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A5" w:rsidRDefault="00926DA5" w:rsidP="00C1580C">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I</w:t>
      </w:r>
    </w:p>
    <w:p w:rsidR="00926DA5" w:rsidRDefault="00926DA5" w:rsidP="00C1580C">
      <w:pPr>
        <w:spacing w:after="0"/>
        <w:jc w:val="center"/>
        <w:rPr>
          <w:rFonts w:ascii="Times New Roman" w:hAnsi="Times New Roman" w:cs="Times New Roman"/>
          <w:b/>
          <w:sz w:val="28"/>
          <w:szCs w:val="28"/>
        </w:rPr>
      </w:pPr>
    </w:p>
    <w:p w:rsidR="00926DA5" w:rsidRDefault="00926DA5" w:rsidP="00FB3325">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926DA5" w:rsidRDefault="00926DA5" w:rsidP="00FB3325">
      <w:pPr>
        <w:spacing w:after="0" w:line="480" w:lineRule="auto"/>
        <w:rPr>
          <w:rFonts w:ascii="Times New Roman" w:hAnsi="Times New Roman" w:cs="Times New Roman"/>
          <w:b/>
          <w:sz w:val="28"/>
          <w:szCs w:val="28"/>
        </w:rPr>
      </w:pPr>
    </w:p>
    <w:p w:rsidR="00380849" w:rsidRPr="00C1580C" w:rsidRDefault="00C1580C" w:rsidP="00C1580C">
      <w:pPr>
        <w:spacing w:after="0" w:line="480" w:lineRule="auto"/>
        <w:jc w:val="both"/>
        <w:rPr>
          <w:rFonts w:ascii="Times New Roman" w:hAnsi="Times New Roman"/>
          <w:b/>
          <w:sz w:val="24"/>
          <w:szCs w:val="24"/>
        </w:rPr>
      </w:pPr>
      <w:r>
        <w:rPr>
          <w:rFonts w:ascii="Times New Roman" w:hAnsi="Times New Roman"/>
          <w:b/>
          <w:sz w:val="24"/>
          <w:szCs w:val="24"/>
          <w:lang w:val="id-ID"/>
        </w:rPr>
        <w:t xml:space="preserve">1.1 </w:t>
      </w:r>
      <w:r w:rsidR="00380849" w:rsidRPr="00C1580C">
        <w:rPr>
          <w:rFonts w:ascii="Times New Roman" w:hAnsi="Times New Roman"/>
          <w:b/>
          <w:sz w:val="24"/>
          <w:szCs w:val="24"/>
        </w:rPr>
        <w:t xml:space="preserve">Konteks Penelitian </w:t>
      </w:r>
    </w:p>
    <w:p w:rsidR="00C1580C" w:rsidRDefault="00380849" w:rsidP="00C1580C">
      <w:pPr>
        <w:spacing w:after="0" w:line="480" w:lineRule="auto"/>
        <w:ind w:firstLine="567"/>
        <w:jc w:val="both"/>
        <w:rPr>
          <w:rFonts w:ascii="Times New Roman" w:hAnsi="Times New Roman"/>
          <w:sz w:val="24"/>
          <w:szCs w:val="24"/>
        </w:rPr>
      </w:pPr>
      <w:r w:rsidRPr="00481C27">
        <w:rPr>
          <w:rFonts w:ascii="Times New Roman" w:hAnsi="Times New Roman"/>
          <w:i/>
          <w:sz w:val="24"/>
          <w:szCs w:val="24"/>
        </w:rPr>
        <w:t>Party Planner</w:t>
      </w:r>
      <w:r w:rsidRPr="00481C27">
        <w:rPr>
          <w:rFonts w:ascii="Times New Roman" w:hAnsi="Times New Roman"/>
          <w:sz w:val="24"/>
          <w:szCs w:val="24"/>
        </w:rPr>
        <w:t xml:space="preserve"> adalah pelayanan jasa dari Kami untuk mengatur dan menyediakan kebutuhan untuk </w:t>
      </w:r>
      <w:r w:rsidRPr="00481C27">
        <w:rPr>
          <w:rFonts w:ascii="Times New Roman" w:hAnsi="Times New Roman"/>
          <w:i/>
          <w:sz w:val="24"/>
          <w:szCs w:val="24"/>
        </w:rPr>
        <w:t>Birthday Party, anniversary</w:t>
      </w:r>
      <w:r w:rsidRPr="00481C27">
        <w:rPr>
          <w:rFonts w:ascii="Times New Roman" w:hAnsi="Times New Roman"/>
          <w:sz w:val="24"/>
          <w:szCs w:val="24"/>
        </w:rPr>
        <w:t>, acara perpisahan sekolah, kegiatan seni sekolah dengan menyediakan dekorasi balon, dekorasi panggung, souvenir, badut MC, badut karakter dengan berbagai macam karakter spongebob, tiger, winni the pooh, spiderman, mickey mouse, shaun the sheep, d</w:t>
      </w:r>
      <w:r w:rsidR="00C1580C">
        <w:rPr>
          <w:rFonts w:ascii="Times New Roman" w:hAnsi="Times New Roman"/>
          <w:sz w:val="24"/>
          <w:szCs w:val="24"/>
          <w:lang w:val="id-ID"/>
        </w:rPr>
        <w:t xml:space="preserve">an </w:t>
      </w:r>
      <w:r w:rsidRPr="00481C27">
        <w:rPr>
          <w:rFonts w:ascii="Times New Roman" w:hAnsi="Times New Roman"/>
          <w:sz w:val="24"/>
          <w:szCs w:val="24"/>
        </w:rPr>
        <w:t>l</w:t>
      </w:r>
      <w:r w:rsidR="00C1580C">
        <w:rPr>
          <w:rFonts w:ascii="Times New Roman" w:hAnsi="Times New Roman"/>
          <w:sz w:val="24"/>
          <w:szCs w:val="24"/>
          <w:lang w:val="id-ID"/>
        </w:rPr>
        <w:t>ain-</w:t>
      </w:r>
      <w:r w:rsidRPr="00481C27">
        <w:rPr>
          <w:rFonts w:ascii="Times New Roman" w:hAnsi="Times New Roman"/>
          <w:sz w:val="24"/>
          <w:szCs w:val="24"/>
        </w:rPr>
        <w:t>l</w:t>
      </w:r>
      <w:r w:rsidR="00C1580C">
        <w:rPr>
          <w:rFonts w:ascii="Times New Roman" w:hAnsi="Times New Roman"/>
          <w:sz w:val="24"/>
          <w:szCs w:val="24"/>
          <w:lang w:val="id-ID"/>
        </w:rPr>
        <w:t>ain</w:t>
      </w:r>
      <w:r w:rsidRPr="00481C27">
        <w:rPr>
          <w:rFonts w:ascii="Times New Roman" w:hAnsi="Times New Roman"/>
          <w:sz w:val="24"/>
          <w:szCs w:val="24"/>
        </w:rPr>
        <w:t>.</w:t>
      </w:r>
    </w:p>
    <w:p w:rsidR="00C1580C" w:rsidRDefault="00380849" w:rsidP="00C1580C">
      <w:pPr>
        <w:spacing w:after="0" w:line="480" w:lineRule="auto"/>
        <w:ind w:firstLine="567"/>
        <w:jc w:val="both"/>
        <w:rPr>
          <w:rFonts w:ascii="Times New Roman" w:hAnsi="Times New Roman"/>
          <w:sz w:val="24"/>
          <w:szCs w:val="24"/>
        </w:rPr>
      </w:pPr>
      <w:r w:rsidRPr="00481C27">
        <w:rPr>
          <w:rFonts w:ascii="Times New Roman" w:hAnsi="Times New Roman"/>
          <w:sz w:val="24"/>
          <w:szCs w:val="24"/>
        </w:rPr>
        <w:t>Merayakan pesta ulang tahun bagi anak-anak adalah hal yang menyenangkan. Sebagai orangtua tidak ada salahnya mengadakan pesta ulang tahun buat anak-anaknya, setidaknya bisa membuat anak anda ada kenangan dan bisa bermain dan berkumpul dan mendapat bingkisan ulang tahun/souvenir yang banyak, misalnya menghadirkan badut pesta yang di sediakan oleh jasa badut sewa. Dan tidak perlu harus mewah sekali tapi sesuaikan dengan anggaran yang anda punya. Kalau anda punya dana lebih memang tidak salah juga anda buat pesta besar-besaran. Tapi jangan sampai menghamburkan sia-sia, makanya program dan data berapa banyak yang akan mau diundang dan cobalah buat sesuai tema dan usia anak anda.Kami juga menyediakan undangan yg disesuaikan dgn tema acara. Dan juga menyediakan ma</w:t>
      </w:r>
      <w:r>
        <w:rPr>
          <w:rFonts w:ascii="Times New Roman" w:hAnsi="Times New Roman"/>
          <w:sz w:val="24"/>
          <w:szCs w:val="24"/>
        </w:rPr>
        <w:t xml:space="preserve">kanan untuk anak-anak berupa bento. </w:t>
      </w:r>
      <w:r w:rsidRPr="00481C27">
        <w:rPr>
          <w:rFonts w:ascii="Times New Roman" w:hAnsi="Times New Roman"/>
          <w:sz w:val="24"/>
          <w:szCs w:val="24"/>
        </w:rPr>
        <w:t xml:space="preserve">Kami dalam setiap acara selalu mempunyai </w:t>
      </w:r>
      <w:r w:rsidRPr="00481C27">
        <w:rPr>
          <w:rFonts w:ascii="Times New Roman" w:hAnsi="Times New Roman"/>
          <w:sz w:val="24"/>
          <w:szCs w:val="24"/>
        </w:rPr>
        <w:lastRenderedPageBreak/>
        <w:t xml:space="preserve">ide untuk mmberikan acara yg </w:t>
      </w:r>
      <w:r>
        <w:rPr>
          <w:rFonts w:ascii="Times New Roman" w:hAnsi="Times New Roman"/>
          <w:sz w:val="24"/>
          <w:szCs w:val="24"/>
        </w:rPr>
        <w:t>lain dari yg lain sehingga anak-anak</w:t>
      </w:r>
      <w:r w:rsidRPr="00481C27">
        <w:rPr>
          <w:rFonts w:ascii="Times New Roman" w:hAnsi="Times New Roman"/>
          <w:sz w:val="24"/>
          <w:szCs w:val="24"/>
        </w:rPr>
        <w:t xml:space="preserve"> tidak bosen dan membuat pesta menjadi lebih berkesan.</w:t>
      </w:r>
    </w:p>
    <w:p w:rsidR="00C1580C" w:rsidRDefault="00380849" w:rsidP="00C1580C">
      <w:pPr>
        <w:spacing w:after="0"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Fenomenologi (fenomena) adalah salah satu metode pencarian data dalam metode penelitian kualitatif. Fenomenologi merupakan sebuah aliran filsafat yang menilai manusia sebagai sebuah fenomena. Fenomenologi berasal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0934A9" w:rsidRDefault="000934A9" w:rsidP="00C1580C">
      <w:pPr>
        <w:spacing w:after="0" w:line="480" w:lineRule="auto"/>
        <w:ind w:firstLine="567"/>
        <w:jc w:val="both"/>
        <w:rPr>
          <w:rFonts w:ascii="Times New Roman" w:hAnsi="Times New Roman" w:cs="Arial"/>
          <w:sz w:val="24"/>
          <w:szCs w:val="18"/>
          <w:shd w:val="clear" w:color="auto" w:fill="FFFFFF"/>
        </w:rPr>
      </w:pPr>
      <w:r w:rsidRPr="00C1580C">
        <w:rPr>
          <w:rFonts w:ascii="Times New Roman" w:hAnsi="Times New Roman" w:cs="Times New Roman"/>
          <w:sz w:val="24"/>
          <w:szCs w:val="24"/>
        </w:rPr>
        <w:t xml:space="preserve">Sebutan fenomenologis berarti studi tentang cara dimana fenomena hal – hal yang kita sadari muncul kepada kita, dan cara yang paling mendasar dari pemunculannya adalah sebagai suatu aliran pengalaman – pengalaman inderawi yang berkesinambungan yang kita terima melalui panca indera kita. </w:t>
      </w:r>
      <w:r w:rsidRPr="00C1580C">
        <w:rPr>
          <w:rFonts w:ascii="Times New Roman" w:hAnsi="Times New Roman" w:cs="Arial"/>
          <w:sz w:val="24"/>
          <w:szCs w:val="18"/>
          <w:shd w:val="clear" w:color="auto" w:fill="FFFFFF"/>
        </w:rPr>
        <w:t xml:space="preserve">Pendekatan fenomenologi berhubungan dengan pemahaman tentang bagaimana keseharian, dunia intersubyektif (dunia kehidupan). Fenomenologi bertujuan untuk menginterpretasikan tindakan sosial kita dan orang lain sebagai sebuah yang bermakna (dimaknai) serta dapat merekonstruksi kembali turunan makna (makna yang digunakan saat berikutnya) dari tindakan yang bermakna pada komunikasi intersubjektif individu dalam dunia kehidupan sosial. Penelitian fenomenologi mencoba menjelaskan atau mengungkap makna konsep atau fenomena pengalaman yang didasari oleh kesadaran yang terjadi pada beberapa individu. Fenomenologi dilakukan dalam situasi yang </w:t>
      </w:r>
      <w:r w:rsidRPr="00C1580C">
        <w:rPr>
          <w:rFonts w:ascii="Times New Roman" w:hAnsi="Times New Roman" w:cs="Arial"/>
          <w:sz w:val="24"/>
          <w:szCs w:val="18"/>
          <w:shd w:val="clear" w:color="auto" w:fill="FFFFFF"/>
        </w:rPr>
        <w:lastRenderedPageBreak/>
        <w:t>alami, sehingga tidak ada batasan dalam memaknai atau memahami fenomena yang dikaji dan peneliti bebas untuk menganalisi data yang diperoleh.</w:t>
      </w:r>
    </w:p>
    <w:p w:rsidR="000934A9" w:rsidRDefault="000934A9" w:rsidP="00C1580C">
      <w:pPr>
        <w:spacing w:after="0" w:line="480" w:lineRule="auto"/>
        <w:ind w:firstLine="567"/>
        <w:jc w:val="both"/>
        <w:rPr>
          <w:rFonts w:ascii="Times New Roman" w:hAnsi="Times New Roman" w:cs="Arial"/>
          <w:sz w:val="24"/>
          <w:szCs w:val="18"/>
          <w:shd w:val="clear" w:color="auto" w:fill="FFFFFF"/>
        </w:rPr>
      </w:pPr>
      <w:r>
        <w:rPr>
          <w:rFonts w:ascii="Times New Roman" w:hAnsi="Times New Roman" w:cs="Times New Roman"/>
          <w:sz w:val="24"/>
          <w:szCs w:val="24"/>
        </w:rPr>
        <w:t>K</w:t>
      </w:r>
      <w:r w:rsidRPr="00C1580C">
        <w:rPr>
          <w:rFonts w:ascii="Times New Roman" w:hAnsi="Times New Roman" w:cs="Times New Roman"/>
          <w:sz w:val="24"/>
          <w:szCs w:val="24"/>
        </w:rPr>
        <w:t>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r>
        <w:rPr>
          <w:rFonts w:ascii="Times New Roman" w:hAnsi="Times New Roman"/>
          <w:sz w:val="24"/>
          <w:szCs w:val="24"/>
          <w:lang w:val="id-ID"/>
        </w:rPr>
        <w:t>.</w:t>
      </w:r>
    </w:p>
    <w:p w:rsidR="000934A9" w:rsidRDefault="000934A9" w:rsidP="00C1580C">
      <w:pPr>
        <w:spacing w:after="0" w:line="480" w:lineRule="auto"/>
        <w:ind w:firstLine="567"/>
        <w:jc w:val="both"/>
        <w:rPr>
          <w:rFonts w:ascii="Times New Roman" w:hAnsi="Times New Roman"/>
          <w:sz w:val="24"/>
          <w:szCs w:val="24"/>
        </w:rPr>
      </w:pPr>
      <w:r w:rsidRPr="00C1580C">
        <w:rPr>
          <w:rFonts w:ascii="Times New Roman" w:hAnsi="Times New Roman" w:cs="Times New Roman"/>
          <w:sz w:val="24"/>
          <w:szCs w:val="24"/>
        </w:rPr>
        <w:t>Fenomenologi menjelaskan fenomena perilaku manusia yang dialami dalam kesadaran. Fenomenologi mencari pemahaman seseorang dalam membangun makna dan konsep yang bersikap intersubyektif. Oleh karena itu, penelitian fenomenologi harus berupaya untuk menjelaskan makna dan pengalaman hidup sejumlah orang tetang suatu konsep atau gejala.</w:t>
      </w:r>
    </w:p>
    <w:p w:rsidR="00C1580C" w:rsidRDefault="00380849" w:rsidP="00C1580C">
      <w:pPr>
        <w:spacing w:after="0" w:line="480" w:lineRule="auto"/>
        <w:ind w:firstLine="567"/>
        <w:jc w:val="both"/>
        <w:rPr>
          <w:rFonts w:ascii="Times New Roman" w:hAnsi="Times New Roman"/>
          <w:sz w:val="24"/>
          <w:szCs w:val="24"/>
        </w:rPr>
      </w:pPr>
      <w:r w:rsidRPr="00A91BF9">
        <w:rPr>
          <w:rFonts w:ascii="Times New Roman" w:hAnsi="Times New Roman" w:cs="Times New Roman"/>
          <w:sz w:val="24"/>
          <w:szCs w:val="24"/>
        </w:rPr>
        <w:t xml:space="preserve">Tujuan utama dari fenomenologi adalah mempelajari bagaimana fenomena dialam kesadaran, pikiran dan dalam tindakan seperti bagaimana fenmena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dibedakan dari sesuatu </w:t>
      </w:r>
      <w:r w:rsidRPr="00A91BF9">
        <w:rPr>
          <w:rFonts w:ascii="Times New Roman" w:hAnsi="Times New Roman" w:cs="Times New Roman"/>
          <w:sz w:val="24"/>
          <w:szCs w:val="24"/>
        </w:rPr>
        <w:lastRenderedPageBreak/>
        <w:t>yang sudah menjadi atau disiplin ilmu yang menjelaskan dan mengklarifikasi fenomena atau studi tentang fenomena. Dengan kata lain, fenomenologi mempelajari tentang fenomena yang Nampak di depan mata dan bagaimana penampakannya.</w:t>
      </w:r>
    </w:p>
    <w:p w:rsidR="00C1580C" w:rsidRDefault="00380849" w:rsidP="00C1580C">
      <w:pPr>
        <w:spacing w:after="0" w:line="480" w:lineRule="auto"/>
        <w:ind w:firstLine="567"/>
        <w:jc w:val="both"/>
        <w:rPr>
          <w:rFonts w:ascii="Times New Roman" w:hAnsi="Times New Roman"/>
          <w:sz w:val="24"/>
          <w:szCs w:val="24"/>
        </w:rPr>
      </w:pPr>
      <w:r w:rsidRPr="0024012B">
        <w:rPr>
          <w:rFonts w:ascii="Times New Roman" w:eastAsia="Times New Roman" w:hAnsi="Times New Roman"/>
          <w:bCs/>
          <w:sz w:val="24"/>
          <w:szCs w:val="24"/>
        </w:rPr>
        <w:t>Komunikasi massa adalah proses di mana organisasi media membuat dan menyebarkan pesan kep</w:t>
      </w:r>
      <w:r>
        <w:rPr>
          <w:rFonts w:ascii="Times New Roman" w:eastAsia="Times New Roman" w:hAnsi="Times New Roman"/>
          <w:bCs/>
          <w:sz w:val="24"/>
          <w:szCs w:val="24"/>
        </w:rPr>
        <w:t xml:space="preserve">ada khalayak banyak (publik). </w:t>
      </w:r>
      <w:r w:rsidRPr="0024012B">
        <w:rPr>
          <w:rFonts w:ascii="Times New Roman" w:eastAsia="Times New Roman" w:hAnsi="Times New Roman"/>
          <w:bCs/>
          <w:sz w:val="24"/>
          <w:szCs w:val="24"/>
        </w:rPr>
        <w:t>Organisasi - organisasi media ini akan menyebarluaskan pesan-pesan yang akan memengaruhi dan mencerminkan kebudayaan suatu masyarakat, lalu informasi ini akan mereka hadirkan serentak pada khalayak luas yang beragam. Hal ini membuat media menjadi bagian dari salah satu institusi yang kuat di masyarakat.</w:t>
      </w:r>
      <w:r>
        <w:rPr>
          <w:rFonts w:ascii="Times New Roman" w:eastAsia="Times New Roman" w:hAnsi="Times New Roman"/>
          <w:bCs/>
          <w:sz w:val="24"/>
          <w:szCs w:val="24"/>
        </w:rPr>
        <w:t xml:space="preserve"> </w:t>
      </w:r>
      <w:r w:rsidRPr="0024012B">
        <w:rPr>
          <w:rFonts w:ascii="Times New Roman" w:eastAsia="Times New Roman" w:hAnsi="Times New Roman"/>
          <w:bCs/>
          <w:sz w:val="24"/>
          <w:szCs w:val="24"/>
        </w:rPr>
        <w:t>Dalam komunikasi massa, media massa menjadi otoritas tunggal yang menyeleksi, memproduksi pesan, dan menyampaikannya pada khalayak.</w:t>
      </w:r>
    </w:p>
    <w:p w:rsidR="00C1580C" w:rsidRDefault="00380849" w:rsidP="00C1580C">
      <w:pPr>
        <w:spacing w:after="0" w:line="480" w:lineRule="auto"/>
        <w:ind w:firstLine="567"/>
        <w:jc w:val="both"/>
        <w:rPr>
          <w:rFonts w:ascii="Times New Roman" w:hAnsi="Times New Roman"/>
          <w:sz w:val="24"/>
          <w:szCs w:val="24"/>
        </w:rPr>
      </w:pPr>
      <w:r w:rsidRPr="00384074">
        <w:rPr>
          <w:rFonts w:ascii="Times New Roman" w:eastAsia="Times New Roman" w:hAnsi="Times New Roman"/>
          <w:bCs/>
          <w:sz w:val="24"/>
          <w:szCs w:val="24"/>
        </w:rPr>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akan selalau terlibat dengan komunikasi, aktivitas komunikasi dapat terlihat pada aspek kehidupan sehari – hari. </w:t>
      </w:r>
      <w:r w:rsidRPr="00384074">
        <w:rPr>
          <w:rFonts w:ascii="Times New Roman" w:hAnsi="Times New Roman"/>
          <w:color w:val="000000"/>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(sumber) dari komunikasi atau dengan  istilah lain yang disebut dengan komunikator. Orang yang sedang </w:t>
      </w:r>
      <w:r w:rsidRPr="00384074">
        <w:rPr>
          <w:rFonts w:ascii="Times New Roman" w:hAnsi="Times New Roman"/>
          <w:color w:val="000000"/>
          <w:sz w:val="24"/>
          <w:szCs w:val="24"/>
        </w:rPr>
        <w:lastRenderedPageBreak/>
        <w:t xml:space="preserve">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Apa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C1580C" w:rsidRDefault="00380849" w:rsidP="00C1580C">
      <w:pPr>
        <w:spacing w:after="0" w:line="480" w:lineRule="auto"/>
        <w:ind w:firstLine="567"/>
        <w:jc w:val="both"/>
        <w:rPr>
          <w:rFonts w:ascii="Times New Roman" w:eastAsia="Times New Roman" w:hAnsi="Times New Roman"/>
          <w:bCs/>
          <w:sz w:val="24"/>
          <w:szCs w:val="24"/>
        </w:rPr>
      </w:pPr>
      <w:r w:rsidRPr="00384074">
        <w:rPr>
          <w:rFonts w:ascii="Times New Roman" w:eastAsia="Times New Roman" w:hAnsi="Times New Roman"/>
          <w:bCs/>
          <w:sz w:val="24"/>
          <w:szCs w:val="24"/>
        </w:rPr>
        <w:t>Sebagaimana 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ko</w:t>
      </w:r>
      <w:r w:rsidRPr="00384074">
        <w:rPr>
          <w:rFonts w:ascii="Times New Roman" w:eastAsia="Times New Roman" w:hAnsi="Times New Roman"/>
          <w:bCs/>
          <w:sz w:val="24"/>
          <w:szCs w:val="24"/>
        </w:rPr>
        <w:t>munikasi dan berinteraksi  dengan baik sangat di perlukan terlebih dalam ruang lingkup lingkungan organisasi maupun  instansi</w:t>
      </w:r>
      <w:r>
        <w:rPr>
          <w:rFonts w:ascii="Times New Roman" w:eastAsia="Times New Roman" w:hAnsi="Times New Roman"/>
          <w:bCs/>
          <w:sz w:val="24"/>
          <w:szCs w:val="24"/>
        </w:rPr>
        <w:t>. Dalam organisasi sumber daya m</w:t>
      </w:r>
      <w:r w:rsidRPr="00384074">
        <w:rPr>
          <w:rFonts w:ascii="Times New Roman" w:eastAsia="Times New Roman" w:hAnsi="Times New Roman"/>
          <w:bCs/>
          <w:sz w:val="24"/>
          <w:szCs w:val="24"/>
        </w:rPr>
        <w:t>anusia tersebut akan selalu melakukan fungsi komunikasinya sehingga tujuan dari organisasinya dapat tercapai.</w:t>
      </w:r>
    </w:p>
    <w:p w:rsidR="000934A9" w:rsidRDefault="000934A9" w:rsidP="00C1580C">
      <w:pPr>
        <w:spacing w:after="0" w:line="480" w:lineRule="auto"/>
        <w:ind w:firstLine="567"/>
        <w:jc w:val="both"/>
        <w:rPr>
          <w:rFonts w:ascii="Times New Roman" w:hAnsi="Times New Roman"/>
          <w:sz w:val="24"/>
          <w:szCs w:val="24"/>
        </w:rPr>
      </w:pPr>
    </w:p>
    <w:p w:rsidR="00C1580C" w:rsidRDefault="00380849" w:rsidP="00C1580C">
      <w:pPr>
        <w:spacing w:after="0" w:line="480" w:lineRule="auto"/>
        <w:ind w:firstLine="567"/>
        <w:jc w:val="both"/>
        <w:rPr>
          <w:rFonts w:ascii="Times New Roman" w:hAnsi="Times New Roman"/>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380849" w:rsidRPr="00C1580C" w:rsidRDefault="00380849" w:rsidP="00C1580C">
      <w:pPr>
        <w:spacing w:after="0" w:line="480" w:lineRule="auto"/>
        <w:ind w:firstLine="567"/>
        <w:jc w:val="both"/>
        <w:rPr>
          <w:rFonts w:ascii="Times New Roman" w:hAnsi="Times New Roman"/>
          <w:sz w:val="24"/>
          <w:szCs w:val="24"/>
        </w:rPr>
      </w:pPr>
      <w:r w:rsidRPr="008314FA">
        <w:rPr>
          <w:rFonts w:ascii="Times New Roman" w:eastAsia="Times New Roman" w:hAnsi="Times New Roman"/>
          <w:bCs/>
          <w:sz w:val="24"/>
          <w:szCs w:val="24"/>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w:t>
      </w:r>
      <w:r w:rsidRPr="008314FA">
        <w:rPr>
          <w:rFonts w:ascii="Times New Roman" w:eastAsia="Times New Roman" w:hAnsi="Times New Roman"/>
          <w:bCs/>
          <w:sz w:val="24"/>
          <w:szCs w:val="24"/>
        </w:rPr>
        <w:lastRenderedPageBreak/>
        <w:t xml:space="preserve">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w:t>
      </w:r>
      <w:r w:rsidR="007D173A">
        <w:rPr>
          <w:rFonts w:ascii="Times New Roman" w:eastAsia="Times New Roman" w:hAnsi="Times New Roman"/>
          <w:bCs/>
          <w:sz w:val="24"/>
          <w:szCs w:val="24"/>
        </w:rPr>
        <w:t>kita dengan orang lain tersebut.</w:t>
      </w:r>
      <w:r w:rsidRPr="008314FA">
        <w:rPr>
          <w:rFonts w:ascii="Times New Roman" w:eastAsia="Times New Roman" w:hAnsi="Times New Roman"/>
          <w:bCs/>
          <w:sz w:val="24"/>
          <w:szCs w:val="24"/>
        </w:rPr>
        <w:t xml:space="preserve"> </w:t>
      </w:r>
    </w:p>
    <w:p w:rsidR="00C1580C" w:rsidRDefault="00C1580C" w:rsidP="00C1580C">
      <w:pPr>
        <w:spacing w:after="0" w:line="480" w:lineRule="auto"/>
        <w:jc w:val="both"/>
        <w:rPr>
          <w:rFonts w:ascii="Times New Roman" w:eastAsia="Times New Roman" w:hAnsi="Times New Roman"/>
          <w:bCs/>
          <w:sz w:val="24"/>
          <w:szCs w:val="24"/>
        </w:rPr>
      </w:pPr>
    </w:p>
    <w:p w:rsidR="00380849" w:rsidRPr="00C1580C" w:rsidRDefault="00C1580C" w:rsidP="00C1580C">
      <w:pPr>
        <w:spacing w:after="0" w:line="480" w:lineRule="auto"/>
        <w:jc w:val="both"/>
        <w:rPr>
          <w:rFonts w:ascii="Times New Roman" w:eastAsia="Times New Roman" w:hAnsi="Times New Roman"/>
          <w:bCs/>
          <w:sz w:val="24"/>
          <w:szCs w:val="24"/>
        </w:rPr>
      </w:pPr>
      <w:r>
        <w:rPr>
          <w:rFonts w:ascii="Times New Roman" w:eastAsia="Times New Roman" w:hAnsi="Times New Roman"/>
          <w:b/>
          <w:bCs/>
          <w:sz w:val="24"/>
          <w:szCs w:val="24"/>
          <w:lang w:val="id-ID"/>
        </w:rPr>
        <w:t xml:space="preserve">1.2 </w:t>
      </w:r>
      <w:r w:rsidR="00380849" w:rsidRPr="00C1580C">
        <w:rPr>
          <w:rFonts w:ascii="Times New Roman" w:hAnsi="Times New Roman"/>
          <w:b/>
          <w:sz w:val="24"/>
          <w:szCs w:val="24"/>
        </w:rPr>
        <w:t>Fokus dan Pertanyaan Penelitian</w:t>
      </w:r>
    </w:p>
    <w:p w:rsidR="00380849" w:rsidRPr="00C1580C" w:rsidRDefault="00C1580C" w:rsidP="00C1580C">
      <w:pPr>
        <w:spacing w:after="0" w:line="480" w:lineRule="auto"/>
        <w:jc w:val="both"/>
        <w:rPr>
          <w:rFonts w:ascii="Times New Roman" w:hAnsi="Times New Roman"/>
          <w:b/>
          <w:sz w:val="24"/>
          <w:szCs w:val="24"/>
        </w:rPr>
      </w:pPr>
      <w:r>
        <w:rPr>
          <w:rFonts w:ascii="Times New Roman" w:hAnsi="Times New Roman"/>
          <w:b/>
          <w:sz w:val="24"/>
          <w:szCs w:val="24"/>
          <w:lang w:val="id-ID"/>
        </w:rPr>
        <w:t xml:space="preserve">1.2.1 </w:t>
      </w:r>
      <w:r w:rsidR="00380849" w:rsidRPr="00C1580C">
        <w:rPr>
          <w:rFonts w:ascii="Times New Roman" w:hAnsi="Times New Roman"/>
          <w:b/>
          <w:sz w:val="24"/>
          <w:szCs w:val="24"/>
        </w:rPr>
        <w:t>Fokus Penelitian</w:t>
      </w:r>
    </w:p>
    <w:p w:rsidR="00380849" w:rsidRPr="00930BF7" w:rsidRDefault="00380849" w:rsidP="00C1580C">
      <w:pPr>
        <w:spacing w:after="0" w:line="480" w:lineRule="auto"/>
        <w:ind w:firstLine="720"/>
        <w:jc w:val="both"/>
        <w:rPr>
          <w:rFonts w:ascii="Times New Roman" w:hAnsi="Times New Roman"/>
          <w:sz w:val="24"/>
        </w:rPr>
      </w:pPr>
      <w:r w:rsidRPr="0022025D">
        <w:rPr>
          <w:rFonts w:ascii="Times New Roman" w:hAnsi="Times New Roman"/>
          <w:sz w:val="24"/>
        </w:rPr>
        <w:t>Berdasarkan konteks penelitian, maka fokus pen</w:t>
      </w:r>
      <w:r>
        <w:rPr>
          <w:rFonts w:ascii="Times New Roman" w:hAnsi="Times New Roman"/>
          <w:sz w:val="24"/>
        </w:rPr>
        <w:t xml:space="preserve">elitian dapat dirumuskan bagaimana </w:t>
      </w:r>
      <w:r w:rsidRPr="00481C27">
        <w:rPr>
          <w:rFonts w:ascii="Times New Roman" w:hAnsi="Times New Roman"/>
          <w:b/>
          <w:sz w:val="24"/>
          <w:szCs w:val="24"/>
        </w:rPr>
        <w:t xml:space="preserve">FENOMENA </w:t>
      </w:r>
      <w:r w:rsidRPr="00481C27">
        <w:rPr>
          <w:rFonts w:ascii="Times New Roman" w:hAnsi="Times New Roman"/>
          <w:b/>
          <w:i/>
          <w:sz w:val="24"/>
          <w:szCs w:val="24"/>
        </w:rPr>
        <w:t>PARTY PLANNER</w:t>
      </w:r>
      <w:r w:rsidRPr="00481C27">
        <w:rPr>
          <w:rFonts w:ascii="Times New Roman" w:hAnsi="Times New Roman"/>
          <w:b/>
          <w:sz w:val="24"/>
          <w:szCs w:val="24"/>
        </w:rPr>
        <w:t xml:space="preserve"> DIKALANGAN ANAK MUDA KOTA BANDUNG</w:t>
      </w:r>
      <w:r>
        <w:rPr>
          <w:rFonts w:ascii="Times New Roman" w:hAnsi="Times New Roman"/>
          <w:b/>
          <w:i/>
          <w:sz w:val="24"/>
          <w:szCs w:val="24"/>
        </w:rPr>
        <w:t xml:space="preserve"> </w:t>
      </w:r>
      <w:r w:rsidRPr="00930BF7">
        <w:rPr>
          <w:rFonts w:ascii="Times New Roman" w:hAnsi="Times New Roman"/>
          <w:sz w:val="24"/>
          <w:szCs w:val="24"/>
        </w:rPr>
        <w:t>bisa terjadi.</w:t>
      </w:r>
    </w:p>
    <w:p w:rsidR="00380849" w:rsidRDefault="00380849" w:rsidP="00C1580C">
      <w:pPr>
        <w:pStyle w:val="NoSpacing"/>
        <w:spacing w:line="480" w:lineRule="auto"/>
        <w:ind w:left="900"/>
        <w:jc w:val="both"/>
        <w:rPr>
          <w:rFonts w:ascii="Times New Roman" w:hAnsi="Times New Roman" w:cs="Times New Roman"/>
          <w:b/>
          <w:sz w:val="24"/>
          <w:szCs w:val="24"/>
        </w:rPr>
      </w:pPr>
    </w:p>
    <w:p w:rsidR="00380849" w:rsidRDefault="00C1580C" w:rsidP="00C1580C">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1.2.2 </w:t>
      </w:r>
      <w:r w:rsidR="00380849">
        <w:rPr>
          <w:rFonts w:ascii="Times New Roman" w:hAnsi="Times New Roman" w:cs="Times New Roman"/>
          <w:b/>
          <w:sz w:val="24"/>
          <w:szCs w:val="24"/>
        </w:rPr>
        <w:t>Pertanyaan Penelitian</w:t>
      </w:r>
    </w:p>
    <w:p w:rsidR="00C1580C" w:rsidRDefault="00380849" w:rsidP="00C1580C">
      <w:pPr>
        <w:pStyle w:val="NoSpacing"/>
        <w:numPr>
          <w:ilvl w:val="3"/>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motif </w:t>
      </w:r>
      <w:r>
        <w:rPr>
          <w:rFonts w:ascii="Times New Roman" w:hAnsi="Times New Roman" w:cs="Times New Roman"/>
          <w:sz w:val="24"/>
          <w:szCs w:val="24"/>
          <w:lang w:val="id-ID"/>
        </w:rPr>
        <w:t xml:space="preserve">fenomena </w:t>
      </w:r>
      <w:r w:rsidRPr="00D54C2D">
        <w:rPr>
          <w:rFonts w:ascii="Times New Roman" w:hAnsi="Times New Roman" w:cs="Times New Roman"/>
          <w:i/>
          <w:sz w:val="24"/>
          <w:szCs w:val="24"/>
          <w:lang w:val="id-ID"/>
        </w:rPr>
        <w:t>Party Planner</w:t>
      </w:r>
      <w:r>
        <w:rPr>
          <w:rFonts w:ascii="Times New Roman" w:hAnsi="Times New Roman" w:cs="Times New Roman"/>
          <w:sz w:val="24"/>
          <w:szCs w:val="24"/>
          <w:lang w:val="id-ID"/>
        </w:rPr>
        <w:t xml:space="preserve"> dikalangan anak muda di kota Bandung</w:t>
      </w:r>
      <w:r>
        <w:rPr>
          <w:rFonts w:ascii="Times New Roman" w:hAnsi="Times New Roman" w:cs="Times New Roman"/>
          <w:sz w:val="24"/>
          <w:szCs w:val="24"/>
        </w:rPr>
        <w:t>?</w:t>
      </w:r>
    </w:p>
    <w:p w:rsidR="00C1580C" w:rsidRDefault="00380849" w:rsidP="00C1580C">
      <w:pPr>
        <w:pStyle w:val="NoSpacing"/>
        <w:numPr>
          <w:ilvl w:val="3"/>
          <w:numId w:val="7"/>
        </w:numPr>
        <w:spacing w:line="480" w:lineRule="auto"/>
        <w:ind w:left="709"/>
        <w:jc w:val="both"/>
        <w:rPr>
          <w:rFonts w:ascii="Times New Roman" w:hAnsi="Times New Roman" w:cs="Times New Roman"/>
          <w:sz w:val="24"/>
          <w:szCs w:val="24"/>
        </w:rPr>
      </w:pPr>
      <w:r w:rsidRPr="00C1580C">
        <w:rPr>
          <w:rFonts w:ascii="Times New Roman" w:hAnsi="Times New Roman" w:cs="Times New Roman"/>
          <w:sz w:val="24"/>
          <w:szCs w:val="24"/>
        </w:rPr>
        <w:t xml:space="preserve">Bagaimana </w:t>
      </w:r>
      <w:r w:rsidRPr="00C1580C">
        <w:rPr>
          <w:rFonts w:ascii="Times New Roman" w:hAnsi="Times New Roman" w:cs="Times New Roman"/>
          <w:sz w:val="24"/>
          <w:szCs w:val="24"/>
          <w:lang w:val="id-ID"/>
        </w:rPr>
        <w:t>tindakan</w:t>
      </w:r>
      <w:r w:rsidRPr="00C1580C">
        <w:rPr>
          <w:rFonts w:ascii="Times New Roman" w:hAnsi="Times New Roman" w:cs="Times New Roman"/>
          <w:sz w:val="24"/>
          <w:szCs w:val="24"/>
        </w:rPr>
        <w:t xml:space="preserve"> </w:t>
      </w:r>
      <w:r w:rsidRPr="00C1580C">
        <w:rPr>
          <w:rFonts w:ascii="Times New Roman" w:hAnsi="Times New Roman" w:cs="Times New Roman"/>
          <w:sz w:val="24"/>
          <w:szCs w:val="24"/>
          <w:lang w:val="id-ID"/>
        </w:rPr>
        <w:t xml:space="preserve">fenomena </w:t>
      </w:r>
      <w:r w:rsidRPr="00C1580C">
        <w:rPr>
          <w:rFonts w:ascii="Times New Roman" w:hAnsi="Times New Roman" w:cs="Times New Roman"/>
          <w:i/>
          <w:sz w:val="24"/>
          <w:szCs w:val="24"/>
          <w:lang w:val="id-ID"/>
        </w:rPr>
        <w:t>Party Planner</w:t>
      </w:r>
      <w:r w:rsidRPr="00C1580C">
        <w:rPr>
          <w:rFonts w:ascii="Times New Roman" w:hAnsi="Times New Roman" w:cs="Times New Roman"/>
          <w:sz w:val="24"/>
          <w:szCs w:val="24"/>
          <w:lang w:val="id-ID"/>
        </w:rPr>
        <w:t xml:space="preserve"> dikalangan anak muda</w:t>
      </w:r>
      <w:r w:rsidRPr="00C1580C">
        <w:rPr>
          <w:rFonts w:ascii="Times New Roman" w:hAnsi="Times New Roman" w:cs="Times New Roman"/>
          <w:sz w:val="24"/>
          <w:szCs w:val="24"/>
        </w:rPr>
        <w:t xml:space="preserve"> Kota Bandung?</w:t>
      </w:r>
    </w:p>
    <w:p w:rsidR="00380849" w:rsidRDefault="00380849" w:rsidP="00C1580C">
      <w:pPr>
        <w:pStyle w:val="NoSpacing"/>
        <w:numPr>
          <w:ilvl w:val="3"/>
          <w:numId w:val="7"/>
        </w:numPr>
        <w:spacing w:line="480" w:lineRule="auto"/>
        <w:ind w:left="709"/>
        <w:jc w:val="both"/>
        <w:rPr>
          <w:rFonts w:ascii="Times New Roman" w:hAnsi="Times New Roman" w:cs="Times New Roman"/>
          <w:sz w:val="24"/>
          <w:szCs w:val="24"/>
        </w:rPr>
      </w:pPr>
      <w:r w:rsidRPr="00C1580C">
        <w:rPr>
          <w:rFonts w:ascii="Times New Roman" w:hAnsi="Times New Roman" w:cs="Times New Roman"/>
          <w:sz w:val="24"/>
          <w:szCs w:val="24"/>
        </w:rPr>
        <w:t xml:space="preserve">Apa makna </w:t>
      </w:r>
      <w:r w:rsidRPr="00C1580C">
        <w:rPr>
          <w:rFonts w:ascii="Times New Roman" w:hAnsi="Times New Roman" w:cs="Times New Roman"/>
          <w:sz w:val="24"/>
          <w:szCs w:val="24"/>
          <w:lang w:val="id-ID"/>
        </w:rPr>
        <w:t xml:space="preserve">fenomena </w:t>
      </w:r>
      <w:r w:rsidRPr="00C1580C">
        <w:rPr>
          <w:rFonts w:ascii="Times New Roman" w:hAnsi="Times New Roman" w:cs="Times New Roman"/>
          <w:i/>
          <w:sz w:val="24"/>
          <w:szCs w:val="24"/>
          <w:lang w:val="id-ID"/>
        </w:rPr>
        <w:t>Party Planner</w:t>
      </w:r>
      <w:r w:rsidRPr="00C1580C">
        <w:rPr>
          <w:rFonts w:ascii="Times New Roman" w:hAnsi="Times New Roman" w:cs="Times New Roman"/>
          <w:sz w:val="24"/>
          <w:szCs w:val="24"/>
          <w:lang w:val="id-ID"/>
        </w:rPr>
        <w:t xml:space="preserve"> dikalangan anak muda di kota Bandung</w:t>
      </w:r>
      <w:r w:rsidRPr="00C1580C">
        <w:rPr>
          <w:rFonts w:ascii="Times New Roman" w:hAnsi="Times New Roman" w:cs="Times New Roman"/>
          <w:sz w:val="24"/>
          <w:szCs w:val="24"/>
        </w:rPr>
        <w:t>?</w:t>
      </w:r>
    </w:p>
    <w:p w:rsidR="00051504" w:rsidRDefault="00051504" w:rsidP="00051504">
      <w:pPr>
        <w:pStyle w:val="NoSpacing"/>
        <w:spacing w:line="480" w:lineRule="auto"/>
        <w:jc w:val="both"/>
        <w:rPr>
          <w:rFonts w:ascii="Times New Roman" w:hAnsi="Times New Roman" w:cs="Times New Roman"/>
          <w:sz w:val="24"/>
          <w:szCs w:val="24"/>
        </w:rPr>
      </w:pPr>
    </w:p>
    <w:p w:rsidR="00051504" w:rsidRPr="00C1580C" w:rsidRDefault="00051504" w:rsidP="00051504">
      <w:pPr>
        <w:pStyle w:val="NoSpacing"/>
        <w:spacing w:line="480" w:lineRule="auto"/>
        <w:jc w:val="both"/>
        <w:rPr>
          <w:rFonts w:ascii="Times New Roman" w:hAnsi="Times New Roman" w:cs="Times New Roman"/>
          <w:sz w:val="24"/>
          <w:szCs w:val="24"/>
        </w:rPr>
      </w:pPr>
    </w:p>
    <w:p w:rsidR="00C1580C" w:rsidRDefault="00C1580C" w:rsidP="00C1580C">
      <w:pPr>
        <w:pStyle w:val="NoSpacing"/>
        <w:spacing w:line="480" w:lineRule="auto"/>
        <w:jc w:val="both"/>
        <w:rPr>
          <w:rFonts w:ascii="Times New Roman" w:hAnsi="Times New Roman" w:cs="Times New Roman"/>
          <w:sz w:val="24"/>
          <w:szCs w:val="24"/>
        </w:rPr>
      </w:pPr>
    </w:p>
    <w:p w:rsidR="00380849" w:rsidRDefault="00C1580C" w:rsidP="00C1580C">
      <w:pPr>
        <w:pStyle w:val="NoSpacing"/>
        <w:spacing w:line="480" w:lineRule="auto"/>
        <w:jc w:val="both"/>
        <w:rPr>
          <w:rFonts w:ascii="Times New Roman" w:hAnsi="Times New Roman" w:cs="Times New Roman"/>
          <w:b/>
          <w:sz w:val="24"/>
          <w:szCs w:val="24"/>
        </w:rPr>
      </w:pPr>
      <w:r w:rsidRPr="00C1580C">
        <w:rPr>
          <w:rFonts w:ascii="Times New Roman" w:hAnsi="Times New Roman" w:cs="Times New Roman"/>
          <w:b/>
          <w:sz w:val="24"/>
          <w:szCs w:val="24"/>
          <w:lang w:val="id-ID"/>
        </w:rPr>
        <w:lastRenderedPageBreak/>
        <w:t xml:space="preserve">1.3 </w:t>
      </w:r>
      <w:r w:rsidR="00380849">
        <w:rPr>
          <w:rFonts w:ascii="Times New Roman" w:hAnsi="Times New Roman" w:cs="Times New Roman"/>
          <w:b/>
          <w:sz w:val="24"/>
          <w:szCs w:val="24"/>
        </w:rPr>
        <w:t>Tujuan Penelitian</w:t>
      </w:r>
    </w:p>
    <w:p w:rsidR="004F5657" w:rsidRPr="00C1580C" w:rsidRDefault="004F5657" w:rsidP="00C1580C">
      <w:pPr>
        <w:spacing w:after="0" w:line="480" w:lineRule="auto"/>
        <w:ind w:firstLine="567"/>
        <w:jc w:val="both"/>
        <w:rPr>
          <w:rFonts w:ascii="Times New Roman" w:hAnsi="Times New Roman" w:cs="Times New Roman"/>
          <w:sz w:val="24"/>
          <w:szCs w:val="24"/>
        </w:rPr>
      </w:pPr>
      <w:r w:rsidRPr="004F5657">
        <w:rPr>
          <w:rFonts w:ascii="Times New Roman" w:hAnsi="Times New Roman" w:cs="Times New Roman"/>
          <w:sz w:val="24"/>
          <w:szCs w:val="24"/>
        </w:rPr>
        <w:t xml:space="preserve">Tujuan dilakukan penelitian ini adalah sebagai salah satu syarat ujian sidang Strata 1 (S1), Fakultas Ilmu Sosial dan Ilmu Politik Universitas Pasundan Bandung, jurusan Ilmu Komunikasi, Kosentrasi Humas (Hubungan Masyarakat)  dan mengetahui secara mendalam tentang makna Fenomena party planner bagi </w:t>
      </w:r>
      <w:r>
        <w:rPr>
          <w:rFonts w:ascii="Times New Roman" w:hAnsi="Times New Roman" w:cs="Times New Roman"/>
          <w:sz w:val="24"/>
          <w:szCs w:val="24"/>
        </w:rPr>
        <w:t>anak muda</w:t>
      </w:r>
      <w:r w:rsidRPr="004F5657">
        <w:rPr>
          <w:rFonts w:ascii="Times New Roman" w:hAnsi="Times New Roman" w:cs="Times New Roman"/>
          <w:sz w:val="24"/>
          <w:szCs w:val="24"/>
        </w:rPr>
        <w:t xml:space="preserve"> di Kota Bandung, adapun uraiannya sebagai berikut:</w:t>
      </w:r>
    </w:p>
    <w:p w:rsidR="00C1580C" w:rsidRDefault="00380849" w:rsidP="00C1580C">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motif </w:t>
      </w:r>
      <w:r>
        <w:rPr>
          <w:rFonts w:ascii="Times New Roman" w:hAnsi="Times New Roman" w:cs="Times New Roman"/>
          <w:sz w:val="24"/>
          <w:szCs w:val="24"/>
          <w:lang w:val="id-ID"/>
        </w:rPr>
        <w:t xml:space="preserve">fenomena </w:t>
      </w:r>
      <w:r w:rsidRPr="00D54C2D">
        <w:rPr>
          <w:rFonts w:ascii="Times New Roman" w:hAnsi="Times New Roman" w:cs="Times New Roman"/>
          <w:i/>
          <w:sz w:val="24"/>
          <w:szCs w:val="24"/>
          <w:lang w:val="id-ID"/>
        </w:rPr>
        <w:t>Party Planner</w:t>
      </w:r>
      <w:r>
        <w:rPr>
          <w:rFonts w:ascii="Times New Roman" w:hAnsi="Times New Roman" w:cs="Times New Roman"/>
          <w:sz w:val="24"/>
          <w:szCs w:val="24"/>
          <w:lang w:val="id-ID"/>
        </w:rPr>
        <w:t xml:space="preserve"> dikalangan anak muda di kota Bandung</w:t>
      </w:r>
      <w:r>
        <w:rPr>
          <w:rFonts w:ascii="Times New Roman" w:hAnsi="Times New Roman" w:cs="Times New Roman"/>
          <w:sz w:val="24"/>
          <w:szCs w:val="24"/>
        </w:rPr>
        <w:t>?</w:t>
      </w:r>
    </w:p>
    <w:p w:rsidR="00C1580C" w:rsidRDefault="00380849" w:rsidP="00C1580C">
      <w:pPr>
        <w:pStyle w:val="NoSpacing"/>
        <w:numPr>
          <w:ilvl w:val="0"/>
          <w:numId w:val="9"/>
        </w:numPr>
        <w:spacing w:line="480" w:lineRule="auto"/>
        <w:jc w:val="both"/>
        <w:rPr>
          <w:rFonts w:ascii="Times New Roman" w:hAnsi="Times New Roman" w:cs="Times New Roman"/>
          <w:sz w:val="24"/>
          <w:szCs w:val="24"/>
        </w:rPr>
      </w:pPr>
      <w:r w:rsidRPr="00C1580C">
        <w:rPr>
          <w:rFonts w:ascii="Times New Roman" w:hAnsi="Times New Roman" w:cs="Times New Roman"/>
          <w:sz w:val="24"/>
          <w:szCs w:val="24"/>
          <w:lang w:val="id-ID"/>
        </w:rPr>
        <w:t>Mengetahui</w:t>
      </w:r>
      <w:r w:rsidRPr="00C1580C">
        <w:rPr>
          <w:rFonts w:ascii="Times New Roman" w:hAnsi="Times New Roman" w:cs="Times New Roman"/>
          <w:sz w:val="24"/>
          <w:szCs w:val="24"/>
        </w:rPr>
        <w:t xml:space="preserve"> </w:t>
      </w:r>
      <w:r w:rsidRPr="00C1580C">
        <w:rPr>
          <w:rFonts w:ascii="Times New Roman" w:hAnsi="Times New Roman" w:cs="Times New Roman"/>
          <w:sz w:val="24"/>
          <w:szCs w:val="24"/>
          <w:lang w:val="id-ID"/>
        </w:rPr>
        <w:t>tindakan</w:t>
      </w:r>
      <w:r w:rsidRPr="00C1580C">
        <w:rPr>
          <w:rFonts w:ascii="Times New Roman" w:hAnsi="Times New Roman" w:cs="Times New Roman"/>
          <w:sz w:val="24"/>
          <w:szCs w:val="24"/>
        </w:rPr>
        <w:t xml:space="preserve"> </w:t>
      </w:r>
      <w:r w:rsidRPr="00C1580C">
        <w:rPr>
          <w:rFonts w:ascii="Times New Roman" w:hAnsi="Times New Roman" w:cs="Times New Roman"/>
          <w:sz w:val="24"/>
          <w:szCs w:val="24"/>
          <w:lang w:val="id-ID"/>
        </w:rPr>
        <w:t xml:space="preserve">fenomena </w:t>
      </w:r>
      <w:r w:rsidRPr="00C1580C">
        <w:rPr>
          <w:rFonts w:ascii="Times New Roman" w:hAnsi="Times New Roman" w:cs="Times New Roman"/>
          <w:i/>
          <w:sz w:val="24"/>
          <w:szCs w:val="24"/>
          <w:lang w:val="id-ID"/>
        </w:rPr>
        <w:t>Party Planner</w:t>
      </w:r>
      <w:r w:rsidRPr="00C1580C">
        <w:rPr>
          <w:rFonts w:ascii="Times New Roman" w:hAnsi="Times New Roman" w:cs="Times New Roman"/>
          <w:sz w:val="24"/>
          <w:szCs w:val="24"/>
          <w:lang w:val="id-ID"/>
        </w:rPr>
        <w:t xml:space="preserve"> dikalangan anak muda di kota Bandung</w:t>
      </w:r>
      <w:r w:rsidRPr="00C1580C">
        <w:rPr>
          <w:rFonts w:ascii="Times New Roman" w:hAnsi="Times New Roman" w:cs="Times New Roman"/>
          <w:sz w:val="24"/>
          <w:szCs w:val="24"/>
        </w:rPr>
        <w:t>?</w:t>
      </w:r>
    </w:p>
    <w:p w:rsidR="00380849" w:rsidRPr="00C1580C" w:rsidRDefault="00380849" w:rsidP="00C1580C">
      <w:pPr>
        <w:pStyle w:val="NoSpacing"/>
        <w:numPr>
          <w:ilvl w:val="0"/>
          <w:numId w:val="9"/>
        </w:numPr>
        <w:spacing w:line="480" w:lineRule="auto"/>
        <w:jc w:val="both"/>
        <w:rPr>
          <w:rFonts w:ascii="Times New Roman" w:hAnsi="Times New Roman" w:cs="Times New Roman"/>
          <w:sz w:val="24"/>
          <w:szCs w:val="24"/>
        </w:rPr>
      </w:pPr>
      <w:r w:rsidRPr="00C1580C">
        <w:rPr>
          <w:rFonts w:ascii="Times New Roman" w:hAnsi="Times New Roman" w:cs="Times New Roman"/>
          <w:sz w:val="24"/>
          <w:szCs w:val="24"/>
        </w:rPr>
        <w:t xml:space="preserve">Mengetahui makna fenomena </w:t>
      </w:r>
      <w:r w:rsidRPr="00C1580C">
        <w:rPr>
          <w:rFonts w:ascii="Times New Roman" w:hAnsi="Times New Roman" w:cs="Times New Roman"/>
          <w:i/>
          <w:sz w:val="24"/>
          <w:szCs w:val="24"/>
        </w:rPr>
        <w:t>Party Planner</w:t>
      </w:r>
      <w:r w:rsidRPr="00C1580C">
        <w:rPr>
          <w:rFonts w:ascii="Times New Roman" w:hAnsi="Times New Roman" w:cs="Times New Roman"/>
          <w:sz w:val="24"/>
          <w:szCs w:val="24"/>
        </w:rPr>
        <w:t xml:space="preserve"> dikalangan anak muda di kota Bandung?</w:t>
      </w:r>
    </w:p>
    <w:p w:rsidR="00C1580C" w:rsidRDefault="00C1580C" w:rsidP="00C1580C">
      <w:pPr>
        <w:spacing w:after="0" w:line="480" w:lineRule="auto"/>
        <w:jc w:val="both"/>
        <w:rPr>
          <w:rFonts w:ascii="Times New Roman" w:hAnsi="Times New Roman" w:cs="Times New Roman"/>
          <w:sz w:val="24"/>
          <w:szCs w:val="24"/>
          <w:lang w:val="id-ID"/>
        </w:rPr>
      </w:pPr>
    </w:p>
    <w:p w:rsidR="00380849" w:rsidRPr="00C1580C" w:rsidRDefault="00C1580C" w:rsidP="00C1580C">
      <w:pPr>
        <w:spacing w:after="0" w:line="480" w:lineRule="auto"/>
        <w:jc w:val="both"/>
        <w:rPr>
          <w:rFonts w:ascii="Times New Roman" w:hAnsi="Times New Roman" w:cs="Times New Roman"/>
          <w:b/>
          <w:sz w:val="24"/>
          <w:szCs w:val="24"/>
        </w:rPr>
      </w:pPr>
      <w:r w:rsidRPr="00C1580C">
        <w:rPr>
          <w:rFonts w:ascii="Times New Roman" w:hAnsi="Times New Roman" w:cs="Times New Roman"/>
          <w:b/>
          <w:sz w:val="24"/>
          <w:szCs w:val="24"/>
          <w:lang w:val="id-ID"/>
        </w:rPr>
        <w:t xml:space="preserve">1.4 </w:t>
      </w:r>
      <w:r w:rsidR="00380849" w:rsidRPr="00C1580C">
        <w:rPr>
          <w:rFonts w:ascii="Times New Roman" w:hAnsi="Times New Roman" w:cs="Times New Roman"/>
          <w:b/>
          <w:sz w:val="24"/>
          <w:szCs w:val="24"/>
        </w:rPr>
        <w:t>Kegunaan Penelitian</w:t>
      </w:r>
    </w:p>
    <w:p w:rsidR="00380849" w:rsidRPr="00C1580C" w:rsidRDefault="00380849" w:rsidP="00C1580C">
      <w:pPr>
        <w:spacing w:after="0" w:line="480" w:lineRule="auto"/>
        <w:ind w:firstLine="567"/>
        <w:jc w:val="both"/>
        <w:rPr>
          <w:rFonts w:ascii="Times New Roman" w:hAnsi="Times New Roman" w:cs="Times New Roman"/>
          <w:sz w:val="24"/>
          <w:szCs w:val="24"/>
        </w:rPr>
      </w:pPr>
      <w:r w:rsidRPr="00C1580C">
        <w:rPr>
          <w:rFonts w:ascii="Times New Roman" w:hAnsi="Times New Roman" w:cs="Times New Roman"/>
          <w:sz w:val="24"/>
          <w:szCs w:val="24"/>
        </w:rPr>
        <w:t xml:space="preserve">Kegunaan penelitian dapat memberikan manfaat bagi pengembangan suatu ilmu berkaitan dengan judul penelitian. Kegunaan ini terbagi menjadi dua bagian yaitu </w:t>
      </w:r>
      <w:r w:rsidRPr="00C1580C">
        <w:rPr>
          <w:rFonts w:ascii="Times New Roman" w:hAnsi="Times New Roman" w:cs="Times New Roman"/>
          <w:b/>
          <w:sz w:val="24"/>
          <w:szCs w:val="24"/>
        </w:rPr>
        <w:t xml:space="preserve">Kegunaan Teoritis </w:t>
      </w:r>
      <w:r w:rsidRPr="00C1580C">
        <w:rPr>
          <w:rFonts w:ascii="Times New Roman" w:hAnsi="Times New Roman" w:cs="Times New Roman"/>
          <w:sz w:val="24"/>
          <w:szCs w:val="24"/>
        </w:rPr>
        <w:t xml:space="preserve">dan </w:t>
      </w:r>
      <w:r w:rsidRPr="00C1580C">
        <w:rPr>
          <w:rFonts w:ascii="Times New Roman" w:hAnsi="Times New Roman" w:cs="Times New Roman"/>
          <w:b/>
          <w:sz w:val="24"/>
          <w:szCs w:val="24"/>
        </w:rPr>
        <w:t xml:space="preserve">Kegunaan Praktis </w:t>
      </w:r>
      <w:r w:rsidRPr="00C1580C">
        <w:rPr>
          <w:rFonts w:ascii="Times New Roman" w:hAnsi="Times New Roman" w:cs="Times New Roman"/>
          <w:sz w:val="24"/>
          <w:szCs w:val="24"/>
        </w:rPr>
        <w:t>yang secara umum  diharapkan  mampu mendatangkan manfaat bagi pengembangan Ilmu Komunikasi. Adapun jenis dari kegunaan penelitian yaitu:</w:t>
      </w:r>
    </w:p>
    <w:p w:rsidR="00380849" w:rsidRPr="00C1580C" w:rsidRDefault="00C1580C" w:rsidP="00C1580C">
      <w:pPr>
        <w:spacing w:after="0" w:line="480" w:lineRule="auto"/>
        <w:jc w:val="both"/>
        <w:rPr>
          <w:rFonts w:ascii="Times New Roman" w:hAnsi="Times New Roman" w:cs="Times New Roman"/>
          <w:b/>
          <w:sz w:val="24"/>
          <w:szCs w:val="24"/>
        </w:rPr>
      </w:pPr>
      <w:r w:rsidRPr="00C1580C">
        <w:rPr>
          <w:rFonts w:ascii="Times New Roman" w:hAnsi="Times New Roman" w:cs="Times New Roman"/>
          <w:b/>
          <w:sz w:val="24"/>
          <w:szCs w:val="24"/>
          <w:lang w:val="id-ID"/>
        </w:rPr>
        <w:t xml:space="preserve">A. </w:t>
      </w:r>
      <w:r w:rsidR="00380849" w:rsidRPr="00C1580C">
        <w:rPr>
          <w:rFonts w:ascii="Times New Roman" w:hAnsi="Times New Roman" w:cs="Times New Roman"/>
          <w:b/>
          <w:sz w:val="24"/>
          <w:szCs w:val="24"/>
        </w:rPr>
        <w:t>Kegunaan Teoritis</w:t>
      </w:r>
    </w:p>
    <w:p w:rsidR="00C1580C" w:rsidRDefault="00380849" w:rsidP="00C1580C">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C1580C">
        <w:rPr>
          <w:rFonts w:ascii="Times New Roman" w:hAnsi="Times New Roman" w:cs="Times New Roman"/>
          <w:color w:val="000000" w:themeColor="text1"/>
          <w:sz w:val="24"/>
          <w:szCs w:val="24"/>
        </w:rPr>
        <w:t xml:space="preserve">Secara teoritis, hasil penelitian ini dapat menambah variasi bahan kajian tentang </w:t>
      </w:r>
      <w:r w:rsidRPr="00C1580C">
        <w:rPr>
          <w:rFonts w:ascii="Times New Roman" w:hAnsi="Times New Roman" w:cs="Times New Roman"/>
          <w:sz w:val="24"/>
          <w:szCs w:val="24"/>
        </w:rPr>
        <w:t xml:space="preserve">fenomena </w:t>
      </w:r>
      <w:r w:rsidRPr="00C1580C">
        <w:rPr>
          <w:rFonts w:ascii="Times New Roman" w:hAnsi="Times New Roman" w:cs="Times New Roman"/>
          <w:i/>
          <w:sz w:val="24"/>
          <w:szCs w:val="24"/>
        </w:rPr>
        <w:t>Party Planner</w:t>
      </w:r>
      <w:r w:rsidRPr="00C1580C">
        <w:rPr>
          <w:rFonts w:ascii="Times New Roman" w:hAnsi="Times New Roman" w:cs="Times New Roman"/>
          <w:sz w:val="24"/>
          <w:szCs w:val="24"/>
        </w:rPr>
        <w:t xml:space="preserve"> dikalangan anak muda di kota Bandung</w:t>
      </w:r>
      <w:r w:rsidRPr="00C1580C">
        <w:rPr>
          <w:rFonts w:ascii="Times New Roman" w:hAnsi="Times New Roman" w:cs="Times New Roman"/>
          <w:color w:val="000000" w:themeColor="text1"/>
          <w:sz w:val="24"/>
          <w:szCs w:val="24"/>
        </w:rPr>
        <w:t xml:space="preserve">, </w:t>
      </w:r>
      <w:r w:rsidRPr="00C1580C">
        <w:rPr>
          <w:rFonts w:ascii="Times New Roman" w:hAnsi="Times New Roman" w:cs="Times New Roman"/>
          <w:color w:val="000000" w:themeColor="text1"/>
          <w:sz w:val="24"/>
          <w:szCs w:val="24"/>
        </w:rPr>
        <w:lastRenderedPageBreak/>
        <w:t>serta memberikan kontribusi bagi peneliti komunikasi lain yang mengambil objek serupa.</w:t>
      </w:r>
    </w:p>
    <w:p w:rsidR="00C1580C" w:rsidRPr="00C1580C" w:rsidRDefault="00380849" w:rsidP="00C1580C">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C1580C">
        <w:rPr>
          <w:rFonts w:ascii="Times New Roman" w:hAnsi="Times New Roman" w:cs="Times New Roman"/>
          <w:sz w:val="24"/>
          <w:szCs w:val="24"/>
        </w:rPr>
        <w:t xml:space="preserve">Dengan selesainya penelitian ini maka sangat berguna bagi perkembangan Program Studi Ilmu Komunikasi pada umumnya dan khususnya Ilmu Hubungan Masyarakat terutama dalam penelitian fenomena </w:t>
      </w:r>
      <w:r w:rsidRPr="00C1580C">
        <w:rPr>
          <w:rFonts w:ascii="Times New Roman" w:hAnsi="Times New Roman" w:cs="Times New Roman"/>
          <w:i/>
          <w:sz w:val="24"/>
          <w:szCs w:val="24"/>
        </w:rPr>
        <w:t>Party Planner</w:t>
      </w:r>
      <w:r w:rsidRPr="00C1580C">
        <w:rPr>
          <w:rFonts w:ascii="Times New Roman" w:hAnsi="Times New Roman" w:cs="Times New Roman"/>
          <w:sz w:val="24"/>
          <w:szCs w:val="24"/>
        </w:rPr>
        <w:t xml:space="preserve"> dikalangan anak muda di kota Bandung.</w:t>
      </w:r>
    </w:p>
    <w:p w:rsidR="00EE3D9C" w:rsidRPr="00C1580C" w:rsidRDefault="00380849" w:rsidP="00C1580C">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C1580C">
        <w:rPr>
          <w:rFonts w:ascii="Times New Roman" w:hAnsi="Times New Roman" w:cs="Times New Roman"/>
          <w:sz w:val="24"/>
          <w:szCs w:val="24"/>
        </w:rPr>
        <w:t>Menjadi bahan masukan, informasi, referensi dan melengkapi bahan kepustakaan bagi pihak yang membutuhkan, khususnya akademi dan praktisi.</w:t>
      </w:r>
    </w:p>
    <w:p w:rsidR="00380849" w:rsidRPr="00C1580C" w:rsidRDefault="00C1580C" w:rsidP="00C1580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B. </w:t>
      </w:r>
      <w:r w:rsidR="00380849" w:rsidRPr="00C1580C">
        <w:rPr>
          <w:rFonts w:ascii="Times New Roman" w:hAnsi="Times New Roman" w:cs="Times New Roman"/>
          <w:b/>
          <w:sz w:val="24"/>
          <w:szCs w:val="24"/>
        </w:rPr>
        <w:t>Kegunaan Praktis</w:t>
      </w:r>
    </w:p>
    <w:p w:rsidR="00C1580C" w:rsidRPr="00C1580C" w:rsidRDefault="00380849" w:rsidP="00C1580C">
      <w:pPr>
        <w:pStyle w:val="ListParagraph"/>
        <w:numPr>
          <w:ilvl w:val="0"/>
          <w:numId w:val="11"/>
        </w:numPr>
        <w:spacing w:after="0" w:line="480" w:lineRule="auto"/>
        <w:jc w:val="both"/>
        <w:rPr>
          <w:rFonts w:ascii="Times New Roman" w:hAnsi="Times New Roman" w:cs="Times New Roman"/>
          <w:i/>
          <w:sz w:val="24"/>
          <w:szCs w:val="24"/>
        </w:rPr>
      </w:pPr>
      <w:r w:rsidRPr="00C1580C">
        <w:rPr>
          <w:rFonts w:ascii="Times New Roman" w:hAnsi="Times New Roman" w:cs="Times New Roman"/>
          <w:sz w:val="24"/>
          <w:szCs w:val="24"/>
        </w:rPr>
        <w:t xml:space="preserve">Secara praktis, hasil penelitian ini dapat menjadi sumbangan pemikiran dalam menyikapi fenomena </w:t>
      </w:r>
      <w:r w:rsidRPr="00C1580C">
        <w:rPr>
          <w:rFonts w:ascii="Times New Roman" w:hAnsi="Times New Roman" w:cs="Times New Roman"/>
          <w:i/>
          <w:sz w:val="24"/>
          <w:szCs w:val="24"/>
        </w:rPr>
        <w:t>Party Planner</w:t>
      </w:r>
      <w:r w:rsidRPr="00C1580C">
        <w:rPr>
          <w:rFonts w:ascii="Times New Roman" w:hAnsi="Times New Roman" w:cs="Times New Roman"/>
          <w:sz w:val="24"/>
          <w:szCs w:val="24"/>
        </w:rPr>
        <w:t xml:space="preserve"> dikalangan anak muda di kota Bandung.</w:t>
      </w:r>
    </w:p>
    <w:p w:rsidR="00C1580C" w:rsidRPr="00C1580C" w:rsidRDefault="00380849" w:rsidP="00C1580C">
      <w:pPr>
        <w:pStyle w:val="ListParagraph"/>
        <w:numPr>
          <w:ilvl w:val="0"/>
          <w:numId w:val="11"/>
        </w:numPr>
        <w:spacing w:after="0" w:line="480" w:lineRule="auto"/>
        <w:jc w:val="both"/>
        <w:rPr>
          <w:rFonts w:ascii="Times New Roman" w:hAnsi="Times New Roman" w:cs="Times New Roman"/>
          <w:i/>
          <w:sz w:val="24"/>
          <w:szCs w:val="24"/>
        </w:rPr>
      </w:pPr>
      <w:r w:rsidRPr="00C1580C">
        <w:rPr>
          <w:rFonts w:ascii="Times New Roman" w:hAnsi="Times New Roman" w:cs="Times New Roman"/>
          <w:sz w:val="24"/>
          <w:szCs w:val="24"/>
        </w:rPr>
        <w:t>Hasil penelitian ini dapat dijadikan bahan masukan, pemikiran dan dapat memberikan kontribusi yang positif bagi peneliti komunikasi lain yang mengambil objek serupa.</w:t>
      </w:r>
    </w:p>
    <w:p w:rsidR="00C1580C" w:rsidRPr="000934A9" w:rsidRDefault="00380849" w:rsidP="00C1580C">
      <w:pPr>
        <w:pStyle w:val="ListParagraph"/>
        <w:numPr>
          <w:ilvl w:val="0"/>
          <w:numId w:val="11"/>
        </w:numPr>
        <w:spacing w:after="0" w:line="480" w:lineRule="auto"/>
        <w:jc w:val="both"/>
        <w:rPr>
          <w:rFonts w:ascii="Times New Roman" w:hAnsi="Times New Roman" w:cs="Times New Roman"/>
          <w:i/>
          <w:sz w:val="24"/>
          <w:szCs w:val="24"/>
        </w:rPr>
      </w:pPr>
      <w:r w:rsidRPr="00C1580C">
        <w:rPr>
          <w:rFonts w:ascii="Times New Roman" w:hAnsi="Times New Roman" w:cs="Times New Roman"/>
          <w:sz w:val="24"/>
          <w:szCs w:val="24"/>
        </w:rPr>
        <w:t>Penelitian ini dapat memberikan pengetahuan dan berusaha menjadi bahan pertimbangan dalam bahan referensi peneliti selanjutnya yang berhubungan dengan fenomena.</w:t>
      </w:r>
    </w:p>
    <w:sectPr w:rsidR="00C1580C" w:rsidRPr="000934A9" w:rsidSect="00C1580C">
      <w:headerReference w:type="default" r:id="rId7"/>
      <w:footerReference w:type="first" r:id="rId8"/>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65" w:rsidRDefault="00EA4565" w:rsidP="00926DA5">
      <w:pPr>
        <w:spacing w:after="0" w:line="240" w:lineRule="auto"/>
      </w:pPr>
      <w:r>
        <w:separator/>
      </w:r>
    </w:p>
  </w:endnote>
  <w:endnote w:type="continuationSeparator" w:id="0">
    <w:p w:rsidR="00EA4565" w:rsidRDefault="00EA4565" w:rsidP="0092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329593"/>
      <w:docPartObj>
        <w:docPartGallery w:val="Page Numbers (Bottom of Page)"/>
        <w:docPartUnique/>
      </w:docPartObj>
    </w:sdtPr>
    <w:sdtEndPr>
      <w:rPr>
        <w:noProof/>
      </w:rPr>
    </w:sdtEndPr>
    <w:sdtContent>
      <w:p w:rsidR="00C1580C" w:rsidRDefault="00C1580C">
        <w:pPr>
          <w:pStyle w:val="Footer"/>
          <w:jc w:val="center"/>
        </w:pPr>
        <w:r>
          <w:fldChar w:fldCharType="begin"/>
        </w:r>
        <w:r>
          <w:instrText xml:space="preserve"> PAGE   \* MERGEFORMAT </w:instrText>
        </w:r>
        <w:r>
          <w:fldChar w:fldCharType="separate"/>
        </w:r>
        <w:r w:rsidR="00051504">
          <w:rPr>
            <w:noProof/>
          </w:rPr>
          <w:t>1</w:t>
        </w:r>
        <w:r>
          <w:rPr>
            <w:noProof/>
          </w:rPr>
          <w:fldChar w:fldCharType="end"/>
        </w:r>
      </w:p>
    </w:sdtContent>
  </w:sdt>
  <w:p w:rsidR="00C1580C" w:rsidRDefault="00C15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65" w:rsidRDefault="00EA4565" w:rsidP="00926DA5">
      <w:pPr>
        <w:spacing w:after="0" w:line="240" w:lineRule="auto"/>
      </w:pPr>
      <w:r>
        <w:separator/>
      </w:r>
    </w:p>
  </w:footnote>
  <w:footnote w:type="continuationSeparator" w:id="0">
    <w:p w:rsidR="00EA4565" w:rsidRDefault="00EA4565" w:rsidP="00926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973661"/>
      <w:docPartObj>
        <w:docPartGallery w:val="Page Numbers (Top of Page)"/>
        <w:docPartUnique/>
      </w:docPartObj>
    </w:sdtPr>
    <w:sdtEndPr>
      <w:rPr>
        <w:noProof/>
      </w:rPr>
    </w:sdtEndPr>
    <w:sdtContent>
      <w:p w:rsidR="00C1580C" w:rsidRDefault="00C1580C">
        <w:pPr>
          <w:pStyle w:val="Header"/>
          <w:jc w:val="right"/>
        </w:pPr>
        <w:r>
          <w:fldChar w:fldCharType="begin"/>
        </w:r>
        <w:r>
          <w:instrText xml:space="preserve"> PAGE   \* MERGEFORMAT </w:instrText>
        </w:r>
        <w:r>
          <w:fldChar w:fldCharType="separate"/>
        </w:r>
        <w:r w:rsidR="00051504">
          <w:rPr>
            <w:noProof/>
          </w:rPr>
          <w:t>8</w:t>
        </w:r>
        <w:r>
          <w:rPr>
            <w:noProof/>
          </w:rPr>
          <w:fldChar w:fldCharType="end"/>
        </w:r>
      </w:p>
    </w:sdtContent>
  </w:sdt>
  <w:p w:rsidR="00926DA5" w:rsidRDefault="00926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44321"/>
    <w:multiLevelType w:val="hybridMultilevel"/>
    <w:tmpl w:val="39E69B3A"/>
    <w:lvl w:ilvl="0" w:tplc="7EF606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2106585"/>
    <w:multiLevelType w:val="multilevel"/>
    <w:tmpl w:val="944C98D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8203E1"/>
    <w:multiLevelType w:val="multilevel"/>
    <w:tmpl w:val="7E04002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407C53"/>
    <w:multiLevelType w:val="hybridMultilevel"/>
    <w:tmpl w:val="5FCA1E02"/>
    <w:lvl w:ilvl="0" w:tplc="707A8E2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EC0B72"/>
    <w:multiLevelType w:val="hybridMultilevel"/>
    <w:tmpl w:val="A140B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8A09BE"/>
    <w:multiLevelType w:val="hybridMultilevel"/>
    <w:tmpl w:val="4ADE7D56"/>
    <w:lvl w:ilvl="0" w:tplc="F104BC3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073E7F"/>
    <w:multiLevelType w:val="hybridMultilevel"/>
    <w:tmpl w:val="C1F2E2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CC0D27"/>
    <w:multiLevelType w:val="hybridMultilevel"/>
    <w:tmpl w:val="7D5821A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94222"/>
    <w:multiLevelType w:val="hybridMultilevel"/>
    <w:tmpl w:val="1BBC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52CFF"/>
    <w:multiLevelType w:val="hybridMultilevel"/>
    <w:tmpl w:val="C486F45E"/>
    <w:lvl w:ilvl="0" w:tplc="F104BC32">
      <w:start w:val="1"/>
      <w:numFmt w:val="decimal"/>
      <w:lvlText w:val="%1."/>
      <w:lvlJc w:val="left"/>
      <w:pPr>
        <w:ind w:left="1620" w:hanging="360"/>
      </w:pPr>
      <w:rPr>
        <w:i w:val="0"/>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nsid w:val="7CAE603D"/>
    <w:multiLevelType w:val="hybridMultilevel"/>
    <w:tmpl w:val="6938FB7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9"/>
  </w:num>
  <w:num w:numId="5">
    <w:abstractNumId w:val="8"/>
  </w:num>
  <w:num w:numId="6">
    <w:abstractNumId w:val="0"/>
  </w:num>
  <w:num w:numId="7">
    <w:abstractNumId w:val="11"/>
  </w:num>
  <w:num w:numId="8">
    <w:abstractNumId w:val="1"/>
  </w:num>
  <w:num w:numId="9">
    <w:abstractNumId w:val="5"/>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6DA5"/>
    <w:rsid w:val="000356EF"/>
    <w:rsid w:val="00051504"/>
    <w:rsid w:val="000934A9"/>
    <w:rsid w:val="00380849"/>
    <w:rsid w:val="004661B8"/>
    <w:rsid w:val="00471D31"/>
    <w:rsid w:val="004F5657"/>
    <w:rsid w:val="00567915"/>
    <w:rsid w:val="006B7BF2"/>
    <w:rsid w:val="006F228C"/>
    <w:rsid w:val="007D173A"/>
    <w:rsid w:val="00926DA5"/>
    <w:rsid w:val="00A37414"/>
    <w:rsid w:val="00B30325"/>
    <w:rsid w:val="00C1580C"/>
    <w:rsid w:val="00DB7239"/>
    <w:rsid w:val="00DF6202"/>
    <w:rsid w:val="00EA4565"/>
    <w:rsid w:val="00EE3D9C"/>
    <w:rsid w:val="00FB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D656F-B104-4EBB-8540-027AE0C9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A5"/>
  </w:style>
  <w:style w:type="paragraph" w:styleId="Footer">
    <w:name w:val="footer"/>
    <w:basedOn w:val="Normal"/>
    <w:link w:val="FooterChar"/>
    <w:uiPriority w:val="99"/>
    <w:unhideWhenUsed/>
    <w:rsid w:val="0092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A5"/>
  </w:style>
  <w:style w:type="paragraph" w:styleId="ListParagraph">
    <w:name w:val="List Paragraph"/>
    <w:basedOn w:val="Normal"/>
    <w:uiPriority w:val="34"/>
    <w:qFormat/>
    <w:rsid w:val="00926DA5"/>
    <w:pPr>
      <w:spacing w:after="160" w:line="259" w:lineRule="auto"/>
      <w:ind w:left="720"/>
      <w:contextualSpacing/>
    </w:pPr>
    <w:rPr>
      <w:lang w:val="id-ID"/>
    </w:rPr>
  </w:style>
  <w:style w:type="paragraph" w:styleId="NoSpacing">
    <w:name w:val="No Spacing"/>
    <w:uiPriority w:val="1"/>
    <w:qFormat/>
    <w:rsid w:val="00926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Iqbal</cp:lastModifiedBy>
  <cp:revision>10</cp:revision>
  <dcterms:created xsi:type="dcterms:W3CDTF">2017-05-18T23:00:00Z</dcterms:created>
  <dcterms:modified xsi:type="dcterms:W3CDTF">2017-09-25T06:10:00Z</dcterms:modified>
</cp:coreProperties>
</file>