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DA5" w:rsidRDefault="00926DA5" w:rsidP="00C1580C">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BAB I</w:t>
      </w:r>
    </w:p>
    <w:p w:rsidR="00926DA5" w:rsidRDefault="00926DA5" w:rsidP="00C1580C">
      <w:pPr>
        <w:spacing w:after="0"/>
        <w:jc w:val="center"/>
        <w:rPr>
          <w:rFonts w:ascii="Times New Roman" w:hAnsi="Times New Roman" w:cs="Times New Roman"/>
          <w:b/>
          <w:sz w:val="28"/>
          <w:szCs w:val="28"/>
        </w:rPr>
      </w:pPr>
    </w:p>
    <w:p w:rsidR="00926DA5" w:rsidRDefault="00926DA5" w:rsidP="00FB3325">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926DA5" w:rsidRDefault="00926DA5" w:rsidP="00FB3325">
      <w:pPr>
        <w:spacing w:after="0" w:line="480" w:lineRule="auto"/>
        <w:rPr>
          <w:rFonts w:ascii="Times New Roman" w:hAnsi="Times New Roman" w:cs="Times New Roman"/>
          <w:b/>
          <w:sz w:val="28"/>
          <w:szCs w:val="28"/>
        </w:rPr>
      </w:pPr>
    </w:p>
    <w:p w:rsidR="00380849" w:rsidRPr="00C1580C" w:rsidRDefault="00C1580C" w:rsidP="00C1580C">
      <w:pPr>
        <w:spacing w:after="0" w:line="480" w:lineRule="auto"/>
        <w:jc w:val="both"/>
        <w:rPr>
          <w:rFonts w:ascii="Times New Roman" w:hAnsi="Times New Roman"/>
          <w:b/>
          <w:sz w:val="24"/>
          <w:szCs w:val="24"/>
        </w:rPr>
      </w:pPr>
      <w:r>
        <w:rPr>
          <w:rFonts w:ascii="Times New Roman" w:hAnsi="Times New Roman"/>
          <w:b/>
          <w:sz w:val="24"/>
          <w:szCs w:val="24"/>
          <w:lang w:val="id-ID"/>
        </w:rPr>
        <w:t xml:space="preserve">1.1 </w:t>
      </w:r>
      <w:r w:rsidR="00380849" w:rsidRPr="00C1580C">
        <w:rPr>
          <w:rFonts w:ascii="Times New Roman" w:hAnsi="Times New Roman"/>
          <w:b/>
          <w:sz w:val="24"/>
          <w:szCs w:val="24"/>
        </w:rPr>
        <w:t xml:space="preserve">Konteks Penelitian </w:t>
      </w:r>
    </w:p>
    <w:p w:rsidR="00C1580C" w:rsidRDefault="00380849" w:rsidP="00C1580C">
      <w:pPr>
        <w:spacing w:after="0" w:line="480" w:lineRule="auto"/>
        <w:ind w:firstLine="567"/>
        <w:jc w:val="both"/>
        <w:rPr>
          <w:rFonts w:ascii="Times New Roman" w:hAnsi="Times New Roman"/>
          <w:sz w:val="24"/>
          <w:szCs w:val="24"/>
        </w:rPr>
      </w:pPr>
      <w:r w:rsidRPr="00481C27">
        <w:rPr>
          <w:rFonts w:ascii="Times New Roman" w:hAnsi="Times New Roman"/>
          <w:i/>
          <w:sz w:val="24"/>
          <w:szCs w:val="24"/>
        </w:rPr>
        <w:t>Party Planner</w:t>
      </w:r>
      <w:r w:rsidRPr="00481C27">
        <w:rPr>
          <w:rFonts w:ascii="Times New Roman" w:hAnsi="Times New Roman"/>
          <w:sz w:val="24"/>
          <w:szCs w:val="24"/>
        </w:rPr>
        <w:t xml:space="preserve"> adalah pelayanan jasa dari Kami untuk mengatur dan menyediakan kebutuhan untuk </w:t>
      </w:r>
      <w:r w:rsidRPr="00481C27">
        <w:rPr>
          <w:rFonts w:ascii="Times New Roman" w:hAnsi="Times New Roman"/>
          <w:i/>
          <w:sz w:val="24"/>
          <w:szCs w:val="24"/>
        </w:rPr>
        <w:t>Birthday Party, anniversary</w:t>
      </w:r>
      <w:r w:rsidRPr="00481C27">
        <w:rPr>
          <w:rFonts w:ascii="Times New Roman" w:hAnsi="Times New Roman"/>
          <w:sz w:val="24"/>
          <w:szCs w:val="24"/>
        </w:rPr>
        <w:t>, acara perpisahan sekolah, kegiatan seni sekolah dengan menyediakan dekorasi balon, dekorasi panggung, souvenir, badut MC, badut karakter dengan berbagai macam karakter spongebob, tiger, winni the pooh, spiderman, mickey mouse, shaun the sheep, d</w:t>
      </w:r>
      <w:r w:rsidR="00C1580C">
        <w:rPr>
          <w:rFonts w:ascii="Times New Roman" w:hAnsi="Times New Roman"/>
          <w:sz w:val="24"/>
          <w:szCs w:val="24"/>
          <w:lang w:val="id-ID"/>
        </w:rPr>
        <w:t xml:space="preserve">an </w:t>
      </w:r>
      <w:r w:rsidRPr="00481C27">
        <w:rPr>
          <w:rFonts w:ascii="Times New Roman" w:hAnsi="Times New Roman"/>
          <w:sz w:val="24"/>
          <w:szCs w:val="24"/>
        </w:rPr>
        <w:t>l</w:t>
      </w:r>
      <w:r w:rsidR="00C1580C">
        <w:rPr>
          <w:rFonts w:ascii="Times New Roman" w:hAnsi="Times New Roman"/>
          <w:sz w:val="24"/>
          <w:szCs w:val="24"/>
          <w:lang w:val="id-ID"/>
        </w:rPr>
        <w:t>ain-</w:t>
      </w:r>
      <w:r w:rsidRPr="00481C27">
        <w:rPr>
          <w:rFonts w:ascii="Times New Roman" w:hAnsi="Times New Roman"/>
          <w:sz w:val="24"/>
          <w:szCs w:val="24"/>
        </w:rPr>
        <w:t>l</w:t>
      </w:r>
      <w:r w:rsidR="00C1580C">
        <w:rPr>
          <w:rFonts w:ascii="Times New Roman" w:hAnsi="Times New Roman"/>
          <w:sz w:val="24"/>
          <w:szCs w:val="24"/>
          <w:lang w:val="id-ID"/>
        </w:rPr>
        <w:t>ain</w:t>
      </w:r>
      <w:r w:rsidRPr="00481C27">
        <w:rPr>
          <w:rFonts w:ascii="Times New Roman" w:hAnsi="Times New Roman"/>
          <w:sz w:val="24"/>
          <w:szCs w:val="24"/>
        </w:rPr>
        <w:t>.</w:t>
      </w:r>
    </w:p>
    <w:p w:rsidR="00C1580C" w:rsidRDefault="00380849" w:rsidP="00C1580C">
      <w:pPr>
        <w:spacing w:after="0" w:line="480" w:lineRule="auto"/>
        <w:ind w:firstLine="567"/>
        <w:jc w:val="both"/>
        <w:rPr>
          <w:rFonts w:ascii="Times New Roman" w:hAnsi="Times New Roman"/>
          <w:sz w:val="24"/>
          <w:szCs w:val="24"/>
        </w:rPr>
      </w:pPr>
      <w:r w:rsidRPr="00481C27">
        <w:rPr>
          <w:rFonts w:ascii="Times New Roman" w:hAnsi="Times New Roman"/>
          <w:sz w:val="24"/>
          <w:szCs w:val="24"/>
        </w:rPr>
        <w:t>Merayakan pesta ulang tahun bagi anak-anak adalah hal yang menyenangkan. Sebagai orangtua tidak ada salahnya mengadakan pesta ulang tahun buat anak-anaknya, setidaknya bisa membuat anak anda ada kenangan dan bisa bermain dan berkumpul dan mendapat bingkisan ulang tahun/souvenir yang banyak, misalnya menghadirkan badut pesta yang di sediakan oleh jasa badut sewa. Dan tidak perlu harus mewah sekali tapi sesuaikan dengan anggaran yang anda punya. Kalau anda punya dana lebih memang tidak salah juga anda buat pesta besar-besaran. Tapi jangan sampai menghamburkan sia-sia, makanya program dan data berapa banyak yang akan mau diundang dan cobalah buat sesuai tema dan usia anak anda.Kami juga menyediakan undangan yg disesuaikan dgn tema acara. Dan juga menyediakan ma</w:t>
      </w:r>
      <w:r>
        <w:rPr>
          <w:rFonts w:ascii="Times New Roman" w:hAnsi="Times New Roman"/>
          <w:sz w:val="24"/>
          <w:szCs w:val="24"/>
        </w:rPr>
        <w:t xml:space="preserve">kanan untuk anak-anak berupa bento. </w:t>
      </w:r>
      <w:r w:rsidRPr="00481C27">
        <w:rPr>
          <w:rFonts w:ascii="Times New Roman" w:hAnsi="Times New Roman"/>
          <w:sz w:val="24"/>
          <w:szCs w:val="24"/>
        </w:rPr>
        <w:t xml:space="preserve">Kami dalam setiap acara selalu mempunyai </w:t>
      </w:r>
      <w:r w:rsidRPr="00481C27">
        <w:rPr>
          <w:rFonts w:ascii="Times New Roman" w:hAnsi="Times New Roman"/>
          <w:sz w:val="24"/>
          <w:szCs w:val="24"/>
        </w:rPr>
        <w:lastRenderedPageBreak/>
        <w:t xml:space="preserve">ide untuk mmberikan acara yg </w:t>
      </w:r>
      <w:r>
        <w:rPr>
          <w:rFonts w:ascii="Times New Roman" w:hAnsi="Times New Roman"/>
          <w:sz w:val="24"/>
          <w:szCs w:val="24"/>
        </w:rPr>
        <w:t>lain dari yg lain sehingga anak-anak</w:t>
      </w:r>
      <w:r w:rsidRPr="00481C27">
        <w:rPr>
          <w:rFonts w:ascii="Times New Roman" w:hAnsi="Times New Roman"/>
          <w:sz w:val="24"/>
          <w:szCs w:val="24"/>
        </w:rPr>
        <w:t xml:space="preserve"> tidak bosen dan membuat pesta menjadi lebih berkesan.</w:t>
      </w:r>
    </w:p>
    <w:p w:rsidR="00C1580C" w:rsidRDefault="00380849" w:rsidP="00C1580C">
      <w:pPr>
        <w:spacing w:after="0" w:line="480" w:lineRule="auto"/>
        <w:ind w:firstLine="567"/>
        <w:jc w:val="both"/>
        <w:rPr>
          <w:rFonts w:ascii="Times New Roman" w:hAnsi="Times New Roman" w:cs="Times New Roman"/>
          <w:sz w:val="24"/>
          <w:szCs w:val="24"/>
        </w:rPr>
      </w:pPr>
      <w:r w:rsidRPr="00A91BF9">
        <w:rPr>
          <w:rFonts w:ascii="Times New Roman" w:hAnsi="Times New Roman" w:cs="Times New Roman"/>
          <w:sz w:val="24"/>
          <w:szCs w:val="24"/>
        </w:rPr>
        <w:t>Fenomenologi (fenomena) adalah salah satu metode pencarian data dalam metode penelitian kualitatif. Fenomenologi merupakan sebuah aliran filsafat yang menilai manusia sebagai sebuah fenomena. Fenomenologi berasal dari bahasa Yunani, phainomai yang berarti ‘menampak’ dan phainomenon merujuk ‘pada yang nampak’. Fenomenologi mempelajari tentang arti kehidupan beberapa individu dengan melihat konsep pengalaman hidup mereka atau fenomenanya. Fokus dari fenomenologi adalah melihat apakah objek penelitiannya memiliki kesamaan secara universal dalam menanggapi sebuah fenomena.</w:t>
      </w:r>
    </w:p>
    <w:p w:rsidR="000934A9" w:rsidRDefault="000934A9" w:rsidP="00C1580C">
      <w:pPr>
        <w:spacing w:after="0" w:line="480" w:lineRule="auto"/>
        <w:ind w:firstLine="567"/>
        <w:jc w:val="both"/>
        <w:rPr>
          <w:rFonts w:ascii="Times New Roman" w:hAnsi="Times New Roman" w:cs="Arial"/>
          <w:sz w:val="24"/>
          <w:szCs w:val="18"/>
          <w:shd w:val="clear" w:color="auto" w:fill="FFFFFF"/>
        </w:rPr>
      </w:pPr>
      <w:r w:rsidRPr="00C1580C">
        <w:rPr>
          <w:rFonts w:ascii="Times New Roman" w:hAnsi="Times New Roman" w:cs="Times New Roman"/>
          <w:sz w:val="24"/>
          <w:szCs w:val="24"/>
        </w:rPr>
        <w:t xml:space="preserve">Sebutan fenomenologis berarti studi tentang cara dimana fenomena hal – hal yang kita sadari muncul kepada kita, dan cara yang paling mendasar dari pemunculannya adalah sebagai suatu aliran pengalaman – pengalaman inderawi yang berkesinambungan yang kita terima melalui panca indera kita. </w:t>
      </w:r>
      <w:r w:rsidRPr="00C1580C">
        <w:rPr>
          <w:rFonts w:ascii="Times New Roman" w:hAnsi="Times New Roman" w:cs="Arial"/>
          <w:sz w:val="24"/>
          <w:szCs w:val="18"/>
          <w:shd w:val="clear" w:color="auto" w:fill="FFFFFF"/>
        </w:rPr>
        <w:t xml:space="preserve">Pendekatan fenomenologi berhubungan dengan pemahaman tentang bagaimana keseharian, dunia intersubyektif (dunia kehidupan). Fenomenologi bertujuan untuk menginterpretasikan tindakan sosial kita dan orang lain sebagai sebuah yang bermakna (dimaknai) serta dapat merekonstruksi kembali turunan makna (makna yang digunakan saat berikutnya) dari tindakan yang bermakna pada komunikasi intersubjektif individu dalam dunia kehidupan sosial. Penelitian fenomenologi mencoba menjelaskan atau mengungkap makna konsep atau fenomena pengalaman yang didasari oleh kesadaran yang terjadi pada beberapa individu. Fenomenologi dilakukan dalam situasi yang </w:t>
      </w:r>
      <w:r w:rsidRPr="00C1580C">
        <w:rPr>
          <w:rFonts w:ascii="Times New Roman" w:hAnsi="Times New Roman" w:cs="Arial"/>
          <w:sz w:val="24"/>
          <w:szCs w:val="18"/>
          <w:shd w:val="clear" w:color="auto" w:fill="FFFFFF"/>
        </w:rPr>
        <w:lastRenderedPageBreak/>
        <w:t>alami, sehingga tidak ada batasan dalam memaknai atau memahami fenomena yang dikaji dan peneliti bebas untuk menganalisi data yang diperoleh.</w:t>
      </w:r>
    </w:p>
    <w:p w:rsidR="000934A9" w:rsidRDefault="000934A9" w:rsidP="00C1580C">
      <w:pPr>
        <w:spacing w:after="0" w:line="480" w:lineRule="auto"/>
        <w:ind w:firstLine="567"/>
        <w:jc w:val="both"/>
        <w:rPr>
          <w:rFonts w:ascii="Times New Roman" w:hAnsi="Times New Roman" w:cs="Arial"/>
          <w:sz w:val="24"/>
          <w:szCs w:val="18"/>
          <w:shd w:val="clear" w:color="auto" w:fill="FFFFFF"/>
        </w:rPr>
      </w:pPr>
      <w:r>
        <w:rPr>
          <w:rFonts w:ascii="Times New Roman" w:hAnsi="Times New Roman" w:cs="Times New Roman"/>
          <w:sz w:val="24"/>
          <w:szCs w:val="24"/>
        </w:rPr>
        <w:t>K</w:t>
      </w:r>
      <w:r w:rsidRPr="00C1580C">
        <w:rPr>
          <w:rFonts w:ascii="Times New Roman" w:hAnsi="Times New Roman" w:cs="Times New Roman"/>
          <w:sz w:val="24"/>
          <w:szCs w:val="24"/>
        </w:rPr>
        <w:t>onteks ini ada asumsi bahwa manusia aktif memahami dunia disekelilingnya sebagai sebuah pengalaman hidupnya dan aktif menginterpretasikan pengalaman tersebut. Asumsi pokok fenomenologi adalah manusia secara aktif menginterpretasikan pengalamannya dengan memberikan makna atas sesuatu yang dialaminya. Oleh karena itu interpretasi merupakan proses aktif untuk memberikan makna atas sesuatu yang dialami manusia. Dengan kata lain pemahaman adalah suatu tindakan kreatif menuju pemaknaan</w:t>
      </w:r>
      <w:r>
        <w:rPr>
          <w:rFonts w:ascii="Times New Roman" w:hAnsi="Times New Roman"/>
          <w:sz w:val="24"/>
          <w:szCs w:val="24"/>
          <w:lang w:val="id-ID"/>
        </w:rPr>
        <w:t>.</w:t>
      </w:r>
    </w:p>
    <w:p w:rsidR="000934A9" w:rsidRDefault="000934A9" w:rsidP="00C1580C">
      <w:pPr>
        <w:spacing w:after="0" w:line="480" w:lineRule="auto"/>
        <w:ind w:firstLine="567"/>
        <w:jc w:val="both"/>
        <w:rPr>
          <w:rFonts w:ascii="Times New Roman" w:hAnsi="Times New Roman"/>
          <w:sz w:val="24"/>
          <w:szCs w:val="24"/>
        </w:rPr>
      </w:pPr>
      <w:r w:rsidRPr="00C1580C">
        <w:rPr>
          <w:rFonts w:ascii="Times New Roman" w:hAnsi="Times New Roman" w:cs="Times New Roman"/>
          <w:sz w:val="24"/>
          <w:szCs w:val="24"/>
        </w:rPr>
        <w:t>Fenomenologi menjelaskan fenomena perilaku manusia yang dialami dalam kesadaran. Fenomenologi mencari pemahaman seseorang dalam membangun makna dan konsep yang bersikap intersubyektif. Oleh karena itu, penelitian fenomenologi harus berupaya untuk menjelaskan makna dan pengalaman hidup sejumlah orang tetang suatu konsep atau gejala.</w:t>
      </w:r>
    </w:p>
    <w:p w:rsidR="00C1580C" w:rsidRDefault="00380849" w:rsidP="00C1580C">
      <w:pPr>
        <w:spacing w:after="0" w:line="480" w:lineRule="auto"/>
        <w:ind w:firstLine="567"/>
        <w:jc w:val="both"/>
        <w:rPr>
          <w:rFonts w:ascii="Times New Roman" w:hAnsi="Times New Roman"/>
          <w:sz w:val="24"/>
          <w:szCs w:val="24"/>
        </w:rPr>
      </w:pPr>
      <w:r w:rsidRPr="00A91BF9">
        <w:rPr>
          <w:rFonts w:ascii="Times New Roman" w:hAnsi="Times New Roman" w:cs="Times New Roman"/>
          <w:sz w:val="24"/>
          <w:szCs w:val="24"/>
        </w:rPr>
        <w:t xml:space="preserve">Tujuan utama dari fenomenologi adalah mempelajari bagaimana fenomena dialam kesadaran, pikiran dan dalam tindakan seperti bagaimana fenmena tersebut bernilai atau diterima secara estetis. Fenomenologi mencoba mencari pemahaman bagaimana manusia mengkontruksikan makna dan konsep-konsep penting dalam kerangka intersubjektif. Intersubjektif karena pemahaman kita terbentuk oleh hubungan kita dengan orang lain. Walaupun makna yang kita ciptakan dapat ditelusuri dalam tindakan, karya dan aktivitas yang kita lakukan, tetap saja ada peran orang lain di dalamnya. Jadi fenomenologi adalah ilmu yang dibedakan dari sesuatu </w:t>
      </w:r>
      <w:r w:rsidRPr="00A91BF9">
        <w:rPr>
          <w:rFonts w:ascii="Times New Roman" w:hAnsi="Times New Roman" w:cs="Times New Roman"/>
          <w:sz w:val="24"/>
          <w:szCs w:val="24"/>
        </w:rPr>
        <w:lastRenderedPageBreak/>
        <w:t>yang sudah menjadi atau disiplin ilmu yang menjelaskan dan mengklarifikasi fenomena atau studi tentang fenomena. Dengan kata lain, fenomenologi mempelajari tentang fenomena yang Nampak di depan mata dan bagaimana penampakannya.</w:t>
      </w:r>
    </w:p>
    <w:p w:rsidR="00C1580C" w:rsidRDefault="00380849" w:rsidP="00C1580C">
      <w:pPr>
        <w:spacing w:after="0" w:line="480" w:lineRule="auto"/>
        <w:ind w:firstLine="567"/>
        <w:jc w:val="both"/>
        <w:rPr>
          <w:rFonts w:ascii="Times New Roman" w:hAnsi="Times New Roman"/>
          <w:sz w:val="24"/>
          <w:szCs w:val="24"/>
        </w:rPr>
      </w:pPr>
      <w:r w:rsidRPr="0024012B">
        <w:rPr>
          <w:rFonts w:ascii="Times New Roman" w:eastAsia="Times New Roman" w:hAnsi="Times New Roman"/>
          <w:bCs/>
          <w:sz w:val="24"/>
          <w:szCs w:val="24"/>
        </w:rPr>
        <w:t>Komunikasi massa adalah proses di mana organisasi media membuat dan menyebarkan pesan kep</w:t>
      </w:r>
      <w:r>
        <w:rPr>
          <w:rFonts w:ascii="Times New Roman" w:eastAsia="Times New Roman" w:hAnsi="Times New Roman"/>
          <w:bCs/>
          <w:sz w:val="24"/>
          <w:szCs w:val="24"/>
        </w:rPr>
        <w:t xml:space="preserve">ada khalayak banyak (publik). </w:t>
      </w:r>
      <w:r w:rsidRPr="0024012B">
        <w:rPr>
          <w:rFonts w:ascii="Times New Roman" w:eastAsia="Times New Roman" w:hAnsi="Times New Roman"/>
          <w:bCs/>
          <w:sz w:val="24"/>
          <w:szCs w:val="24"/>
        </w:rPr>
        <w:t>Organisasi - organisasi media ini akan menyebarluaskan pesan-pesan yang akan memengaruhi dan mencerminkan kebudayaan suatu masyarakat, lalu informasi ini akan mereka hadirkan serentak pada khalayak luas yang beragam. Hal ini membuat media menjadi bagian dari salah satu institusi yang kuat di masyarakat.</w:t>
      </w:r>
      <w:r>
        <w:rPr>
          <w:rFonts w:ascii="Times New Roman" w:eastAsia="Times New Roman" w:hAnsi="Times New Roman"/>
          <w:bCs/>
          <w:sz w:val="24"/>
          <w:szCs w:val="24"/>
        </w:rPr>
        <w:t xml:space="preserve"> </w:t>
      </w:r>
      <w:r w:rsidRPr="0024012B">
        <w:rPr>
          <w:rFonts w:ascii="Times New Roman" w:eastAsia="Times New Roman" w:hAnsi="Times New Roman"/>
          <w:bCs/>
          <w:sz w:val="24"/>
          <w:szCs w:val="24"/>
        </w:rPr>
        <w:t>Dalam komunikasi massa, media massa menjadi otoritas tunggal yang menyeleksi, memproduksi pesan, dan menyampaikannya pada khalayak.</w:t>
      </w:r>
    </w:p>
    <w:p w:rsidR="00C1580C" w:rsidRDefault="00380849" w:rsidP="00C1580C">
      <w:pPr>
        <w:spacing w:after="0" w:line="480" w:lineRule="auto"/>
        <w:ind w:firstLine="567"/>
        <w:jc w:val="both"/>
        <w:rPr>
          <w:rFonts w:ascii="Times New Roman" w:hAnsi="Times New Roman"/>
          <w:sz w:val="24"/>
          <w:szCs w:val="24"/>
        </w:rPr>
      </w:pPr>
      <w:r w:rsidRPr="00384074">
        <w:rPr>
          <w:rFonts w:ascii="Times New Roman" w:eastAsia="Times New Roman" w:hAnsi="Times New Roman"/>
          <w:bCs/>
          <w:sz w:val="24"/>
          <w:szCs w:val="24"/>
        </w:rPr>
        <w:t>Komunikasi merupakan kebutuhan integral dari sistem dan tatanan kehidupan sosi</w:t>
      </w:r>
      <w:r>
        <w:rPr>
          <w:rFonts w:ascii="Times New Roman" w:eastAsia="Times New Roman" w:hAnsi="Times New Roman"/>
          <w:bCs/>
          <w:sz w:val="24"/>
          <w:szCs w:val="24"/>
        </w:rPr>
        <w:t xml:space="preserve">al manusia atau masyarakat. </w:t>
      </w:r>
      <w:r w:rsidRPr="00384074">
        <w:rPr>
          <w:rFonts w:ascii="Times New Roman" w:eastAsia="Times New Roman" w:hAnsi="Times New Roman"/>
          <w:bCs/>
          <w:sz w:val="24"/>
          <w:szCs w:val="24"/>
        </w:rPr>
        <w:t xml:space="preserve">Kehidupan manusia tidak dapat dilepaskan dari komunikasi, manusia akan selalau terlibat dengan komunikasi, aktivitas komunikasi dapat terlihat pada aspek kehidupan sehari – hari. </w:t>
      </w:r>
      <w:r w:rsidRPr="00384074">
        <w:rPr>
          <w:rFonts w:ascii="Times New Roman" w:hAnsi="Times New Roman"/>
          <w:color w:val="000000"/>
          <w:sz w:val="24"/>
          <w:szCs w:val="24"/>
        </w:rPr>
        <w:t xml:space="preserve">arti komunikasi itu sendiri adalah merupakan sebuah proses penyampaian pesan dari komunikator kepada komunikan melalui saluran tertentu. Adapula yang menyebutkan komunikasi sebagai suatu proses penyampain pesan berupa lambang, pesan, suara, dan gambar dari suatu sumber kepada sasaran </w:t>
      </w:r>
      <w:r w:rsidRPr="00384074">
        <w:rPr>
          <w:rFonts w:ascii="Times New Roman" w:hAnsi="Times New Roman"/>
          <w:i/>
          <w:color w:val="000000"/>
          <w:sz w:val="24"/>
          <w:szCs w:val="24"/>
        </w:rPr>
        <w:t>(audience)</w:t>
      </w:r>
      <w:r w:rsidRPr="00384074">
        <w:rPr>
          <w:rFonts w:ascii="Times New Roman" w:hAnsi="Times New Roman"/>
          <w:color w:val="000000"/>
          <w:sz w:val="24"/>
          <w:szCs w:val="24"/>
        </w:rPr>
        <w:t xml:space="preserve"> dengan menggunakan saluran tertentu. Hal ini dapat digambarkan melalui sebuah percakapan sebagai bentuk awal dari bentuk komunikasi. Orang yang sedang berbicara adalah </w:t>
      </w:r>
      <w:r w:rsidRPr="00384074">
        <w:rPr>
          <w:rFonts w:ascii="Times New Roman" w:hAnsi="Times New Roman"/>
          <w:i/>
          <w:color w:val="000000"/>
          <w:sz w:val="24"/>
          <w:szCs w:val="24"/>
        </w:rPr>
        <w:t>source</w:t>
      </w:r>
      <w:r w:rsidRPr="00384074">
        <w:rPr>
          <w:rFonts w:ascii="Times New Roman" w:hAnsi="Times New Roman"/>
          <w:color w:val="000000"/>
          <w:sz w:val="24"/>
          <w:szCs w:val="24"/>
        </w:rPr>
        <w:t xml:space="preserve"> (sumber) dari komunikasi atau dengan  istilah lain yang disebut dengan komunikator. Orang yang sedang </w:t>
      </w:r>
      <w:r w:rsidRPr="00384074">
        <w:rPr>
          <w:rFonts w:ascii="Times New Roman" w:hAnsi="Times New Roman"/>
          <w:color w:val="000000"/>
          <w:sz w:val="24"/>
          <w:szCs w:val="24"/>
        </w:rPr>
        <w:lastRenderedPageBreak/>
        <w:t xml:space="preserve">mendengarkan disebut dengan </w:t>
      </w:r>
      <w:r w:rsidRPr="00384074">
        <w:rPr>
          <w:rFonts w:ascii="Times New Roman" w:hAnsi="Times New Roman"/>
          <w:i/>
          <w:color w:val="000000"/>
          <w:sz w:val="24"/>
          <w:szCs w:val="24"/>
        </w:rPr>
        <w:t>audience</w:t>
      </w:r>
      <w:r w:rsidRPr="00384074">
        <w:rPr>
          <w:rFonts w:ascii="Times New Roman" w:hAnsi="Times New Roman"/>
          <w:color w:val="000000"/>
          <w:sz w:val="24"/>
          <w:szCs w:val="24"/>
        </w:rPr>
        <w:t xml:space="preserve">, sasaran, pendengar atau komunikan. Apa yang sedang disampaikan oleh orang yang sedang berbicara disebut pesan, sedangkan saluran yang digunakan untuk menyampaikan dari komunikator ke komunikan disebut </w:t>
      </w:r>
      <w:r w:rsidRPr="00384074">
        <w:rPr>
          <w:rFonts w:ascii="Times New Roman" w:hAnsi="Times New Roman"/>
          <w:i/>
          <w:color w:val="000000"/>
          <w:sz w:val="24"/>
          <w:szCs w:val="24"/>
        </w:rPr>
        <w:t>channe</w:t>
      </w:r>
      <w:r w:rsidRPr="00384074">
        <w:rPr>
          <w:rFonts w:ascii="Times New Roman" w:hAnsi="Times New Roman"/>
          <w:color w:val="000000"/>
          <w:sz w:val="24"/>
          <w:szCs w:val="24"/>
        </w:rPr>
        <w:t>l (saluran).</w:t>
      </w:r>
    </w:p>
    <w:p w:rsidR="00C1580C" w:rsidRDefault="00380849" w:rsidP="00C1580C">
      <w:pPr>
        <w:spacing w:after="0" w:line="480" w:lineRule="auto"/>
        <w:ind w:firstLine="567"/>
        <w:jc w:val="both"/>
        <w:rPr>
          <w:rFonts w:ascii="Times New Roman" w:eastAsia="Times New Roman" w:hAnsi="Times New Roman"/>
          <w:bCs/>
          <w:sz w:val="24"/>
          <w:szCs w:val="24"/>
        </w:rPr>
      </w:pPr>
      <w:r w:rsidRPr="00384074">
        <w:rPr>
          <w:rFonts w:ascii="Times New Roman" w:eastAsia="Times New Roman" w:hAnsi="Times New Roman"/>
          <w:bCs/>
          <w:sz w:val="24"/>
          <w:szCs w:val="24"/>
        </w:rPr>
        <w:t>Sebagaimana pentingnya komunikasi</w:t>
      </w:r>
      <w:r>
        <w:rPr>
          <w:rFonts w:ascii="Times New Roman" w:eastAsia="Times New Roman" w:hAnsi="Times New Roman"/>
          <w:bCs/>
          <w:sz w:val="24"/>
          <w:szCs w:val="24"/>
        </w:rPr>
        <w:t xml:space="preserve"> dalam kehidupan manusia, maka sumber daya m</w:t>
      </w:r>
      <w:r w:rsidRPr="00384074">
        <w:rPr>
          <w:rFonts w:ascii="Times New Roman" w:eastAsia="Times New Roman" w:hAnsi="Times New Roman"/>
          <w:bCs/>
          <w:sz w:val="24"/>
          <w:szCs w:val="24"/>
        </w:rPr>
        <w:t>anusia yang mampu ber</w:t>
      </w:r>
      <w:r>
        <w:rPr>
          <w:rFonts w:ascii="Times New Roman" w:eastAsia="Times New Roman" w:hAnsi="Times New Roman"/>
          <w:bCs/>
          <w:sz w:val="24"/>
          <w:szCs w:val="24"/>
        </w:rPr>
        <w:t>ko</w:t>
      </w:r>
      <w:r w:rsidRPr="00384074">
        <w:rPr>
          <w:rFonts w:ascii="Times New Roman" w:eastAsia="Times New Roman" w:hAnsi="Times New Roman"/>
          <w:bCs/>
          <w:sz w:val="24"/>
          <w:szCs w:val="24"/>
        </w:rPr>
        <w:t>munikasi dan berinteraksi  dengan baik sangat di perlukan terlebih dalam ruang lingkup lingkungan organisasi maupun  instansi</w:t>
      </w:r>
      <w:r>
        <w:rPr>
          <w:rFonts w:ascii="Times New Roman" w:eastAsia="Times New Roman" w:hAnsi="Times New Roman"/>
          <w:bCs/>
          <w:sz w:val="24"/>
          <w:szCs w:val="24"/>
        </w:rPr>
        <w:t>. Dalam organisasi sumber daya m</w:t>
      </w:r>
      <w:r w:rsidRPr="00384074">
        <w:rPr>
          <w:rFonts w:ascii="Times New Roman" w:eastAsia="Times New Roman" w:hAnsi="Times New Roman"/>
          <w:bCs/>
          <w:sz w:val="24"/>
          <w:szCs w:val="24"/>
        </w:rPr>
        <w:t>anusia tersebut akan selalu melakukan fungsi komunikasinya sehingga tujuan dari organisasinya dapat tercapai.</w:t>
      </w:r>
    </w:p>
    <w:p w:rsidR="000934A9" w:rsidRDefault="000934A9" w:rsidP="00C1580C">
      <w:pPr>
        <w:spacing w:after="0" w:line="480" w:lineRule="auto"/>
        <w:ind w:firstLine="567"/>
        <w:jc w:val="both"/>
        <w:rPr>
          <w:rFonts w:ascii="Times New Roman" w:hAnsi="Times New Roman"/>
          <w:sz w:val="24"/>
          <w:szCs w:val="24"/>
        </w:rPr>
      </w:pPr>
    </w:p>
    <w:p w:rsidR="00C1580C" w:rsidRDefault="00380849" w:rsidP="00C1580C">
      <w:pPr>
        <w:spacing w:after="0" w:line="480" w:lineRule="auto"/>
        <w:ind w:firstLine="567"/>
        <w:jc w:val="both"/>
        <w:rPr>
          <w:rFonts w:ascii="Times New Roman" w:hAnsi="Times New Roman"/>
          <w:sz w:val="24"/>
          <w:szCs w:val="24"/>
        </w:rPr>
      </w:pPr>
      <w:r w:rsidRPr="008314FA">
        <w:rPr>
          <w:rFonts w:ascii="Times New Roman" w:eastAsia="Times New Roman" w:hAnsi="Times New Roman"/>
          <w:bCs/>
          <w:sz w:val="24"/>
          <w:szCs w:val="24"/>
        </w:rPr>
        <w:t xml:space="preserve">Manusia adalah makhluk yang berbahasa, manusia dengan perantaraan tanda-tanda dapat melakukan komunikasi dengan sesamanya. Manusia berkomunikasi dengan cara verbal dan non-verbal. Komunikasi simbolis mengandalkan kesadaran mendalam dan karena itu menuntut penyertaan bahasa. Kedua, bahasa simbolis menciptakan situasi yang simbolis juga. Yang artinya, penuh dengan tanda tanya atau hal-hal yang mesti diungkapkan maksud dan arti yang terkandung didalamnya. Ketiga, bahasa simbolis terletak ditengah antara bahasa mistis dan alegoris seperti halnya pula berlaku dalam tindakan. </w:t>
      </w:r>
    </w:p>
    <w:p w:rsidR="00380849" w:rsidRPr="00C1580C" w:rsidRDefault="00380849" w:rsidP="00C1580C">
      <w:pPr>
        <w:spacing w:after="0" w:line="480" w:lineRule="auto"/>
        <w:ind w:firstLine="567"/>
        <w:jc w:val="both"/>
        <w:rPr>
          <w:rFonts w:ascii="Times New Roman" w:hAnsi="Times New Roman"/>
          <w:sz w:val="24"/>
          <w:szCs w:val="24"/>
        </w:rPr>
      </w:pPr>
      <w:r w:rsidRPr="008314FA">
        <w:rPr>
          <w:rFonts w:ascii="Times New Roman" w:eastAsia="Times New Roman" w:hAnsi="Times New Roman"/>
          <w:bCs/>
          <w:sz w:val="24"/>
          <w:szCs w:val="24"/>
        </w:rPr>
        <w:t xml:space="preserve">Komunikasi bukan hanya sebagai proses, melainkan komunikasi sebagai pembangkit makna (the generation of meaning). Ketika kita berkomunikasi dengan orang lain, setidaknya orang lain tersebut memahami maksud pesan kita, kurang lebih secara tepat. Supaya komunikasi dapat terlaksana, maka kita harus membuat pesan  </w:t>
      </w:r>
      <w:r w:rsidRPr="008314FA">
        <w:rPr>
          <w:rFonts w:ascii="Times New Roman" w:eastAsia="Times New Roman" w:hAnsi="Times New Roman"/>
          <w:bCs/>
          <w:sz w:val="24"/>
          <w:szCs w:val="24"/>
        </w:rPr>
        <w:lastRenderedPageBreak/>
        <w:t xml:space="preserve">dalam bentuk tanda (bahasa, kata). Pesan-pesan yang kita buat, mendorong orang lain untuk menciptakan makna untuk dirinya sendiri yang terkait dalam beberapa hal dengan makna yang kita buat dalam pesan kita. Semakin banyak kita berbagi kode yang sama, makin banyak kita menggunakan sistem tanda yang sama, maka makin dekatlah “makna” kita dengan orang tersebut atas pesan yang datang pada masing-masing </w:t>
      </w:r>
      <w:r w:rsidR="007D173A">
        <w:rPr>
          <w:rFonts w:ascii="Times New Roman" w:eastAsia="Times New Roman" w:hAnsi="Times New Roman"/>
          <w:bCs/>
          <w:sz w:val="24"/>
          <w:szCs w:val="24"/>
        </w:rPr>
        <w:t>kita dengan orang lain tersebut.</w:t>
      </w:r>
      <w:r w:rsidRPr="008314FA">
        <w:rPr>
          <w:rFonts w:ascii="Times New Roman" w:eastAsia="Times New Roman" w:hAnsi="Times New Roman"/>
          <w:bCs/>
          <w:sz w:val="24"/>
          <w:szCs w:val="24"/>
        </w:rPr>
        <w:t xml:space="preserve"> </w:t>
      </w:r>
    </w:p>
    <w:p w:rsidR="00C1580C" w:rsidRDefault="00C1580C" w:rsidP="00C1580C">
      <w:pPr>
        <w:spacing w:after="0" w:line="480" w:lineRule="auto"/>
        <w:jc w:val="both"/>
        <w:rPr>
          <w:rFonts w:ascii="Times New Roman" w:eastAsia="Times New Roman" w:hAnsi="Times New Roman"/>
          <w:bCs/>
          <w:sz w:val="24"/>
          <w:szCs w:val="24"/>
        </w:rPr>
      </w:pPr>
    </w:p>
    <w:p w:rsidR="00380849" w:rsidRPr="00C1580C" w:rsidRDefault="00C1580C" w:rsidP="00C1580C">
      <w:pPr>
        <w:spacing w:after="0" w:line="480" w:lineRule="auto"/>
        <w:jc w:val="both"/>
        <w:rPr>
          <w:rFonts w:ascii="Times New Roman" w:eastAsia="Times New Roman" w:hAnsi="Times New Roman"/>
          <w:bCs/>
          <w:sz w:val="24"/>
          <w:szCs w:val="24"/>
        </w:rPr>
      </w:pPr>
      <w:r>
        <w:rPr>
          <w:rFonts w:ascii="Times New Roman" w:eastAsia="Times New Roman" w:hAnsi="Times New Roman"/>
          <w:b/>
          <w:bCs/>
          <w:sz w:val="24"/>
          <w:szCs w:val="24"/>
          <w:lang w:val="id-ID"/>
        </w:rPr>
        <w:t xml:space="preserve">1.2 </w:t>
      </w:r>
      <w:r w:rsidR="00380849" w:rsidRPr="00C1580C">
        <w:rPr>
          <w:rFonts w:ascii="Times New Roman" w:hAnsi="Times New Roman"/>
          <w:b/>
          <w:sz w:val="24"/>
          <w:szCs w:val="24"/>
        </w:rPr>
        <w:t>Fokus dan Pertanyaan Penelitian</w:t>
      </w:r>
    </w:p>
    <w:p w:rsidR="00380849" w:rsidRPr="00C1580C" w:rsidRDefault="00C1580C" w:rsidP="00C1580C">
      <w:pPr>
        <w:spacing w:after="0" w:line="480" w:lineRule="auto"/>
        <w:jc w:val="both"/>
        <w:rPr>
          <w:rFonts w:ascii="Times New Roman" w:hAnsi="Times New Roman"/>
          <w:b/>
          <w:sz w:val="24"/>
          <w:szCs w:val="24"/>
        </w:rPr>
      </w:pPr>
      <w:r>
        <w:rPr>
          <w:rFonts w:ascii="Times New Roman" w:hAnsi="Times New Roman"/>
          <w:b/>
          <w:sz w:val="24"/>
          <w:szCs w:val="24"/>
          <w:lang w:val="id-ID"/>
        </w:rPr>
        <w:t xml:space="preserve">1.2.1 </w:t>
      </w:r>
      <w:r w:rsidR="00380849" w:rsidRPr="00C1580C">
        <w:rPr>
          <w:rFonts w:ascii="Times New Roman" w:hAnsi="Times New Roman"/>
          <w:b/>
          <w:sz w:val="24"/>
          <w:szCs w:val="24"/>
        </w:rPr>
        <w:t>Fokus Penelitian</w:t>
      </w:r>
    </w:p>
    <w:p w:rsidR="00380849" w:rsidRPr="00930BF7" w:rsidRDefault="00380849" w:rsidP="00C1580C">
      <w:pPr>
        <w:spacing w:after="0" w:line="480" w:lineRule="auto"/>
        <w:ind w:firstLine="720"/>
        <w:jc w:val="both"/>
        <w:rPr>
          <w:rFonts w:ascii="Times New Roman" w:hAnsi="Times New Roman"/>
          <w:sz w:val="24"/>
        </w:rPr>
      </w:pPr>
      <w:r w:rsidRPr="0022025D">
        <w:rPr>
          <w:rFonts w:ascii="Times New Roman" w:hAnsi="Times New Roman"/>
          <w:sz w:val="24"/>
        </w:rPr>
        <w:t>Berdasarkan konteks penelitian, maka fokus pen</w:t>
      </w:r>
      <w:r>
        <w:rPr>
          <w:rFonts w:ascii="Times New Roman" w:hAnsi="Times New Roman"/>
          <w:sz w:val="24"/>
        </w:rPr>
        <w:t xml:space="preserve">elitian dapat dirumuskan bagaimana </w:t>
      </w:r>
      <w:r w:rsidRPr="00481C27">
        <w:rPr>
          <w:rFonts w:ascii="Times New Roman" w:hAnsi="Times New Roman"/>
          <w:b/>
          <w:sz w:val="24"/>
          <w:szCs w:val="24"/>
        </w:rPr>
        <w:t xml:space="preserve">FENOMENA </w:t>
      </w:r>
      <w:r w:rsidRPr="00481C27">
        <w:rPr>
          <w:rFonts w:ascii="Times New Roman" w:hAnsi="Times New Roman"/>
          <w:b/>
          <w:i/>
          <w:sz w:val="24"/>
          <w:szCs w:val="24"/>
        </w:rPr>
        <w:t>PARTY PLANNER</w:t>
      </w:r>
      <w:r w:rsidRPr="00481C27">
        <w:rPr>
          <w:rFonts w:ascii="Times New Roman" w:hAnsi="Times New Roman"/>
          <w:b/>
          <w:sz w:val="24"/>
          <w:szCs w:val="24"/>
        </w:rPr>
        <w:t xml:space="preserve"> DIKALANGAN ANAK MUDA KOTA BANDUNG</w:t>
      </w:r>
      <w:r>
        <w:rPr>
          <w:rFonts w:ascii="Times New Roman" w:hAnsi="Times New Roman"/>
          <w:b/>
          <w:i/>
          <w:sz w:val="24"/>
          <w:szCs w:val="24"/>
        </w:rPr>
        <w:t xml:space="preserve"> </w:t>
      </w:r>
      <w:r w:rsidRPr="00930BF7">
        <w:rPr>
          <w:rFonts w:ascii="Times New Roman" w:hAnsi="Times New Roman"/>
          <w:sz w:val="24"/>
          <w:szCs w:val="24"/>
        </w:rPr>
        <w:t>bisa terjadi.</w:t>
      </w:r>
    </w:p>
    <w:p w:rsidR="00380849" w:rsidRDefault="00380849" w:rsidP="00C1580C">
      <w:pPr>
        <w:pStyle w:val="NoSpacing"/>
        <w:spacing w:line="480" w:lineRule="auto"/>
        <w:ind w:left="900"/>
        <w:jc w:val="both"/>
        <w:rPr>
          <w:rFonts w:ascii="Times New Roman" w:hAnsi="Times New Roman" w:cs="Times New Roman"/>
          <w:b/>
          <w:sz w:val="24"/>
          <w:szCs w:val="24"/>
        </w:rPr>
      </w:pPr>
    </w:p>
    <w:p w:rsidR="00380849" w:rsidRDefault="00C1580C" w:rsidP="00C1580C">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1.2.2 </w:t>
      </w:r>
      <w:r w:rsidR="00380849">
        <w:rPr>
          <w:rFonts w:ascii="Times New Roman" w:hAnsi="Times New Roman" w:cs="Times New Roman"/>
          <w:b/>
          <w:sz w:val="24"/>
          <w:szCs w:val="24"/>
        </w:rPr>
        <w:t>Pertanyaan Penelitian</w:t>
      </w:r>
    </w:p>
    <w:p w:rsidR="00C1580C" w:rsidRDefault="00380849" w:rsidP="00C1580C">
      <w:pPr>
        <w:pStyle w:val="NoSpacing"/>
        <w:numPr>
          <w:ilvl w:val="3"/>
          <w:numId w:val="7"/>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Bagaimana motif </w:t>
      </w:r>
      <w:r>
        <w:rPr>
          <w:rFonts w:ascii="Times New Roman" w:hAnsi="Times New Roman" w:cs="Times New Roman"/>
          <w:sz w:val="24"/>
          <w:szCs w:val="24"/>
          <w:lang w:val="id-ID"/>
        </w:rPr>
        <w:t xml:space="preserve">fenomena </w:t>
      </w:r>
      <w:r w:rsidRPr="00D54C2D">
        <w:rPr>
          <w:rFonts w:ascii="Times New Roman" w:hAnsi="Times New Roman" w:cs="Times New Roman"/>
          <w:i/>
          <w:sz w:val="24"/>
          <w:szCs w:val="24"/>
          <w:lang w:val="id-ID"/>
        </w:rPr>
        <w:t>Party Planner</w:t>
      </w:r>
      <w:r>
        <w:rPr>
          <w:rFonts w:ascii="Times New Roman" w:hAnsi="Times New Roman" w:cs="Times New Roman"/>
          <w:sz w:val="24"/>
          <w:szCs w:val="24"/>
          <w:lang w:val="id-ID"/>
        </w:rPr>
        <w:t xml:space="preserve"> dikalangan anak muda di kota Bandung</w:t>
      </w:r>
      <w:r>
        <w:rPr>
          <w:rFonts w:ascii="Times New Roman" w:hAnsi="Times New Roman" w:cs="Times New Roman"/>
          <w:sz w:val="24"/>
          <w:szCs w:val="24"/>
        </w:rPr>
        <w:t>?</w:t>
      </w:r>
    </w:p>
    <w:p w:rsidR="00C1580C" w:rsidRDefault="00380849" w:rsidP="00C1580C">
      <w:pPr>
        <w:pStyle w:val="NoSpacing"/>
        <w:numPr>
          <w:ilvl w:val="3"/>
          <w:numId w:val="7"/>
        </w:numPr>
        <w:spacing w:line="480" w:lineRule="auto"/>
        <w:ind w:left="709"/>
        <w:jc w:val="both"/>
        <w:rPr>
          <w:rFonts w:ascii="Times New Roman" w:hAnsi="Times New Roman" w:cs="Times New Roman"/>
          <w:sz w:val="24"/>
          <w:szCs w:val="24"/>
        </w:rPr>
      </w:pPr>
      <w:r w:rsidRPr="00C1580C">
        <w:rPr>
          <w:rFonts w:ascii="Times New Roman" w:hAnsi="Times New Roman" w:cs="Times New Roman"/>
          <w:sz w:val="24"/>
          <w:szCs w:val="24"/>
        </w:rPr>
        <w:t xml:space="preserve">Bagaimana </w:t>
      </w:r>
      <w:r w:rsidRPr="00C1580C">
        <w:rPr>
          <w:rFonts w:ascii="Times New Roman" w:hAnsi="Times New Roman" w:cs="Times New Roman"/>
          <w:sz w:val="24"/>
          <w:szCs w:val="24"/>
          <w:lang w:val="id-ID"/>
        </w:rPr>
        <w:t>tindakan</w:t>
      </w:r>
      <w:r w:rsidRPr="00C1580C">
        <w:rPr>
          <w:rFonts w:ascii="Times New Roman" w:hAnsi="Times New Roman" w:cs="Times New Roman"/>
          <w:sz w:val="24"/>
          <w:szCs w:val="24"/>
        </w:rPr>
        <w:t xml:space="preserve"> </w:t>
      </w:r>
      <w:r w:rsidRPr="00C1580C">
        <w:rPr>
          <w:rFonts w:ascii="Times New Roman" w:hAnsi="Times New Roman" w:cs="Times New Roman"/>
          <w:sz w:val="24"/>
          <w:szCs w:val="24"/>
          <w:lang w:val="id-ID"/>
        </w:rPr>
        <w:t xml:space="preserve">fenomena </w:t>
      </w:r>
      <w:r w:rsidRPr="00C1580C">
        <w:rPr>
          <w:rFonts w:ascii="Times New Roman" w:hAnsi="Times New Roman" w:cs="Times New Roman"/>
          <w:i/>
          <w:sz w:val="24"/>
          <w:szCs w:val="24"/>
          <w:lang w:val="id-ID"/>
        </w:rPr>
        <w:t>Party Planner</w:t>
      </w:r>
      <w:r w:rsidRPr="00C1580C">
        <w:rPr>
          <w:rFonts w:ascii="Times New Roman" w:hAnsi="Times New Roman" w:cs="Times New Roman"/>
          <w:sz w:val="24"/>
          <w:szCs w:val="24"/>
          <w:lang w:val="id-ID"/>
        </w:rPr>
        <w:t xml:space="preserve"> dikalangan anak muda</w:t>
      </w:r>
      <w:r w:rsidRPr="00C1580C">
        <w:rPr>
          <w:rFonts w:ascii="Times New Roman" w:hAnsi="Times New Roman" w:cs="Times New Roman"/>
          <w:sz w:val="24"/>
          <w:szCs w:val="24"/>
        </w:rPr>
        <w:t xml:space="preserve"> Kota Bandung?</w:t>
      </w:r>
    </w:p>
    <w:p w:rsidR="00380849" w:rsidRDefault="00380849" w:rsidP="00C1580C">
      <w:pPr>
        <w:pStyle w:val="NoSpacing"/>
        <w:numPr>
          <w:ilvl w:val="3"/>
          <w:numId w:val="7"/>
        </w:numPr>
        <w:spacing w:line="480" w:lineRule="auto"/>
        <w:ind w:left="709"/>
        <w:jc w:val="both"/>
        <w:rPr>
          <w:rFonts w:ascii="Times New Roman" w:hAnsi="Times New Roman" w:cs="Times New Roman"/>
          <w:sz w:val="24"/>
          <w:szCs w:val="24"/>
        </w:rPr>
      </w:pPr>
      <w:r w:rsidRPr="00C1580C">
        <w:rPr>
          <w:rFonts w:ascii="Times New Roman" w:hAnsi="Times New Roman" w:cs="Times New Roman"/>
          <w:sz w:val="24"/>
          <w:szCs w:val="24"/>
        </w:rPr>
        <w:t xml:space="preserve">Apa makna </w:t>
      </w:r>
      <w:r w:rsidRPr="00C1580C">
        <w:rPr>
          <w:rFonts w:ascii="Times New Roman" w:hAnsi="Times New Roman" w:cs="Times New Roman"/>
          <w:sz w:val="24"/>
          <w:szCs w:val="24"/>
          <w:lang w:val="id-ID"/>
        </w:rPr>
        <w:t xml:space="preserve">fenomena </w:t>
      </w:r>
      <w:r w:rsidRPr="00C1580C">
        <w:rPr>
          <w:rFonts w:ascii="Times New Roman" w:hAnsi="Times New Roman" w:cs="Times New Roman"/>
          <w:i/>
          <w:sz w:val="24"/>
          <w:szCs w:val="24"/>
          <w:lang w:val="id-ID"/>
        </w:rPr>
        <w:t>Party Planner</w:t>
      </w:r>
      <w:r w:rsidRPr="00C1580C">
        <w:rPr>
          <w:rFonts w:ascii="Times New Roman" w:hAnsi="Times New Roman" w:cs="Times New Roman"/>
          <w:sz w:val="24"/>
          <w:szCs w:val="24"/>
          <w:lang w:val="id-ID"/>
        </w:rPr>
        <w:t xml:space="preserve"> dikalangan anak muda di kota Bandung</w:t>
      </w:r>
      <w:r w:rsidRPr="00C1580C">
        <w:rPr>
          <w:rFonts w:ascii="Times New Roman" w:hAnsi="Times New Roman" w:cs="Times New Roman"/>
          <w:sz w:val="24"/>
          <w:szCs w:val="24"/>
        </w:rPr>
        <w:t>?</w:t>
      </w:r>
    </w:p>
    <w:p w:rsidR="00051504" w:rsidRDefault="00051504" w:rsidP="00051504">
      <w:pPr>
        <w:pStyle w:val="NoSpacing"/>
        <w:spacing w:line="480" w:lineRule="auto"/>
        <w:jc w:val="both"/>
        <w:rPr>
          <w:rFonts w:ascii="Times New Roman" w:hAnsi="Times New Roman" w:cs="Times New Roman"/>
          <w:sz w:val="24"/>
          <w:szCs w:val="24"/>
        </w:rPr>
      </w:pPr>
    </w:p>
    <w:p w:rsidR="00051504" w:rsidRPr="00C1580C" w:rsidRDefault="00051504" w:rsidP="00051504">
      <w:pPr>
        <w:pStyle w:val="NoSpacing"/>
        <w:spacing w:line="480" w:lineRule="auto"/>
        <w:jc w:val="both"/>
        <w:rPr>
          <w:rFonts w:ascii="Times New Roman" w:hAnsi="Times New Roman" w:cs="Times New Roman"/>
          <w:sz w:val="24"/>
          <w:szCs w:val="24"/>
        </w:rPr>
      </w:pPr>
    </w:p>
    <w:p w:rsidR="00C1580C" w:rsidRDefault="00C1580C" w:rsidP="00C1580C">
      <w:pPr>
        <w:pStyle w:val="NoSpacing"/>
        <w:spacing w:line="480" w:lineRule="auto"/>
        <w:jc w:val="both"/>
        <w:rPr>
          <w:rFonts w:ascii="Times New Roman" w:hAnsi="Times New Roman" w:cs="Times New Roman"/>
          <w:sz w:val="24"/>
          <w:szCs w:val="24"/>
        </w:rPr>
      </w:pPr>
    </w:p>
    <w:p w:rsidR="00380849" w:rsidRDefault="00C1580C" w:rsidP="00C1580C">
      <w:pPr>
        <w:pStyle w:val="NoSpacing"/>
        <w:spacing w:line="480" w:lineRule="auto"/>
        <w:jc w:val="both"/>
        <w:rPr>
          <w:rFonts w:ascii="Times New Roman" w:hAnsi="Times New Roman" w:cs="Times New Roman"/>
          <w:b/>
          <w:sz w:val="24"/>
          <w:szCs w:val="24"/>
        </w:rPr>
      </w:pPr>
      <w:r w:rsidRPr="00C1580C">
        <w:rPr>
          <w:rFonts w:ascii="Times New Roman" w:hAnsi="Times New Roman" w:cs="Times New Roman"/>
          <w:b/>
          <w:sz w:val="24"/>
          <w:szCs w:val="24"/>
          <w:lang w:val="id-ID"/>
        </w:rPr>
        <w:lastRenderedPageBreak/>
        <w:t xml:space="preserve">1.3 </w:t>
      </w:r>
      <w:r w:rsidR="00380849">
        <w:rPr>
          <w:rFonts w:ascii="Times New Roman" w:hAnsi="Times New Roman" w:cs="Times New Roman"/>
          <w:b/>
          <w:sz w:val="24"/>
          <w:szCs w:val="24"/>
        </w:rPr>
        <w:t>Tujuan Penelitian</w:t>
      </w:r>
    </w:p>
    <w:p w:rsidR="004F5657" w:rsidRPr="00C1580C" w:rsidRDefault="004F5657" w:rsidP="00C1580C">
      <w:pPr>
        <w:spacing w:after="0" w:line="480" w:lineRule="auto"/>
        <w:ind w:firstLine="567"/>
        <w:jc w:val="both"/>
        <w:rPr>
          <w:rFonts w:ascii="Times New Roman" w:hAnsi="Times New Roman" w:cs="Times New Roman"/>
          <w:sz w:val="24"/>
          <w:szCs w:val="24"/>
        </w:rPr>
      </w:pPr>
      <w:r w:rsidRPr="004F5657">
        <w:rPr>
          <w:rFonts w:ascii="Times New Roman" w:hAnsi="Times New Roman" w:cs="Times New Roman"/>
          <w:sz w:val="24"/>
          <w:szCs w:val="24"/>
        </w:rPr>
        <w:t xml:space="preserve">Tujuan dilakukan penelitian ini adalah sebagai salah satu syarat ujian sidang Strata 1 (S1), Fakultas Ilmu Sosial dan Ilmu Politik Universitas Pasundan Bandung, jurusan Ilmu Komunikasi, Kosentrasi Humas (Hubungan Masyarakat)  dan mengetahui secara mendalam tentang makna Fenomena party planner bagi </w:t>
      </w:r>
      <w:r>
        <w:rPr>
          <w:rFonts w:ascii="Times New Roman" w:hAnsi="Times New Roman" w:cs="Times New Roman"/>
          <w:sz w:val="24"/>
          <w:szCs w:val="24"/>
        </w:rPr>
        <w:t>anak muda</w:t>
      </w:r>
      <w:r w:rsidRPr="004F5657">
        <w:rPr>
          <w:rFonts w:ascii="Times New Roman" w:hAnsi="Times New Roman" w:cs="Times New Roman"/>
          <w:sz w:val="24"/>
          <w:szCs w:val="24"/>
        </w:rPr>
        <w:t xml:space="preserve"> di Kota Bandung, adapun uraiannya sebagai berikut:</w:t>
      </w:r>
    </w:p>
    <w:p w:rsidR="00C1580C" w:rsidRDefault="00380849" w:rsidP="00C1580C">
      <w:pPr>
        <w:pStyle w:val="NoSpacing"/>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Mengetahui motif </w:t>
      </w:r>
      <w:r>
        <w:rPr>
          <w:rFonts w:ascii="Times New Roman" w:hAnsi="Times New Roman" w:cs="Times New Roman"/>
          <w:sz w:val="24"/>
          <w:szCs w:val="24"/>
          <w:lang w:val="id-ID"/>
        </w:rPr>
        <w:t xml:space="preserve">fenomena </w:t>
      </w:r>
      <w:r w:rsidRPr="00D54C2D">
        <w:rPr>
          <w:rFonts w:ascii="Times New Roman" w:hAnsi="Times New Roman" w:cs="Times New Roman"/>
          <w:i/>
          <w:sz w:val="24"/>
          <w:szCs w:val="24"/>
          <w:lang w:val="id-ID"/>
        </w:rPr>
        <w:t>Party Planner</w:t>
      </w:r>
      <w:r>
        <w:rPr>
          <w:rFonts w:ascii="Times New Roman" w:hAnsi="Times New Roman" w:cs="Times New Roman"/>
          <w:sz w:val="24"/>
          <w:szCs w:val="24"/>
          <w:lang w:val="id-ID"/>
        </w:rPr>
        <w:t xml:space="preserve"> dikalangan anak muda di kota Bandung</w:t>
      </w:r>
      <w:r>
        <w:rPr>
          <w:rFonts w:ascii="Times New Roman" w:hAnsi="Times New Roman" w:cs="Times New Roman"/>
          <w:sz w:val="24"/>
          <w:szCs w:val="24"/>
        </w:rPr>
        <w:t>?</w:t>
      </w:r>
    </w:p>
    <w:p w:rsidR="00C1580C" w:rsidRDefault="00380849" w:rsidP="00C1580C">
      <w:pPr>
        <w:pStyle w:val="NoSpacing"/>
        <w:numPr>
          <w:ilvl w:val="0"/>
          <w:numId w:val="9"/>
        </w:numPr>
        <w:spacing w:line="480" w:lineRule="auto"/>
        <w:jc w:val="both"/>
        <w:rPr>
          <w:rFonts w:ascii="Times New Roman" w:hAnsi="Times New Roman" w:cs="Times New Roman"/>
          <w:sz w:val="24"/>
          <w:szCs w:val="24"/>
        </w:rPr>
      </w:pPr>
      <w:r w:rsidRPr="00C1580C">
        <w:rPr>
          <w:rFonts w:ascii="Times New Roman" w:hAnsi="Times New Roman" w:cs="Times New Roman"/>
          <w:sz w:val="24"/>
          <w:szCs w:val="24"/>
          <w:lang w:val="id-ID"/>
        </w:rPr>
        <w:t>Mengetahui</w:t>
      </w:r>
      <w:r w:rsidRPr="00C1580C">
        <w:rPr>
          <w:rFonts w:ascii="Times New Roman" w:hAnsi="Times New Roman" w:cs="Times New Roman"/>
          <w:sz w:val="24"/>
          <w:szCs w:val="24"/>
        </w:rPr>
        <w:t xml:space="preserve"> </w:t>
      </w:r>
      <w:r w:rsidRPr="00C1580C">
        <w:rPr>
          <w:rFonts w:ascii="Times New Roman" w:hAnsi="Times New Roman" w:cs="Times New Roman"/>
          <w:sz w:val="24"/>
          <w:szCs w:val="24"/>
          <w:lang w:val="id-ID"/>
        </w:rPr>
        <w:t>tindakan</w:t>
      </w:r>
      <w:r w:rsidRPr="00C1580C">
        <w:rPr>
          <w:rFonts w:ascii="Times New Roman" w:hAnsi="Times New Roman" w:cs="Times New Roman"/>
          <w:sz w:val="24"/>
          <w:szCs w:val="24"/>
        </w:rPr>
        <w:t xml:space="preserve"> </w:t>
      </w:r>
      <w:r w:rsidRPr="00C1580C">
        <w:rPr>
          <w:rFonts w:ascii="Times New Roman" w:hAnsi="Times New Roman" w:cs="Times New Roman"/>
          <w:sz w:val="24"/>
          <w:szCs w:val="24"/>
          <w:lang w:val="id-ID"/>
        </w:rPr>
        <w:t xml:space="preserve">fenomena </w:t>
      </w:r>
      <w:r w:rsidRPr="00C1580C">
        <w:rPr>
          <w:rFonts w:ascii="Times New Roman" w:hAnsi="Times New Roman" w:cs="Times New Roman"/>
          <w:i/>
          <w:sz w:val="24"/>
          <w:szCs w:val="24"/>
          <w:lang w:val="id-ID"/>
        </w:rPr>
        <w:t>Party Planner</w:t>
      </w:r>
      <w:r w:rsidRPr="00C1580C">
        <w:rPr>
          <w:rFonts w:ascii="Times New Roman" w:hAnsi="Times New Roman" w:cs="Times New Roman"/>
          <w:sz w:val="24"/>
          <w:szCs w:val="24"/>
          <w:lang w:val="id-ID"/>
        </w:rPr>
        <w:t xml:space="preserve"> dikalangan anak muda di kota Bandung</w:t>
      </w:r>
      <w:r w:rsidRPr="00C1580C">
        <w:rPr>
          <w:rFonts w:ascii="Times New Roman" w:hAnsi="Times New Roman" w:cs="Times New Roman"/>
          <w:sz w:val="24"/>
          <w:szCs w:val="24"/>
        </w:rPr>
        <w:t>?</w:t>
      </w:r>
    </w:p>
    <w:p w:rsidR="00380849" w:rsidRPr="00C1580C" w:rsidRDefault="00380849" w:rsidP="00C1580C">
      <w:pPr>
        <w:pStyle w:val="NoSpacing"/>
        <w:numPr>
          <w:ilvl w:val="0"/>
          <w:numId w:val="9"/>
        </w:numPr>
        <w:spacing w:line="480" w:lineRule="auto"/>
        <w:jc w:val="both"/>
        <w:rPr>
          <w:rFonts w:ascii="Times New Roman" w:hAnsi="Times New Roman" w:cs="Times New Roman"/>
          <w:sz w:val="24"/>
          <w:szCs w:val="24"/>
        </w:rPr>
      </w:pPr>
      <w:r w:rsidRPr="00C1580C">
        <w:rPr>
          <w:rFonts w:ascii="Times New Roman" w:hAnsi="Times New Roman" w:cs="Times New Roman"/>
          <w:sz w:val="24"/>
          <w:szCs w:val="24"/>
        </w:rPr>
        <w:t xml:space="preserve">Mengetahui makna fenomena </w:t>
      </w:r>
      <w:r w:rsidRPr="00C1580C">
        <w:rPr>
          <w:rFonts w:ascii="Times New Roman" w:hAnsi="Times New Roman" w:cs="Times New Roman"/>
          <w:i/>
          <w:sz w:val="24"/>
          <w:szCs w:val="24"/>
        </w:rPr>
        <w:t>Party Planner</w:t>
      </w:r>
      <w:r w:rsidRPr="00C1580C">
        <w:rPr>
          <w:rFonts w:ascii="Times New Roman" w:hAnsi="Times New Roman" w:cs="Times New Roman"/>
          <w:sz w:val="24"/>
          <w:szCs w:val="24"/>
        </w:rPr>
        <w:t xml:space="preserve"> dikalangan anak muda di kota Bandung?</w:t>
      </w:r>
    </w:p>
    <w:p w:rsidR="00C1580C" w:rsidRDefault="00C1580C" w:rsidP="00C1580C">
      <w:pPr>
        <w:spacing w:after="0" w:line="480" w:lineRule="auto"/>
        <w:jc w:val="both"/>
        <w:rPr>
          <w:rFonts w:ascii="Times New Roman" w:hAnsi="Times New Roman" w:cs="Times New Roman"/>
          <w:sz w:val="24"/>
          <w:szCs w:val="24"/>
          <w:lang w:val="id-ID"/>
        </w:rPr>
      </w:pPr>
    </w:p>
    <w:p w:rsidR="00380849" w:rsidRPr="00C1580C" w:rsidRDefault="00C1580C" w:rsidP="00C1580C">
      <w:pPr>
        <w:spacing w:after="0" w:line="480" w:lineRule="auto"/>
        <w:jc w:val="both"/>
        <w:rPr>
          <w:rFonts w:ascii="Times New Roman" w:hAnsi="Times New Roman" w:cs="Times New Roman"/>
          <w:b/>
          <w:sz w:val="24"/>
          <w:szCs w:val="24"/>
        </w:rPr>
      </w:pPr>
      <w:r w:rsidRPr="00C1580C">
        <w:rPr>
          <w:rFonts w:ascii="Times New Roman" w:hAnsi="Times New Roman" w:cs="Times New Roman"/>
          <w:b/>
          <w:sz w:val="24"/>
          <w:szCs w:val="24"/>
          <w:lang w:val="id-ID"/>
        </w:rPr>
        <w:t xml:space="preserve">1.4 </w:t>
      </w:r>
      <w:r w:rsidR="00380849" w:rsidRPr="00C1580C">
        <w:rPr>
          <w:rFonts w:ascii="Times New Roman" w:hAnsi="Times New Roman" w:cs="Times New Roman"/>
          <w:b/>
          <w:sz w:val="24"/>
          <w:szCs w:val="24"/>
        </w:rPr>
        <w:t>Kegunaan Penelitian</w:t>
      </w:r>
    </w:p>
    <w:p w:rsidR="00380849" w:rsidRPr="00C1580C" w:rsidRDefault="00380849" w:rsidP="00C1580C">
      <w:pPr>
        <w:spacing w:after="0" w:line="480" w:lineRule="auto"/>
        <w:ind w:firstLine="567"/>
        <w:jc w:val="both"/>
        <w:rPr>
          <w:rFonts w:ascii="Times New Roman" w:hAnsi="Times New Roman" w:cs="Times New Roman"/>
          <w:sz w:val="24"/>
          <w:szCs w:val="24"/>
        </w:rPr>
      </w:pPr>
      <w:r w:rsidRPr="00C1580C">
        <w:rPr>
          <w:rFonts w:ascii="Times New Roman" w:hAnsi="Times New Roman" w:cs="Times New Roman"/>
          <w:sz w:val="24"/>
          <w:szCs w:val="24"/>
        </w:rPr>
        <w:t xml:space="preserve">Kegunaan penelitian dapat memberikan manfaat bagi pengembangan suatu ilmu berkaitan dengan judul penelitian. Kegunaan ini terbagi menjadi dua bagian yaitu </w:t>
      </w:r>
      <w:r w:rsidRPr="00C1580C">
        <w:rPr>
          <w:rFonts w:ascii="Times New Roman" w:hAnsi="Times New Roman" w:cs="Times New Roman"/>
          <w:b/>
          <w:sz w:val="24"/>
          <w:szCs w:val="24"/>
        </w:rPr>
        <w:t xml:space="preserve">Kegunaan Teoritis </w:t>
      </w:r>
      <w:r w:rsidRPr="00C1580C">
        <w:rPr>
          <w:rFonts w:ascii="Times New Roman" w:hAnsi="Times New Roman" w:cs="Times New Roman"/>
          <w:sz w:val="24"/>
          <w:szCs w:val="24"/>
        </w:rPr>
        <w:t xml:space="preserve">dan </w:t>
      </w:r>
      <w:r w:rsidRPr="00C1580C">
        <w:rPr>
          <w:rFonts w:ascii="Times New Roman" w:hAnsi="Times New Roman" w:cs="Times New Roman"/>
          <w:b/>
          <w:sz w:val="24"/>
          <w:szCs w:val="24"/>
        </w:rPr>
        <w:t xml:space="preserve">Kegunaan Praktis </w:t>
      </w:r>
      <w:r w:rsidRPr="00C1580C">
        <w:rPr>
          <w:rFonts w:ascii="Times New Roman" w:hAnsi="Times New Roman" w:cs="Times New Roman"/>
          <w:sz w:val="24"/>
          <w:szCs w:val="24"/>
        </w:rPr>
        <w:t>yang secara umum  diharapkan  mampu mendatangkan manfaat bagi pengembangan Ilmu Komunikasi. Adapun jenis dari kegunaan penelitian yaitu:</w:t>
      </w:r>
    </w:p>
    <w:p w:rsidR="00380849" w:rsidRPr="00C1580C" w:rsidRDefault="00C1580C" w:rsidP="00C1580C">
      <w:pPr>
        <w:spacing w:after="0" w:line="480" w:lineRule="auto"/>
        <w:jc w:val="both"/>
        <w:rPr>
          <w:rFonts w:ascii="Times New Roman" w:hAnsi="Times New Roman" w:cs="Times New Roman"/>
          <w:b/>
          <w:sz w:val="24"/>
          <w:szCs w:val="24"/>
        </w:rPr>
      </w:pPr>
      <w:r w:rsidRPr="00C1580C">
        <w:rPr>
          <w:rFonts w:ascii="Times New Roman" w:hAnsi="Times New Roman" w:cs="Times New Roman"/>
          <w:b/>
          <w:sz w:val="24"/>
          <w:szCs w:val="24"/>
          <w:lang w:val="id-ID"/>
        </w:rPr>
        <w:t xml:space="preserve">A. </w:t>
      </w:r>
      <w:r w:rsidR="00380849" w:rsidRPr="00C1580C">
        <w:rPr>
          <w:rFonts w:ascii="Times New Roman" w:hAnsi="Times New Roman" w:cs="Times New Roman"/>
          <w:b/>
          <w:sz w:val="24"/>
          <w:szCs w:val="24"/>
        </w:rPr>
        <w:t>Kegunaan Teoritis</w:t>
      </w:r>
    </w:p>
    <w:p w:rsidR="00C1580C" w:rsidRDefault="00380849" w:rsidP="00C1580C">
      <w:pPr>
        <w:pStyle w:val="ListParagraph"/>
        <w:numPr>
          <w:ilvl w:val="0"/>
          <w:numId w:val="10"/>
        </w:numPr>
        <w:spacing w:after="0" w:line="480" w:lineRule="auto"/>
        <w:jc w:val="both"/>
        <w:rPr>
          <w:rFonts w:ascii="Times New Roman" w:hAnsi="Times New Roman" w:cs="Times New Roman"/>
          <w:color w:val="000000" w:themeColor="text1"/>
          <w:sz w:val="24"/>
          <w:szCs w:val="24"/>
        </w:rPr>
      </w:pPr>
      <w:r w:rsidRPr="00C1580C">
        <w:rPr>
          <w:rFonts w:ascii="Times New Roman" w:hAnsi="Times New Roman" w:cs="Times New Roman"/>
          <w:color w:val="000000" w:themeColor="text1"/>
          <w:sz w:val="24"/>
          <w:szCs w:val="24"/>
        </w:rPr>
        <w:t xml:space="preserve">Secara teoritis, hasil penelitian ini dapat menambah variasi bahan kajian tentang </w:t>
      </w:r>
      <w:r w:rsidRPr="00C1580C">
        <w:rPr>
          <w:rFonts w:ascii="Times New Roman" w:hAnsi="Times New Roman" w:cs="Times New Roman"/>
          <w:sz w:val="24"/>
          <w:szCs w:val="24"/>
        </w:rPr>
        <w:t xml:space="preserve">fenomena </w:t>
      </w:r>
      <w:r w:rsidRPr="00C1580C">
        <w:rPr>
          <w:rFonts w:ascii="Times New Roman" w:hAnsi="Times New Roman" w:cs="Times New Roman"/>
          <w:i/>
          <w:sz w:val="24"/>
          <w:szCs w:val="24"/>
        </w:rPr>
        <w:t>Party Planner</w:t>
      </w:r>
      <w:r w:rsidRPr="00C1580C">
        <w:rPr>
          <w:rFonts w:ascii="Times New Roman" w:hAnsi="Times New Roman" w:cs="Times New Roman"/>
          <w:sz w:val="24"/>
          <w:szCs w:val="24"/>
        </w:rPr>
        <w:t xml:space="preserve"> dikalangan anak muda di kota Bandung</w:t>
      </w:r>
      <w:r w:rsidRPr="00C1580C">
        <w:rPr>
          <w:rFonts w:ascii="Times New Roman" w:hAnsi="Times New Roman" w:cs="Times New Roman"/>
          <w:color w:val="000000" w:themeColor="text1"/>
          <w:sz w:val="24"/>
          <w:szCs w:val="24"/>
        </w:rPr>
        <w:t xml:space="preserve">, </w:t>
      </w:r>
      <w:r w:rsidRPr="00C1580C">
        <w:rPr>
          <w:rFonts w:ascii="Times New Roman" w:hAnsi="Times New Roman" w:cs="Times New Roman"/>
          <w:color w:val="000000" w:themeColor="text1"/>
          <w:sz w:val="24"/>
          <w:szCs w:val="24"/>
        </w:rPr>
        <w:lastRenderedPageBreak/>
        <w:t>serta memberikan kontribusi bagi peneliti komunikasi lain yang mengambil objek serupa.</w:t>
      </w:r>
    </w:p>
    <w:p w:rsidR="00C1580C" w:rsidRPr="00C1580C" w:rsidRDefault="00380849" w:rsidP="00C1580C">
      <w:pPr>
        <w:pStyle w:val="ListParagraph"/>
        <w:numPr>
          <w:ilvl w:val="0"/>
          <w:numId w:val="10"/>
        </w:numPr>
        <w:spacing w:after="0" w:line="480" w:lineRule="auto"/>
        <w:jc w:val="both"/>
        <w:rPr>
          <w:rFonts w:ascii="Times New Roman" w:hAnsi="Times New Roman" w:cs="Times New Roman"/>
          <w:color w:val="000000" w:themeColor="text1"/>
          <w:sz w:val="24"/>
          <w:szCs w:val="24"/>
        </w:rPr>
      </w:pPr>
      <w:r w:rsidRPr="00C1580C">
        <w:rPr>
          <w:rFonts w:ascii="Times New Roman" w:hAnsi="Times New Roman" w:cs="Times New Roman"/>
          <w:sz w:val="24"/>
          <w:szCs w:val="24"/>
        </w:rPr>
        <w:t xml:space="preserve">Dengan selesainya penelitian ini maka sangat berguna bagi perkembangan Program Studi Ilmu Komunikasi pada umumnya dan khususnya Ilmu Hubungan Masyarakat terutama dalam penelitian fenomena </w:t>
      </w:r>
      <w:r w:rsidRPr="00C1580C">
        <w:rPr>
          <w:rFonts w:ascii="Times New Roman" w:hAnsi="Times New Roman" w:cs="Times New Roman"/>
          <w:i/>
          <w:sz w:val="24"/>
          <w:szCs w:val="24"/>
        </w:rPr>
        <w:t>Party Planner</w:t>
      </w:r>
      <w:r w:rsidRPr="00C1580C">
        <w:rPr>
          <w:rFonts w:ascii="Times New Roman" w:hAnsi="Times New Roman" w:cs="Times New Roman"/>
          <w:sz w:val="24"/>
          <w:szCs w:val="24"/>
        </w:rPr>
        <w:t xml:space="preserve"> dikalangan anak muda di kota Bandung.</w:t>
      </w:r>
    </w:p>
    <w:p w:rsidR="00EE3D9C" w:rsidRPr="00C1580C" w:rsidRDefault="00380849" w:rsidP="00C1580C">
      <w:pPr>
        <w:pStyle w:val="ListParagraph"/>
        <w:numPr>
          <w:ilvl w:val="0"/>
          <w:numId w:val="10"/>
        </w:numPr>
        <w:spacing w:after="0" w:line="480" w:lineRule="auto"/>
        <w:jc w:val="both"/>
        <w:rPr>
          <w:rFonts w:ascii="Times New Roman" w:hAnsi="Times New Roman" w:cs="Times New Roman"/>
          <w:color w:val="000000" w:themeColor="text1"/>
          <w:sz w:val="24"/>
          <w:szCs w:val="24"/>
        </w:rPr>
      </w:pPr>
      <w:r w:rsidRPr="00C1580C">
        <w:rPr>
          <w:rFonts w:ascii="Times New Roman" w:hAnsi="Times New Roman" w:cs="Times New Roman"/>
          <w:sz w:val="24"/>
          <w:szCs w:val="24"/>
        </w:rPr>
        <w:t>Menjadi bahan masukan, informasi, referensi dan melengkapi bahan kepustakaan bagi pihak yang membutuhkan, khususnya akademi dan praktisi.</w:t>
      </w:r>
    </w:p>
    <w:p w:rsidR="00380849" w:rsidRPr="00C1580C" w:rsidRDefault="00C1580C" w:rsidP="00C1580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B. </w:t>
      </w:r>
      <w:r w:rsidR="00380849" w:rsidRPr="00C1580C">
        <w:rPr>
          <w:rFonts w:ascii="Times New Roman" w:hAnsi="Times New Roman" w:cs="Times New Roman"/>
          <w:b/>
          <w:sz w:val="24"/>
          <w:szCs w:val="24"/>
        </w:rPr>
        <w:t>Kegunaan Praktis</w:t>
      </w:r>
    </w:p>
    <w:p w:rsidR="00C1580C" w:rsidRPr="00C1580C" w:rsidRDefault="00380849" w:rsidP="00C1580C">
      <w:pPr>
        <w:pStyle w:val="ListParagraph"/>
        <w:numPr>
          <w:ilvl w:val="0"/>
          <w:numId w:val="11"/>
        </w:numPr>
        <w:spacing w:after="0" w:line="480" w:lineRule="auto"/>
        <w:jc w:val="both"/>
        <w:rPr>
          <w:rFonts w:ascii="Times New Roman" w:hAnsi="Times New Roman" w:cs="Times New Roman"/>
          <w:i/>
          <w:sz w:val="24"/>
          <w:szCs w:val="24"/>
        </w:rPr>
      </w:pPr>
      <w:r w:rsidRPr="00C1580C">
        <w:rPr>
          <w:rFonts w:ascii="Times New Roman" w:hAnsi="Times New Roman" w:cs="Times New Roman"/>
          <w:sz w:val="24"/>
          <w:szCs w:val="24"/>
        </w:rPr>
        <w:t xml:space="preserve">Secara praktis, hasil penelitian ini dapat menjadi sumbangan pemikiran dalam menyikapi fenomena </w:t>
      </w:r>
      <w:r w:rsidRPr="00C1580C">
        <w:rPr>
          <w:rFonts w:ascii="Times New Roman" w:hAnsi="Times New Roman" w:cs="Times New Roman"/>
          <w:i/>
          <w:sz w:val="24"/>
          <w:szCs w:val="24"/>
        </w:rPr>
        <w:t>Party Planner</w:t>
      </w:r>
      <w:r w:rsidRPr="00C1580C">
        <w:rPr>
          <w:rFonts w:ascii="Times New Roman" w:hAnsi="Times New Roman" w:cs="Times New Roman"/>
          <w:sz w:val="24"/>
          <w:szCs w:val="24"/>
        </w:rPr>
        <w:t xml:space="preserve"> dikalangan anak muda di kota Bandung.</w:t>
      </w:r>
    </w:p>
    <w:p w:rsidR="00C1580C" w:rsidRPr="00C1580C" w:rsidRDefault="00380849" w:rsidP="00C1580C">
      <w:pPr>
        <w:pStyle w:val="ListParagraph"/>
        <w:numPr>
          <w:ilvl w:val="0"/>
          <w:numId w:val="11"/>
        </w:numPr>
        <w:spacing w:after="0" w:line="480" w:lineRule="auto"/>
        <w:jc w:val="both"/>
        <w:rPr>
          <w:rFonts w:ascii="Times New Roman" w:hAnsi="Times New Roman" w:cs="Times New Roman"/>
          <w:i/>
          <w:sz w:val="24"/>
          <w:szCs w:val="24"/>
        </w:rPr>
      </w:pPr>
      <w:r w:rsidRPr="00C1580C">
        <w:rPr>
          <w:rFonts w:ascii="Times New Roman" w:hAnsi="Times New Roman" w:cs="Times New Roman"/>
          <w:sz w:val="24"/>
          <w:szCs w:val="24"/>
        </w:rPr>
        <w:t>Hasil penelitian ini dapat dijadikan bahan masukan, pemikiran dan dapat memberikan kontribusi yang positif bagi peneliti komunikasi lain yang mengambil objek serupa.</w:t>
      </w:r>
    </w:p>
    <w:p w:rsidR="00C1580C" w:rsidRPr="000934A9" w:rsidRDefault="00380849" w:rsidP="00C1580C">
      <w:pPr>
        <w:pStyle w:val="ListParagraph"/>
        <w:numPr>
          <w:ilvl w:val="0"/>
          <w:numId w:val="11"/>
        </w:numPr>
        <w:spacing w:after="0" w:line="480" w:lineRule="auto"/>
        <w:jc w:val="both"/>
        <w:rPr>
          <w:rFonts w:ascii="Times New Roman" w:hAnsi="Times New Roman" w:cs="Times New Roman"/>
          <w:i/>
          <w:sz w:val="24"/>
          <w:szCs w:val="24"/>
        </w:rPr>
      </w:pPr>
      <w:r w:rsidRPr="00C1580C">
        <w:rPr>
          <w:rFonts w:ascii="Times New Roman" w:hAnsi="Times New Roman" w:cs="Times New Roman"/>
          <w:sz w:val="24"/>
          <w:szCs w:val="24"/>
        </w:rPr>
        <w:t>Penelitian ini dapat memberikan pengetahuan dan berusaha menjadi bahan pertimbangan dalam bahan referensi peneliti selanjutnya yang berhubungan dengan fenomena.</w:t>
      </w:r>
    </w:p>
    <w:sectPr w:rsidR="00C1580C" w:rsidRPr="000934A9" w:rsidSect="00C1580C">
      <w:headerReference w:type="default" r:id="rId7"/>
      <w:footerReference w:type="first" r:id="rId8"/>
      <w:pgSz w:w="12240" w:h="15840"/>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565" w:rsidRDefault="00EA4565" w:rsidP="00926DA5">
      <w:pPr>
        <w:spacing w:after="0" w:line="240" w:lineRule="auto"/>
      </w:pPr>
      <w:r>
        <w:separator/>
      </w:r>
    </w:p>
  </w:endnote>
  <w:endnote w:type="continuationSeparator" w:id="0">
    <w:p w:rsidR="00EA4565" w:rsidRDefault="00EA4565" w:rsidP="00926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329593"/>
      <w:docPartObj>
        <w:docPartGallery w:val="Page Numbers (Bottom of Page)"/>
        <w:docPartUnique/>
      </w:docPartObj>
    </w:sdtPr>
    <w:sdtEndPr>
      <w:rPr>
        <w:noProof/>
      </w:rPr>
    </w:sdtEndPr>
    <w:sdtContent>
      <w:p w:rsidR="00C1580C" w:rsidRDefault="00C1580C">
        <w:pPr>
          <w:pStyle w:val="Footer"/>
          <w:jc w:val="center"/>
        </w:pPr>
        <w:r>
          <w:fldChar w:fldCharType="begin"/>
        </w:r>
        <w:r>
          <w:instrText xml:space="preserve"> PAGE   \* MERGEFORMAT </w:instrText>
        </w:r>
        <w:r>
          <w:fldChar w:fldCharType="separate"/>
        </w:r>
        <w:r w:rsidR="00051504">
          <w:rPr>
            <w:noProof/>
          </w:rPr>
          <w:t>1</w:t>
        </w:r>
        <w:r>
          <w:rPr>
            <w:noProof/>
          </w:rPr>
          <w:fldChar w:fldCharType="end"/>
        </w:r>
      </w:p>
    </w:sdtContent>
  </w:sdt>
  <w:p w:rsidR="00C1580C" w:rsidRDefault="00C15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565" w:rsidRDefault="00EA4565" w:rsidP="00926DA5">
      <w:pPr>
        <w:spacing w:after="0" w:line="240" w:lineRule="auto"/>
      </w:pPr>
      <w:r>
        <w:separator/>
      </w:r>
    </w:p>
  </w:footnote>
  <w:footnote w:type="continuationSeparator" w:id="0">
    <w:p w:rsidR="00EA4565" w:rsidRDefault="00EA4565" w:rsidP="00926D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973661"/>
      <w:docPartObj>
        <w:docPartGallery w:val="Page Numbers (Top of Page)"/>
        <w:docPartUnique/>
      </w:docPartObj>
    </w:sdtPr>
    <w:sdtEndPr>
      <w:rPr>
        <w:noProof/>
      </w:rPr>
    </w:sdtEndPr>
    <w:sdtContent>
      <w:p w:rsidR="00C1580C" w:rsidRDefault="00C1580C">
        <w:pPr>
          <w:pStyle w:val="Header"/>
          <w:jc w:val="right"/>
        </w:pPr>
        <w:r>
          <w:fldChar w:fldCharType="begin"/>
        </w:r>
        <w:r>
          <w:instrText xml:space="preserve"> PAGE   \* MERGEFORMAT </w:instrText>
        </w:r>
        <w:r>
          <w:fldChar w:fldCharType="separate"/>
        </w:r>
        <w:r w:rsidR="00051504">
          <w:rPr>
            <w:noProof/>
          </w:rPr>
          <w:t>8</w:t>
        </w:r>
        <w:r>
          <w:rPr>
            <w:noProof/>
          </w:rPr>
          <w:fldChar w:fldCharType="end"/>
        </w:r>
      </w:p>
    </w:sdtContent>
  </w:sdt>
  <w:p w:rsidR="00926DA5" w:rsidRDefault="00926D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44321"/>
    <w:multiLevelType w:val="hybridMultilevel"/>
    <w:tmpl w:val="39E69B3A"/>
    <w:lvl w:ilvl="0" w:tplc="7EF6061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22106585"/>
    <w:multiLevelType w:val="multilevel"/>
    <w:tmpl w:val="944C98D0"/>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78203E1"/>
    <w:multiLevelType w:val="multilevel"/>
    <w:tmpl w:val="7E040026"/>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0407C53"/>
    <w:multiLevelType w:val="hybridMultilevel"/>
    <w:tmpl w:val="5FCA1E02"/>
    <w:lvl w:ilvl="0" w:tplc="707A8E2A">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AD3527"/>
    <w:multiLevelType w:val="multilevel"/>
    <w:tmpl w:val="D45448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1EC0B72"/>
    <w:multiLevelType w:val="hybridMultilevel"/>
    <w:tmpl w:val="A140B7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28A09BE"/>
    <w:multiLevelType w:val="hybridMultilevel"/>
    <w:tmpl w:val="4ADE7D56"/>
    <w:lvl w:ilvl="0" w:tplc="F104BC32">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4073E7F"/>
    <w:multiLevelType w:val="hybridMultilevel"/>
    <w:tmpl w:val="C1F2E2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5CC0D27"/>
    <w:multiLevelType w:val="hybridMultilevel"/>
    <w:tmpl w:val="7D5821A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494222"/>
    <w:multiLevelType w:val="hybridMultilevel"/>
    <w:tmpl w:val="1BBC6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D52CFF"/>
    <w:multiLevelType w:val="hybridMultilevel"/>
    <w:tmpl w:val="C486F45E"/>
    <w:lvl w:ilvl="0" w:tplc="F104BC32">
      <w:start w:val="1"/>
      <w:numFmt w:val="decimal"/>
      <w:lvlText w:val="%1."/>
      <w:lvlJc w:val="left"/>
      <w:pPr>
        <w:ind w:left="1620" w:hanging="360"/>
      </w:pPr>
      <w:rPr>
        <w:i w:val="0"/>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1">
    <w:nsid w:val="7CAE603D"/>
    <w:multiLevelType w:val="hybridMultilevel"/>
    <w:tmpl w:val="6938FB7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9"/>
  </w:num>
  <w:num w:numId="5">
    <w:abstractNumId w:val="8"/>
  </w:num>
  <w:num w:numId="6">
    <w:abstractNumId w:val="0"/>
  </w:num>
  <w:num w:numId="7">
    <w:abstractNumId w:val="11"/>
  </w:num>
  <w:num w:numId="8">
    <w:abstractNumId w:val="1"/>
  </w:num>
  <w:num w:numId="9">
    <w:abstractNumId w:val="5"/>
  </w:num>
  <w:num w:numId="10">
    <w:abstractNumId w:val="7"/>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6DA5"/>
    <w:rsid w:val="000356EF"/>
    <w:rsid w:val="00051504"/>
    <w:rsid w:val="000934A9"/>
    <w:rsid w:val="00380849"/>
    <w:rsid w:val="004661B8"/>
    <w:rsid w:val="00471D31"/>
    <w:rsid w:val="004F5657"/>
    <w:rsid w:val="00567915"/>
    <w:rsid w:val="006B7BF2"/>
    <w:rsid w:val="006F228C"/>
    <w:rsid w:val="007D173A"/>
    <w:rsid w:val="00926DA5"/>
    <w:rsid w:val="00A37414"/>
    <w:rsid w:val="00B30325"/>
    <w:rsid w:val="00C1580C"/>
    <w:rsid w:val="00DB7239"/>
    <w:rsid w:val="00DF6202"/>
    <w:rsid w:val="00EA4565"/>
    <w:rsid w:val="00EE3D9C"/>
    <w:rsid w:val="00FB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FD656F-B104-4EBB-8540-027AE0C9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DA5"/>
  </w:style>
  <w:style w:type="paragraph" w:styleId="Footer">
    <w:name w:val="footer"/>
    <w:basedOn w:val="Normal"/>
    <w:link w:val="FooterChar"/>
    <w:uiPriority w:val="99"/>
    <w:unhideWhenUsed/>
    <w:rsid w:val="00926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DA5"/>
  </w:style>
  <w:style w:type="paragraph" w:styleId="ListParagraph">
    <w:name w:val="List Paragraph"/>
    <w:basedOn w:val="Normal"/>
    <w:uiPriority w:val="34"/>
    <w:qFormat/>
    <w:rsid w:val="00926DA5"/>
    <w:pPr>
      <w:spacing w:after="160" w:line="259" w:lineRule="auto"/>
      <w:ind w:left="720"/>
      <w:contextualSpacing/>
    </w:pPr>
    <w:rPr>
      <w:lang w:val="id-ID"/>
    </w:rPr>
  </w:style>
  <w:style w:type="paragraph" w:styleId="NoSpacing">
    <w:name w:val="No Spacing"/>
    <w:uiPriority w:val="1"/>
    <w:qFormat/>
    <w:rsid w:val="00926D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8</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dc:creator>
  <cp:lastModifiedBy>Iqbal</cp:lastModifiedBy>
  <cp:revision>10</cp:revision>
  <dcterms:created xsi:type="dcterms:W3CDTF">2017-05-18T23:00:00Z</dcterms:created>
  <dcterms:modified xsi:type="dcterms:W3CDTF">2017-09-25T06:10:00Z</dcterms:modified>
</cp:coreProperties>
</file>