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CBD" w:rsidRPr="00B3756A" w:rsidRDefault="00C15CBD" w:rsidP="00B3756A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3756A">
        <w:rPr>
          <w:rFonts w:ascii="Times New Roman" w:hAnsi="Times New Roman" w:cs="Times New Roman"/>
          <w:b/>
          <w:noProof/>
          <w:sz w:val="24"/>
          <w:szCs w:val="24"/>
        </w:rPr>
        <w:t>DAFTAR PUSTAKA</w:t>
      </w:r>
    </w:p>
    <w:p w:rsidR="00C15CBD" w:rsidRPr="00B3756A" w:rsidRDefault="00C15CBD" w:rsidP="00B3756A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15CBD" w:rsidRPr="00B3756A" w:rsidRDefault="00C15CBD" w:rsidP="00B3756A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3756A">
        <w:rPr>
          <w:rFonts w:ascii="Times New Roman" w:hAnsi="Times New Roman" w:cs="Times New Roman"/>
          <w:b/>
          <w:noProof/>
          <w:sz w:val="24"/>
          <w:szCs w:val="24"/>
        </w:rPr>
        <w:t>BUKU</w:t>
      </w:r>
    </w:p>
    <w:p w:rsidR="00C15CBD" w:rsidRPr="00B3756A" w:rsidRDefault="00C15CBD" w:rsidP="00B3756A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3756A" w:rsidRPr="00B3756A" w:rsidRDefault="00B3756A" w:rsidP="00B37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56A">
        <w:rPr>
          <w:rFonts w:ascii="Times New Roman" w:hAnsi="Times New Roman" w:cs="Times New Roman"/>
          <w:sz w:val="24"/>
          <w:szCs w:val="24"/>
        </w:rPr>
        <w:t>Asseburg, Muriel Dr. 2013</w:t>
      </w:r>
      <w:r w:rsidRPr="00B3756A">
        <w:rPr>
          <w:rFonts w:ascii="Times New Roman" w:hAnsi="Times New Roman" w:cs="Times New Roman"/>
          <w:i/>
          <w:sz w:val="24"/>
          <w:szCs w:val="24"/>
        </w:rPr>
        <w:t>. Syiria’s Civil War</w:t>
      </w:r>
      <w:r w:rsidRPr="00B3756A">
        <w:rPr>
          <w:rFonts w:ascii="Times New Roman" w:hAnsi="Times New Roman" w:cs="Times New Roman"/>
          <w:sz w:val="24"/>
          <w:szCs w:val="24"/>
        </w:rPr>
        <w:t xml:space="preserve"> : </w:t>
      </w:r>
      <w:r w:rsidRPr="00B3756A">
        <w:rPr>
          <w:rFonts w:ascii="Times New Roman" w:hAnsi="Times New Roman" w:cs="Times New Roman"/>
          <w:i/>
          <w:sz w:val="24"/>
          <w:szCs w:val="24"/>
        </w:rPr>
        <w:t>Geopolitical Implication and scenaios</w:t>
      </w:r>
      <w:r w:rsidRPr="00B3756A">
        <w:rPr>
          <w:rFonts w:ascii="Times New Roman" w:hAnsi="Times New Roman" w:cs="Times New Roman"/>
          <w:sz w:val="24"/>
          <w:szCs w:val="24"/>
        </w:rPr>
        <w:t xml:space="preserve">. Report.  Berlin : </w:t>
      </w:r>
      <w:r w:rsidRPr="00B3756A">
        <w:rPr>
          <w:rFonts w:ascii="Times New Roman" w:hAnsi="Times New Roman" w:cs="Times New Roman"/>
          <w:bCs/>
          <w:sz w:val="24"/>
          <w:szCs w:val="24"/>
        </w:rPr>
        <w:t>German Institute for International and Security Affairs (SWP)</w:t>
      </w:r>
    </w:p>
    <w:p w:rsidR="00B3756A" w:rsidRPr="00B3756A" w:rsidRDefault="00B3756A" w:rsidP="00B3756A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15CBD" w:rsidRPr="00B3756A" w:rsidRDefault="00C15CBD" w:rsidP="00B37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756A">
        <w:rPr>
          <w:rFonts w:ascii="Times New Roman" w:hAnsi="Times New Roman" w:cs="Times New Roman"/>
          <w:sz w:val="24"/>
          <w:szCs w:val="24"/>
        </w:rPr>
        <w:t xml:space="preserve">Buzan, B. 1991. </w:t>
      </w:r>
      <w:r w:rsidRPr="00B3756A">
        <w:rPr>
          <w:rFonts w:ascii="Times New Roman" w:hAnsi="Times New Roman" w:cs="Times New Roman"/>
          <w:i/>
          <w:iCs/>
          <w:sz w:val="24"/>
          <w:szCs w:val="24"/>
        </w:rPr>
        <w:t>People, States, and Fear : An Agenda for International Security Studies in Post-Cold War Era</w:t>
      </w:r>
      <w:r w:rsidRPr="00B3756A">
        <w:rPr>
          <w:rFonts w:ascii="Times New Roman" w:hAnsi="Times New Roman" w:cs="Times New Roman"/>
          <w:sz w:val="24"/>
          <w:szCs w:val="24"/>
        </w:rPr>
        <w:t>, Hempstead : Harvester Wheatsheaf</w:t>
      </w:r>
    </w:p>
    <w:p w:rsidR="00C15CBD" w:rsidRPr="00B3756A" w:rsidRDefault="00C15CBD" w:rsidP="00B37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3756A" w:rsidRPr="00B3756A" w:rsidRDefault="00B3756A" w:rsidP="00B3756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B3756A">
        <w:rPr>
          <w:rFonts w:ascii="Times New Roman" w:hAnsi="Times New Roman" w:cs="Times New Roman"/>
          <w:sz w:val="24"/>
          <w:szCs w:val="24"/>
        </w:rPr>
        <w:t xml:space="preserve">Cagaptay Soner. 2014. </w:t>
      </w:r>
      <w:r w:rsidRPr="00B3756A">
        <w:rPr>
          <w:rFonts w:ascii="Times New Roman" w:hAnsi="Times New Roman" w:cs="Times New Roman"/>
          <w:i/>
          <w:sz w:val="24"/>
          <w:szCs w:val="24"/>
        </w:rPr>
        <w:t>The Impact of Syrian Refugees on The Southern Turkey</w:t>
      </w:r>
      <w:r w:rsidRPr="00B3756A">
        <w:rPr>
          <w:rFonts w:ascii="Times New Roman" w:hAnsi="Times New Roman" w:cs="Times New Roman"/>
          <w:sz w:val="24"/>
          <w:szCs w:val="24"/>
        </w:rPr>
        <w:t>. Washington DC : The Washington Institute for Near East Policy</w:t>
      </w:r>
    </w:p>
    <w:p w:rsidR="00B3756A" w:rsidRPr="00B3756A" w:rsidRDefault="00B3756A" w:rsidP="00B37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3756A" w:rsidRPr="00B3756A" w:rsidRDefault="00B3756A" w:rsidP="00B3756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B3756A">
        <w:rPr>
          <w:rFonts w:ascii="Times New Roman" w:hAnsi="Times New Roman" w:cs="Times New Roman"/>
          <w:sz w:val="24"/>
          <w:szCs w:val="24"/>
        </w:rPr>
        <w:t>Dipuryodo,Kirdi.1977.Timur Tengah dalam Pergolakan, (Jakarta:CSIS)</w:t>
      </w:r>
    </w:p>
    <w:p w:rsidR="00B3756A" w:rsidRPr="00B3756A" w:rsidRDefault="00B3756A" w:rsidP="00B37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15CBD" w:rsidRPr="00B3756A" w:rsidRDefault="00C15CBD" w:rsidP="00B37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3756A">
        <w:rPr>
          <w:rFonts w:ascii="Times New Roman" w:hAnsi="Times New Roman" w:cs="Times New Roman"/>
          <w:sz w:val="24"/>
          <w:szCs w:val="24"/>
        </w:rPr>
        <w:t xml:space="preserve">Guterres Antonio. 2011. </w:t>
      </w:r>
      <w:r w:rsidRPr="00B3756A">
        <w:rPr>
          <w:rFonts w:ascii="Times New Roman" w:hAnsi="Times New Roman" w:cs="Times New Roman"/>
          <w:i/>
          <w:iCs/>
          <w:sz w:val="24"/>
          <w:szCs w:val="24"/>
        </w:rPr>
        <w:t xml:space="preserve">The Legal Framework for Protecting Refugees. </w:t>
      </w:r>
      <w:r w:rsidRPr="00B3756A">
        <w:rPr>
          <w:rFonts w:ascii="Times New Roman" w:hAnsi="Times New Roman" w:cs="Times New Roman"/>
          <w:iCs/>
          <w:sz w:val="24"/>
          <w:szCs w:val="24"/>
        </w:rPr>
        <w:t>UNHCR</w:t>
      </w:r>
    </w:p>
    <w:p w:rsidR="00C15CBD" w:rsidRPr="00B3756A" w:rsidRDefault="00C15CBD" w:rsidP="00B3756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C15CBD" w:rsidRPr="00B3756A" w:rsidRDefault="00C15CBD" w:rsidP="00B3756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B3756A">
        <w:rPr>
          <w:rFonts w:ascii="Times New Roman" w:hAnsi="Times New Roman" w:cs="Times New Roman"/>
          <w:sz w:val="24"/>
          <w:szCs w:val="24"/>
        </w:rPr>
        <w:t xml:space="preserve">Hermawan Yulius. 2007. </w:t>
      </w:r>
      <w:r w:rsidRPr="00B3756A">
        <w:rPr>
          <w:rFonts w:ascii="Times New Roman" w:hAnsi="Times New Roman" w:cs="Times New Roman"/>
          <w:i/>
          <w:sz w:val="24"/>
          <w:szCs w:val="24"/>
        </w:rPr>
        <w:t>Transformasi dalam Studi Hubungan Internasional: Aktor, Isu dan Metodologi</w:t>
      </w:r>
      <w:r w:rsidRPr="00B3756A">
        <w:rPr>
          <w:rFonts w:ascii="Times New Roman" w:hAnsi="Times New Roman" w:cs="Times New Roman"/>
          <w:sz w:val="24"/>
          <w:szCs w:val="24"/>
        </w:rPr>
        <w:t>. Yogyakarta: Graha Ilmu</w:t>
      </w:r>
    </w:p>
    <w:p w:rsidR="00C15CBD" w:rsidRPr="00B3756A" w:rsidRDefault="00C15CBD" w:rsidP="00B37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15CBD" w:rsidRPr="00B3756A" w:rsidRDefault="00C15CBD" w:rsidP="00B3756A">
      <w:pPr>
        <w:spacing w:after="0" w:line="240" w:lineRule="auto"/>
        <w:jc w:val="both"/>
        <w:rPr>
          <w:rStyle w:val="Emphasis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375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Holsti,K.J. 1983.</w:t>
      </w:r>
      <w:r w:rsidRPr="00B3756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3756A">
        <w:rPr>
          <w:rStyle w:val="Emphasis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Internasional Politic</w:t>
      </w:r>
      <w:r w:rsidRPr="00B3756A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 </w:t>
      </w:r>
      <w:r w:rsidRPr="00B375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Terjemahan</w:t>
      </w:r>
      <w:r w:rsidRPr="00B3756A">
        <w:rPr>
          <w:rStyle w:val="Emphasis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B3756A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 </w:t>
      </w:r>
      <w:r w:rsidRPr="00B375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M. Tahrir Azhary</w:t>
      </w:r>
      <w:r w:rsidRPr="00B3756A">
        <w:rPr>
          <w:rStyle w:val="Emphasis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Politik Internasional : Kerangka untuk analisis</w:t>
      </w:r>
    </w:p>
    <w:p w:rsidR="00B3756A" w:rsidRPr="00B3756A" w:rsidRDefault="00B3756A" w:rsidP="00B3756A">
      <w:pPr>
        <w:spacing w:after="0" w:line="240" w:lineRule="auto"/>
        <w:jc w:val="both"/>
        <w:rPr>
          <w:rStyle w:val="Emphasis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3756A" w:rsidRPr="00B3756A" w:rsidRDefault="00B3756A" w:rsidP="00B3756A">
      <w:pPr>
        <w:pStyle w:val="Default"/>
        <w:jc w:val="both"/>
        <w:rPr>
          <w:rStyle w:val="Emphasis"/>
          <w:rFonts w:ascii="Times New Roman" w:hAnsi="Times New Roman" w:cs="Times New Roman"/>
          <w:i w:val="0"/>
          <w:iCs w:val="0"/>
        </w:rPr>
      </w:pPr>
      <w:r w:rsidRPr="00B3756A">
        <w:rPr>
          <w:rFonts w:ascii="Times New Roman" w:hAnsi="Times New Roman" w:cs="Times New Roman"/>
        </w:rPr>
        <w:t xml:space="preserve">Joly Daniele. 1966. </w:t>
      </w:r>
      <w:r w:rsidRPr="00B3756A">
        <w:rPr>
          <w:rFonts w:ascii="Times New Roman" w:hAnsi="Times New Roman" w:cs="Times New Roman"/>
          <w:i/>
        </w:rPr>
        <w:t>Heaven or Hell : Asylum Policies and Refugee in Europe</w:t>
      </w:r>
      <w:r w:rsidRPr="00B3756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London</w:t>
      </w:r>
      <w:r w:rsidRPr="00B3756A">
        <w:rPr>
          <w:rFonts w:ascii="Times New Roman" w:hAnsi="Times New Roman" w:cs="Times New Roman"/>
        </w:rPr>
        <w:t>: Mac Millan Press</w:t>
      </w:r>
    </w:p>
    <w:p w:rsidR="00B3756A" w:rsidRPr="00B3756A" w:rsidRDefault="00B3756A" w:rsidP="00B3756A">
      <w:pPr>
        <w:spacing w:after="0" w:line="240" w:lineRule="auto"/>
        <w:jc w:val="both"/>
        <w:rPr>
          <w:rStyle w:val="Emphasis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3756A" w:rsidRPr="00B3756A" w:rsidRDefault="00B3756A" w:rsidP="00B375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56A">
        <w:rPr>
          <w:rFonts w:ascii="Times New Roman" w:hAnsi="Times New Roman" w:cs="Times New Roman"/>
          <w:sz w:val="24"/>
          <w:szCs w:val="24"/>
        </w:rPr>
        <w:t xml:space="preserve">Krustiati Atik. 2010. </w:t>
      </w:r>
      <w:r w:rsidRPr="00B3756A">
        <w:rPr>
          <w:rFonts w:ascii="Times New Roman" w:hAnsi="Times New Roman" w:cs="Times New Roman"/>
          <w:i/>
          <w:sz w:val="24"/>
          <w:szCs w:val="24"/>
        </w:rPr>
        <w:t>Penanganan Pengungsi di Indonesia</w:t>
      </w:r>
      <w:r w:rsidRPr="00B3756A">
        <w:rPr>
          <w:rFonts w:ascii="Times New Roman" w:hAnsi="Times New Roman" w:cs="Times New Roman"/>
          <w:sz w:val="24"/>
          <w:szCs w:val="24"/>
        </w:rPr>
        <w:t>. Surabaya : Brilian Internasional</w:t>
      </w:r>
    </w:p>
    <w:p w:rsidR="00C15CBD" w:rsidRDefault="00B3756A" w:rsidP="00B3756A">
      <w:pPr>
        <w:pStyle w:val="FootnoteTex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B3756A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Kuncahyono Trias.  2012. </w:t>
      </w:r>
      <w:r w:rsidRPr="00B375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>Musim Semi di Suriah</w:t>
      </w:r>
      <w:r w:rsidRPr="00B3756A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. Jakarta : PT Kompas Nusantara</w:t>
      </w:r>
    </w:p>
    <w:p w:rsidR="00B3756A" w:rsidRPr="00B3756A" w:rsidRDefault="00B3756A" w:rsidP="00B3756A">
      <w:pPr>
        <w:pStyle w:val="FootnoteTex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</w:p>
    <w:p w:rsidR="00B3756A" w:rsidRPr="00B3756A" w:rsidRDefault="00B3756A" w:rsidP="00B375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56A">
        <w:rPr>
          <w:rFonts w:ascii="Times New Roman" w:hAnsi="Times New Roman" w:cs="Times New Roman"/>
          <w:sz w:val="24"/>
          <w:szCs w:val="24"/>
        </w:rPr>
        <w:t xml:space="preserve">Mauna Boer. 2005. </w:t>
      </w:r>
      <w:r w:rsidRPr="00B3756A">
        <w:rPr>
          <w:rFonts w:ascii="Times New Roman" w:hAnsi="Times New Roman" w:cs="Times New Roman"/>
          <w:i/>
          <w:sz w:val="24"/>
          <w:szCs w:val="24"/>
        </w:rPr>
        <w:t>Hukum Internasional; Pengertian Peranan dan Fungsi dalam Era Dinamika Global</w:t>
      </w:r>
      <w:r w:rsidRPr="00B3756A">
        <w:rPr>
          <w:rFonts w:ascii="Times New Roman" w:hAnsi="Times New Roman" w:cs="Times New Roman"/>
          <w:sz w:val="24"/>
          <w:szCs w:val="24"/>
        </w:rPr>
        <w:t>. Bandung : Penerbit Alumni Bandung</w:t>
      </w:r>
    </w:p>
    <w:p w:rsidR="00C15CBD" w:rsidRDefault="00C15CBD" w:rsidP="00B3756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B3756A">
        <w:rPr>
          <w:rFonts w:ascii="Times New Roman" w:hAnsi="Times New Roman" w:cs="Times New Roman"/>
          <w:sz w:val="24"/>
          <w:szCs w:val="24"/>
        </w:rPr>
        <w:t xml:space="preserve">Nasution Adnan Buyung. 2006. </w:t>
      </w:r>
      <w:r w:rsidRPr="00B3756A">
        <w:rPr>
          <w:rFonts w:ascii="Times New Roman" w:hAnsi="Times New Roman" w:cs="Times New Roman"/>
          <w:i/>
          <w:iCs/>
          <w:sz w:val="24"/>
          <w:szCs w:val="24"/>
        </w:rPr>
        <w:t>Instrument Internasional Pokok Hak Asasi Manusia</w:t>
      </w:r>
      <w:r w:rsidRPr="00B3756A">
        <w:rPr>
          <w:rFonts w:ascii="Times New Roman" w:hAnsi="Times New Roman" w:cs="Times New Roman"/>
          <w:sz w:val="24"/>
          <w:szCs w:val="24"/>
        </w:rPr>
        <w:t>, edisi Ke-3. Jakarta : Yayasan Obor Indonesia</w:t>
      </w:r>
    </w:p>
    <w:p w:rsidR="00B3756A" w:rsidRPr="00B3756A" w:rsidRDefault="00B3756A" w:rsidP="00B3756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C15CBD" w:rsidRPr="00B3756A" w:rsidRDefault="00C15CBD" w:rsidP="00B37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56A">
        <w:rPr>
          <w:rFonts w:ascii="Times New Roman" w:hAnsi="Times New Roman" w:cs="Times New Roman"/>
          <w:sz w:val="24"/>
          <w:szCs w:val="24"/>
        </w:rPr>
        <w:t xml:space="preserve">Perwita Anak Agung, Yani. 2006. </w:t>
      </w:r>
      <w:r w:rsidRPr="00B3756A">
        <w:rPr>
          <w:rFonts w:ascii="Times New Roman" w:hAnsi="Times New Roman" w:cs="Times New Roman"/>
          <w:i/>
          <w:iCs/>
          <w:sz w:val="24"/>
          <w:szCs w:val="24"/>
        </w:rPr>
        <w:t>Pengantar Ilmu Hubungan Internasional</w:t>
      </w:r>
      <w:r w:rsidRPr="00B3756A">
        <w:rPr>
          <w:rFonts w:ascii="Times New Roman" w:hAnsi="Times New Roman" w:cs="Times New Roman"/>
          <w:sz w:val="24"/>
          <w:szCs w:val="24"/>
        </w:rPr>
        <w:t>,  Bandung:</w:t>
      </w:r>
    </w:p>
    <w:p w:rsidR="00C15CBD" w:rsidRPr="00B3756A" w:rsidRDefault="00C15CBD" w:rsidP="00B37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56A">
        <w:rPr>
          <w:rFonts w:ascii="Times New Roman" w:hAnsi="Times New Roman" w:cs="Times New Roman"/>
          <w:sz w:val="24"/>
          <w:szCs w:val="24"/>
        </w:rPr>
        <w:t xml:space="preserve">       PT. Remaja  Rosda Karya</w:t>
      </w:r>
    </w:p>
    <w:p w:rsidR="00C15CBD" w:rsidRPr="00B3756A" w:rsidRDefault="00C15CBD" w:rsidP="00B37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CBD" w:rsidRPr="00B3756A" w:rsidRDefault="00C15CBD" w:rsidP="00B37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56A">
        <w:rPr>
          <w:rFonts w:ascii="Times New Roman" w:hAnsi="Times New Roman" w:cs="Times New Roman"/>
          <w:sz w:val="24"/>
          <w:szCs w:val="24"/>
        </w:rPr>
        <w:t xml:space="preserve">Richard W. Mansbach dan Kirsten L. Rafperty. 2012. </w:t>
      </w:r>
      <w:r w:rsidRPr="00B3756A">
        <w:rPr>
          <w:rFonts w:ascii="Times New Roman" w:hAnsi="Times New Roman" w:cs="Times New Roman"/>
          <w:i/>
          <w:sz w:val="24"/>
          <w:szCs w:val="24"/>
        </w:rPr>
        <w:t xml:space="preserve"> Pengantar Politik Global</w:t>
      </w:r>
      <w:r w:rsidRPr="00B3756A">
        <w:rPr>
          <w:rFonts w:ascii="Times New Roman" w:hAnsi="Times New Roman" w:cs="Times New Roman"/>
          <w:sz w:val="24"/>
          <w:szCs w:val="24"/>
        </w:rPr>
        <w:t>. Bandung : Nusa Media</w:t>
      </w:r>
    </w:p>
    <w:p w:rsidR="00C15CBD" w:rsidRPr="00B3756A" w:rsidRDefault="00C15CBD" w:rsidP="00B37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CBD" w:rsidRPr="00B3756A" w:rsidRDefault="00C15CBD" w:rsidP="00B37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56A">
        <w:rPr>
          <w:rFonts w:ascii="Times New Roman" w:hAnsi="Times New Roman" w:cs="Times New Roman"/>
          <w:sz w:val="24"/>
          <w:szCs w:val="24"/>
        </w:rPr>
        <w:t>Romsan Achmad.</w:t>
      </w:r>
      <w:r w:rsidR="006A494E" w:rsidRPr="00B3756A">
        <w:rPr>
          <w:rFonts w:ascii="Times New Roman" w:hAnsi="Times New Roman" w:cs="Times New Roman"/>
          <w:sz w:val="24"/>
          <w:szCs w:val="24"/>
        </w:rPr>
        <w:t xml:space="preserve"> </w:t>
      </w:r>
      <w:r w:rsidR="006A494E" w:rsidRPr="00B3756A">
        <w:rPr>
          <w:rFonts w:ascii="Times New Roman" w:hAnsi="Times New Roman" w:cs="Times New Roman"/>
          <w:sz w:val="24"/>
          <w:szCs w:val="24"/>
        </w:rPr>
        <w:t>2003</w:t>
      </w:r>
      <w:r w:rsidR="006A494E" w:rsidRPr="00B3756A">
        <w:rPr>
          <w:rFonts w:ascii="Times New Roman" w:hAnsi="Times New Roman" w:cs="Times New Roman"/>
          <w:sz w:val="24"/>
          <w:szCs w:val="24"/>
        </w:rPr>
        <w:t>.</w:t>
      </w:r>
      <w:r w:rsidRPr="00B3756A">
        <w:rPr>
          <w:rFonts w:ascii="Times New Roman" w:hAnsi="Times New Roman" w:cs="Times New Roman"/>
          <w:sz w:val="24"/>
          <w:szCs w:val="24"/>
        </w:rPr>
        <w:t xml:space="preserve"> </w:t>
      </w:r>
      <w:r w:rsidRPr="00B3756A">
        <w:rPr>
          <w:rFonts w:ascii="Times New Roman" w:hAnsi="Times New Roman" w:cs="Times New Roman"/>
          <w:i/>
          <w:sz w:val="24"/>
          <w:szCs w:val="24"/>
        </w:rPr>
        <w:t>Pengantar</w:t>
      </w:r>
      <w:r w:rsidR="006A494E" w:rsidRPr="00B3756A">
        <w:rPr>
          <w:rFonts w:ascii="Times New Roman" w:hAnsi="Times New Roman" w:cs="Times New Roman"/>
          <w:i/>
          <w:sz w:val="24"/>
          <w:szCs w:val="24"/>
        </w:rPr>
        <w:t xml:space="preserve"> Hukum Pengungsi  Internasional. </w:t>
      </w:r>
      <w:r w:rsidRPr="00B3756A">
        <w:rPr>
          <w:rFonts w:ascii="Times New Roman" w:hAnsi="Times New Roman" w:cs="Times New Roman"/>
          <w:sz w:val="24"/>
          <w:szCs w:val="24"/>
        </w:rPr>
        <w:t>B</w:t>
      </w:r>
      <w:r w:rsidR="006A494E" w:rsidRPr="00B3756A">
        <w:rPr>
          <w:rFonts w:ascii="Times New Roman" w:hAnsi="Times New Roman" w:cs="Times New Roman"/>
          <w:sz w:val="24"/>
          <w:szCs w:val="24"/>
        </w:rPr>
        <w:t>andung: Sainc Offset</w:t>
      </w:r>
    </w:p>
    <w:p w:rsidR="001D37ED" w:rsidRPr="00B3756A" w:rsidRDefault="001D37ED" w:rsidP="00B37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CBD" w:rsidRPr="00B3756A" w:rsidRDefault="001D37ED" w:rsidP="00B37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56A">
        <w:rPr>
          <w:rFonts w:ascii="Times New Roman" w:hAnsi="Times New Roman" w:cs="Times New Roman"/>
          <w:sz w:val="24"/>
          <w:szCs w:val="24"/>
        </w:rPr>
        <w:t>Romsan Achmad</w:t>
      </w:r>
      <w:r w:rsidRPr="00B3756A">
        <w:rPr>
          <w:rFonts w:ascii="Times New Roman" w:hAnsi="Times New Roman" w:cs="Times New Roman"/>
          <w:sz w:val="24"/>
          <w:szCs w:val="24"/>
        </w:rPr>
        <w:t xml:space="preserve">. </w:t>
      </w:r>
      <w:r w:rsidRPr="00B3756A">
        <w:rPr>
          <w:rFonts w:ascii="Times New Roman" w:hAnsi="Times New Roman" w:cs="Times New Roman"/>
          <w:sz w:val="24"/>
          <w:szCs w:val="24"/>
        </w:rPr>
        <w:t>2003</w:t>
      </w:r>
      <w:r w:rsidRPr="00B3756A">
        <w:rPr>
          <w:rFonts w:ascii="Times New Roman" w:hAnsi="Times New Roman" w:cs="Times New Roman"/>
          <w:sz w:val="24"/>
          <w:szCs w:val="24"/>
        </w:rPr>
        <w:t xml:space="preserve">. </w:t>
      </w:r>
      <w:r w:rsidRPr="00B3756A">
        <w:rPr>
          <w:rFonts w:ascii="Times New Roman" w:hAnsi="Times New Roman" w:cs="Times New Roman"/>
          <w:i/>
          <w:sz w:val="24"/>
          <w:szCs w:val="24"/>
        </w:rPr>
        <w:t>Pengantar Hukum PengungsiInternasional : Hukum Internasional dan Prinsip-prinsip Perlindungan Internasional</w:t>
      </w:r>
      <w:r w:rsidRPr="00B3756A">
        <w:rPr>
          <w:rFonts w:ascii="Times New Roman" w:hAnsi="Times New Roman" w:cs="Times New Roman"/>
          <w:sz w:val="24"/>
          <w:szCs w:val="24"/>
        </w:rPr>
        <w:t xml:space="preserve">. </w:t>
      </w:r>
      <w:r w:rsidRPr="00B3756A">
        <w:rPr>
          <w:rFonts w:ascii="Times New Roman" w:hAnsi="Times New Roman" w:cs="Times New Roman"/>
          <w:sz w:val="24"/>
          <w:szCs w:val="24"/>
        </w:rPr>
        <w:t>Jakarta : UNHCR</w:t>
      </w:r>
    </w:p>
    <w:p w:rsidR="001D37ED" w:rsidRPr="00B3756A" w:rsidRDefault="001D37ED" w:rsidP="00B37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CBD" w:rsidRPr="00B3756A" w:rsidRDefault="00C15CBD" w:rsidP="00B375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56A">
        <w:rPr>
          <w:rFonts w:ascii="Times New Roman" w:hAnsi="Times New Roman" w:cs="Times New Roman"/>
          <w:sz w:val="24"/>
          <w:szCs w:val="24"/>
        </w:rPr>
        <w:t xml:space="preserve">Starke, J.G. 2007. </w:t>
      </w:r>
      <w:r w:rsidRPr="00B3756A">
        <w:rPr>
          <w:rFonts w:ascii="Times New Roman" w:hAnsi="Times New Roman" w:cs="Times New Roman"/>
          <w:i/>
          <w:iCs/>
          <w:sz w:val="24"/>
          <w:szCs w:val="24"/>
        </w:rPr>
        <w:t>Pengantar Hukum Internasional edisi ke sepuluh (2)</w:t>
      </w:r>
      <w:r w:rsidRPr="00B3756A">
        <w:rPr>
          <w:rFonts w:ascii="Times New Roman" w:hAnsi="Times New Roman" w:cs="Times New Roman"/>
          <w:sz w:val="24"/>
          <w:szCs w:val="24"/>
        </w:rPr>
        <w:t>. Jakarta: Sinar Grafika</w:t>
      </w:r>
    </w:p>
    <w:p w:rsidR="008132FD" w:rsidRPr="00B3756A" w:rsidRDefault="00C15CBD" w:rsidP="00B375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56A">
        <w:rPr>
          <w:rFonts w:ascii="Times New Roman" w:hAnsi="Times New Roman" w:cs="Times New Roman"/>
          <w:i/>
          <w:iCs/>
          <w:sz w:val="24"/>
          <w:szCs w:val="24"/>
        </w:rPr>
        <w:t>Studies in Post-Cold War Era</w:t>
      </w:r>
      <w:r w:rsidRPr="00B3756A">
        <w:rPr>
          <w:rFonts w:ascii="Times New Roman" w:hAnsi="Times New Roman" w:cs="Times New Roman"/>
          <w:sz w:val="24"/>
          <w:szCs w:val="24"/>
        </w:rPr>
        <w:t xml:space="preserve">. </w:t>
      </w:r>
      <w:r w:rsidR="00B3756A" w:rsidRPr="00B3756A">
        <w:rPr>
          <w:rFonts w:ascii="Times New Roman" w:hAnsi="Times New Roman" w:cs="Times New Roman"/>
          <w:sz w:val="24"/>
          <w:szCs w:val="24"/>
        </w:rPr>
        <w:t>Hempstead : Harvester Wheatsheaf</w:t>
      </w:r>
    </w:p>
    <w:p w:rsidR="00854BAB" w:rsidRPr="00B3756A" w:rsidRDefault="00854BAB" w:rsidP="00B3756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B3756A">
        <w:rPr>
          <w:rFonts w:ascii="Times New Roman" w:hAnsi="Times New Roman" w:cs="Times New Roman"/>
          <w:sz w:val="24"/>
          <w:szCs w:val="24"/>
        </w:rPr>
        <w:t>United Nations High Co</w:t>
      </w:r>
      <w:r w:rsidRPr="00B3756A">
        <w:rPr>
          <w:rFonts w:ascii="Times New Roman" w:hAnsi="Times New Roman" w:cs="Times New Roman"/>
          <w:sz w:val="24"/>
          <w:szCs w:val="24"/>
        </w:rPr>
        <w:t xml:space="preserve">mmissioner for Refugees (UNHCR). </w:t>
      </w:r>
      <w:r w:rsidRPr="00B3756A">
        <w:rPr>
          <w:rFonts w:ascii="Times New Roman" w:hAnsi="Times New Roman" w:cs="Times New Roman"/>
          <w:sz w:val="24"/>
          <w:szCs w:val="24"/>
        </w:rPr>
        <w:t>2010</w:t>
      </w:r>
      <w:r w:rsidRPr="00B3756A">
        <w:rPr>
          <w:rFonts w:ascii="Times New Roman" w:hAnsi="Times New Roman" w:cs="Times New Roman"/>
          <w:sz w:val="24"/>
          <w:szCs w:val="24"/>
        </w:rPr>
        <w:t xml:space="preserve">. </w:t>
      </w:r>
      <w:r w:rsidRPr="00B375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756A">
        <w:rPr>
          <w:rFonts w:ascii="Times New Roman" w:hAnsi="Times New Roman" w:cs="Times New Roman"/>
          <w:i/>
          <w:sz w:val="24"/>
          <w:szCs w:val="24"/>
        </w:rPr>
        <w:t xml:space="preserve">Konvensi </w:t>
      </w:r>
      <w:r w:rsidRPr="00B3756A">
        <w:rPr>
          <w:rFonts w:ascii="Times New Roman" w:hAnsi="Times New Roman" w:cs="Times New Roman"/>
          <w:i/>
          <w:sz w:val="24"/>
          <w:szCs w:val="24"/>
        </w:rPr>
        <w:t>Dan Protocol Mengenai Status Pengungsi</w:t>
      </w:r>
      <w:r w:rsidRPr="00B3756A">
        <w:rPr>
          <w:rFonts w:ascii="Times New Roman" w:hAnsi="Times New Roman" w:cs="Times New Roman"/>
          <w:sz w:val="24"/>
          <w:szCs w:val="24"/>
        </w:rPr>
        <w:t xml:space="preserve">. </w:t>
      </w:r>
      <w:r w:rsidRPr="00B3756A">
        <w:rPr>
          <w:rFonts w:ascii="Times New Roman" w:hAnsi="Times New Roman" w:cs="Times New Roman"/>
          <w:sz w:val="24"/>
          <w:szCs w:val="24"/>
        </w:rPr>
        <w:t>Jakarta : UNHCR Media Relation and Information</w:t>
      </w:r>
    </w:p>
    <w:p w:rsidR="00C15CBD" w:rsidRPr="00B3756A" w:rsidRDefault="00C15CBD" w:rsidP="00B3756A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E1E2A" w:rsidRPr="00B3756A" w:rsidRDefault="007E1E2A" w:rsidP="00B3756A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15CBD" w:rsidRPr="00B3756A" w:rsidRDefault="00C15CBD" w:rsidP="00B375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56A">
        <w:rPr>
          <w:rFonts w:ascii="Times New Roman" w:hAnsi="Times New Roman" w:cs="Times New Roman"/>
          <w:b/>
          <w:sz w:val="24"/>
          <w:szCs w:val="24"/>
        </w:rPr>
        <w:t>JURNAL</w:t>
      </w:r>
    </w:p>
    <w:p w:rsidR="00C15CBD" w:rsidRDefault="00C15CBD" w:rsidP="00B3756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B3756A">
        <w:rPr>
          <w:rFonts w:ascii="Times New Roman" w:hAnsi="Times New Roman" w:cs="Times New Roman"/>
          <w:sz w:val="24"/>
          <w:szCs w:val="24"/>
        </w:rPr>
        <w:t xml:space="preserve">Broto Wardoyo. 2014. </w:t>
      </w:r>
      <w:r w:rsidRPr="00B3756A">
        <w:rPr>
          <w:rFonts w:ascii="Times New Roman" w:hAnsi="Times New Roman" w:cs="Times New Roman"/>
          <w:i/>
          <w:sz w:val="24"/>
          <w:szCs w:val="24"/>
        </w:rPr>
        <w:t>Anatomi Penyelesaian Konflik Internal di Suriah</w:t>
      </w:r>
      <w:r w:rsidRPr="00B3756A">
        <w:rPr>
          <w:rFonts w:ascii="Times New Roman" w:hAnsi="Times New Roman" w:cs="Times New Roman"/>
          <w:sz w:val="24"/>
          <w:szCs w:val="24"/>
        </w:rPr>
        <w:t xml:space="preserve"> : Analisis CSIS. vol. 43 No2 Juni</w:t>
      </w:r>
    </w:p>
    <w:p w:rsidR="00B3756A" w:rsidRPr="00B3756A" w:rsidRDefault="00B3756A" w:rsidP="00B3756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C15CBD" w:rsidRPr="00B3756A" w:rsidRDefault="00C15CBD" w:rsidP="00B375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56A">
        <w:rPr>
          <w:rFonts w:ascii="Times New Roman" w:hAnsi="Times New Roman" w:cs="Times New Roman"/>
          <w:i/>
          <w:iCs/>
          <w:sz w:val="24"/>
          <w:szCs w:val="24"/>
        </w:rPr>
        <w:t xml:space="preserve">Convention Against Torture And Other Cruel, Inhuman or Degrading Treatment or Punishment, Article.1 </w:t>
      </w:r>
      <w:r w:rsidRPr="00B37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CBD" w:rsidRDefault="00B3756A" w:rsidP="00B3756A">
      <w:pPr>
        <w:pStyle w:val="FootnoteTex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56A">
        <w:rPr>
          <w:rFonts w:ascii="Times New Roman" w:hAnsi="Times New Roman" w:cs="Times New Roman"/>
          <w:sz w:val="24"/>
          <w:szCs w:val="24"/>
        </w:rPr>
        <w:t xml:space="preserve">Damiko Bautista, </w:t>
      </w:r>
      <w:r w:rsidRPr="00B3756A">
        <w:rPr>
          <w:rFonts w:ascii="Times New Roman" w:hAnsi="Times New Roman" w:cs="Times New Roman"/>
          <w:i/>
          <w:sz w:val="24"/>
          <w:szCs w:val="24"/>
        </w:rPr>
        <w:t>Struktur badan PBB urusan pengun</w:t>
      </w:r>
      <w:r>
        <w:rPr>
          <w:rFonts w:ascii="Times New Roman" w:hAnsi="Times New Roman" w:cs="Times New Roman"/>
          <w:i/>
          <w:sz w:val="24"/>
          <w:szCs w:val="24"/>
        </w:rPr>
        <w:t xml:space="preserve">gsi ( UNHCR) beserta mandatnya </w:t>
      </w:r>
    </w:p>
    <w:p w:rsidR="00B3756A" w:rsidRPr="00B3756A" w:rsidRDefault="00B3756A" w:rsidP="00B3756A">
      <w:pPr>
        <w:pStyle w:val="FootnoteTex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5CBD" w:rsidRPr="00B3756A" w:rsidRDefault="00C15CBD" w:rsidP="00B375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56A">
        <w:rPr>
          <w:rFonts w:ascii="Times New Roman" w:hAnsi="Times New Roman" w:cs="Times New Roman"/>
          <w:bCs/>
          <w:sz w:val="24"/>
          <w:szCs w:val="24"/>
        </w:rPr>
        <w:t>Dr. Siti Muti’ah Setiawati,</w:t>
      </w:r>
      <w:r w:rsidRPr="00B3756A">
        <w:rPr>
          <w:rFonts w:ascii="Times New Roman" w:hAnsi="Times New Roman" w:cs="Times New Roman"/>
          <w:sz w:val="24"/>
          <w:szCs w:val="24"/>
        </w:rPr>
        <w:t xml:space="preserve">  </w:t>
      </w:r>
      <w:r w:rsidRPr="00B3756A">
        <w:rPr>
          <w:rFonts w:ascii="Times New Roman" w:hAnsi="Times New Roman" w:cs="Times New Roman"/>
          <w:bCs/>
          <w:i/>
          <w:sz w:val="24"/>
          <w:szCs w:val="24"/>
        </w:rPr>
        <w:t xml:space="preserve">Jurnal Masalah Agama, Budaya, Sosial, dan Politik Timur Tengah </w:t>
      </w:r>
      <w:r w:rsidRPr="00B3756A">
        <w:rPr>
          <w:rFonts w:ascii="Times New Roman" w:hAnsi="Times New Roman" w:cs="Times New Roman"/>
          <w:bCs/>
          <w:sz w:val="24"/>
          <w:szCs w:val="24"/>
        </w:rPr>
        <w:t>(</w:t>
      </w:r>
      <w:r w:rsidRPr="00B3756A">
        <w:rPr>
          <w:rFonts w:ascii="Times New Roman" w:hAnsi="Times New Roman" w:cs="Times New Roman"/>
          <w:sz w:val="24"/>
          <w:szCs w:val="24"/>
        </w:rPr>
        <w:t>Pusat Studi Timur Tengah FSSR UNS)</w:t>
      </w:r>
    </w:p>
    <w:p w:rsidR="00B3756A" w:rsidRPr="00B3756A" w:rsidRDefault="00B3756A" w:rsidP="00B3756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B3756A">
        <w:rPr>
          <w:rFonts w:ascii="Times New Roman" w:hAnsi="Times New Roman" w:cs="Times New Roman"/>
          <w:sz w:val="24"/>
          <w:szCs w:val="24"/>
        </w:rPr>
        <w:t>Jastram and Marylyn Achiron, refugee protection</w:t>
      </w:r>
    </w:p>
    <w:p w:rsidR="00B3756A" w:rsidRPr="00B3756A" w:rsidRDefault="00B3756A" w:rsidP="00B3756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B3756A" w:rsidRDefault="00B3756A" w:rsidP="00B3756A">
      <w:pPr>
        <w:pStyle w:val="FootnoteTex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56A">
        <w:rPr>
          <w:rFonts w:ascii="Times New Roman" w:hAnsi="Times New Roman" w:cs="Times New Roman"/>
          <w:sz w:val="24"/>
          <w:szCs w:val="24"/>
        </w:rPr>
        <w:t xml:space="preserve">Migration Policy,  </w:t>
      </w:r>
      <w:r w:rsidRPr="00B3756A">
        <w:rPr>
          <w:rFonts w:ascii="Times New Roman" w:hAnsi="Times New Roman" w:cs="Times New Roman"/>
          <w:i/>
          <w:sz w:val="24"/>
          <w:szCs w:val="24"/>
        </w:rPr>
        <w:t>The Evolving Approach to Refugee Protection in Turkey: Assessing the Practical and Political Needs</w:t>
      </w:r>
    </w:p>
    <w:p w:rsidR="00B3756A" w:rsidRPr="00B3756A" w:rsidRDefault="00B3756A" w:rsidP="00B3756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B3756A" w:rsidRDefault="00B3756A" w:rsidP="00B3756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B3756A">
        <w:rPr>
          <w:rFonts w:ascii="Times New Roman" w:hAnsi="Times New Roman" w:cs="Times New Roman"/>
          <w:sz w:val="24"/>
          <w:szCs w:val="24"/>
        </w:rPr>
        <w:t xml:space="preserve">Murat Erdogan, </w:t>
      </w:r>
      <w:r w:rsidRPr="00B3756A">
        <w:rPr>
          <w:rFonts w:ascii="Times New Roman" w:hAnsi="Times New Roman" w:cs="Times New Roman"/>
          <w:i/>
          <w:sz w:val="24"/>
          <w:szCs w:val="24"/>
        </w:rPr>
        <w:t>Perspectives, expectations and suggestions of the Turkish business sector on Syrians in Turkey</w:t>
      </w:r>
      <w:r>
        <w:rPr>
          <w:rFonts w:ascii="Times New Roman" w:hAnsi="Times New Roman" w:cs="Times New Roman"/>
          <w:sz w:val="24"/>
          <w:szCs w:val="24"/>
        </w:rPr>
        <w:t xml:space="preserve"> ( TISK-HUGO 30 December 2015 )</w:t>
      </w:r>
    </w:p>
    <w:p w:rsidR="00B3756A" w:rsidRPr="00B3756A" w:rsidRDefault="00B3756A" w:rsidP="00B3756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C15CBD" w:rsidRPr="00B3756A" w:rsidRDefault="00C15CBD" w:rsidP="00B3756A">
      <w:pPr>
        <w:pStyle w:val="Default"/>
        <w:jc w:val="both"/>
        <w:rPr>
          <w:rFonts w:ascii="Times New Roman" w:hAnsi="Times New Roman" w:cs="Times New Roman"/>
        </w:rPr>
      </w:pPr>
      <w:r w:rsidRPr="00B3756A">
        <w:rPr>
          <w:rFonts w:ascii="Times New Roman" w:hAnsi="Times New Roman" w:cs="Times New Roman"/>
        </w:rPr>
        <w:t>Oscar A Gomes dan Des Gasper. 2013 .</w:t>
      </w:r>
      <w:r w:rsidRPr="00B3756A">
        <w:rPr>
          <w:rFonts w:ascii="Times New Roman" w:hAnsi="Times New Roman" w:cs="Times New Roman"/>
          <w:i/>
        </w:rPr>
        <w:t>United Nations Development Programme, A Thematic Guidance Note for Regional and National Human Development Report Teams</w:t>
      </w:r>
    </w:p>
    <w:p w:rsidR="00C15CBD" w:rsidRPr="00B3756A" w:rsidRDefault="00C15CBD" w:rsidP="00B375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8E0" w:rsidRDefault="00C15CBD" w:rsidP="00AD68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56A">
        <w:rPr>
          <w:rFonts w:ascii="Times New Roman" w:hAnsi="Times New Roman" w:cs="Times New Roman"/>
          <w:sz w:val="24"/>
          <w:szCs w:val="24"/>
        </w:rPr>
        <w:t xml:space="preserve">Simon Dalby. 2013. </w:t>
      </w:r>
      <w:r w:rsidRPr="00B3756A">
        <w:rPr>
          <w:rFonts w:ascii="Times New Roman" w:hAnsi="Times New Roman" w:cs="Times New Roman"/>
          <w:i/>
          <w:sz w:val="24"/>
          <w:szCs w:val="24"/>
        </w:rPr>
        <w:t xml:space="preserve">Environmental Dimension of Human Security in Environmental Security : Approach and issues. </w:t>
      </w:r>
      <w:r w:rsidRPr="00B3756A">
        <w:rPr>
          <w:rFonts w:ascii="Times New Roman" w:hAnsi="Times New Roman" w:cs="Times New Roman"/>
          <w:sz w:val="24"/>
          <w:szCs w:val="24"/>
        </w:rPr>
        <w:t xml:space="preserve"> London : Routledge</w:t>
      </w:r>
    </w:p>
    <w:p w:rsidR="00AD68E0" w:rsidRPr="00B3756A" w:rsidRDefault="00AD68E0" w:rsidP="00AD68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8E0" w:rsidRPr="00B3756A" w:rsidRDefault="00AD68E0" w:rsidP="00AD68E0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B3756A">
        <w:rPr>
          <w:rFonts w:ascii="Times New Roman" w:hAnsi="Times New Roman" w:cs="Times New Roman"/>
          <w:sz w:val="24"/>
          <w:szCs w:val="24"/>
        </w:rPr>
        <w:t xml:space="preserve">Siti Muti’ah , 2012 .“Pergolakan Panjang Suriah: Masih Adakah Pan-Arabisme dan Pan-Islamisme?” dalam Jurnal </w:t>
      </w:r>
      <w:r w:rsidRPr="00B3756A">
        <w:rPr>
          <w:rFonts w:ascii="Times New Roman" w:hAnsi="Times New Roman" w:cs="Times New Roman"/>
          <w:i/>
          <w:iCs/>
          <w:sz w:val="24"/>
          <w:szCs w:val="24"/>
        </w:rPr>
        <w:t xml:space="preserve">CMES </w:t>
      </w:r>
      <w:r w:rsidRPr="00B3756A">
        <w:rPr>
          <w:rFonts w:ascii="Times New Roman" w:hAnsi="Times New Roman" w:cs="Times New Roman"/>
          <w:sz w:val="24"/>
          <w:szCs w:val="24"/>
        </w:rPr>
        <w:t>Volume V Nomor 1, Edisi Juli - Desember 2012</w:t>
      </w:r>
    </w:p>
    <w:p w:rsidR="00C15CBD" w:rsidRPr="00B3756A" w:rsidRDefault="00C15CBD" w:rsidP="00B3756A">
      <w:pPr>
        <w:pStyle w:val="Default"/>
        <w:jc w:val="both"/>
        <w:rPr>
          <w:rFonts w:ascii="Times New Roman" w:hAnsi="Times New Roman" w:cs="Times New Roman"/>
        </w:rPr>
      </w:pPr>
      <w:r w:rsidRPr="00B3756A">
        <w:rPr>
          <w:rFonts w:ascii="Times New Roman" w:hAnsi="Times New Roman" w:cs="Times New Roman"/>
          <w:i/>
        </w:rPr>
        <w:lastRenderedPageBreak/>
        <w:t>United Nations Development Programme, A Thematic Guidance Note for Regional and National Human Development Report Teams</w:t>
      </w:r>
      <w:r w:rsidRPr="00B3756A">
        <w:rPr>
          <w:rFonts w:ascii="Times New Roman" w:hAnsi="Times New Roman" w:cs="Times New Roman"/>
        </w:rPr>
        <w:t>. By Oscar A Gomes and Des Gasper</w:t>
      </w:r>
    </w:p>
    <w:p w:rsidR="00C15CBD" w:rsidRPr="00B3756A" w:rsidRDefault="00C15CBD" w:rsidP="00B3756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C15CBD" w:rsidRPr="00B3756A" w:rsidRDefault="00C15CBD" w:rsidP="00B3756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B3756A">
        <w:rPr>
          <w:rFonts w:ascii="Times New Roman" w:hAnsi="Times New Roman" w:cs="Times New Roman"/>
          <w:i/>
          <w:sz w:val="24"/>
          <w:szCs w:val="24"/>
        </w:rPr>
        <w:t>United Nations High Comm</w:t>
      </w:r>
      <w:r w:rsidR="007E1E2A" w:rsidRPr="00B3756A">
        <w:rPr>
          <w:rFonts w:ascii="Times New Roman" w:hAnsi="Times New Roman" w:cs="Times New Roman"/>
          <w:i/>
          <w:sz w:val="24"/>
          <w:szCs w:val="24"/>
        </w:rPr>
        <w:t xml:space="preserve">issioner for Refugees ( UNHCR ). </w:t>
      </w:r>
      <w:r w:rsidR="007E1E2A" w:rsidRPr="00B3756A">
        <w:rPr>
          <w:rFonts w:ascii="Times New Roman" w:hAnsi="Times New Roman" w:cs="Times New Roman"/>
          <w:sz w:val="24"/>
          <w:szCs w:val="24"/>
        </w:rPr>
        <w:t>2013</w:t>
      </w:r>
      <w:r w:rsidR="007E1E2A" w:rsidRPr="00B3756A">
        <w:rPr>
          <w:rFonts w:ascii="Times New Roman" w:hAnsi="Times New Roman" w:cs="Times New Roman"/>
          <w:sz w:val="24"/>
          <w:szCs w:val="24"/>
        </w:rPr>
        <w:t>.</w:t>
      </w:r>
      <w:r w:rsidRPr="00B3756A">
        <w:rPr>
          <w:rFonts w:ascii="Times New Roman" w:hAnsi="Times New Roman" w:cs="Times New Roman"/>
          <w:i/>
          <w:sz w:val="24"/>
          <w:szCs w:val="24"/>
        </w:rPr>
        <w:t xml:space="preserve"> Syria Regional Response</w:t>
      </w:r>
      <w:r w:rsidRPr="00B3756A">
        <w:rPr>
          <w:rFonts w:ascii="Times New Roman" w:hAnsi="Times New Roman" w:cs="Times New Roman"/>
          <w:sz w:val="24"/>
          <w:szCs w:val="24"/>
        </w:rPr>
        <w:t>, 2013 F</w:t>
      </w:r>
      <w:r w:rsidR="007E1E2A" w:rsidRPr="00B3756A">
        <w:rPr>
          <w:rFonts w:ascii="Times New Roman" w:hAnsi="Times New Roman" w:cs="Times New Roman"/>
          <w:sz w:val="24"/>
          <w:szCs w:val="24"/>
        </w:rPr>
        <w:t>inal Report. Geneva : UNHCR</w:t>
      </w:r>
    </w:p>
    <w:p w:rsidR="00C15CBD" w:rsidRPr="00B3756A" w:rsidRDefault="00C15CBD" w:rsidP="00B3756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C15CBD" w:rsidRPr="00B3756A" w:rsidRDefault="00C15CBD" w:rsidP="00B3756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56A">
        <w:rPr>
          <w:rFonts w:ascii="Times New Roman" w:hAnsi="Times New Roman" w:cs="Times New Roman"/>
          <w:i/>
          <w:sz w:val="24"/>
          <w:szCs w:val="24"/>
        </w:rPr>
        <w:t>United Nations High Commissioner for Refugees (UNHCR), article 1 ,of the 1951 convention relating to the status of refugees.</w:t>
      </w:r>
    </w:p>
    <w:p w:rsidR="00C15CBD" w:rsidRPr="00B3756A" w:rsidRDefault="00C15CBD" w:rsidP="00B3756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B3756A">
        <w:rPr>
          <w:rFonts w:ascii="Times New Roman" w:hAnsi="Times New Roman" w:cs="Times New Roman"/>
          <w:i/>
          <w:sz w:val="24"/>
          <w:szCs w:val="24"/>
        </w:rPr>
        <w:t>Universal Declaration of Human Rights</w:t>
      </w:r>
      <w:r w:rsidRPr="00B3756A">
        <w:rPr>
          <w:rFonts w:ascii="Times New Roman" w:hAnsi="Times New Roman" w:cs="Times New Roman"/>
          <w:sz w:val="24"/>
          <w:szCs w:val="24"/>
        </w:rPr>
        <w:t xml:space="preserve"> (UDHR), preambule</w:t>
      </w:r>
    </w:p>
    <w:p w:rsidR="008132FD" w:rsidRPr="00B3756A" w:rsidRDefault="008132FD" w:rsidP="00B3756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854BAB" w:rsidRPr="00B3756A" w:rsidRDefault="008132FD" w:rsidP="00B3756A">
      <w:pPr>
        <w:pStyle w:val="FootnoteTex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56A">
        <w:rPr>
          <w:rFonts w:ascii="Times New Roman" w:hAnsi="Times New Roman" w:cs="Times New Roman"/>
          <w:i/>
          <w:sz w:val="24"/>
          <w:szCs w:val="24"/>
        </w:rPr>
        <w:t xml:space="preserve">United Nation High Commissioner for Refugees ( UNHCR ), Mission Statement </w:t>
      </w:r>
    </w:p>
    <w:p w:rsidR="00854BAB" w:rsidRPr="00B3756A" w:rsidRDefault="00854BAB" w:rsidP="00B3756A">
      <w:pPr>
        <w:pStyle w:val="FootnoteTex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32FD" w:rsidRPr="00B3756A" w:rsidRDefault="008132FD" w:rsidP="00B3756A">
      <w:pPr>
        <w:pStyle w:val="FootnoteTex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56A">
        <w:rPr>
          <w:rFonts w:ascii="Times New Roman" w:hAnsi="Times New Roman" w:cs="Times New Roman"/>
          <w:i/>
          <w:sz w:val="24"/>
          <w:szCs w:val="24"/>
        </w:rPr>
        <w:t>UNHCR – The United Nations Refugees Agency</w:t>
      </w:r>
      <w:r w:rsidR="00854BAB" w:rsidRPr="00B3756A">
        <w:rPr>
          <w:rFonts w:ascii="Times New Roman" w:hAnsi="Times New Roman" w:cs="Times New Roman"/>
          <w:i/>
          <w:sz w:val="24"/>
          <w:szCs w:val="24"/>
        </w:rPr>
        <w:t xml:space="preserve"> ( UNHCR Global Appeal )</w:t>
      </w:r>
    </w:p>
    <w:p w:rsidR="00854BAB" w:rsidRPr="00B3756A" w:rsidRDefault="00854BAB" w:rsidP="00B3756A">
      <w:pPr>
        <w:pStyle w:val="FootnoteTex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32FD" w:rsidRPr="00B3756A" w:rsidRDefault="008132FD" w:rsidP="00B3756A">
      <w:pPr>
        <w:pStyle w:val="FootnoteTex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56A">
        <w:rPr>
          <w:rFonts w:ascii="Times New Roman" w:hAnsi="Times New Roman" w:cs="Times New Roman"/>
          <w:i/>
          <w:sz w:val="24"/>
          <w:szCs w:val="24"/>
        </w:rPr>
        <w:t xml:space="preserve">United Nation High Commissioner for Refugees ( UNHCR ), The Convention 1951 Relating to the status of refugees </w:t>
      </w:r>
      <w:r w:rsidR="00854BAB" w:rsidRPr="00B3756A">
        <w:rPr>
          <w:rFonts w:ascii="Times New Roman" w:hAnsi="Times New Roman" w:cs="Times New Roman"/>
          <w:i/>
          <w:sz w:val="24"/>
          <w:szCs w:val="24"/>
        </w:rPr>
        <w:t>( Geneva ; UNHCR )</w:t>
      </w:r>
    </w:p>
    <w:p w:rsidR="00854BAB" w:rsidRPr="00B3756A" w:rsidRDefault="00854BAB" w:rsidP="00B3756A">
      <w:pPr>
        <w:pStyle w:val="FootnoteTex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32FD" w:rsidRPr="00B3756A" w:rsidRDefault="008132FD" w:rsidP="00B3756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B3756A">
        <w:rPr>
          <w:rFonts w:ascii="Times New Roman" w:hAnsi="Times New Roman" w:cs="Times New Roman"/>
          <w:i/>
          <w:sz w:val="24"/>
          <w:szCs w:val="24"/>
        </w:rPr>
        <w:t xml:space="preserve">United Nation High Commissioner for Refugees ( </w:t>
      </w:r>
      <w:r w:rsidRPr="00B3756A">
        <w:rPr>
          <w:rFonts w:ascii="Times New Roman" w:hAnsi="Times New Roman" w:cs="Times New Roman"/>
          <w:sz w:val="24"/>
          <w:szCs w:val="24"/>
        </w:rPr>
        <w:t xml:space="preserve">UNHCR ), </w:t>
      </w:r>
      <w:r w:rsidRPr="00B3756A">
        <w:rPr>
          <w:rFonts w:ascii="Times New Roman" w:hAnsi="Times New Roman" w:cs="Times New Roman"/>
          <w:i/>
          <w:sz w:val="24"/>
          <w:szCs w:val="24"/>
        </w:rPr>
        <w:t>REFUGEE PROTECTION:A Guide to International Refugee Law</w:t>
      </w:r>
    </w:p>
    <w:p w:rsidR="008132FD" w:rsidRPr="00B3756A" w:rsidRDefault="008132FD" w:rsidP="00B3756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8132FD" w:rsidRPr="00B3756A" w:rsidRDefault="008132FD" w:rsidP="00B3756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B3756A">
        <w:rPr>
          <w:rFonts w:ascii="Times New Roman" w:hAnsi="Times New Roman" w:cs="Times New Roman"/>
          <w:i/>
          <w:sz w:val="24"/>
          <w:szCs w:val="24"/>
        </w:rPr>
        <w:t>United Nations High Commissioner for Refugees</w:t>
      </w:r>
      <w:r w:rsidRPr="00B3756A">
        <w:rPr>
          <w:rFonts w:ascii="Times New Roman" w:hAnsi="Times New Roman" w:cs="Times New Roman"/>
          <w:sz w:val="24"/>
          <w:szCs w:val="24"/>
        </w:rPr>
        <w:t xml:space="preserve"> (UNHCR), </w:t>
      </w:r>
      <w:r w:rsidRPr="00B3756A">
        <w:rPr>
          <w:rFonts w:ascii="Times New Roman" w:hAnsi="Times New Roman" w:cs="Times New Roman"/>
          <w:i/>
          <w:sz w:val="24"/>
          <w:szCs w:val="24"/>
        </w:rPr>
        <w:t xml:space="preserve">Evaluation of UNHCR’s Emergency Response to the influx of Syrian Refugees into Turkey January 2015 – December 2015 </w:t>
      </w:r>
      <w:r w:rsidRPr="00B3756A">
        <w:rPr>
          <w:rFonts w:ascii="Times New Roman" w:hAnsi="Times New Roman" w:cs="Times New Roman"/>
          <w:sz w:val="24"/>
          <w:szCs w:val="24"/>
        </w:rPr>
        <w:t>(2016)</w:t>
      </w:r>
    </w:p>
    <w:p w:rsidR="00254434" w:rsidRPr="00B3756A" w:rsidRDefault="00254434" w:rsidP="00B3756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6A494E" w:rsidRPr="00B3756A" w:rsidRDefault="006A494E" w:rsidP="00B3756A">
      <w:pPr>
        <w:pStyle w:val="FootnoteTex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56A">
        <w:rPr>
          <w:rFonts w:ascii="Times New Roman" w:hAnsi="Times New Roman" w:cs="Times New Roman"/>
          <w:sz w:val="24"/>
          <w:szCs w:val="24"/>
        </w:rPr>
        <w:t>UNHCR 2017 Plan Turkey</w:t>
      </w:r>
      <w:r w:rsidRPr="00B3756A">
        <w:rPr>
          <w:rFonts w:ascii="Times New Roman" w:hAnsi="Times New Roman" w:cs="Times New Roman"/>
          <w:i/>
          <w:sz w:val="24"/>
          <w:szCs w:val="24"/>
        </w:rPr>
        <w:t>, Syrian refugees and asylum-seekers, Education</w:t>
      </w:r>
    </w:p>
    <w:p w:rsidR="00254434" w:rsidRPr="00B3756A" w:rsidRDefault="00254434" w:rsidP="00B3756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6A494E" w:rsidRPr="00B3756A" w:rsidRDefault="006A494E" w:rsidP="00B3756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B3756A">
        <w:rPr>
          <w:rFonts w:ascii="Times New Roman" w:hAnsi="Times New Roman" w:cs="Times New Roman"/>
          <w:sz w:val="24"/>
          <w:szCs w:val="24"/>
        </w:rPr>
        <w:t>UNHCR 2017 Plan Turkey,</w:t>
      </w:r>
      <w:r w:rsidRPr="00B3756A">
        <w:rPr>
          <w:rFonts w:ascii="Times New Roman" w:hAnsi="Times New Roman" w:cs="Times New Roman"/>
          <w:i/>
          <w:sz w:val="24"/>
          <w:szCs w:val="24"/>
        </w:rPr>
        <w:t xml:space="preserve"> Syrian refugees and asylum-seekers, Self-reliance and livelihoods</w:t>
      </w:r>
    </w:p>
    <w:p w:rsidR="00254434" w:rsidRPr="00B3756A" w:rsidRDefault="00254434" w:rsidP="00B3756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6A494E" w:rsidRPr="00B3756A" w:rsidRDefault="006A494E" w:rsidP="00B3756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B3756A">
        <w:rPr>
          <w:rFonts w:ascii="Times New Roman" w:hAnsi="Times New Roman" w:cs="Times New Roman"/>
          <w:sz w:val="24"/>
          <w:szCs w:val="24"/>
        </w:rPr>
        <w:t xml:space="preserve">United Nations High Commissioner for Refugees ( UNHCR </w:t>
      </w:r>
      <w:r w:rsidRPr="00B3756A">
        <w:rPr>
          <w:rFonts w:ascii="Times New Roman" w:hAnsi="Times New Roman" w:cs="Times New Roman"/>
          <w:i/>
          <w:sz w:val="24"/>
          <w:szCs w:val="24"/>
        </w:rPr>
        <w:t>), A Framework for the Protection Children.</w:t>
      </w:r>
      <w:r w:rsidR="00254434" w:rsidRPr="00B3756A">
        <w:rPr>
          <w:rFonts w:ascii="Times New Roman" w:hAnsi="Times New Roman" w:cs="Times New Roman"/>
          <w:sz w:val="24"/>
          <w:szCs w:val="24"/>
        </w:rPr>
        <w:t>( Geneva : 2012 )</w:t>
      </w:r>
    </w:p>
    <w:p w:rsidR="00254434" w:rsidRPr="00B3756A" w:rsidRDefault="00254434" w:rsidP="00B3756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1D37ED" w:rsidRPr="00B3756A" w:rsidRDefault="006A494E" w:rsidP="00AD68E0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B3756A">
        <w:rPr>
          <w:rFonts w:ascii="Times New Roman" w:hAnsi="Times New Roman" w:cs="Times New Roman"/>
          <w:sz w:val="24"/>
          <w:szCs w:val="24"/>
        </w:rPr>
        <w:t xml:space="preserve">United Nations High Commissioner for Refugees ( UNHCR </w:t>
      </w:r>
      <w:r w:rsidRPr="00B3756A">
        <w:rPr>
          <w:rFonts w:ascii="Times New Roman" w:hAnsi="Times New Roman" w:cs="Times New Roman"/>
          <w:i/>
          <w:sz w:val="24"/>
          <w:szCs w:val="24"/>
        </w:rPr>
        <w:t>), Temporary Pro</w:t>
      </w:r>
      <w:r w:rsidR="00254434" w:rsidRPr="00B3756A">
        <w:rPr>
          <w:rFonts w:ascii="Times New Roman" w:hAnsi="Times New Roman" w:cs="Times New Roman"/>
          <w:i/>
          <w:sz w:val="24"/>
          <w:szCs w:val="24"/>
        </w:rPr>
        <w:t>tection Regulation. Article 29</w:t>
      </w:r>
    </w:p>
    <w:p w:rsidR="001D37ED" w:rsidRPr="00B3756A" w:rsidRDefault="001D37ED" w:rsidP="00B375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94E" w:rsidRPr="00B3756A" w:rsidRDefault="006A494E" w:rsidP="00B375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CBD" w:rsidRPr="00B3756A" w:rsidRDefault="00C15CBD" w:rsidP="00B375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56A">
        <w:rPr>
          <w:rFonts w:ascii="Times New Roman" w:hAnsi="Times New Roman" w:cs="Times New Roman"/>
          <w:b/>
          <w:sz w:val="24"/>
          <w:szCs w:val="24"/>
        </w:rPr>
        <w:t>INTERNET</w:t>
      </w:r>
    </w:p>
    <w:p w:rsidR="00B3756A" w:rsidRPr="00B3756A" w:rsidRDefault="00B3756A" w:rsidP="00B3756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B3756A">
        <w:rPr>
          <w:rFonts w:ascii="Times New Roman" w:hAnsi="Times New Roman" w:cs="Times New Roman"/>
          <w:sz w:val="24"/>
          <w:szCs w:val="24"/>
        </w:rPr>
        <w:t xml:space="preserve">Anne Allmeling, “Pengungsi Suriah Membutuhkan Bantuan segera, Deutsche Welle, 30 Januari 2013, tersedia di </w:t>
      </w:r>
      <w:hyperlink r:id="rId4" w:history="1">
        <w:r w:rsidRPr="00B3756A">
          <w:rPr>
            <w:rStyle w:val="Hyperlink"/>
            <w:rFonts w:ascii="Times New Roman" w:hAnsi="Times New Roman" w:cs="Times New Roman"/>
            <w:sz w:val="24"/>
            <w:szCs w:val="24"/>
          </w:rPr>
          <w:t>www.dw.de/pengungsi-suriah-membutuhkan-bantuansegera/a16559867</w:t>
        </w:r>
      </w:hyperlink>
      <w:r w:rsidRPr="00B3756A">
        <w:rPr>
          <w:rFonts w:ascii="Times New Roman" w:hAnsi="Times New Roman" w:cs="Times New Roman"/>
          <w:sz w:val="24"/>
          <w:szCs w:val="24"/>
        </w:rPr>
        <w:t xml:space="preserve"> diakses pada 23 Mei 2017</w:t>
      </w:r>
    </w:p>
    <w:p w:rsidR="00B3756A" w:rsidRPr="00B3756A" w:rsidRDefault="00B3756A" w:rsidP="00B375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56A" w:rsidRDefault="00B3756A" w:rsidP="00AD68E0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3756A">
          <w:rPr>
            <w:rStyle w:val="Hyperlink"/>
            <w:rFonts w:ascii="Times New Roman" w:hAnsi="Times New Roman" w:cs="Times New Roman"/>
            <w:sz w:val="24"/>
            <w:szCs w:val="24"/>
          </w:rPr>
          <w:t>http://client.webpacific.com/unhcr/id/tentang-unhcr/sejarah-</w:t>
        </w:r>
      </w:hyperlink>
      <w:r w:rsidRPr="00B3756A">
        <w:rPr>
          <w:rFonts w:ascii="Times New Roman" w:hAnsi="Times New Roman" w:cs="Times New Roman"/>
          <w:sz w:val="24"/>
          <w:szCs w:val="24"/>
        </w:rPr>
        <w:t>) diakses pada tanggal 15 mei 2016</w:t>
      </w:r>
    </w:p>
    <w:p w:rsidR="00AD68E0" w:rsidRPr="00B3756A" w:rsidRDefault="00AD68E0" w:rsidP="00AD68E0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B3756A" w:rsidRDefault="00B3756A" w:rsidP="00AD68E0">
      <w:pPr>
        <w:pStyle w:val="FootnoteText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6" w:history="1">
        <w:r w:rsidRPr="00B3756A">
          <w:rPr>
            <w:rStyle w:val="Hyperlink"/>
            <w:rFonts w:ascii="Times New Roman" w:hAnsi="Times New Roman" w:cs="Times New Roman"/>
            <w:sz w:val="24"/>
            <w:szCs w:val="24"/>
          </w:rPr>
          <w:t>http://data.unhcr.org/syrianrefugees/country.php?id=224</w:t>
        </w:r>
      </w:hyperlink>
      <w:r w:rsidRPr="00B3756A">
        <w:rPr>
          <w:rFonts w:ascii="Times New Roman" w:hAnsi="Times New Roman" w:cs="Times New Roman"/>
          <w:sz w:val="24"/>
          <w:szCs w:val="24"/>
        </w:rPr>
        <w:t xml:space="preserve"> </w:t>
      </w:r>
      <w:r w:rsidR="00AD68E0">
        <w:rPr>
          <w:rFonts w:ascii="Times New Roman" w:hAnsi="Times New Roman" w:cs="Times New Roman"/>
          <w:i/>
          <w:sz w:val="24"/>
          <w:szCs w:val="24"/>
        </w:rPr>
        <w:t>diakses pada 22 mei 2017.</w:t>
      </w:r>
    </w:p>
    <w:p w:rsidR="00AD68E0" w:rsidRPr="00AD68E0" w:rsidRDefault="00AD68E0" w:rsidP="00AD68E0">
      <w:pPr>
        <w:pStyle w:val="FootnoteTex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756A" w:rsidRPr="00B3756A" w:rsidRDefault="00B3756A" w:rsidP="00B3756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B3756A">
        <w:rPr>
          <w:rFonts w:ascii="Times New Roman" w:hAnsi="Times New Roman" w:cs="Times New Roman"/>
          <w:sz w:val="24"/>
          <w:szCs w:val="24"/>
        </w:rPr>
        <w:t>http://ec.europa.eu/eurostat/statistics-explained/index.php/Asylum_quarterly_report, diakses pada tanggal 22 mei 2017.</w:t>
      </w:r>
    </w:p>
    <w:p w:rsidR="00B3756A" w:rsidRPr="00B3756A" w:rsidRDefault="00AD68E0" w:rsidP="00B3756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B3756A" w:rsidRPr="00B3756A" w:rsidRDefault="00B3756A" w:rsidP="00B3756A">
      <w:pPr>
        <w:pStyle w:val="FootnoteText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7" w:history="1">
        <w:r w:rsidRPr="00B3756A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http://reporting.unhcr.org/objectives-group/17509%2B17481</w:t>
        </w:r>
      </w:hyperlink>
      <w:r w:rsidRPr="00B3756A">
        <w:rPr>
          <w:rFonts w:ascii="Times New Roman" w:hAnsi="Times New Roman" w:cs="Times New Roman"/>
          <w:i/>
          <w:sz w:val="24"/>
          <w:szCs w:val="24"/>
        </w:rPr>
        <w:t xml:space="preserve"> diakses pada 22 mei 2017.</w:t>
      </w:r>
    </w:p>
    <w:p w:rsidR="00B3756A" w:rsidRPr="00B3756A" w:rsidRDefault="00B3756A" w:rsidP="00B3756A">
      <w:pPr>
        <w:pStyle w:val="FootnoteText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Pr="00B3756A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http://reporting.unhcr.org/node/17478</w:t>
        </w:r>
      </w:hyperlink>
      <w:r w:rsidRPr="00B3756A">
        <w:rPr>
          <w:rFonts w:ascii="Times New Roman" w:hAnsi="Times New Roman" w:cs="Times New Roman"/>
          <w:i/>
          <w:sz w:val="24"/>
          <w:szCs w:val="24"/>
        </w:rPr>
        <w:t xml:space="preserve"> diakses pada 22 mei 2017.</w:t>
      </w:r>
    </w:p>
    <w:p w:rsidR="00B3756A" w:rsidRPr="00B3756A" w:rsidRDefault="00B3756A" w:rsidP="00B3756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B3756A" w:rsidRDefault="00B3756A" w:rsidP="00AD68E0">
      <w:pPr>
        <w:pStyle w:val="FootnoteTex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56A">
        <w:rPr>
          <w:rFonts w:ascii="Times New Roman" w:hAnsi="Times New Roman" w:cs="Times New Roman"/>
          <w:sz w:val="24"/>
          <w:szCs w:val="24"/>
        </w:rPr>
        <w:t>http://blog.act.id/pengungsi-suriah-di-kamp-turki-butuh-uluran-tangan-dunia//</w:t>
      </w:r>
      <w:r w:rsidRPr="00B375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68E0">
        <w:rPr>
          <w:rFonts w:ascii="Times New Roman" w:hAnsi="Times New Roman" w:cs="Times New Roman"/>
          <w:i/>
          <w:sz w:val="24"/>
          <w:szCs w:val="24"/>
        </w:rPr>
        <w:t>diakses pada 22 mei 2017.</w:t>
      </w:r>
    </w:p>
    <w:p w:rsidR="00AD68E0" w:rsidRPr="00AD68E0" w:rsidRDefault="00AD68E0" w:rsidP="00AD68E0">
      <w:pPr>
        <w:pStyle w:val="FootnoteTex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756A" w:rsidRPr="00B3756A" w:rsidRDefault="00B3756A" w:rsidP="00B3756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B3756A">
          <w:rPr>
            <w:rStyle w:val="Hyperlink"/>
            <w:rFonts w:ascii="Times New Roman" w:hAnsi="Times New Roman" w:cs="Times New Roman"/>
            <w:sz w:val="24"/>
            <w:szCs w:val="24"/>
          </w:rPr>
          <w:t>http://www.unhcr.org/legal-protection.html</w:t>
        </w:r>
      </w:hyperlink>
      <w:r w:rsidRPr="00B3756A">
        <w:rPr>
          <w:rFonts w:ascii="Times New Roman" w:hAnsi="Times New Roman" w:cs="Times New Roman"/>
          <w:sz w:val="24"/>
          <w:szCs w:val="24"/>
        </w:rPr>
        <w:t xml:space="preserve"> diakses pada 11 Mei 2017</w:t>
      </w:r>
    </w:p>
    <w:p w:rsidR="00B3756A" w:rsidRPr="00B3756A" w:rsidRDefault="00B3756A" w:rsidP="00B375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56A" w:rsidRPr="00B3756A" w:rsidRDefault="00B3756A" w:rsidP="00B3756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B3756A">
          <w:rPr>
            <w:rStyle w:val="Hyperlink"/>
            <w:rFonts w:ascii="Times New Roman" w:hAnsi="Times New Roman" w:cs="Times New Roman"/>
            <w:sz w:val="24"/>
            <w:szCs w:val="24"/>
          </w:rPr>
          <w:t>http://www.unhcr.org/protection.html</w:t>
        </w:r>
      </w:hyperlink>
      <w:r w:rsidRPr="00B3756A">
        <w:rPr>
          <w:rFonts w:ascii="Times New Roman" w:hAnsi="Times New Roman" w:cs="Times New Roman"/>
          <w:sz w:val="24"/>
          <w:szCs w:val="24"/>
        </w:rPr>
        <w:t xml:space="preserve"> diakses pada 11 Mei 2017</w:t>
      </w:r>
    </w:p>
    <w:p w:rsidR="00AD68E0" w:rsidRDefault="00AD68E0" w:rsidP="00B375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CBD" w:rsidRPr="00B3756A" w:rsidRDefault="00C15CBD" w:rsidP="00B375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56A">
        <w:rPr>
          <w:rFonts w:ascii="Times New Roman" w:hAnsi="Times New Roman" w:cs="Times New Roman"/>
          <w:sz w:val="24"/>
          <w:szCs w:val="24"/>
        </w:rPr>
        <w:t>Jan Van Dijk, 2004. Human Security: A New Agenda for Integrated, Global Action melalui website http://www.unodc.org/unodc/en/about-unodc/speeches/speech_2004-04-01_1.html diakses pada tanggal 08 mei 2017 pukul 04.13</w:t>
      </w:r>
    </w:p>
    <w:p w:rsidR="00C15CBD" w:rsidRPr="00B3756A" w:rsidRDefault="00C15CBD" w:rsidP="00B3756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B3756A">
        <w:rPr>
          <w:rFonts w:ascii="Times New Roman" w:hAnsi="Times New Roman" w:cs="Times New Roman"/>
          <w:sz w:val="24"/>
          <w:szCs w:val="24"/>
        </w:rPr>
        <w:t xml:space="preserve">Kriyantono, Rahmat. 2014. Atribusi Publik Terhadap Krisis Lumpur di Sidoarjo. </w:t>
      </w:r>
      <w:hyperlink r:id="rId11" w:history="1">
        <w:r w:rsidRPr="00B3756A">
          <w:rPr>
            <w:rStyle w:val="Hyperlink"/>
            <w:rFonts w:ascii="Times New Roman" w:hAnsi="Times New Roman" w:cs="Times New Roman"/>
            <w:sz w:val="24"/>
            <w:szCs w:val="24"/>
          </w:rPr>
          <w:t>http://rachmatkriyantono.lecture.ub.ac.id/files/2014/02/Latar-Belakang-Masalah.pdf</w:t>
        </w:r>
      </w:hyperlink>
      <w:r w:rsidRPr="00B3756A">
        <w:rPr>
          <w:rFonts w:ascii="Times New Roman" w:hAnsi="Times New Roman" w:cs="Times New Roman"/>
          <w:sz w:val="24"/>
          <w:szCs w:val="24"/>
        </w:rPr>
        <w:t>. Diakses 8 Mei 2016 pukul 04.12</w:t>
      </w:r>
    </w:p>
    <w:p w:rsidR="00B3756A" w:rsidRPr="00B3756A" w:rsidRDefault="00B3756A" w:rsidP="00B37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56A">
        <w:rPr>
          <w:rFonts w:ascii="Times New Roman" w:hAnsi="Times New Roman" w:cs="Times New Roman"/>
          <w:sz w:val="24"/>
          <w:szCs w:val="24"/>
        </w:rPr>
        <w:t>N System Turkey</w:t>
      </w:r>
      <w:r w:rsidRPr="00B3756A">
        <w:rPr>
          <w:rFonts w:ascii="Times New Roman" w:hAnsi="Times New Roman" w:cs="Times New Roman"/>
          <w:i/>
          <w:iCs/>
          <w:sz w:val="24"/>
          <w:szCs w:val="24"/>
        </w:rPr>
        <w:t>, “</w:t>
      </w:r>
      <w:r w:rsidRPr="00B3756A">
        <w:rPr>
          <w:rFonts w:ascii="Times New Roman" w:hAnsi="Times New Roman" w:cs="Times New Roman"/>
          <w:sz w:val="24"/>
          <w:szCs w:val="24"/>
        </w:rPr>
        <w:t xml:space="preserve">Office of the United Nations High Commissioner for Refugees,”[database on-line]; tersedia di </w:t>
      </w:r>
      <w:hyperlink r:id="rId12" w:history="1">
        <w:r w:rsidRPr="00B3756A">
          <w:rPr>
            <w:rStyle w:val="Hyperlink"/>
            <w:rFonts w:ascii="Times New Roman" w:hAnsi="Times New Roman" w:cs="Times New Roman"/>
            <w:sz w:val="24"/>
            <w:szCs w:val="24"/>
          </w:rPr>
          <w:t>http://www.un.org.lb/Subpage.aspx?pageid=49</w:t>
        </w:r>
      </w:hyperlink>
      <w:r w:rsidRPr="00B3756A">
        <w:rPr>
          <w:rFonts w:ascii="Times New Roman" w:hAnsi="Times New Roman" w:cs="Times New Roman"/>
          <w:sz w:val="24"/>
          <w:szCs w:val="24"/>
        </w:rPr>
        <w:t xml:space="preserve"> internet; diakses pada 23 mei 2017.</w:t>
      </w:r>
    </w:p>
    <w:p w:rsidR="00B3756A" w:rsidRPr="00B3756A" w:rsidRDefault="00B3756A" w:rsidP="00B3756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C15CBD" w:rsidRPr="00B3756A" w:rsidRDefault="00C15CBD" w:rsidP="00B375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56A">
        <w:rPr>
          <w:rFonts w:ascii="Times New Roman" w:hAnsi="Times New Roman" w:cs="Times New Roman"/>
          <w:sz w:val="24"/>
          <w:szCs w:val="24"/>
        </w:rPr>
        <w:t>“Syrian-Civil-War,” dalam www.britannica.com, diakses tanggal 16 mei 2016 pukul 03.50</w:t>
      </w:r>
    </w:p>
    <w:p w:rsidR="008132FD" w:rsidRPr="00B3756A" w:rsidRDefault="00C15CBD" w:rsidP="00B375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56A">
        <w:rPr>
          <w:rFonts w:ascii="Times New Roman" w:hAnsi="Times New Roman" w:cs="Times New Roman"/>
          <w:sz w:val="24"/>
          <w:szCs w:val="24"/>
        </w:rPr>
        <w:t>UNHCR:Pengungsi.dimuat di dalam http://www.unhcr.or.id/id/siapayang-kami-bantu/pengungsi diakses pada tanggal 18 maret 2016</w:t>
      </w:r>
    </w:p>
    <w:p w:rsidR="00192CB3" w:rsidRPr="00B3756A" w:rsidRDefault="008132FD" w:rsidP="00B3756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B3756A">
          <w:rPr>
            <w:rStyle w:val="Hyperlink"/>
            <w:rFonts w:ascii="Times New Roman" w:hAnsi="Times New Roman" w:cs="Times New Roman"/>
            <w:sz w:val="24"/>
            <w:szCs w:val="24"/>
          </w:rPr>
          <w:t>www.unhcr.org-UNHCR-donor/partner</w:t>
        </w:r>
      </w:hyperlink>
      <w:r w:rsidR="00192CB3" w:rsidRPr="00B375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192CB3" w:rsidRPr="00B3756A">
        <w:rPr>
          <w:rFonts w:ascii="Times New Roman" w:hAnsi="Times New Roman" w:cs="Times New Roman"/>
          <w:sz w:val="24"/>
          <w:szCs w:val="24"/>
        </w:rPr>
        <w:t>diakses pada 11 Mei 2017</w:t>
      </w:r>
    </w:p>
    <w:p w:rsidR="00254434" w:rsidRPr="00B3756A" w:rsidRDefault="00254434" w:rsidP="00B375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94E" w:rsidRPr="00B3756A" w:rsidRDefault="006A494E" w:rsidP="00B375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56A">
        <w:rPr>
          <w:rFonts w:ascii="Times New Roman" w:hAnsi="Times New Roman" w:cs="Times New Roman"/>
          <w:sz w:val="24"/>
          <w:szCs w:val="24"/>
        </w:rPr>
        <w:t>UNHCR Media Relations, Konvensi dan Protokol Mengenai Status Pengungsi, didownload dari www.unhcr.org .</w:t>
      </w:r>
    </w:p>
    <w:p w:rsidR="00254434" w:rsidRPr="00B3756A" w:rsidRDefault="00254434" w:rsidP="00B3756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6A494E" w:rsidRPr="006A494E" w:rsidRDefault="006A494E" w:rsidP="00AD68E0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B3756A">
        <w:rPr>
          <w:rFonts w:ascii="Times New Roman" w:hAnsi="Times New Roman" w:cs="Times New Roman"/>
          <w:sz w:val="24"/>
          <w:szCs w:val="24"/>
        </w:rPr>
        <w:t>VOA Indonesia, Donor Internasional Janjikan 1,5 Milyar Dolar bagi Suriah, 31 Januari tersedia di m.voaindonesia.com/a/donor-internasional-janjikan-1-5milyardolar-bagi-suriah/1594215.html diakses pada</w:t>
      </w:r>
      <w:r w:rsidR="00254434" w:rsidRPr="00B3756A">
        <w:rPr>
          <w:rFonts w:ascii="Times New Roman" w:hAnsi="Times New Roman" w:cs="Times New Roman"/>
          <w:sz w:val="24"/>
          <w:szCs w:val="24"/>
        </w:rPr>
        <w:t xml:space="preserve"> </w:t>
      </w:r>
      <w:r w:rsidRPr="00B3756A">
        <w:rPr>
          <w:rFonts w:ascii="Times New Roman" w:hAnsi="Times New Roman" w:cs="Times New Roman"/>
          <w:sz w:val="24"/>
          <w:szCs w:val="24"/>
        </w:rPr>
        <w:t>23 Mei 2017</w:t>
      </w:r>
      <w:bookmarkStart w:id="0" w:name="_GoBack"/>
      <w:bookmarkEnd w:id="0"/>
    </w:p>
    <w:sectPr w:rsidR="006A494E" w:rsidRPr="006A494E" w:rsidSect="003E4E19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BD"/>
    <w:rsid w:val="00192CB3"/>
    <w:rsid w:val="001D37ED"/>
    <w:rsid w:val="00254434"/>
    <w:rsid w:val="006A494E"/>
    <w:rsid w:val="007E1E2A"/>
    <w:rsid w:val="008132FD"/>
    <w:rsid w:val="00854BAB"/>
    <w:rsid w:val="00AD68E0"/>
    <w:rsid w:val="00B3756A"/>
    <w:rsid w:val="00BE6891"/>
    <w:rsid w:val="00C1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54FB0-6879-4874-BAE2-9ED67737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C15C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5CBD"/>
    <w:rPr>
      <w:sz w:val="20"/>
      <w:szCs w:val="20"/>
    </w:rPr>
  </w:style>
  <w:style w:type="paragraph" w:customStyle="1" w:styleId="Default">
    <w:name w:val="Default"/>
    <w:rsid w:val="00C15C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5CBD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15CBD"/>
    <w:rPr>
      <w:i/>
      <w:iCs/>
    </w:rPr>
  </w:style>
  <w:style w:type="character" w:customStyle="1" w:styleId="apple-converted-space">
    <w:name w:val="apple-converted-space"/>
    <w:basedOn w:val="DefaultParagraphFont"/>
    <w:rsid w:val="00C15CBD"/>
  </w:style>
  <w:style w:type="character" w:styleId="FootnoteReference">
    <w:name w:val="footnote reference"/>
    <w:basedOn w:val="DefaultParagraphFont"/>
    <w:semiHidden/>
    <w:unhideWhenUsed/>
    <w:rsid w:val="008132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rting.unhcr.org/node/17478" TargetMode="External"/><Relationship Id="rId13" Type="http://schemas.openxmlformats.org/officeDocument/2006/relationships/hyperlink" Target="http://www.unhcr.org-UNHCR-donor/partn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porting.unhcr.org/objectives-group/17509%2B17481" TargetMode="External"/><Relationship Id="rId12" Type="http://schemas.openxmlformats.org/officeDocument/2006/relationships/hyperlink" Target="http://www.un.org.lb/Subpage.aspx?pageid=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ata.unhcr.org/syrianrefugees/country.php?id=224" TargetMode="External"/><Relationship Id="rId11" Type="http://schemas.openxmlformats.org/officeDocument/2006/relationships/hyperlink" Target="http://rachmatkriyantono.lecture.ub.ac.id/files/2014/02/Latar-Belakang-Masalah.pdf" TargetMode="External"/><Relationship Id="rId5" Type="http://schemas.openxmlformats.org/officeDocument/2006/relationships/hyperlink" Target="http://client.webpacific.com/unhcr/id/tentang-unhcr/sejarah-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unhcr.org/protection.html" TargetMode="External"/><Relationship Id="rId4" Type="http://schemas.openxmlformats.org/officeDocument/2006/relationships/hyperlink" Target="http://www.dw.de/pengungsi-suriah-membutuhkan-bantuansegera/a16559867" TargetMode="External"/><Relationship Id="rId9" Type="http://schemas.openxmlformats.org/officeDocument/2006/relationships/hyperlink" Target="http://www.unhcr.org/legal-protection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k nugraha</dc:creator>
  <cp:keywords/>
  <dc:description/>
  <cp:lastModifiedBy>faisal k nugraha</cp:lastModifiedBy>
  <cp:revision>3</cp:revision>
  <dcterms:created xsi:type="dcterms:W3CDTF">2017-07-25T07:02:00Z</dcterms:created>
  <dcterms:modified xsi:type="dcterms:W3CDTF">2017-07-25T08:25:00Z</dcterms:modified>
</cp:coreProperties>
</file>