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85" w:rsidRPr="002A4985" w:rsidRDefault="002A4985" w:rsidP="002A4985">
      <w:pPr>
        <w:jc w:val="center"/>
        <w:rPr>
          <w:rFonts w:ascii="Times New Roman" w:hAnsi="Times New Roman" w:cs="Times New Roman"/>
          <w:b/>
          <w:sz w:val="28"/>
          <w:szCs w:val="28"/>
        </w:rPr>
      </w:pPr>
      <w:r w:rsidRPr="002A4985">
        <w:rPr>
          <w:rFonts w:ascii="Times New Roman" w:hAnsi="Times New Roman" w:cs="Times New Roman"/>
          <w:b/>
          <w:sz w:val="28"/>
          <w:szCs w:val="28"/>
        </w:rPr>
        <w:t>BAB I</w:t>
      </w:r>
    </w:p>
    <w:p w:rsidR="002A4985" w:rsidRPr="002A4985" w:rsidRDefault="002A4985" w:rsidP="002A4985">
      <w:pPr>
        <w:jc w:val="center"/>
        <w:rPr>
          <w:rFonts w:ascii="Times New Roman" w:hAnsi="Times New Roman" w:cs="Times New Roman"/>
          <w:b/>
          <w:sz w:val="28"/>
          <w:szCs w:val="28"/>
        </w:rPr>
      </w:pPr>
      <w:r w:rsidRPr="002A4985">
        <w:rPr>
          <w:rFonts w:ascii="Times New Roman" w:hAnsi="Times New Roman" w:cs="Times New Roman"/>
          <w:b/>
          <w:sz w:val="28"/>
          <w:szCs w:val="28"/>
        </w:rPr>
        <w:t>PENDAHULUAN</w:t>
      </w:r>
    </w:p>
    <w:p w:rsidR="002A4985" w:rsidRDefault="002A4985" w:rsidP="002A4985">
      <w:pPr>
        <w:spacing w:line="480" w:lineRule="auto"/>
        <w:jc w:val="center"/>
        <w:rPr>
          <w:rFonts w:ascii="Times New Roman" w:hAnsi="Times New Roman" w:cs="Times New Roman"/>
          <w:b/>
          <w:bCs/>
          <w:sz w:val="28"/>
          <w:szCs w:val="28"/>
        </w:rPr>
      </w:pPr>
    </w:p>
    <w:p w:rsidR="002A4985" w:rsidRPr="009E2AF3" w:rsidRDefault="002A4985" w:rsidP="009E2AF3">
      <w:pPr>
        <w:pStyle w:val="ListParagraph"/>
        <w:numPr>
          <w:ilvl w:val="0"/>
          <w:numId w:val="35"/>
        </w:numPr>
        <w:spacing w:line="480" w:lineRule="auto"/>
        <w:ind w:hanging="720"/>
        <w:contextualSpacing/>
        <w:rPr>
          <w:b/>
        </w:rPr>
      </w:pPr>
      <w:r w:rsidRPr="009E2AF3">
        <w:rPr>
          <w:b/>
        </w:rPr>
        <w:t>Latar Belakang Penelitian</w:t>
      </w:r>
    </w:p>
    <w:p w:rsidR="002A4985" w:rsidRDefault="002A4985" w:rsidP="002A498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Pegawai dalam bekerja</w:t>
      </w:r>
      <w:r w:rsidRPr="00B022E7">
        <w:rPr>
          <w:rFonts w:ascii="Times New Roman" w:hAnsi="Times New Roman" w:cs="Times New Roman"/>
          <w:sz w:val="24"/>
          <w:szCs w:val="24"/>
        </w:rPr>
        <w:t xml:space="preserve"> tidak lepas dari komuni</w:t>
      </w:r>
      <w:r>
        <w:rPr>
          <w:rFonts w:ascii="Times New Roman" w:hAnsi="Times New Roman" w:cs="Times New Roman"/>
          <w:sz w:val="24"/>
          <w:szCs w:val="24"/>
        </w:rPr>
        <w:t>kasi yang menghubungkan</w:t>
      </w:r>
      <w:r w:rsidRPr="00B022E7">
        <w:rPr>
          <w:rFonts w:ascii="Times New Roman" w:hAnsi="Times New Roman" w:cs="Times New Roman"/>
          <w:sz w:val="24"/>
          <w:szCs w:val="24"/>
        </w:rPr>
        <w:t xml:space="preserve"> untuk dapat m</w:t>
      </w:r>
      <w:r>
        <w:rPr>
          <w:rFonts w:ascii="Times New Roman" w:hAnsi="Times New Roman" w:cs="Times New Roman"/>
          <w:sz w:val="24"/>
          <w:szCs w:val="24"/>
        </w:rPr>
        <w:t xml:space="preserve">elaksanakan tugas masing-masing. </w:t>
      </w:r>
      <w:proofErr w:type="gramStart"/>
      <w:r>
        <w:rPr>
          <w:rFonts w:ascii="Times New Roman" w:hAnsi="Times New Roman" w:cs="Times New Roman"/>
          <w:sz w:val="24"/>
          <w:szCs w:val="24"/>
        </w:rPr>
        <w:t>Komunikasi  merupakan</w:t>
      </w:r>
      <w:proofErr w:type="gramEnd"/>
      <w:r>
        <w:rPr>
          <w:rFonts w:ascii="Times New Roman" w:hAnsi="Times New Roman" w:cs="Times New Roman"/>
          <w:sz w:val="24"/>
          <w:szCs w:val="24"/>
        </w:rPr>
        <w:t xml:space="preserve"> kebutuhan</w:t>
      </w:r>
      <w:r w:rsidRPr="00B022E7">
        <w:rPr>
          <w:rFonts w:ascii="Times New Roman" w:hAnsi="Times New Roman" w:cs="Times New Roman"/>
          <w:sz w:val="24"/>
          <w:szCs w:val="24"/>
        </w:rPr>
        <w:t xml:space="preserve"> setiap orang untuk bersosialisasi dengan orang lain</w:t>
      </w:r>
      <w:r>
        <w:rPr>
          <w:rFonts w:ascii="Times New Roman" w:hAnsi="Times New Roman" w:cs="Times New Roman"/>
          <w:sz w:val="24"/>
          <w:szCs w:val="24"/>
        </w:rPr>
        <w:t xml:space="preserve">.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berhubungan</w:t>
      </w:r>
      <w:r w:rsidRPr="00B022E7">
        <w:rPr>
          <w:rFonts w:ascii="Times New Roman" w:hAnsi="Times New Roman" w:cs="Times New Roman"/>
          <w:sz w:val="24"/>
          <w:szCs w:val="24"/>
        </w:rPr>
        <w:t xml:space="preserve"> dengan orang lain tanpa adanya komunikasi. </w:t>
      </w:r>
    </w:p>
    <w:p w:rsidR="002A4985" w:rsidRDefault="002A4985" w:rsidP="002A4985">
      <w:pPr>
        <w:spacing w:line="480" w:lineRule="auto"/>
        <w:ind w:firstLine="709"/>
        <w:jc w:val="both"/>
        <w:rPr>
          <w:rFonts w:ascii="Times New Roman" w:hAnsi="Times New Roman" w:cs="Times New Roman"/>
          <w:sz w:val="24"/>
          <w:szCs w:val="24"/>
        </w:rPr>
      </w:pPr>
      <w:r w:rsidRPr="00B022E7">
        <w:rPr>
          <w:rFonts w:ascii="Times New Roman" w:hAnsi="Times New Roman" w:cs="Times New Roman"/>
          <w:sz w:val="24"/>
          <w:szCs w:val="24"/>
        </w:rPr>
        <w:t>T</w:t>
      </w:r>
      <w:r>
        <w:rPr>
          <w:rFonts w:ascii="Times New Roman" w:hAnsi="Times New Roman" w:cs="Times New Roman"/>
          <w:sz w:val="24"/>
          <w:szCs w:val="24"/>
        </w:rPr>
        <w:t xml:space="preserve">idak dapat dibayangkan, </w:t>
      </w:r>
      <w:r w:rsidRPr="00B022E7">
        <w:rPr>
          <w:rFonts w:ascii="Times New Roman" w:hAnsi="Times New Roman" w:cs="Times New Roman"/>
          <w:sz w:val="24"/>
          <w:szCs w:val="24"/>
        </w:rPr>
        <w:t>dalam sebuah perusahaan atau organisasi</w:t>
      </w:r>
      <w:r>
        <w:rPr>
          <w:rFonts w:ascii="Times New Roman" w:hAnsi="Times New Roman" w:cs="Times New Roman"/>
          <w:sz w:val="24"/>
          <w:szCs w:val="24"/>
        </w:rPr>
        <w:t xml:space="preserve"> dalam melaksankan pekerjaanya </w:t>
      </w:r>
      <w:r w:rsidRPr="00B022E7">
        <w:rPr>
          <w:rFonts w:ascii="Times New Roman" w:hAnsi="Times New Roman" w:cs="Times New Roman"/>
          <w:sz w:val="24"/>
          <w:szCs w:val="24"/>
        </w:rPr>
        <w:t>tanpa adan</w:t>
      </w:r>
      <w:r>
        <w:rPr>
          <w:rFonts w:ascii="Times New Roman" w:hAnsi="Times New Roman" w:cs="Times New Roman"/>
          <w:sz w:val="24"/>
          <w:szCs w:val="24"/>
        </w:rPr>
        <w:t>ya komunikasi</w:t>
      </w:r>
      <w:r w:rsidRPr="00B022E7">
        <w:rPr>
          <w:rFonts w:ascii="Times New Roman" w:hAnsi="Times New Roman" w:cs="Times New Roman"/>
          <w:sz w:val="24"/>
          <w:szCs w:val="24"/>
        </w:rPr>
        <w:t xml:space="preserve">, hal ini tentu </w:t>
      </w:r>
      <w:proofErr w:type="gramStart"/>
      <w:r w:rsidRPr="00B022E7">
        <w:rPr>
          <w:rFonts w:ascii="Times New Roman" w:hAnsi="Times New Roman" w:cs="Times New Roman"/>
          <w:sz w:val="24"/>
          <w:szCs w:val="24"/>
        </w:rPr>
        <w:t>akan</w:t>
      </w:r>
      <w:proofErr w:type="gramEnd"/>
      <w:r w:rsidRPr="00B022E7">
        <w:rPr>
          <w:rFonts w:ascii="Times New Roman" w:hAnsi="Times New Roman" w:cs="Times New Roman"/>
          <w:sz w:val="24"/>
          <w:szCs w:val="24"/>
        </w:rPr>
        <w:t xml:space="preserve"> menyebabk</w:t>
      </w:r>
      <w:r>
        <w:rPr>
          <w:rFonts w:ascii="Times New Roman" w:hAnsi="Times New Roman" w:cs="Times New Roman"/>
          <w:sz w:val="24"/>
          <w:szCs w:val="24"/>
        </w:rPr>
        <w:t>an pekerjaan tidak dapat di</w:t>
      </w:r>
      <w:r w:rsidRPr="00B022E7">
        <w:rPr>
          <w:rFonts w:ascii="Times New Roman" w:hAnsi="Times New Roman" w:cs="Times New Roman"/>
          <w:sz w:val="24"/>
          <w:szCs w:val="24"/>
        </w:rPr>
        <w:t xml:space="preserve">selesaikan dengan </w:t>
      </w:r>
      <w:r>
        <w:rPr>
          <w:rFonts w:ascii="Times New Roman" w:hAnsi="Times New Roman" w:cs="Times New Roman"/>
          <w:sz w:val="24"/>
          <w:szCs w:val="24"/>
        </w:rPr>
        <w:t>baik.</w:t>
      </w:r>
      <w:r w:rsidRPr="00682B14">
        <w:rPr>
          <w:rFonts w:ascii="Times New Roman" w:hAnsi="Times New Roman" w:cs="Times New Roman"/>
          <w:sz w:val="24"/>
          <w:szCs w:val="24"/>
        </w:rPr>
        <w:t xml:space="preserve"> Kualitas komunikasi ditentukan dari frekkuensi dan intensitasnya. </w:t>
      </w:r>
    </w:p>
    <w:p w:rsidR="002A4985" w:rsidRDefault="002A4985" w:rsidP="002A4985">
      <w:pPr>
        <w:spacing w:after="0" w:line="480" w:lineRule="auto"/>
        <w:ind w:firstLine="709"/>
        <w:jc w:val="both"/>
        <w:rPr>
          <w:rFonts w:ascii="Times New Roman" w:hAnsi="Times New Roman" w:cs="Times New Roman"/>
          <w:sz w:val="24"/>
          <w:szCs w:val="24"/>
        </w:rPr>
      </w:pPr>
      <w:r w:rsidRPr="00682B14">
        <w:rPr>
          <w:rFonts w:ascii="Times New Roman" w:hAnsi="Times New Roman" w:cs="Times New Roman"/>
          <w:sz w:val="24"/>
          <w:szCs w:val="24"/>
        </w:rPr>
        <w:t xml:space="preserve">Pencapaian tujuan organisasi yang berkembang di dalam masyarakat baik yang berbentuk organisasi swasta maupun organisasi publik senantiasa berusaha secara optimal untuk mewujudkan sasaran dan target yang ingin dicapainya yang merupakan perwujudan dari hasil kerja dari anggota organisasi tersebut. </w:t>
      </w:r>
      <w:r w:rsidRPr="00682B14">
        <w:rPr>
          <w:rFonts w:ascii="Times New Roman" w:hAnsi="Times New Roman" w:cs="Times New Roman"/>
          <w:sz w:val="24"/>
          <w:szCs w:val="24"/>
          <w:lang w:val="fi-FI"/>
        </w:rPr>
        <w:t>Keberhasilan organisasi mencapai tujuannya sangat bergantu</w:t>
      </w:r>
      <w:r>
        <w:rPr>
          <w:rFonts w:ascii="Times New Roman" w:hAnsi="Times New Roman" w:cs="Times New Roman"/>
          <w:sz w:val="24"/>
          <w:szCs w:val="24"/>
          <w:lang w:val="fi-FI"/>
        </w:rPr>
        <w:t>ng pada komunikasi dalam</w:t>
      </w:r>
      <w:r w:rsidRPr="00682B14">
        <w:rPr>
          <w:rFonts w:ascii="Times New Roman" w:hAnsi="Times New Roman" w:cs="Times New Roman"/>
          <w:sz w:val="24"/>
          <w:szCs w:val="24"/>
          <w:lang w:val="fi-FI"/>
        </w:rPr>
        <w:t xml:space="preserve"> organisasi tersebut.</w:t>
      </w:r>
    </w:p>
    <w:p w:rsidR="002A4985" w:rsidRPr="00AD0178" w:rsidRDefault="002A4985" w:rsidP="002A4985">
      <w:pPr>
        <w:spacing w:line="480" w:lineRule="auto"/>
        <w:ind w:firstLine="709"/>
        <w:jc w:val="both"/>
        <w:rPr>
          <w:rFonts w:ascii="Times New Roman" w:hAnsi="Times New Roman" w:cs="Times New Roman"/>
          <w:sz w:val="24"/>
          <w:szCs w:val="24"/>
        </w:rPr>
      </w:pPr>
      <w:r w:rsidRPr="00682B14">
        <w:rPr>
          <w:rFonts w:ascii="Times New Roman" w:hAnsi="Times New Roman" w:cs="Times New Roman"/>
          <w:sz w:val="24"/>
          <w:szCs w:val="24"/>
        </w:rPr>
        <w:t>Hakekatnya organisasi-organisasi sebagai bentuk pengelompokkan sosial yang paling rasional dan efisien berga</w:t>
      </w:r>
      <w:r>
        <w:rPr>
          <w:rFonts w:ascii="Times New Roman" w:hAnsi="Times New Roman" w:cs="Times New Roman"/>
          <w:sz w:val="24"/>
          <w:szCs w:val="24"/>
        </w:rPr>
        <w:t>ntung pada kemampuan komunikasi</w:t>
      </w:r>
      <w:r w:rsidRPr="00682B14">
        <w:rPr>
          <w:rFonts w:ascii="Times New Roman" w:hAnsi="Times New Roman" w:cs="Times New Roman"/>
          <w:sz w:val="24"/>
          <w:szCs w:val="24"/>
        </w:rPr>
        <w:t xml:space="preserve"> dalam </w:t>
      </w:r>
    </w:p>
    <w:p w:rsidR="0030005C" w:rsidRDefault="0030005C" w:rsidP="002A4985">
      <w:pPr>
        <w:spacing w:line="480" w:lineRule="auto"/>
        <w:jc w:val="both"/>
        <w:rPr>
          <w:rFonts w:ascii="Times New Roman" w:hAnsi="Times New Roman" w:cs="Times New Roman"/>
          <w:sz w:val="24"/>
          <w:szCs w:val="24"/>
        </w:rPr>
      </w:pPr>
    </w:p>
    <w:p w:rsidR="007D2AA5" w:rsidRDefault="00697CE7" w:rsidP="002A4985">
      <w:pPr>
        <w:spacing w:line="480" w:lineRule="auto"/>
        <w:jc w:val="both"/>
        <w:rPr>
          <w:rFonts w:ascii="Times New Roman" w:hAnsi="Times New Roman" w:cs="Times New Roman"/>
          <w:sz w:val="24"/>
          <w:szCs w:val="24"/>
        </w:rPr>
      </w:pPr>
      <w:proofErr w:type="gramStart"/>
      <w:r w:rsidRPr="00682B14">
        <w:rPr>
          <w:rFonts w:ascii="Times New Roman" w:hAnsi="Times New Roman" w:cs="Times New Roman"/>
          <w:sz w:val="24"/>
          <w:szCs w:val="24"/>
        </w:rPr>
        <w:lastRenderedPageBreak/>
        <w:t>memajukan</w:t>
      </w:r>
      <w:proofErr w:type="gramEnd"/>
      <w:r w:rsidRPr="00682B14">
        <w:rPr>
          <w:rFonts w:ascii="Times New Roman" w:hAnsi="Times New Roman" w:cs="Times New Roman"/>
          <w:sz w:val="24"/>
          <w:szCs w:val="24"/>
        </w:rPr>
        <w:t xml:space="preserve"> dan mengembangkan organisasi untuk tercapai tujuan yang </w:t>
      </w:r>
      <w:r w:rsidR="007D2AA5">
        <w:rPr>
          <w:rFonts w:ascii="Times New Roman" w:hAnsi="Times New Roman" w:cs="Times New Roman"/>
          <w:sz w:val="24"/>
          <w:szCs w:val="24"/>
        </w:rPr>
        <w:t>diinginkan.</w:t>
      </w:r>
      <w:r w:rsidRPr="00682B14">
        <w:rPr>
          <w:rFonts w:ascii="Times New Roman" w:hAnsi="Times New Roman" w:cs="Times New Roman"/>
          <w:sz w:val="24"/>
          <w:szCs w:val="24"/>
        </w:rPr>
        <w:t>Organisasi senantiasa memanfaatkan sumber daya tenaga manusia yang dimilikinya dengan sumber daya lainnya,</w:t>
      </w:r>
      <w:r w:rsidR="007F7CE8" w:rsidRPr="007A7BC5">
        <w:rPr>
          <w:rFonts w:ascii="Times New Roman" w:hAnsi="Times New Roman" w:cs="Times New Roman"/>
          <w:sz w:val="24"/>
          <w:szCs w:val="24"/>
        </w:rPr>
        <w:t>yak</w:t>
      </w:r>
      <w:r w:rsidR="007A7BC5" w:rsidRPr="007A7BC5">
        <w:rPr>
          <w:rFonts w:ascii="Times New Roman" w:hAnsi="Times New Roman" w:cs="Times New Roman"/>
          <w:sz w:val="24"/>
          <w:szCs w:val="24"/>
        </w:rPr>
        <w:t>ni dengan menjalin</w:t>
      </w:r>
      <w:r w:rsidR="007F7CE8" w:rsidRPr="007A7BC5">
        <w:rPr>
          <w:rFonts w:ascii="Times New Roman" w:hAnsi="Times New Roman" w:cs="Times New Roman"/>
          <w:sz w:val="24"/>
          <w:szCs w:val="24"/>
        </w:rPr>
        <w:t xml:space="preserve"> kelompok tenaga ahli pekerja, mesin maupun bahan mentah atau sarana dan prasarana untuk dioptimalkan dalam mendukung proses dan hasil kerja pegawai dalam organisasi. </w:t>
      </w:r>
      <w:r w:rsidR="007D2AA5">
        <w:rPr>
          <w:rFonts w:ascii="Times New Roman" w:hAnsi="Times New Roman" w:cs="Times New Roman"/>
          <w:sz w:val="24"/>
          <w:szCs w:val="24"/>
        </w:rPr>
        <w:t xml:space="preserve">             </w:t>
      </w:r>
      <w:r w:rsidR="007F7CE8" w:rsidRPr="007A7BC5">
        <w:rPr>
          <w:rFonts w:ascii="Times New Roman" w:hAnsi="Times New Roman" w:cs="Times New Roman"/>
          <w:sz w:val="24"/>
          <w:szCs w:val="24"/>
        </w:rPr>
        <w:t xml:space="preserve">Pada saat yang </w:t>
      </w:r>
      <w:proofErr w:type="gramStart"/>
      <w:r w:rsidR="007F7CE8" w:rsidRPr="007A7BC5">
        <w:rPr>
          <w:rFonts w:ascii="Times New Roman" w:hAnsi="Times New Roman" w:cs="Times New Roman"/>
          <w:sz w:val="24"/>
          <w:szCs w:val="24"/>
        </w:rPr>
        <w:t>sama</w:t>
      </w:r>
      <w:proofErr w:type="gramEnd"/>
      <w:r w:rsidR="007F7CE8" w:rsidRPr="007A7BC5">
        <w:rPr>
          <w:rFonts w:ascii="Times New Roman" w:hAnsi="Times New Roman" w:cs="Times New Roman"/>
          <w:sz w:val="24"/>
          <w:szCs w:val="24"/>
        </w:rPr>
        <w:t xml:space="preserve"> organisasi juga secara terus menerus mengkaji sejauh mana ia telah berfungsi serta selalu berusaha menyesuaikan diri dengan lingkungannya sebagaimana yang diharapkan agar dapat mencapai tujuan yang telah ditetapkan bersama. </w:t>
      </w:r>
    </w:p>
    <w:p w:rsidR="007D2AA5" w:rsidRDefault="007F7CE8" w:rsidP="002A4985">
      <w:pPr>
        <w:spacing w:line="480" w:lineRule="auto"/>
        <w:ind w:firstLine="720"/>
        <w:jc w:val="both"/>
        <w:rPr>
          <w:rFonts w:ascii="Times New Roman" w:hAnsi="Times New Roman" w:cs="Times New Roman"/>
          <w:sz w:val="24"/>
          <w:szCs w:val="24"/>
          <w:lang w:val="sv-SE"/>
        </w:rPr>
      </w:pPr>
      <w:r w:rsidRPr="007A7BC5">
        <w:rPr>
          <w:rFonts w:ascii="Times New Roman" w:hAnsi="Times New Roman" w:cs="Times New Roman"/>
          <w:sz w:val="24"/>
          <w:szCs w:val="24"/>
          <w:lang w:val="sv-SE"/>
        </w:rPr>
        <w:t xml:space="preserve">Pengelolaan </w:t>
      </w:r>
      <w:r w:rsidR="00D620F3" w:rsidRPr="007A7BC5">
        <w:rPr>
          <w:rFonts w:ascii="Times New Roman" w:hAnsi="Times New Roman" w:cs="Times New Roman"/>
          <w:sz w:val="24"/>
          <w:szCs w:val="24"/>
          <w:lang w:val="sv-SE"/>
        </w:rPr>
        <w:t xml:space="preserve">organisasi memiliki kemampuan memberdayakan sumber daya manusianya dari perspektif manajerial </w:t>
      </w:r>
      <w:r w:rsidR="00354F3E" w:rsidRPr="007A7BC5">
        <w:rPr>
          <w:rFonts w:ascii="Times New Roman" w:hAnsi="Times New Roman" w:cs="Times New Roman"/>
          <w:sz w:val="24"/>
          <w:szCs w:val="24"/>
          <w:lang w:val="sv-SE"/>
        </w:rPr>
        <w:t>dan perspektif individu. Pada perspektif manajerial, pemberdayaan bermakna kemampuan lini manajemen dalam mengoptimalkan kinerja sumber daya manusia organisasi  seperti pegawai, agar mencapai tujuan yang efisien, efe</w:t>
      </w:r>
      <w:r w:rsidR="007D2AA5">
        <w:rPr>
          <w:rFonts w:ascii="Times New Roman" w:hAnsi="Times New Roman" w:cs="Times New Roman"/>
          <w:sz w:val="24"/>
          <w:szCs w:val="24"/>
          <w:lang w:val="sv-SE"/>
        </w:rPr>
        <w:t>ktif, transparan dan akuntabel.</w:t>
      </w:r>
    </w:p>
    <w:p w:rsidR="007D2AA5" w:rsidRDefault="00354F3E" w:rsidP="002A4985">
      <w:pPr>
        <w:spacing w:line="480" w:lineRule="auto"/>
        <w:ind w:firstLine="720"/>
        <w:jc w:val="both"/>
        <w:rPr>
          <w:rFonts w:ascii="Times New Roman" w:hAnsi="Times New Roman" w:cs="Times New Roman"/>
          <w:sz w:val="24"/>
          <w:szCs w:val="24"/>
          <w:lang w:val="sv-SE"/>
        </w:rPr>
      </w:pPr>
      <w:r w:rsidRPr="007A7BC5">
        <w:rPr>
          <w:rFonts w:ascii="Times New Roman" w:hAnsi="Times New Roman" w:cs="Times New Roman"/>
          <w:sz w:val="24"/>
          <w:szCs w:val="24"/>
          <w:lang w:val="sv-SE"/>
        </w:rPr>
        <w:t xml:space="preserve">Karena itulah, pemberdayaan bermakna seni manajerial tingkat tinggi dan cara-cara produktif untuk memetik hasil yang optimal dari individu dengan memanfaatkan potensi riil yang dimiliki serta dapat dimiliki serta dapat dikembangkan secara substansi. Basis pijakannya adalah menciptakan wahana agar seluruh sumber daya manusia, khusus Pegawai Negeri Sipil dapat dioptimalkan untuk mencapai tujuan-tujuan ideal yang ditetapkan berdasarkan skema waktu, substansi dan kriteria keberhasilannya. </w:t>
      </w:r>
    </w:p>
    <w:p w:rsidR="007A7BC5" w:rsidRPr="007A7BC5" w:rsidRDefault="00354F3E" w:rsidP="002A4985">
      <w:pPr>
        <w:spacing w:line="480" w:lineRule="auto"/>
        <w:ind w:firstLine="720"/>
        <w:jc w:val="both"/>
        <w:rPr>
          <w:rFonts w:ascii="Times New Roman" w:hAnsi="Times New Roman" w:cs="Times New Roman"/>
          <w:sz w:val="24"/>
          <w:szCs w:val="24"/>
          <w:lang w:val="sv-SE"/>
        </w:rPr>
      </w:pPr>
      <w:r w:rsidRPr="007A7BC5">
        <w:rPr>
          <w:rFonts w:ascii="Times New Roman" w:hAnsi="Times New Roman" w:cs="Times New Roman"/>
          <w:sz w:val="24"/>
          <w:szCs w:val="24"/>
          <w:lang w:val="sv-SE"/>
        </w:rPr>
        <w:lastRenderedPageBreak/>
        <w:t>Untuk mencapai tujuan di atas, perlu diwujudkan melal</w:t>
      </w:r>
      <w:r w:rsidR="0060641F" w:rsidRPr="007A7BC5">
        <w:rPr>
          <w:rFonts w:ascii="Times New Roman" w:hAnsi="Times New Roman" w:cs="Times New Roman"/>
          <w:sz w:val="24"/>
          <w:szCs w:val="24"/>
          <w:lang w:val="sv-SE"/>
        </w:rPr>
        <w:t xml:space="preserve">ui pola komunikasi </w:t>
      </w:r>
      <w:r w:rsidRPr="007A7BC5">
        <w:rPr>
          <w:rFonts w:ascii="Times New Roman" w:hAnsi="Times New Roman" w:cs="Times New Roman"/>
          <w:sz w:val="24"/>
          <w:szCs w:val="24"/>
          <w:lang w:val="sv-SE"/>
        </w:rPr>
        <w:t>Pencapaian tujuan organisasi publik seperti Kecamatan yang berusaha secara optimal untuk mewujudkan sasaran dan target yang ingin dicapai,</w:t>
      </w:r>
      <w:r w:rsidR="007A7BC5" w:rsidRPr="007A7BC5">
        <w:rPr>
          <w:rFonts w:ascii="Times New Roman" w:hAnsi="Times New Roman" w:cs="Times New Roman"/>
          <w:sz w:val="24"/>
          <w:szCs w:val="24"/>
          <w:lang w:val="sv-SE"/>
        </w:rPr>
        <w:t xml:space="preserve"> Kantor Kecamatan Blangkejeren mempunyai fungsi sebagai berikut.</w:t>
      </w:r>
    </w:p>
    <w:p w:rsidR="007A7BC5" w:rsidRPr="007A7BC5" w:rsidRDefault="007A7BC5" w:rsidP="00E24F6D">
      <w:pPr>
        <w:pStyle w:val="ListParagraph"/>
        <w:numPr>
          <w:ilvl w:val="0"/>
          <w:numId w:val="26"/>
        </w:numPr>
        <w:spacing w:after="240" w:line="480" w:lineRule="auto"/>
        <w:rPr>
          <w:rFonts w:eastAsia="Arial Unicode MS"/>
          <w:b/>
          <w:lang w:val="id-ID"/>
        </w:rPr>
      </w:pPr>
      <w:r>
        <w:rPr>
          <w:rFonts w:eastAsia="Arial Unicode MS"/>
          <w:lang w:val="en-US" w:eastAsia="id-ID"/>
        </w:rPr>
        <w:t>Me</w:t>
      </w:r>
      <w:r w:rsidR="00E24F6D">
        <w:rPr>
          <w:rFonts w:eastAsia="Arial Unicode MS"/>
          <w:lang w:val="en-US" w:eastAsia="id-ID"/>
        </w:rPr>
        <w:t xml:space="preserve">mpunyai Visi dan </w:t>
      </w:r>
      <w:r w:rsidRPr="007A7BC5">
        <w:rPr>
          <w:rFonts w:eastAsia="Arial Unicode MS"/>
          <w:lang w:val="id-ID" w:eastAsia="id-ID"/>
        </w:rPr>
        <w:t>Misi berfungsi sebagai pemersatu gerak, langkah dan tindakan nyata bagi segenap komponen penyelenggara pemerintahan tanpa menga</w:t>
      </w:r>
      <w:r>
        <w:rPr>
          <w:rFonts w:eastAsia="Arial Unicode MS"/>
          <w:lang w:val="id-ID" w:eastAsia="id-ID"/>
        </w:rPr>
        <w:t>baikan amanat yang diberikannya</w:t>
      </w:r>
      <w:r w:rsidR="002A4985">
        <w:rPr>
          <w:rFonts w:eastAsia="Arial Unicode MS"/>
          <w:lang w:val="en-US" w:eastAsia="id-ID"/>
        </w:rPr>
        <w:t xml:space="preserve"> di</w:t>
      </w:r>
      <w:r>
        <w:rPr>
          <w:rFonts w:eastAsia="Arial Unicode MS"/>
          <w:lang w:val="id-ID" w:eastAsia="id-ID"/>
        </w:rPr>
        <w:t xml:space="preserve"> Kecamatan Blangkejeren.</w:t>
      </w:r>
    </w:p>
    <w:p w:rsidR="007A7BC5" w:rsidRPr="007A7BC5" w:rsidRDefault="007A7BC5" w:rsidP="00E24F6D">
      <w:pPr>
        <w:pStyle w:val="ListParagraph"/>
        <w:numPr>
          <w:ilvl w:val="0"/>
          <w:numId w:val="26"/>
        </w:numPr>
        <w:spacing w:after="240" w:line="480" w:lineRule="auto"/>
        <w:jc w:val="both"/>
        <w:rPr>
          <w:rFonts w:eastAsia="Arial Unicode MS"/>
          <w:bCs/>
          <w:iCs/>
          <w:lang w:eastAsia="id-ID"/>
        </w:rPr>
      </w:pPr>
      <w:r w:rsidRPr="007A7BC5">
        <w:rPr>
          <w:rFonts w:eastAsia="Arial Unicode MS"/>
          <w:bCs/>
          <w:iCs/>
          <w:lang w:val="id-ID" w:eastAsia="id-ID"/>
        </w:rPr>
        <w:t>Meningkatkan aparatur Kecamatan Blangkejeren yang profesional</w:t>
      </w:r>
    </w:p>
    <w:p w:rsidR="007A7BC5" w:rsidRDefault="007A7BC5" w:rsidP="00E24F6D">
      <w:pPr>
        <w:pStyle w:val="ListParagraph"/>
        <w:numPr>
          <w:ilvl w:val="0"/>
          <w:numId w:val="26"/>
        </w:numPr>
        <w:spacing w:after="240" w:line="480" w:lineRule="auto"/>
        <w:jc w:val="both"/>
        <w:rPr>
          <w:rFonts w:eastAsia="Arial Unicode MS"/>
          <w:bCs/>
          <w:iCs/>
          <w:lang w:val="id-ID" w:eastAsia="id-ID"/>
        </w:rPr>
      </w:pPr>
      <w:r w:rsidRPr="007A7BC5">
        <w:rPr>
          <w:rFonts w:eastAsia="Arial Unicode MS"/>
          <w:bCs/>
          <w:iCs/>
          <w:lang w:val="id-ID" w:eastAsia="id-ID"/>
        </w:rPr>
        <w:t>Meningkatkan kualitas pelayanan publik.</w:t>
      </w:r>
    </w:p>
    <w:p w:rsidR="00391BD9" w:rsidRPr="00391BD9" w:rsidRDefault="00391BD9" w:rsidP="00E24F6D">
      <w:pPr>
        <w:pStyle w:val="ListParagraph"/>
        <w:numPr>
          <w:ilvl w:val="0"/>
          <w:numId w:val="26"/>
        </w:numPr>
        <w:spacing w:after="240" w:line="480" w:lineRule="auto"/>
        <w:jc w:val="both"/>
        <w:rPr>
          <w:rFonts w:eastAsia="Arial Unicode MS"/>
          <w:bCs/>
          <w:iCs/>
          <w:lang w:val="id-ID" w:eastAsia="id-ID"/>
        </w:rPr>
      </w:pPr>
      <w:r>
        <w:rPr>
          <w:rFonts w:eastAsia="Arial Unicode MS"/>
          <w:bCs/>
          <w:iCs/>
          <w:lang w:val="en-US" w:eastAsia="id-ID"/>
        </w:rPr>
        <w:t>Mengkoordinasi pemeliharaan prasarana dan fasilitas pelayanan umum.</w:t>
      </w:r>
    </w:p>
    <w:p w:rsidR="00391BD9" w:rsidRPr="002A4985" w:rsidRDefault="00391BD9" w:rsidP="00E24F6D">
      <w:pPr>
        <w:pStyle w:val="ListParagraph"/>
        <w:numPr>
          <w:ilvl w:val="0"/>
          <w:numId w:val="26"/>
        </w:numPr>
        <w:spacing w:after="240" w:line="480" w:lineRule="auto"/>
        <w:jc w:val="both"/>
        <w:rPr>
          <w:rFonts w:eastAsia="Arial Unicode MS"/>
          <w:bCs/>
          <w:iCs/>
          <w:lang w:val="id-ID" w:eastAsia="id-ID"/>
        </w:rPr>
      </w:pPr>
      <w:r>
        <w:rPr>
          <w:rFonts w:eastAsia="Arial Unicode MS"/>
          <w:bCs/>
          <w:iCs/>
          <w:lang w:val="en-US" w:eastAsia="id-ID"/>
        </w:rPr>
        <w:t>Menyelenggarakan urusan umum dan perlengkapan keprotokolan dan hubungan masyarakat.</w:t>
      </w:r>
    </w:p>
    <w:p w:rsidR="002E2D85" w:rsidRDefault="00391BD9" w:rsidP="00EA552F">
      <w:pPr>
        <w:pStyle w:val="BodyTextIndent"/>
        <w:spacing w:line="480" w:lineRule="auto"/>
        <w:ind w:left="0" w:firstLine="720"/>
        <w:jc w:val="both"/>
        <w:rPr>
          <w:rFonts w:ascii="Times New Roman" w:hAnsi="Times New Roman" w:cs="Times New Roman"/>
          <w:sz w:val="24"/>
          <w:szCs w:val="24"/>
          <w:lang w:val="fi-FI"/>
        </w:rPr>
      </w:pPr>
      <w:r w:rsidRPr="00391BD9">
        <w:rPr>
          <w:rFonts w:ascii="Times New Roman" w:hAnsi="Times New Roman" w:cs="Times New Roman"/>
          <w:sz w:val="24"/>
          <w:szCs w:val="24"/>
        </w:rPr>
        <w:t>Tercapainya t</w:t>
      </w:r>
      <w:r>
        <w:rPr>
          <w:rFonts w:ascii="Times New Roman" w:hAnsi="Times New Roman" w:cs="Times New Roman"/>
          <w:sz w:val="24"/>
          <w:szCs w:val="24"/>
        </w:rPr>
        <w:t xml:space="preserve">ugas pokok dan fungsi Kantor Kecamatan Blangkejren Kabupaten Gayo </w:t>
      </w:r>
      <w:proofErr w:type="gramStart"/>
      <w:r>
        <w:rPr>
          <w:rFonts w:ascii="Times New Roman" w:hAnsi="Times New Roman" w:cs="Times New Roman"/>
          <w:sz w:val="24"/>
          <w:szCs w:val="24"/>
        </w:rPr>
        <w:t xml:space="preserve">Lues </w:t>
      </w:r>
      <w:r w:rsidRPr="00391BD9">
        <w:rPr>
          <w:rFonts w:ascii="Times New Roman" w:hAnsi="Times New Roman" w:cs="Times New Roman"/>
          <w:sz w:val="24"/>
          <w:szCs w:val="24"/>
        </w:rPr>
        <w:t>,</w:t>
      </w:r>
      <w:proofErr w:type="gramEnd"/>
      <w:r w:rsidRPr="00391BD9">
        <w:rPr>
          <w:rFonts w:ascii="Times New Roman" w:hAnsi="Times New Roman" w:cs="Times New Roman"/>
          <w:sz w:val="24"/>
          <w:szCs w:val="24"/>
        </w:rPr>
        <w:t xml:space="preserve"> akan dipengaruhi oleh kinerja pa</w:t>
      </w:r>
      <w:r>
        <w:rPr>
          <w:rFonts w:ascii="Times New Roman" w:hAnsi="Times New Roman" w:cs="Times New Roman"/>
          <w:sz w:val="24"/>
          <w:szCs w:val="24"/>
        </w:rPr>
        <w:t xml:space="preserve">ra pegawainya, </w:t>
      </w:r>
      <w:r w:rsidR="00354F3E" w:rsidRPr="00391BD9">
        <w:rPr>
          <w:rFonts w:ascii="Times New Roman" w:hAnsi="Times New Roman" w:cs="Times New Roman"/>
          <w:sz w:val="24"/>
          <w:szCs w:val="24"/>
          <w:lang w:val="fi-FI"/>
        </w:rPr>
        <w:t>Kinerja pegawai dimaksud berkaitan dengan tugas-tugas dan keberhasilan kerja yang dilaksanakan oleh para pegawai dalam meningkatkan hasil kerjanya guna tercapainya tujuan organisasi agar pelayanan  yang diberikan kepada masyarakat menjadi maksimal sesuai dengan harapan yang telah dirumuskan dalam program kerja organisasi.</w:t>
      </w:r>
    </w:p>
    <w:p w:rsidR="00354F3E" w:rsidRPr="00391BD9" w:rsidRDefault="00354F3E" w:rsidP="002A4985">
      <w:pPr>
        <w:pStyle w:val="BodyTextIndent"/>
        <w:spacing w:line="480" w:lineRule="auto"/>
        <w:ind w:left="0" w:firstLine="720"/>
        <w:jc w:val="both"/>
        <w:rPr>
          <w:rFonts w:ascii="Times New Roman" w:hAnsi="Times New Roman" w:cs="Times New Roman"/>
          <w:sz w:val="24"/>
          <w:szCs w:val="24"/>
        </w:rPr>
      </w:pPr>
      <w:r w:rsidRPr="00391BD9">
        <w:rPr>
          <w:rFonts w:ascii="Times New Roman" w:hAnsi="Times New Roman" w:cs="Times New Roman"/>
          <w:sz w:val="24"/>
          <w:szCs w:val="24"/>
          <w:lang w:val="fi-FI"/>
        </w:rPr>
        <w:t xml:space="preserve"> Berhasil tidaknya pencapaian tujuan organisasi sangat dipengaruhi oleh kinerja pegawai sebagai sumber daya dalam organisasi yang strategis dan </w:t>
      </w:r>
      <w:r w:rsidRPr="00391BD9">
        <w:rPr>
          <w:rFonts w:ascii="Times New Roman" w:hAnsi="Times New Roman" w:cs="Times New Roman"/>
          <w:sz w:val="24"/>
          <w:szCs w:val="24"/>
          <w:lang w:val="fi-FI"/>
        </w:rPr>
        <w:lastRenderedPageBreak/>
        <w:t>mempunyai komunikasi yang baik antara pemimpin dan karyawannya, artinya  para pegawai  dapat melaksanakan tugasnya dengan optimal, sesuai dengan harapan. Kondisi ini merupakan bagian terpenting yang perlu dilakukan oleh setiap organisasi termasuk Kecamatan Blangkejeren Kabupaten Gayo Lues.</w:t>
      </w:r>
    </w:p>
    <w:p w:rsidR="00354F3E" w:rsidRPr="00391BD9" w:rsidRDefault="00354F3E" w:rsidP="002A4985">
      <w:pPr>
        <w:pStyle w:val="BodyText"/>
        <w:spacing w:line="480" w:lineRule="auto"/>
        <w:ind w:firstLine="720"/>
        <w:rPr>
          <w:lang w:val="fi-FI"/>
        </w:rPr>
      </w:pPr>
      <w:r w:rsidRPr="00391BD9">
        <w:rPr>
          <w:lang w:val="fi-FI"/>
        </w:rPr>
        <w:t>Pegawai sebagai pelaksana dari program-program organisasi Kecamatan  merupakan salah satu faktor penentu keberhasilan dari seti</w:t>
      </w:r>
      <w:r w:rsidR="002E6DFE" w:rsidRPr="00391BD9">
        <w:rPr>
          <w:lang w:val="fi-FI"/>
        </w:rPr>
        <w:t xml:space="preserve">ap pelaksanaan kerjanya. Itulah </w:t>
      </w:r>
      <w:r w:rsidR="007A7BC5" w:rsidRPr="00391BD9">
        <w:rPr>
          <w:lang w:val="fi-FI"/>
        </w:rPr>
        <w:t xml:space="preserve">sebabnya </w:t>
      </w:r>
      <w:r w:rsidRPr="00391BD9">
        <w:rPr>
          <w:lang w:val="fi-FI"/>
        </w:rPr>
        <w:t>setiap adanya inovasi program, khususnya dalam mengimplementasikan kebijakan tentang pendidikan  dan peningkatan kemampuan sumber daya manusia bermuara pada faktor pegawai. Hal ini menunjukkan bahwa betapa pentingnya peran pegawai dalam penyelenggaran aktivitas Kecamatan Blangkejeren Kabupaten Gayo Lues.</w:t>
      </w:r>
    </w:p>
    <w:p w:rsidR="00B0692A" w:rsidRDefault="00B0692A" w:rsidP="00EA552F">
      <w:pPr>
        <w:pStyle w:val="BodyText"/>
        <w:spacing w:line="480" w:lineRule="auto"/>
        <w:ind w:firstLine="720"/>
      </w:pPr>
      <w:r>
        <w:t xml:space="preserve">Berdasarkan </w:t>
      </w:r>
      <w:proofErr w:type="gramStart"/>
      <w:r>
        <w:t>hasil  penjajagan</w:t>
      </w:r>
      <w:proofErr w:type="gramEnd"/>
      <w:r>
        <w:t xml:space="preserve"> awal ditemukan permasalahan yang berkaitan dengan kinerja pegawai sebagai  berikut :</w:t>
      </w:r>
    </w:p>
    <w:p w:rsidR="00B0692A" w:rsidRPr="004D5FA1" w:rsidRDefault="00B0692A" w:rsidP="00EA552F">
      <w:pPr>
        <w:pStyle w:val="BodyText"/>
        <w:numPr>
          <w:ilvl w:val="0"/>
          <w:numId w:val="6"/>
        </w:numPr>
        <w:tabs>
          <w:tab w:val="clear" w:pos="720"/>
        </w:tabs>
        <w:spacing w:line="480" w:lineRule="auto"/>
      </w:pPr>
      <w:r>
        <w:rPr>
          <w:lang w:val="fi-FI"/>
        </w:rPr>
        <w:t>Inisiatif</w:t>
      </w:r>
      <w:r w:rsidR="00DE1C7D">
        <w:rPr>
          <w:lang w:val="fi-FI"/>
        </w:rPr>
        <w:t xml:space="preserve">, hasil kerja tidak sesuai dengan  jadwal yang ditentukan </w:t>
      </w:r>
      <w:r w:rsidR="00DE1C7D" w:rsidRPr="00DE1C7D">
        <w:rPr>
          <w:lang w:val="fi-FI"/>
        </w:rPr>
        <w:t xml:space="preserve">contohnya </w:t>
      </w:r>
      <w:r w:rsidR="004D5FA1">
        <w:rPr>
          <w:lang w:val="fi-FI"/>
        </w:rPr>
        <w:t xml:space="preserve">: </w:t>
      </w:r>
      <w:r w:rsidR="004D5FA1">
        <w:t>Pegawai seksi kemasyarakatan baru dapat menyelesaikan</w:t>
      </w:r>
      <w:r w:rsidR="00EA552F">
        <w:t xml:space="preserve"> pekerjaanya</w:t>
      </w:r>
      <w:r w:rsidR="0041674F">
        <w:t xml:space="preserve"> </w:t>
      </w:r>
      <w:r w:rsidR="004D5FA1">
        <w:t>1 (satu) bulan dari target waktu 2 (dua) minggu.</w:t>
      </w:r>
    </w:p>
    <w:p w:rsidR="00D70D75" w:rsidRDefault="00DE1C7D" w:rsidP="002A4985">
      <w:pPr>
        <w:pStyle w:val="BodyText"/>
        <w:numPr>
          <w:ilvl w:val="0"/>
          <w:numId w:val="6"/>
        </w:numPr>
        <w:spacing w:line="480" w:lineRule="auto"/>
        <w:rPr>
          <w:lang w:val="fi-FI"/>
        </w:rPr>
      </w:pPr>
      <w:r>
        <w:rPr>
          <w:lang w:val="fi-FI"/>
        </w:rPr>
        <w:t>Kualitas</w:t>
      </w:r>
      <w:r w:rsidR="008A2414">
        <w:rPr>
          <w:lang w:val="fi-FI"/>
        </w:rPr>
        <w:t xml:space="preserve"> dan ketelitian</w:t>
      </w:r>
      <w:r>
        <w:rPr>
          <w:lang w:val="fi-FI"/>
        </w:rPr>
        <w:t xml:space="preserve"> ker</w:t>
      </w:r>
      <w:r w:rsidR="008A2414">
        <w:rPr>
          <w:lang w:val="fi-FI"/>
        </w:rPr>
        <w:t>ja</w:t>
      </w:r>
      <w:r w:rsidR="004D5FA1">
        <w:rPr>
          <w:lang w:val="fi-FI"/>
        </w:rPr>
        <w:t xml:space="preserve"> rendah </w:t>
      </w:r>
      <w:r w:rsidR="004D5FA1">
        <w:t>mengakibatkan pelaksanaan kerja pegawai tidak optimal</w:t>
      </w:r>
      <w:r w:rsidR="004D5FA1">
        <w:rPr>
          <w:lang w:val="fi-FI"/>
        </w:rPr>
        <w:t xml:space="preserve"> cont</w:t>
      </w:r>
      <w:r w:rsidR="00EA552F">
        <w:rPr>
          <w:lang w:val="fi-FI"/>
        </w:rPr>
        <w:t xml:space="preserve">ohnya : </w:t>
      </w:r>
      <w:r w:rsidR="00C04981">
        <w:t>untuk penyusunan rencana program kegiatan kantor yang belum optimal tidak sesuai dengan yang diinginkan.</w:t>
      </w:r>
    </w:p>
    <w:p w:rsidR="00E941B7" w:rsidRPr="00D70D75" w:rsidRDefault="004E5C8F" w:rsidP="002A4985">
      <w:pPr>
        <w:pStyle w:val="BodyText"/>
        <w:spacing w:line="480" w:lineRule="auto"/>
        <w:ind w:firstLine="720"/>
        <w:rPr>
          <w:lang w:val="fi-FI"/>
        </w:rPr>
      </w:pPr>
      <w:r w:rsidRPr="00D70D75">
        <w:rPr>
          <w:lang w:val="id-ID"/>
        </w:rPr>
        <w:t xml:space="preserve">Berdasarkan indikator masalah diatas, permasalahan tersebut terjadi di duga di sebabkan oleh rendahnya komunikasi yang diterapkan dalam </w:t>
      </w:r>
      <w:r w:rsidR="008B3F1F" w:rsidRPr="00D70D75">
        <w:rPr>
          <w:lang w:val="id-ID"/>
        </w:rPr>
        <w:t>h</w:t>
      </w:r>
      <w:r w:rsidR="001F2234" w:rsidRPr="00D70D75">
        <w:rPr>
          <w:lang w:val="id-ID"/>
        </w:rPr>
        <w:t>al ini terlihat da</w:t>
      </w:r>
      <w:r w:rsidR="001F2234" w:rsidRPr="002E6DFE">
        <w:t>r</w:t>
      </w:r>
      <w:r w:rsidRPr="00D70D75">
        <w:rPr>
          <w:lang w:val="id-ID"/>
        </w:rPr>
        <w:t>i</w:t>
      </w:r>
      <w:r w:rsidR="001F2234" w:rsidRPr="002E6DFE">
        <w:t>:</w:t>
      </w:r>
    </w:p>
    <w:p w:rsidR="007D2AA5" w:rsidRDefault="0017625B" w:rsidP="00B50D44">
      <w:pPr>
        <w:pStyle w:val="ListParagraph"/>
        <w:numPr>
          <w:ilvl w:val="0"/>
          <w:numId w:val="28"/>
        </w:numPr>
        <w:spacing w:line="480" w:lineRule="auto"/>
        <w:ind w:left="1080"/>
        <w:jc w:val="both"/>
      </w:pPr>
      <w:r>
        <w:lastRenderedPageBreak/>
        <w:t xml:space="preserve">Kurangnya Strategi komunikasi contohnya </w:t>
      </w:r>
      <w:r w:rsidR="002D71BE" w:rsidRPr="002E6DFE">
        <w:t>Ketegasan pemberian perintah</w:t>
      </w:r>
      <w:r w:rsidR="002E6DFE" w:rsidRPr="002E6DFE">
        <w:t xml:space="preserve"> mengakibatkan pekerjaan tidak dapat di kerjakan sesuai dengan jadwal yang telah di tentukan</w:t>
      </w:r>
      <w:r w:rsidR="002E6DFE">
        <w:t>.</w:t>
      </w:r>
    </w:p>
    <w:p w:rsidR="002E6DFE" w:rsidRDefault="002E6DFE" w:rsidP="00C04981">
      <w:pPr>
        <w:pStyle w:val="ListParagraph"/>
        <w:numPr>
          <w:ilvl w:val="0"/>
          <w:numId w:val="28"/>
        </w:numPr>
        <w:spacing w:before="240" w:line="480" w:lineRule="auto"/>
        <w:ind w:left="1080"/>
        <w:jc w:val="both"/>
      </w:pPr>
      <w:r w:rsidRPr="00FF39B8">
        <w:t>Gaya komunikasi</w:t>
      </w:r>
      <w:r w:rsidR="0017625B">
        <w:t xml:space="preserve"> contohnya </w:t>
      </w:r>
      <w:proofErr w:type="gramStart"/>
      <w:r>
        <w:t>cara</w:t>
      </w:r>
      <w:proofErr w:type="gramEnd"/>
      <w:r>
        <w:t xml:space="preserve"> memberi perintah tidak relevan mengakibatkan semua pekerjaan tidak sesuai dengan keinginan masih banyak yang kurang dan salah</w:t>
      </w:r>
      <w:r w:rsidR="00EA552F">
        <w:t xml:space="preserve"> tidak sesuai degan keinginan</w:t>
      </w:r>
      <w:r>
        <w:t>.</w:t>
      </w:r>
    </w:p>
    <w:p w:rsidR="002A4985" w:rsidRDefault="001269D8" w:rsidP="00E24F6D">
      <w:pPr>
        <w:pStyle w:val="ListParagraph"/>
        <w:spacing w:before="240" w:after="240" w:line="480" w:lineRule="auto"/>
        <w:ind w:left="0" w:firstLine="720"/>
        <w:jc w:val="both"/>
        <w:rPr>
          <w:b/>
          <w:bCs/>
        </w:rPr>
      </w:pPr>
      <w:r w:rsidRPr="002E6DFE">
        <w:rPr>
          <w:lang w:val="id-ID"/>
        </w:rPr>
        <w:t>Berdasarkan uraian di atas, peneliti tertarik untuk mengkaji lebih lanjut permasalahan tersebut, untuk itu peneliti mengadakan penelitian yang hasilnya dituangkan dalam bentuk usulan penelitian yang berjudul</w:t>
      </w:r>
      <w:r w:rsidR="00354F3E" w:rsidRPr="002E6DFE">
        <w:t xml:space="preserve">: </w:t>
      </w:r>
      <w:r w:rsidR="00354F3E" w:rsidRPr="00A021CD">
        <w:rPr>
          <w:b/>
        </w:rPr>
        <w:t>“</w:t>
      </w:r>
      <w:r w:rsidR="0060641F" w:rsidRPr="002E6DFE">
        <w:rPr>
          <w:b/>
          <w:bCs/>
        </w:rPr>
        <w:t xml:space="preserve">PENGARUH  KOMUNIKASI </w:t>
      </w:r>
      <w:r w:rsidR="00354F3E" w:rsidRPr="002E6DFE">
        <w:rPr>
          <w:b/>
          <w:bCs/>
        </w:rPr>
        <w:t>TERHADAP KINERJA PEGAWAI KECAMATAN BLANGKEJEREN KABUPATEN GAYO LUES</w:t>
      </w:r>
      <w:r w:rsidR="00C04981">
        <w:rPr>
          <w:b/>
          <w:bCs/>
        </w:rPr>
        <w:t xml:space="preserve"> PROVINSI ACEH</w:t>
      </w:r>
      <w:r w:rsidR="00A021CD">
        <w:rPr>
          <w:b/>
          <w:bCs/>
        </w:rPr>
        <w:t>’’</w:t>
      </w:r>
    </w:p>
    <w:p w:rsidR="00354F3E" w:rsidRPr="00A021CD" w:rsidRDefault="00354F3E" w:rsidP="00E24F6D">
      <w:pPr>
        <w:pStyle w:val="ListParagraph"/>
        <w:numPr>
          <w:ilvl w:val="0"/>
          <w:numId w:val="32"/>
        </w:numPr>
        <w:spacing w:line="480" w:lineRule="auto"/>
        <w:ind w:left="720" w:hanging="720"/>
        <w:jc w:val="both"/>
        <w:rPr>
          <w:b/>
          <w:bCs/>
        </w:rPr>
      </w:pPr>
      <w:r w:rsidRPr="00A021CD">
        <w:rPr>
          <w:b/>
          <w:bCs/>
        </w:rPr>
        <w:t>Perumusan Masalah</w:t>
      </w:r>
    </w:p>
    <w:p w:rsidR="00A021CD" w:rsidRDefault="00A61CCA" w:rsidP="00E24F6D">
      <w:pPr>
        <w:spacing w:before="100" w:beforeAutospacing="1"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Berpedoman pada </w:t>
      </w:r>
      <w:r w:rsidR="00354F3E" w:rsidRPr="00F576DE">
        <w:rPr>
          <w:rFonts w:ascii="Times New Roman" w:hAnsi="Times New Roman" w:cs="Times New Roman"/>
          <w:sz w:val="24"/>
          <w:szCs w:val="24"/>
        </w:rPr>
        <w:t xml:space="preserve">latar belakang penelitian di atas, yang </w:t>
      </w:r>
      <w:proofErr w:type="gramStart"/>
      <w:r w:rsidR="00354F3E" w:rsidRPr="00F576DE">
        <w:rPr>
          <w:rFonts w:ascii="Times New Roman" w:hAnsi="Times New Roman" w:cs="Times New Roman"/>
          <w:sz w:val="24"/>
          <w:szCs w:val="24"/>
        </w:rPr>
        <w:t>menjadi  pernyataan</w:t>
      </w:r>
      <w:proofErr w:type="gramEnd"/>
      <w:r w:rsidR="00354F3E" w:rsidRPr="00F576DE">
        <w:rPr>
          <w:rFonts w:ascii="Times New Roman" w:hAnsi="Times New Roman" w:cs="Times New Roman"/>
          <w:sz w:val="24"/>
          <w:szCs w:val="24"/>
        </w:rPr>
        <w:t xml:space="preserve"> masalah </w:t>
      </w:r>
      <w:r w:rsidR="00354F3E" w:rsidRPr="00F576DE">
        <w:rPr>
          <w:rFonts w:ascii="Times New Roman" w:hAnsi="Times New Roman" w:cs="Times New Roman"/>
          <w:bCs/>
          <w:sz w:val="24"/>
          <w:szCs w:val="24"/>
        </w:rPr>
        <w:t>(</w:t>
      </w:r>
      <w:r w:rsidR="00354F3E" w:rsidRPr="00F576DE">
        <w:rPr>
          <w:rFonts w:ascii="Times New Roman" w:hAnsi="Times New Roman" w:cs="Times New Roman"/>
          <w:bCs/>
          <w:i/>
          <w:iCs/>
          <w:sz w:val="24"/>
          <w:szCs w:val="24"/>
        </w:rPr>
        <w:t>Problem Statement</w:t>
      </w:r>
      <w:r w:rsidR="00354F3E" w:rsidRPr="00F576DE">
        <w:rPr>
          <w:rFonts w:ascii="Times New Roman" w:hAnsi="Times New Roman" w:cs="Times New Roman"/>
          <w:bCs/>
          <w:sz w:val="24"/>
          <w:szCs w:val="24"/>
        </w:rPr>
        <w:t>)</w:t>
      </w:r>
      <w:r w:rsidR="00354F3E" w:rsidRPr="00F576DE">
        <w:rPr>
          <w:rFonts w:ascii="Times New Roman" w:hAnsi="Times New Roman" w:cs="Times New Roman"/>
          <w:b/>
          <w:bCs/>
          <w:sz w:val="24"/>
          <w:szCs w:val="24"/>
        </w:rPr>
        <w:t xml:space="preserve">  </w:t>
      </w:r>
      <w:r w:rsidR="00354F3E" w:rsidRPr="00F576DE">
        <w:rPr>
          <w:rFonts w:ascii="Times New Roman" w:hAnsi="Times New Roman" w:cs="Times New Roman"/>
          <w:sz w:val="24"/>
          <w:szCs w:val="24"/>
        </w:rPr>
        <w:t xml:space="preserve">dalam penelitian </w:t>
      </w:r>
      <w:r w:rsidR="002A4985">
        <w:rPr>
          <w:rFonts w:ascii="Times New Roman" w:hAnsi="Times New Roman" w:cs="Times New Roman"/>
          <w:sz w:val="24"/>
          <w:szCs w:val="24"/>
        </w:rPr>
        <w:t>ini adalah</w:t>
      </w:r>
      <w:r w:rsidR="002A4985" w:rsidRPr="002A4985">
        <w:rPr>
          <w:rFonts w:ascii="Times New Roman" w:hAnsi="Times New Roman" w:cs="Times New Roman"/>
          <w:sz w:val="24"/>
          <w:szCs w:val="24"/>
        </w:rPr>
        <w:t xml:space="preserve"> </w:t>
      </w:r>
      <w:r w:rsidR="00354F3E" w:rsidRPr="002A4985">
        <w:rPr>
          <w:rFonts w:ascii="Times New Roman" w:hAnsi="Times New Roman" w:cs="Times New Roman"/>
          <w:sz w:val="24"/>
          <w:szCs w:val="24"/>
        </w:rPr>
        <w:t>:</w:t>
      </w:r>
      <w:r w:rsidR="00354F3E" w:rsidRPr="00F576DE">
        <w:rPr>
          <w:rFonts w:ascii="Times New Roman" w:hAnsi="Times New Roman" w:cs="Times New Roman"/>
          <w:sz w:val="24"/>
          <w:szCs w:val="24"/>
        </w:rPr>
        <w:t xml:space="preserve"> K</w:t>
      </w:r>
      <w:r w:rsidR="008B06EB">
        <w:rPr>
          <w:rFonts w:ascii="Times New Roman" w:hAnsi="Times New Roman" w:cs="Times New Roman"/>
          <w:sz w:val="24"/>
          <w:szCs w:val="24"/>
        </w:rPr>
        <w:t xml:space="preserve">inerja Pegawai  Kecamatan </w:t>
      </w:r>
      <w:r w:rsidR="00354F3E" w:rsidRPr="00F576DE">
        <w:rPr>
          <w:rFonts w:ascii="Times New Roman" w:hAnsi="Times New Roman" w:cs="Times New Roman"/>
          <w:sz w:val="24"/>
          <w:szCs w:val="24"/>
        </w:rPr>
        <w:t>rendah dan belum mencapai tujuan yang diinginkan, di duga disebabkan kar</w:t>
      </w:r>
      <w:r w:rsidR="008B06EB">
        <w:rPr>
          <w:rFonts w:ascii="Times New Roman" w:hAnsi="Times New Roman" w:cs="Times New Roman"/>
          <w:sz w:val="24"/>
          <w:szCs w:val="24"/>
        </w:rPr>
        <w:t>e</w:t>
      </w:r>
      <w:r w:rsidR="00354F3E" w:rsidRPr="00F576DE">
        <w:rPr>
          <w:rFonts w:ascii="Times New Roman" w:hAnsi="Times New Roman" w:cs="Times New Roman"/>
          <w:sz w:val="24"/>
          <w:szCs w:val="24"/>
        </w:rPr>
        <w:t>na pengaruh komunika</w:t>
      </w:r>
      <w:r w:rsidR="002E6DFE">
        <w:rPr>
          <w:rFonts w:ascii="Times New Roman" w:hAnsi="Times New Roman" w:cs="Times New Roman"/>
          <w:sz w:val="24"/>
          <w:szCs w:val="24"/>
        </w:rPr>
        <w:t>si b</w:t>
      </w:r>
      <w:r w:rsidR="00354F3E" w:rsidRPr="00F576DE">
        <w:rPr>
          <w:rFonts w:ascii="Times New Roman" w:hAnsi="Times New Roman" w:cs="Times New Roman"/>
          <w:sz w:val="24"/>
          <w:szCs w:val="24"/>
        </w:rPr>
        <w:t>elum optimalnya dalam Organisasi diterapkan oleh Camat.</w:t>
      </w:r>
    </w:p>
    <w:p w:rsidR="00354F3E" w:rsidRPr="00F576DE" w:rsidRDefault="00354F3E" w:rsidP="002A4985">
      <w:pPr>
        <w:spacing w:before="100" w:beforeAutospacing="1" w:after="0" w:line="480" w:lineRule="auto"/>
        <w:ind w:firstLine="720"/>
        <w:jc w:val="both"/>
        <w:rPr>
          <w:rFonts w:ascii="Times New Roman" w:hAnsi="Times New Roman" w:cs="Times New Roman"/>
          <w:sz w:val="24"/>
          <w:szCs w:val="24"/>
        </w:rPr>
      </w:pPr>
      <w:r w:rsidRPr="00F576DE">
        <w:rPr>
          <w:rFonts w:ascii="Times New Roman" w:hAnsi="Times New Roman" w:cs="Times New Roman"/>
          <w:sz w:val="24"/>
          <w:szCs w:val="24"/>
        </w:rPr>
        <w:t xml:space="preserve">Berdasarkan </w:t>
      </w:r>
      <w:r w:rsidRPr="00F576DE">
        <w:rPr>
          <w:rFonts w:ascii="Times New Roman" w:hAnsi="Times New Roman" w:cs="Times New Roman"/>
          <w:i/>
          <w:sz w:val="24"/>
          <w:szCs w:val="24"/>
        </w:rPr>
        <w:t xml:space="preserve">Problem Statement </w:t>
      </w:r>
      <w:r w:rsidR="00E24F6D">
        <w:rPr>
          <w:rFonts w:ascii="Times New Roman" w:hAnsi="Times New Roman" w:cs="Times New Roman"/>
          <w:sz w:val="24"/>
          <w:szCs w:val="24"/>
        </w:rPr>
        <w:t>tersebut, dapat diidentifikasi</w:t>
      </w:r>
      <w:r w:rsidRPr="00F576DE">
        <w:rPr>
          <w:rFonts w:ascii="Times New Roman" w:hAnsi="Times New Roman" w:cs="Times New Roman"/>
          <w:sz w:val="24"/>
          <w:szCs w:val="24"/>
        </w:rPr>
        <w:t xml:space="preserve">an masalah penelitian sebagai </w:t>
      </w:r>
      <w:proofErr w:type="gramStart"/>
      <w:r w:rsidRPr="00F576DE">
        <w:rPr>
          <w:rFonts w:ascii="Times New Roman" w:hAnsi="Times New Roman" w:cs="Times New Roman"/>
          <w:sz w:val="24"/>
          <w:szCs w:val="24"/>
        </w:rPr>
        <w:t>berikut</w:t>
      </w:r>
      <w:r w:rsidRPr="00F576DE">
        <w:rPr>
          <w:rFonts w:ascii="Times New Roman" w:hAnsi="Times New Roman" w:cs="Times New Roman"/>
          <w:b/>
          <w:bCs/>
          <w:sz w:val="24"/>
          <w:szCs w:val="24"/>
        </w:rPr>
        <w:t xml:space="preserve"> :</w:t>
      </w:r>
      <w:proofErr w:type="gramEnd"/>
    </w:p>
    <w:p w:rsidR="00354F3E" w:rsidRPr="00F576DE" w:rsidRDefault="00354F3E" w:rsidP="00B50D44">
      <w:pPr>
        <w:pStyle w:val="ListParagraph"/>
        <w:numPr>
          <w:ilvl w:val="0"/>
          <w:numId w:val="4"/>
        </w:numPr>
        <w:spacing w:before="100" w:beforeAutospacing="1" w:line="480" w:lineRule="auto"/>
        <w:ind w:left="1080"/>
        <w:jc w:val="both"/>
      </w:pPr>
      <w:r w:rsidRPr="00F576DE">
        <w:lastRenderedPageBreak/>
        <w:t>Bagaim</w:t>
      </w:r>
      <w:r w:rsidR="0060641F">
        <w:t>ana pengaruh komunikasi</w:t>
      </w:r>
      <w:r w:rsidRPr="00F576DE">
        <w:t xml:space="preserve"> terhadap kinerja pegawai di kecamatan Blangkejeren Kabupaten Gayo Lues.</w:t>
      </w:r>
    </w:p>
    <w:p w:rsidR="00A021CD" w:rsidRPr="002A4985" w:rsidRDefault="00354F3E" w:rsidP="00B50D44">
      <w:pPr>
        <w:pStyle w:val="ListParagraph"/>
        <w:numPr>
          <w:ilvl w:val="0"/>
          <w:numId w:val="4"/>
        </w:numPr>
        <w:spacing w:before="100" w:beforeAutospacing="1" w:line="480" w:lineRule="auto"/>
        <w:ind w:left="1080"/>
        <w:jc w:val="both"/>
      </w:pPr>
      <w:r w:rsidRPr="00F576DE">
        <w:t>Bagaima</w:t>
      </w:r>
      <w:r w:rsidR="001269D8">
        <w:t xml:space="preserve">na pengaruh komunikasi </w:t>
      </w:r>
      <w:r w:rsidRPr="00F576DE">
        <w:t>melalui prinsip intruksi prinsip pengarahan, prinsip pemberian informasi dan prinsip penilaian terhadap kinerja pegawai di Kecamatan Blangkejeren Kabupaten Gayo Lues.</w:t>
      </w:r>
    </w:p>
    <w:p w:rsidR="00354F3E" w:rsidRPr="00D47790" w:rsidRDefault="00354F3E" w:rsidP="00C04981">
      <w:pPr>
        <w:pStyle w:val="ListParagraph"/>
        <w:numPr>
          <w:ilvl w:val="0"/>
          <w:numId w:val="32"/>
        </w:numPr>
        <w:spacing w:before="100" w:beforeAutospacing="1" w:line="480" w:lineRule="auto"/>
        <w:ind w:left="720" w:hanging="720"/>
        <w:jc w:val="both"/>
      </w:pPr>
      <w:r w:rsidRPr="00A021CD">
        <w:rPr>
          <w:b/>
        </w:rPr>
        <w:t>Tujuan Penelitian</w:t>
      </w:r>
    </w:p>
    <w:p w:rsidR="00354F3E" w:rsidRPr="00A71582" w:rsidRDefault="00A71582" w:rsidP="00B50D44">
      <w:pPr>
        <w:pStyle w:val="BodyTextIndent"/>
        <w:spacing w:line="480" w:lineRule="auto"/>
        <w:ind w:left="0" w:firstLine="720"/>
        <w:jc w:val="both"/>
        <w:rPr>
          <w:rFonts w:ascii="Times New Roman" w:hAnsi="Times New Roman" w:cs="Times New Roman"/>
          <w:sz w:val="24"/>
          <w:szCs w:val="24"/>
          <w:lang w:val="id-ID"/>
        </w:rPr>
      </w:pPr>
      <w:r w:rsidRPr="00A71582">
        <w:rPr>
          <w:rFonts w:ascii="Times New Roman" w:hAnsi="Times New Roman" w:cs="Times New Roman"/>
          <w:sz w:val="24"/>
          <w:szCs w:val="24"/>
          <w:lang w:val="id-ID"/>
        </w:rPr>
        <w:t>Penelitian ini dilaksanakan dalam rangka untuk memperoleh data dan informasi yang ada hubungannya dengan masalah yang akan dibahas, adapun tujuan dan kegunaan penelitian ini adalah :</w:t>
      </w:r>
    </w:p>
    <w:p w:rsidR="00354F3E" w:rsidRPr="00F576DE" w:rsidRDefault="00354F3E" w:rsidP="00B50D44">
      <w:pPr>
        <w:pStyle w:val="BodyTextIndent"/>
        <w:numPr>
          <w:ilvl w:val="0"/>
          <w:numId w:val="3"/>
        </w:numPr>
        <w:spacing w:before="100" w:beforeAutospacing="1" w:after="0" w:line="480" w:lineRule="auto"/>
        <w:ind w:left="1080"/>
        <w:jc w:val="both"/>
        <w:rPr>
          <w:rFonts w:ascii="Times New Roman" w:hAnsi="Times New Roman" w:cs="Times New Roman"/>
          <w:sz w:val="24"/>
          <w:szCs w:val="24"/>
          <w:lang w:val="fi-FI"/>
        </w:rPr>
      </w:pPr>
      <w:r w:rsidRPr="00F576DE">
        <w:rPr>
          <w:rFonts w:ascii="Times New Roman" w:hAnsi="Times New Roman" w:cs="Times New Roman"/>
          <w:sz w:val="24"/>
          <w:szCs w:val="24"/>
        </w:rPr>
        <w:t>Menganalisis besa</w:t>
      </w:r>
      <w:r w:rsidRPr="00F576DE">
        <w:rPr>
          <w:rFonts w:ascii="Times New Roman" w:hAnsi="Times New Roman" w:cs="Times New Roman"/>
          <w:sz w:val="24"/>
          <w:szCs w:val="24"/>
          <w:lang w:val="fi-FI"/>
        </w:rPr>
        <w:t xml:space="preserve">rnya pengaruh </w:t>
      </w:r>
      <w:r w:rsidR="0060641F">
        <w:rPr>
          <w:rFonts w:ascii="Times New Roman" w:hAnsi="Times New Roman" w:cs="Times New Roman"/>
          <w:sz w:val="24"/>
          <w:szCs w:val="24"/>
        </w:rPr>
        <w:t>Komunikai</w:t>
      </w:r>
      <w:r w:rsidR="00917BBF">
        <w:rPr>
          <w:rFonts w:ascii="Times New Roman" w:hAnsi="Times New Roman" w:cs="Times New Roman"/>
          <w:sz w:val="24"/>
          <w:szCs w:val="24"/>
        </w:rPr>
        <w:t xml:space="preserve"> </w:t>
      </w:r>
      <w:r w:rsidRPr="00F576DE">
        <w:rPr>
          <w:rFonts w:ascii="Times New Roman" w:hAnsi="Times New Roman" w:cs="Times New Roman"/>
          <w:sz w:val="24"/>
          <w:szCs w:val="24"/>
        </w:rPr>
        <w:t xml:space="preserve"> Organisasi </w:t>
      </w:r>
      <w:r w:rsidRPr="00F576DE">
        <w:rPr>
          <w:rFonts w:ascii="Times New Roman" w:hAnsi="Times New Roman" w:cs="Times New Roman"/>
          <w:sz w:val="24"/>
          <w:szCs w:val="24"/>
          <w:lang w:val="fi-FI"/>
        </w:rPr>
        <w:t xml:space="preserve"> terhadap </w:t>
      </w:r>
      <w:r w:rsidRPr="00F576DE">
        <w:rPr>
          <w:rFonts w:ascii="Times New Roman" w:hAnsi="Times New Roman" w:cs="Times New Roman"/>
          <w:sz w:val="24"/>
          <w:szCs w:val="24"/>
        </w:rPr>
        <w:t xml:space="preserve">Kinerja Pegawai </w:t>
      </w:r>
      <w:r w:rsidRPr="00F576DE">
        <w:rPr>
          <w:rFonts w:ascii="Times New Roman" w:hAnsi="Times New Roman" w:cs="Times New Roman"/>
          <w:sz w:val="24"/>
          <w:szCs w:val="24"/>
          <w:lang w:val="sv-SE"/>
        </w:rPr>
        <w:t>Kecamatan Blangkejeren Kabupaten Gayo Lues</w:t>
      </w:r>
    </w:p>
    <w:p w:rsidR="00354F3E" w:rsidRPr="00F576DE" w:rsidRDefault="00917BBF" w:rsidP="00B50D44">
      <w:pPr>
        <w:pStyle w:val="BodyTextIndent"/>
        <w:numPr>
          <w:ilvl w:val="0"/>
          <w:numId w:val="3"/>
        </w:numPr>
        <w:spacing w:before="100" w:beforeAutospacing="1" w:after="0" w:line="480" w:lineRule="auto"/>
        <w:ind w:left="1080"/>
        <w:jc w:val="both"/>
        <w:rPr>
          <w:rFonts w:ascii="Times New Roman" w:hAnsi="Times New Roman" w:cs="Times New Roman"/>
          <w:sz w:val="24"/>
          <w:szCs w:val="24"/>
          <w:lang w:val="fi-FI"/>
        </w:rPr>
      </w:pPr>
      <w:r>
        <w:rPr>
          <w:rFonts w:ascii="Times New Roman" w:hAnsi="Times New Roman" w:cs="Times New Roman"/>
          <w:sz w:val="24"/>
          <w:szCs w:val="24"/>
          <w:lang w:val="sv-SE"/>
        </w:rPr>
        <w:t xml:space="preserve">Mengembangkan Konsep </w:t>
      </w:r>
      <w:r w:rsidR="0060641F">
        <w:rPr>
          <w:rFonts w:ascii="Times New Roman" w:hAnsi="Times New Roman" w:cs="Times New Roman"/>
          <w:sz w:val="24"/>
          <w:szCs w:val="24"/>
          <w:lang w:val="sv-SE"/>
        </w:rPr>
        <w:t>komunikasi</w:t>
      </w:r>
      <w:r w:rsidR="00354F3E" w:rsidRPr="00F576DE">
        <w:rPr>
          <w:rFonts w:ascii="Times New Roman" w:hAnsi="Times New Roman" w:cs="Times New Roman"/>
          <w:sz w:val="24"/>
          <w:szCs w:val="24"/>
        </w:rPr>
        <w:t xml:space="preserve"> Organisasi</w:t>
      </w:r>
      <w:r w:rsidR="00354F3E" w:rsidRPr="00F576DE">
        <w:rPr>
          <w:rFonts w:ascii="Times New Roman" w:hAnsi="Times New Roman" w:cs="Times New Roman"/>
          <w:sz w:val="24"/>
          <w:szCs w:val="24"/>
          <w:lang w:val="sv-SE"/>
        </w:rPr>
        <w:t xml:space="preserve"> dan  </w:t>
      </w:r>
      <w:r w:rsidR="00354F3E" w:rsidRPr="00F576DE">
        <w:rPr>
          <w:rFonts w:ascii="Times New Roman" w:hAnsi="Times New Roman" w:cs="Times New Roman"/>
          <w:sz w:val="24"/>
          <w:szCs w:val="24"/>
        </w:rPr>
        <w:t>Kinerja pegawai</w:t>
      </w:r>
      <w:r w:rsidR="00354F3E" w:rsidRPr="00F576DE">
        <w:rPr>
          <w:rFonts w:ascii="Times New Roman" w:hAnsi="Times New Roman" w:cs="Times New Roman"/>
          <w:sz w:val="24"/>
          <w:szCs w:val="24"/>
          <w:lang w:val="sv-SE"/>
        </w:rPr>
        <w:t>.</w:t>
      </w:r>
    </w:p>
    <w:p w:rsidR="00D47790" w:rsidRPr="00B50D44" w:rsidRDefault="00354F3E" w:rsidP="00B50D44">
      <w:pPr>
        <w:pStyle w:val="BodyTextIndent"/>
        <w:numPr>
          <w:ilvl w:val="0"/>
          <w:numId w:val="3"/>
        </w:numPr>
        <w:spacing w:before="100" w:beforeAutospacing="1" w:after="0" w:line="480" w:lineRule="auto"/>
        <w:ind w:left="1080"/>
        <w:jc w:val="both"/>
        <w:rPr>
          <w:rFonts w:ascii="Times New Roman" w:hAnsi="Times New Roman" w:cs="Times New Roman"/>
          <w:sz w:val="24"/>
          <w:szCs w:val="24"/>
          <w:lang w:val="fi-FI"/>
        </w:rPr>
      </w:pPr>
      <w:r w:rsidRPr="00F576DE">
        <w:rPr>
          <w:rFonts w:ascii="Times New Roman" w:hAnsi="Times New Roman" w:cs="Times New Roman"/>
          <w:sz w:val="24"/>
          <w:szCs w:val="24"/>
          <w:lang w:val="sv-SE"/>
        </w:rPr>
        <w:t>Mene</w:t>
      </w:r>
      <w:r w:rsidR="001269D8">
        <w:rPr>
          <w:rFonts w:ascii="Times New Roman" w:hAnsi="Times New Roman" w:cs="Times New Roman"/>
          <w:sz w:val="24"/>
          <w:szCs w:val="24"/>
          <w:lang w:val="sv-SE"/>
        </w:rPr>
        <w:t xml:space="preserve">rapkan secara teoritis pengaruh komunikasi </w:t>
      </w:r>
      <w:r w:rsidRPr="00F576DE">
        <w:rPr>
          <w:rFonts w:ascii="Times New Roman" w:hAnsi="Times New Roman" w:cs="Times New Roman"/>
          <w:sz w:val="24"/>
          <w:szCs w:val="24"/>
        </w:rPr>
        <w:t>Organisasi  dalam memecahkan masalah</w:t>
      </w:r>
      <w:r w:rsidRPr="00F576DE">
        <w:rPr>
          <w:rFonts w:ascii="Times New Roman" w:hAnsi="Times New Roman" w:cs="Times New Roman"/>
          <w:sz w:val="24"/>
          <w:szCs w:val="24"/>
          <w:lang w:val="sv-SE"/>
        </w:rPr>
        <w:t xml:space="preserve"> </w:t>
      </w:r>
      <w:r w:rsidRPr="00F576DE">
        <w:rPr>
          <w:rFonts w:ascii="Times New Roman" w:hAnsi="Times New Roman" w:cs="Times New Roman"/>
          <w:sz w:val="24"/>
          <w:szCs w:val="24"/>
        </w:rPr>
        <w:t xml:space="preserve">Kinerja pegawai </w:t>
      </w:r>
      <w:r w:rsidRPr="00F576DE">
        <w:rPr>
          <w:rFonts w:ascii="Times New Roman" w:hAnsi="Times New Roman" w:cs="Times New Roman"/>
          <w:sz w:val="24"/>
          <w:szCs w:val="24"/>
          <w:lang w:val="sv-SE"/>
        </w:rPr>
        <w:t>Kecamatan</w:t>
      </w:r>
      <w:r w:rsidR="00360CA8">
        <w:rPr>
          <w:rFonts w:ascii="Times New Roman" w:hAnsi="Times New Roman" w:cs="Times New Roman"/>
          <w:sz w:val="24"/>
          <w:szCs w:val="24"/>
          <w:lang w:val="sv-SE"/>
        </w:rPr>
        <w:t xml:space="preserve"> Blangkejeren Kabupaten</w:t>
      </w:r>
      <w:r w:rsidR="00F176FC">
        <w:rPr>
          <w:rFonts w:ascii="Times New Roman" w:hAnsi="Times New Roman" w:cs="Times New Roman"/>
          <w:sz w:val="24"/>
          <w:szCs w:val="24"/>
          <w:lang w:val="sv-SE"/>
        </w:rPr>
        <w:t xml:space="preserve"> Gayo Lues.</w:t>
      </w:r>
    </w:p>
    <w:p w:rsidR="00B50D44" w:rsidRDefault="00B50D44" w:rsidP="00B50D44">
      <w:pPr>
        <w:pStyle w:val="BodyTextIndent"/>
        <w:spacing w:before="100" w:beforeAutospacing="1" w:after="0" w:line="480" w:lineRule="auto"/>
        <w:jc w:val="both"/>
        <w:rPr>
          <w:rFonts w:ascii="Times New Roman" w:hAnsi="Times New Roman" w:cs="Times New Roman"/>
          <w:sz w:val="24"/>
          <w:szCs w:val="24"/>
          <w:lang w:val="sv-SE"/>
        </w:rPr>
      </w:pPr>
    </w:p>
    <w:p w:rsidR="00B50D44" w:rsidRDefault="00B50D44" w:rsidP="00B50D44">
      <w:pPr>
        <w:pStyle w:val="BodyTextIndent"/>
        <w:spacing w:before="100" w:beforeAutospacing="1" w:after="0" w:line="480" w:lineRule="auto"/>
        <w:jc w:val="both"/>
        <w:rPr>
          <w:rFonts w:ascii="Times New Roman" w:hAnsi="Times New Roman" w:cs="Times New Roman"/>
          <w:sz w:val="24"/>
          <w:szCs w:val="24"/>
          <w:lang w:val="fi-FI"/>
        </w:rPr>
      </w:pPr>
    </w:p>
    <w:p w:rsidR="00E24F6D" w:rsidRDefault="00E24F6D" w:rsidP="00B50D44">
      <w:pPr>
        <w:pStyle w:val="BodyTextIndent"/>
        <w:spacing w:before="100" w:beforeAutospacing="1" w:after="0" w:line="480" w:lineRule="auto"/>
        <w:jc w:val="both"/>
        <w:rPr>
          <w:rFonts w:ascii="Times New Roman" w:hAnsi="Times New Roman" w:cs="Times New Roman"/>
          <w:sz w:val="24"/>
          <w:szCs w:val="24"/>
          <w:lang w:val="fi-FI"/>
        </w:rPr>
      </w:pPr>
    </w:p>
    <w:p w:rsidR="00E24F6D" w:rsidRDefault="00E24F6D" w:rsidP="00E24F6D">
      <w:pPr>
        <w:pStyle w:val="BodyTextIndent"/>
        <w:spacing w:after="0" w:line="480" w:lineRule="auto"/>
        <w:ind w:left="0"/>
        <w:jc w:val="both"/>
        <w:rPr>
          <w:rFonts w:ascii="Times New Roman" w:hAnsi="Times New Roman" w:cs="Times New Roman"/>
          <w:sz w:val="24"/>
          <w:szCs w:val="24"/>
          <w:lang w:val="fi-FI"/>
        </w:rPr>
      </w:pPr>
    </w:p>
    <w:p w:rsidR="00D47790" w:rsidRDefault="00354F3E" w:rsidP="00E24F6D">
      <w:pPr>
        <w:pStyle w:val="BodyTextIndent"/>
        <w:numPr>
          <w:ilvl w:val="0"/>
          <w:numId w:val="32"/>
        </w:numPr>
        <w:spacing w:after="0" w:line="480" w:lineRule="auto"/>
        <w:ind w:left="709" w:hanging="709"/>
        <w:jc w:val="both"/>
        <w:rPr>
          <w:rFonts w:ascii="Times New Roman" w:hAnsi="Times New Roman" w:cs="Times New Roman"/>
          <w:b/>
          <w:sz w:val="24"/>
          <w:szCs w:val="24"/>
          <w:lang w:val="fi-FI"/>
        </w:rPr>
      </w:pPr>
      <w:r w:rsidRPr="00D47790">
        <w:rPr>
          <w:rFonts w:ascii="Times New Roman" w:hAnsi="Times New Roman" w:cs="Times New Roman"/>
          <w:b/>
          <w:sz w:val="24"/>
          <w:szCs w:val="24"/>
        </w:rPr>
        <w:lastRenderedPageBreak/>
        <w:t>Kegunaan Penelitian</w:t>
      </w:r>
    </w:p>
    <w:p w:rsidR="00A71582" w:rsidRPr="00D47790" w:rsidRDefault="00354F3E" w:rsidP="00CA3223">
      <w:pPr>
        <w:pStyle w:val="BodyTextIndent"/>
        <w:numPr>
          <w:ilvl w:val="0"/>
          <w:numId w:val="25"/>
        </w:numPr>
        <w:spacing w:after="0" w:line="480" w:lineRule="auto"/>
        <w:ind w:hanging="720"/>
        <w:jc w:val="both"/>
        <w:rPr>
          <w:rFonts w:ascii="Times New Roman" w:hAnsi="Times New Roman" w:cs="Times New Roman"/>
          <w:b/>
          <w:sz w:val="24"/>
          <w:szCs w:val="24"/>
          <w:lang w:val="fi-FI"/>
        </w:rPr>
      </w:pPr>
      <w:r w:rsidRPr="00D47790">
        <w:rPr>
          <w:rFonts w:ascii="Times New Roman" w:hAnsi="Times New Roman" w:cs="Times New Roman"/>
          <w:b/>
          <w:sz w:val="24"/>
          <w:szCs w:val="24"/>
        </w:rPr>
        <w:t xml:space="preserve"> </w:t>
      </w:r>
      <w:r w:rsidR="00B50D44" w:rsidRPr="00D47790">
        <w:rPr>
          <w:rFonts w:ascii="Times New Roman" w:hAnsi="Times New Roman" w:cs="Times New Roman"/>
          <w:b/>
          <w:sz w:val="24"/>
          <w:szCs w:val="24"/>
        </w:rPr>
        <w:t>Kegunaan Teoritis</w:t>
      </w:r>
    </w:p>
    <w:p w:rsidR="00D47790" w:rsidRDefault="00A71582" w:rsidP="00A021CD">
      <w:pPr>
        <w:pStyle w:val="BodyTextIndent"/>
        <w:spacing w:before="100" w:beforeAutospacing="1"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Memperluas</w:t>
      </w:r>
      <w:r w:rsidRPr="002A5E63">
        <w:rPr>
          <w:rFonts w:ascii="Times New Roman" w:hAnsi="Times New Roman" w:cs="Times New Roman"/>
          <w:sz w:val="24"/>
          <w:szCs w:val="24"/>
        </w:rPr>
        <w:t xml:space="preserve"> wawasan dalam menerapkan teori-teori yang peneliti peroleh selama kuliah di Program Studi Ilmu Administrasi Negara Fakultas Ilmu Sosial Ilmu Politik Universitas Pasundan Bandung.</w:t>
      </w:r>
      <w:r w:rsidR="00D47790">
        <w:rPr>
          <w:rFonts w:ascii="Times New Roman" w:hAnsi="Times New Roman" w:cs="Times New Roman"/>
          <w:sz w:val="24"/>
          <w:szCs w:val="24"/>
        </w:rPr>
        <w:t xml:space="preserve"> Pengaruh komunikasi</w:t>
      </w:r>
      <w:r>
        <w:rPr>
          <w:rFonts w:ascii="Times New Roman" w:hAnsi="Times New Roman" w:cs="Times New Roman"/>
          <w:sz w:val="24"/>
          <w:szCs w:val="24"/>
        </w:rPr>
        <w:t xml:space="preserve"> terhadap kinerja pegawai di Kecamatan Blangkejeren Kabupaten Gayo Lues</w:t>
      </w:r>
    </w:p>
    <w:p w:rsidR="00354F3E" w:rsidRPr="00F576DE" w:rsidRDefault="00B50D44" w:rsidP="00C04981">
      <w:pPr>
        <w:pStyle w:val="BodyTextIndent"/>
        <w:numPr>
          <w:ilvl w:val="0"/>
          <w:numId w:val="25"/>
        </w:numPr>
        <w:spacing w:before="100" w:beforeAutospacing="1" w:after="0" w:line="480" w:lineRule="auto"/>
        <w:ind w:hanging="720"/>
        <w:jc w:val="both"/>
        <w:rPr>
          <w:rFonts w:ascii="Times New Roman" w:hAnsi="Times New Roman" w:cs="Times New Roman"/>
          <w:b/>
          <w:sz w:val="24"/>
          <w:szCs w:val="24"/>
        </w:rPr>
      </w:pPr>
      <w:r w:rsidRPr="00F576DE">
        <w:rPr>
          <w:rFonts w:ascii="Times New Roman" w:hAnsi="Times New Roman" w:cs="Times New Roman"/>
          <w:b/>
          <w:sz w:val="24"/>
          <w:szCs w:val="24"/>
        </w:rPr>
        <w:t>Kegunaan Praktis</w:t>
      </w:r>
    </w:p>
    <w:p w:rsidR="007463ED" w:rsidRDefault="00354F3E" w:rsidP="002E6DFE">
      <w:pPr>
        <w:pStyle w:val="BodyTextIndent"/>
        <w:spacing w:before="100" w:beforeAutospacing="1" w:after="0" w:line="480" w:lineRule="auto"/>
        <w:ind w:left="0" w:firstLine="720"/>
        <w:jc w:val="both"/>
        <w:rPr>
          <w:rFonts w:ascii="Times New Roman" w:hAnsi="Times New Roman" w:cs="Times New Roman"/>
          <w:sz w:val="24"/>
          <w:szCs w:val="24"/>
          <w:lang w:val="sv-SE"/>
        </w:rPr>
      </w:pPr>
      <w:r w:rsidRPr="00F576DE">
        <w:rPr>
          <w:rFonts w:ascii="Times New Roman" w:hAnsi="Times New Roman" w:cs="Times New Roman"/>
          <w:sz w:val="24"/>
          <w:szCs w:val="24"/>
        </w:rPr>
        <w:t>Kegunaan Praktis, hasil penelitian diharapkan dapat memberikan manfaat dan berguna untuk memberikan sumbangan pemikiran pada Pemerintah Blangkejeren Kabupaten Gayo Lues dalam memeca</w:t>
      </w:r>
      <w:r w:rsidR="001269D8">
        <w:rPr>
          <w:rFonts w:ascii="Times New Roman" w:hAnsi="Times New Roman" w:cs="Times New Roman"/>
          <w:sz w:val="24"/>
          <w:szCs w:val="24"/>
        </w:rPr>
        <w:t xml:space="preserve">hkan masalah komunikasi </w:t>
      </w:r>
      <w:r w:rsidR="00A71582">
        <w:rPr>
          <w:rFonts w:ascii="Times New Roman" w:hAnsi="Times New Roman" w:cs="Times New Roman"/>
          <w:sz w:val="24"/>
          <w:szCs w:val="24"/>
        </w:rPr>
        <w:t>Organisasi terhadap</w:t>
      </w:r>
      <w:r w:rsidRPr="00F576DE">
        <w:rPr>
          <w:rFonts w:ascii="Times New Roman" w:hAnsi="Times New Roman" w:cs="Times New Roman"/>
          <w:sz w:val="24"/>
          <w:szCs w:val="24"/>
        </w:rPr>
        <w:t xml:space="preserve"> Kinerja Pegawai </w:t>
      </w:r>
      <w:r w:rsidRPr="00F576DE">
        <w:rPr>
          <w:rFonts w:ascii="Times New Roman" w:hAnsi="Times New Roman" w:cs="Times New Roman"/>
          <w:sz w:val="24"/>
          <w:szCs w:val="24"/>
          <w:lang w:val="sv-SE"/>
        </w:rPr>
        <w:t>Kecamatan Blangkejeren Kabupaten Gayo Lues.</w:t>
      </w:r>
    </w:p>
    <w:p w:rsidR="0030005C" w:rsidRDefault="00354F3E" w:rsidP="0030005C">
      <w:pPr>
        <w:pStyle w:val="BodyTextIndent"/>
        <w:spacing w:before="100" w:beforeAutospacing="1" w:after="0" w:line="480" w:lineRule="auto"/>
        <w:ind w:left="0" w:firstLine="720"/>
        <w:jc w:val="both"/>
        <w:rPr>
          <w:rFonts w:ascii="Times New Roman" w:hAnsi="Times New Roman" w:cs="Times New Roman"/>
          <w:sz w:val="24"/>
          <w:szCs w:val="24"/>
          <w:lang w:val="sv-SE"/>
        </w:rPr>
      </w:pPr>
      <w:r w:rsidRPr="00F576DE">
        <w:rPr>
          <w:rFonts w:ascii="Times New Roman" w:hAnsi="Times New Roman" w:cs="Times New Roman"/>
          <w:sz w:val="24"/>
          <w:szCs w:val="24"/>
          <w:lang w:val="sv-SE"/>
        </w:rPr>
        <w:t>Memberikan informasi tentang kondisi yang sebenarnya menge</w:t>
      </w:r>
      <w:r w:rsidR="0060641F">
        <w:rPr>
          <w:rFonts w:ascii="Times New Roman" w:hAnsi="Times New Roman" w:cs="Times New Roman"/>
          <w:sz w:val="24"/>
          <w:szCs w:val="24"/>
          <w:lang w:val="sv-SE"/>
        </w:rPr>
        <w:t xml:space="preserve">nai pengaruh komunikasi </w:t>
      </w:r>
      <w:r w:rsidRPr="00F576DE">
        <w:rPr>
          <w:rFonts w:ascii="Times New Roman" w:hAnsi="Times New Roman" w:cs="Times New Roman"/>
          <w:sz w:val="24"/>
          <w:szCs w:val="24"/>
          <w:lang w:val="sv-SE"/>
        </w:rPr>
        <w:t>terhadap kinerja pegawai di Kecamatan Blangkejeren Kabupaten Gayo Lues untuk mengembangkan kualitas para pemimpin dan pegawai nya dalam memecahkan suatu masalah dengan adanya suatu komunikasi yang baik kepad</w:t>
      </w:r>
      <w:r w:rsidR="00300AC1">
        <w:rPr>
          <w:rFonts w:ascii="Times New Roman" w:hAnsi="Times New Roman" w:cs="Times New Roman"/>
          <w:sz w:val="24"/>
          <w:szCs w:val="24"/>
          <w:lang w:val="sv-SE"/>
        </w:rPr>
        <w:t>a para pegawinya</w:t>
      </w:r>
      <w:r w:rsidR="001269D8">
        <w:rPr>
          <w:rFonts w:ascii="Times New Roman" w:hAnsi="Times New Roman" w:cs="Times New Roman"/>
          <w:sz w:val="24"/>
          <w:szCs w:val="24"/>
          <w:lang w:val="sv-SE"/>
        </w:rPr>
        <w:t xml:space="preserve"> untuk mencapai tu</w:t>
      </w:r>
      <w:r w:rsidR="007463ED">
        <w:rPr>
          <w:rFonts w:ascii="Times New Roman" w:hAnsi="Times New Roman" w:cs="Times New Roman"/>
          <w:sz w:val="24"/>
          <w:szCs w:val="24"/>
          <w:lang w:val="sv-SE"/>
        </w:rPr>
        <w:t>juan yang di inginkan dengan optimal di Kecamatan Blangkejeren Kabupaten Gayo Lues</w:t>
      </w:r>
      <w:r w:rsidR="008E7F5E">
        <w:rPr>
          <w:rFonts w:ascii="Times New Roman" w:hAnsi="Times New Roman" w:cs="Times New Roman"/>
          <w:sz w:val="24"/>
          <w:szCs w:val="24"/>
          <w:lang w:val="sv-SE"/>
        </w:rPr>
        <w:t>.</w:t>
      </w:r>
    </w:p>
    <w:p w:rsidR="00B50D44" w:rsidRDefault="00B50D44" w:rsidP="0030005C">
      <w:pPr>
        <w:pStyle w:val="BodyTextIndent"/>
        <w:spacing w:before="100" w:beforeAutospacing="1" w:after="0" w:line="480" w:lineRule="auto"/>
        <w:ind w:left="0" w:firstLine="720"/>
        <w:jc w:val="both"/>
        <w:rPr>
          <w:rFonts w:ascii="Times New Roman" w:hAnsi="Times New Roman" w:cs="Times New Roman"/>
          <w:sz w:val="24"/>
          <w:szCs w:val="24"/>
          <w:lang w:val="sv-SE"/>
        </w:rPr>
      </w:pPr>
    </w:p>
    <w:p w:rsidR="00E24F6D" w:rsidRDefault="00E24F6D" w:rsidP="0030005C">
      <w:pPr>
        <w:pStyle w:val="BodyTextIndent"/>
        <w:spacing w:before="100" w:beforeAutospacing="1" w:after="0" w:line="480" w:lineRule="auto"/>
        <w:ind w:left="0" w:firstLine="720"/>
        <w:jc w:val="both"/>
        <w:rPr>
          <w:rFonts w:ascii="Times New Roman" w:hAnsi="Times New Roman" w:cs="Times New Roman"/>
          <w:sz w:val="24"/>
          <w:szCs w:val="24"/>
          <w:lang w:val="sv-SE"/>
        </w:rPr>
      </w:pPr>
      <w:bookmarkStart w:id="0" w:name="_GoBack"/>
      <w:bookmarkEnd w:id="0"/>
    </w:p>
    <w:p w:rsidR="00A737DE" w:rsidRPr="00C04981" w:rsidRDefault="00E55EB5" w:rsidP="00B50D44">
      <w:pPr>
        <w:pStyle w:val="ListParagraph"/>
        <w:numPr>
          <w:ilvl w:val="0"/>
          <w:numId w:val="32"/>
        </w:numPr>
        <w:spacing w:before="240" w:after="240" w:line="480" w:lineRule="auto"/>
        <w:ind w:left="720" w:hanging="720"/>
        <w:rPr>
          <w:b/>
        </w:rPr>
      </w:pPr>
      <w:r w:rsidRPr="00A737DE">
        <w:rPr>
          <w:b/>
        </w:rPr>
        <w:lastRenderedPageBreak/>
        <w:t>Kerangka Pemikiran</w:t>
      </w:r>
    </w:p>
    <w:p w:rsidR="00E55EB5" w:rsidRPr="003B48A7" w:rsidRDefault="00E55EB5" w:rsidP="00B50D44">
      <w:pPr>
        <w:spacing w:before="240" w:after="240" w:line="480" w:lineRule="auto"/>
        <w:ind w:firstLine="709"/>
        <w:jc w:val="both"/>
        <w:rPr>
          <w:rFonts w:ascii="Times New Roman" w:hAnsi="Times New Roman" w:cs="Times New Roman"/>
          <w:b/>
          <w:sz w:val="24"/>
          <w:szCs w:val="24"/>
          <w:lang w:val="en-GB"/>
        </w:rPr>
      </w:pPr>
      <w:r w:rsidRPr="003B48A7">
        <w:rPr>
          <w:rFonts w:ascii="Times New Roman" w:hAnsi="Times New Roman" w:cs="Times New Roman"/>
          <w:sz w:val="24"/>
          <w:szCs w:val="24"/>
          <w:lang w:val="sv-SE"/>
        </w:rPr>
        <w:t>Hampton, dalam Sutarto (1986</w:t>
      </w:r>
      <w:r w:rsidR="00B50D44">
        <w:rPr>
          <w:rFonts w:ascii="Times New Roman" w:hAnsi="Times New Roman" w:cs="Times New Roman"/>
          <w:sz w:val="24"/>
          <w:szCs w:val="24"/>
          <w:lang w:val="sv-SE"/>
        </w:rPr>
        <w:t xml:space="preserve"> </w:t>
      </w:r>
      <w:r w:rsidRPr="003B48A7">
        <w:rPr>
          <w:rFonts w:ascii="Times New Roman" w:hAnsi="Times New Roman" w:cs="Times New Roman"/>
          <w:sz w:val="24"/>
          <w:szCs w:val="24"/>
          <w:lang w:val="sv-SE"/>
        </w:rPr>
        <w:t>:</w:t>
      </w:r>
      <w:r w:rsidR="00B50D44">
        <w:rPr>
          <w:rFonts w:ascii="Times New Roman" w:hAnsi="Times New Roman" w:cs="Times New Roman"/>
          <w:sz w:val="24"/>
          <w:szCs w:val="24"/>
          <w:lang w:val="sv-SE"/>
        </w:rPr>
        <w:t xml:space="preserve"> </w:t>
      </w:r>
      <w:r w:rsidRPr="003B48A7">
        <w:rPr>
          <w:rFonts w:ascii="Times New Roman" w:hAnsi="Times New Roman" w:cs="Times New Roman"/>
          <w:sz w:val="24"/>
          <w:szCs w:val="24"/>
          <w:lang w:val="sv-SE"/>
        </w:rPr>
        <w:t xml:space="preserve">492) memberikan batasan tentang komunikasi sebagai berikut : </w:t>
      </w:r>
      <w:r w:rsidRPr="003B48A7">
        <w:rPr>
          <w:rFonts w:ascii="Times New Roman" w:hAnsi="Times New Roman" w:cs="Times New Roman"/>
          <w:i/>
          <w:sz w:val="24"/>
          <w:szCs w:val="24"/>
        </w:rPr>
        <w:t>Communication is the process by wich people at work in organization transmit information to one another and interprete its meaning</w:t>
      </w:r>
      <w:r w:rsidRPr="003B48A7">
        <w:rPr>
          <w:rFonts w:ascii="Times New Roman" w:hAnsi="Times New Roman" w:cs="Times New Roman"/>
          <w:sz w:val="24"/>
          <w:szCs w:val="24"/>
        </w:rPr>
        <w:t xml:space="preserve"> (komunikasi adalah proses melalui mana orang-orang yang sedang bekerja dalam organisasi menyampaikan informasi yang satu kepada yang lain dan menafsirkan maksudnya).</w:t>
      </w:r>
    </w:p>
    <w:p w:rsidR="00E55EB5" w:rsidRPr="00137D21" w:rsidRDefault="00E55EB5" w:rsidP="00B50D44">
      <w:pPr>
        <w:pStyle w:val="BodyText"/>
        <w:spacing w:after="240" w:line="480" w:lineRule="auto"/>
        <w:ind w:firstLine="709"/>
        <w:rPr>
          <w:lang w:val="sv-SE"/>
        </w:rPr>
      </w:pPr>
      <w:r w:rsidRPr="00137D21">
        <w:rPr>
          <w:lang w:val="sv-SE"/>
        </w:rPr>
        <w:t>R</w:t>
      </w:r>
      <w:r w:rsidR="000C4582">
        <w:rPr>
          <w:lang w:val="sv-SE"/>
        </w:rPr>
        <w:t xml:space="preserve">uben, dalam Muhammad </w:t>
      </w:r>
      <w:r w:rsidRPr="00137D21">
        <w:rPr>
          <w:lang w:val="sv-SE"/>
        </w:rPr>
        <w:t>(1995</w:t>
      </w:r>
      <w:r w:rsidR="00B50D44">
        <w:rPr>
          <w:lang w:val="sv-SE"/>
        </w:rPr>
        <w:t xml:space="preserve"> </w:t>
      </w:r>
      <w:r w:rsidRPr="00137D21">
        <w:rPr>
          <w:lang w:val="sv-SE"/>
        </w:rPr>
        <w:t>:</w:t>
      </w:r>
      <w:r w:rsidR="00B50D44">
        <w:rPr>
          <w:lang w:val="sv-SE"/>
        </w:rPr>
        <w:t xml:space="preserve"> </w:t>
      </w:r>
      <w:r w:rsidRPr="00137D21">
        <w:rPr>
          <w:lang w:val="sv-SE"/>
        </w:rPr>
        <w:t xml:space="preserve">137) mengemukakan pengertian komunikasi sebagai berikut : </w:t>
      </w:r>
      <w:r w:rsidRPr="00137D21">
        <w:rPr>
          <w:lang w:val="fi-FI"/>
        </w:rPr>
        <w:t>komunikasi manusia adalah suatu proses melalui mana individu dalam hubungannya, dalam kelompok, dalam organisasi dan dalam masyarakat menciptakan, mengirimkan dan menggunakan informasi untuk mengkoordinasikan lingkungannya dan orang lain.</w:t>
      </w:r>
    </w:p>
    <w:p w:rsidR="00E55EB5" w:rsidRPr="00137D21" w:rsidRDefault="00E55EB5" w:rsidP="00B50D44">
      <w:pPr>
        <w:pStyle w:val="BodyText"/>
        <w:spacing w:after="240" w:line="480" w:lineRule="auto"/>
        <w:ind w:firstLine="709"/>
        <w:rPr>
          <w:lang w:val="fi-FI"/>
        </w:rPr>
      </w:pPr>
      <w:r w:rsidRPr="00137D21">
        <w:rPr>
          <w:lang w:val="fi-FI"/>
        </w:rPr>
        <w:t>Pendapat Ruben di atas, menunjukkan bahwa komunikasi merupakan suatu proses atau aktivitas yang mempunyai beberapa tahapan yang satu dengan lainnya saling terkait. Sejalan dengan pendapat tersebut, Rogers and Shoemaker (1997:65) berpendapat bahwa : “ komunikasi adalah proses pemindahan pesan dari suatu sumber penerima”. Dengan kata lain bahwa komunikasi merupakan pemindahan ide-ide, gagasan-gagasan dari suatu sumber dengan tujuan terjadinya perubahan perilaku dari si penerima.</w:t>
      </w:r>
    </w:p>
    <w:p w:rsidR="00E55EB5" w:rsidRPr="00137D21" w:rsidRDefault="00E55EB5" w:rsidP="00B50D44">
      <w:pPr>
        <w:pStyle w:val="BodyText"/>
        <w:spacing w:after="240" w:line="480" w:lineRule="auto"/>
        <w:ind w:firstLine="709"/>
        <w:rPr>
          <w:lang w:val="fi-FI"/>
        </w:rPr>
      </w:pPr>
      <w:r w:rsidRPr="00137D21">
        <w:rPr>
          <w:lang w:val="fi-FI"/>
        </w:rPr>
        <w:t xml:space="preserve">Makna yang terkandung dari uraian di atas, memberikan kejelasan bahwa komunikasi bukan sekedar menyampaikan informasi, akan tetapi sekaligus bagaimana agar pesan yang disampaikan itu dapat diterima dan dapat merubah </w:t>
      </w:r>
      <w:r w:rsidRPr="00137D21">
        <w:rPr>
          <w:lang w:val="fi-FI"/>
        </w:rPr>
        <w:lastRenderedPageBreak/>
        <w:t>sikap perilaku komunikan.  Komunikator dalam melakukan aktivitas komunikasi, meskipun semua unsur yang terdapat di dalamnya terpenuhi, akan tetapi dalam kenyataannya tidak dapat menjamin pesan akan mencapai sasarannya. Banyak faktor yang mendukung dan menghambat yang dapat mempengaruhi berhasil dan gagalnya suatu komunikasi.</w:t>
      </w:r>
    </w:p>
    <w:p w:rsidR="003B48A7" w:rsidRDefault="00E55EB5" w:rsidP="00B50D44">
      <w:pPr>
        <w:pStyle w:val="BodyText"/>
        <w:spacing w:after="240" w:line="480" w:lineRule="auto"/>
        <w:ind w:firstLine="709"/>
        <w:rPr>
          <w:lang w:val="fi-FI"/>
        </w:rPr>
      </w:pPr>
      <w:r w:rsidRPr="00137D21">
        <w:rPr>
          <w:lang w:val="fi-FI"/>
        </w:rPr>
        <w:t>Soesanto (1974</w:t>
      </w:r>
      <w:r w:rsidR="00B50D44">
        <w:rPr>
          <w:lang w:val="fi-FI"/>
        </w:rPr>
        <w:t xml:space="preserve"> </w:t>
      </w:r>
      <w:r w:rsidRPr="00137D21">
        <w:rPr>
          <w:lang w:val="fi-FI"/>
        </w:rPr>
        <w:t>:</w:t>
      </w:r>
      <w:r w:rsidR="00B50D44">
        <w:rPr>
          <w:lang w:val="fi-FI"/>
        </w:rPr>
        <w:t xml:space="preserve"> </w:t>
      </w:r>
      <w:r w:rsidR="00734180">
        <w:rPr>
          <w:lang w:val="fi-FI"/>
        </w:rPr>
        <w:t>145) mengatakan bahwa : “</w:t>
      </w:r>
      <w:r w:rsidRPr="00137D21">
        <w:rPr>
          <w:lang w:val="fi-FI"/>
        </w:rPr>
        <w:t>agar komunikasi dapat berjalan efektif, perlu sekali adanya kesamaan arti atau bahasa an</w:t>
      </w:r>
      <w:r w:rsidR="00734180">
        <w:rPr>
          <w:lang w:val="fi-FI"/>
        </w:rPr>
        <w:t>tara komunikator dan komunikan</w:t>
      </w:r>
      <w:r w:rsidR="00B50D44">
        <w:rPr>
          <w:lang w:val="fi-FI"/>
        </w:rPr>
        <w:t>”</w:t>
      </w:r>
      <w:r w:rsidRPr="00137D21">
        <w:rPr>
          <w:lang w:val="fi-FI"/>
        </w:rPr>
        <w:t>. Agar pesan-pesan yang disampaikan agar menunjukkan kesamaan arti, Lawrence dan Schramm, dalam Sutarto (1991</w:t>
      </w:r>
      <w:r w:rsidR="00B50D44">
        <w:rPr>
          <w:lang w:val="fi-FI"/>
        </w:rPr>
        <w:t xml:space="preserve"> </w:t>
      </w:r>
      <w:r w:rsidRPr="00137D21">
        <w:rPr>
          <w:lang w:val="fi-FI"/>
        </w:rPr>
        <w:t>:</w:t>
      </w:r>
      <w:r w:rsidR="00B50D44">
        <w:rPr>
          <w:lang w:val="fi-FI"/>
        </w:rPr>
        <w:t xml:space="preserve"> </w:t>
      </w:r>
      <w:r w:rsidRPr="00137D21">
        <w:rPr>
          <w:lang w:val="fi-FI"/>
        </w:rPr>
        <w:t>9) menyarankan agar “pesan direncanakan isinya sedemikian rupa, sehingga mengandung perubahan-perub</w:t>
      </w:r>
      <w:r w:rsidR="00734180">
        <w:rPr>
          <w:lang w:val="fi-FI"/>
        </w:rPr>
        <w:t>ahan psikologis dan sosiologis</w:t>
      </w:r>
      <w:r w:rsidR="00B50D44">
        <w:rPr>
          <w:lang w:val="fi-FI"/>
        </w:rPr>
        <w:t>”</w:t>
      </w:r>
      <w:r w:rsidRPr="00137D21">
        <w:rPr>
          <w:lang w:val="fi-FI"/>
        </w:rPr>
        <w:t>.</w:t>
      </w:r>
    </w:p>
    <w:p w:rsidR="00E55EB5" w:rsidRPr="00137D21" w:rsidRDefault="00E55EB5" w:rsidP="00B50D44">
      <w:pPr>
        <w:pStyle w:val="BodyText"/>
        <w:spacing w:before="240" w:line="480" w:lineRule="auto"/>
        <w:ind w:firstLine="709"/>
        <w:rPr>
          <w:lang w:val="fi-FI"/>
        </w:rPr>
      </w:pPr>
      <w:r w:rsidRPr="00137D21">
        <w:rPr>
          <w:lang w:val="fi-FI"/>
        </w:rPr>
        <w:t xml:space="preserve"> Pesan itu dapat dipahami dengan pengertian didasarkan pada pengalaman-pengalaman komunikan untuk melihat keputusan atau nilai praktis yang besar dari sasaran yang dikemukakan. Jika tidak demikian, menurut Schramm, dalam Soetarto (1991</w:t>
      </w:r>
      <w:r w:rsidR="00B50D44">
        <w:rPr>
          <w:lang w:val="fi-FI"/>
        </w:rPr>
        <w:t xml:space="preserve"> </w:t>
      </w:r>
      <w:r w:rsidRPr="00137D21">
        <w:rPr>
          <w:lang w:val="fi-FI"/>
        </w:rPr>
        <w:t>:</w:t>
      </w:r>
      <w:r w:rsidR="00B50D44">
        <w:rPr>
          <w:lang w:val="fi-FI"/>
        </w:rPr>
        <w:t xml:space="preserve"> </w:t>
      </w:r>
      <w:r w:rsidR="00734180">
        <w:rPr>
          <w:lang w:val="fi-FI"/>
        </w:rPr>
        <w:t>10), mengatakan bahwa : “</w:t>
      </w:r>
      <w:r w:rsidRPr="00137D21">
        <w:rPr>
          <w:lang w:val="fi-FI"/>
        </w:rPr>
        <w:t>betapa sibuknya menggeser pesan dari titik yang satu ke titik yang lain, namun kecil sekali kemungkinan akan banyak terlaksana perubahan yang diinginkan</w:t>
      </w:r>
      <w:r w:rsidR="00734180">
        <w:rPr>
          <w:lang w:val="fi-FI"/>
        </w:rPr>
        <w:t>”</w:t>
      </w:r>
      <w:r w:rsidRPr="00137D21">
        <w:rPr>
          <w:lang w:val="fi-FI"/>
        </w:rPr>
        <w:t>.</w:t>
      </w:r>
    </w:p>
    <w:p w:rsidR="00E55EB5" w:rsidRPr="00137D21" w:rsidRDefault="00E55EB5" w:rsidP="00B50D44">
      <w:pPr>
        <w:pStyle w:val="BodyText"/>
        <w:spacing w:before="240" w:after="240" w:line="480" w:lineRule="auto"/>
        <w:ind w:firstLine="709"/>
        <w:rPr>
          <w:lang w:val="fi-FI"/>
        </w:rPr>
      </w:pPr>
      <w:r w:rsidRPr="00137D21">
        <w:rPr>
          <w:lang w:val="fi-FI"/>
        </w:rPr>
        <w:t>Komunikasi dalam kait</w:t>
      </w:r>
      <w:r>
        <w:rPr>
          <w:lang w:val="fi-FI"/>
        </w:rPr>
        <w:t xml:space="preserve">annya dengan pelaksanaan tugas, </w:t>
      </w:r>
      <w:r w:rsidRPr="00137D21">
        <w:rPr>
          <w:lang w:val="fi-FI"/>
        </w:rPr>
        <w:t>Sugandha (1986</w:t>
      </w:r>
      <w:r w:rsidR="00B50D44">
        <w:rPr>
          <w:lang w:val="fi-FI"/>
        </w:rPr>
        <w:t xml:space="preserve"> </w:t>
      </w:r>
      <w:r w:rsidRPr="00137D21">
        <w:rPr>
          <w:lang w:val="fi-FI"/>
        </w:rPr>
        <w:t>:</w:t>
      </w:r>
      <w:r w:rsidR="00B50D44">
        <w:rPr>
          <w:lang w:val="fi-FI"/>
        </w:rPr>
        <w:t xml:space="preserve"> </w:t>
      </w:r>
      <w:r w:rsidR="00734180">
        <w:rPr>
          <w:lang w:val="fi-FI"/>
        </w:rPr>
        <w:t>91) berpendapat bahwa : “</w:t>
      </w:r>
      <w:r w:rsidRPr="00137D21">
        <w:rPr>
          <w:lang w:val="fi-FI"/>
        </w:rPr>
        <w:t>tanpa komunikasi tidak mungkin kerjasama antar manusia  dapat terbentuk, bahkan tidak mungkin kewenangan dan tu</w:t>
      </w:r>
      <w:r w:rsidR="00734180">
        <w:rPr>
          <w:lang w:val="fi-FI"/>
        </w:rPr>
        <w:t>gas seseorang dapat dijalankan”</w:t>
      </w:r>
      <w:r w:rsidRPr="00137D21">
        <w:rPr>
          <w:lang w:val="fi-FI"/>
        </w:rPr>
        <w:t xml:space="preserve">. Berdasarkan  pendapat para pakar di atas dapat diasumsikan bahwa komunikasi memegang peranan yang penting di dalam aktivitas suatu </w:t>
      </w:r>
      <w:r w:rsidRPr="00137D21">
        <w:rPr>
          <w:lang w:val="fi-FI"/>
        </w:rPr>
        <w:lastRenderedPageBreak/>
        <w:t>organisasi. tumbuh dan berkembangnya suatu organisasi sangat bergantung pada pihak pimpinan dalam mengelola sumber daya manusia di dalam organisasi.</w:t>
      </w:r>
    </w:p>
    <w:p w:rsidR="00E55EB5" w:rsidRPr="00137D21" w:rsidRDefault="00E55EB5" w:rsidP="00734180">
      <w:pPr>
        <w:pStyle w:val="BodyTextIndent2"/>
        <w:spacing w:after="240"/>
        <w:ind w:left="0" w:firstLine="720"/>
        <w:jc w:val="both"/>
        <w:rPr>
          <w:rFonts w:ascii="Times New Roman" w:hAnsi="Times New Roman" w:cs="Times New Roman"/>
          <w:sz w:val="24"/>
          <w:szCs w:val="24"/>
          <w:lang w:val="fi-FI"/>
        </w:rPr>
      </w:pPr>
      <w:r w:rsidRPr="00137D21">
        <w:rPr>
          <w:rFonts w:ascii="Times New Roman" w:hAnsi="Times New Roman" w:cs="Times New Roman"/>
          <w:sz w:val="24"/>
          <w:szCs w:val="24"/>
          <w:lang w:val="fi-FI"/>
        </w:rPr>
        <w:t>Komunikasi sangat dibutuhkan dalam setiap aktivitas organisasi, karenanya tanpa komunikasi yang efektif semua usaha akan sia-sia dan pencapaian tujuan akan lebih sulit. Komunikasi  pada hakekatnya kegiatan yang tidak hanya informatif, yakni agar orang lain mengerti dan tahu, tetapi juga persuasif, yaitu agar orang lain bersedia menerima suatu paham atau keyakinan, melakukan suatu perbuatan atau kegiatan dan lain-lain. Hovland dalam Uchyana (2004</w:t>
      </w:r>
      <w:r w:rsidR="00B50D44">
        <w:rPr>
          <w:rFonts w:ascii="Times New Roman" w:hAnsi="Times New Roman" w:cs="Times New Roman"/>
          <w:sz w:val="24"/>
          <w:szCs w:val="24"/>
          <w:lang w:val="fi-FI"/>
        </w:rPr>
        <w:t xml:space="preserve"> </w:t>
      </w:r>
      <w:r w:rsidRPr="00137D21">
        <w:rPr>
          <w:rFonts w:ascii="Times New Roman" w:hAnsi="Times New Roman" w:cs="Times New Roman"/>
          <w:sz w:val="24"/>
          <w:szCs w:val="24"/>
          <w:lang w:val="fi-FI"/>
        </w:rPr>
        <w:t>:</w:t>
      </w:r>
      <w:r w:rsidR="00B50D44">
        <w:rPr>
          <w:rFonts w:ascii="Times New Roman" w:hAnsi="Times New Roman" w:cs="Times New Roman"/>
          <w:sz w:val="24"/>
          <w:szCs w:val="24"/>
          <w:lang w:val="fi-FI"/>
        </w:rPr>
        <w:t xml:space="preserve"> </w:t>
      </w:r>
      <w:r w:rsidRPr="00137D21">
        <w:rPr>
          <w:rFonts w:ascii="Times New Roman" w:hAnsi="Times New Roman" w:cs="Times New Roman"/>
          <w:sz w:val="24"/>
          <w:szCs w:val="24"/>
          <w:lang w:val="fi-FI"/>
        </w:rPr>
        <w:t>10) mengatakan bahwa : “yang dijadikan obyek studi ilmu komunikasi bukan saja penyampian informasi, melainkan juga pembentukan pendapat umum (</w:t>
      </w:r>
      <w:r w:rsidRPr="00137D21">
        <w:rPr>
          <w:rFonts w:ascii="Times New Roman" w:hAnsi="Times New Roman" w:cs="Times New Roman"/>
          <w:i/>
          <w:sz w:val="24"/>
          <w:szCs w:val="24"/>
          <w:lang w:val="fi-FI"/>
        </w:rPr>
        <w:t>public opinion</w:t>
      </w:r>
      <w:r w:rsidRPr="00137D21">
        <w:rPr>
          <w:rFonts w:ascii="Times New Roman" w:hAnsi="Times New Roman" w:cs="Times New Roman"/>
          <w:sz w:val="24"/>
          <w:szCs w:val="24"/>
          <w:lang w:val="fi-FI"/>
        </w:rPr>
        <w:t>) dan sikap publik (</w:t>
      </w:r>
      <w:r w:rsidRPr="00137D21">
        <w:rPr>
          <w:rFonts w:ascii="Times New Roman" w:hAnsi="Times New Roman" w:cs="Times New Roman"/>
          <w:i/>
          <w:sz w:val="24"/>
          <w:szCs w:val="24"/>
          <w:lang w:val="fi-FI"/>
        </w:rPr>
        <w:t>public attitude</w:t>
      </w:r>
      <w:r w:rsidRPr="00137D21">
        <w:rPr>
          <w:rFonts w:ascii="Times New Roman" w:hAnsi="Times New Roman" w:cs="Times New Roman"/>
          <w:sz w:val="24"/>
          <w:szCs w:val="24"/>
          <w:lang w:val="fi-FI"/>
        </w:rPr>
        <w:t xml:space="preserve">) yang dalam kehidupan sosial dan kehidupan politik memainkan peranan yang amat penting”.  </w:t>
      </w:r>
    </w:p>
    <w:p w:rsidR="00E55EB5" w:rsidRPr="00137D21" w:rsidRDefault="00E55EB5" w:rsidP="00CA3223">
      <w:pPr>
        <w:pStyle w:val="BodyTextIndent2"/>
        <w:ind w:left="0" w:firstLine="720"/>
        <w:jc w:val="both"/>
        <w:rPr>
          <w:rFonts w:ascii="Times New Roman" w:hAnsi="Times New Roman" w:cs="Times New Roman"/>
          <w:sz w:val="24"/>
          <w:szCs w:val="24"/>
          <w:lang w:val="fi-FI"/>
        </w:rPr>
      </w:pPr>
      <w:r w:rsidRPr="00137D21">
        <w:rPr>
          <w:rFonts w:ascii="Times New Roman" w:hAnsi="Times New Roman" w:cs="Times New Roman"/>
          <w:sz w:val="24"/>
          <w:szCs w:val="24"/>
        </w:rPr>
        <w:t>Kaitannya dengan komunikasi yang efektif dari seorang pimpinan Smeltzer et al. (</w:t>
      </w:r>
      <w:proofErr w:type="gramStart"/>
      <w:r w:rsidRPr="00137D21">
        <w:rPr>
          <w:rFonts w:ascii="Times New Roman" w:hAnsi="Times New Roman" w:cs="Times New Roman"/>
          <w:sz w:val="24"/>
          <w:szCs w:val="24"/>
        </w:rPr>
        <w:t>1991 :</w:t>
      </w:r>
      <w:proofErr w:type="gramEnd"/>
      <w:r w:rsidR="00734180">
        <w:rPr>
          <w:rFonts w:ascii="Times New Roman" w:hAnsi="Times New Roman" w:cs="Times New Roman"/>
          <w:sz w:val="24"/>
          <w:szCs w:val="24"/>
        </w:rPr>
        <w:t xml:space="preserve"> </w:t>
      </w:r>
      <w:r w:rsidRPr="00137D21">
        <w:rPr>
          <w:rFonts w:ascii="Times New Roman" w:hAnsi="Times New Roman" w:cs="Times New Roman"/>
          <w:sz w:val="24"/>
          <w:szCs w:val="24"/>
        </w:rPr>
        <w:t xml:space="preserve">30) menyatakan bahwa : </w:t>
      </w:r>
      <w:r w:rsidRPr="00137D21">
        <w:rPr>
          <w:rFonts w:ascii="Times New Roman" w:hAnsi="Times New Roman" w:cs="Times New Roman"/>
          <w:i/>
          <w:sz w:val="24"/>
          <w:szCs w:val="24"/>
        </w:rPr>
        <w:t xml:space="preserve">“Manager requires an integrated system in his leadership process consisting of how it is in process, strategy of communication plan, and determining leader communication made”. </w:t>
      </w:r>
    </w:p>
    <w:p w:rsidR="00E55EB5" w:rsidRPr="00137D21" w:rsidRDefault="00E55EB5" w:rsidP="00CA3223">
      <w:pPr>
        <w:pStyle w:val="BodyTextIndent2"/>
        <w:spacing w:before="240"/>
        <w:ind w:left="0" w:firstLine="720"/>
        <w:jc w:val="both"/>
        <w:rPr>
          <w:rFonts w:ascii="Times New Roman" w:hAnsi="Times New Roman" w:cs="Times New Roman"/>
          <w:sz w:val="24"/>
          <w:szCs w:val="24"/>
        </w:rPr>
      </w:pPr>
      <w:r w:rsidRPr="00137D21">
        <w:rPr>
          <w:rFonts w:ascii="Times New Roman" w:hAnsi="Times New Roman" w:cs="Times New Roman"/>
          <w:sz w:val="24"/>
          <w:szCs w:val="24"/>
        </w:rPr>
        <w:t xml:space="preserve">Pernyataan ini mengandung arti bahwa seorang pemimpin membutuhkan suatu sistem yang terpadu dalam proses kepemimpinannnya yang menyangkut bagaimana proses komunikasinya, strategi dalam merencanakan komunikasinya, dan juga bagaimana menetukan </w:t>
      </w:r>
      <w:proofErr w:type="gramStart"/>
      <w:r w:rsidRPr="00137D21">
        <w:rPr>
          <w:rFonts w:ascii="Times New Roman" w:hAnsi="Times New Roman" w:cs="Times New Roman"/>
          <w:sz w:val="24"/>
          <w:szCs w:val="24"/>
        </w:rPr>
        <w:t>gaya</w:t>
      </w:r>
      <w:proofErr w:type="gramEnd"/>
      <w:r w:rsidRPr="00137D21">
        <w:rPr>
          <w:rFonts w:ascii="Times New Roman" w:hAnsi="Times New Roman" w:cs="Times New Roman"/>
          <w:sz w:val="24"/>
          <w:szCs w:val="24"/>
        </w:rPr>
        <w:t xml:space="preserve"> komunikasi pimpinannya. Melalui penerapan konsep tersebut, dapat diharapkan komunikasi yang efektif dari pimpinan dalam mengarahkan persepsi, interpretasi dan sikap dari pegawainya.</w:t>
      </w:r>
    </w:p>
    <w:p w:rsidR="00E55EB5" w:rsidRPr="00137D21" w:rsidRDefault="00E55EB5" w:rsidP="00734180">
      <w:pPr>
        <w:spacing w:after="120" w:line="480" w:lineRule="auto"/>
        <w:ind w:firstLine="720"/>
        <w:jc w:val="both"/>
        <w:rPr>
          <w:rFonts w:ascii="Times New Roman" w:hAnsi="Times New Roman" w:cs="Times New Roman"/>
          <w:sz w:val="24"/>
          <w:szCs w:val="24"/>
        </w:rPr>
      </w:pPr>
      <w:r w:rsidRPr="00137D21">
        <w:rPr>
          <w:rFonts w:ascii="Times New Roman" w:hAnsi="Times New Roman" w:cs="Times New Roman"/>
          <w:sz w:val="24"/>
          <w:szCs w:val="24"/>
        </w:rPr>
        <w:lastRenderedPageBreak/>
        <w:t>Suyadi Prawirosentono (</w:t>
      </w:r>
      <w:proofErr w:type="gramStart"/>
      <w:r w:rsidRPr="00137D21">
        <w:rPr>
          <w:rFonts w:ascii="Times New Roman" w:hAnsi="Times New Roman" w:cs="Times New Roman"/>
          <w:sz w:val="24"/>
          <w:szCs w:val="24"/>
        </w:rPr>
        <w:t>1999</w:t>
      </w:r>
      <w:r w:rsidR="00734180">
        <w:rPr>
          <w:rFonts w:ascii="Times New Roman" w:hAnsi="Times New Roman" w:cs="Times New Roman"/>
          <w:sz w:val="24"/>
          <w:szCs w:val="24"/>
        </w:rPr>
        <w:t xml:space="preserve"> </w:t>
      </w:r>
      <w:r w:rsidRPr="00137D21">
        <w:rPr>
          <w:rFonts w:ascii="Times New Roman" w:hAnsi="Times New Roman" w:cs="Times New Roman"/>
          <w:sz w:val="24"/>
          <w:szCs w:val="24"/>
        </w:rPr>
        <w:t>:</w:t>
      </w:r>
      <w:proofErr w:type="gramEnd"/>
      <w:r w:rsidR="00734180">
        <w:rPr>
          <w:rFonts w:ascii="Times New Roman" w:hAnsi="Times New Roman" w:cs="Times New Roman"/>
          <w:sz w:val="24"/>
          <w:szCs w:val="24"/>
        </w:rPr>
        <w:t xml:space="preserve"> </w:t>
      </w:r>
      <w:r w:rsidRPr="00137D21">
        <w:rPr>
          <w:rFonts w:ascii="Times New Roman" w:hAnsi="Times New Roman" w:cs="Times New Roman"/>
          <w:sz w:val="24"/>
          <w:szCs w:val="24"/>
        </w:rPr>
        <w:t>2) mengatakan bahwa yang dimaksudkan dengan kinerja (</w:t>
      </w:r>
      <w:r w:rsidRPr="00137D21">
        <w:rPr>
          <w:rFonts w:ascii="Times New Roman" w:hAnsi="Times New Roman" w:cs="Times New Roman"/>
          <w:i/>
          <w:sz w:val="24"/>
          <w:szCs w:val="24"/>
        </w:rPr>
        <w:t>performance</w:t>
      </w:r>
      <w:r w:rsidRPr="00137D21">
        <w:rPr>
          <w:rFonts w:ascii="Times New Roman" w:hAnsi="Times New Roman" w:cs="Times New Roman"/>
          <w:sz w:val="24"/>
          <w:szCs w:val="24"/>
        </w:rPr>
        <w:t>) dalam suatu kelompok orang atau organisasi yang di sesuaikan dengan kewenangan dan tanggung jawab dari tiap-tiap individu dalam suatu organisasi ataupun kelompok sekalipun dalam mencapai tujuan, yaitu sebagai berikut:</w:t>
      </w:r>
    </w:p>
    <w:p w:rsidR="00E55EB5" w:rsidRPr="00137D21" w:rsidRDefault="00E55EB5" w:rsidP="00CA3223">
      <w:pPr>
        <w:spacing w:line="480" w:lineRule="auto"/>
        <w:ind w:firstLine="720"/>
        <w:jc w:val="both"/>
        <w:rPr>
          <w:rFonts w:ascii="Times New Roman" w:hAnsi="Times New Roman" w:cs="Times New Roman"/>
          <w:sz w:val="24"/>
          <w:szCs w:val="24"/>
        </w:rPr>
      </w:pPr>
      <w:r w:rsidRPr="00137D21">
        <w:rPr>
          <w:rFonts w:ascii="Times New Roman" w:hAnsi="Times New Roman" w:cs="Times New Roman"/>
          <w:sz w:val="24"/>
          <w:szCs w:val="24"/>
        </w:rPr>
        <w:t>Kinerja/</w:t>
      </w:r>
      <w:r w:rsidRPr="00137D21">
        <w:rPr>
          <w:rFonts w:ascii="Times New Roman" w:hAnsi="Times New Roman" w:cs="Times New Roman"/>
          <w:i/>
          <w:sz w:val="24"/>
          <w:szCs w:val="24"/>
        </w:rPr>
        <w:t xml:space="preserve">Performance </w:t>
      </w:r>
      <w:r w:rsidRPr="00137D21">
        <w:rPr>
          <w:rFonts w:ascii="Times New Roman" w:hAnsi="Times New Roman" w:cs="Times New Roman"/>
          <w:sz w:val="24"/>
          <w:szCs w:val="24"/>
        </w:rPr>
        <w:t>adalah hasil kerja yang dapat dicapai oleh seseorang atau sekolompok orang dalam suatu organisasi sesuai dengan wewenang dan tanggung jawab masing-masing dalam upaya mencapai tujuan organisasi yang bersangkutan secara legal, tidak melanggar hokum dan sesuai dengan moral maupun etika.</w:t>
      </w:r>
    </w:p>
    <w:p w:rsidR="00E55EB5" w:rsidRPr="00137D21" w:rsidRDefault="00E55EB5" w:rsidP="00CA3223">
      <w:pPr>
        <w:spacing w:line="480" w:lineRule="auto"/>
        <w:ind w:firstLine="720"/>
        <w:jc w:val="both"/>
        <w:rPr>
          <w:rFonts w:ascii="Times New Roman" w:hAnsi="Times New Roman" w:cs="Times New Roman"/>
          <w:sz w:val="24"/>
          <w:szCs w:val="24"/>
        </w:rPr>
      </w:pPr>
      <w:r w:rsidRPr="00137D21">
        <w:rPr>
          <w:rFonts w:ascii="Times New Roman" w:hAnsi="Times New Roman" w:cs="Times New Roman"/>
          <w:sz w:val="24"/>
          <w:szCs w:val="24"/>
        </w:rPr>
        <w:t>Suyadi Prawirosentono (</w:t>
      </w:r>
      <w:proofErr w:type="gramStart"/>
      <w:r w:rsidRPr="00137D21">
        <w:rPr>
          <w:rFonts w:ascii="Times New Roman" w:hAnsi="Times New Roman" w:cs="Times New Roman"/>
          <w:sz w:val="24"/>
          <w:szCs w:val="24"/>
        </w:rPr>
        <w:t>1999</w:t>
      </w:r>
      <w:r w:rsidR="00734180">
        <w:rPr>
          <w:rFonts w:ascii="Times New Roman" w:hAnsi="Times New Roman" w:cs="Times New Roman"/>
          <w:sz w:val="24"/>
          <w:szCs w:val="24"/>
        </w:rPr>
        <w:t xml:space="preserve">  </w:t>
      </w:r>
      <w:r w:rsidRPr="00137D21">
        <w:rPr>
          <w:rFonts w:ascii="Times New Roman" w:hAnsi="Times New Roman" w:cs="Times New Roman"/>
          <w:sz w:val="24"/>
          <w:szCs w:val="24"/>
        </w:rPr>
        <w:t>:</w:t>
      </w:r>
      <w:proofErr w:type="gramEnd"/>
      <w:r w:rsidR="00734180">
        <w:rPr>
          <w:rFonts w:ascii="Times New Roman" w:hAnsi="Times New Roman" w:cs="Times New Roman"/>
          <w:sz w:val="24"/>
          <w:szCs w:val="24"/>
        </w:rPr>
        <w:t xml:space="preserve"> 27) </w:t>
      </w:r>
      <w:r w:rsidRPr="00137D21">
        <w:rPr>
          <w:rFonts w:ascii="Times New Roman" w:hAnsi="Times New Roman" w:cs="Times New Roman"/>
          <w:sz w:val="24"/>
          <w:szCs w:val="24"/>
        </w:rPr>
        <w:t xml:space="preserve"> lebih lanjut berpendapat bahwa : empat faktor yang dapat dijadikan ukuran kinerja, yaitu  sebagai berikut :</w:t>
      </w:r>
    </w:p>
    <w:p w:rsidR="00E55EB5" w:rsidRPr="00137D21" w:rsidRDefault="00E55EB5" w:rsidP="00734180">
      <w:pPr>
        <w:pStyle w:val="ListParagraph"/>
        <w:numPr>
          <w:ilvl w:val="0"/>
          <w:numId w:val="20"/>
        </w:numPr>
        <w:tabs>
          <w:tab w:val="num" w:pos="1440"/>
        </w:tabs>
        <w:spacing w:line="480" w:lineRule="auto"/>
        <w:jc w:val="both"/>
      </w:pPr>
      <w:r w:rsidRPr="00137D21">
        <w:t>Efektivitas merupakan pengukuran atas keberhasilan suatu organisasi dalam mencapai sasaran/tujuan yang telah ditetapkan. Efektivitas berkaitan dengan kemampuan suatu organisasi dalam mencapai tujuan, misalnya, baik jangka pendek, menengah dan jangka panjang. Ukuran lain dari evektivitas adalah kepuasan (</w:t>
      </w:r>
      <w:r w:rsidRPr="00137D21">
        <w:rPr>
          <w:i/>
        </w:rPr>
        <w:t>satisfaction</w:t>
      </w:r>
      <w:r w:rsidRPr="00137D21">
        <w:t>) dari pegawai atas hasil atau pekerjaan yang dilakukannya, bagaimana pegawai merasa kegunaan dari pekerjaan baik bagi dirinya maupun bagi organisasi</w:t>
      </w:r>
      <w:r w:rsidRPr="00137D21">
        <w:rPr>
          <w:i/>
        </w:rPr>
        <w:t>.</w:t>
      </w:r>
    </w:p>
    <w:p w:rsidR="00E55EB5" w:rsidRPr="00734180" w:rsidRDefault="00E55EB5" w:rsidP="00734180">
      <w:pPr>
        <w:pStyle w:val="ListParagraph"/>
        <w:numPr>
          <w:ilvl w:val="0"/>
          <w:numId w:val="20"/>
        </w:numPr>
        <w:tabs>
          <w:tab w:val="clear" w:pos="900"/>
        </w:tabs>
        <w:spacing w:after="240" w:line="480" w:lineRule="auto"/>
        <w:jc w:val="both"/>
      </w:pPr>
      <w:r w:rsidRPr="00734180">
        <w:t xml:space="preserve">Otoritas dan Tanggung Jawab adalah digunakan sebagai acuan untuk mengukur kinerja berdasarkan asumnsi bahwa dalam organisasi yang baik wewenang dan tanggung jawab selayaknya disebarkan tanpa adanya tumpang tindih yang mungkin dilakukan oleh pegawai karena kurang </w:t>
      </w:r>
      <w:r w:rsidRPr="00734180">
        <w:lastRenderedPageBreak/>
        <w:t xml:space="preserve">jelasnya pembagian antar keduanya. Wewenang yang dimiliki pegawai selayaknya berkaitan langsung dengan tanggung jawab yang dimiliki (responsibility). Untuk mengukur otoritas dan tanggung jawab dengan demikian menggunakan indikator pendelegasian wewenang dan </w:t>
      </w:r>
      <w:r w:rsidR="00734180" w:rsidRPr="00734180">
        <w:t>tanggung jawab.</w:t>
      </w:r>
    </w:p>
    <w:p w:rsidR="00E55EB5" w:rsidRPr="00137D21" w:rsidRDefault="00E55EB5" w:rsidP="00734180">
      <w:pPr>
        <w:pStyle w:val="ListParagraph"/>
        <w:numPr>
          <w:ilvl w:val="0"/>
          <w:numId w:val="20"/>
        </w:numPr>
        <w:tabs>
          <w:tab w:val="num" w:pos="1440"/>
        </w:tabs>
        <w:spacing w:line="480" w:lineRule="auto"/>
        <w:jc w:val="both"/>
      </w:pPr>
      <w:r w:rsidRPr="00137D21">
        <w:t xml:space="preserve">Disiplin adalah merupakan ketaatan dan hormat terhadap aturan maupun </w:t>
      </w:r>
      <w:r w:rsidRPr="00734180">
        <w:t>sanksi yang dijatuhkan kepada fihak yang melanggar, hal ini meliputi: penggunaan waktu kerja dan penerapan sanksi dan</w:t>
      </w:r>
    </w:p>
    <w:p w:rsidR="00E55EB5" w:rsidRPr="00C04981" w:rsidRDefault="00E55EB5" w:rsidP="00C04981">
      <w:pPr>
        <w:pStyle w:val="ListParagraph"/>
        <w:numPr>
          <w:ilvl w:val="0"/>
          <w:numId w:val="20"/>
        </w:numPr>
        <w:tabs>
          <w:tab w:val="clear" w:pos="900"/>
        </w:tabs>
        <w:spacing w:after="240" w:line="480" w:lineRule="auto"/>
        <w:jc w:val="both"/>
        <w:rPr>
          <w:i/>
        </w:rPr>
      </w:pPr>
      <w:r>
        <w:t xml:space="preserve">Inisiatif </w:t>
      </w:r>
      <w:r w:rsidRPr="00137D21">
        <w:t xml:space="preserve">adalah salah satu dimensi kinerja berdasarkan asumsi bahwa pegawai dalam pelaksanaan kerja memiliki kesempatan untuk mengemukakan pendapat maupun melaksanakan perintah berdasarkan </w:t>
      </w:r>
      <w:proofErr w:type="gramStart"/>
      <w:r w:rsidRPr="00137D21">
        <w:t>cara</w:t>
      </w:r>
      <w:proofErr w:type="gramEnd"/>
      <w:r w:rsidRPr="00137D21">
        <w:t xml:space="preserve"> yang dianggapnya tepat, sehingga mereka memiliki kesempatan untuk berkreasi dan tidak tergantung pada instruksi dari atasan, hal ini meliputi kesempatan mengemukakan gagasan dan usaha perbaikan kerja.</w:t>
      </w:r>
    </w:p>
    <w:p w:rsidR="00E55EB5" w:rsidRPr="00137D21" w:rsidRDefault="00734180" w:rsidP="00C04981">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55EB5" w:rsidRPr="00137D21">
        <w:rPr>
          <w:rFonts w:ascii="Times New Roman" w:hAnsi="Times New Roman" w:cs="Times New Roman"/>
          <w:sz w:val="24"/>
          <w:szCs w:val="24"/>
        </w:rPr>
        <w:t>Selanjutnya hubungan Antara komunikasi dan kinerja pegawai sangat erat kaitannnya dan sangat penting dan itu harus terjadi Antara atasan dan bawahan maupun semua yang ada dalam organisasi tersebut.</w:t>
      </w:r>
      <w:r w:rsidR="00E55EB5" w:rsidRPr="00476EF9">
        <w:rPr>
          <w:sz w:val="24"/>
          <w:szCs w:val="24"/>
          <w:lang w:val="fi-FI"/>
        </w:rPr>
        <w:t xml:space="preserve"> </w:t>
      </w:r>
      <w:r w:rsidR="00E55EB5" w:rsidRPr="00476EF9">
        <w:rPr>
          <w:rFonts w:ascii="Times New Roman" w:hAnsi="Times New Roman" w:cs="Times New Roman"/>
          <w:sz w:val="24"/>
          <w:szCs w:val="24"/>
          <w:lang w:val="fi-FI"/>
        </w:rPr>
        <w:t>Sugandha (1986</w:t>
      </w:r>
      <w:r>
        <w:rPr>
          <w:rFonts w:ascii="Times New Roman" w:hAnsi="Times New Roman" w:cs="Times New Roman"/>
          <w:sz w:val="24"/>
          <w:szCs w:val="24"/>
          <w:lang w:val="fi-FI"/>
        </w:rPr>
        <w:t xml:space="preserve"> </w:t>
      </w:r>
      <w:r w:rsidR="00E55EB5" w:rsidRPr="00476EF9">
        <w:rPr>
          <w:rFonts w:ascii="Times New Roman" w:hAnsi="Times New Roman" w:cs="Times New Roman"/>
          <w:sz w:val="24"/>
          <w:szCs w:val="24"/>
          <w:lang w:val="fi-FI"/>
        </w:rPr>
        <w:t>:</w:t>
      </w:r>
      <w:r>
        <w:rPr>
          <w:rFonts w:ascii="Times New Roman" w:hAnsi="Times New Roman" w:cs="Times New Roman"/>
          <w:sz w:val="24"/>
          <w:szCs w:val="24"/>
          <w:lang w:val="fi-FI"/>
        </w:rPr>
        <w:t xml:space="preserve"> </w:t>
      </w:r>
      <w:r w:rsidR="00E55EB5" w:rsidRPr="00476EF9">
        <w:rPr>
          <w:rFonts w:ascii="Times New Roman" w:hAnsi="Times New Roman" w:cs="Times New Roman"/>
          <w:sz w:val="24"/>
          <w:szCs w:val="24"/>
          <w:lang w:val="fi-FI"/>
        </w:rPr>
        <w:t>91) berpendapat bahwa : “ tanpa komunikasi tidak mungkin kerjasama antar manusia  dapat terbentuk, bahkan tidak mungkin kewenangan dan tugas seseorang dapat dijalankan</w:t>
      </w:r>
      <w:r w:rsidR="00E55EB5" w:rsidRPr="00476EF9">
        <w:rPr>
          <w:rFonts w:ascii="Times New Roman" w:hAnsi="Times New Roman" w:cs="Times New Roman"/>
          <w:sz w:val="24"/>
          <w:szCs w:val="24"/>
        </w:rPr>
        <w:t xml:space="preserve"> Komunikasi yang baik dan efektif dapat mem</w:t>
      </w:r>
      <w:r w:rsidR="00E55EB5" w:rsidRPr="00137D21">
        <w:rPr>
          <w:rFonts w:ascii="Times New Roman" w:hAnsi="Times New Roman" w:cs="Times New Roman"/>
          <w:sz w:val="24"/>
          <w:szCs w:val="24"/>
        </w:rPr>
        <w:t xml:space="preserve">buat kinerja pegawai menjadi lebih baik, karna pada dasarnya sebagai sumber daya manusia yang membutuhkan sesuatu untuk dapat memacu keinginan mereka untuk dapat </w:t>
      </w:r>
      <w:r w:rsidR="00E55EB5" w:rsidRPr="00137D21">
        <w:rPr>
          <w:rFonts w:ascii="Times New Roman" w:hAnsi="Times New Roman" w:cs="Times New Roman"/>
          <w:sz w:val="24"/>
          <w:szCs w:val="24"/>
        </w:rPr>
        <w:lastRenderedPageBreak/>
        <w:t>bekerja dengan giat sehingga mereka mampu meningkatkan kreativitas dan semangat kerja sesuai dengan batas kemampuan masing-masing.</w:t>
      </w:r>
    </w:p>
    <w:p w:rsidR="00E55EB5" w:rsidRPr="00734180" w:rsidRDefault="00E55EB5" w:rsidP="00C04981">
      <w:pPr>
        <w:pStyle w:val="BodyText"/>
        <w:spacing w:line="480" w:lineRule="auto"/>
        <w:ind w:firstLine="720"/>
      </w:pPr>
      <w:r w:rsidRPr="00734180">
        <w:rPr>
          <w:i/>
          <w:lang w:val="en-GB"/>
        </w:rPr>
        <w:t xml:space="preserve">  </w:t>
      </w:r>
      <w:r w:rsidRPr="00734180">
        <w:t xml:space="preserve">Uraian di atas, jika ditarik benang merahnya menunjukan bahwa sinergitas variable komunikasi dan variable kinerja pegawai, pada gilirannya </w:t>
      </w:r>
      <w:proofErr w:type="gramStart"/>
      <w:r w:rsidRPr="00734180">
        <w:t>akan</w:t>
      </w:r>
      <w:proofErr w:type="gramEnd"/>
      <w:r w:rsidRPr="00734180">
        <w:t xml:space="preserve"> menghasilkan suatu kinerja organisasi yang efektif dalam melaksanakan aktivitasnya serta pencapaian tujuannya secara optimal. Karena sukses atau gagalnya suatu organisasi pada hakekatnya lebih banyak ditentukan ol</w:t>
      </w:r>
      <w:r w:rsidR="00D70D75" w:rsidRPr="00734180">
        <w:t xml:space="preserve">eh bagaimana kominukasi </w:t>
      </w:r>
      <w:r w:rsidRPr="00734180">
        <w:t xml:space="preserve">selaku agen perubahan terencana juga peduli </w:t>
      </w:r>
      <w:proofErr w:type="gramStart"/>
      <w:r w:rsidRPr="00734180">
        <w:t>akan</w:t>
      </w:r>
      <w:proofErr w:type="gramEnd"/>
      <w:r w:rsidRPr="00734180">
        <w:t xml:space="preserve"> perubahan perilaku individu–individu dan kelompok dalam organisasi tersebut. </w:t>
      </w:r>
    </w:p>
    <w:p w:rsidR="00B7268C" w:rsidRPr="00B7268C" w:rsidRDefault="00E55EB5" w:rsidP="00B7268C">
      <w:pPr>
        <w:spacing w:line="480" w:lineRule="auto"/>
        <w:jc w:val="both"/>
        <w:rPr>
          <w:rFonts w:ascii="Times New Roman" w:hAnsi="Times New Roman" w:cs="Times New Roman"/>
          <w:sz w:val="24"/>
          <w:szCs w:val="24"/>
        </w:rPr>
      </w:pPr>
      <w:r w:rsidRPr="00B7268C">
        <w:rPr>
          <w:rFonts w:ascii="Times New Roman" w:hAnsi="Times New Roman" w:cs="Times New Roman"/>
          <w:sz w:val="24"/>
          <w:szCs w:val="24"/>
        </w:rPr>
        <w:t>Berdasarkan kerangka pemikiran yang di uraikan di atas, selanjutnya</w:t>
      </w:r>
      <w:r w:rsidR="00B7268C" w:rsidRPr="00B7268C">
        <w:rPr>
          <w:rFonts w:ascii="Times New Roman" w:hAnsi="Times New Roman" w:cs="Times New Roman"/>
          <w:sz w:val="24"/>
          <w:szCs w:val="24"/>
        </w:rPr>
        <w:t>.</w:t>
      </w:r>
    </w:p>
    <w:p w:rsidR="00B7268C" w:rsidRDefault="00E55EB5" w:rsidP="00B7268C">
      <w:pPr>
        <w:spacing w:line="360" w:lineRule="auto"/>
        <w:jc w:val="both"/>
        <w:rPr>
          <w:rFonts w:ascii="Times New Roman" w:hAnsi="Times New Roman" w:cs="Times New Roman"/>
          <w:sz w:val="24"/>
          <w:szCs w:val="24"/>
        </w:rPr>
      </w:pPr>
      <w:r w:rsidRPr="00B7268C">
        <w:rPr>
          <w:rFonts w:ascii="Times New Roman" w:hAnsi="Times New Roman" w:cs="Times New Roman"/>
          <w:sz w:val="24"/>
          <w:szCs w:val="24"/>
        </w:rPr>
        <w:t xml:space="preserve"> </w:t>
      </w:r>
      <w:proofErr w:type="gramStart"/>
      <w:r w:rsidRPr="00B7268C">
        <w:rPr>
          <w:rFonts w:ascii="Times New Roman" w:hAnsi="Times New Roman" w:cs="Times New Roman"/>
          <w:sz w:val="24"/>
          <w:szCs w:val="24"/>
        </w:rPr>
        <w:t>peneliti</w:t>
      </w:r>
      <w:proofErr w:type="gramEnd"/>
      <w:r w:rsidRPr="00B7268C">
        <w:rPr>
          <w:rFonts w:ascii="Times New Roman" w:hAnsi="Times New Roman" w:cs="Times New Roman"/>
          <w:sz w:val="24"/>
          <w:szCs w:val="24"/>
        </w:rPr>
        <w:t xml:space="preserve"> menggambarkan paradigma pemikiran penelitian sebagai berikut:</w:t>
      </w:r>
    </w:p>
    <w:p w:rsidR="00E55EB5" w:rsidRPr="00B7268C" w:rsidRDefault="00B7268C" w:rsidP="00B7268C">
      <w:pPr>
        <w:spacing w:line="360" w:lineRule="auto"/>
        <w:jc w:val="both"/>
        <w:rPr>
          <w:rFonts w:ascii="Times New Roman" w:hAnsi="Times New Roman" w:cs="Times New Roman"/>
          <w:sz w:val="24"/>
          <w:szCs w:val="24"/>
        </w:rPr>
      </w:pPr>
      <w:r w:rsidRPr="00B7268C">
        <w:rPr>
          <w:rFonts w:ascii="Times New Roman" w:hAnsi="Times New Roman" w:cs="Times New Roman"/>
          <w:noProof/>
          <w:sz w:val="20"/>
          <w:szCs w:val="20"/>
          <w:lang w:val="id-ID" w:eastAsia="id-ID"/>
        </w:rPr>
        <mc:AlternateContent>
          <mc:Choice Requires="wps">
            <w:drawing>
              <wp:anchor distT="0" distB="0" distL="114300" distR="114300" simplePos="0" relativeHeight="251660288" behindDoc="0" locked="0" layoutInCell="1" allowOverlap="1" wp14:anchorId="41709592" wp14:editId="1726CC72">
                <wp:simplePos x="0" y="0"/>
                <wp:positionH relativeFrom="margin">
                  <wp:align>left</wp:align>
                </wp:positionH>
                <wp:positionV relativeFrom="paragraph">
                  <wp:posOffset>240029</wp:posOffset>
                </wp:positionV>
                <wp:extent cx="2219325" cy="19716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971675"/>
                        </a:xfrm>
                        <a:prstGeom prst="rect">
                          <a:avLst/>
                        </a:prstGeom>
                        <a:solidFill>
                          <a:srgbClr val="FFFFFF"/>
                        </a:solidFill>
                        <a:ln w="9525">
                          <a:solidFill>
                            <a:srgbClr val="000000"/>
                          </a:solidFill>
                          <a:miter lim="800000"/>
                          <a:headEnd/>
                          <a:tailEnd/>
                        </a:ln>
                      </wps:spPr>
                      <wps:txbx>
                        <w:txbxContent>
                          <w:p w:rsidR="00E55EB5" w:rsidRDefault="00E55EB5" w:rsidP="00E55EB5">
                            <w:pPr>
                              <w:pStyle w:val="BodyTextIndent2"/>
                              <w:spacing w:after="0" w:line="240" w:lineRule="auto"/>
                              <w:ind w:left="142"/>
                              <w:jc w:val="both"/>
                              <w:rPr>
                                <w:rFonts w:ascii="Times New Roman" w:hAnsi="Times New Roman" w:cs="Times New Roman"/>
                                <w:b/>
                                <w:sz w:val="24"/>
                                <w:szCs w:val="24"/>
                                <w:lang w:val="sv-SE"/>
                              </w:rPr>
                            </w:pPr>
                          </w:p>
                          <w:p w:rsidR="00E55EB5" w:rsidRPr="00FB649F" w:rsidRDefault="00E55EB5" w:rsidP="00E55EB5">
                            <w:pPr>
                              <w:jc w:val="center"/>
                              <w:rPr>
                                <w:rFonts w:ascii="Times New Roman" w:hAnsi="Times New Roman" w:cs="Times New Roman"/>
                                <w:b/>
                                <w:sz w:val="24"/>
                                <w:szCs w:val="24"/>
                                <w:lang w:val="fi-FI"/>
                              </w:rPr>
                            </w:pPr>
                            <w:r w:rsidRPr="00FB649F">
                              <w:rPr>
                                <w:rFonts w:ascii="Times New Roman" w:hAnsi="Times New Roman" w:cs="Times New Roman"/>
                                <w:b/>
                                <w:sz w:val="24"/>
                                <w:szCs w:val="24"/>
                                <w:lang w:val="fi-FI"/>
                              </w:rPr>
                              <w:t xml:space="preserve">KOMUNIKASI  </w:t>
                            </w:r>
                          </w:p>
                          <w:p w:rsidR="00E55EB5" w:rsidRPr="00FB649F" w:rsidRDefault="00E55EB5" w:rsidP="00E55EB5">
                            <w:pPr>
                              <w:jc w:val="center"/>
                              <w:rPr>
                                <w:rFonts w:ascii="Times New Roman" w:hAnsi="Times New Roman" w:cs="Times New Roman"/>
                                <w:b/>
                                <w:sz w:val="24"/>
                                <w:szCs w:val="24"/>
                              </w:rPr>
                            </w:pPr>
                            <w:r w:rsidRPr="00FB649F">
                              <w:rPr>
                                <w:rFonts w:ascii="Times New Roman" w:hAnsi="Times New Roman" w:cs="Times New Roman"/>
                                <w:b/>
                                <w:sz w:val="24"/>
                                <w:szCs w:val="24"/>
                                <w:lang w:val="fi-FI"/>
                              </w:rPr>
                              <w:t xml:space="preserve">Smeltzer et al. </w:t>
                            </w:r>
                            <w:r w:rsidRPr="00FB649F">
                              <w:rPr>
                                <w:rFonts w:ascii="Times New Roman" w:hAnsi="Times New Roman" w:cs="Times New Roman"/>
                                <w:b/>
                                <w:sz w:val="24"/>
                                <w:szCs w:val="24"/>
                              </w:rPr>
                              <w:t>(</w:t>
                            </w:r>
                            <w:proofErr w:type="gramStart"/>
                            <w:r w:rsidRPr="00FB649F">
                              <w:rPr>
                                <w:rFonts w:ascii="Times New Roman" w:hAnsi="Times New Roman" w:cs="Times New Roman"/>
                                <w:b/>
                                <w:sz w:val="24"/>
                                <w:szCs w:val="24"/>
                              </w:rPr>
                              <w:t>1991 :</w:t>
                            </w:r>
                            <w:proofErr w:type="gramEnd"/>
                            <w:r w:rsidRPr="00FB649F">
                              <w:rPr>
                                <w:rFonts w:ascii="Times New Roman" w:hAnsi="Times New Roman" w:cs="Times New Roman"/>
                                <w:b/>
                                <w:sz w:val="24"/>
                                <w:szCs w:val="24"/>
                              </w:rPr>
                              <w:t>30)</w:t>
                            </w:r>
                          </w:p>
                          <w:p w:rsidR="00E55EB5" w:rsidRDefault="00E55EB5" w:rsidP="00E55EB5">
                            <w:pPr>
                              <w:pStyle w:val="BodyTextIndent2"/>
                              <w:spacing w:after="0" w:line="240" w:lineRule="auto"/>
                              <w:ind w:left="0"/>
                              <w:jc w:val="both"/>
                              <w:rPr>
                                <w:rFonts w:ascii="Times New Roman" w:hAnsi="Times New Roman" w:cs="Times New Roman"/>
                                <w:b/>
                                <w:sz w:val="24"/>
                                <w:szCs w:val="24"/>
                                <w:lang w:val="sv-SE"/>
                              </w:rPr>
                            </w:pPr>
                          </w:p>
                          <w:p w:rsidR="00E55EB5" w:rsidRDefault="00E55EB5" w:rsidP="00E55EB5">
                            <w:pPr>
                              <w:pStyle w:val="BodyTextIndent2"/>
                              <w:numPr>
                                <w:ilvl w:val="0"/>
                                <w:numId w:val="21"/>
                              </w:num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Proses Komunikasi</w:t>
                            </w:r>
                          </w:p>
                          <w:p w:rsidR="00E55EB5" w:rsidRDefault="00E55EB5" w:rsidP="00E55EB5">
                            <w:pPr>
                              <w:pStyle w:val="BodyTextIndent2"/>
                              <w:numPr>
                                <w:ilvl w:val="0"/>
                                <w:numId w:val="21"/>
                              </w:num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Strategi Komunikasi</w:t>
                            </w:r>
                          </w:p>
                          <w:p w:rsidR="00E55EB5" w:rsidRPr="00CC2467" w:rsidRDefault="00E55EB5" w:rsidP="00E55EB5">
                            <w:pPr>
                              <w:pStyle w:val="BodyTextIndent2"/>
                              <w:numPr>
                                <w:ilvl w:val="0"/>
                                <w:numId w:val="21"/>
                              </w:num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Gaya Komunikasi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09592" id="_x0000_t202" coordsize="21600,21600" o:spt="202" path="m,l,21600r21600,l21600,xe">
                <v:stroke joinstyle="miter"/>
                <v:path gradientshapeok="t" o:connecttype="rect"/>
              </v:shapetype>
              <v:shape id="Text Box 5" o:spid="_x0000_s1026" type="#_x0000_t202" style="position:absolute;left:0;text-align:left;margin-left:0;margin-top:18.9pt;width:174.75pt;height:15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">
                <v:textbox>
                  <w:txbxContent>
                    <w:p w:rsidR="00E55EB5" w:rsidRDefault="00E55EB5" w:rsidP="00E55EB5">
                      <w:pPr>
                        <w:pStyle w:val="BodyTextIndent2"/>
                        <w:spacing w:after="0" w:line="240" w:lineRule="auto"/>
                        <w:ind w:left="142"/>
                        <w:jc w:val="both"/>
                        <w:rPr>
                          <w:rFonts w:ascii="Times New Roman" w:hAnsi="Times New Roman" w:cs="Times New Roman"/>
                          <w:b/>
                          <w:sz w:val="24"/>
                          <w:szCs w:val="24"/>
                          <w:lang w:val="sv-SE"/>
                        </w:rPr>
                      </w:pPr>
                    </w:p>
                    <w:p w:rsidR="00E55EB5" w:rsidRPr="00FB649F" w:rsidRDefault="00E55EB5" w:rsidP="00E55EB5">
                      <w:pPr>
                        <w:jc w:val="center"/>
                        <w:rPr>
                          <w:rFonts w:ascii="Times New Roman" w:hAnsi="Times New Roman" w:cs="Times New Roman"/>
                          <w:b/>
                          <w:sz w:val="24"/>
                          <w:szCs w:val="24"/>
                          <w:lang w:val="fi-FI"/>
                        </w:rPr>
                      </w:pPr>
                      <w:r w:rsidRPr="00FB649F">
                        <w:rPr>
                          <w:rFonts w:ascii="Times New Roman" w:hAnsi="Times New Roman" w:cs="Times New Roman"/>
                          <w:b/>
                          <w:sz w:val="24"/>
                          <w:szCs w:val="24"/>
                          <w:lang w:val="fi-FI"/>
                        </w:rPr>
                        <w:t xml:space="preserve">KOMUNIKASI  </w:t>
                      </w:r>
                    </w:p>
                    <w:p w:rsidR="00E55EB5" w:rsidRPr="00FB649F" w:rsidRDefault="00E55EB5" w:rsidP="00E55EB5">
                      <w:pPr>
                        <w:jc w:val="center"/>
                        <w:rPr>
                          <w:rFonts w:ascii="Times New Roman" w:hAnsi="Times New Roman" w:cs="Times New Roman"/>
                          <w:b/>
                          <w:sz w:val="24"/>
                          <w:szCs w:val="24"/>
                        </w:rPr>
                      </w:pPr>
                      <w:r w:rsidRPr="00FB649F">
                        <w:rPr>
                          <w:rFonts w:ascii="Times New Roman" w:hAnsi="Times New Roman" w:cs="Times New Roman"/>
                          <w:b/>
                          <w:sz w:val="24"/>
                          <w:szCs w:val="24"/>
                          <w:lang w:val="fi-FI"/>
                        </w:rPr>
                        <w:t xml:space="preserve">Smeltzer et al. </w:t>
                      </w:r>
                      <w:r w:rsidRPr="00FB649F">
                        <w:rPr>
                          <w:rFonts w:ascii="Times New Roman" w:hAnsi="Times New Roman" w:cs="Times New Roman"/>
                          <w:b/>
                          <w:sz w:val="24"/>
                          <w:szCs w:val="24"/>
                        </w:rPr>
                        <w:t>(</w:t>
                      </w:r>
                      <w:proofErr w:type="gramStart"/>
                      <w:r w:rsidRPr="00FB649F">
                        <w:rPr>
                          <w:rFonts w:ascii="Times New Roman" w:hAnsi="Times New Roman" w:cs="Times New Roman"/>
                          <w:b/>
                          <w:sz w:val="24"/>
                          <w:szCs w:val="24"/>
                        </w:rPr>
                        <w:t>1991 :</w:t>
                      </w:r>
                      <w:proofErr w:type="gramEnd"/>
                      <w:r w:rsidRPr="00FB649F">
                        <w:rPr>
                          <w:rFonts w:ascii="Times New Roman" w:hAnsi="Times New Roman" w:cs="Times New Roman"/>
                          <w:b/>
                          <w:sz w:val="24"/>
                          <w:szCs w:val="24"/>
                        </w:rPr>
                        <w:t>30)</w:t>
                      </w:r>
                    </w:p>
                    <w:p w:rsidR="00E55EB5" w:rsidRDefault="00E55EB5" w:rsidP="00E55EB5">
                      <w:pPr>
                        <w:pStyle w:val="BodyTextIndent2"/>
                        <w:spacing w:after="0" w:line="240" w:lineRule="auto"/>
                        <w:ind w:left="0"/>
                        <w:jc w:val="both"/>
                        <w:rPr>
                          <w:rFonts w:ascii="Times New Roman" w:hAnsi="Times New Roman" w:cs="Times New Roman"/>
                          <w:b/>
                          <w:sz w:val="24"/>
                          <w:szCs w:val="24"/>
                          <w:lang w:val="sv-SE"/>
                        </w:rPr>
                      </w:pPr>
                    </w:p>
                    <w:p w:rsidR="00E55EB5" w:rsidRDefault="00E55EB5" w:rsidP="00E55EB5">
                      <w:pPr>
                        <w:pStyle w:val="BodyTextIndent2"/>
                        <w:numPr>
                          <w:ilvl w:val="0"/>
                          <w:numId w:val="21"/>
                        </w:num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Proses Komunikasi</w:t>
                      </w:r>
                    </w:p>
                    <w:p w:rsidR="00E55EB5" w:rsidRDefault="00E55EB5" w:rsidP="00E55EB5">
                      <w:pPr>
                        <w:pStyle w:val="BodyTextIndent2"/>
                        <w:numPr>
                          <w:ilvl w:val="0"/>
                          <w:numId w:val="21"/>
                        </w:num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Strategi Komunikasi</w:t>
                      </w:r>
                    </w:p>
                    <w:p w:rsidR="00E55EB5" w:rsidRPr="00CC2467" w:rsidRDefault="00E55EB5" w:rsidP="00E55EB5">
                      <w:pPr>
                        <w:pStyle w:val="BodyTextIndent2"/>
                        <w:numPr>
                          <w:ilvl w:val="0"/>
                          <w:numId w:val="21"/>
                        </w:numPr>
                        <w:spacing w:after="0" w:line="24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Gaya Komunikasi</w:t>
                      </w:r>
                    </w:p>
                  </w:txbxContent>
                </v:textbox>
                <w10:wrap anchorx="margin"/>
              </v:shape>
            </w:pict>
          </mc:Fallback>
        </mc:AlternateContent>
      </w:r>
      <w:r w:rsidR="00E55EB5" w:rsidRPr="00B7268C">
        <w:rPr>
          <w:rFonts w:ascii="Times New Roman" w:hAnsi="Times New Roman" w:cs="Times New Roman"/>
          <w:noProof/>
          <w:sz w:val="20"/>
          <w:szCs w:val="20"/>
          <w:lang w:val="id-ID" w:eastAsia="id-ID"/>
        </w:rPr>
        <mc:AlternateContent>
          <mc:Choice Requires="wps">
            <w:drawing>
              <wp:anchor distT="0" distB="0" distL="114300" distR="114300" simplePos="0" relativeHeight="251659264" behindDoc="0" locked="0" layoutInCell="1" allowOverlap="1" wp14:anchorId="467DF30D" wp14:editId="68E2180E">
                <wp:simplePos x="0" y="0"/>
                <wp:positionH relativeFrom="margin">
                  <wp:align>right</wp:align>
                </wp:positionH>
                <wp:positionV relativeFrom="paragraph">
                  <wp:posOffset>217170</wp:posOffset>
                </wp:positionV>
                <wp:extent cx="2047875" cy="19431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943100"/>
                        </a:xfrm>
                        <a:prstGeom prst="rect">
                          <a:avLst/>
                        </a:prstGeom>
                        <a:solidFill>
                          <a:srgbClr val="FFFFFF"/>
                        </a:solidFill>
                        <a:ln w="9525">
                          <a:solidFill>
                            <a:srgbClr val="000000"/>
                          </a:solidFill>
                          <a:miter lim="800000"/>
                          <a:headEnd/>
                          <a:tailEnd/>
                        </a:ln>
                      </wps:spPr>
                      <wps:txbx>
                        <w:txbxContent>
                          <w:p w:rsidR="00E55EB5" w:rsidRPr="00CC2467" w:rsidRDefault="00E55EB5" w:rsidP="00E55EB5">
                            <w:pPr>
                              <w:spacing w:line="240" w:lineRule="auto"/>
                              <w:jc w:val="center"/>
                              <w:rPr>
                                <w:rFonts w:ascii="Times New Roman" w:hAnsi="Times New Roman" w:cs="Times New Roman"/>
                                <w:b/>
                                <w:sz w:val="24"/>
                                <w:szCs w:val="24"/>
                              </w:rPr>
                            </w:pPr>
                            <w:r w:rsidRPr="00CC2467">
                              <w:rPr>
                                <w:rFonts w:ascii="Times New Roman" w:hAnsi="Times New Roman" w:cs="Times New Roman"/>
                                <w:b/>
                                <w:sz w:val="24"/>
                                <w:szCs w:val="24"/>
                              </w:rPr>
                              <w:t>Suyadi Prawir</w:t>
                            </w:r>
                            <w:r>
                              <w:rPr>
                                <w:rFonts w:ascii="Times New Roman" w:hAnsi="Times New Roman" w:cs="Times New Roman"/>
                                <w:b/>
                                <w:sz w:val="24"/>
                                <w:szCs w:val="24"/>
                              </w:rPr>
                              <w:t>osentono (1999:27), berpendapat</w:t>
                            </w:r>
                            <w:r w:rsidRPr="00CC2467">
                              <w:rPr>
                                <w:rFonts w:ascii="Times New Roman" w:hAnsi="Times New Roman" w:cs="Times New Roman"/>
                                <w:b/>
                                <w:sz w:val="24"/>
                                <w:szCs w:val="24"/>
                              </w:rPr>
                              <w:t xml:space="preserve"> empat</w:t>
                            </w:r>
                            <w:r>
                              <w:rPr>
                                <w:rFonts w:ascii="Times New Roman" w:hAnsi="Times New Roman" w:cs="Times New Roman"/>
                                <w:b/>
                                <w:sz w:val="24"/>
                                <w:szCs w:val="24"/>
                              </w:rPr>
                              <w:t xml:space="preserve"> faktor ukuran kinerja</w:t>
                            </w:r>
                          </w:p>
                          <w:p w:rsidR="00E55EB5" w:rsidRPr="00AF5AA5" w:rsidRDefault="00E55EB5" w:rsidP="00E55EB5">
                            <w:pPr>
                              <w:numPr>
                                <w:ilvl w:val="0"/>
                                <w:numId w:val="18"/>
                              </w:numPr>
                              <w:tabs>
                                <w:tab w:val="clear" w:pos="720"/>
                                <w:tab w:val="num" w:pos="360"/>
                              </w:tabs>
                              <w:spacing w:after="0" w:line="240" w:lineRule="auto"/>
                              <w:ind w:left="360"/>
                              <w:rPr>
                                <w:rFonts w:ascii="Times New Roman" w:hAnsi="Times New Roman" w:cs="Times New Roman"/>
                                <w:b/>
                                <w:sz w:val="24"/>
                                <w:szCs w:val="24"/>
                              </w:rPr>
                            </w:pPr>
                            <w:r w:rsidRPr="00AF5AA5">
                              <w:rPr>
                                <w:rFonts w:ascii="Times New Roman" w:hAnsi="Times New Roman" w:cs="Times New Roman"/>
                                <w:b/>
                                <w:sz w:val="24"/>
                                <w:szCs w:val="24"/>
                              </w:rPr>
                              <w:t>Efektivitas</w:t>
                            </w:r>
                          </w:p>
                          <w:p w:rsidR="00E55EB5" w:rsidRPr="00AF5AA5" w:rsidRDefault="00E55EB5" w:rsidP="00E55EB5">
                            <w:pPr>
                              <w:numPr>
                                <w:ilvl w:val="0"/>
                                <w:numId w:val="18"/>
                              </w:numPr>
                              <w:tabs>
                                <w:tab w:val="clear" w:pos="720"/>
                                <w:tab w:val="num" w:pos="360"/>
                              </w:tabs>
                              <w:spacing w:after="0" w:line="240" w:lineRule="auto"/>
                              <w:ind w:left="360"/>
                              <w:rPr>
                                <w:rFonts w:ascii="Times New Roman" w:hAnsi="Times New Roman" w:cs="Times New Roman"/>
                                <w:b/>
                                <w:sz w:val="24"/>
                                <w:szCs w:val="24"/>
                              </w:rPr>
                            </w:pPr>
                            <w:r w:rsidRPr="00AF5AA5">
                              <w:rPr>
                                <w:rFonts w:ascii="Times New Roman" w:hAnsi="Times New Roman" w:cs="Times New Roman"/>
                                <w:b/>
                                <w:sz w:val="24"/>
                                <w:szCs w:val="24"/>
                              </w:rPr>
                              <w:t>Otoritas dan Tanggung Jawab</w:t>
                            </w:r>
                          </w:p>
                          <w:p w:rsidR="00E55EB5" w:rsidRPr="00AF5AA5" w:rsidRDefault="00E55EB5" w:rsidP="00E55EB5">
                            <w:pPr>
                              <w:numPr>
                                <w:ilvl w:val="0"/>
                                <w:numId w:val="18"/>
                              </w:numPr>
                              <w:tabs>
                                <w:tab w:val="clear" w:pos="720"/>
                                <w:tab w:val="num" w:pos="360"/>
                              </w:tabs>
                              <w:spacing w:after="0" w:line="240" w:lineRule="auto"/>
                              <w:ind w:left="360"/>
                              <w:rPr>
                                <w:rFonts w:ascii="Times New Roman" w:hAnsi="Times New Roman" w:cs="Times New Roman"/>
                                <w:b/>
                                <w:sz w:val="24"/>
                                <w:szCs w:val="24"/>
                              </w:rPr>
                            </w:pPr>
                            <w:r w:rsidRPr="00AF5AA5">
                              <w:rPr>
                                <w:rFonts w:ascii="Times New Roman" w:hAnsi="Times New Roman" w:cs="Times New Roman"/>
                                <w:b/>
                                <w:sz w:val="24"/>
                                <w:szCs w:val="24"/>
                              </w:rPr>
                              <w:t>Disiplin</w:t>
                            </w:r>
                          </w:p>
                          <w:p w:rsidR="00E55EB5" w:rsidRPr="00AF5AA5" w:rsidRDefault="00E55EB5" w:rsidP="00E55EB5">
                            <w:pPr>
                              <w:numPr>
                                <w:ilvl w:val="0"/>
                                <w:numId w:val="18"/>
                              </w:numPr>
                              <w:tabs>
                                <w:tab w:val="clear" w:pos="720"/>
                                <w:tab w:val="num" w:pos="360"/>
                              </w:tabs>
                              <w:spacing w:after="0" w:line="240" w:lineRule="auto"/>
                              <w:ind w:left="360"/>
                              <w:rPr>
                                <w:rFonts w:ascii="Times New Roman" w:hAnsi="Times New Roman" w:cs="Times New Roman"/>
                                <w:b/>
                                <w:sz w:val="24"/>
                                <w:szCs w:val="24"/>
                              </w:rPr>
                            </w:pPr>
                            <w:r w:rsidRPr="00AF5AA5">
                              <w:rPr>
                                <w:rFonts w:ascii="Times New Roman" w:hAnsi="Times New Roman" w:cs="Times New Roman"/>
                                <w:b/>
                                <w:sz w:val="24"/>
                                <w:szCs w:val="24"/>
                              </w:rPr>
                              <w:t>Inisiatif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F30D" id="Text Box 6" o:spid="_x0000_s1027" type="#_x0000_t202" style="position:absolute;left:0;text-align:left;margin-left:110.05pt;margin-top:17.1pt;width:161.25pt;height:1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">
                <v:textbox>
                  <w:txbxContent>
                    <w:p w:rsidR="00E55EB5" w:rsidRPr="00CC2467" w:rsidRDefault="00E55EB5" w:rsidP="00E55EB5">
                      <w:pPr>
                        <w:spacing w:line="240" w:lineRule="auto"/>
                        <w:jc w:val="center"/>
                        <w:rPr>
                          <w:rFonts w:ascii="Times New Roman" w:hAnsi="Times New Roman" w:cs="Times New Roman"/>
                          <w:b/>
                          <w:sz w:val="24"/>
                          <w:szCs w:val="24"/>
                        </w:rPr>
                      </w:pPr>
                      <w:r w:rsidRPr="00CC2467">
                        <w:rPr>
                          <w:rFonts w:ascii="Times New Roman" w:hAnsi="Times New Roman" w:cs="Times New Roman"/>
                          <w:b/>
                          <w:sz w:val="24"/>
                          <w:szCs w:val="24"/>
                        </w:rPr>
                        <w:t>Suyadi Prawir</w:t>
                      </w:r>
                      <w:r>
                        <w:rPr>
                          <w:rFonts w:ascii="Times New Roman" w:hAnsi="Times New Roman" w:cs="Times New Roman"/>
                          <w:b/>
                          <w:sz w:val="24"/>
                          <w:szCs w:val="24"/>
                        </w:rPr>
                        <w:t>osentono (1999:27), berpendapat</w:t>
                      </w:r>
                      <w:r w:rsidRPr="00CC2467">
                        <w:rPr>
                          <w:rFonts w:ascii="Times New Roman" w:hAnsi="Times New Roman" w:cs="Times New Roman"/>
                          <w:b/>
                          <w:sz w:val="24"/>
                          <w:szCs w:val="24"/>
                        </w:rPr>
                        <w:t xml:space="preserve"> empat</w:t>
                      </w:r>
                      <w:r>
                        <w:rPr>
                          <w:rFonts w:ascii="Times New Roman" w:hAnsi="Times New Roman" w:cs="Times New Roman"/>
                          <w:b/>
                          <w:sz w:val="24"/>
                          <w:szCs w:val="24"/>
                        </w:rPr>
                        <w:t xml:space="preserve"> faktor ukuran kinerja</w:t>
                      </w:r>
                    </w:p>
                    <w:p w:rsidR="00E55EB5" w:rsidRPr="00AF5AA5" w:rsidRDefault="00E55EB5" w:rsidP="00E55EB5">
                      <w:pPr>
                        <w:numPr>
                          <w:ilvl w:val="0"/>
                          <w:numId w:val="18"/>
                        </w:numPr>
                        <w:tabs>
                          <w:tab w:val="clear" w:pos="720"/>
                          <w:tab w:val="num" w:pos="360"/>
                        </w:tabs>
                        <w:spacing w:after="0" w:line="240" w:lineRule="auto"/>
                        <w:ind w:left="360"/>
                        <w:rPr>
                          <w:rFonts w:ascii="Times New Roman" w:hAnsi="Times New Roman" w:cs="Times New Roman"/>
                          <w:b/>
                          <w:sz w:val="24"/>
                          <w:szCs w:val="24"/>
                        </w:rPr>
                      </w:pPr>
                      <w:r w:rsidRPr="00AF5AA5">
                        <w:rPr>
                          <w:rFonts w:ascii="Times New Roman" w:hAnsi="Times New Roman" w:cs="Times New Roman"/>
                          <w:b/>
                          <w:sz w:val="24"/>
                          <w:szCs w:val="24"/>
                        </w:rPr>
                        <w:t>Efektivitas</w:t>
                      </w:r>
                    </w:p>
                    <w:p w:rsidR="00E55EB5" w:rsidRPr="00AF5AA5" w:rsidRDefault="00E55EB5" w:rsidP="00E55EB5">
                      <w:pPr>
                        <w:numPr>
                          <w:ilvl w:val="0"/>
                          <w:numId w:val="18"/>
                        </w:numPr>
                        <w:tabs>
                          <w:tab w:val="clear" w:pos="720"/>
                          <w:tab w:val="num" w:pos="360"/>
                        </w:tabs>
                        <w:spacing w:after="0" w:line="240" w:lineRule="auto"/>
                        <w:ind w:left="360"/>
                        <w:rPr>
                          <w:rFonts w:ascii="Times New Roman" w:hAnsi="Times New Roman" w:cs="Times New Roman"/>
                          <w:b/>
                          <w:sz w:val="24"/>
                          <w:szCs w:val="24"/>
                        </w:rPr>
                      </w:pPr>
                      <w:r w:rsidRPr="00AF5AA5">
                        <w:rPr>
                          <w:rFonts w:ascii="Times New Roman" w:hAnsi="Times New Roman" w:cs="Times New Roman"/>
                          <w:b/>
                          <w:sz w:val="24"/>
                          <w:szCs w:val="24"/>
                        </w:rPr>
                        <w:t>Otoritas dan Tanggung Jawab</w:t>
                      </w:r>
                    </w:p>
                    <w:p w:rsidR="00E55EB5" w:rsidRPr="00AF5AA5" w:rsidRDefault="00E55EB5" w:rsidP="00E55EB5">
                      <w:pPr>
                        <w:numPr>
                          <w:ilvl w:val="0"/>
                          <w:numId w:val="18"/>
                        </w:numPr>
                        <w:tabs>
                          <w:tab w:val="clear" w:pos="720"/>
                          <w:tab w:val="num" w:pos="360"/>
                        </w:tabs>
                        <w:spacing w:after="0" w:line="240" w:lineRule="auto"/>
                        <w:ind w:left="360"/>
                        <w:rPr>
                          <w:rFonts w:ascii="Times New Roman" w:hAnsi="Times New Roman" w:cs="Times New Roman"/>
                          <w:b/>
                          <w:sz w:val="24"/>
                          <w:szCs w:val="24"/>
                        </w:rPr>
                      </w:pPr>
                      <w:r w:rsidRPr="00AF5AA5">
                        <w:rPr>
                          <w:rFonts w:ascii="Times New Roman" w:hAnsi="Times New Roman" w:cs="Times New Roman"/>
                          <w:b/>
                          <w:sz w:val="24"/>
                          <w:szCs w:val="24"/>
                        </w:rPr>
                        <w:t>Disiplin</w:t>
                      </w:r>
                    </w:p>
                    <w:p w:rsidR="00E55EB5" w:rsidRPr="00AF5AA5" w:rsidRDefault="00E55EB5" w:rsidP="00E55EB5">
                      <w:pPr>
                        <w:numPr>
                          <w:ilvl w:val="0"/>
                          <w:numId w:val="18"/>
                        </w:numPr>
                        <w:tabs>
                          <w:tab w:val="clear" w:pos="720"/>
                          <w:tab w:val="num" w:pos="360"/>
                        </w:tabs>
                        <w:spacing w:after="0" w:line="240" w:lineRule="auto"/>
                        <w:ind w:left="360"/>
                        <w:rPr>
                          <w:rFonts w:ascii="Times New Roman" w:hAnsi="Times New Roman" w:cs="Times New Roman"/>
                          <w:b/>
                          <w:sz w:val="24"/>
                          <w:szCs w:val="24"/>
                        </w:rPr>
                      </w:pPr>
                      <w:r w:rsidRPr="00AF5AA5">
                        <w:rPr>
                          <w:rFonts w:ascii="Times New Roman" w:hAnsi="Times New Roman" w:cs="Times New Roman"/>
                          <w:b/>
                          <w:sz w:val="24"/>
                          <w:szCs w:val="24"/>
                        </w:rPr>
                        <w:t>Inisiatif</w:t>
                      </w:r>
                    </w:p>
                  </w:txbxContent>
                </v:textbox>
                <w10:wrap anchorx="margin"/>
              </v:shape>
            </w:pict>
          </mc:Fallback>
        </mc:AlternateContent>
      </w:r>
    </w:p>
    <w:p w:rsidR="00E55EB5" w:rsidRPr="00B7268C" w:rsidRDefault="00E55EB5" w:rsidP="00E55EB5">
      <w:pPr>
        <w:pStyle w:val="BodyTextIndent"/>
        <w:spacing w:line="480" w:lineRule="auto"/>
        <w:ind w:left="0" w:firstLine="600"/>
        <w:jc w:val="both"/>
        <w:rPr>
          <w:rFonts w:ascii="Times New Roman" w:hAnsi="Times New Roman" w:cs="Times New Roman"/>
          <w:sz w:val="20"/>
          <w:szCs w:val="20"/>
        </w:rPr>
      </w:pPr>
      <w:r w:rsidRPr="00B7268C">
        <w:rPr>
          <w:rFonts w:ascii="Times New Roman" w:hAnsi="Times New Roman" w:cs="Times New Roman"/>
          <w:noProof/>
          <w:sz w:val="20"/>
          <w:szCs w:val="20"/>
          <w:lang w:val="id-ID" w:eastAsia="id-ID"/>
        </w:rPr>
        <mc:AlternateContent>
          <mc:Choice Requires="wps">
            <w:drawing>
              <wp:anchor distT="0" distB="0" distL="114300" distR="114300" simplePos="0" relativeHeight="251663360" behindDoc="0" locked="0" layoutInCell="1" allowOverlap="1" wp14:anchorId="091C15BE" wp14:editId="157AE255">
                <wp:simplePos x="0" y="0"/>
                <wp:positionH relativeFrom="column">
                  <wp:posOffset>2314575</wp:posOffset>
                </wp:positionH>
                <wp:positionV relativeFrom="paragraph">
                  <wp:posOffset>64770</wp:posOffset>
                </wp:positionV>
                <wp:extent cx="612775" cy="1247775"/>
                <wp:effectExtent l="6350" t="49530" r="19050" b="45720"/>
                <wp:wrapNone/>
                <wp:docPr id="4" name="Striped 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1247775"/>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A1B9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 o:spid="_x0000_s1026" type="#_x0000_t93" style="position:absolute;margin-left:182.25pt;margin-top:5.1pt;width:48.2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"/>
            </w:pict>
          </mc:Fallback>
        </mc:AlternateContent>
      </w:r>
    </w:p>
    <w:p w:rsidR="00E55EB5" w:rsidRPr="00B7268C" w:rsidRDefault="00E55EB5" w:rsidP="00E55EB5">
      <w:pPr>
        <w:pStyle w:val="BodyTextIndent"/>
        <w:spacing w:line="480" w:lineRule="auto"/>
        <w:ind w:left="0" w:firstLine="600"/>
        <w:jc w:val="both"/>
        <w:rPr>
          <w:rFonts w:ascii="Times New Roman" w:hAnsi="Times New Roman" w:cs="Times New Roman"/>
          <w:sz w:val="20"/>
          <w:szCs w:val="20"/>
        </w:rPr>
      </w:pPr>
      <w:r w:rsidRPr="00B7268C">
        <w:rPr>
          <w:rFonts w:ascii="Times New Roman" w:hAnsi="Times New Roman" w:cs="Times New Roman"/>
          <w:noProof/>
          <w:sz w:val="20"/>
          <w:szCs w:val="20"/>
          <w:lang w:val="id-ID" w:eastAsia="id-ID"/>
        </w:rPr>
        <mc:AlternateContent>
          <mc:Choice Requires="wps">
            <w:drawing>
              <wp:anchor distT="0" distB="0" distL="114300" distR="114300" simplePos="0" relativeHeight="251661312" behindDoc="0" locked="0" layoutInCell="1" allowOverlap="1" wp14:anchorId="26499539" wp14:editId="6FEE63FA">
                <wp:simplePos x="0" y="0"/>
                <wp:positionH relativeFrom="column">
                  <wp:posOffset>2981325</wp:posOffset>
                </wp:positionH>
                <wp:positionV relativeFrom="paragraph">
                  <wp:posOffset>215265</wp:posOffset>
                </wp:positionV>
                <wp:extent cx="20097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078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16.95pt" to="39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pOGwIAADkEAAAOAAAAZHJzL2Uyb0RvYy54bWysU8GO2jAQvVfqP1i+QxIaW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"/>
            </w:pict>
          </mc:Fallback>
        </mc:AlternateContent>
      </w:r>
      <w:r w:rsidRPr="00B7268C">
        <w:rPr>
          <w:rFonts w:ascii="Times New Roman" w:hAnsi="Times New Roman" w:cs="Times New Roman"/>
          <w:noProof/>
          <w:sz w:val="20"/>
          <w:szCs w:val="20"/>
          <w:lang w:val="id-ID" w:eastAsia="id-ID"/>
        </w:rPr>
        <mc:AlternateContent>
          <mc:Choice Requires="wps">
            <w:drawing>
              <wp:anchor distT="0" distB="0" distL="114300" distR="114300" simplePos="0" relativeHeight="251662336" behindDoc="0" locked="0" layoutInCell="1" allowOverlap="1" wp14:anchorId="277E5779" wp14:editId="34EE74EE">
                <wp:simplePos x="0" y="0"/>
                <wp:positionH relativeFrom="column">
                  <wp:posOffset>-19050</wp:posOffset>
                </wp:positionH>
                <wp:positionV relativeFrom="paragraph">
                  <wp:posOffset>278765</wp:posOffset>
                </wp:positionV>
                <wp:extent cx="2209800" cy="0"/>
                <wp:effectExtent l="6350" t="13970" r="1270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DFCC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95pt" to="1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i2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PJJF3M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"/>
            </w:pict>
          </mc:Fallback>
        </mc:AlternateContent>
      </w:r>
    </w:p>
    <w:p w:rsidR="00E55EB5" w:rsidRPr="00734180" w:rsidRDefault="00E55EB5" w:rsidP="00E55EB5">
      <w:pPr>
        <w:pStyle w:val="BodyTextIndent"/>
        <w:spacing w:line="480" w:lineRule="auto"/>
        <w:ind w:left="2880" w:firstLine="720"/>
        <w:jc w:val="both"/>
        <w:rPr>
          <w:rFonts w:ascii="Times New Roman" w:hAnsi="Times New Roman" w:cs="Times New Roman"/>
          <w:sz w:val="24"/>
          <w:szCs w:val="24"/>
        </w:rPr>
      </w:pPr>
    </w:p>
    <w:p w:rsidR="00E55EB5" w:rsidRPr="00734180" w:rsidRDefault="00E55EB5" w:rsidP="00E55EB5">
      <w:pPr>
        <w:pStyle w:val="BodyTextIndent"/>
        <w:spacing w:line="480" w:lineRule="auto"/>
        <w:ind w:left="2880" w:firstLine="720"/>
        <w:jc w:val="both"/>
        <w:rPr>
          <w:rFonts w:ascii="Times New Roman" w:hAnsi="Times New Roman" w:cs="Times New Roman"/>
          <w:sz w:val="24"/>
          <w:szCs w:val="24"/>
        </w:rPr>
      </w:pPr>
    </w:p>
    <w:p w:rsidR="00E55EB5" w:rsidRPr="00137D21" w:rsidRDefault="00E55EB5" w:rsidP="00E55EB5">
      <w:pPr>
        <w:pStyle w:val="BodyTextIndent"/>
        <w:spacing w:line="480" w:lineRule="auto"/>
        <w:ind w:left="2880" w:firstLine="720"/>
        <w:jc w:val="both"/>
        <w:rPr>
          <w:rFonts w:ascii="Times New Roman" w:hAnsi="Times New Roman" w:cs="Times New Roman"/>
          <w:sz w:val="24"/>
          <w:szCs w:val="24"/>
        </w:rPr>
      </w:pPr>
    </w:p>
    <w:p w:rsidR="00B7268C" w:rsidRPr="00B7268C" w:rsidRDefault="00B7268C" w:rsidP="00B7268C">
      <w:pPr>
        <w:pStyle w:val="BodyTextIndent"/>
        <w:spacing w:line="480" w:lineRule="auto"/>
        <w:ind w:left="0"/>
        <w:jc w:val="center"/>
        <w:rPr>
          <w:rFonts w:ascii="Times New Roman" w:hAnsi="Times New Roman" w:cs="Times New Roman"/>
          <w:b/>
          <w:sz w:val="24"/>
          <w:szCs w:val="24"/>
        </w:rPr>
      </w:pPr>
      <w:r w:rsidRPr="00B7268C">
        <w:rPr>
          <w:rFonts w:ascii="Times New Roman" w:hAnsi="Times New Roman" w:cs="Times New Roman"/>
          <w:b/>
          <w:sz w:val="24"/>
          <w:szCs w:val="24"/>
        </w:rPr>
        <w:t>GAMBAR 1.</w:t>
      </w:r>
      <w:r>
        <w:rPr>
          <w:rFonts w:ascii="Times New Roman" w:hAnsi="Times New Roman" w:cs="Times New Roman"/>
          <w:b/>
          <w:sz w:val="24"/>
          <w:szCs w:val="24"/>
        </w:rPr>
        <w:t>1</w:t>
      </w:r>
    </w:p>
    <w:p w:rsidR="00D47790" w:rsidRDefault="00E55EB5" w:rsidP="00B7268C">
      <w:pPr>
        <w:pStyle w:val="BodyTextIndent"/>
        <w:spacing w:line="480" w:lineRule="auto"/>
        <w:ind w:left="0" w:firstLine="720"/>
        <w:jc w:val="both"/>
        <w:rPr>
          <w:rFonts w:ascii="Times New Roman" w:hAnsi="Times New Roman" w:cs="Times New Roman"/>
          <w:sz w:val="24"/>
          <w:szCs w:val="24"/>
        </w:rPr>
      </w:pPr>
      <w:r w:rsidRPr="00137D21">
        <w:rPr>
          <w:rFonts w:ascii="Times New Roman" w:hAnsi="Times New Roman" w:cs="Times New Roman"/>
          <w:sz w:val="24"/>
          <w:szCs w:val="24"/>
        </w:rPr>
        <w:t>Paradigma Pemikiran tentang komunikasi dan faktor Kinerja Pegawai</w:t>
      </w:r>
    </w:p>
    <w:p w:rsidR="00C04981" w:rsidRDefault="00C04981" w:rsidP="00B7268C">
      <w:pPr>
        <w:pStyle w:val="BodyTextIndent"/>
        <w:spacing w:line="480" w:lineRule="auto"/>
        <w:ind w:left="0" w:firstLine="720"/>
        <w:jc w:val="both"/>
        <w:rPr>
          <w:rFonts w:ascii="Times New Roman" w:hAnsi="Times New Roman" w:cs="Times New Roman"/>
          <w:sz w:val="24"/>
          <w:szCs w:val="24"/>
        </w:rPr>
      </w:pPr>
    </w:p>
    <w:p w:rsidR="00C04981" w:rsidRDefault="00C04981" w:rsidP="00B7268C">
      <w:pPr>
        <w:pStyle w:val="BodyTextIndent"/>
        <w:spacing w:line="480" w:lineRule="auto"/>
        <w:ind w:left="0" w:firstLine="720"/>
        <w:jc w:val="both"/>
        <w:rPr>
          <w:rFonts w:ascii="Times New Roman" w:hAnsi="Times New Roman" w:cs="Times New Roman"/>
          <w:sz w:val="24"/>
          <w:szCs w:val="24"/>
        </w:rPr>
      </w:pPr>
    </w:p>
    <w:p w:rsidR="00E55EB5" w:rsidRPr="00D47790" w:rsidRDefault="00E55EB5" w:rsidP="00C04981">
      <w:pPr>
        <w:pStyle w:val="BodyTextIndent"/>
        <w:numPr>
          <w:ilvl w:val="0"/>
          <w:numId w:val="32"/>
        </w:numPr>
        <w:spacing w:line="480" w:lineRule="auto"/>
        <w:ind w:left="720" w:hanging="630"/>
        <w:jc w:val="both"/>
        <w:rPr>
          <w:rFonts w:ascii="Times New Roman" w:hAnsi="Times New Roman" w:cs="Times New Roman"/>
          <w:b/>
          <w:sz w:val="24"/>
          <w:szCs w:val="24"/>
        </w:rPr>
      </w:pPr>
      <w:r w:rsidRPr="00D47790">
        <w:rPr>
          <w:rFonts w:ascii="Times New Roman" w:hAnsi="Times New Roman" w:cs="Times New Roman"/>
          <w:b/>
          <w:bCs/>
          <w:sz w:val="24"/>
          <w:szCs w:val="24"/>
        </w:rPr>
        <w:lastRenderedPageBreak/>
        <w:t>Hipotesis</w:t>
      </w:r>
    </w:p>
    <w:p w:rsidR="00E55EB5" w:rsidRPr="00137D21" w:rsidRDefault="00E55EB5" w:rsidP="00B7268C">
      <w:pPr>
        <w:pStyle w:val="BodyTextIndent"/>
        <w:spacing w:line="480" w:lineRule="auto"/>
        <w:ind w:left="0" w:firstLine="600"/>
        <w:jc w:val="both"/>
        <w:rPr>
          <w:rFonts w:ascii="Times New Roman" w:hAnsi="Times New Roman" w:cs="Times New Roman"/>
          <w:bCs/>
          <w:sz w:val="24"/>
          <w:szCs w:val="24"/>
        </w:rPr>
      </w:pPr>
      <w:r w:rsidRPr="00137D21">
        <w:rPr>
          <w:rFonts w:ascii="Times New Roman" w:hAnsi="Times New Roman" w:cs="Times New Roman"/>
          <w:bCs/>
          <w:sz w:val="24"/>
          <w:szCs w:val="24"/>
        </w:rPr>
        <w:t xml:space="preserve">Berdasarkan Kajian Pustaka, Kerangka Pemikiran di atas, penulis mengajukan Hipotesis penelitian sebagai </w:t>
      </w:r>
      <w:proofErr w:type="gramStart"/>
      <w:r w:rsidRPr="00137D21">
        <w:rPr>
          <w:rFonts w:ascii="Times New Roman" w:hAnsi="Times New Roman" w:cs="Times New Roman"/>
          <w:bCs/>
          <w:sz w:val="24"/>
          <w:szCs w:val="24"/>
        </w:rPr>
        <w:t>berikut :</w:t>
      </w:r>
      <w:proofErr w:type="gramEnd"/>
    </w:p>
    <w:p w:rsidR="00965BCB" w:rsidRDefault="00E55EB5" w:rsidP="00B7268C">
      <w:pPr>
        <w:pStyle w:val="BodyTextIndent"/>
        <w:numPr>
          <w:ilvl w:val="0"/>
          <w:numId w:val="19"/>
        </w:numPr>
        <w:tabs>
          <w:tab w:val="clear" w:pos="780"/>
        </w:tabs>
        <w:spacing w:after="0" w:line="480" w:lineRule="auto"/>
        <w:ind w:left="720" w:hanging="720"/>
        <w:jc w:val="both"/>
        <w:rPr>
          <w:rFonts w:ascii="Times New Roman" w:hAnsi="Times New Roman" w:cs="Times New Roman"/>
          <w:bCs/>
          <w:sz w:val="24"/>
          <w:szCs w:val="24"/>
        </w:rPr>
      </w:pPr>
      <w:r w:rsidRPr="00137D21">
        <w:rPr>
          <w:rFonts w:ascii="Times New Roman" w:hAnsi="Times New Roman" w:cs="Times New Roman"/>
          <w:bCs/>
          <w:sz w:val="24"/>
          <w:szCs w:val="24"/>
        </w:rPr>
        <w:t>Besar pengaruhnya komunikasi terhadap Kinerja Pegawai Kecamatan Blangkejeren Kabupaten Gayo Lues.</w:t>
      </w:r>
    </w:p>
    <w:p w:rsidR="00E55EB5" w:rsidRPr="00965BCB" w:rsidRDefault="00E55EB5" w:rsidP="00B7268C">
      <w:pPr>
        <w:pStyle w:val="BodyTextIndent"/>
        <w:numPr>
          <w:ilvl w:val="0"/>
          <w:numId w:val="19"/>
        </w:numPr>
        <w:tabs>
          <w:tab w:val="clear" w:pos="780"/>
        </w:tabs>
        <w:spacing w:after="0" w:line="480" w:lineRule="auto"/>
        <w:ind w:left="720" w:hanging="720"/>
        <w:jc w:val="both"/>
        <w:rPr>
          <w:rFonts w:ascii="Times New Roman" w:hAnsi="Times New Roman" w:cs="Times New Roman"/>
          <w:bCs/>
          <w:sz w:val="24"/>
          <w:szCs w:val="24"/>
        </w:rPr>
      </w:pPr>
      <w:r w:rsidRPr="00965BCB">
        <w:rPr>
          <w:rFonts w:ascii="Times New Roman" w:hAnsi="Times New Roman" w:cs="Times New Roman"/>
          <w:bCs/>
          <w:sz w:val="24"/>
          <w:szCs w:val="24"/>
        </w:rPr>
        <w:t>Berapa besar pengaruh komunikasi melalui prinsip intruksi, prinsip pengarahan, prinsip pembuatan informasi dan prinsip prilaku terhadap kinerja pegawai dikecamatan Blangkejeren Kabupaten Gayo Lues.</w:t>
      </w:r>
    </w:p>
    <w:p w:rsidR="003B48A7" w:rsidRDefault="003B48A7"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C04981" w:rsidRDefault="00C04981" w:rsidP="003B48A7">
      <w:pPr>
        <w:pStyle w:val="BodyTextIndent"/>
        <w:spacing w:after="0" w:line="480" w:lineRule="auto"/>
        <w:ind w:left="0"/>
        <w:jc w:val="both"/>
        <w:rPr>
          <w:rFonts w:ascii="Times New Roman" w:hAnsi="Times New Roman" w:cs="Times New Roman"/>
          <w:b/>
          <w:bCs/>
          <w:sz w:val="24"/>
          <w:szCs w:val="24"/>
        </w:rPr>
      </w:pPr>
    </w:p>
    <w:p w:rsidR="002916C6" w:rsidRDefault="002916C6" w:rsidP="003B48A7">
      <w:pPr>
        <w:pStyle w:val="BodyTextIndent"/>
        <w:spacing w:after="0" w:line="480" w:lineRule="auto"/>
        <w:ind w:left="0"/>
        <w:jc w:val="both"/>
        <w:rPr>
          <w:rFonts w:ascii="Times New Roman" w:hAnsi="Times New Roman" w:cs="Times New Roman"/>
          <w:b/>
          <w:bCs/>
          <w:sz w:val="24"/>
          <w:szCs w:val="24"/>
        </w:rPr>
      </w:pPr>
    </w:p>
    <w:p w:rsidR="003B48A7" w:rsidRDefault="003B48A7" w:rsidP="00CA3223">
      <w:pPr>
        <w:pStyle w:val="BodyTextIndent"/>
        <w:numPr>
          <w:ilvl w:val="0"/>
          <w:numId w:val="32"/>
        </w:numPr>
        <w:spacing w:after="0" w:line="480" w:lineRule="auto"/>
        <w:ind w:left="720" w:hanging="720"/>
        <w:jc w:val="both"/>
        <w:rPr>
          <w:rFonts w:ascii="Times New Roman" w:hAnsi="Times New Roman" w:cs="Times New Roman"/>
          <w:b/>
          <w:bCs/>
          <w:sz w:val="24"/>
          <w:szCs w:val="24"/>
        </w:rPr>
      </w:pPr>
      <w:r w:rsidRPr="00D47790">
        <w:rPr>
          <w:rFonts w:ascii="Times New Roman" w:hAnsi="Times New Roman" w:cs="Times New Roman"/>
          <w:b/>
          <w:bCs/>
          <w:sz w:val="24"/>
          <w:szCs w:val="24"/>
        </w:rPr>
        <w:lastRenderedPageBreak/>
        <w:t>Lokasi dan Waktu Penelitian</w:t>
      </w:r>
    </w:p>
    <w:tbl>
      <w:tblPr>
        <w:tblpPr w:leftFromText="180" w:rightFromText="180" w:vertAnchor="text" w:horzAnchor="margin" w:tblpXSpec="center" w:tblpY="355"/>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1357"/>
        <w:gridCol w:w="1155"/>
        <w:gridCol w:w="236"/>
        <w:gridCol w:w="298"/>
        <w:gridCol w:w="298"/>
        <w:gridCol w:w="307"/>
        <w:gridCol w:w="299"/>
        <w:gridCol w:w="299"/>
        <w:gridCol w:w="299"/>
        <w:gridCol w:w="299"/>
        <w:gridCol w:w="11"/>
        <w:gridCol w:w="291"/>
        <w:gridCol w:w="299"/>
        <w:gridCol w:w="299"/>
        <w:gridCol w:w="304"/>
        <w:gridCol w:w="16"/>
        <w:gridCol w:w="277"/>
        <w:gridCol w:w="299"/>
        <w:gridCol w:w="299"/>
        <w:gridCol w:w="236"/>
        <w:gridCol w:w="378"/>
        <w:gridCol w:w="299"/>
        <w:gridCol w:w="299"/>
        <w:gridCol w:w="299"/>
        <w:gridCol w:w="40"/>
        <w:gridCol w:w="259"/>
        <w:gridCol w:w="299"/>
        <w:gridCol w:w="299"/>
        <w:gridCol w:w="377"/>
      </w:tblGrid>
      <w:tr w:rsidR="002916C6" w:rsidRPr="00B06255" w:rsidTr="002916C6">
        <w:trPr>
          <w:trHeight w:val="293"/>
          <w:tblHeader/>
        </w:trPr>
        <w:tc>
          <w:tcPr>
            <w:tcW w:w="551" w:type="dxa"/>
            <w:tcBorders>
              <w:bottom w:val="nil"/>
            </w:tcBorders>
          </w:tcPr>
          <w:p w:rsidR="002916C6" w:rsidRPr="00B06255" w:rsidRDefault="002916C6" w:rsidP="002916C6">
            <w:pPr>
              <w:spacing w:line="276" w:lineRule="auto"/>
              <w:rPr>
                <w:rFonts w:ascii="Times New Roman" w:hAnsi="Times New Roman" w:cs="Times New Roman"/>
                <w:b/>
                <w:lang w:val="sv-SE"/>
              </w:rPr>
            </w:pPr>
          </w:p>
        </w:tc>
        <w:tc>
          <w:tcPr>
            <w:tcW w:w="1357" w:type="dxa"/>
            <w:tcBorders>
              <w:left w:val="nil"/>
              <w:bottom w:val="nil"/>
              <w:right w:val="nil"/>
            </w:tcBorders>
          </w:tcPr>
          <w:p w:rsidR="002916C6" w:rsidRPr="00B06255" w:rsidRDefault="002916C6" w:rsidP="002916C6">
            <w:pPr>
              <w:spacing w:line="276" w:lineRule="auto"/>
              <w:jc w:val="center"/>
              <w:rPr>
                <w:rFonts w:ascii="Times New Roman" w:hAnsi="Times New Roman" w:cs="Times New Roman"/>
                <w:b/>
                <w:lang w:val="sv-SE"/>
              </w:rPr>
            </w:pPr>
            <w:r w:rsidRPr="00B06255">
              <w:rPr>
                <w:rFonts w:ascii="Times New Roman" w:hAnsi="Times New Roman" w:cs="Times New Roman"/>
                <w:b/>
                <w:noProof/>
                <w:sz w:val="20"/>
                <w:lang w:val="id-ID" w:eastAsia="id-ID"/>
              </w:rPr>
              <mc:AlternateContent>
                <mc:Choice Requires="wps">
                  <w:drawing>
                    <wp:anchor distT="0" distB="0" distL="114300" distR="114300" simplePos="0" relativeHeight="251665408" behindDoc="0" locked="0" layoutInCell="1" allowOverlap="1" wp14:anchorId="6A034898" wp14:editId="1B04E9CE">
                      <wp:simplePos x="0" y="0"/>
                      <wp:positionH relativeFrom="column">
                        <wp:posOffset>-71755</wp:posOffset>
                      </wp:positionH>
                      <wp:positionV relativeFrom="paragraph">
                        <wp:posOffset>82549</wp:posOffset>
                      </wp:positionV>
                      <wp:extent cx="1476375" cy="714375"/>
                      <wp:effectExtent l="0" t="0" r="28575"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714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86FA"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6.5pt" to="110.6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"/>
                  </w:pict>
                </mc:Fallback>
              </mc:AlternateContent>
            </w:r>
          </w:p>
        </w:tc>
        <w:tc>
          <w:tcPr>
            <w:tcW w:w="1155" w:type="dxa"/>
            <w:tcBorders>
              <w:top w:val="single" w:sz="4" w:space="0" w:color="auto"/>
              <w:left w:val="nil"/>
              <w:bottom w:val="nil"/>
              <w:right w:val="single" w:sz="4" w:space="0" w:color="auto"/>
            </w:tcBorders>
          </w:tcPr>
          <w:p w:rsidR="002916C6" w:rsidRPr="00B06255" w:rsidRDefault="002916C6" w:rsidP="002916C6">
            <w:pPr>
              <w:spacing w:line="276" w:lineRule="auto"/>
              <w:jc w:val="right"/>
              <w:rPr>
                <w:rFonts w:ascii="Times New Roman" w:hAnsi="Times New Roman" w:cs="Times New Roman"/>
                <w:b/>
              </w:rPr>
            </w:pPr>
            <w:r w:rsidRPr="00B06255">
              <w:rPr>
                <w:rFonts w:ascii="Times New Roman" w:hAnsi="Times New Roman" w:cs="Times New Roman"/>
                <w:b/>
                <w:lang w:val="sv-SE"/>
              </w:rPr>
              <w:t xml:space="preserve">        </w:t>
            </w:r>
            <w:r w:rsidRPr="00B06255">
              <w:rPr>
                <w:rFonts w:ascii="Times New Roman" w:hAnsi="Times New Roman" w:cs="Times New Roman"/>
                <w:b/>
              </w:rPr>
              <w:t>Thn</w:t>
            </w:r>
          </w:p>
        </w:tc>
        <w:tc>
          <w:tcPr>
            <w:tcW w:w="7215" w:type="dxa"/>
            <w:gridSpan w:val="27"/>
            <w:tcBorders>
              <w:left w:val="nil"/>
            </w:tcBorders>
          </w:tcPr>
          <w:p w:rsidR="002916C6" w:rsidRPr="00B06255" w:rsidRDefault="002916C6" w:rsidP="002916C6">
            <w:pPr>
              <w:spacing w:line="276" w:lineRule="auto"/>
              <w:jc w:val="center"/>
              <w:rPr>
                <w:rFonts w:ascii="Times New Roman" w:hAnsi="Times New Roman" w:cs="Times New Roman"/>
                <w:b/>
              </w:rPr>
            </w:pPr>
            <w:r w:rsidRPr="00B06255">
              <w:rPr>
                <w:rFonts w:ascii="Times New Roman" w:hAnsi="Times New Roman" w:cs="Times New Roman"/>
                <w:b/>
              </w:rPr>
              <w:t>2017</w:t>
            </w:r>
          </w:p>
        </w:tc>
      </w:tr>
      <w:tr w:rsidR="002916C6" w:rsidRPr="00B06255" w:rsidTr="00CA3223">
        <w:trPr>
          <w:trHeight w:val="248"/>
          <w:tblHeader/>
        </w:trPr>
        <w:tc>
          <w:tcPr>
            <w:tcW w:w="551" w:type="dxa"/>
            <w:tcBorders>
              <w:top w:val="nil"/>
              <w:bottom w:val="nil"/>
            </w:tcBorders>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No</w:t>
            </w:r>
          </w:p>
        </w:tc>
        <w:tc>
          <w:tcPr>
            <w:tcW w:w="1357" w:type="dxa"/>
            <w:tcBorders>
              <w:top w:val="nil"/>
              <w:left w:val="nil"/>
              <w:bottom w:val="nil"/>
              <w:right w:val="nil"/>
            </w:tcBorders>
          </w:tcPr>
          <w:p w:rsidR="002916C6" w:rsidRPr="00B06255" w:rsidRDefault="002916C6" w:rsidP="002916C6">
            <w:pPr>
              <w:spacing w:line="240" w:lineRule="auto"/>
              <w:jc w:val="center"/>
              <w:rPr>
                <w:rFonts w:ascii="Times New Roman" w:hAnsi="Times New Roman" w:cs="Times New Roman"/>
                <w:b/>
              </w:rPr>
            </w:pPr>
          </w:p>
        </w:tc>
        <w:tc>
          <w:tcPr>
            <w:tcW w:w="1155" w:type="dxa"/>
            <w:tcBorders>
              <w:top w:val="nil"/>
              <w:left w:val="nil"/>
              <w:bottom w:val="nil"/>
              <w:right w:val="single" w:sz="4" w:space="0" w:color="auto"/>
            </w:tcBorders>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noProof/>
                <w:lang w:val="id-ID" w:eastAsia="id-ID"/>
              </w:rPr>
              <mc:AlternateContent>
                <mc:Choice Requires="wps">
                  <w:drawing>
                    <wp:anchor distT="0" distB="0" distL="114300" distR="114300" simplePos="0" relativeHeight="251667456" behindDoc="0" locked="0" layoutInCell="1" allowOverlap="1" wp14:anchorId="62518FED" wp14:editId="6E0B5BB9">
                      <wp:simplePos x="0" y="0"/>
                      <wp:positionH relativeFrom="column">
                        <wp:posOffset>-934720</wp:posOffset>
                      </wp:positionH>
                      <wp:positionV relativeFrom="paragraph">
                        <wp:posOffset>-233680</wp:posOffset>
                      </wp:positionV>
                      <wp:extent cx="1533525" cy="20002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CA8D6"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8.4pt" to="4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"/>
                  </w:pict>
                </mc:Fallback>
              </mc:AlternateContent>
            </w:r>
            <w:r w:rsidRPr="00B06255">
              <w:rPr>
                <w:rFonts w:ascii="Times New Roman" w:hAnsi="Times New Roman" w:cs="Times New Roman"/>
                <w:b/>
              </w:rPr>
              <w:t xml:space="preserve">       Bln</w:t>
            </w:r>
          </w:p>
        </w:tc>
        <w:tc>
          <w:tcPr>
            <w:tcW w:w="1139" w:type="dxa"/>
            <w:gridSpan w:val="4"/>
            <w:tcBorders>
              <w:left w:val="nil"/>
            </w:tcBorders>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Februari</w:t>
            </w:r>
          </w:p>
        </w:tc>
        <w:tc>
          <w:tcPr>
            <w:tcW w:w="1207" w:type="dxa"/>
            <w:gridSpan w:val="5"/>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Maret</w:t>
            </w:r>
          </w:p>
        </w:tc>
        <w:tc>
          <w:tcPr>
            <w:tcW w:w="1209" w:type="dxa"/>
            <w:gridSpan w:val="5"/>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April</w:t>
            </w:r>
          </w:p>
        </w:tc>
        <w:tc>
          <w:tcPr>
            <w:tcW w:w="1111" w:type="dxa"/>
            <w:gridSpan w:val="4"/>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Mei</w:t>
            </w:r>
          </w:p>
        </w:tc>
        <w:tc>
          <w:tcPr>
            <w:tcW w:w="1315" w:type="dxa"/>
            <w:gridSpan w:val="5"/>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Juni</w:t>
            </w:r>
          </w:p>
        </w:tc>
        <w:tc>
          <w:tcPr>
            <w:tcW w:w="1234" w:type="dxa"/>
            <w:gridSpan w:val="4"/>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Juli</w:t>
            </w:r>
          </w:p>
        </w:tc>
      </w:tr>
      <w:tr w:rsidR="002916C6" w:rsidRPr="00B06255" w:rsidTr="002916C6">
        <w:trPr>
          <w:trHeight w:val="293"/>
          <w:tblHeader/>
        </w:trPr>
        <w:tc>
          <w:tcPr>
            <w:tcW w:w="551" w:type="dxa"/>
            <w:tcBorders>
              <w:top w:val="nil"/>
            </w:tcBorders>
          </w:tcPr>
          <w:p w:rsidR="002916C6" w:rsidRPr="00B06255" w:rsidRDefault="002916C6" w:rsidP="002916C6">
            <w:pPr>
              <w:spacing w:line="240" w:lineRule="auto"/>
              <w:jc w:val="center"/>
              <w:rPr>
                <w:rFonts w:ascii="Times New Roman" w:hAnsi="Times New Roman" w:cs="Times New Roman"/>
                <w:b/>
              </w:rPr>
            </w:pPr>
          </w:p>
        </w:tc>
        <w:tc>
          <w:tcPr>
            <w:tcW w:w="1357" w:type="dxa"/>
            <w:tcBorders>
              <w:top w:val="nil"/>
              <w:left w:val="nil"/>
              <w:right w:val="nil"/>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Kegiatan</w:t>
            </w:r>
          </w:p>
        </w:tc>
        <w:tc>
          <w:tcPr>
            <w:tcW w:w="1155" w:type="dxa"/>
            <w:tcBorders>
              <w:top w:val="nil"/>
              <w:left w:val="nil"/>
            </w:tcBorders>
          </w:tcPr>
          <w:p w:rsidR="002916C6" w:rsidRPr="00B06255" w:rsidRDefault="002916C6" w:rsidP="002916C6">
            <w:pPr>
              <w:spacing w:line="240" w:lineRule="auto"/>
              <w:jc w:val="right"/>
              <w:rPr>
                <w:rFonts w:ascii="Times New Roman" w:hAnsi="Times New Roman" w:cs="Times New Roman"/>
                <w:b/>
              </w:rPr>
            </w:pPr>
            <w:r w:rsidRPr="00B06255">
              <w:rPr>
                <w:rFonts w:ascii="Times New Roman" w:hAnsi="Times New Roman" w:cs="Times New Roman"/>
                <w:b/>
                <w:noProof/>
                <w:sz w:val="20"/>
                <w:lang w:val="id-ID" w:eastAsia="id-ID"/>
              </w:rPr>
              <mc:AlternateContent>
                <mc:Choice Requires="wps">
                  <w:drawing>
                    <wp:anchor distT="0" distB="0" distL="114300" distR="114300" simplePos="0" relativeHeight="251666432" behindDoc="0" locked="0" layoutInCell="1" allowOverlap="1" wp14:anchorId="196E6231" wp14:editId="3AB9A893">
                      <wp:simplePos x="0" y="0"/>
                      <wp:positionH relativeFrom="column">
                        <wp:posOffset>-919480</wp:posOffset>
                      </wp:positionH>
                      <wp:positionV relativeFrom="paragraph">
                        <wp:posOffset>-483235</wp:posOffset>
                      </wp:positionV>
                      <wp:extent cx="1514475" cy="504825"/>
                      <wp:effectExtent l="0" t="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A0F9"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38.05pt" to="4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"/>
                  </w:pict>
                </mc:Fallback>
              </mc:AlternateContent>
            </w:r>
            <w:r w:rsidRPr="00B06255">
              <w:rPr>
                <w:rFonts w:ascii="Times New Roman" w:hAnsi="Times New Roman" w:cs="Times New Roman"/>
                <w:b/>
              </w:rPr>
              <w:t xml:space="preserve">Mgu    </w:t>
            </w:r>
          </w:p>
        </w:tc>
        <w:tc>
          <w:tcPr>
            <w:tcW w:w="236" w:type="dxa"/>
            <w:tcBorders>
              <w:left w:val="nil"/>
            </w:tcBorders>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1</w:t>
            </w:r>
          </w:p>
        </w:tc>
        <w:tc>
          <w:tcPr>
            <w:tcW w:w="298"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2</w:t>
            </w:r>
          </w:p>
        </w:tc>
        <w:tc>
          <w:tcPr>
            <w:tcW w:w="298"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3</w:t>
            </w:r>
          </w:p>
        </w:tc>
        <w:tc>
          <w:tcPr>
            <w:tcW w:w="307"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4</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1</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2</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3</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4</w:t>
            </w:r>
          </w:p>
        </w:tc>
        <w:tc>
          <w:tcPr>
            <w:tcW w:w="302" w:type="dxa"/>
            <w:gridSpan w:val="2"/>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1</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2</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3</w:t>
            </w:r>
          </w:p>
        </w:tc>
        <w:tc>
          <w:tcPr>
            <w:tcW w:w="304"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4</w:t>
            </w:r>
          </w:p>
        </w:tc>
        <w:tc>
          <w:tcPr>
            <w:tcW w:w="293" w:type="dxa"/>
            <w:gridSpan w:val="2"/>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1</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2</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3</w:t>
            </w:r>
          </w:p>
        </w:tc>
        <w:tc>
          <w:tcPr>
            <w:tcW w:w="236"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4</w:t>
            </w:r>
          </w:p>
        </w:tc>
        <w:tc>
          <w:tcPr>
            <w:tcW w:w="378"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1</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2</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3</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4</w:t>
            </w:r>
          </w:p>
        </w:tc>
        <w:tc>
          <w:tcPr>
            <w:tcW w:w="299" w:type="dxa"/>
            <w:gridSpan w:val="2"/>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1</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2</w:t>
            </w:r>
          </w:p>
        </w:tc>
        <w:tc>
          <w:tcPr>
            <w:tcW w:w="299" w:type="dxa"/>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3</w:t>
            </w:r>
          </w:p>
        </w:tc>
        <w:tc>
          <w:tcPr>
            <w:tcW w:w="377" w:type="dxa"/>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4</w:t>
            </w:r>
          </w:p>
        </w:tc>
      </w:tr>
      <w:tr w:rsidR="002916C6" w:rsidRPr="00B06255" w:rsidTr="002916C6">
        <w:trPr>
          <w:trHeight w:val="293"/>
        </w:trPr>
        <w:tc>
          <w:tcPr>
            <w:tcW w:w="551" w:type="dxa"/>
            <w:tcBorders>
              <w:top w:val="nil"/>
            </w:tcBorders>
          </w:tcPr>
          <w:p w:rsidR="002916C6" w:rsidRPr="00074901" w:rsidRDefault="002916C6" w:rsidP="002916C6">
            <w:pPr>
              <w:spacing w:line="240" w:lineRule="auto"/>
              <w:rPr>
                <w:rFonts w:ascii="Times New Roman" w:hAnsi="Times New Roman" w:cs="Times New Roman"/>
                <w:b/>
                <w:sz w:val="20"/>
                <w:szCs w:val="20"/>
              </w:rPr>
            </w:pPr>
            <w:r w:rsidRPr="00074901">
              <w:rPr>
                <w:rFonts w:ascii="Times New Roman" w:hAnsi="Times New Roman" w:cs="Times New Roman"/>
                <w:b/>
                <w:sz w:val="20"/>
                <w:szCs w:val="20"/>
              </w:rPr>
              <w:t>A</w:t>
            </w:r>
          </w:p>
        </w:tc>
        <w:tc>
          <w:tcPr>
            <w:tcW w:w="2512" w:type="dxa"/>
            <w:gridSpan w:val="2"/>
            <w:tcBorders>
              <w:top w:val="nil"/>
              <w:left w:val="nil"/>
            </w:tcBorders>
          </w:tcPr>
          <w:p w:rsidR="002916C6" w:rsidRPr="002916C6" w:rsidRDefault="002916C6" w:rsidP="002916C6">
            <w:pPr>
              <w:spacing w:line="240" w:lineRule="auto"/>
              <w:ind w:left="-11"/>
              <w:rPr>
                <w:rFonts w:ascii="Times New Roman" w:hAnsi="Times New Roman" w:cs="Times New Roman"/>
                <w:b/>
                <w:noProof/>
              </w:rPr>
            </w:pPr>
            <w:r w:rsidRPr="002916C6">
              <w:rPr>
                <w:rFonts w:ascii="Times New Roman" w:hAnsi="Times New Roman" w:cs="Times New Roman"/>
                <w:b/>
              </w:rPr>
              <w:t>TAHAP PERSIAPAN</w:t>
            </w:r>
          </w:p>
        </w:tc>
        <w:tc>
          <w:tcPr>
            <w:tcW w:w="236" w:type="dxa"/>
            <w:tcBorders>
              <w:left w:val="nil"/>
            </w:tcBorders>
          </w:tcPr>
          <w:p w:rsidR="002916C6" w:rsidRPr="00B06255" w:rsidRDefault="002916C6" w:rsidP="002916C6">
            <w:pPr>
              <w:spacing w:line="240" w:lineRule="auto"/>
              <w:jc w:val="center"/>
              <w:rPr>
                <w:rFonts w:ascii="Times New Roman" w:hAnsi="Times New Roman" w:cs="Times New Roman"/>
                <w:b/>
              </w:rPr>
            </w:pPr>
          </w:p>
        </w:tc>
        <w:tc>
          <w:tcPr>
            <w:tcW w:w="298" w:type="dxa"/>
          </w:tcPr>
          <w:p w:rsidR="002916C6" w:rsidRPr="00B06255" w:rsidRDefault="002916C6" w:rsidP="002916C6">
            <w:pPr>
              <w:spacing w:line="240" w:lineRule="auto"/>
              <w:jc w:val="center"/>
              <w:rPr>
                <w:rFonts w:ascii="Times New Roman" w:hAnsi="Times New Roman" w:cs="Times New Roman"/>
                <w:b/>
              </w:rPr>
            </w:pPr>
          </w:p>
        </w:tc>
        <w:tc>
          <w:tcPr>
            <w:tcW w:w="298" w:type="dxa"/>
          </w:tcPr>
          <w:p w:rsidR="002916C6" w:rsidRPr="00B06255" w:rsidRDefault="002916C6" w:rsidP="002916C6">
            <w:pPr>
              <w:spacing w:line="240" w:lineRule="auto"/>
              <w:jc w:val="center"/>
              <w:rPr>
                <w:rFonts w:ascii="Times New Roman" w:hAnsi="Times New Roman" w:cs="Times New Roman"/>
                <w:b/>
              </w:rPr>
            </w:pPr>
          </w:p>
        </w:tc>
        <w:tc>
          <w:tcPr>
            <w:tcW w:w="307"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302" w:type="dxa"/>
            <w:gridSpan w:val="2"/>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304" w:type="dxa"/>
          </w:tcPr>
          <w:p w:rsidR="002916C6" w:rsidRPr="00B06255" w:rsidRDefault="002916C6" w:rsidP="002916C6">
            <w:pPr>
              <w:spacing w:line="240" w:lineRule="auto"/>
              <w:jc w:val="center"/>
              <w:rPr>
                <w:rFonts w:ascii="Times New Roman" w:hAnsi="Times New Roman" w:cs="Times New Roman"/>
                <w:b/>
              </w:rPr>
            </w:pPr>
          </w:p>
        </w:tc>
        <w:tc>
          <w:tcPr>
            <w:tcW w:w="293" w:type="dxa"/>
            <w:gridSpan w:val="2"/>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36" w:type="dxa"/>
          </w:tcPr>
          <w:p w:rsidR="002916C6" w:rsidRPr="00B06255" w:rsidRDefault="002916C6" w:rsidP="002916C6">
            <w:pPr>
              <w:spacing w:line="240" w:lineRule="auto"/>
              <w:jc w:val="center"/>
              <w:rPr>
                <w:rFonts w:ascii="Times New Roman" w:hAnsi="Times New Roman" w:cs="Times New Roman"/>
                <w:b/>
              </w:rPr>
            </w:pPr>
          </w:p>
        </w:tc>
        <w:tc>
          <w:tcPr>
            <w:tcW w:w="378"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99" w:type="dxa"/>
            <w:gridSpan w:val="2"/>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299" w:type="dxa"/>
          </w:tcPr>
          <w:p w:rsidR="002916C6" w:rsidRPr="00B06255" w:rsidRDefault="002916C6" w:rsidP="002916C6">
            <w:pPr>
              <w:spacing w:line="240" w:lineRule="auto"/>
              <w:jc w:val="center"/>
              <w:rPr>
                <w:rFonts w:ascii="Times New Roman" w:hAnsi="Times New Roman" w:cs="Times New Roman"/>
                <w:b/>
              </w:rPr>
            </w:pPr>
          </w:p>
        </w:tc>
        <w:tc>
          <w:tcPr>
            <w:tcW w:w="377" w:type="dxa"/>
          </w:tcPr>
          <w:p w:rsidR="002916C6" w:rsidRPr="00B06255" w:rsidRDefault="002916C6" w:rsidP="002916C6">
            <w:pPr>
              <w:spacing w:line="240" w:lineRule="auto"/>
              <w:rPr>
                <w:rFonts w:ascii="Times New Roman" w:hAnsi="Times New Roman" w:cs="Times New Roman"/>
                <w:b/>
              </w:rPr>
            </w:pPr>
          </w:p>
        </w:tc>
      </w:tr>
      <w:tr w:rsidR="002916C6" w:rsidRPr="00B06255" w:rsidTr="002916C6">
        <w:trPr>
          <w:cantSplit/>
          <w:trHeight w:val="293"/>
        </w:trPr>
        <w:tc>
          <w:tcPr>
            <w:tcW w:w="551" w:type="dxa"/>
            <w:tcBorders>
              <w:top w:val="nil"/>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1</w:t>
            </w:r>
          </w:p>
        </w:tc>
        <w:tc>
          <w:tcPr>
            <w:tcW w:w="2512" w:type="dxa"/>
            <w:gridSpan w:val="2"/>
            <w:tcBorders>
              <w:top w:val="nil"/>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Perijinan</w:t>
            </w:r>
          </w:p>
        </w:tc>
        <w:tc>
          <w:tcPr>
            <w:tcW w:w="236" w:type="dxa"/>
            <w:shd w:val="clear" w:color="auto" w:fill="000000" w:themeFill="text1"/>
          </w:tcPr>
          <w:p w:rsidR="002916C6" w:rsidRPr="00B06255" w:rsidRDefault="002916C6" w:rsidP="002916C6">
            <w:pPr>
              <w:spacing w:line="240" w:lineRule="auto"/>
              <w:jc w:val="center"/>
              <w:rPr>
                <w:rFonts w:ascii="Times New Roman" w:hAnsi="Times New Roman" w:cs="Times New Roman"/>
                <w:b/>
                <w:color w:val="44546A" w:themeColor="text2"/>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 xml:space="preserve"> </w:t>
            </w: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 xml:space="preserve"> </w:t>
            </w: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 xml:space="preserve"> </w:t>
            </w: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2916C6">
        <w:trPr>
          <w:cantSplit/>
          <w:trHeight w:val="281"/>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2</w:t>
            </w:r>
          </w:p>
        </w:tc>
        <w:tc>
          <w:tcPr>
            <w:tcW w:w="2512" w:type="dxa"/>
            <w:gridSpan w:val="2"/>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Penjajakan</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000000" w:themeFill="text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000000" w:themeFill="text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000000" w:themeFill="text1"/>
          </w:tcPr>
          <w:p w:rsidR="002916C6" w:rsidRPr="00B06255" w:rsidRDefault="002916C6" w:rsidP="002916C6">
            <w:pPr>
              <w:rPr>
                <w:b/>
                <w:color w:val="9CC2E5" w:themeColor="accent1" w:themeTint="99"/>
                <w:sz w:val="18"/>
              </w:rPr>
            </w:pPr>
          </w:p>
        </w:tc>
        <w:tc>
          <w:tcPr>
            <w:tcW w:w="299" w:type="dxa"/>
            <w:shd w:val="clear" w:color="auto" w:fill="FFFFFF" w:themeFill="background1"/>
          </w:tcPr>
          <w:p w:rsidR="002916C6" w:rsidRPr="00B06255" w:rsidRDefault="002916C6" w:rsidP="002916C6">
            <w:pPr>
              <w:rPr>
                <w:b/>
                <w:color w:val="9CC2E5" w:themeColor="accent1" w:themeTint="99"/>
                <w:sz w:val="18"/>
              </w:rPr>
            </w:pPr>
          </w:p>
        </w:tc>
        <w:tc>
          <w:tcPr>
            <w:tcW w:w="299" w:type="dxa"/>
            <w:shd w:val="clear" w:color="auto" w:fill="FFFFFF" w:themeFill="background1"/>
          </w:tcPr>
          <w:p w:rsidR="002916C6" w:rsidRPr="00B06255" w:rsidRDefault="002916C6" w:rsidP="002916C6">
            <w:pPr>
              <w:rPr>
                <w:b/>
                <w:color w:val="9CC2E5" w:themeColor="accent1" w:themeTint="99"/>
                <w:sz w:val="18"/>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2916C6">
        <w:trPr>
          <w:cantSplit/>
          <w:trHeight w:val="293"/>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3</w:t>
            </w:r>
          </w:p>
        </w:tc>
        <w:tc>
          <w:tcPr>
            <w:tcW w:w="2512" w:type="dxa"/>
            <w:gridSpan w:val="2"/>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Pengajuan judul</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color w:val="FFFFFF" w:themeColor="background1"/>
              </w:rPr>
            </w:pPr>
          </w:p>
        </w:tc>
        <w:tc>
          <w:tcPr>
            <w:tcW w:w="299" w:type="dxa"/>
            <w:shd w:val="clear" w:color="auto" w:fill="000000" w:themeFill="text1"/>
          </w:tcPr>
          <w:p w:rsidR="002916C6" w:rsidRPr="00B06255" w:rsidRDefault="002916C6" w:rsidP="002916C6">
            <w:pPr>
              <w:spacing w:line="240" w:lineRule="auto"/>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2916C6">
        <w:trPr>
          <w:cantSplit/>
          <w:trHeight w:val="293"/>
        </w:trPr>
        <w:tc>
          <w:tcPr>
            <w:tcW w:w="551" w:type="dxa"/>
            <w:tcBorders>
              <w:top w:val="single" w:sz="4" w:space="0" w:color="auto"/>
              <w:bottom w:val="nil"/>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4</w:t>
            </w:r>
          </w:p>
        </w:tc>
        <w:tc>
          <w:tcPr>
            <w:tcW w:w="2512" w:type="dxa"/>
            <w:gridSpan w:val="2"/>
            <w:tcBorders>
              <w:top w:val="single" w:sz="4" w:space="0" w:color="auto"/>
              <w:bottom w:val="nil"/>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Pembuatan Proposal</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color w:val="FFFFFF" w:themeColor="background1"/>
              </w:rPr>
            </w:pPr>
          </w:p>
        </w:tc>
        <w:tc>
          <w:tcPr>
            <w:tcW w:w="299" w:type="dxa"/>
            <w:shd w:val="clear" w:color="auto" w:fill="000000" w:themeFill="text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000000" w:themeFill="text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2916C6">
        <w:trPr>
          <w:cantSplit/>
          <w:trHeight w:val="281"/>
        </w:trPr>
        <w:tc>
          <w:tcPr>
            <w:tcW w:w="551" w:type="dxa"/>
            <w:tcBorders>
              <w:top w:val="nil"/>
              <w:bottom w:val="nil"/>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5</w:t>
            </w:r>
          </w:p>
        </w:tc>
        <w:tc>
          <w:tcPr>
            <w:tcW w:w="2512" w:type="dxa"/>
            <w:gridSpan w:val="2"/>
            <w:tcBorders>
              <w:top w:val="nil"/>
              <w:bottom w:val="nil"/>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Bimbingan</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000000" w:themeFill="text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2916C6">
        <w:trPr>
          <w:cantSplit/>
          <w:trHeight w:val="293"/>
        </w:trPr>
        <w:tc>
          <w:tcPr>
            <w:tcW w:w="551" w:type="dxa"/>
            <w:tcBorders>
              <w:top w:val="nil"/>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6</w:t>
            </w:r>
          </w:p>
        </w:tc>
        <w:tc>
          <w:tcPr>
            <w:tcW w:w="2512" w:type="dxa"/>
            <w:gridSpan w:val="2"/>
            <w:tcBorders>
              <w:top w:val="nil"/>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Pengesahan Laporan</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2" w:type="dxa"/>
            <w:gridSpan w:val="2"/>
            <w:shd w:val="clear" w:color="auto" w:fill="000000" w:themeFill="text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FFFFFF" w:themeColor="background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2916C6">
        <w:trPr>
          <w:cantSplit/>
          <w:trHeight w:val="293"/>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B</w:t>
            </w:r>
          </w:p>
        </w:tc>
        <w:tc>
          <w:tcPr>
            <w:tcW w:w="2512" w:type="dxa"/>
            <w:gridSpan w:val="2"/>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TAHAP PENELITIAN</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CA3223">
        <w:trPr>
          <w:cantSplit/>
          <w:trHeight w:val="70"/>
        </w:trPr>
        <w:tc>
          <w:tcPr>
            <w:tcW w:w="551" w:type="dxa"/>
            <w:tcBorders>
              <w:top w:val="single" w:sz="4" w:space="0" w:color="auto"/>
              <w:bottom w:val="single" w:sz="4" w:space="0" w:color="auto"/>
            </w:tcBorders>
            <w:vAlign w:val="center"/>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7</w:t>
            </w:r>
          </w:p>
        </w:tc>
        <w:tc>
          <w:tcPr>
            <w:tcW w:w="2512" w:type="dxa"/>
            <w:gridSpan w:val="2"/>
            <w:tcBorders>
              <w:top w:val="single" w:sz="4" w:space="0" w:color="auto"/>
              <w:bottom w:val="single" w:sz="4" w:space="0" w:color="auto"/>
            </w:tcBorders>
          </w:tcPr>
          <w:p w:rsidR="002916C6" w:rsidRPr="00074901" w:rsidRDefault="002916C6" w:rsidP="002916C6">
            <w:pPr>
              <w:rPr>
                <w:rFonts w:ascii="Times New Roman" w:hAnsi="Times New Roman" w:cs="Times New Roman"/>
                <w:b/>
                <w:sz w:val="24"/>
                <w:szCs w:val="24"/>
              </w:rPr>
            </w:pPr>
            <w:r w:rsidRPr="00074901">
              <w:rPr>
                <w:rFonts w:ascii="Times New Roman" w:hAnsi="Times New Roman" w:cs="Times New Roman"/>
                <w:b/>
                <w:sz w:val="24"/>
                <w:szCs w:val="24"/>
              </w:rPr>
              <w:t>Observasi</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000000" w:themeFill="text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CA3223">
        <w:trPr>
          <w:cantSplit/>
          <w:trHeight w:val="486"/>
        </w:trPr>
        <w:tc>
          <w:tcPr>
            <w:tcW w:w="551" w:type="dxa"/>
            <w:tcBorders>
              <w:top w:val="single" w:sz="4" w:space="0" w:color="auto"/>
              <w:bottom w:val="single" w:sz="4" w:space="0" w:color="auto"/>
            </w:tcBorders>
            <w:vAlign w:val="center"/>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8</w:t>
            </w:r>
          </w:p>
        </w:tc>
        <w:tc>
          <w:tcPr>
            <w:tcW w:w="2512" w:type="dxa"/>
            <w:gridSpan w:val="2"/>
            <w:tcBorders>
              <w:top w:val="single" w:sz="4" w:space="0" w:color="auto"/>
              <w:bottom w:val="single" w:sz="4" w:space="0" w:color="auto"/>
            </w:tcBorders>
          </w:tcPr>
          <w:p w:rsidR="002916C6" w:rsidRPr="00074901" w:rsidRDefault="002916C6" w:rsidP="002916C6">
            <w:pPr>
              <w:rPr>
                <w:rFonts w:ascii="Times New Roman" w:hAnsi="Times New Roman" w:cs="Times New Roman"/>
                <w:b/>
                <w:sz w:val="24"/>
                <w:szCs w:val="24"/>
              </w:rPr>
            </w:pPr>
            <w:r w:rsidRPr="00074901">
              <w:rPr>
                <w:rFonts w:ascii="Times New Roman" w:hAnsi="Times New Roman" w:cs="Times New Roman"/>
                <w:b/>
                <w:sz w:val="24"/>
                <w:szCs w:val="24"/>
              </w:rPr>
              <w:t>Wawancara</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000000" w:themeFill="text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CA3223">
        <w:trPr>
          <w:cantSplit/>
          <w:trHeight w:val="486"/>
        </w:trPr>
        <w:tc>
          <w:tcPr>
            <w:tcW w:w="551" w:type="dxa"/>
            <w:tcBorders>
              <w:top w:val="single" w:sz="4" w:space="0" w:color="auto"/>
              <w:bottom w:val="single" w:sz="4" w:space="0" w:color="auto"/>
            </w:tcBorders>
            <w:vAlign w:val="center"/>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9</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Penyebaran angket</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000000" w:themeFill="text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CA3223">
        <w:trPr>
          <w:cantSplit/>
          <w:trHeight w:val="486"/>
        </w:trPr>
        <w:tc>
          <w:tcPr>
            <w:tcW w:w="551" w:type="dxa"/>
            <w:tcBorders>
              <w:top w:val="single" w:sz="4" w:space="0" w:color="auto"/>
              <w:bottom w:val="single" w:sz="4" w:space="0" w:color="auto"/>
            </w:tcBorders>
            <w:vAlign w:val="center"/>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10</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Penarikan angket</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000000" w:themeFill="text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CA3223">
        <w:trPr>
          <w:cantSplit/>
          <w:trHeight w:val="342"/>
        </w:trPr>
        <w:tc>
          <w:tcPr>
            <w:tcW w:w="551" w:type="dxa"/>
            <w:tcBorders>
              <w:top w:val="single" w:sz="4" w:space="0" w:color="auto"/>
              <w:bottom w:val="single" w:sz="4" w:space="0" w:color="auto"/>
            </w:tcBorders>
          </w:tcPr>
          <w:p w:rsidR="002916C6" w:rsidRPr="00B06255" w:rsidRDefault="002916C6" w:rsidP="002916C6">
            <w:pPr>
              <w:spacing w:line="240" w:lineRule="auto"/>
              <w:jc w:val="center"/>
              <w:rPr>
                <w:rFonts w:ascii="Times New Roman" w:hAnsi="Times New Roman" w:cs="Times New Roman"/>
                <w:b/>
              </w:rPr>
            </w:pPr>
            <w:r w:rsidRPr="00B06255">
              <w:rPr>
                <w:rFonts w:ascii="Times New Roman" w:hAnsi="Times New Roman" w:cs="Times New Roman"/>
                <w:b/>
              </w:rPr>
              <w:t>C</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TAHAP PENYUSUNAN</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000000" w:themeFill="text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000000" w:themeFill="text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CA3223">
        <w:trPr>
          <w:cantSplit/>
          <w:trHeight w:val="342"/>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11</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Pengolahan data</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000000" w:themeFill="text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000000" w:themeFill="text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CA3223">
        <w:trPr>
          <w:cantSplit/>
          <w:trHeight w:val="342"/>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12</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Analisis data</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000000" w:themeFill="text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000000" w:themeFill="text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2916C6">
        <w:trPr>
          <w:cantSplit/>
          <w:trHeight w:val="342"/>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13</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Pembuatan laporan</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2916C6">
        <w:trPr>
          <w:cantSplit/>
          <w:trHeight w:val="342"/>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D</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TAHAP PENGUJIAN</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CA3223">
        <w:trPr>
          <w:cantSplit/>
          <w:trHeight w:val="342"/>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14</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Seminar proposal</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000000" w:themeFill="text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CA3223" w:rsidRPr="00B06255" w:rsidTr="00CA3223">
        <w:trPr>
          <w:cantSplit/>
          <w:trHeight w:val="342"/>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15</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Revisi provosal</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000000" w:themeFill="text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CA3223">
        <w:trPr>
          <w:cantSplit/>
          <w:trHeight w:val="342"/>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16</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Seminar draft</w:t>
            </w: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shd w:val="clear" w:color="auto" w:fill="000000" w:themeFill="text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r w:rsidR="002916C6" w:rsidRPr="00B06255" w:rsidTr="002916C6">
        <w:trPr>
          <w:cantSplit/>
          <w:trHeight w:val="342"/>
        </w:trPr>
        <w:tc>
          <w:tcPr>
            <w:tcW w:w="551" w:type="dxa"/>
            <w:tcBorders>
              <w:top w:val="single" w:sz="4" w:space="0" w:color="auto"/>
              <w:bottom w:val="single" w:sz="4" w:space="0" w:color="auto"/>
            </w:tcBorders>
          </w:tcPr>
          <w:p w:rsidR="002916C6" w:rsidRPr="00B06255" w:rsidRDefault="002916C6" w:rsidP="002916C6">
            <w:pPr>
              <w:spacing w:line="240" w:lineRule="auto"/>
              <w:rPr>
                <w:rFonts w:ascii="Times New Roman" w:hAnsi="Times New Roman" w:cs="Times New Roman"/>
                <w:b/>
              </w:rPr>
            </w:pPr>
            <w:r w:rsidRPr="00B06255">
              <w:rPr>
                <w:rFonts w:ascii="Times New Roman" w:hAnsi="Times New Roman" w:cs="Times New Roman"/>
                <w:b/>
              </w:rPr>
              <w:t>17</w:t>
            </w:r>
          </w:p>
        </w:tc>
        <w:tc>
          <w:tcPr>
            <w:tcW w:w="2512" w:type="dxa"/>
            <w:gridSpan w:val="2"/>
            <w:tcBorders>
              <w:top w:val="single" w:sz="4" w:space="0" w:color="auto"/>
              <w:bottom w:val="single" w:sz="4" w:space="0" w:color="auto"/>
            </w:tcBorders>
          </w:tcPr>
          <w:p w:rsidR="002916C6" w:rsidRPr="00B06255" w:rsidRDefault="002916C6" w:rsidP="002916C6">
            <w:pPr>
              <w:rPr>
                <w:b/>
              </w:rPr>
            </w:pPr>
            <w:r w:rsidRPr="00B06255">
              <w:rPr>
                <w:b/>
              </w:rPr>
              <w:t>Siding skripsi</w:t>
            </w:r>
          </w:p>
        </w:tc>
        <w:tc>
          <w:tcPr>
            <w:tcW w:w="236"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8"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7" w:type="dxa"/>
            <w:tcBorders>
              <w:bottom w:val="single" w:sz="4" w:space="0" w:color="auto"/>
            </w:tcBorders>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02" w:type="dxa"/>
            <w:gridSpan w:val="2"/>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304"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3" w:type="dxa"/>
            <w:gridSpan w:val="2"/>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color w:val="000000" w:themeColor="text1"/>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36"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8"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gridSpan w:val="2"/>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299"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c>
          <w:tcPr>
            <w:tcW w:w="377" w:type="dxa"/>
            <w:tcBorders>
              <w:bottom w:val="single" w:sz="4" w:space="0" w:color="auto"/>
            </w:tcBorders>
            <w:shd w:val="clear" w:color="auto" w:fill="FFFFFF" w:themeFill="background1"/>
          </w:tcPr>
          <w:p w:rsidR="002916C6" w:rsidRPr="00B06255" w:rsidRDefault="002916C6" w:rsidP="002916C6">
            <w:pPr>
              <w:spacing w:line="240" w:lineRule="auto"/>
              <w:jc w:val="center"/>
              <w:rPr>
                <w:rFonts w:ascii="Times New Roman" w:hAnsi="Times New Roman" w:cs="Times New Roman"/>
                <w:b/>
              </w:rPr>
            </w:pPr>
          </w:p>
        </w:tc>
      </w:tr>
    </w:tbl>
    <w:p w:rsidR="002916C6" w:rsidRDefault="002916C6" w:rsidP="00CA3223">
      <w:pPr>
        <w:pStyle w:val="BodyTextIndent"/>
        <w:spacing w:after="0" w:line="276" w:lineRule="auto"/>
        <w:ind w:firstLine="360"/>
        <w:jc w:val="both"/>
        <w:rPr>
          <w:rFonts w:ascii="Times New Roman" w:hAnsi="Times New Roman" w:cs="Times New Roman"/>
          <w:b/>
          <w:bCs/>
          <w:sz w:val="24"/>
          <w:szCs w:val="24"/>
        </w:rPr>
      </w:pPr>
      <w:r>
        <w:rPr>
          <w:rFonts w:ascii="Times New Roman" w:hAnsi="Times New Roman" w:cs="Times New Roman"/>
          <w:bCs/>
          <w:sz w:val="24"/>
          <w:szCs w:val="24"/>
        </w:rPr>
        <w:t>Lokasi penelitian ini dilaksanakan di Kantor Kecamatan Blangkejeren</w:t>
      </w:r>
    </w:p>
    <w:p w:rsidR="00D47790" w:rsidRPr="00D47790" w:rsidRDefault="00D47790" w:rsidP="00D47790">
      <w:pPr>
        <w:pStyle w:val="BodyTextIndent"/>
        <w:spacing w:after="0" w:line="480" w:lineRule="auto"/>
        <w:ind w:left="0"/>
        <w:jc w:val="both"/>
        <w:rPr>
          <w:rFonts w:ascii="Times New Roman" w:hAnsi="Times New Roman" w:cs="Times New Roman"/>
          <w:b/>
          <w:bCs/>
          <w:sz w:val="24"/>
          <w:szCs w:val="24"/>
        </w:rPr>
      </w:pPr>
    </w:p>
    <w:p w:rsidR="00E24F6D" w:rsidRPr="00D47790" w:rsidRDefault="00E24F6D">
      <w:pPr>
        <w:pStyle w:val="BodyTextIndent"/>
        <w:spacing w:after="0" w:line="480" w:lineRule="auto"/>
        <w:ind w:left="0"/>
        <w:jc w:val="both"/>
        <w:rPr>
          <w:rFonts w:ascii="Times New Roman" w:hAnsi="Times New Roman" w:cs="Times New Roman"/>
          <w:b/>
          <w:bCs/>
          <w:sz w:val="24"/>
          <w:szCs w:val="24"/>
        </w:rPr>
      </w:pPr>
    </w:p>
    <w:sectPr w:rsidR="00E24F6D" w:rsidRPr="00D47790" w:rsidSect="00E24F6D">
      <w:headerReference w:type="default" r:id="rId8"/>
      <w:footerReference w:type="default" r:id="rId9"/>
      <w:footerReference w:type="first" r:id="rId10"/>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C1F" w:rsidRDefault="00B47C1F" w:rsidP="0078428A">
      <w:pPr>
        <w:spacing w:after="0" w:line="240" w:lineRule="auto"/>
      </w:pPr>
      <w:r>
        <w:separator/>
      </w:r>
    </w:p>
  </w:endnote>
  <w:endnote w:type="continuationSeparator" w:id="0">
    <w:p w:rsidR="00B47C1F" w:rsidRDefault="00B47C1F" w:rsidP="0078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85" w:rsidRDefault="002A4985" w:rsidP="002A4985">
    <w:pPr>
      <w:pStyle w:val="Footer"/>
    </w:pPr>
  </w:p>
  <w:p w:rsidR="002A4985" w:rsidRDefault="002A4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443883"/>
      <w:docPartObj>
        <w:docPartGallery w:val="Page Numbers (Bottom of Page)"/>
        <w:docPartUnique/>
      </w:docPartObj>
    </w:sdtPr>
    <w:sdtEndPr>
      <w:rPr>
        <w:rFonts w:ascii="Times New Roman" w:hAnsi="Times New Roman" w:cs="Times New Roman"/>
        <w:noProof/>
        <w:sz w:val="24"/>
        <w:szCs w:val="24"/>
      </w:rPr>
    </w:sdtEndPr>
    <w:sdtContent>
      <w:p w:rsidR="002A4985" w:rsidRPr="002A4985" w:rsidRDefault="002A4985">
        <w:pPr>
          <w:pStyle w:val="Footer"/>
          <w:jc w:val="center"/>
          <w:rPr>
            <w:rFonts w:ascii="Times New Roman" w:hAnsi="Times New Roman" w:cs="Times New Roman"/>
            <w:sz w:val="24"/>
            <w:szCs w:val="24"/>
          </w:rPr>
        </w:pPr>
        <w:r w:rsidRPr="002A4985">
          <w:rPr>
            <w:rFonts w:ascii="Times New Roman" w:hAnsi="Times New Roman" w:cs="Times New Roman"/>
            <w:sz w:val="24"/>
            <w:szCs w:val="24"/>
          </w:rPr>
          <w:fldChar w:fldCharType="begin"/>
        </w:r>
        <w:r w:rsidRPr="002A4985">
          <w:rPr>
            <w:rFonts w:ascii="Times New Roman" w:hAnsi="Times New Roman" w:cs="Times New Roman"/>
            <w:sz w:val="24"/>
            <w:szCs w:val="24"/>
          </w:rPr>
          <w:instrText xml:space="preserve"> PAGE   \* MERGEFORMAT </w:instrText>
        </w:r>
        <w:r w:rsidRPr="002A4985">
          <w:rPr>
            <w:rFonts w:ascii="Times New Roman" w:hAnsi="Times New Roman" w:cs="Times New Roman"/>
            <w:sz w:val="24"/>
            <w:szCs w:val="24"/>
          </w:rPr>
          <w:fldChar w:fldCharType="separate"/>
        </w:r>
        <w:r w:rsidR="00E24F6D">
          <w:rPr>
            <w:rFonts w:ascii="Times New Roman" w:hAnsi="Times New Roman" w:cs="Times New Roman"/>
            <w:noProof/>
            <w:sz w:val="24"/>
            <w:szCs w:val="24"/>
          </w:rPr>
          <w:t>1</w:t>
        </w:r>
        <w:r w:rsidRPr="002A4985">
          <w:rPr>
            <w:rFonts w:ascii="Times New Roman" w:hAnsi="Times New Roman" w:cs="Times New Roman"/>
            <w:noProof/>
            <w:sz w:val="24"/>
            <w:szCs w:val="24"/>
          </w:rPr>
          <w:fldChar w:fldCharType="end"/>
        </w:r>
      </w:p>
    </w:sdtContent>
  </w:sdt>
  <w:p w:rsidR="002A4985" w:rsidRDefault="002A4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C1F" w:rsidRDefault="00B47C1F" w:rsidP="0078428A">
      <w:pPr>
        <w:spacing w:after="0" w:line="240" w:lineRule="auto"/>
      </w:pPr>
      <w:r>
        <w:separator/>
      </w:r>
    </w:p>
  </w:footnote>
  <w:footnote w:type="continuationSeparator" w:id="0">
    <w:p w:rsidR="00B47C1F" w:rsidRDefault="00B47C1F" w:rsidP="00784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72121"/>
      <w:docPartObj>
        <w:docPartGallery w:val="Page Numbers (Top of Page)"/>
        <w:docPartUnique/>
      </w:docPartObj>
    </w:sdtPr>
    <w:sdtEndPr>
      <w:rPr>
        <w:rFonts w:ascii="Times New Roman" w:hAnsi="Times New Roman" w:cs="Times New Roman"/>
        <w:noProof/>
        <w:sz w:val="24"/>
        <w:szCs w:val="24"/>
      </w:rPr>
    </w:sdtEndPr>
    <w:sdtContent>
      <w:p w:rsidR="002A4985" w:rsidRPr="002A4985" w:rsidRDefault="002A4985">
        <w:pPr>
          <w:pStyle w:val="Header"/>
          <w:jc w:val="right"/>
          <w:rPr>
            <w:rFonts w:ascii="Times New Roman" w:hAnsi="Times New Roman" w:cs="Times New Roman"/>
            <w:sz w:val="24"/>
            <w:szCs w:val="24"/>
          </w:rPr>
        </w:pPr>
        <w:r w:rsidRPr="002A4985">
          <w:rPr>
            <w:rFonts w:ascii="Times New Roman" w:hAnsi="Times New Roman" w:cs="Times New Roman"/>
            <w:sz w:val="24"/>
            <w:szCs w:val="24"/>
          </w:rPr>
          <w:fldChar w:fldCharType="begin"/>
        </w:r>
        <w:r w:rsidRPr="002A4985">
          <w:rPr>
            <w:rFonts w:ascii="Times New Roman" w:hAnsi="Times New Roman" w:cs="Times New Roman"/>
            <w:sz w:val="24"/>
            <w:szCs w:val="24"/>
          </w:rPr>
          <w:instrText xml:space="preserve"> PAGE   \* MERGEFORMAT </w:instrText>
        </w:r>
        <w:r w:rsidRPr="002A4985">
          <w:rPr>
            <w:rFonts w:ascii="Times New Roman" w:hAnsi="Times New Roman" w:cs="Times New Roman"/>
            <w:sz w:val="24"/>
            <w:szCs w:val="24"/>
          </w:rPr>
          <w:fldChar w:fldCharType="separate"/>
        </w:r>
        <w:r w:rsidR="00E24F6D">
          <w:rPr>
            <w:rFonts w:ascii="Times New Roman" w:hAnsi="Times New Roman" w:cs="Times New Roman"/>
            <w:noProof/>
            <w:sz w:val="24"/>
            <w:szCs w:val="24"/>
          </w:rPr>
          <w:t>15</w:t>
        </w:r>
        <w:r w:rsidRPr="002A4985">
          <w:rPr>
            <w:rFonts w:ascii="Times New Roman" w:hAnsi="Times New Roman" w:cs="Times New Roman"/>
            <w:noProof/>
            <w:sz w:val="24"/>
            <w:szCs w:val="24"/>
          </w:rPr>
          <w:fldChar w:fldCharType="end"/>
        </w:r>
      </w:p>
    </w:sdtContent>
  </w:sdt>
  <w:p w:rsidR="002A4985" w:rsidRDefault="002A4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09E9"/>
    <w:multiLevelType w:val="singleLevel"/>
    <w:tmpl w:val="A02E7996"/>
    <w:lvl w:ilvl="0">
      <w:start w:val="1"/>
      <w:numFmt w:val="lowerLetter"/>
      <w:lvlText w:val="%1."/>
      <w:lvlJc w:val="left"/>
      <w:pPr>
        <w:tabs>
          <w:tab w:val="num" w:pos="360"/>
        </w:tabs>
        <w:ind w:left="360" w:hanging="360"/>
      </w:pPr>
      <w:rPr>
        <w:rFonts w:hint="default"/>
      </w:rPr>
    </w:lvl>
  </w:abstractNum>
  <w:abstractNum w:abstractNumId="1">
    <w:nsid w:val="04CE0E79"/>
    <w:multiLevelType w:val="hybridMultilevel"/>
    <w:tmpl w:val="EF0C4600"/>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7FE5BBC"/>
    <w:multiLevelType w:val="hybridMultilevel"/>
    <w:tmpl w:val="22486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22027"/>
    <w:multiLevelType w:val="hybridMultilevel"/>
    <w:tmpl w:val="3E14F3EC"/>
    <w:lvl w:ilvl="0" w:tplc="FFFFFFFF">
      <w:start w:val="1"/>
      <w:numFmt w:val="decimal"/>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BF92E04E">
      <w:start w:val="5"/>
      <w:numFmt w:val="upperRoman"/>
      <w:lvlText w:val="%3."/>
      <w:lvlJc w:val="left"/>
      <w:pPr>
        <w:tabs>
          <w:tab w:val="num" w:pos="2760"/>
        </w:tabs>
        <w:ind w:left="2760" w:hanging="720"/>
      </w:pPr>
      <w:rPr>
        <w:rFonts w:hint="default"/>
      </w:r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4">
    <w:nsid w:val="0F5847CD"/>
    <w:multiLevelType w:val="hybridMultilevel"/>
    <w:tmpl w:val="6A84B3C2"/>
    <w:lvl w:ilvl="0" w:tplc="0409000F">
      <w:start w:val="1"/>
      <w:numFmt w:val="decimal"/>
      <w:lvlText w:val="%1."/>
      <w:lvlJc w:val="left"/>
      <w:pPr>
        <w:tabs>
          <w:tab w:val="num" w:pos="900"/>
        </w:tabs>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01930"/>
    <w:multiLevelType w:val="hybridMultilevel"/>
    <w:tmpl w:val="E3609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A5E45"/>
    <w:multiLevelType w:val="hybridMultilevel"/>
    <w:tmpl w:val="64987E00"/>
    <w:lvl w:ilvl="0" w:tplc="567EB4D2">
      <w:start w:val="1"/>
      <w:numFmt w:val="lowerLetter"/>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B5D52"/>
    <w:multiLevelType w:val="hybridMultilevel"/>
    <w:tmpl w:val="A3764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04A16"/>
    <w:multiLevelType w:val="singleLevel"/>
    <w:tmpl w:val="9452ABF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1CC74020"/>
    <w:multiLevelType w:val="hybridMultilevel"/>
    <w:tmpl w:val="8D66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17CBB"/>
    <w:multiLevelType w:val="multilevel"/>
    <w:tmpl w:val="E38E564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54211B9"/>
    <w:multiLevelType w:val="multilevel"/>
    <w:tmpl w:val="65F8310E"/>
    <w:lvl w:ilvl="0">
      <w:start w:val="1"/>
      <w:numFmt w:val="decimal"/>
      <w:lvlText w:val="%1"/>
      <w:lvlJc w:val="left"/>
      <w:pPr>
        <w:ind w:left="435" w:hanging="435"/>
      </w:pPr>
      <w:rPr>
        <w:rFonts w:hint="default"/>
      </w:rPr>
    </w:lvl>
    <w:lvl w:ilvl="1">
      <w:start w:val="4"/>
      <w:numFmt w:val="decimal"/>
      <w:lvlText w:val="%1.%2"/>
      <w:lvlJc w:val="left"/>
      <w:pPr>
        <w:ind w:left="675" w:hanging="435"/>
      </w:pPr>
      <w:rPr>
        <w:rFonts w:hint="default"/>
      </w:rPr>
    </w:lvl>
    <w:lvl w:ilvl="2">
      <w:start w:val="2"/>
      <w:numFmt w:val="decimal"/>
      <w:lvlText w:val="%1.%2.%3"/>
      <w:lvlJc w:val="left"/>
      <w:pPr>
        <w:ind w:left="1200" w:hanging="720"/>
      </w:pPr>
      <w:rPr>
        <w:rFonts w:hint="default"/>
        <w:sz w:val="24"/>
        <w:szCs w:val="24"/>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2">
    <w:nsid w:val="2C6C5795"/>
    <w:multiLevelType w:val="hybridMultilevel"/>
    <w:tmpl w:val="CB9A72BC"/>
    <w:lvl w:ilvl="0" w:tplc="FA760D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E4C66C5"/>
    <w:multiLevelType w:val="hybridMultilevel"/>
    <w:tmpl w:val="B93E00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0A3C71"/>
    <w:multiLevelType w:val="hybridMultilevel"/>
    <w:tmpl w:val="6BCA8070"/>
    <w:lvl w:ilvl="0" w:tplc="437E928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720D0"/>
    <w:multiLevelType w:val="hybridMultilevel"/>
    <w:tmpl w:val="8970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73018"/>
    <w:multiLevelType w:val="hybridMultilevel"/>
    <w:tmpl w:val="D66E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7296F"/>
    <w:multiLevelType w:val="hybridMultilevel"/>
    <w:tmpl w:val="8B5E2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1E51BB"/>
    <w:multiLevelType w:val="hybridMultilevel"/>
    <w:tmpl w:val="C91E0CBE"/>
    <w:lvl w:ilvl="0" w:tplc="4252B29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1115A"/>
    <w:multiLevelType w:val="hybridMultilevel"/>
    <w:tmpl w:val="D5942578"/>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A7057"/>
    <w:multiLevelType w:val="hybridMultilevel"/>
    <w:tmpl w:val="35E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9C1787"/>
    <w:multiLevelType w:val="hybridMultilevel"/>
    <w:tmpl w:val="420C3DB0"/>
    <w:lvl w:ilvl="0" w:tplc="FE4674B0">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50731FDE"/>
    <w:multiLevelType w:val="hybridMultilevel"/>
    <w:tmpl w:val="723CD6A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6089A"/>
    <w:multiLevelType w:val="hybridMultilevel"/>
    <w:tmpl w:val="7812D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D6156"/>
    <w:multiLevelType w:val="hybridMultilevel"/>
    <w:tmpl w:val="CEF08508"/>
    <w:lvl w:ilvl="0" w:tplc="4252B296">
      <w:start w:val="2"/>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631D61"/>
    <w:multiLevelType w:val="singleLevel"/>
    <w:tmpl w:val="E8E4FE82"/>
    <w:lvl w:ilvl="0">
      <w:start w:val="1"/>
      <w:numFmt w:val="decimal"/>
      <w:lvlText w:val="%1."/>
      <w:lvlJc w:val="left"/>
      <w:pPr>
        <w:tabs>
          <w:tab w:val="num" w:pos="360"/>
        </w:tabs>
        <w:ind w:left="360" w:hanging="360"/>
      </w:pPr>
      <w:rPr>
        <w:rFonts w:hint="default"/>
      </w:rPr>
    </w:lvl>
  </w:abstractNum>
  <w:abstractNum w:abstractNumId="26">
    <w:nsid w:val="58A44418"/>
    <w:multiLevelType w:val="hybridMultilevel"/>
    <w:tmpl w:val="ECF03C6A"/>
    <w:lvl w:ilvl="0" w:tplc="EECA6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733B24"/>
    <w:multiLevelType w:val="hybridMultilevel"/>
    <w:tmpl w:val="123A7AB0"/>
    <w:lvl w:ilvl="0" w:tplc="4252B296">
      <w:start w:val="2"/>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BA062A"/>
    <w:multiLevelType w:val="hybridMultilevel"/>
    <w:tmpl w:val="123A7AB0"/>
    <w:lvl w:ilvl="0" w:tplc="4252B296">
      <w:start w:val="2"/>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47250"/>
    <w:multiLevelType w:val="hybridMultilevel"/>
    <w:tmpl w:val="0C90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7C69E6"/>
    <w:multiLevelType w:val="hybridMultilevel"/>
    <w:tmpl w:val="D66E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70123"/>
    <w:multiLevelType w:val="hybridMultilevel"/>
    <w:tmpl w:val="8D64A734"/>
    <w:lvl w:ilvl="0" w:tplc="2A6E1E8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633DA"/>
    <w:multiLevelType w:val="hybridMultilevel"/>
    <w:tmpl w:val="D714A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827A6C"/>
    <w:multiLevelType w:val="hybridMultilevel"/>
    <w:tmpl w:val="D1C613F0"/>
    <w:lvl w:ilvl="0" w:tplc="35601A68">
      <w:start w:val="1"/>
      <w:numFmt w:val="upperRoman"/>
      <w:lvlText w:val="%1."/>
      <w:lvlJc w:val="left"/>
      <w:pPr>
        <w:ind w:left="1080" w:hanging="720"/>
      </w:pPr>
      <w:rPr>
        <w:rFonts w:hint="default"/>
      </w:rPr>
    </w:lvl>
    <w:lvl w:ilvl="1" w:tplc="6046BE2A">
      <w:numFmt w:val="none"/>
      <w:lvlText w:val=""/>
      <w:lvlJc w:val="left"/>
      <w:pPr>
        <w:tabs>
          <w:tab w:val="num" w:pos="360"/>
        </w:tabs>
      </w:pPr>
    </w:lvl>
    <w:lvl w:ilvl="2" w:tplc="F664E57A">
      <w:numFmt w:val="none"/>
      <w:lvlText w:val=""/>
      <w:lvlJc w:val="left"/>
      <w:pPr>
        <w:tabs>
          <w:tab w:val="num" w:pos="360"/>
        </w:tabs>
      </w:pPr>
    </w:lvl>
    <w:lvl w:ilvl="3" w:tplc="0DB8BFD6">
      <w:numFmt w:val="none"/>
      <w:lvlText w:val=""/>
      <w:lvlJc w:val="left"/>
      <w:pPr>
        <w:tabs>
          <w:tab w:val="num" w:pos="360"/>
        </w:tabs>
      </w:pPr>
    </w:lvl>
    <w:lvl w:ilvl="4" w:tplc="1AA69C90">
      <w:numFmt w:val="none"/>
      <w:lvlText w:val=""/>
      <w:lvlJc w:val="left"/>
      <w:pPr>
        <w:tabs>
          <w:tab w:val="num" w:pos="360"/>
        </w:tabs>
      </w:pPr>
    </w:lvl>
    <w:lvl w:ilvl="5" w:tplc="EE802E7E">
      <w:numFmt w:val="none"/>
      <w:lvlText w:val=""/>
      <w:lvlJc w:val="left"/>
      <w:pPr>
        <w:tabs>
          <w:tab w:val="num" w:pos="360"/>
        </w:tabs>
      </w:pPr>
    </w:lvl>
    <w:lvl w:ilvl="6" w:tplc="E6EED330">
      <w:numFmt w:val="none"/>
      <w:lvlText w:val=""/>
      <w:lvlJc w:val="left"/>
      <w:pPr>
        <w:tabs>
          <w:tab w:val="num" w:pos="360"/>
        </w:tabs>
      </w:pPr>
    </w:lvl>
    <w:lvl w:ilvl="7" w:tplc="87EAAD44">
      <w:numFmt w:val="none"/>
      <w:lvlText w:val=""/>
      <w:lvlJc w:val="left"/>
      <w:pPr>
        <w:tabs>
          <w:tab w:val="num" w:pos="360"/>
        </w:tabs>
      </w:pPr>
    </w:lvl>
    <w:lvl w:ilvl="8" w:tplc="B2CCAACC">
      <w:numFmt w:val="none"/>
      <w:lvlText w:val=""/>
      <w:lvlJc w:val="left"/>
      <w:pPr>
        <w:tabs>
          <w:tab w:val="num" w:pos="360"/>
        </w:tabs>
      </w:pPr>
    </w:lvl>
  </w:abstractNum>
  <w:abstractNum w:abstractNumId="34">
    <w:nsid w:val="7F8F6B0C"/>
    <w:multiLevelType w:val="multilevel"/>
    <w:tmpl w:val="1E807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1"/>
  </w:num>
  <w:num w:numId="3">
    <w:abstractNumId w:val="13"/>
  </w:num>
  <w:num w:numId="4">
    <w:abstractNumId w:val="34"/>
  </w:num>
  <w:num w:numId="5">
    <w:abstractNumId w:val="15"/>
  </w:num>
  <w:num w:numId="6">
    <w:abstractNumId w:val="21"/>
  </w:num>
  <w:num w:numId="7">
    <w:abstractNumId w:val="26"/>
  </w:num>
  <w:num w:numId="8">
    <w:abstractNumId w:val="29"/>
  </w:num>
  <w:num w:numId="9">
    <w:abstractNumId w:val="25"/>
  </w:num>
  <w:num w:numId="10">
    <w:abstractNumId w:val="8"/>
  </w:num>
  <w:num w:numId="11">
    <w:abstractNumId w:val="0"/>
  </w:num>
  <w:num w:numId="12">
    <w:abstractNumId w:val="10"/>
  </w:num>
  <w:num w:numId="13">
    <w:abstractNumId w:val="23"/>
  </w:num>
  <w:num w:numId="14">
    <w:abstractNumId w:val="9"/>
  </w:num>
  <w:num w:numId="15">
    <w:abstractNumId w:val="20"/>
  </w:num>
  <w:num w:numId="16">
    <w:abstractNumId w:val="6"/>
  </w:num>
  <w:num w:numId="17">
    <w:abstractNumId w:val="31"/>
  </w:num>
  <w:num w:numId="18">
    <w:abstractNumId w:val="7"/>
  </w:num>
  <w:num w:numId="19">
    <w:abstractNumId w:val="3"/>
  </w:num>
  <w:num w:numId="20">
    <w:abstractNumId w:val="4"/>
  </w:num>
  <w:num w:numId="21">
    <w:abstractNumId w:val="12"/>
  </w:num>
  <w:num w:numId="22">
    <w:abstractNumId w:val="1"/>
  </w:num>
  <w:num w:numId="23">
    <w:abstractNumId w:val="18"/>
  </w:num>
  <w:num w:numId="24">
    <w:abstractNumId w:val="22"/>
  </w:num>
  <w:num w:numId="25">
    <w:abstractNumId w:val="17"/>
  </w:num>
  <w:num w:numId="26">
    <w:abstractNumId w:val="19"/>
  </w:num>
  <w:num w:numId="27">
    <w:abstractNumId w:val="32"/>
  </w:num>
  <w:num w:numId="28">
    <w:abstractNumId w:val="16"/>
  </w:num>
  <w:num w:numId="29">
    <w:abstractNumId w:val="24"/>
  </w:num>
  <w:num w:numId="30">
    <w:abstractNumId w:val="5"/>
  </w:num>
  <w:num w:numId="31">
    <w:abstractNumId w:val="30"/>
  </w:num>
  <w:num w:numId="32">
    <w:abstractNumId w:val="27"/>
  </w:num>
  <w:num w:numId="33">
    <w:abstractNumId w:val="28"/>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3E"/>
    <w:rsid w:val="000441A1"/>
    <w:rsid w:val="00074901"/>
    <w:rsid w:val="00085AA7"/>
    <w:rsid w:val="00093C65"/>
    <w:rsid w:val="000B7526"/>
    <w:rsid w:val="000C4582"/>
    <w:rsid w:val="001269D8"/>
    <w:rsid w:val="001430C1"/>
    <w:rsid w:val="0017625B"/>
    <w:rsid w:val="001F2234"/>
    <w:rsid w:val="002132BB"/>
    <w:rsid w:val="002916C6"/>
    <w:rsid w:val="002A4985"/>
    <w:rsid w:val="002D71BE"/>
    <w:rsid w:val="002E28E9"/>
    <w:rsid w:val="002E2D85"/>
    <w:rsid w:val="002E6DFE"/>
    <w:rsid w:val="0030005C"/>
    <w:rsid w:val="00300AC1"/>
    <w:rsid w:val="003260A3"/>
    <w:rsid w:val="00354F3E"/>
    <w:rsid w:val="003562EB"/>
    <w:rsid w:val="00360CA8"/>
    <w:rsid w:val="00391BD9"/>
    <w:rsid w:val="003B48A7"/>
    <w:rsid w:val="00414F79"/>
    <w:rsid w:val="0041674F"/>
    <w:rsid w:val="0042001E"/>
    <w:rsid w:val="00430293"/>
    <w:rsid w:val="004449FE"/>
    <w:rsid w:val="00463494"/>
    <w:rsid w:val="004B0D7C"/>
    <w:rsid w:val="004D5FA1"/>
    <w:rsid w:val="004E5C8F"/>
    <w:rsid w:val="00523F1E"/>
    <w:rsid w:val="0055658F"/>
    <w:rsid w:val="005A1C2B"/>
    <w:rsid w:val="0060641F"/>
    <w:rsid w:val="006275F3"/>
    <w:rsid w:val="0063374B"/>
    <w:rsid w:val="00697CE7"/>
    <w:rsid w:val="00714139"/>
    <w:rsid w:val="007207A5"/>
    <w:rsid w:val="00734180"/>
    <w:rsid w:val="007463ED"/>
    <w:rsid w:val="007516BD"/>
    <w:rsid w:val="0078428A"/>
    <w:rsid w:val="007A7BC5"/>
    <w:rsid w:val="007D2AA5"/>
    <w:rsid w:val="007F7CE8"/>
    <w:rsid w:val="00800F6D"/>
    <w:rsid w:val="008A2414"/>
    <w:rsid w:val="008B06EB"/>
    <w:rsid w:val="008B3F1F"/>
    <w:rsid w:val="008E4AFE"/>
    <w:rsid w:val="008E7F5E"/>
    <w:rsid w:val="008F40AD"/>
    <w:rsid w:val="00917BBF"/>
    <w:rsid w:val="00932405"/>
    <w:rsid w:val="00965BCB"/>
    <w:rsid w:val="009A65E1"/>
    <w:rsid w:val="009B3631"/>
    <w:rsid w:val="009E2AF3"/>
    <w:rsid w:val="00A021CD"/>
    <w:rsid w:val="00A25FDA"/>
    <w:rsid w:val="00A60DF9"/>
    <w:rsid w:val="00A61CCA"/>
    <w:rsid w:val="00A71582"/>
    <w:rsid w:val="00A737DE"/>
    <w:rsid w:val="00B0692A"/>
    <w:rsid w:val="00B47C1F"/>
    <w:rsid w:val="00B50D44"/>
    <w:rsid w:val="00B7268C"/>
    <w:rsid w:val="00B860BC"/>
    <w:rsid w:val="00BE41A0"/>
    <w:rsid w:val="00C02B4B"/>
    <w:rsid w:val="00C04981"/>
    <w:rsid w:val="00C93508"/>
    <w:rsid w:val="00CA3223"/>
    <w:rsid w:val="00D400F2"/>
    <w:rsid w:val="00D47790"/>
    <w:rsid w:val="00D620F3"/>
    <w:rsid w:val="00D70D75"/>
    <w:rsid w:val="00DE1C7D"/>
    <w:rsid w:val="00DF0571"/>
    <w:rsid w:val="00E11225"/>
    <w:rsid w:val="00E24F6D"/>
    <w:rsid w:val="00E50D1C"/>
    <w:rsid w:val="00E55EB5"/>
    <w:rsid w:val="00E941B7"/>
    <w:rsid w:val="00EA552F"/>
    <w:rsid w:val="00F176FC"/>
    <w:rsid w:val="00FA636E"/>
    <w:rsid w:val="00FB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B132FAE-F2A5-4CD2-A62C-B39B3891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3E"/>
  </w:style>
  <w:style w:type="paragraph" w:styleId="Heading1">
    <w:name w:val="heading 1"/>
    <w:basedOn w:val="Normal"/>
    <w:next w:val="Normal"/>
    <w:link w:val="Heading1Char"/>
    <w:qFormat/>
    <w:rsid w:val="00354F3E"/>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F3E"/>
    <w:rPr>
      <w:rFonts w:ascii="Times New Roman" w:eastAsia="Times New Roman" w:hAnsi="Times New Roman" w:cs="Times New Roman"/>
      <w:b/>
      <w:bCs/>
      <w:sz w:val="24"/>
      <w:szCs w:val="24"/>
    </w:rPr>
  </w:style>
  <w:style w:type="paragraph" w:styleId="BodyText">
    <w:name w:val="Body Text"/>
    <w:basedOn w:val="Normal"/>
    <w:link w:val="BodyTextChar"/>
    <w:rsid w:val="00354F3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54F3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54F3E"/>
    <w:pPr>
      <w:spacing w:after="120"/>
      <w:ind w:left="360"/>
    </w:pPr>
  </w:style>
  <w:style w:type="character" w:customStyle="1" w:styleId="BodyTextIndentChar">
    <w:name w:val="Body Text Indent Char"/>
    <w:basedOn w:val="DefaultParagraphFont"/>
    <w:link w:val="BodyTextIndent"/>
    <w:uiPriority w:val="99"/>
    <w:rsid w:val="00354F3E"/>
  </w:style>
  <w:style w:type="paragraph" w:styleId="ListParagraph">
    <w:name w:val="List Paragraph"/>
    <w:basedOn w:val="Normal"/>
    <w:link w:val="ListParagraphChar"/>
    <w:uiPriority w:val="34"/>
    <w:qFormat/>
    <w:rsid w:val="00354F3E"/>
    <w:pPr>
      <w:spacing w:after="0" w:line="240" w:lineRule="auto"/>
      <w:ind w:left="720"/>
    </w:pPr>
    <w:rPr>
      <w:rFonts w:ascii="Times New Roman" w:eastAsia="Times New Roman" w:hAnsi="Times New Roman" w:cs="Times New Roman"/>
      <w:sz w:val="24"/>
      <w:szCs w:val="24"/>
      <w:lang w:val="en-GB"/>
    </w:rPr>
  </w:style>
  <w:style w:type="character" w:customStyle="1" w:styleId="ListParagraphChar">
    <w:name w:val="List Paragraph Char"/>
    <w:basedOn w:val="DefaultParagraphFont"/>
    <w:link w:val="ListParagraph"/>
    <w:uiPriority w:val="34"/>
    <w:locked/>
    <w:rsid w:val="00354F3E"/>
    <w:rPr>
      <w:rFonts w:ascii="Times New Roman" w:eastAsia="Times New Roman" w:hAnsi="Times New Roman" w:cs="Times New Roman"/>
      <w:sz w:val="24"/>
      <w:szCs w:val="24"/>
      <w:lang w:val="en-GB"/>
    </w:rPr>
  </w:style>
  <w:style w:type="character" w:styleId="LineNumber">
    <w:name w:val="line number"/>
    <w:basedOn w:val="DefaultParagraphFont"/>
    <w:uiPriority w:val="99"/>
    <w:semiHidden/>
    <w:unhideWhenUsed/>
    <w:rsid w:val="0078428A"/>
  </w:style>
  <w:style w:type="paragraph" w:styleId="Header">
    <w:name w:val="header"/>
    <w:basedOn w:val="Normal"/>
    <w:link w:val="HeaderChar"/>
    <w:uiPriority w:val="99"/>
    <w:unhideWhenUsed/>
    <w:rsid w:val="00784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8A"/>
  </w:style>
  <w:style w:type="paragraph" w:styleId="Footer">
    <w:name w:val="footer"/>
    <w:basedOn w:val="Normal"/>
    <w:link w:val="FooterChar"/>
    <w:uiPriority w:val="99"/>
    <w:unhideWhenUsed/>
    <w:rsid w:val="00784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28A"/>
  </w:style>
  <w:style w:type="paragraph" w:styleId="BodyTextIndent2">
    <w:name w:val="Body Text Indent 2"/>
    <w:basedOn w:val="Normal"/>
    <w:link w:val="BodyTextIndent2Char"/>
    <w:uiPriority w:val="99"/>
    <w:unhideWhenUsed/>
    <w:rsid w:val="00E55EB5"/>
    <w:pPr>
      <w:spacing w:after="120" w:line="480" w:lineRule="auto"/>
      <w:ind w:left="360"/>
    </w:pPr>
  </w:style>
  <w:style w:type="character" w:customStyle="1" w:styleId="BodyTextIndent2Char">
    <w:name w:val="Body Text Indent 2 Char"/>
    <w:basedOn w:val="DefaultParagraphFont"/>
    <w:link w:val="BodyTextIndent2"/>
    <w:uiPriority w:val="99"/>
    <w:rsid w:val="00E55EB5"/>
  </w:style>
  <w:style w:type="paragraph" w:styleId="BalloonText">
    <w:name w:val="Balloon Text"/>
    <w:basedOn w:val="Normal"/>
    <w:link w:val="BalloonTextChar"/>
    <w:uiPriority w:val="99"/>
    <w:semiHidden/>
    <w:unhideWhenUsed/>
    <w:rsid w:val="0007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B1A1-A0C9-4409-B6D3-C27B36FE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cp:lastModifiedBy>
  <cp:revision>5</cp:revision>
  <cp:lastPrinted>2017-10-18T15:42:00Z</cp:lastPrinted>
  <dcterms:created xsi:type="dcterms:W3CDTF">2017-09-26T14:56:00Z</dcterms:created>
  <dcterms:modified xsi:type="dcterms:W3CDTF">2017-10-18T15:43:00Z</dcterms:modified>
</cp:coreProperties>
</file>