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AF" w:rsidRDefault="009E026A">
      <w:proofErr w:type="spellStart"/>
      <w:r>
        <w:t>Abstrack</w:t>
      </w:r>
      <w:proofErr w:type="spellEnd"/>
    </w:p>
    <w:p w:rsidR="009E026A" w:rsidRDefault="009E026A" w:rsidP="009E026A">
      <w:r>
        <w:t xml:space="preserve">Based on the results of assessment and observations that researchers do on the Office District </w:t>
      </w:r>
      <w:proofErr w:type="spellStart"/>
      <w:r>
        <w:t>Karawang</w:t>
      </w:r>
      <w:proofErr w:type="spellEnd"/>
      <w:r>
        <w:t xml:space="preserve"> West, researchers found problems still low quality of population administration. This can be seen from the indicators: Responsiveness (</w:t>
      </w:r>
      <w:proofErr w:type="spellStart"/>
      <w:r>
        <w:t>Responsivess</w:t>
      </w:r>
      <w:proofErr w:type="spellEnd"/>
      <w:r>
        <w:t xml:space="preserve">), namely the desire of employees to help the community, provide services with responsiveness and provide certainty of time in completing the task. This is evident from the lack of clarity of time certainty of the </w:t>
      </w:r>
      <w:proofErr w:type="spellStart"/>
      <w:r>
        <w:t>subdistrict</w:t>
      </w:r>
      <w:proofErr w:type="spellEnd"/>
      <w:r>
        <w:t xml:space="preserve"> officials in providing services to the community. The problem is allegedly due to Human Behavior Different. That the employees in the Office of West </w:t>
      </w:r>
      <w:proofErr w:type="spellStart"/>
      <w:r>
        <w:t>Karawang</w:t>
      </w:r>
      <w:proofErr w:type="spellEnd"/>
      <w:r>
        <w:t xml:space="preserve"> District </w:t>
      </w:r>
      <w:proofErr w:type="spellStart"/>
      <w:r>
        <w:t>Karawang</w:t>
      </w:r>
      <w:proofErr w:type="spellEnd"/>
      <w:r>
        <w:t xml:space="preserve"> City has experience and different educational background, it can be seen from the Register Sort Order (DUK) District </w:t>
      </w:r>
      <w:proofErr w:type="spellStart"/>
      <w:r>
        <w:t>Karawang</w:t>
      </w:r>
      <w:proofErr w:type="spellEnd"/>
      <w:r>
        <w:t xml:space="preserve"> West Kota </w:t>
      </w:r>
      <w:proofErr w:type="spellStart"/>
      <w:r>
        <w:t>Karawang</w:t>
      </w:r>
      <w:proofErr w:type="spellEnd"/>
      <w:r>
        <w:t xml:space="preserve">. For example based on observations made by researchers, employees of West </w:t>
      </w:r>
      <w:proofErr w:type="spellStart"/>
      <w:r>
        <w:t>Karawang</w:t>
      </w:r>
      <w:proofErr w:type="spellEnd"/>
      <w:r>
        <w:t xml:space="preserve"> District in completing the work there is a quick response and some are slow.</w:t>
      </w:r>
    </w:p>
    <w:p w:rsidR="009E026A" w:rsidRDefault="009E026A" w:rsidP="009E026A">
      <w:r>
        <w:t>The research method used is descriptive method of analysis, while the research technique used is literature research and field research that includes non-participant observation, interview and questionnaire dissemination using accidental techniques distributed to 22 respondents.</w:t>
      </w:r>
    </w:p>
    <w:p w:rsidR="009E026A" w:rsidRDefault="009E026A" w:rsidP="009E026A">
      <w:r>
        <w:t>The obstacles encountered include: Human Resources (HR)</w:t>
      </w:r>
    </w:p>
    <w:p w:rsidR="009E026A" w:rsidRDefault="009E026A" w:rsidP="009E026A">
      <w:proofErr w:type="spellStart"/>
      <w:proofErr w:type="gramStart"/>
      <w:r>
        <w:t>propesional</w:t>
      </w:r>
      <w:proofErr w:type="spellEnd"/>
      <w:proofErr w:type="gramEnd"/>
      <w:r>
        <w:t>, this is because the employees do not have the ability to evenly</w:t>
      </w:r>
    </w:p>
    <w:p w:rsidR="009E026A" w:rsidRDefault="009E026A" w:rsidP="009E026A">
      <w:proofErr w:type="gramStart"/>
      <w:r>
        <w:t>in</w:t>
      </w:r>
      <w:proofErr w:type="gramEnd"/>
      <w:r>
        <w:t xml:space="preserve"> the work so that employees are not able to complete their work within the specified time. This also affects the low quality of service received by the community.</w:t>
      </w:r>
    </w:p>
    <w:p w:rsidR="009E026A" w:rsidRDefault="009E026A" w:rsidP="009E026A">
      <w:r>
        <w:t xml:space="preserve">Efforts to overcome them include: </w:t>
      </w:r>
      <w:proofErr w:type="spellStart"/>
      <w:r>
        <w:t>Camat</w:t>
      </w:r>
      <w:proofErr w:type="spellEnd"/>
      <w:r>
        <w:t xml:space="preserve"> gives training to employees who are still low ability in doing the tasks they receive, so that employees have the ability that parallel to the other.</w:t>
      </w:r>
    </w:p>
    <w:p w:rsidR="009E026A" w:rsidRDefault="009E026A" w:rsidP="009E026A">
      <w:r>
        <w:t>The conclusion that can be taken based on the criteria of interpretation of coefficient of determination shows that there is a strong influence of organizational behavior on Employee Performance, and it can be said there are</w:t>
      </w:r>
    </w:p>
    <w:p w:rsidR="009E026A" w:rsidRDefault="009E026A" w:rsidP="009E026A">
      <w:proofErr w:type="gramStart"/>
      <w:r>
        <w:t>a</w:t>
      </w:r>
      <w:proofErr w:type="gramEnd"/>
      <w:r>
        <w:t xml:space="preserve"> positive influence. Thus, the conceptual hypothesis of organizational behavior on Employee Performance is tested.</w:t>
      </w:r>
    </w:p>
    <w:p w:rsidR="009E026A" w:rsidRDefault="009E026A" w:rsidP="009E026A">
      <w:r>
        <w:t xml:space="preserve">Suggestions from researchers such as </w:t>
      </w:r>
      <w:proofErr w:type="spellStart"/>
      <w:r>
        <w:t>Camat</w:t>
      </w:r>
      <w:proofErr w:type="spellEnd"/>
      <w:r>
        <w:t xml:space="preserve"> should be more selective again in</w:t>
      </w:r>
    </w:p>
    <w:p w:rsidR="009E026A" w:rsidRDefault="009E026A" w:rsidP="009E026A">
      <w:proofErr w:type="gramStart"/>
      <w:r>
        <w:t>placing</w:t>
      </w:r>
      <w:proofErr w:type="gramEnd"/>
      <w:r>
        <w:t xml:space="preserve"> his subordinates in the works. This means that in the placement of employees must be adjusted based on the areas occupied and the placement of employees must be adjusted based on the ability and experience owned by subordinates</w:t>
      </w:r>
      <w:bookmarkStart w:id="0" w:name="_GoBack"/>
      <w:bookmarkEnd w:id="0"/>
    </w:p>
    <w:sectPr w:rsidR="009E0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6A"/>
    <w:rsid w:val="004B49AF"/>
    <w:rsid w:val="004C7C8F"/>
    <w:rsid w:val="009E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2017-10-24T02:52:00Z</dcterms:created>
  <dcterms:modified xsi:type="dcterms:W3CDTF">2017-10-24T02:52:00Z</dcterms:modified>
</cp:coreProperties>
</file>