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E" w:rsidRDefault="00B9334E" w:rsidP="00B933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RINGKESAN</w:t>
      </w:r>
    </w:p>
    <w:p w:rsidR="00B9334E" w:rsidRDefault="00B9334E" w:rsidP="00B933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334E" w:rsidRDefault="00B9334E" w:rsidP="00B933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334E" w:rsidRDefault="00B9334E" w:rsidP="00B9334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Ulikan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ieu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judulna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r w:rsidRPr="00B9334E">
        <w:rPr>
          <w:rFonts w:ascii="Times New Roman" w:hAnsi="Times New Roman" w:cs="Times New Roman"/>
          <w:b/>
          <w:i/>
          <w:sz w:val="24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</w:rPr>
        <w:t>Peunteun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334E"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334E">
        <w:rPr>
          <w:rFonts w:ascii="Times New Roman" w:hAnsi="Times New Roman" w:cs="Times New Roman"/>
          <w:b/>
          <w:i/>
          <w:sz w:val="24"/>
        </w:rPr>
        <w:t>Tradisi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334E">
        <w:rPr>
          <w:rFonts w:ascii="Times New Roman" w:hAnsi="Times New Roman" w:cs="Times New Roman"/>
          <w:b/>
          <w:i/>
          <w:sz w:val="24"/>
        </w:rPr>
        <w:t>Nyawang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334E">
        <w:rPr>
          <w:rFonts w:ascii="Times New Roman" w:hAnsi="Times New Roman" w:cs="Times New Roman"/>
          <w:b/>
          <w:i/>
          <w:sz w:val="24"/>
        </w:rPr>
        <w:t>Bulan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 xml:space="preserve"> di </w:t>
      </w:r>
      <w:proofErr w:type="spellStart"/>
      <w:r w:rsidRPr="00B9334E">
        <w:rPr>
          <w:rFonts w:ascii="Times New Roman" w:hAnsi="Times New Roman" w:cs="Times New Roman"/>
          <w:b/>
          <w:i/>
          <w:sz w:val="24"/>
        </w:rPr>
        <w:t>Desa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334E">
        <w:rPr>
          <w:rFonts w:ascii="Times New Roman" w:hAnsi="Times New Roman" w:cs="Times New Roman"/>
          <w:b/>
          <w:i/>
          <w:sz w:val="24"/>
        </w:rPr>
        <w:t>Sinar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334E">
        <w:rPr>
          <w:rFonts w:ascii="Times New Roman" w:hAnsi="Times New Roman" w:cs="Times New Roman"/>
          <w:b/>
          <w:i/>
          <w:sz w:val="24"/>
        </w:rPr>
        <w:t>Galih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334E">
        <w:rPr>
          <w:rFonts w:ascii="Times New Roman" w:hAnsi="Times New Roman" w:cs="Times New Roman"/>
          <w:b/>
          <w:i/>
          <w:sz w:val="24"/>
        </w:rPr>
        <w:t>Kecama</w:t>
      </w:r>
      <w:r>
        <w:rPr>
          <w:rFonts w:ascii="Times New Roman" w:hAnsi="Times New Roman" w:cs="Times New Roman"/>
          <w:b/>
          <w:i/>
          <w:sz w:val="24"/>
        </w:rPr>
        <w:t>tan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Cibeber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Kabupaten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Lebak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Prop</w:t>
      </w:r>
      <w:r w:rsidRPr="00B9334E">
        <w:rPr>
          <w:rFonts w:ascii="Times New Roman" w:hAnsi="Times New Roman" w:cs="Times New Roman"/>
          <w:b/>
          <w:i/>
          <w:sz w:val="24"/>
        </w:rPr>
        <w:t>insi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334E">
        <w:rPr>
          <w:rFonts w:ascii="Times New Roman" w:hAnsi="Times New Roman" w:cs="Times New Roman"/>
          <w:b/>
          <w:i/>
          <w:sz w:val="24"/>
        </w:rPr>
        <w:t>Banten</w:t>
      </w:r>
      <w:proofErr w:type="spellEnd"/>
      <w:r w:rsidRPr="00B9334E">
        <w:rPr>
          <w:rFonts w:ascii="Times New Roman" w:hAnsi="Times New Roman" w:cs="Times New Roman"/>
          <w:b/>
          <w:i/>
          <w:sz w:val="24"/>
        </w:rPr>
        <w:t>”.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tina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ulikan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ieu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pikeun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nangtukeun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kumaha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peunteun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tradisi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balarea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desa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Sinar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Galih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dina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tradisi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nyawang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bulan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</w:p>
    <w:p w:rsidR="00B9334E" w:rsidRDefault="00B9334E" w:rsidP="00B9334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Padika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panalungtikan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anu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dianggé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nyaéta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padika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panalungtikan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Téhnik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koléksi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anu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digunakeun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nya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éta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obsérvational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pustaka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wawancara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mendalam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jeung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narasumber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Pikeun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panalungtik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ngabutuhkeun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jumlah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data nu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tangtu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kituna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ngarojong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panlungt</w:t>
      </w:r>
      <w:r>
        <w:rPr>
          <w:rFonts w:ascii="Times New Roman" w:hAnsi="Times New Roman" w:cs="Times New Roman"/>
          <w:b/>
          <w:i/>
          <w:sz w:val="24"/>
        </w:rPr>
        <w:t>ik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ngagunakeun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tehnik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reduksi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penyayogi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sarta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conclusion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atawa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verification.</w:t>
      </w:r>
      <w:proofErr w:type="gramEnd"/>
    </w:p>
    <w:p w:rsidR="00B9334E" w:rsidRDefault="00B9334E" w:rsidP="00B9334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Dumasar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h</w:t>
      </w:r>
      <w:r w:rsidR="00401FC2">
        <w:rPr>
          <w:rFonts w:ascii="Times New Roman" w:hAnsi="Times New Roman" w:cs="Times New Roman"/>
          <w:b/>
          <w:i/>
          <w:sz w:val="24"/>
        </w:rPr>
        <w:t>asil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panalungtikan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mangka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ditampa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kenging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yen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tradisi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nyawang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bulan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jadi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slah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sahiji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pikeuneun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silaturahmi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balarea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Sinar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Galih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sarta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aya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babaraha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bentuk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anu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tercipta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di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jerona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="00401FC2">
        <w:rPr>
          <w:rFonts w:ascii="Times New Roman" w:hAnsi="Times New Roman" w:cs="Times New Roman"/>
          <w:b/>
          <w:i/>
          <w:sz w:val="24"/>
        </w:rPr>
        <w:t>Peunteun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budaya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peunteun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sosial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jeung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peunteun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kacida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katingalina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Tradisi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eta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ngalibatkeun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sadaya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balarea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proofErr w:type="gramStart"/>
      <w:r w:rsidR="00401FC2">
        <w:rPr>
          <w:rFonts w:ascii="Times New Roman" w:hAnsi="Times New Roman" w:cs="Times New Roman"/>
          <w:b/>
          <w:i/>
          <w:sz w:val="24"/>
        </w:rPr>
        <w:t>tina</w:t>
      </w:r>
      <w:proofErr w:type="spellEnd"/>
      <w:proofErr w:type="gramEnd"/>
      <w:r w:rsidR="00401FC2">
        <w:rPr>
          <w:rFonts w:ascii="Times New Roman" w:hAnsi="Times New Roman" w:cs="Times New Roman"/>
          <w:b/>
          <w:i/>
          <w:sz w:val="24"/>
        </w:rPr>
        <w:t xml:space="preserve"> nu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ngora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nepikeun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anu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kolot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, nu kaya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jeung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nu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miskin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ngiringan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Prosesna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anu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dimulai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="00401FC2">
        <w:rPr>
          <w:rFonts w:ascii="Times New Roman" w:hAnsi="Times New Roman" w:cs="Times New Roman"/>
          <w:b/>
          <w:i/>
          <w:sz w:val="24"/>
        </w:rPr>
        <w:t>tina</w:t>
      </w:r>
      <w:proofErr w:type="spellEnd"/>
      <w:proofErr w:type="gram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persiapan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nepikeun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pelaksanaan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sadaya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balarea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gotong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royong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ngumpulkeun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pikeun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kaemaman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jeung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nyiapkeun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hiburan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proofErr w:type="gramStart"/>
      <w:r w:rsidR="00401FC2">
        <w:rPr>
          <w:rFonts w:ascii="Times New Roman" w:hAnsi="Times New Roman" w:cs="Times New Roman"/>
          <w:b/>
          <w:i/>
          <w:sz w:val="24"/>
        </w:rPr>
        <w:t>Pelaksanaana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rame</w:t>
      </w:r>
      <w:proofErr w:type="spellEnd"/>
      <w:proofErr w:type="gram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pisan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kusabab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loba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pisan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hiburan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anu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ditontonkeun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proofErr w:type="gramStart"/>
      <w:r w:rsidR="00401FC2">
        <w:rPr>
          <w:rFonts w:ascii="Times New Roman" w:hAnsi="Times New Roman" w:cs="Times New Roman"/>
          <w:b/>
          <w:i/>
          <w:sz w:val="24"/>
        </w:rPr>
        <w:t>Mung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perkawis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eta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henteu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ngaleungitkeun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kasakralan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tradisi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kusabab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prosesi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utama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nyaeta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ngadoa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masih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keneh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01FC2">
        <w:rPr>
          <w:rFonts w:ascii="Times New Roman" w:hAnsi="Times New Roman" w:cs="Times New Roman"/>
          <w:b/>
          <w:i/>
          <w:sz w:val="24"/>
        </w:rPr>
        <w:t>dilakukeun</w:t>
      </w:r>
      <w:proofErr w:type="spellEnd"/>
      <w:r w:rsidR="00401FC2">
        <w:rPr>
          <w:rFonts w:ascii="Times New Roman" w:hAnsi="Times New Roman" w:cs="Times New Roman"/>
          <w:b/>
          <w:i/>
          <w:sz w:val="24"/>
        </w:rPr>
        <w:t>.</w:t>
      </w:r>
      <w:proofErr w:type="gramEnd"/>
    </w:p>
    <w:p w:rsidR="00B9334E" w:rsidRDefault="00401FC2" w:rsidP="00B9334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Perkawis-perkawis</w:t>
      </w:r>
      <w:proofErr w:type="spellEnd"/>
      <w:r w:rsid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9334E">
        <w:rPr>
          <w:rFonts w:ascii="Times New Roman" w:hAnsi="Times New Roman" w:cs="Times New Roman"/>
          <w:b/>
          <w:i/>
          <w:sz w:val="24"/>
        </w:rPr>
        <w:t>anu</w:t>
      </w:r>
      <w:proofErr w:type="spellEnd"/>
      <w:r w:rsid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9334E">
        <w:rPr>
          <w:rFonts w:ascii="Times New Roman" w:hAnsi="Times New Roman" w:cs="Times New Roman"/>
          <w:b/>
          <w:i/>
          <w:sz w:val="24"/>
        </w:rPr>
        <w:t>peneliti</w:t>
      </w:r>
      <w:proofErr w:type="spellEnd"/>
      <w:r w:rsid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9334E">
        <w:rPr>
          <w:rFonts w:ascii="Times New Roman" w:hAnsi="Times New Roman" w:cs="Times New Roman"/>
          <w:b/>
          <w:i/>
          <w:sz w:val="24"/>
        </w:rPr>
        <w:t>hoyong</w:t>
      </w:r>
      <w:proofErr w:type="spellEnd"/>
      <w:r w:rsid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9334E">
        <w:rPr>
          <w:rFonts w:ascii="Times New Roman" w:hAnsi="Times New Roman" w:cs="Times New Roman"/>
          <w:b/>
          <w:i/>
          <w:sz w:val="24"/>
        </w:rPr>
        <w:t>rékoméndasi</w:t>
      </w:r>
      <w:proofErr w:type="spellEnd"/>
      <w:r w:rsidR="00B933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9334E">
        <w:rPr>
          <w:rFonts w:ascii="Times New Roman" w:hAnsi="Times New Roman" w:cs="Times New Roman"/>
          <w:b/>
          <w:i/>
          <w:sz w:val="24"/>
        </w:rPr>
        <w:t>minangk</w:t>
      </w:r>
      <w:r w:rsidR="00FD3F13">
        <w:rPr>
          <w:rFonts w:ascii="Times New Roman" w:hAnsi="Times New Roman" w:cs="Times New Roman"/>
          <w:b/>
          <w:i/>
          <w:sz w:val="24"/>
        </w:rPr>
        <w:t>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bahan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masukan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nyaéta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hadean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tradisi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ieu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tiasa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dilestarikeun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sarta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dipertahankeun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sarta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jadi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tawis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has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balarea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desa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Sinar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Galih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dina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ngawujudkeun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Indonesia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anu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berbudaya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pamarentah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pusat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sarta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pamarentah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wewengkon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tiasa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ngiring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andil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dina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ngelanggeungkeun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sarta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ngajdikeun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ieu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tradisi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minangka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obyek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wisata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sarta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diharepkeun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dina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tatanan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balarea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desa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Sinar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Galih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kalawan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kitu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kaayaana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ieu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tradisi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, bade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beuki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mempererat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jalinan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silaturahmi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antawis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indipidu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sarta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jumplukan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D3F13">
        <w:rPr>
          <w:rFonts w:ascii="Times New Roman" w:hAnsi="Times New Roman" w:cs="Times New Roman"/>
          <w:b/>
          <w:i/>
          <w:sz w:val="24"/>
        </w:rPr>
        <w:t>balarea</w:t>
      </w:r>
      <w:proofErr w:type="spellEnd"/>
      <w:r w:rsidR="00FD3F13">
        <w:rPr>
          <w:rFonts w:ascii="Times New Roman" w:hAnsi="Times New Roman" w:cs="Times New Roman"/>
          <w:b/>
          <w:i/>
          <w:sz w:val="24"/>
        </w:rPr>
        <w:t>.</w:t>
      </w:r>
    </w:p>
    <w:p w:rsidR="00FD3F13" w:rsidRDefault="00FD3F13"/>
    <w:p w:rsidR="00AF6732" w:rsidRPr="00FD3F13" w:rsidRDefault="00AF6732" w:rsidP="00FD3F13">
      <w:pPr>
        <w:jc w:val="center"/>
      </w:pPr>
      <w:bookmarkStart w:id="0" w:name="_GoBack"/>
      <w:bookmarkEnd w:id="0"/>
    </w:p>
    <w:sectPr w:rsidR="00AF6732" w:rsidRPr="00FD3F13" w:rsidSect="00B9334E">
      <w:footerReference w:type="default" r:id="rId7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07" w:rsidRDefault="00D94A07" w:rsidP="00FD3F13">
      <w:pPr>
        <w:spacing w:after="0" w:line="240" w:lineRule="auto"/>
      </w:pPr>
      <w:r>
        <w:separator/>
      </w:r>
    </w:p>
  </w:endnote>
  <w:endnote w:type="continuationSeparator" w:id="0">
    <w:p w:rsidR="00D94A07" w:rsidRDefault="00D94A07" w:rsidP="00F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388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F13" w:rsidRDefault="00FD3F13">
        <w:pPr>
          <w:pStyle w:val="Footer"/>
          <w:jc w:val="center"/>
        </w:pPr>
        <w:proofErr w:type="gramStart"/>
        <w:r>
          <w:t>iii</w:t>
        </w:r>
        <w:proofErr w:type="gramEnd"/>
      </w:p>
    </w:sdtContent>
  </w:sdt>
  <w:p w:rsidR="00FD3F13" w:rsidRDefault="00FD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07" w:rsidRDefault="00D94A07" w:rsidP="00FD3F13">
      <w:pPr>
        <w:spacing w:after="0" w:line="240" w:lineRule="auto"/>
      </w:pPr>
      <w:r>
        <w:separator/>
      </w:r>
    </w:p>
  </w:footnote>
  <w:footnote w:type="continuationSeparator" w:id="0">
    <w:p w:rsidR="00D94A07" w:rsidRDefault="00D94A07" w:rsidP="00FD3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4E"/>
    <w:rsid w:val="00401FC2"/>
    <w:rsid w:val="00AF6732"/>
    <w:rsid w:val="00B9334E"/>
    <w:rsid w:val="00D94A07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13"/>
  </w:style>
  <w:style w:type="paragraph" w:styleId="Footer">
    <w:name w:val="footer"/>
    <w:basedOn w:val="Normal"/>
    <w:link w:val="FooterChar"/>
    <w:uiPriority w:val="99"/>
    <w:unhideWhenUsed/>
    <w:rsid w:val="00FD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13"/>
  </w:style>
  <w:style w:type="paragraph" w:styleId="Footer">
    <w:name w:val="footer"/>
    <w:basedOn w:val="Normal"/>
    <w:link w:val="FooterChar"/>
    <w:uiPriority w:val="99"/>
    <w:unhideWhenUsed/>
    <w:rsid w:val="00FD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2017-09-25T23:50:00Z</dcterms:created>
  <dcterms:modified xsi:type="dcterms:W3CDTF">2017-09-26T00:17:00Z</dcterms:modified>
</cp:coreProperties>
</file>