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401" w:rsidRPr="00C803EB" w:rsidRDefault="00791AAF" w:rsidP="0079270F">
      <w:pPr>
        <w:spacing w:after="0" w:line="480" w:lineRule="auto"/>
        <w:jc w:val="center"/>
        <w:rPr>
          <w:rFonts w:ascii="Times New Roman" w:hAnsi="Times New Roman" w:cs="Times New Roman"/>
          <w:b/>
          <w:sz w:val="28"/>
          <w:szCs w:val="28"/>
        </w:rPr>
      </w:pPr>
      <w:r w:rsidRPr="00C803EB">
        <w:rPr>
          <w:rFonts w:ascii="Times New Roman" w:hAnsi="Times New Roman" w:cs="Times New Roman"/>
          <w:b/>
          <w:sz w:val="28"/>
          <w:szCs w:val="28"/>
        </w:rPr>
        <w:t>BAB II</w:t>
      </w:r>
    </w:p>
    <w:p w:rsidR="00791AAF" w:rsidRDefault="00971EC2" w:rsidP="0079270F">
      <w:pPr>
        <w:spacing w:after="0" w:line="480" w:lineRule="auto"/>
        <w:jc w:val="center"/>
        <w:rPr>
          <w:rFonts w:ascii="Times New Roman" w:hAnsi="Times New Roman" w:cs="Times New Roman"/>
          <w:b/>
          <w:sz w:val="28"/>
          <w:szCs w:val="28"/>
          <w:lang w:val="en-US"/>
        </w:rPr>
      </w:pPr>
      <w:r>
        <w:rPr>
          <w:rFonts w:ascii="Times New Roman" w:hAnsi="Times New Roman" w:cs="Times New Roman"/>
          <w:b/>
          <w:sz w:val="28"/>
          <w:szCs w:val="28"/>
        </w:rPr>
        <w:t>KAJIAN PUSTAKA DAN KERANGKA PEMIKIRAN</w:t>
      </w:r>
    </w:p>
    <w:p w:rsidR="00E76CDD" w:rsidRPr="00E76CDD" w:rsidRDefault="00E76CDD" w:rsidP="00A6354D">
      <w:pPr>
        <w:spacing w:after="0" w:line="480" w:lineRule="auto"/>
        <w:jc w:val="both"/>
        <w:rPr>
          <w:rFonts w:ascii="Times New Roman" w:hAnsi="Times New Roman" w:cs="Times New Roman"/>
          <w:b/>
          <w:sz w:val="24"/>
          <w:szCs w:val="24"/>
          <w:lang w:val="en-US"/>
        </w:rPr>
      </w:pPr>
    </w:p>
    <w:p w:rsidR="00791AAF" w:rsidRPr="00C803EB" w:rsidRDefault="00CE7D38" w:rsidP="00A6354D">
      <w:pPr>
        <w:pStyle w:val="ListParagraph"/>
        <w:numPr>
          <w:ilvl w:val="0"/>
          <w:numId w:val="33"/>
        </w:numPr>
        <w:spacing w:after="0" w:line="480" w:lineRule="auto"/>
        <w:ind w:left="426" w:hanging="448"/>
        <w:contextualSpacing w:val="0"/>
        <w:jc w:val="both"/>
        <w:rPr>
          <w:rFonts w:ascii="Times New Roman" w:hAnsi="Times New Roman" w:cs="Times New Roman"/>
          <w:b/>
          <w:sz w:val="24"/>
          <w:szCs w:val="24"/>
        </w:rPr>
      </w:pPr>
      <w:r>
        <w:rPr>
          <w:rFonts w:ascii="Times New Roman" w:hAnsi="Times New Roman" w:cs="Times New Roman"/>
          <w:b/>
          <w:sz w:val="24"/>
          <w:szCs w:val="24"/>
        </w:rPr>
        <w:t>Kajian Pustaka</w:t>
      </w:r>
    </w:p>
    <w:p w:rsidR="00E76CDD" w:rsidRDefault="00791AAF" w:rsidP="00A6354D">
      <w:pPr>
        <w:spacing w:after="0" w:line="480" w:lineRule="auto"/>
        <w:ind w:firstLine="720"/>
        <w:jc w:val="both"/>
        <w:rPr>
          <w:rFonts w:ascii="Times New Roman" w:hAnsi="Times New Roman" w:cs="Times New Roman"/>
          <w:sz w:val="24"/>
          <w:szCs w:val="24"/>
          <w:lang w:val="en-US"/>
        </w:rPr>
      </w:pPr>
      <w:r w:rsidRPr="001B65F7">
        <w:rPr>
          <w:rFonts w:ascii="Times New Roman" w:hAnsi="Times New Roman" w:cs="Times New Roman"/>
          <w:sz w:val="24"/>
          <w:szCs w:val="24"/>
        </w:rPr>
        <w:t xml:space="preserve">Pengertian komunikasi secara umum ada 3. Pertama, pengertian secara etimologis atau asal katanya, istilah komunikasi berasal dari bahasa latin communicatio, yang bersumber dari kata communis yang berarti sama, dalam arti kata sama makna, </w:t>
      </w:r>
      <w:r w:rsidRPr="001B65F7">
        <w:rPr>
          <w:rFonts w:ascii="Times New Roman" w:hAnsi="Times New Roman" w:cs="Times New Roman"/>
          <w:i/>
          <w:sz w:val="24"/>
          <w:szCs w:val="24"/>
        </w:rPr>
        <w:t>communication</w:t>
      </w:r>
      <w:r w:rsidRPr="001B65F7">
        <w:rPr>
          <w:rFonts w:ascii="Times New Roman" w:hAnsi="Times New Roman" w:cs="Times New Roman"/>
          <w:sz w:val="24"/>
          <w:szCs w:val="24"/>
        </w:rPr>
        <w:t xml:space="preserve"> yang berarti memberi tahu atau bertukar pikiran tentang pengetahuan, informasi atau pengalaman seseorang (</w:t>
      </w:r>
      <w:r w:rsidRPr="001B65F7">
        <w:rPr>
          <w:rFonts w:ascii="Times New Roman" w:hAnsi="Times New Roman" w:cs="Times New Roman"/>
          <w:i/>
          <w:sz w:val="24"/>
          <w:szCs w:val="24"/>
        </w:rPr>
        <w:t>trough communication people share knowladge, information or experience</w:t>
      </w:r>
      <w:r w:rsidRPr="001B65F7">
        <w:rPr>
          <w:rFonts w:ascii="Times New Roman" w:hAnsi="Times New Roman" w:cs="Times New Roman"/>
          <w:sz w:val="24"/>
          <w:szCs w:val="24"/>
        </w:rPr>
        <w:t>).</w:t>
      </w:r>
    </w:p>
    <w:p w:rsidR="00E76CDD" w:rsidRDefault="00791AAF" w:rsidP="00A6354D">
      <w:pPr>
        <w:spacing w:after="0" w:line="480" w:lineRule="auto"/>
        <w:ind w:firstLine="720"/>
        <w:jc w:val="both"/>
        <w:rPr>
          <w:rFonts w:ascii="Times New Roman" w:hAnsi="Times New Roman" w:cs="Times New Roman"/>
          <w:sz w:val="24"/>
          <w:szCs w:val="24"/>
          <w:lang w:val="en-US"/>
        </w:rPr>
      </w:pPr>
      <w:r w:rsidRPr="001B65F7">
        <w:rPr>
          <w:rFonts w:ascii="Times New Roman" w:hAnsi="Times New Roman" w:cs="Times New Roman"/>
          <w:sz w:val="24"/>
          <w:szCs w:val="24"/>
        </w:rPr>
        <w:t>Kedua, pengertian secara terminologis adalah komunikasi merupakan proses penyampaian suatu pernyataan oleh seseorang kepada orang lain. Pengertian ini menjelaskan bahwa komunikasi ini melibatkan sejumlah orang dengan sejumlah orang menyatakan sesuatu kepada oranglain dan orang yang terlibat dalam komunikasi disebut human communication.</w:t>
      </w:r>
    </w:p>
    <w:p w:rsidR="00295F2B" w:rsidRPr="0063199D" w:rsidRDefault="00791AAF" w:rsidP="00A6354D">
      <w:pPr>
        <w:spacing w:after="0" w:line="480" w:lineRule="auto"/>
        <w:ind w:firstLine="720"/>
        <w:jc w:val="both"/>
        <w:rPr>
          <w:rFonts w:ascii="Times New Roman" w:hAnsi="Times New Roman" w:cs="Times New Roman"/>
          <w:sz w:val="24"/>
          <w:szCs w:val="24"/>
        </w:rPr>
      </w:pPr>
      <w:r w:rsidRPr="001B65F7">
        <w:rPr>
          <w:rFonts w:ascii="Times New Roman" w:hAnsi="Times New Roman" w:cs="Times New Roman"/>
          <w:sz w:val="24"/>
          <w:szCs w:val="24"/>
        </w:rPr>
        <w:t>Ketiga, pengertian secara paradigmatik yaitu komunikasi yang berlangsung menurut suatu pola dan memiliki tujuan tertentu, dengan pola komunikasi yang sebenarnya memberi tahu, m</w:t>
      </w:r>
      <w:r w:rsidR="001706FC">
        <w:rPr>
          <w:rFonts w:ascii="Times New Roman" w:hAnsi="Times New Roman" w:cs="Times New Roman"/>
          <w:sz w:val="24"/>
          <w:szCs w:val="24"/>
        </w:rPr>
        <w:t>e</w:t>
      </w:r>
      <w:r w:rsidRPr="001B65F7">
        <w:rPr>
          <w:rFonts w:ascii="Times New Roman" w:hAnsi="Times New Roman" w:cs="Times New Roman"/>
          <w:sz w:val="24"/>
          <w:szCs w:val="24"/>
        </w:rPr>
        <w:t>nyampaikan pikiran dan perasaan mengubah pendapat maupun sikap.</w:t>
      </w:r>
      <w:r w:rsidR="0063199D">
        <w:rPr>
          <w:rFonts w:ascii="Times New Roman" w:hAnsi="Times New Roman" w:cs="Times New Roman"/>
          <w:sz w:val="24"/>
          <w:szCs w:val="24"/>
        </w:rPr>
        <w:t xml:space="preserve"> </w:t>
      </w:r>
      <w:r w:rsidR="00AA1526" w:rsidRPr="0063199D">
        <w:rPr>
          <w:rFonts w:ascii="Times New Roman" w:hAnsi="Times New Roman" w:cs="Times New Roman"/>
          <w:sz w:val="24"/>
          <w:szCs w:val="24"/>
        </w:rPr>
        <w:t>Sedangkan menurut Wibowo</w:t>
      </w:r>
      <w:r w:rsidR="00295F2B" w:rsidRPr="0063199D">
        <w:rPr>
          <w:rFonts w:ascii="Times New Roman" w:hAnsi="Times New Roman" w:cs="Times New Roman"/>
          <w:sz w:val="24"/>
          <w:szCs w:val="24"/>
        </w:rPr>
        <w:t xml:space="preserve"> komunikasi merupakan aktifitas </w:t>
      </w:r>
      <w:r w:rsidR="00AA1526" w:rsidRPr="0063199D">
        <w:rPr>
          <w:rFonts w:ascii="Times New Roman" w:hAnsi="Times New Roman" w:cs="Times New Roman"/>
          <w:sz w:val="24"/>
          <w:szCs w:val="24"/>
        </w:rPr>
        <w:t>menyampaikan apa yang ada dipikiran, konsep yang kita miliki dan keinginan yang ingin kita sampaikan kepada orang lain. Atau sebagai seni mempengaruhi orang</w:t>
      </w:r>
      <w:r w:rsidR="001706FC">
        <w:rPr>
          <w:rFonts w:ascii="Times New Roman" w:hAnsi="Times New Roman" w:cs="Times New Roman"/>
          <w:sz w:val="24"/>
          <w:szCs w:val="24"/>
        </w:rPr>
        <w:t xml:space="preserve"> </w:t>
      </w:r>
      <w:r w:rsidR="00AA1526" w:rsidRPr="0063199D">
        <w:rPr>
          <w:rFonts w:ascii="Times New Roman" w:hAnsi="Times New Roman" w:cs="Times New Roman"/>
          <w:sz w:val="24"/>
          <w:szCs w:val="24"/>
        </w:rPr>
        <w:t>lain untuk memperoleh apa yang kita inginkan. (B.S. Wibowo, 2002).</w:t>
      </w:r>
    </w:p>
    <w:p w:rsidR="00AA1526" w:rsidRPr="00295F2B" w:rsidRDefault="00AA1526" w:rsidP="00A6354D">
      <w:pPr>
        <w:spacing w:after="0" w:line="480" w:lineRule="auto"/>
        <w:ind w:firstLine="709"/>
        <w:jc w:val="both"/>
        <w:rPr>
          <w:rFonts w:ascii="Times New Roman" w:hAnsi="Times New Roman" w:cs="Times New Roman"/>
          <w:sz w:val="24"/>
          <w:szCs w:val="24"/>
        </w:rPr>
      </w:pPr>
      <w:r w:rsidRPr="00295F2B">
        <w:rPr>
          <w:rFonts w:ascii="Times New Roman" w:hAnsi="Times New Roman" w:cs="Times New Roman"/>
          <w:sz w:val="24"/>
          <w:szCs w:val="24"/>
        </w:rPr>
        <w:lastRenderedPageBreak/>
        <w:t>Sehingga dari definisi diatas dapat disimpulkan bahwa tujuan komunikasi adalah untuk mendapatkan banyak dampak (efek) kognisi yai</w:t>
      </w:r>
      <w:r w:rsidR="00A6354D">
        <w:rPr>
          <w:rFonts w:ascii="Times New Roman" w:hAnsi="Times New Roman" w:cs="Times New Roman"/>
          <w:sz w:val="24"/>
          <w:szCs w:val="24"/>
        </w:rPr>
        <w:t>tu berkenaan dengan pengetahuan. A</w:t>
      </w:r>
      <w:r w:rsidRPr="00295F2B">
        <w:rPr>
          <w:rFonts w:ascii="Times New Roman" w:hAnsi="Times New Roman" w:cs="Times New Roman"/>
          <w:sz w:val="24"/>
          <w:szCs w:val="24"/>
        </w:rPr>
        <w:t>feksi yaitu berkenaan dengan penyampaian perasaan atau pikiran, dan konasi yaitu berkenaan dengan perubahaan sikap dan prilaku. Berdasarkan tentang komunikasi diatas dapat diperoleh gambaran bahwa komunikasi mempunyai beberapa karakteristik sebagai berikut :</w:t>
      </w:r>
    </w:p>
    <w:p w:rsidR="00AA1526" w:rsidRPr="00C803EB" w:rsidRDefault="00AA1526" w:rsidP="00A6354D">
      <w:pPr>
        <w:pStyle w:val="ListParagraph"/>
        <w:numPr>
          <w:ilvl w:val="0"/>
          <w:numId w:val="2"/>
        </w:numPr>
        <w:spacing w:after="0" w:line="480" w:lineRule="auto"/>
        <w:ind w:left="709"/>
        <w:contextualSpacing w:val="0"/>
        <w:jc w:val="both"/>
        <w:rPr>
          <w:rFonts w:ascii="Times New Roman" w:hAnsi="Times New Roman" w:cs="Times New Roman"/>
          <w:sz w:val="24"/>
          <w:szCs w:val="24"/>
        </w:rPr>
      </w:pPr>
      <w:r w:rsidRPr="00C803EB">
        <w:rPr>
          <w:rFonts w:ascii="Times New Roman" w:hAnsi="Times New Roman" w:cs="Times New Roman"/>
          <w:sz w:val="24"/>
          <w:szCs w:val="24"/>
        </w:rPr>
        <w:t>Komunikasi adalah suatu proses, artinya bahwa komunikasi merupakan serangkaian tindakan atau peristiwa yang terjadi secara berurutan (ada tahapan atau sekuensi) serta berkaitan satu sama lainnya dalam kurun waktu tertentu.</w:t>
      </w:r>
    </w:p>
    <w:p w:rsidR="00AA1526" w:rsidRPr="00C803EB" w:rsidRDefault="0012798A" w:rsidP="00A6354D">
      <w:pPr>
        <w:pStyle w:val="ListParagraph"/>
        <w:numPr>
          <w:ilvl w:val="0"/>
          <w:numId w:val="2"/>
        </w:numPr>
        <w:spacing w:after="0" w:line="480" w:lineRule="auto"/>
        <w:ind w:left="709"/>
        <w:contextualSpacing w:val="0"/>
        <w:jc w:val="both"/>
        <w:rPr>
          <w:rFonts w:ascii="Times New Roman" w:hAnsi="Times New Roman" w:cs="Times New Roman"/>
          <w:sz w:val="24"/>
          <w:szCs w:val="24"/>
        </w:rPr>
      </w:pPr>
      <w:r w:rsidRPr="00C803EB">
        <w:rPr>
          <w:rFonts w:ascii="Times New Roman" w:hAnsi="Times New Roman" w:cs="Times New Roman"/>
          <w:sz w:val="24"/>
          <w:szCs w:val="24"/>
        </w:rPr>
        <w:t>Komunikasi adalah suatu upaya yang disengaja serta mempunyai tujuan. Komunikasi adalah suatu kegiatan yang dilakukan secara sadar, disengaja, serta sesuai dengan tujuan atau keinginan dari pelakunya.</w:t>
      </w:r>
    </w:p>
    <w:p w:rsidR="0012798A" w:rsidRPr="00C803EB" w:rsidRDefault="0012798A" w:rsidP="00A6354D">
      <w:pPr>
        <w:pStyle w:val="ListParagraph"/>
        <w:numPr>
          <w:ilvl w:val="0"/>
          <w:numId w:val="2"/>
        </w:numPr>
        <w:spacing w:after="0" w:line="480" w:lineRule="auto"/>
        <w:ind w:left="709"/>
        <w:contextualSpacing w:val="0"/>
        <w:jc w:val="both"/>
        <w:rPr>
          <w:rFonts w:ascii="Times New Roman" w:hAnsi="Times New Roman" w:cs="Times New Roman"/>
          <w:sz w:val="24"/>
          <w:szCs w:val="24"/>
        </w:rPr>
      </w:pPr>
      <w:r w:rsidRPr="00C803EB">
        <w:rPr>
          <w:rFonts w:ascii="Times New Roman" w:hAnsi="Times New Roman" w:cs="Times New Roman"/>
          <w:sz w:val="24"/>
          <w:szCs w:val="24"/>
        </w:rPr>
        <w:t>Komunikasi menuntut adanya partisipasi dan kerjasama dari pelaku yang terlibat kegiatan komunikasi akan berlangsung baik apabila pihak-pihak yang berkomunikasi (dua orang atau lebih) sama-sama ikut terlibat dan sama-sama mempunyai perhatian yang sama terhadap topik pesan yang disampaikan.</w:t>
      </w:r>
    </w:p>
    <w:p w:rsidR="0012798A" w:rsidRPr="00C803EB" w:rsidRDefault="0012798A" w:rsidP="00A6354D">
      <w:pPr>
        <w:pStyle w:val="ListParagraph"/>
        <w:numPr>
          <w:ilvl w:val="0"/>
          <w:numId w:val="2"/>
        </w:numPr>
        <w:spacing w:after="0" w:line="480" w:lineRule="auto"/>
        <w:ind w:left="709"/>
        <w:contextualSpacing w:val="0"/>
        <w:jc w:val="both"/>
        <w:rPr>
          <w:rFonts w:ascii="Times New Roman" w:hAnsi="Times New Roman" w:cs="Times New Roman"/>
          <w:sz w:val="24"/>
          <w:szCs w:val="24"/>
        </w:rPr>
      </w:pPr>
      <w:r w:rsidRPr="00C803EB">
        <w:rPr>
          <w:rFonts w:ascii="Times New Roman" w:hAnsi="Times New Roman" w:cs="Times New Roman"/>
          <w:sz w:val="24"/>
          <w:szCs w:val="24"/>
        </w:rPr>
        <w:t>Komunikasi bersifat simbolis. Komunikasi pada dasarnya merupakan tindakan yang dilakukan dengan menggunakan lambang-lambang. Lambang yang paling umum digunakan dalam komunikasi antar manusia adalah bahasa verbal dalam bentuk kata-kata, kalimat, angka-angka atau tanda-tanda lainnya.</w:t>
      </w:r>
    </w:p>
    <w:p w:rsidR="0012798A" w:rsidRPr="00C803EB" w:rsidRDefault="00C75A1A" w:rsidP="00A6354D">
      <w:pPr>
        <w:pStyle w:val="ListParagraph"/>
        <w:numPr>
          <w:ilvl w:val="0"/>
          <w:numId w:val="2"/>
        </w:numPr>
        <w:spacing w:after="0" w:line="480" w:lineRule="auto"/>
        <w:ind w:left="709"/>
        <w:contextualSpacing w:val="0"/>
        <w:jc w:val="both"/>
        <w:rPr>
          <w:rFonts w:ascii="Times New Roman" w:hAnsi="Times New Roman" w:cs="Times New Roman"/>
          <w:sz w:val="24"/>
          <w:szCs w:val="24"/>
        </w:rPr>
      </w:pPr>
      <w:r w:rsidRPr="00C803EB">
        <w:rPr>
          <w:rFonts w:ascii="Times New Roman" w:hAnsi="Times New Roman" w:cs="Times New Roman"/>
          <w:sz w:val="24"/>
          <w:szCs w:val="24"/>
        </w:rPr>
        <w:lastRenderedPageBreak/>
        <w:t>Komunikasi bersifat traditional. Komunikasi pada dasarnya menuntut dua tindakan, yaitu memberi dan menerima. Dua tindakan tersebut tentunya perlu dilakukan secara seimbang atau porsional.</w:t>
      </w:r>
    </w:p>
    <w:p w:rsidR="00A6354D" w:rsidRDefault="00C75A1A" w:rsidP="00A6354D">
      <w:pPr>
        <w:pStyle w:val="ListParagraph"/>
        <w:numPr>
          <w:ilvl w:val="0"/>
          <w:numId w:val="2"/>
        </w:numPr>
        <w:tabs>
          <w:tab w:val="left" w:pos="426"/>
        </w:tabs>
        <w:spacing w:after="0" w:line="480" w:lineRule="auto"/>
        <w:ind w:left="709"/>
        <w:contextualSpacing w:val="0"/>
        <w:jc w:val="both"/>
        <w:rPr>
          <w:rFonts w:ascii="Times New Roman" w:hAnsi="Times New Roman" w:cs="Times New Roman"/>
          <w:sz w:val="24"/>
          <w:szCs w:val="24"/>
        </w:rPr>
      </w:pPr>
      <w:r w:rsidRPr="00C803EB">
        <w:rPr>
          <w:rFonts w:ascii="Times New Roman" w:hAnsi="Times New Roman" w:cs="Times New Roman"/>
          <w:sz w:val="24"/>
          <w:szCs w:val="24"/>
        </w:rPr>
        <w:t>Komunikasi menembus faktor ruang dan waktu. Maksudnya adalah bahwa peserta atau pelaku yang terlibat dalam komunikasi tidak harus hadir pada waktu serta tempat yang sama. Dengan adanya berbagai produk teknologi komunikasi seperti telepon, internet, fax, dan lain-lain, faktor ruang dan waktu tidak lagi jadi masalah dalam berkomunikasi.</w:t>
      </w:r>
    </w:p>
    <w:p w:rsidR="00A6354D" w:rsidRDefault="00A6354D" w:rsidP="00A6354D">
      <w:pPr>
        <w:pStyle w:val="ListParagraph"/>
        <w:tabs>
          <w:tab w:val="left" w:pos="426"/>
        </w:tabs>
        <w:spacing w:after="0" w:line="480" w:lineRule="auto"/>
        <w:ind w:left="709"/>
        <w:contextualSpacing w:val="0"/>
        <w:jc w:val="both"/>
        <w:rPr>
          <w:rFonts w:ascii="Times New Roman" w:hAnsi="Times New Roman" w:cs="Times New Roman"/>
          <w:sz w:val="24"/>
          <w:szCs w:val="24"/>
        </w:rPr>
      </w:pPr>
    </w:p>
    <w:p w:rsidR="00791AAF" w:rsidRPr="00A6354D" w:rsidRDefault="00A6354D" w:rsidP="00A6354D">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75A1A" w:rsidRPr="00A6354D">
        <w:rPr>
          <w:rFonts w:ascii="Times New Roman" w:hAnsi="Times New Roman" w:cs="Times New Roman"/>
          <w:sz w:val="24"/>
          <w:szCs w:val="24"/>
        </w:rPr>
        <w:t xml:space="preserve">Hakekat komunikasi adalah suatu </w:t>
      </w:r>
      <w:r w:rsidRPr="00A6354D">
        <w:rPr>
          <w:rFonts w:ascii="Times New Roman" w:hAnsi="Times New Roman" w:cs="Times New Roman"/>
          <w:sz w:val="24"/>
          <w:szCs w:val="24"/>
        </w:rPr>
        <w:t xml:space="preserve">proses pernyataan antar manusia yang </w:t>
      </w:r>
      <w:r w:rsidR="00C75A1A" w:rsidRPr="00A6354D">
        <w:rPr>
          <w:rFonts w:ascii="Times New Roman" w:hAnsi="Times New Roman" w:cs="Times New Roman"/>
          <w:sz w:val="24"/>
          <w:szCs w:val="24"/>
        </w:rPr>
        <w:t xml:space="preserve">dinyatakan itu adalah pikiran maupun perasaan seseorang kepada orang lain dengan menggunakan bahasa sebagai alat perantaranya. Mengenai </w:t>
      </w:r>
      <w:r w:rsidR="00227C6D" w:rsidRPr="00A6354D">
        <w:rPr>
          <w:rFonts w:ascii="Times New Roman" w:hAnsi="Times New Roman" w:cs="Times New Roman"/>
          <w:sz w:val="24"/>
          <w:szCs w:val="24"/>
        </w:rPr>
        <w:t>fungsi komunikasi itu, dalam buku Aneka Suara, Satu Dunia (</w:t>
      </w:r>
      <w:r w:rsidR="00227C6D" w:rsidRPr="00A6354D">
        <w:rPr>
          <w:rFonts w:ascii="Times New Roman" w:hAnsi="Times New Roman" w:cs="Times New Roman"/>
          <w:i/>
          <w:sz w:val="24"/>
          <w:szCs w:val="24"/>
        </w:rPr>
        <w:t>Many Voice One World</w:t>
      </w:r>
      <w:r w:rsidR="00227C6D" w:rsidRPr="00A6354D">
        <w:rPr>
          <w:rFonts w:ascii="Times New Roman" w:hAnsi="Times New Roman" w:cs="Times New Roman"/>
          <w:sz w:val="24"/>
          <w:szCs w:val="24"/>
        </w:rPr>
        <w:t>) diterangkan dengan cukup jelas yang patut disimak oleh m</w:t>
      </w:r>
      <w:r w:rsidR="00CD2263" w:rsidRPr="00A6354D">
        <w:rPr>
          <w:rFonts w:ascii="Times New Roman" w:hAnsi="Times New Roman" w:cs="Times New Roman"/>
          <w:sz w:val="24"/>
          <w:szCs w:val="24"/>
        </w:rPr>
        <w:t xml:space="preserve">ahasiswa dan peminat komunikasi” </w:t>
      </w:r>
      <w:r w:rsidR="00227C6D" w:rsidRPr="00A6354D">
        <w:rPr>
          <w:rFonts w:ascii="Times New Roman" w:hAnsi="Times New Roman" w:cs="Times New Roman"/>
          <w:sz w:val="24"/>
          <w:szCs w:val="24"/>
        </w:rPr>
        <w:t>(Effendy, 2001:70).</w:t>
      </w:r>
    </w:p>
    <w:p w:rsidR="009F4F13" w:rsidRPr="009F4F13" w:rsidRDefault="009F4F13" w:rsidP="00A6354D">
      <w:pPr>
        <w:pStyle w:val="ListParagraph"/>
        <w:spacing w:after="0"/>
        <w:ind w:left="1276" w:right="707"/>
        <w:contextualSpacing w:val="0"/>
        <w:jc w:val="both"/>
        <w:rPr>
          <w:rFonts w:ascii="Times New Roman" w:hAnsi="Times New Roman" w:cs="Times New Roman"/>
          <w:b/>
          <w:sz w:val="24"/>
          <w:szCs w:val="24"/>
          <w:lang w:val="en-US"/>
        </w:rPr>
      </w:pPr>
    </w:p>
    <w:p w:rsidR="00940E9F" w:rsidRPr="00DD535B" w:rsidRDefault="00940E9F" w:rsidP="00A6354D">
      <w:pPr>
        <w:spacing w:after="0" w:line="480" w:lineRule="auto"/>
        <w:ind w:firstLine="720"/>
        <w:jc w:val="both"/>
        <w:rPr>
          <w:rFonts w:ascii="Times New Roman" w:hAnsi="Times New Roman" w:cs="Times New Roman"/>
          <w:sz w:val="24"/>
          <w:szCs w:val="24"/>
        </w:rPr>
      </w:pPr>
      <w:r w:rsidRPr="00DD535B">
        <w:rPr>
          <w:rFonts w:ascii="Times New Roman" w:hAnsi="Times New Roman" w:cs="Times New Roman"/>
          <w:sz w:val="24"/>
          <w:szCs w:val="24"/>
        </w:rPr>
        <w:t>Diuraikan disitu bahwa apabila komunikasi dipandang dari art</w:t>
      </w:r>
      <w:r w:rsidR="00A6354D">
        <w:rPr>
          <w:rFonts w:ascii="Times New Roman" w:hAnsi="Times New Roman" w:cs="Times New Roman"/>
          <w:sz w:val="24"/>
          <w:szCs w:val="24"/>
        </w:rPr>
        <w:t>i</w:t>
      </w:r>
      <w:r w:rsidRPr="00DD535B">
        <w:rPr>
          <w:rFonts w:ascii="Times New Roman" w:hAnsi="Times New Roman" w:cs="Times New Roman"/>
          <w:sz w:val="24"/>
          <w:szCs w:val="24"/>
        </w:rPr>
        <w:t xml:space="preserve"> yang lebih luas, tidak hanya diartikan sebagai pertukaran berita dan pesan, tetapi sebagai kegiatan individu dan kelompok mengenai tukar menukar </w:t>
      </w:r>
      <w:r w:rsidR="00A6354D">
        <w:rPr>
          <w:rFonts w:ascii="Times New Roman" w:hAnsi="Times New Roman" w:cs="Times New Roman"/>
          <w:sz w:val="24"/>
          <w:szCs w:val="24"/>
        </w:rPr>
        <w:t xml:space="preserve">data, fakta, dan akademi, </w:t>
      </w:r>
      <w:r w:rsidRPr="00DD535B">
        <w:rPr>
          <w:rFonts w:ascii="Times New Roman" w:hAnsi="Times New Roman" w:cs="Times New Roman"/>
          <w:sz w:val="24"/>
          <w:szCs w:val="24"/>
        </w:rPr>
        <w:t>fungsinya dalam tiap sistem sosial adalah sebagai berikut :</w:t>
      </w:r>
    </w:p>
    <w:p w:rsidR="00940E9F" w:rsidRPr="00C803EB" w:rsidRDefault="00940E9F" w:rsidP="00A6354D">
      <w:pPr>
        <w:pStyle w:val="ListParagraph"/>
        <w:numPr>
          <w:ilvl w:val="0"/>
          <w:numId w:val="12"/>
        </w:numPr>
        <w:spacing w:after="0" w:line="480" w:lineRule="auto"/>
        <w:ind w:left="709"/>
        <w:contextualSpacing w:val="0"/>
        <w:jc w:val="both"/>
        <w:rPr>
          <w:rFonts w:ascii="Times New Roman" w:hAnsi="Times New Roman" w:cs="Times New Roman"/>
          <w:sz w:val="24"/>
          <w:szCs w:val="24"/>
        </w:rPr>
      </w:pPr>
      <w:r w:rsidRPr="00C803EB">
        <w:rPr>
          <w:rFonts w:ascii="Times New Roman" w:hAnsi="Times New Roman" w:cs="Times New Roman"/>
          <w:sz w:val="24"/>
          <w:szCs w:val="24"/>
        </w:rPr>
        <w:t>Informasi</w:t>
      </w:r>
    </w:p>
    <w:p w:rsidR="00530C20" w:rsidRPr="00295F2B" w:rsidRDefault="00940E9F" w:rsidP="00A6354D">
      <w:pPr>
        <w:pStyle w:val="ListParagraph"/>
        <w:spacing w:after="0" w:line="480" w:lineRule="auto"/>
        <w:ind w:left="709"/>
        <w:contextualSpacing w:val="0"/>
        <w:jc w:val="both"/>
        <w:rPr>
          <w:rFonts w:ascii="Times New Roman" w:hAnsi="Times New Roman" w:cs="Times New Roman"/>
          <w:sz w:val="24"/>
          <w:szCs w:val="24"/>
        </w:rPr>
      </w:pPr>
      <w:r w:rsidRPr="00C803EB">
        <w:rPr>
          <w:rFonts w:ascii="Times New Roman" w:hAnsi="Times New Roman" w:cs="Times New Roman"/>
          <w:sz w:val="24"/>
          <w:szCs w:val="24"/>
        </w:rPr>
        <w:t>Pengumpul</w:t>
      </w:r>
      <w:r w:rsidR="00A6354D">
        <w:rPr>
          <w:rFonts w:ascii="Times New Roman" w:hAnsi="Times New Roman" w:cs="Times New Roman"/>
          <w:sz w:val="24"/>
          <w:szCs w:val="24"/>
        </w:rPr>
        <w:t>an, penyimpangan, pemprosesan, penyebaran b</w:t>
      </w:r>
      <w:r w:rsidRPr="00C803EB">
        <w:rPr>
          <w:rFonts w:ascii="Times New Roman" w:hAnsi="Times New Roman" w:cs="Times New Roman"/>
          <w:sz w:val="24"/>
          <w:szCs w:val="24"/>
        </w:rPr>
        <w:t xml:space="preserve">erita, data, gambar dan pesan, opini, dan komentar yang dibutuhkan agar orang dapat mengerti dan bereaksi secara jelas terhadap kondisi internasional, </w:t>
      </w:r>
      <w:r w:rsidRPr="00C803EB">
        <w:rPr>
          <w:rFonts w:ascii="Times New Roman" w:hAnsi="Times New Roman" w:cs="Times New Roman"/>
          <w:sz w:val="24"/>
          <w:szCs w:val="24"/>
        </w:rPr>
        <w:lastRenderedPageBreak/>
        <w:t>lingkungan, dan orang lain</w:t>
      </w:r>
      <w:r w:rsidR="00681859" w:rsidRPr="00C803EB">
        <w:rPr>
          <w:rFonts w:ascii="Times New Roman" w:hAnsi="Times New Roman" w:cs="Times New Roman"/>
          <w:sz w:val="24"/>
          <w:szCs w:val="24"/>
        </w:rPr>
        <w:t xml:space="preserve"> dan agar dapat mengambil keputusan yang tepat.</w:t>
      </w:r>
    </w:p>
    <w:p w:rsidR="00681859" w:rsidRPr="00C803EB" w:rsidRDefault="00940E9F" w:rsidP="00A6354D">
      <w:pPr>
        <w:pStyle w:val="ListParagraph"/>
        <w:numPr>
          <w:ilvl w:val="0"/>
          <w:numId w:val="12"/>
        </w:numPr>
        <w:spacing w:after="0" w:line="480" w:lineRule="auto"/>
        <w:ind w:left="709"/>
        <w:contextualSpacing w:val="0"/>
        <w:jc w:val="both"/>
        <w:rPr>
          <w:rFonts w:ascii="Times New Roman" w:hAnsi="Times New Roman" w:cs="Times New Roman"/>
          <w:sz w:val="24"/>
          <w:szCs w:val="24"/>
        </w:rPr>
      </w:pPr>
      <w:r w:rsidRPr="00C803EB">
        <w:rPr>
          <w:rFonts w:ascii="Times New Roman" w:hAnsi="Times New Roman" w:cs="Times New Roman"/>
          <w:sz w:val="24"/>
          <w:szCs w:val="24"/>
        </w:rPr>
        <w:t>Sosialisasi (Pemasyarakatan)</w:t>
      </w:r>
    </w:p>
    <w:p w:rsidR="00681859" w:rsidRPr="00C803EB" w:rsidRDefault="00681859" w:rsidP="00A6354D">
      <w:pPr>
        <w:pStyle w:val="ListParagraph"/>
        <w:spacing w:after="0" w:line="480" w:lineRule="auto"/>
        <w:ind w:left="709"/>
        <w:contextualSpacing w:val="0"/>
        <w:jc w:val="both"/>
        <w:rPr>
          <w:rFonts w:ascii="Times New Roman" w:hAnsi="Times New Roman" w:cs="Times New Roman"/>
          <w:sz w:val="24"/>
          <w:szCs w:val="24"/>
        </w:rPr>
      </w:pPr>
      <w:r w:rsidRPr="00C803EB">
        <w:rPr>
          <w:rFonts w:ascii="Times New Roman" w:hAnsi="Times New Roman" w:cs="Times New Roman"/>
          <w:sz w:val="24"/>
          <w:szCs w:val="24"/>
        </w:rPr>
        <w:t>Penyediaan sumber ilmu pengetahuan yang memungkinkan orang bersikap dan bertindak sebagai anggota masyarakat yang efektif yang menyebabkan ia sadar akan fungsi sosialnya sehingga ia dapat aktif dalam masyarakat.</w:t>
      </w:r>
    </w:p>
    <w:p w:rsidR="00940E9F" w:rsidRPr="00C803EB" w:rsidRDefault="00940E9F" w:rsidP="00A6354D">
      <w:pPr>
        <w:pStyle w:val="ListParagraph"/>
        <w:numPr>
          <w:ilvl w:val="0"/>
          <w:numId w:val="12"/>
        </w:numPr>
        <w:spacing w:after="0" w:line="480" w:lineRule="auto"/>
        <w:ind w:left="709"/>
        <w:contextualSpacing w:val="0"/>
        <w:jc w:val="both"/>
        <w:rPr>
          <w:rFonts w:ascii="Times New Roman" w:hAnsi="Times New Roman" w:cs="Times New Roman"/>
          <w:sz w:val="24"/>
          <w:szCs w:val="24"/>
        </w:rPr>
      </w:pPr>
      <w:r w:rsidRPr="00C803EB">
        <w:rPr>
          <w:rFonts w:ascii="Times New Roman" w:hAnsi="Times New Roman" w:cs="Times New Roman"/>
          <w:sz w:val="24"/>
          <w:szCs w:val="24"/>
        </w:rPr>
        <w:t>Motivasi</w:t>
      </w:r>
    </w:p>
    <w:p w:rsidR="00681859" w:rsidRDefault="00681859" w:rsidP="00A6354D">
      <w:pPr>
        <w:pStyle w:val="ListParagraph"/>
        <w:spacing w:after="0" w:line="480" w:lineRule="auto"/>
        <w:ind w:left="709"/>
        <w:contextualSpacing w:val="0"/>
        <w:jc w:val="both"/>
        <w:rPr>
          <w:rFonts w:ascii="Times New Roman" w:hAnsi="Times New Roman" w:cs="Times New Roman"/>
          <w:sz w:val="24"/>
          <w:szCs w:val="24"/>
        </w:rPr>
      </w:pPr>
      <w:r w:rsidRPr="00C803EB">
        <w:rPr>
          <w:rFonts w:ascii="Times New Roman" w:hAnsi="Times New Roman" w:cs="Times New Roman"/>
          <w:sz w:val="24"/>
          <w:szCs w:val="24"/>
        </w:rPr>
        <w:t>Menjelaskan tujuan setiap masyarakat jangka pendek maupun jangka panjang, mendorong orang dalam menentukan pilihannya dan keinginannya, mendorong kegiatan individu dan kelompok berdasarkan tujuan bersama yang akan dikejar.</w:t>
      </w:r>
    </w:p>
    <w:p w:rsidR="00940E9F" w:rsidRPr="00C803EB" w:rsidRDefault="00940E9F" w:rsidP="00A6354D">
      <w:pPr>
        <w:pStyle w:val="ListParagraph"/>
        <w:numPr>
          <w:ilvl w:val="0"/>
          <w:numId w:val="12"/>
        </w:numPr>
        <w:spacing w:after="0" w:line="480" w:lineRule="auto"/>
        <w:ind w:left="709"/>
        <w:contextualSpacing w:val="0"/>
        <w:jc w:val="both"/>
        <w:rPr>
          <w:rFonts w:ascii="Times New Roman" w:hAnsi="Times New Roman" w:cs="Times New Roman"/>
          <w:sz w:val="24"/>
          <w:szCs w:val="24"/>
        </w:rPr>
      </w:pPr>
      <w:r w:rsidRPr="00C803EB">
        <w:rPr>
          <w:rFonts w:ascii="Times New Roman" w:hAnsi="Times New Roman" w:cs="Times New Roman"/>
          <w:sz w:val="24"/>
          <w:szCs w:val="24"/>
        </w:rPr>
        <w:t>Perdebatan dan Diskusi</w:t>
      </w:r>
    </w:p>
    <w:p w:rsidR="00A253B5" w:rsidRPr="00BD17C1" w:rsidRDefault="00A253B5" w:rsidP="00A6354D">
      <w:pPr>
        <w:pStyle w:val="ListParagraph"/>
        <w:spacing w:after="0" w:line="480" w:lineRule="auto"/>
        <w:ind w:left="709"/>
        <w:contextualSpacing w:val="0"/>
        <w:jc w:val="both"/>
        <w:rPr>
          <w:rFonts w:ascii="Times New Roman" w:hAnsi="Times New Roman" w:cs="Times New Roman"/>
          <w:sz w:val="24"/>
          <w:szCs w:val="24"/>
        </w:rPr>
      </w:pPr>
      <w:r w:rsidRPr="00C803EB">
        <w:rPr>
          <w:rFonts w:ascii="Times New Roman" w:hAnsi="Times New Roman" w:cs="Times New Roman"/>
          <w:sz w:val="24"/>
          <w:szCs w:val="24"/>
        </w:rPr>
        <w:t>Menyediakan dan saling bertukar fakta yang diperlukan untuk memungkinkan persetujuan atau menyelesaikan perbedaan pendapat mengenai public, menyediakan bukti-bukti yang relevan yang diperlukan untuk kepentingan umum.</w:t>
      </w:r>
    </w:p>
    <w:p w:rsidR="00940E9F" w:rsidRPr="00C803EB" w:rsidRDefault="00940E9F" w:rsidP="00A6354D">
      <w:pPr>
        <w:pStyle w:val="ListParagraph"/>
        <w:numPr>
          <w:ilvl w:val="0"/>
          <w:numId w:val="12"/>
        </w:numPr>
        <w:spacing w:after="0" w:line="480" w:lineRule="auto"/>
        <w:ind w:left="709"/>
        <w:contextualSpacing w:val="0"/>
        <w:jc w:val="both"/>
        <w:rPr>
          <w:rFonts w:ascii="Times New Roman" w:hAnsi="Times New Roman" w:cs="Times New Roman"/>
          <w:sz w:val="24"/>
          <w:szCs w:val="24"/>
        </w:rPr>
      </w:pPr>
      <w:r w:rsidRPr="00C803EB">
        <w:rPr>
          <w:rFonts w:ascii="Times New Roman" w:hAnsi="Times New Roman" w:cs="Times New Roman"/>
          <w:sz w:val="24"/>
          <w:szCs w:val="24"/>
        </w:rPr>
        <w:t>Pendidikan</w:t>
      </w:r>
    </w:p>
    <w:p w:rsidR="00A253B5" w:rsidRPr="00C803EB" w:rsidRDefault="00A253B5" w:rsidP="00A6354D">
      <w:pPr>
        <w:pStyle w:val="ListParagraph"/>
        <w:spacing w:after="0" w:line="480" w:lineRule="auto"/>
        <w:ind w:left="709"/>
        <w:contextualSpacing w:val="0"/>
        <w:jc w:val="both"/>
        <w:rPr>
          <w:rFonts w:ascii="Times New Roman" w:hAnsi="Times New Roman" w:cs="Times New Roman"/>
          <w:sz w:val="24"/>
          <w:szCs w:val="24"/>
        </w:rPr>
      </w:pPr>
      <w:r w:rsidRPr="00C803EB">
        <w:rPr>
          <w:rFonts w:ascii="Times New Roman" w:hAnsi="Times New Roman" w:cs="Times New Roman"/>
          <w:sz w:val="24"/>
          <w:szCs w:val="24"/>
        </w:rPr>
        <w:t>Pengalihan ilmu pengetahuan sehingga mendorong perkembangan intelektual, pembentukan watak dan pendidikan keterampilan serta kemahiran yang diperlukan pada semua bidang kehidupan.</w:t>
      </w:r>
    </w:p>
    <w:p w:rsidR="00940E9F" w:rsidRPr="00C803EB" w:rsidRDefault="00940E9F" w:rsidP="00A6354D">
      <w:pPr>
        <w:pStyle w:val="ListParagraph"/>
        <w:numPr>
          <w:ilvl w:val="0"/>
          <w:numId w:val="12"/>
        </w:numPr>
        <w:spacing w:after="0" w:line="480" w:lineRule="auto"/>
        <w:ind w:left="709"/>
        <w:contextualSpacing w:val="0"/>
        <w:jc w:val="both"/>
        <w:rPr>
          <w:rFonts w:ascii="Times New Roman" w:hAnsi="Times New Roman" w:cs="Times New Roman"/>
          <w:sz w:val="24"/>
          <w:szCs w:val="24"/>
        </w:rPr>
      </w:pPr>
      <w:r w:rsidRPr="00C803EB">
        <w:rPr>
          <w:rFonts w:ascii="Times New Roman" w:hAnsi="Times New Roman" w:cs="Times New Roman"/>
          <w:sz w:val="24"/>
          <w:szCs w:val="24"/>
        </w:rPr>
        <w:t>Memaj</w:t>
      </w:r>
      <w:r w:rsidR="00A6354D">
        <w:rPr>
          <w:rFonts w:ascii="Times New Roman" w:hAnsi="Times New Roman" w:cs="Times New Roman"/>
          <w:sz w:val="24"/>
          <w:szCs w:val="24"/>
        </w:rPr>
        <w:t>u</w:t>
      </w:r>
      <w:r w:rsidRPr="00C803EB">
        <w:rPr>
          <w:rFonts w:ascii="Times New Roman" w:hAnsi="Times New Roman" w:cs="Times New Roman"/>
          <w:sz w:val="24"/>
          <w:szCs w:val="24"/>
        </w:rPr>
        <w:t>kan Kebudayaan</w:t>
      </w:r>
    </w:p>
    <w:p w:rsidR="00E76CDD" w:rsidRPr="007E5AB6" w:rsidRDefault="00F8778F" w:rsidP="007E5AB6">
      <w:pPr>
        <w:pStyle w:val="ListParagraph"/>
        <w:spacing w:after="0" w:line="480" w:lineRule="auto"/>
        <w:ind w:left="709"/>
        <w:contextualSpacing w:val="0"/>
        <w:jc w:val="both"/>
        <w:rPr>
          <w:rFonts w:ascii="Times New Roman" w:hAnsi="Times New Roman" w:cs="Times New Roman"/>
          <w:sz w:val="24"/>
          <w:szCs w:val="24"/>
          <w:lang w:val="en-US"/>
        </w:rPr>
      </w:pPr>
      <w:r w:rsidRPr="00C803EB">
        <w:rPr>
          <w:rFonts w:ascii="Times New Roman" w:hAnsi="Times New Roman" w:cs="Times New Roman"/>
          <w:sz w:val="24"/>
          <w:szCs w:val="24"/>
        </w:rPr>
        <w:t>Penyebarluasan hasil kebudayaan dengan maksud melestarikan masa lalu, perkembangan kebudayaan, dan mendorong kreatifitas.</w:t>
      </w:r>
    </w:p>
    <w:p w:rsidR="00940E9F" w:rsidRPr="00C803EB" w:rsidRDefault="00940E9F" w:rsidP="00A6354D">
      <w:pPr>
        <w:pStyle w:val="ListParagraph"/>
        <w:numPr>
          <w:ilvl w:val="0"/>
          <w:numId w:val="12"/>
        </w:numPr>
        <w:spacing w:after="0" w:line="480" w:lineRule="auto"/>
        <w:ind w:left="709"/>
        <w:contextualSpacing w:val="0"/>
        <w:jc w:val="both"/>
        <w:rPr>
          <w:rFonts w:ascii="Times New Roman" w:hAnsi="Times New Roman" w:cs="Times New Roman"/>
          <w:sz w:val="24"/>
          <w:szCs w:val="24"/>
        </w:rPr>
      </w:pPr>
      <w:r w:rsidRPr="00C803EB">
        <w:rPr>
          <w:rFonts w:ascii="Times New Roman" w:hAnsi="Times New Roman" w:cs="Times New Roman"/>
          <w:sz w:val="24"/>
          <w:szCs w:val="24"/>
        </w:rPr>
        <w:lastRenderedPageBreak/>
        <w:t>Hiburan</w:t>
      </w:r>
    </w:p>
    <w:p w:rsidR="00F8778F" w:rsidRPr="00C803EB" w:rsidRDefault="00F8778F" w:rsidP="00A6354D">
      <w:pPr>
        <w:pStyle w:val="ListParagraph"/>
        <w:spacing w:after="0" w:line="480" w:lineRule="auto"/>
        <w:ind w:left="709"/>
        <w:contextualSpacing w:val="0"/>
        <w:jc w:val="both"/>
        <w:rPr>
          <w:rFonts w:ascii="Times New Roman" w:hAnsi="Times New Roman" w:cs="Times New Roman"/>
          <w:sz w:val="24"/>
          <w:szCs w:val="24"/>
        </w:rPr>
      </w:pPr>
      <w:r w:rsidRPr="00C803EB">
        <w:rPr>
          <w:rFonts w:ascii="Times New Roman" w:hAnsi="Times New Roman" w:cs="Times New Roman"/>
          <w:sz w:val="24"/>
          <w:szCs w:val="24"/>
        </w:rPr>
        <w:t>Memberikan nuansa baru yang dapat menyegarkan baik pikiran dan perasaan yang ada.</w:t>
      </w:r>
    </w:p>
    <w:p w:rsidR="00940E9F" w:rsidRPr="00C803EB" w:rsidRDefault="00940E9F" w:rsidP="00A6354D">
      <w:pPr>
        <w:pStyle w:val="ListParagraph"/>
        <w:numPr>
          <w:ilvl w:val="0"/>
          <w:numId w:val="12"/>
        </w:numPr>
        <w:spacing w:after="0" w:line="480" w:lineRule="auto"/>
        <w:ind w:left="709"/>
        <w:contextualSpacing w:val="0"/>
        <w:jc w:val="both"/>
        <w:rPr>
          <w:rFonts w:ascii="Times New Roman" w:hAnsi="Times New Roman" w:cs="Times New Roman"/>
          <w:sz w:val="24"/>
          <w:szCs w:val="24"/>
        </w:rPr>
      </w:pPr>
      <w:r w:rsidRPr="00C803EB">
        <w:rPr>
          <w:rFonts w:ascii="Times New Roman" w:hAnsi="Times New Roman" w:cs="Times New Roman"/>
          <w:sz w:val="24"/>
          <w:szCs w:val="24"/>
        </w:rPr>
        <w:t>Integrasi</w:t>
      </w:r>
    </w:p>
    <w:p w:rsidR="00F8778F" w:rsidRPr="00C803EB" w:rsidRDefault="00F8778F" w:rsidP="00A6354D">
      <w:pPr>
        <w:pStyle w:val="ListParagraph"/>
        <w:spacing w:after="0" w:line="480" w:lineRule="auto"/>
        <w:ind w:left="709"/>
        <w:contextualSpacing w:val="0"/>
        <w:jc w:val="both"/>
        <w:rPr>
          <w:rFonts w:ascii="Times New Roman" w:hAnsi="Times New Roman" w:cs="Times New Roman"/>
          <w:sz w:val="24"/>
          <w:szCs w:val="24"/>
        </w:rPr>
      </w:pPr>
      <w:r w:rsidRPr="00C803EB">
        <w:rPr>
          <w:rFonts w:ascii="Times New Roman" w:hAnsi="Times New Roman" w:cs="Times New Roman"/>
          <w:sz w:val="24"/>
          <w:szCs w:val="24"/>
        </w:rPr>
        <w:t>Menyediakan bagi bangsa, kelompok, dan individu kesempatan memperoleh pesan agar mereka saling mengenal.</w:t>
      </w:r>
    </w:p>
    <w:p w:rsidR="00684362" w:rsidRPr="00C803EB" w:rsidRDefault="00684362" w:rsidP="00A6354D">
      <w:pPr>
        <w:spacing w:after="0" w:line="480" w:lineRule="auto"/>
        <w:ind w:firstLine="720"/>
        <w:jc w:val="both"/>
        <w:rPr>
          <w:rFonts w:ascii="Times New Roman" w:hAnsi="Times New Roman" w:cs="Times New Roman"/>
          <w:sz w:val="24"/>
          <w:szCs w:val="24"/>
        </w:rPr>
      </w:pPr>
      <w:r w:rsidRPr="00C803EB">
        <w:rPr>
          <w:rFonts w:ascii="Times New Roman" w:hAnsi="Times New Roman" w:cs="Times New Roman"/>
          <w:sz w:val="24"/>
          <w:szCs w:val="24"/>
        </w:rPr>
        <w:t>Dengan demikian fungsi komunikasi dapat di sederhanakan menjadi empat, yaitu :</w:t>
      </w:r>
    </w:p>
    <w:p w:rsidR="00684362" w:rsidRPr="00C803EB" w:rsidRDefault="00684362" w:rsidP="00A6354D">
      <w:pPr>
        <w:pStyle w:val="ListParagraph"/>
        <w:numPr>
          <w:ilvl w:val="0"/>
          <w:numId w:val="13"/>
        </w:numPr>
        <w:spacing w:after="0" w:line="480" w:lineRule="auto"/>
        <w:ind w:left="709"/>
        <w:contextualSpacing w:val="0"/>
        <w:jc w:val="both"/>
        <w:rPr>
          <w:rFonts w:ascii="Times New Roman" w:hAnsi="Times New Roman" w:cs="Times New Roman"/>
          <w:sz w:val="24"/>
          <w:szCs w:val="24"/>
        </w:rPr>
      </w:pPr>
      <w:r w:rsidRPr="00C803EB">
        <w:rPr>
          <w:rFonts w:ascii="Times New Roman" w:hAnsi="Times New Roman" w:cs="Times New Roman"/>
          <w:sz w:val="24"/>
          <w:szCs w:val="24"/>
        </w:rPr>
        <w:t>Menyampaikan Informasi (</w:t>
      </w:r>
      <w:r w:rsidRPr="00C803EB">
        <w:rPr>
          <w:rFonts w:ascii="Times New Roman" w:hAnsi="Times New Roman" w:cs="Times New Roman"/>
          <w:i/>
          <w:sz w:val="24"/>
          <w:szCs w:val="24"/>
        </w:rPr>
        <w:t>to inform</w:t>
      </w:r>
      <w:r w:rsidRPr="00C803EB">
        <w:rPr>
          <w:rFonts w:ascii="Times New Roman" w:hAnsi="Times New Roman" w:cs="Times New Roman"/>
          <w:sz w:val="24"/>
          <w:szCs w:val="24"/>
        </w:rPr>
        <w:t>)</w:t>
      </w:r>
    </w:p>
    <w:p w:rsidR="00684362" w:rsidRPr="00C803EB" w:rsidRDefault="00684362" w:rsidP="00A6354D">
      <w:pPr>
        <w:pStyle w:val="ListParagraph"/>
        <w:spacing w:after="0" w:line="480" w:lineRule="auto"/>
        <w:ind w:left="709"/>
        <w:contextualSpacing w:val="0"/>
        <w:jc w:val="both"/>
        <w:rPr>
          <w:rFonts w:ascii="Times New Roman" w:hAnsi="Times New Roman" w:cs="Times New Roman"/>
          <w:sz w:val="24"/>
          <w:szCs w:val="24"/>
        </w:rPr>
      </w:pPr>
      <w:r w:rsidRPr="00C803EB">
        <w:rPr>
          <w:rFonts w:ascii="Times New Roman" w:hAnsi="Times New Roman" w:cs="Times New Roman"/>
          <w:sz w:val="24"/>
          <w:szCs w:val="24"/>
        </w:rPr>
        <w:t xml:space="preserve">Karena prilaku menerima informasi merupakan perilaku alamiah masyarakat. Dengan menerima informasi yang benar masyarakat akan merasa aman dan tentram. Informasi akurat diperlukan oleh beberapa masyarakat untuk bahan dalam pembuatan keputusan. Informasi dapat dikaji secara mendalam sehingga melahirkan teori baru dengan demikian akan menambah perkembangan ilmu pengetahuan. Informasi disampaikan pada masyarakat melalui tatanan komunikasi, tetapi yang lebih banyak melalui kegiatan </w:t>
      </w:r>
      <w:r w:rsidRPr="00C803EB">
        <w:rPr>
          <w:rFonts w:ascii="Times New Roman" w:hAnsi="Times New Roman" w:cs="Times New Roman"/>
          <w:i/>
          <w:sz w:val="24"/>
          <w:szCs w:val="24"/>
        </w:rPr>
        <w:t>mass communication</w:t>
      </w:r>
      <w:r w:rsidRPr="00C803EB">
        <w:rPr>
          <w:rFonts w:ascii="Times New Roman" w:hAnsi="Times New Roman" w:cs="Times New Roman"/>
          <w:sz w:val="24"/>
          <w:szCs w:val="24"/>
        </w:rPr>
        <w:t>.</w:t>
      </w:r>
    </w:p>
    <w:p w:rsidR="00684362" w:rsidRPr="00C803EB" w:rsidRDefault="00684362" w:rsidP="00A6354D">
      <w:pPr>
        <w:pStyle w:val="ListParagraph"/>
        <w:numPr>
          <w:ilvl w:val="0"/>
          <w:numId w:val="13"/>
        </w:numPr>
        <w:spacing w:after="0" w:line="480" w:lineRule="auto"/>
        <w:ind w:left="709"/>
        <w:contextualSpacing w:val="0"/>
        <w:jc w:val="both"/>
        <w:rPr>
          <w:rFonts w:ascii="Times New Roman" w:hAnsi="Times New Roman" w:cs="Times New Roman"/>
          <w:sz w:val="24"/>
          <w:szCs w:val="24"/>
        </w:rPr>
      </w:pPr>
      <w:r w:rsidRPr="00C803EB">
        <w:rPr>
          <w:rFonts w:ascii="Times New Roman" w:hAnsi="Times New Roman" w:cs="Times New Roman"/>
          <w:sz w:val="24"/>
          <w:szCs w:val="24"/>
        </w:rPr>
        <w:t>Mendidik (</w:t>
      </w:r>
      <w:r w:rsidRPr="00C803EB">
        <w:rPr>
          <w:rFonts w:ascii="Times New Roman" w:hAnsi="Times New Roman" w:cs="Times New Roman"/>
          <w:i/>
          <w:sz w:val="24"/>
          <w:szCs w:val="24"/>
        </w:rPr>
        <w:t>to educate</w:t>
      </w:r>
      <w:r w:rsidRPr="00C803EB">
        <w:rPr>
          <w:rFonts w:ascii="Times New Roman" w:hAnsi="Times New Roman" w:cs="Times New Roman"/>
          <w:sz w:val="24"/>
          <w:szCs w:val="24"/>
        </w:rPr>
        <w:t>)</w:t>
      </w:r>
    </w:p>
    <w:p w:rsidR="00684362" w:rsidRPr="00C803EB" w:rsidRDefault="006C71BF" w:rsidP="00A6354D">
      <w:pPr>
        <w:pStyle w:val="ListParagraph"/>
        <w:spacing w:after="0" w:line="480" w:lineRule="auto"/>
        <w:ind w:left="709"/>
        <w:contextualSpacing w:val="0"/>
        <w:jc w:val="both"/>
        <w:rPr>
          <w:rFonts w:ascii="Times New Roman" w:hAnsi="Times New Roman" w:cs="Times New Roman"/>
          <w:sz w:val="24"/>
          <w:szCs w:val="24"/>
        </w:rPr>
      </w:pPr>
      <w:r w:rsidRPr="00C803EB">
        <w:rPr>
          <w:rFonts w:ascii="Times New Roman" w:hAnsi="Times New Roman" w:cs="Times New Roman"/>
          <w:sz w:val="24"/>
          <w:szCs w:val="24"/>
        </w:rPr>
        <w:t xml:space="preserve">Kegiatan informasi pada masyarakat dengan memberikan berbagai informasi tidak lain agar masyarakat menjadi lebih baik, lebih maju, lebih berkembang kebudayaannya. Kegiatan mendidik masyarakat dalam arti luas adalah memberikan berbagai informasi yang dapat menambah kemajuan masyarakat dengan tatanan komunikasi massa. Sedangkan </w:t>
      </w:r>
      <w:r w:rsidRPr="00C803EB">
        <w:rPr>
          <w:rFonts w:ascii="Times New Roman" w:hAnsi="Times New Roman" w:cs="Times New Roman"/>
          <w:sz w:val="24"/>
          <w:szCs w:val="24"/>
        </w:rPr>
        <w:lastRenderedPageBreak/>
        <w:t>kegiatan mendidik masyarakat dalam arti sempit adalah memberikan berbagai informasi dan juga berbagai ilmu pengetahuan melalui berbagai tatanan komunikasi kelompok pada pertemuan-pertemuan, kelas-kelas dan sebagainya. Tetapi kegiatan mendidik masyarakat yang paling efektif adalah melalui kegiatan Komunikasi Interpersonal antara penyuluh dengan anggota masyarakat, antara guru dengan murid, antara pimpinan dengan bawahan, dan antara orangtua dan anak-anaknya.</w:t>
      </w:r>
    </w:p>
    <w:p w:rsidR="00684362" w:rsidRPr="00C803EB" w:rsidRDefault="00684362" w:rsidP="00A6354D">
      <w:pPr>
        <w:pStyle w:val="ListParagraph"/>
        <w:numPr>
          <w:ilvl w:val="0"/>
          <w:numId w:val="13"/>
        </w:numPr>
        <w:spacing w:after="0" w:line="480" w:lineRule="auto"/>
        <w:ind w:left="709"/>
        <w:contextualSpacing w:val="0"/>
        <w:jc w:val="both"/>
        <w:rPr>
          <w:rFonts w:ascii="Times New Roman" w:hAnsi="Times New Roman" w:cs="Times New Roman"/>
          <w:sz w:val="24"/>
          <w:szCs w:val="24"/>
        </w:rPr>
      </w:pPr>
      <w:r w:rsidRPr="00C803EB">
        <w:rPr>
          <w:rFonts w:ascii="Times New Roman" w:hAnsi="Times New Roman" w:cs="Times New Roman"/>
          <w:sz w:val="24"/>
          <w:szCs w:val="24"/>
        </w:rPr>
        <w:t>Menghibur (</w:t>
      </w:r>
      <w:r w:rsidRPr="00C803EB">
        <w:rPr>
          <w:rFonts w:ascii="Times New Roman" w:hAnsi="Times New Roman" w:cs="Times New Roman"/>
          <w:i/>
          <w:sz w:val="24"/>
          <w:szCs w:val="24"/>
        </w:rPr>
        <w:t>to entertain</w:t>
      </w:r>
      <w:r w:rsidRPr="00C803EB">
        <w:rPr>
          <w:rFonts w:ascii="Times New Roman" w:hAnsi="Times New Roman" w:cs="Times New Roman"/>
          <w:sz w:val="24"/>
          <w:szCs w:val="24"/>
        </w:rPr>
        <w:t>)</w:t>
      </w:r>
    </w:p>
    <w:p w:rsidR="006C71BF" w:rsidRPr="00C803EB" w:rsidRDefault="006C71BF" w:rsidP="00A6354D">
      <w:pPr>
        <w:pStyle w:val="ListParagraph"/>
        <w:spacing w:after="0" w:line="480" w:lineRule="auto"/>
        <w:ind w:left="709"/>
        <w:contextualSpacing w:val="0"/>
        <w:jc w:val="both"/>
        <w:rPr>
          <w:rFonts w:ascii="Times New Roman" w:hAnsi="Times New Roman" w:cs="Times New Roman"/>
          <w:sz w:val="24"/>
          <w:szCs w:val="24"/>
        </w:rPr>
      </w:pPr>
      <w:r w:rsidRPr="00C803EB">
        <w:rPr>
          <w:rFonts w:ascii="Times New Roman" w:hAnsi="Times New Roman" w:cs="Times New Roman"/>
          <w:sz w:val="24"/>
          <w:szCs w:val="24"/>
        </w:rPr>
        <w:t>Perilaku masyarakat menerima informasi selain untuk memenuhi rasa aman juga men</w:t>
      </w:r>
      <w:r w:rsidR="00A6354D">
        <w:rPr>
          <w:rFonts w:ascii="Times New Roman" w:hAnsi="Times New Roman" w:cs="Times New Roman"/>
          <w:sz w:val="24"/>
          <w:szCs w:val="24"/>
        </w:rPr>
        <w:t>jadi sarana hiburan masyarakat, a</w:t>
      </w:r>
      <w:r w:rsidRPr="00C803EB">
        <w:rPr>
          <w:rFonts w:ascii="Times New Roman" w:hAnsi="Times New Roman" w:cs="Times New Roman"/>
          <w:sz w:val="24"/>
          <w:szCs w:val="24"/>
        </w:rPr>
        <w:t>palagi pada masa sekarang ini banyak penyajian informasi melalui sarana seni hiburan.</w:t>
      </w:r>
    </w:p>
    <w:p w:rsidR="00684362" w:rsidRPr="00C803EB" w:rsidRDefault="00684362" w:rsidP="00A6354D">
      <w:pPr>
        <w:pStyle w:val="ListParagraph"/>
        <w:numPr>
          <w:ilvl w:val="0"/>
          <w:numId w:val="13"/>
        </w:numPr>
        <w:spacing w:after="0" w:line="480" w:lineRule="auto"/>
        <w:ind w:left="709"/>
        <w:contextualSpacing w:val="0"/>
        <w:jc w:val="both"/>
        <w:rPr>
          <w:rFonts w:ascii="Times New Roman" w:hAnsi="Times New Roman" w:cs="Times New Roman"/>
          <w:sz w:val="24"/>
          <w:szCs w:val="24"/>
        </w:rPr>
      </w:pPr>
      <w:r w:rsidRPr="00C803EB">
        <w:rPr>
          <w:rFonts w:ascii="Times New Roman" w:hAnsi="Times New Roman" w:cs="Times New Roman"/>
          <w:sz w:val="24"/>
          <w:szCs w:val="24"/>
        </w:rPr>
        <w:t>Mempengaruhi (</w:t>
      </w:r>
      <w:r w:rsidRPr="00C803EB">
        <w:rPr>
          <w:rFonts w:ascii="Times New Roman" w:hAnsi="Times New Roman" w:cs="Times New Roman"/>
          <w:i/>
          <w:sz w:val="24"/>
          <w:szCs w:val="24"/>
        </w:rPr>
        <w:t>to influence</w:t>
      </w:r>
      <w:r w:rsidRPr="00C803EB">
        <w:rPr>
          <w:rFonts w:ascii="Times New Roman" w:hAnsi="Times New Roman" w:cs="Times New Roman"/>
          <w:sz w:val="24"/>
          <w:szCs w:val="24"/>
        </w:rPr>
        <w:t>)</w:t>
      </w:r>
    </w:p>
    <w:p w:rsidR="006C71BF" w:rsidRDefault="006C71BF" w:rsidP="00A6354D">
      <w:pPr>
        <w:pStyle w:val="ListParagraph"/>
        <w:spacing w:after="0" w:line="480" w:lineRule="auto"/>
        <w:ind w:left="851"/>
        <w:contextualSpacing w:val="0"/>
        <w:jc w:val="both"/>
        <w:rPr>
          <w:rFonts w:ascii="Times New Roman" w:hAnsi="Times New Roman" w:cs="Times New Roman"/>
          <w:sz w:val="24"/>
          <w:szCs w:val="24"/>
          <w:lang w:val="en-US"/>
        </w:rPr>
      </w:pPr>
      <w:r w:rsidRPr="00C803EB">
        <w:rPr>
          <w:rFonts w:ascii="Times New Roman" w:hAnsi="Times New Roman" w:cs="Times New Roman"/>
          <w:sz w:val="24"/>
          <w:szCs w:val="24"/>
        </w:rPr>
        <w:t>Kegiatan memberikan berbagai informasi pada masyarakat juga dapat dijadikan sarana untuk mempengaruhi masyarakat tersebut ke</w:t>
      </w:r>
      <w:r w:rsidR="00A6354D">
        <w:rPr>
          <w:rFonts w:ascii="Times New Roman" w:hAnsi="Times New Roman" w:cs="Times New Roman"/>
          <w:sz w:val="24"/>
          <w:szCs w:val="24"/>
        </w:rPr>
        <w:t xml:space="preserve"> </w:t>
      </w:r>
      <w:r w:rsidRPr="00C803EB">
        <w:rPr>
          <w:rFonts w:ascii="Times New Roman" w:hAnsi="Times New Roman" w:cs="Times New Roman"/>
          <w:sz w:val="24"/>
          <w:szCs w:val="24"/>
        </w:rPr>
        <w:t>arah perubahan sikap dan perilaku yang diharapkan. Misalnya mempengaruhi masyarakat untuk mendukung suatu pilihan dalam pemilu dapat dilakukan melalui komunikasi massa dalam bentuk kampanye, propaganda, selebaran-selebaran, spanduk, dan sebagainya. Tetapi berdasarkan beberapa penelitian</w:t>
      </w:r>
      <w:r w:rsidR="00C803EB" w:rsidRPr="00C803EB">
        <w:rPr>
          <w:rFonts w:ascii="Times New Roman" w:hAnsi="Times New Roman" w:cs="Times New Roman"/>
          <w:sz w:val="24"/>
          <w:szCs w:val="24"/>
        </w:rPr>
        <w:t>, kegiatan mempengaruhi masyarakat akan lebih efektif dilakukan melalui Komunikasi Interpersonal.</w:t>
      </w:r>
    </w:p>
    <w:p w:rsidR="002B3B90" w:rsidRDefault="002B3B90" w:rsidP="00A6354D">
      <w:pPr>
        <w:pStyle w:val="ListParagraph"/>
        <w:spacing w:after="0" w:line="480" w:lineRule="auto"/>
        <w:ind w:left="851"/>
        <w:contextualSpacing w:val="0"/>
        <w:jc w:val="both"/>
        <w:rPr>
          <w:rFonts w:ascii="Times New Roman" w:hAnsi="Times New Roman" w:cs="Times New Roman"/>
          <w:sz w:val="24"/>
          <w:szCs w:val="24"/>
          <w:lang w:val="en-US"/>
        </w:rPr>
      </w:pPr>
    </w:p>
    <w:p w:rsidR="002B3B90" w:rsidRDefault="002B3B90" w:rsidP="00A6354D">
      <w:pPr>
        <w:pStyle w:val="ListParagraph"/>
        <w:spacing w:after="0" w:line="480" w:lineRule="auto"/>
        <w:ind w:left="851"/>
        <w:contextualSpacing w:val="0"/>
        <w:jc w:val="both"/>
        <w:rPr>
          <w:rFonts w:ascii="Times New Roman" w:hAnsi="Times New Roman" w:cs="Times New Roman"/>
          <w:sz w:val="24"/>
          <w:szCs w:val="24"/>
          <w:lang w:val="en-US"/>
        </w:rPr>
      </w:pPr>
    </w:p>
    <w:p w:rsidR="002B3B90" w:rsidRPr="002B3B90" w:rsidRDefault="002B3B90" w:rsidP="00A6354D">
      <w:pPr>
        <w:pStyle w:val="ListParagraph"/>
        <w:spacing w:after="0" w:line="480" w:lineRule="auto"/>
        <w:ind w:left="851"/>
        <w:contextualSpacing w:val="0"/>
        <w:jc w:val="both"/>
        <w:rPr>
          <w:rFonts w:ascii="Times New Roman" w:hAnsi="Times New Roman" w:cs="Times New Roman"/>
          <w:sz w:val="24"/>
          <w:szCs w:val="24"/>
          <w:lang w:val="en-US"/>
        </w:rPr>
      </w:pPr>
    </w:p>
    <w:p w:rsidR="00A94F67" w:rsidRPr="00C803EB" w:rsidRDefault="00A94F67" w:rsidP="00A6354D">
      <w:pPr>
        <w:pStyle w:val="ListParagraph"/>
        <w:numPr>
          <w:ilvl w:val="2"/>
          <w:numId w:val="36"/>
        </w:numPr>
        <w:spacing w:after="0" w:line="480" w:lineRule="auto"/>
        <w:ind w:left="709"/>
        <w:contextualSpacing w:val="0"/>
        <w:jc w:val="both"/>
        <w:rPr>
          <w:rFonts w:ascii="Times New Roman" w:hAnsi="Times New Roman" w:cs="Times New Roman"/>
          <w:b/>
          <w:sz w:val="24"/>
          <w:szCs w:val="24"/>
        </w:rPr>
      </w:pPr>
      <w:r w:rsidRPr="00C803EB">
        <w:rPr>
          <w:rFonts w:ascii="Times New Roman" w:hAnsi="Times New Roman" w:cs="Times New Roman"/>
          <w:b/>
          <w:sz w:val="24"/>
          <w:szCs w:val="24"/>
        </w:rPr>
        <w:lastRenderedPageBreak/>
        <w:t>Fungsi Komunikasi</w:t>
      </w:r>
    </w:p>
    <w:p w:rsidR="00A94F67" w:rsidRPr="00C803EB" w:rsidRDefault="00A94F67" w:rsidP="00A6354D">
      <w:pPr>
        <w:pStyle w:val="NoSpacing"/>
        <w:spacing w:line="480" w:lineRule="auto"/>
        <w:ind w:firstLine="720"/>
        <w:jc w:val="both"/>
        <w:rPr>
          <w:rFonts w:ascii="Times New Roman" w:hAnsi="Times New Roman" w:cs="Times New Roman"/>
          <w:sz w:val="24"/>
          <w:szCs w:val="24"/>
        </w:rPr>
      </w:pPr>
      <w:r w:rsidRPr="00C803EB">
        <w:rPr>
          <w:rFonts w:ascii="Times New Roman" w:hAnsi="Times New Roman" w:cs="Times New Roman"/>
          <w:sz w:val="24"/>
          <w:szCs w:val="24"/>
        </w:rPr>
        <w:t>Harold Laswell mengemukakan bahwa fungsi komunikasi antara lain:</w:t>
      </w:r>
    </w:p>
    <w:p w:rsidR="009F4F13" w:rsidRPr="009F4F13" w:rsidRDefault="00A94F67" w:rsidP="00A6354D">
      <w:pPr>
        <w:pStyle w:val="NoSpacing"/>
        <w:numPr>
          <w:ilvl w:val="0"/>
          <w:numId w:val="4"/>
        </w:numPr>
        <w:spacing w:line="480" w:lineRule="auto"/>
        <w:ind w:left="709"/>
        <w:jc w:val="both"/>
        <w:rPr>
          <w:rFonts w:ascii="Times New Roman" w:hAnsi="Times New Roman" w:cs="Times New Roman"/>
          <w:sz w:val="24"/>
          <w:szCs w:val="24"/>
        </w:rPr>
      </w:pPr>
      <w:r w:rsidRPr="00C803EB">
        <w:rPr>
          <w:rFonts w:ascii="Times New Roman" w:hAnsi="Times New Roman" w:cs="Times New Roman"/>
          <w:sz w:val="24"/>
          <w:szCs w:val="24"/>
        </w:rPr>
        <w:t>Manusia dapat mengontrol kemampuannya</w:t>
      </w:r>
    </w:p>
    <w:p w:rsidR="009F4F13" w:rsidRPr="009F4F13" w:rsidRDefault="00A94F67" w:rsidP="00A6354D">
      <w:pPr>
        <w:pStyle w:val="NoSpacing"/>
        <w:numPr>
          <w:ilvl w:val="0"/>
          <w:numId w:val="4"/>
        </w:numPr>
        <w:spacing w:line="480" w:lineRule="auto"/>
        <w:ind w:left="709"/>
        <w:jc w:val="both"/>
        <w:rPr>
          <w:rFonts w:ascii="Times New Roman" w:hAnsi="Times New Roman" w:cs="Times New Roman"/>
          <w:sz w:val="24"/>
          <w:szCs w:val="24"/>
        </w:rPr>
      </w:pPr>
      <w:r w:rsidRPr="009F4F13">
        <w:rPr>
          <w:rFonts w:ascii="Times New Roman" w:hAnsi="Times New Roman" w:cs="Times New Roman"/>
          <w:sz w:val="24"/>
          <w:szCs w:val="24"/>
        </w:rPr>
        <w:t>Beradaptasi lingkungan tempat mereka berada.</w:t>
      </w:r>
    </w:p>
    <w:p w:rsidR="00A94F67" w:rsidRPr="009F4F13" w:rsidRDefault="00A94F67" w:rsidP="00A6354D">
      <w:pPr>
        <w:pStyle w:val="NoSpacing"/>
        <w:numPr>
          <w:ilvl w:val="0"/>
          <w:numId w:val="4"/>
        </w:numPr>
        <w:spacing w:line="480" w:lineRule="auto"/>
        <w:ind w:left="709"/>
        <w:jc w:val="both"/>
        <w:rPr>
          <w:rFonts w:ascii="Times New Roman" w:hAnsi="Times New Roman" w:cs="Times New Roman"/>
          <w:sz w:val="24"/>
          <w:szCs w:val="24"/>
        </w:rPr>
      </w:pPr>
      <w:r w:rsidRPr="009F4F13">
        <w:rPr>
          <w:rFonts w:ascii="Times New Roman" w:hAnsi="Times New Roman" w:cs="Times New Roman"/>
          <w:sz w:val="24"/>
          <w:szCs w:val="24"/>
        </w:rPr>
        <w:t>Melakukan transformasi warisan sosial kepada generasi  berikutnya.</w:t>
      </w:r>
    </w:p>
    <w:p w:rsidR="00FF795B" w:rsidRDefault="00A94F67" w:rsidP="00A6354D">
      <w:pPr>
        <w:spacing w:after="0" w:line="480" w:lineRule="auto"/>
        <w:ind w:firstLine="720"/>
        <w:jc w:val="both"/>
        <w:rPr>
          <w:rFonts w:ascii="Times New Roman" w:hAnsi="Times New Roman" w:cs="Times New Roman"/>
          <w:sz w:val="24"/>
          <w:szCs w:val="24"/>
          <w:lang w:val="en-US"/>
        </w:rPr>
      </w:pPr>
      <w:r w:rsidRPr="00FF4931">
        <w:rPr>
          <w:rFonts w:ascii="Times New Roman" w:hAnsi="Times New Roman" w:cs="Times New Roman"/>
          <w:sz w:val="24"/>
          <w:szCs w:val="24"/>
        </w:rPr>
        <w:t>Selain itu ada beberapa pihak menilai bahwa dengan komunikasi yang baik, hubungan antarmanusia dapat dipelihara kelangsungannya. Sebab, melalui komunikasi dengan sesama manusia kita bisa memperbanyak sahabat, memperbanyak rezeki, memperbanyak dan memelihara pelanggan (</w:t>
      </w:r>
      <w:r w:rsidRPr="00FF4931">
        <w:rPr>
          <w:rFonts w:ascii="Times New Roman" w:hAnsi="Times New Roman" w:cs="Times New Roman"/>
          <w:i/>
          <w:sz w:val="24"/>
          <w:szCs w:val="24"/>
        </w:rPr>
        <w:t>costumers</w:t>
      </w:r>
      <w:r w:rsidRPr="00FF4931">
        <w:rPr>
          <w:rFonts w:ascii="Times New Roman" w:hAnsi="Times New Roman" w:cs="Times New Roman"/>
          <w:sz w:val="24"/>
          <w:szCs w:val="24"/>
        </w:rPr>
        <w:t>), dan juga memelihara hubungan yang baik antara bawahan dan atasan</w:t>
      </w:r>
      <w:r w:rsidR="00B8146A">
        <w:rPr>
          <w:rFonts w:ascii="Times New Roman" w:hAnsi="Times New Roman" w:cs="Times New Roman"/>
          <w:sz w:val="24"/>
          <w:szCs w:val="24"/>
        </w:rPr>
        <w:t xml:space="preserve"> dalam suatu organisasi, singkatnya</w:t>
      </w:r>
      <w:r w:rsidRPr="00FF4931">
        <w:rPr>
          <w:rFonts w:ascii="Times New Roman" w:hAnsi="Times New Roman" w:cs="Times New Roman"/>
          <w:sz w:val="24"/>
          <w:szCs w:val="24"/>
        </w:rPr>
        <w:t xml:space="preserve"> komunikasi berfungsi menjembatani hubungan antar manusia dalam bermasyarakat. (Hafied Cengara,1998:59)</w:t>
      </w:r>
      <w:r w:rsidR="00FF795B" w:rsidRPr="00FF4931">
        <w:rPr>
          <w:rFonts w:ascii="Times New Roman" w:hAnsi="Times New Roman" w:cs="Times New Roman"/>
          <w:sz w:val="24"/>
          <w:szCs w:val="24"/>
        </w:rPr>
        <w:t>.</w:t>
      </w:r>
    </w:p>
    <w:p w:rsidR="009F4F13" w:rsidRPr="009F4F13" w:rsidRDefault="009F4F13" w:rsidP="00A6354D">
      <w:pPr>
        <w:spacing w:after="0" w:line="480" w:lineRule="auto"/>
        <w:ind w:firstLine="720"/>
        <w:jc w:val="both"/>
        <w:rPr>
          <w:rFonts w:ascii="Times New Roman" w:hAnsi="Times New Roman" w:cs="Times New Roman"/>
          <w:sz w:val="24"/>
          <w:szCs w:val="24"/>
          <w:lang w:val="en-US"/>
        </w:rPr>
      </w:pPr>
    </w:p>
    <w:p w:rsidR="00A94F67" w:rsidRPr="00C803EB" w:rsidRDefault="00A94F67" w:rsidP="00A6354D">
      <w:pPr>
        <w:pStyle w:val="ListParagraph"/>
        <w:numPr>
          <w:ilvl w:val="2"/>
          <w:numId w:val="36"/>
        </w:numPr>
        <w:spacing w:after="0" w:line="480" w:lineRule="auto"/>
        <w:ind w:left="709"/>
        <w:contextualSpacing w:val="0"/>
        <w:jc w:val="both"/>
        <w:rPr>
          <w:rFonts w:ascii="Times New Roman" w:hAnsi="Times New Roman" w:cs="Times New Roman"/>
          <w:b/>
          <w:sz w:val="24"/>
          <w:szCs w:val="24"/>
        </w:rPr>
      </w:pPr>
      <w:r w:rsidRPr="00C803EB">
        <w:rPr>
          <w:rFonts w:ascii="Times New Roman" w:hAnsi="Times New Roman" w:cs="Times New Roman"/>
          <w:b/>
          <w:sz w:val="24"/>
          <w:szCs w:val="24"/>
        </w:rPr>
        <w:t>Tujuan Ilmu Komunikasi</w:t>
      </w:r>
    </w:p>
    <w:p w:rsidR="00FF795B" w:rsidRPr="00C803EB" w:rsidRDefault="00FF795B" w:rsidP="00A6354D">
      <w:pPr>
        <w:pStyle w:val="NoSpacing"/>
        <w:spacing w:line="480" w:lineRule="auto"/>
        <w:ind w:firstLine="720"/>
        <w:jc w:val="both"/>
        <w:rPr>
          <w:rFonts w:ascii="Times New Roman" w:hAnsi="Times New Roman" w:cs="Times New Roman"/>
          <w:sz w:val="24"/>
          <w:szCs w:val="24"/>
        </w:rPr>
      </w:pPr>
      <w:r w:rsidRPr="00C803EB">
        <w:rPr>
          <w:rFonts w:ascii="Times New Roman" w:hAnsi="Times New Roman" w:cs="Times New Roman"/>
          <w:sz w:val="24"/>
          <w:szCs w:val="24"/>
        </w:rPr>
        <w:t xml:space="preserve">R. Wayne Pace, Brent D. Peterson, dan M. Dallas Burnett dalam bukunya, </w:t>
      </w:r>
      <w:r w:rsidRPr="00C803EB">
        <w:rPr>
          <w:rFonts w:ascii="Times New Roman" w:hAnsi="Times New Roman" w:cs="Times New Roman"/>
          <w:i/>
          <w:sz w:val="24"/>
          <w:szCs w:val="24"/>
        </w:rPr>
        <w:t>Techniques for effective Communication</w:t>
      </w:r>
      <w:r w:rsidRPr="00C803EB">
        <w:rPr>
          <w:rFonts w:ascii="Times New Roman" w:hAnsi="Times New Roman" w:cs="Times New Roman"/>
          <w:sz w:val="24"/>
          <w:szCs w:val="24"/>
        </w:rPr>
        <w:t>, menyatakan bahwa tujuan sentral dalam kegiatan komunikasi terdiri atas tiga tujuan utama, yaitu:</w:t>
      </w:r>
    </w:p>
    <w:p w:rsidR="00FF795B" w:rsidRPr="00C803EB" w:rsidRDefault="00FF795B" w:rsidP="00A6354D">
      <w:pPr>
        <w:pStyle w:val="NoSpacing"/>
        <w:numPr>
          <w:ilvl w:val="0"/>
          <w:numId w:val="38"/>
        </w:numPr>
        <w:spacing w:line="480" w:lineRule="auto"/>
        <w:ind w:left="709"/>
        <w:jc w:val="both"/>
        <w:rPr>
          <w:rFonts w:ascii="Times New Roman" w:hAnsi="Times New Roman" w:cs="Times New Roman"/>
          <w:i/>
          <w:sz w:val="24"/>
          <w:szCs w:val="24"/>
        </w:rPr>
      </w:pPr>
      <w:r w:rsidRPr="00C803EB">
        <w:rPr>
          <w:rFonts w:ascii="Times New Roman" w:hAnsi="Times New Roman" w:cs="Times New Roman"/>
          <w:i/>
          <w:sz w:val="24"/>
          <w:szCs w:val="24"/>
        </w:rPr>
        <w:t>To secure understanding,</w:t>
      </w:r>
    </w:p>
    <w:p w:rsidR="00FF795B" w:rsidRPr="00C803EB" w:rsidRDefault="00FF795B" w:rsidP="00A6354D">
      <w:pPr>
        <w:pStyle w:val="NoSpacing"/>
        <w:numPr>
          <w:ilvl w:val="0"/>
          <w:numId w:val="38"/>
        </w:numPr>
        <w:spacing w:line="480" w:lineRule="auto"/>
        <w:ind w:left="709"/>
        <w:jc w:val="both"/>
        <w:rPr>
          <w:rFonts w:ascii="Times New Roman" w:hAnsi="Times New Roman" w:cs="Times New Roman"/>
          <w:i/>
          <w:sz w:val="24"/>
          <w:szCs w:val="24"/>
        </w:rPr>
      </w:pPr>
      <w:r w:rsidRPr="00C803EB">
        <w:rPr>
          <w:rFonts w:ascii="Times New Roman" w:hAnsi="Times New Roman" w:cs="Times New Roman"/>
          <w:i/>
          <w:sz w:val="24"/>
          <w:szCs w:val="24"/>
        </w:rPr>
        <w:t>To establish acceptance,</w:t>
      </w:r>
    </w:p>
    <w:p w:rsidR="00FF795B" w:rsidRPr="00C803EB" w:rsidRDefault="00FF795B" w:rsidP="00A6354D">
      <w:pPr>
        <w:pStyle w:val="NoSpacing"/>
        <w:numPr>
          <w:ilvl w:val="0"/>
          <w:numId w:val="38"/>
        </w:numPr>
        <w:spacing w:line="480" w:lineRule="auto"/>
        <w:ind w:left="709"/>
        <w:jc w:val="both"/>
        <w:rPr>
          <w:rFonts w:ascii="Times New Roman" w:hAnsi="Times New Roman" w:cs="Times New Roman"/>
          <w:i/>
          <w:sz w:val="24"/>
          <w:szCs w:val="24"/>
        </w:rPr>
      </w:pPr>
      <w:r w:rsidRPr="00C803EB">
        <w:rPr>
          <w:rFonts w:ascii="Times New Roman" w:hAnsi="Times New Roman" w:cs="Times New Roman"/>
          <w:i/>
          <w:sz w:val="24"/>
          <w:szCs w:val="24"/>
        </w:rPr>
        <w:t>To motivate action.</w:t>
      </w:r>
    </w:p>
    <w:p w:rsidR="00FF795B" w:rsidRPr="00C803EB" w:rsidRDefault="00FF795B" w:rsidP="00A6354D">
      <w:pPr>
        <w:pStyle w:val="NoSpacing"/>
        <w:spacing w:line="480" w:lineRule="auto"/>
        <w:ind w:firstLine="720"/>
        <w:jc w:val="both"/>
        <w:rPr>
          <w:rFonts w:ascii="Times New Roman" w:hAnsi="Times New Roman" w:cs="Times New Roman"/>
          <w:i/>
          <w:sz w:val="24"/>
          <w:szCs w:val="24"/>
        </w:rPr>
      </w:pPr>
      <w:r w:rsidRPr="00C803EB">
        <w:rPr>
          <w:rFonts w:ascii="Times New Roman" w:hAnsi="Times New Roman" w:cs="Times New Roman"/>
          <w:sz w:val="24"/>
          <w:szCs w:val="24"/>
        </w:rPr>
        <w:t xml:space="preserve">Pertama adalah </w:t>
      </w:r>
      <w:r w:rsidRPr="00C803EB">
        <w:rPr>
          <w:rFonts w:ascii="Times New Roman" w:hAnsi="Times New Roman" w:cs="Times New Roman"/>
          <w:i/>
          <w:sz w:val="24"/>
          <w:szCs w:val="24"/>
        </w:rPr>
        <w:t>to secure understanding</w:t>
      </w:r>
      <w:r w:rsidRPr="00C803EB">
        <w:rPr>
          <w:rFonts w:ascii="Times New Roman" w:hAnsi="Times New Roman" w:cs="Times New Roman"/>
          <w:sz w:val="24"/>
          <w:szCs w:val="24"/>
        </w:rPr>
        <w:t xml:space="preserve">, memastikan bahwa komunikan mengerti pesan yang diterimanya. Andaikata ia sudah dapat mengerti dan </w:t>
      </w:r>
      <w:r w:rsidRPr="00C803EB">
        <w:rPr>
          <w:rFonts w:ascii="Times New Roman" w:hAnsi="Times New Roman" w:cs="Times New Roman"/>
          <w:sz w:val="24"/>
          <w:szCs w:val="24"/>
        </w:rPr>
        <w:lastRenderedPageBreak/>
        <w:t xml:space="preserve">menerima, maka penerimanya itu harus dibina </w:t>
      </w:r>
      <w:r w:rsidRPr="00C803EB">
        <w:rPr>
          <w:rFonts w:ascii="Times New Roman" w:hAnsi="Times New Roman" w:cs="Times New Roman"/>
          <w:i/>
          <w:sz w:val="24"/>
          <w:szCs w:val="24"/>
        </w:rPr>
        <w:t>(to establish acceptance).</w:t>
      </w:r>
      <w:r w:rsidRPr="00C803EB">
        <w:rPr>
          <w:rFonts w:ascii="Times New Roman" w:hAnsi="Times New Roman" w:cs="Times New Roman"/>
          <w:sz w:val="24"/>
          <w:szCs w:val="24"/>
        </w:rPr>
        <w:t xml:space="preserve"> Pada akhirnya kegiatan dimotivasikan </w:t>
      </w:r>
      <w:r w:rsidRPr="00C803EB">
        <w:rPr>
          <w:rFonts w:ascii="Times New Roman" w:hAnsi="Times New Roman" w:cs="Times New Roman"/>
          <w:i/>
          <w:sz w:val="24"/>
          <w:szCs w:val="24"/>
        </w:rPr>
        <w:t>(To motivate action).</w:t>
      </w:r>
    </w:p>
    <w:p w:rsidR="009F4F13" w:rsidRDefault="00FF795B" w:rsidP="00A6354D">
      <w:pPr>
        <w:pStyle w:val="NoSpacing"/>
        <w:spacing w:line="480" w:lineRule="auto"/>
        <w:ind w:firstLine="720"/>
        <w:jc w:val="both"/>
        <w:rPr>
          <w:rFonts w:ascii="Times New Roman" w:hAnsi="Times New Roman" w:cs="Times New Roman"/>
          <w:i/>
          <w:sz w:val="24"/>
          <w:szCs w:val="24"/>
          <w:lang w:val="en-US"/>
        </w:rPr>
      </w:pPr>
      <w:r w:rsidRPr="00C803EB">
        <w:rPr>
          <w:rFonts w:ascii="Times New Roman" w:hAnsi="Times New Roman" w:cs="Times New Roman"/>
          <w:sz w:val="24"/>
          <w:szCs w:val="24"/>
        </w:rPr>
        <w:t>Gordon I. Zimmerman merumuskan bahwa kita dapat membagi tujuan komunikasi menjadi dua kategori besar. Pertama, kita berkomunikasi untuk menyelesaikan tugas-tugas yang penting bagi kebutuhan kita untuk memberi makan dan pakaian kepada diri sendiri, memuaskan kepenasaran kita akan lingkungan, dan menikmati hidup. Kedua, kita berkomunikasi untuk menciptakan dan memupuk hubungan dengan orang lain. Jadi komunikasi mempunyai fungsi isi, yang melibatkan pertukaran informasi yang kita perlukan untuk menyelesaikan tugas, dan fungsi hubungan yang melibatkan pertukaran informasi mengenai bagaimana hubungan kita dengan orang lain. (Mulyana, 2007:4)</w:t>
      </w:r>
    </w:p>
    <w:p w:rsidR="002B3B90" w:rsidRPr="00CE7D38" w:rsidRDefault="00FF795B" w:rsidP="00CE7D38">
      <w:pPr>
        <w:pStyle w:val="NoSpacing"/>
        <w:spacing w:line="480" w:lineRule="auto"/>
        <w:ind w:firstLine="720"/>
        <w:jc w:val="both"/>
        <w:rPr>
          <w:rFonts w:ascii="Times New Roman" w:hAnsi="Times New Roman" w:cs="Times New Roman"/>
          <w:sz w:val="24"/>
          <w:szCs w:val="24"/>
          <w:lang w:val="en-US"/>
        </w:rPr>
      </w:pPr>
      <w:r w:rsidRPr="00C803EB">
        <w:rPr>
          <w:rFonts w:ascii="Times New Roman" w:hAnsi="Times New Roman" w:cs="Times New Roman"/>
          <w:sz w:val="24"/>
          <w:szCs w:val="24"/>
        </w:rPr>
        <w:t>Rudolph F. Verderber mengemukakan bahwa komunikasi mempunyai dua fungsi. Pertama, fungsi sosial, yakni untuk tujuan kesenangan, untuk menunjukan ikatan dengan orang lain, membangun dan memelihara hubungan. Kedua, fungsi pengambilan keputusan, yakni memutuskan untuk melakukan atau tidak melakukan sesuatu pada saat tertentu. (Mulyana, 2007:5)</w:t>
      </w:r>
    </w:p>
    <w:p w:rsidR="00A94F67" w:rsidRPr="00C803EB" w:rsidRDefault="00A94F67" w:rsidP="00A6354D">
      <w:pPr>
        <w:pStyle w:val="ListParagraph"/>
        <w:numPr>
          <w:ilvl w:val="2"/>
          <w:numId w:val="36"/>
        </w:numPr>
        <w:spacing w:after="0" w:line="480" w:lineRule="auto"/>
        <w:ind w:left="709"/>
        <w:contextualSpacing w:val="0"/>
        <w:jc w:val="both"/>
        <w:rPr>
          <w:rFonts w:ascii="Times New Roman" w:hAnsi="Times New Roman" w:cs="Times New Roman"/>
          <w:b/>
          <w:sz w:val="24"/>
          <w:szCs w:val="24"/>
        </w:rPr>
      </w:pPr>
      <w:r w:rsidRPr="00C803EB">
        <w:rPr>
          <w:rFonts w:ascii="Times New Roman" w:hAnsi="Times New Roman" w:cs="Times New Roman"/>
          <w:b/>
          <w:sz w:val="24"/>
          <w:szCs w:val="24"/>
        </w:rPr>
        <w:t>Tinjauan Tentang Konstruksi Makna</w:t>
      </w:r>
    </w:p>
    <w:p w:rsidR="00FF795B" w:rsidRPr="00C803EB" w:rsidRDefault="00FF795B" w:rsidP="00A6354D">
      <w:pPr>
        <w:pStyle w:val="ListParagraph"/>
        <w:numPr>
          <w:ilvl w:val="0"/>
          <w:numId w:val="6"/>
        </w:numPr>
        <w:spacing w:after="0" w:line="480" w:lineRule="auto"/>
        <w:ind w:left="709" w:hanging="283"/>
        <w:contextualSpacing w:val="0"/>
        <w:jc w:val="both"/>
        <w:rPr>
          <w:rFonts w:ascii="Times New Roman" w:hAnsi="Times New Roman" w:cs="Times New Roman"/>
          <w:b/>
          <w:sz w:val="24"/>
          <w:szCs w:val="24"/>
        </w:rPr>
      </w:pPr>
      <w:r w:rsidRPr="00C803EB">
        <w:rPr>
          <w:rFonts w:ascii="Times New Roman" w:hAnsi="Times New Roman" w:cs="Times New Roman"/>
          <w:b/>
          <w:sz w:val="24"/>
          <w:szCs w:val="24"/>
        </w:rPr>
        <w:t>Makna</w:t>
      </w:r>
    </w:p>
    <w:p w:rsidR="00FF795B" w:rsidRPr="00C803EB" w:rsidRDefault="00FF795B" w:rsidP="00A6354D">
      <w:pPr>
        <w:pStyle w:val="ListParagraph"/>
        <w:numPr>
          <w:ilvl w:val="0"/>
          <w:numId w:val="7"/>
        </w:numPr>
        <w:spacing w:after="0" w:line="480" w:lineRule="auto"/>
        <w:ind w:left="1134" w:hanging="425"/>
        <w:contextualSpacing w:val="0"/>
        <w:jc w:val="both"/>
        <w:rPr>
          <w:rFonts w:ascii="Times New Roman" w:hAnsi="Times New Roman" w:cs="Times New Roman"/>
          <w:b/>
          <w:sz w:val="24"/>
          <w:szCs w:val="24"/>
        </w:rPr>
      </w:pPr>
      <w:r w:rsidRPr="00C803EB">
        <w:rPr>
          <w:rFonts w:ascii="Times New Roman" w:hAnsi="Times New Roman" w:cs="Times New Roman"/>
          <w:sz w:val="24"/>
          <w:szCs w:val="24"/>
        </w:rPr>
        <w:t>Makna dari Makna</w:t>
      </w:r>
    </w:p>
    <w:p w:rsidR="00FF795B" w:rsidRDefault="00FF795B" w:rsidP="00A6354D">
      <w:pPr>
        <w:spacing w:after="0" w:line="480" w:lineRule="auto"/>
        <w:ind w:left="1134" w:hanging="33"/>
        <w:jc w:val="both"/>
        <w:rPr>
          <w:rFonts w:ascii="Times New Roman" w:eastAsia="Times New Roman" w:hAnsi="Times New Roman" w:cs="Times New Roman"/>
          <w:color w:val="000000"/>
          <w:sz w:val="24"/>
          <w:szCs w:val="24"/>
          <w:lang w:val="en-US" w:eastAsia="id-ID"/>
        </w:rPr>
      </w:pPr>
      <w:r w:rsidRPr="00F07924">
        <w:rPr>
          <w:rFonts w:ascii="Times New Roman" w:eastAsia="Times New Roman" w:hAnsi="Times New Roman" w:cs="Times New Roman"/>
          <w:color w:val="000000"/>
          <w:sz w:val="24"/>
          <w:szCs w:val="24"/>
          <w:lang w:eastAsia="id-ID"/>
        </w:rPr>
        <w:t xml:space="preserve">Makna dalam Kamus Besar Bahasa Indonesia berarti arti, maksud pembicara atau penulis. Menurut A.M. Moefad, dalam Sobur (2003: 255) menyatakan “Pengertian mendefinisikan sebagai; “kemampuan total untuk mereaksi terhadap bentuk linguistik.”. Makna dapat </w:t>
      </w:r>
      <w:r w:rsidRPr="00F07924">
        <w:rPr>
          <w:rFonts w:ascii="Times New Roman" w:eastAsia="Times New Roman" w:hAnsi="Times New Roman" w:cs="Times New Roman"/>
          <w:color w:val="000000"/>
          <w:sz w:val="24"/>
          <w:szCs w:val="24"/>
          <w:lang w:eastAsia="id-ID"/>
        </w:rPr>
        <w:lastRenderedPageBreak/>
        <w:t>dibedakan antara makna denotatif dan makna konotatif. Makna denotatif adalah suatu kata yang mengarah pada sesuatu yang dimaksud oleh kata itu. Dengan kata lain, denotatif mengandung makna yang sebenarnya. Sedangkan makna konotatif adalah makna implisit atau kiasan. Menurut Ogden dan Richard dalam Lawr</w:t>
      </w:r>
      <w:r w:rsidR="00B8146A">
        <w:rPr>
          <w:rFonts w:ascii="Times New Roman" w:eastAsia="Times New Roman" w:hAnsi="Times New Roman" w:cs="Times New Roman"/>
          <w:color w:val="000000"/>
          <w:sz w:val="24"/>
          <w:szCs w:val="24"/>
          <w:lang w:eastAsia="id-ID"/>
        </w:rPr>
        <w:t>ence Kincaid menjelaskan bahwa p</w:t>
      </w:r>
      <w:r w:rsidRPr="00F07924">
        <w:rPr>
          <w:rFonts w:ascii="Times New Roman" w:eastAsia="Times New Roman" w:hAnsi="Times New Roman" w:cs="Times New Roman"/>
          <w:color w:val="000000"/>
          <w:sz w:val="24"/>
          <w:szCs w:val="24"/>
          <w:lang w:eastAsia="id-ID"/>
        </w:rPr>
        <w:t xml:space="preserve">enguraian proses komunikasi, untuk sebagian mengandung unsur psikologi. Sementara ini psikologi sudah mencapai tahap tertentu, dimana tugas tersebut dimungkinkan pelaksanaannya dengan baik. Kini tidak ada lagi alasan untuk dapat berbicara secara samar-samar mengenai makna, begitu pula untuk tidak mengetahui cara-cara dengan mana kata-kata memperdayai kita. Makna tidak hanya terbatas pada batas-batas konsep yang dapat diterapkan dalam suatu situasi. Makna yang diperoleh dari (atau dimiliki untuk) konsep suatu hal, sebenarnya lebih mendalam, lebih besar dari konsepnya sendiri. Sedangkan menurut Brodbeck dalam Aubrey Fisher mengemukakan bahwa sebenarnya ada tiga pengertian tentang konsep makna yang berbeda-beda. Salah satu jenis makna menurut tipologi Brodbeck, adalah makna referensial, yakni makna suatu istilah adalah objek, pikiran, ide, atau konsep yang ditunjukkan oleh istilah itu. Tipe makna yang kedua adalah arti istilah itu. Suatu istilah dapat saja memiliki referensi dalam pengertian yang pertama, yakni mempunyai referen, tetapi karena ia tidak dihubungkan dengan berbagai konsep yang lain, ia tidak mempunyai arti. Tipe makna yang </w:t>
      </w:r>
      <w:r w:rsidRPr="00F07924">
        <w:rPr>
          <w:rFonts w:ascii="Times New Roman" w:eastAsia="Times New Roman" w:hAnsi="Times New Roman" w:cs="Times New Roman"/>
          <w:color w:val="000000"/>
          <w:sz w:val="24"/>
          <w:szCs w:val="24"/>
          <w:lang w:eastAsia="id-ID"/>
        </w:rPr>
        <w:lastRenderedPageBreak/>
        <w:t>ketiga mencakup makna yang dimaksudkan (intentional) dalam arti bahwa arti suatu istilah atau lambang tergantung pada apa yang dimaksudkan pemakai dengan arti lambang itu.</w:t>
      </w:r>
    </w:p>
    <w:p w:rsidR="00FF795B" w:rsidRPr="00C803EB" w:rsidRDefault="00FF795B" w:rsidP="00A6354D">
      <w:pPr>
        <w:pStyle w:val="ListParagraph"/>
        <w:numPr>
          <w:ilvl w:val="0"/>
          <w:numId w:val="7"/>
        </w:numPr>
        <w:spacing w:after="0" w:line="480" w:lineRule="auto"/>
        <w:ind w:left="1134" w:hanging="425"/>
        <w:contextualSpacing w:val="0"/>
        <w:jc w:val="both"/>
        <w:rPr>
          <w:rFonts w:ascii="Times New Roman" w:hAnsi="Times New Roman" w:cs="Times New Roman"/>
          <w:b/>
          <w:sz w:val="24"/>
          <w:szCs w:val="24"/>
        </w:rPr>
      </w:pPr>
      <w:r w:rsidRPr="00C803EB">
        <w:rPr>
          <w:rFonts w:ascii="Times New Roman" w:hAnsi="Times New Roman" w:cs="Times New Roman"/>
          <w:sz w:val="24"/>
          <w:szCs w:val="24"/>
        </w:rPr>
        <w:t>Makna dalam Komunikasi</w:t>
      </w:r>
    </w:p>
    <w:p w:rsidR="00FF795B" w:rsidRPr="00564B12" w:rsidRDefault="00FF795B" w:rsidP="00A6354D">
      <w:pPr>
        <w:spacing w:after="0" w:line="480" w:lineRule="auto"/>
        <w:ind w:left="1134"/>
        <w:jc w:val="both"/>
        <w:rPr>
          <w:rFonts w:ascii="Times New Roman" w:hAnsi="Times New Roman" w:cs="Times New Roman"/>
          <w:b/>
          <w:sz w:val="24"/>
          <w:szCs w:val="24"/>
        </w:rPr>
      </w:pPr>
      <w:r w:rsidRPr="00564B12">
        <w:rPr>
          <w:rFonts w:ascii="Times New Roman" w:hAnsi="Times New Roman" w:cs="Times New Roman"/>
          <w:sz w:val="24"/>
          <w:szCs w:val="24"/>
        </w:rPr>
        <w:t>Makna yang berkaitan dengan komunikasi pada hakikatnya merupakan fenomena sosial. Makna sebagai konsep komunikasi, mencakup lebih dari sekedar penafsiran atau pemahaman seorang individu saja. Makna selalu mencakup banyak pemahaman, aspek- aspek pemahaman yang secara bersama dimiliki para komunikator.</w:t>
      </w:r>
    </w:p>
    <w:p w:rsidR="00FF795B" w:rsidRPr="009F4F13" w:rsidRDefault="00FF795B" w:rsidP="00A6354D">
      <w:pPr>
        <w:pStyle w:val="ListParagraph"/>
        <w:numPr>
          <w:ilvl w:val="0"/>
          <w:numId w:val="7"/>
        </w:numPr>
        <w:spacing w:after="0" w:line="480" w:lineRule="auto"/>
        <w:ind w:left="1134" w:hanging="425"/>
        <w:contextualSpacing w:val="0"/>
        <w:jc w:val="both"/>
        <w:rPr>
          <w:rFonts w:ascii="Times New Roman" w:hAnsi="Times New Roman" w:cs="Times New Roman"/>
          <w:b/>
          <w:sz w:val="24"/>
          <w:szCs w:val="24"/>
        </w:rPr>
      </w:pPr>
      <w:r w:rsidRPr="00C803EB">
        <w:rPr>
          <w:rFonts w:ascii="Times New Roman" w:hAnsi="Times New Roman" w:cs="Times New Roman"/>
          <w:sz w:val="24"/>
          <w:szCs w:val="24"/>
        </w:rPr>
        <w:t>Makna Menurut Presfektif Interaksionisme</w:t>
      </w:r>
    </w:p>
    <w:p w:rsidR="00B8146A" w:rsidRDefault="00FF795B" w:rsidP="00B8146A">
      <w:pPr>
        <w:spacing w:after="0" w:line="480" w:lineRule="auto"/>
        <w:ind w:firstLine="1134"/>
        <w:jc w:val="both"/>
        <w:rPr>
          <w:rFonts w:ascii="Times New Roman" w:hAnsi="Times New Roman" w:cs="Times New Roman"/>
          <w:sz w:val="24"/>
          <w:szCs w:val="24"/>
        </w:rPr>
      </w:pPr>
      <w:r w:rsidRPr="00C25497">
        <w:rPr>
          <w:rFonts w:ascii="Times New Roman" w:hAnsi="Times New Roman" w:cs="Times New Roman"/>
          <w:sz w:val="24"/>
          <w:szCs w:val="24"/>
        </w:rPr>
        <w:t>Mead dalam Sob</w:t>
      </w:r>
      <w:r w:rsidR="00B8146A">
        <w:rPr>
          <w:rFonts w:ascii="Times New Roman" w:hAnsi="Times New Roman" w:cs="Times New Roman"/>
          <w:sz w:val="24"/>
          <w:szCs w:val="24"/>
        </w:rPr>
        <w:t>ur (2003: 257) menyatakan bahwa Perspektif</w:t>
      </w:r>
    </w:p>
    <w:p w:rsidR="00B8146A" w:rsidRDefault="00FF795B" w:rsidP="00B8146A">
      <w:pPr>
        <w:spacing w:after="0" w:line="480" w:lineRule="auto"/>
        <w:ind w:firstLine="1134"/>
        <w:jc w:val="both"/>
        <w:rPr>
          <w:rFonts w:ascii="Times New Roman" w:hAnsi="Times New Roman" w:cs="Times New Roman"/>
          <w:sz w:val="24"/>
          <w:szCs w:val="24"/>
        </w:rPr>
      </w:pPr>
      <w:r w:rsidRPr="00B8146A">
        <w:rPr>
          <w:rFonts w:ascii="Times New Roman" w:hAnsi="Times New Roman" w:cs="Times New Roman"/>
          <w:sz w:val="24"/>
          <w:szCs w:val="24"/>
        </w:rPr>
        <w:t xml:space="preserve">interaksionisme menempatkan makna </w:t>
      </w:r>
      <w:r w:rsidR="00B8146A">
        <w:rPr>
          <w:rFonts w:ascii="Times New Roman" w:hAnsi="Times New Roman" w:cs="Times New Roman"/>
          <w:sz w:val="24"/>
          <w:szCs w:val="24"/>
        </w:rPr>
        <w:t>interaksional dalam apa yang ia</w:t>
      </w:r>
    </w:p>
    <w:p w:rsidR="00B8146A" w:rsidRDefault="00FF795B" w:rsidP="00B8146A">
      <w:pPr>
        <w:spacing w:after="0" w:line="480" w:lineRule="auto"/>
        <w:ind w:firstLine="1134"/>
        <w:jc w:val="both"/>
        <w:rPr>
          <w:rFonts w:ascii="Times New Roman" w:hAnsi="Times New Roman" w:cs="Times New Roman"/>
          <w:sz w:val="24"/>
          <w:szCs w:val="24"/>
        </w:rPr>
      </w:pPr>
      <w:r w:rsidRPr="00B8146A">
        <w:rPr>
          <w:rFonts w:ascii="Times New Roman" w:hAnsi="Times New Roman" w:cs="Times New Roman"/>
          <w:sz w:val="24"/>
          <w:szCs w:val="24"/>
        </w:rPr>
        <w:t>namakan suatu percakapan isyarat (</w:t>
      </w:r>
      <w:r w:rsidRPr="00B8146A">
        <w:rPr>
          <w:rFonts w:ascii="Times New Roman" w:hAnsi="Times New Roman" w:cs="Times New Roman"/>
          <w:i/>
          <w:sz w:val="24"/>
          <w:szCs w:val="24"/>
        </w:rPr>
        <w:t>conversation of gestures)</w:t>
      </w:r>
      <w:r w:rsidR="00B8146A">
        <w:rPr>
          <w:rFonts w:ascii="Times New Roman" w:hAnsi="Times New Roman" w:cs="Times New Roman"/>
          <w:sz w:val="24"/>
          <w:szCs w:val="24"/>
        </w:rPr>
        <w:t xml:space="preserve"> dimana</w:t>
      </w:r>
    </w:p>
    <w:p w:rsidR="00B8146A" w:rsidRDefault="00FF795B" w:rsidP="00B8146A">
      <w:pPr>
        <w:spacing w:after="0" w:line="480" w:lineRule="auto"/>
        <w:ind w:firstLine="1134"/>
        <w:jc w:val="both"/>
        <w:rPr>
          <w:rFonts w:ascii="Times New Roman" w:hAnsi="Times New Roman" w:cs="Times New Roman"/>
          <w:sz w:val="24"/>
          <w:szCs w:val="24"/>
        </w:rPr>
      </w:pPr>
      <w:r w:rsidRPr="00B8146A">
        <w:rPr>
          <w:rFonts w:ascii="Times New Roman" w:hAnsi="Times New Roman" w:cs="Times New Roman"/>
          <w:sz w:val="24"/>
          <w:szCs w:val="24"/>
        </w:rPr>
        <w:t xml:space="preserve">suatu isyarat </w:t>
      </w:r>
      <w:r w:rsidRPr="00B8146A">
        <w:rPr>
          <w:rFonts w:ascii="Times New Roman" w:hAnsi="Times New Roman" w:cs="Times New Roman"/>
          <w:i/>
          <w:sz w:val="24"/>
          <w:szCs w:val="24"/>
        </w:rPr>
        <w:t>(gesture)</w:t>
      </w:r>
      <w:r w:rsidRPr="00B8146A">
        <w:rPr>
          <w:rFonts w:ascii="Times New Roman" w:hAnsi="Times New Roman" w:cs="Times New Roman"/>
          <w:sz w:val="24"/>
          <w:szCs w:val="24"/>
        </w:rPr>
        <w:t xml:space="preserve"> berart</w:t>
      </w:r>
      <w:r w:rsidR="00B8146A">
        <w:rPr>
          <w:rFonts w:ascii="Times New Roman" w:hAnsi="Times New Roman" w:cs="Times New Roman"/>
          <w:sz w:val="24"/>
          <w:szCs w:val="24"/>
        </w:rPr>
        <w:t>i tindakan yang bermakna secara</w:t>
      </w:r>
    </w:p>
    <w:p w:rsidR="00B8146A" w:rsidRDefault="00FF795B" w:rsidP="00B8146A">
      <w:pPr>
        <w:spacing w:after="0" w:line="480" w:lineRule="auto"/>
        <w:ind w:firstLine="1134"/>
        <w:jc w:val="both"/>
        <w:rPr>
          <w:rFonts w:ascii="Times New Roman" w:hAnsi="Times New Roman" w:cs="Times New Roman"/>
          <w:sz w:val="24"/>
          <w:szCs w:val="24"/>
        </w:rPr>
      </w:pPr>
      <w:r w:rsidRPr="00B8146A">
        <w:rPr>
          <w:rFonts w:ascii="Times New Roman" w:hAnsi="Times New Roman" w:cs="Times New Roman"/>
          <w:sz w:val="24"/>
          <w:szCs w:val="24"/>
        </w:rPr>
        <w:t>potensial. Makna secara interaksional</w:t>
      </w:r>
      <w:r w:rsidR="00B8146A">
        <w:rPr>
          <w:rFonts w:ascii="Times New Roman" w:hAnsi="Times New Roman" w:cs="Times New Roman"/>
          <w:sz w:val="24"/>
          <w:szCs w:val="24"/>
        </w:rPr>
        <w:t xml:space="preserve"> dimiliki bersama dengan proses</w:t>
      </w:r>
    </w:p>
    <w:p w:rsidR="00B8146A" w:rsidRDefault="00FF795B" w:rsidP="00B8146A">
      <w:pPr>
        <w:spacing w:after="0" w:line="480" w:lineRule="auto"/>
        <w:ind w:firstLine="1134"/>
        <w:jc w:val="both"/>
        <w:rPr>
          <w:rFonts w:ascii="Times New Roman" w:hAnsi="Times New Roman" w:cs="Times New Roman"/>
          <w:sz w:val="24"/>
          <w:szCs w:val="24"/>
        </w:rPr>
      </w:pPr>
      <w:r w:rsidRPr="00B8146A">
        <w:rPr>
          <w:rFonts w:ascii="Times New Roman" w:hAnsi="Times New Roman" w:cs="Times New Roman"/>
          <w:sz w:val="24"/>
          <w:szCs w:val="24"/>
        </w:rPr>
        <w:t>empati melalui pengambilan peran</w:t>
      </w:r>
      <w:r w:rsidR="00B8146A">
        <w:rPr>
          <w:rFonts w:ascii="Times New Roman" w:hAnsi="Times New Roman" w:cs="Times New Roman"/>
          <w:sz w:val="24"/>
          <w:szCs w:val="24"/>
        </w:rPr>
        <w:t xml:space="preserve"> yang aktif. Individu memainkan</w:t>
      </w:r>
    </w:p>
    <w:p w:rsidR="00B8146A" w:rsidRDefault="00FF795B" w:rsidP="00B8146A">
      <w:pPr>
        <w:spacing w:after="0" w:line="480" w:lineRule="auto"/>
        <w:ind w:firstLine="1134"/>
        <w:jc w:val="both"/>
        <w:rPr>
          <w:rFonts w:ascii="Times New Roman" w:hAnsi="Times New Roman" w:cs="Times New Roman"/>
          <w:sz w:val="24"/>
          <w:szCs w:val="24"/>
        </w:rPr>
      </w:pPr>
      <w:r w:rsidRPr="00B8146A">
        <w:rPr>
          <w:rFonts w:ascii="Times New Roman" w:hAnsi="Times New Roman" w:cs="Times New Roman"/>
          <w:sz w:val="24"/>
          <w:szCs w:val="24"/>
        </w:rPr>
        <w:t>peranan yang lebih aktif, mencar</w:t>
      </w:r>
      <w:r w:rsidR="00B8146A">
        <w:rPr>
          <w:rFonts w:ascii="Times New Roman" w:hAnsi="Times New Roman" w:cs="Times New Roman"/>
          <w:sz w:val="24"/>
          <w:szCs w:val="24"/>
        </w:rPr>
        <w:t>i makna menurut pandangan orang</w:t>
      </w:r>
    </w:p>
    <w:p w:rsidR="00A4225F" w:rsidRPr="00B8146A" w:rsidRDefault="00FF795B" w:rsidP="00B8146A">
      <w:pPr>
        <w:spacing w:after="0" w:line="480" w:lineRule="auto"/>
        <w:ind w:firstLine="1134"/>
        <w:jc w:val="both"/>
        <w:rPr>
          <w:rFonts w:ascii="Times New Roman" w:hAnsi="Times New Roman" w:cs="Times New Roman"/>
          <w:b/>
          <w:sz w:val="24"/>
          <w:szCs w:val="24"/>
        </w:rPr>
      </w:pPr>
      <w:r w:rsidRPr="00B8146A">
        <w:rPr>
          <w:rFonts w:ascii="Times New Roman" w:hAnsi="Times New Roman" w:cs="Times New Roman"/>
          <w:sz w:val="24"/>
          <w:szCs w:val="24"/>
        </w:rPr>
        <w:t>lain dan berbagi makna itu dengan orang lain.”</w:t>
      </w:r>
    </w:p>
    <w:p w:rsidR="00C25497" w:rsidRPr="00B8146A" w:rsidRDefault="00C25497" w:rsidP="00B8146A">
      <w:pPr>
        <w:pStyle w:val="ListParagraph"/>
        <w:spacing w:after="0" w:line="480" w:lineRule="auto"/>
        <w:ind w:left="993" w:right="566" w:hanging="709"/>
        <w:contextualSpacing w:val="0"/>
        <w:jc w:val="both"/>
        <w:rPr>
          <w:rFonts w:ascii="Times New Roman" w:hAnsi="Times New Roman" w:cs="Times New Roman"/>
          <w:sz w:val="24"/>
          <w:szCs w:val="24"/>
        </w:rPr>
      </w:pPr>
    </w:p>
    <w:p w:rsidR="00A4225F" w:rsidRPr="002B3B90" w:rsidRDefault="00A4225F" w:rsidP="00A6354D">
      <w:pPr>
        <w:pStyle w:val="ListParagraph"/>
        <w:numPr>
          <w:ilvl w:val="2"/>
          <w:numId w:val="36"/>
        </w:numPr>
        <w:spacing w:after="0" w:line="480" w:lineRule="auto"/>
        <w:ind w:left="709" w:hanging="709"/>
        <w:jc w:val="both"/>
        <w:rPr>
          <w:rFonts w:ascii="Times New Roman" w:hAnsi="Times New Roman" w:cs="Times New Roman"/>
          <w:b/>
          <w:sz w:val="24"/>
          <w:szCs w:val="24"/>
        </w:rPr>
      </w:pPr>
      <w:r w:rsidRPr="002B3B90">
        <w:rPr>
          <w:rFonts w:ascii="Times New Roman" w:hAnsi="Times New Roman" w:cs="Times New Roman"/>
          <w:b/>
          <w:sz w:val="24"/>
          <w:szCs w:val="24"/>
        </w:rPr>
        <w:t>Ruang Lingkup Makna</w:t>
      </w:r>
    </w:p>
    <w:p w:rsidR="00A4225F" w:rsidRPr="00EE02AB" w:rsidRDefault="00A4225F" w:rsidP="00A6354D">
      <w:pPr>
        <w:spacing w:after="0" w:line="480" w:lineRule="auto"/>
        <w:ind w:firstLine="709"/>
        <w:jc w:val="both"/>
        <w:rPr>
          <w:rFonts w:ascii="Times New Roman" w:hAnsi="Times New Roman" w:cs="Times New Roman"/>
          <w:b/>
          <w:sz w:val="24"/>
          <w:szCs w:val="24"/>
        </w:rPr>
      </w:pPr>
      <w:r w:rsidRPr="00EE02AB">
        <w:rPr>
          <w:rFonts w:ascii="Times New Roman" w:hAnsi="Times New Roman" w:cs="Times New Roman"/>
          <w:sz w:val="24"/>
          <w:szCs w:val="24"/>
        </w:rPr>
        <w:t xml:space="preserve">Upaya memahami ‘makna’, sesungguhnya merupakan salah satu masalah filsafat yang tertua dalam umur manusia. Konsep makna telah menarik berbagai macam disiplin ilmu, termasuk ilmu komunikasi. Itu sebabnya, beberapa pakar </w:t>
      </w:r>
      <w:r w:rsidRPr="00EE02AB">
        <w:rPr>
          <w:rFonts w:ascii="Times New Roman" w:hAnsi="Times New Roman" w:cs="Times New Roman"/>
          <w:sz w:val="24"/>
          <w:szCs w:val="24"/>
        </w:rPr>
        <w:lastRenderedPageBreak/>
        <w:t xml:space="preserve">komunikasi sering menyebut kata ‘makna’ ketika mereka merumuskan definisi komunikasi. Stewart L. Tubbs dan Sylvia Moss </w:t>
      </w:r>
      <w:r w:rsidR="00525789">
        <w:rPr>
          <w:rFonts w:ascii="Times New Roman" w:hAnsi="Times New Roman" w:cs="Times New Roman"/>
          <w:sz w:val="24"/>
          <w:szCs w:val="24"/>
        </w:rPr>
        <w:t>(1994:6), misalnya, menyatakan, “</w:t>
      </w:r>
      <w:r w:rsidRPr="00525789">
        <w:rPr>
          <w:rFonts w:ascii="Times New Roman" w:hAnsi="Times New Roman" w:cs="Times New Roman"/>
          <w:sz w:val="24"/>
          <w:szCs w:val="24"/>
        </w:rPr>
        <w:t>Komunikasi adalah proses pembentukan makna</w:t>
      </w:r>
      <w:r w:rsidR="00525789">
        <w:rPr>
          <w:rFonts w:ascii="Times New Roman" w:hAnsi="Times New Roman" w:cs="Times New Roman"/>
          <w:sz w:val="24"/>
          <w:szCs w:val="24"/>
        </w:rPr>
        <w:t xml:space="preserve"> diantara dua orang atau lebih”.</w:t>
      </w:r>
    </w:p>
    <w:p w:rsidR="00A4225F" w:rsidRPr="00EE02AB" w:rsidRDefault="00A4225F" w:rsidP="00A6354D">
      <w:pPr>
        <w:spacing w:after="0" w:line="480" w:lineRule="auto"/>
        <w:ind w:firstLine="720"/>
        <w:jc w:val="both"/>
        <w:rPr>
          <w:rFonts w:ascii="Times New Roman" w:hAnsi="Times New Roman" w:cs="Times New Roman"/>
          <w:sz w:val="24"/>
          <w:szCs w:val="24"/>
        </w:rPr>
      </w:pPr>
      <w:r w:rsidRPr="00EE02AB">
        <w:rPr>
          <w:rFonts w:ascii="Times New Roman" w:hAnsi="Times New Roman" w:cs="Times New Roman"/>
          <w:sz w:val="24"/>
          <w:szCs w:val="24"/>
        </w:rPr>
        <w:t>Demikian pula dengan yang diungkapkan oleh Judy C. Pearson dan Paul E. Nelson (1979:3), “Komunikasi adalah proses memahami dan berbagi makna.”  Brown dalam Sobur (2003 : 256) mendefinisikan makna sebagai kecenderungan (disposisi) total untuk menggunakan atau bereaksi terhadap suatu bentuk bahasa.</w:t>
      </w:r>
    </w:p>
    <w:p w:rsidR="00A4225F" w:rsidRPr="00C803EB" w:rsidRDefault="00A4225F" w:rsidP="00A6354D">
      <w:pPr>
        <w:spacing w:after="0" w:line="480" w:lineRule="auto"/>
        <w:ind w:firstLine="720"/>
        <w:jc w:val="both"/>
        <w:rPr>
          <w:rFonts w:ascii="Times New Roman" w:hAnsi="Times New Roman" w:cs="Times New Roman"/>
          <w:b/>
          <w:sz w:val="24"/>
          <w:szCs w:val="24"/>
        </w:rPr>
      </w:pPr>
      <w:r w:rsidRPr="00C803EB">
        <w:rPr>
          <w:rFonts w:ascii="Times New Roman" w:hAnsi="Times New Roman" w:cs="Times New Roman"/>
          <w:sz w:val="24"/>
          <w:szCs w:val="24"/>
        </w:rPr>
        <w:t>Yaomi dalam blognya menuliskan bahwa:</w:t>
      </w:r>
    </w:p>
    <w:p w:rsidR="00743FD1" w:rsidRPr="00525789" w:rsidRDefault="00EE02AB" w:rsidP="00A6354D">
      <w:pPr>
        <w:spacing w:after="0"/>
        <w:ind w:left="1276" w:right="707"/>
        <w:jc w:val="both"/>
        <w:rPr>
          <w:rFonts w:ascii="Times New Roman" w:hAnsi="Times New Roman" w:cs="Times New Roman"/>
          <w:b/>
          <w:sz w:val="24"/>
          <w:szCs w:val="24"/>
          <w:vertAlign w:val="superscript"/>
        </w:rPr>
      </w:pPr>
      <w:r>
        <w:rPr>
          <w:rFonts w:ascii="Times New Roman" w:hAnsi="Times New Roman" w:cs="Times New Roman"/>
          <w:b/>
          <w:sz w:val="24"/>
          <w:szCs w:val="24"/>
        </w:rPr>
        <w:t xml:space="preserve"> </w:t>
      </w:r>
      <w:r w:rsidR="00A4225F" w:rsidRPr="00C803EB">
        <w:rPr>
          <w:rFonts w:ascii="Times New Roman" w:hAnsi="Times New Roman" w:cs="Times New Roman"/>
          <w:b/>
          <w:sz w:val="24"/>
          <w:szCs w:val="24"/>
        </w:rPr>
        <w:t xml:space="preserve">“Para ahli mengakui istilah makna </w:t>
      </w:r>
      <w:r w:rsidR="00A4225F" w:rsidRPr="00C803EB">
        <w:rPr>
          <w:rFonts w:ascii="Times New Roman" w:hAnsi="Times New Roman" w:cs="Times New Roman"/>
          <w:b/>
          <w:i/>
          <w:sz w:val="24"/>
          <w:szCs w:val="24"/>
        </w:rPr>
        <w:t>(meaning)</w:t>
      </w:r>
      <w:r w:rsidR="00A4225F" w:rsidRPr="00C803EB">
        <w:rPr>
          <w:rFonts w:ascii="Times New Roman" w:hAnsi="Times New Roman" w:cs="Times New Roman"/>
          <w:b/>
          <w:sz w:val="24"/>
          <w:szCs w:val="24"/>
        </w:rPr>
        <w:t xml:space="preserve"> memang merupakan kata dan istilah yang membingungkan. Terdapat banyak komponen dalam makna yang dibangkitkan suatu kata atau kalimat. Setiap kata memiliki makna masing-masing dimana setiap individu melakukan proses dalam memberikan makna terhadap suatu kata tersebut. Memberikan makna merupakan upaya lebih jauh dari penafsiran, dan mempunyai kesejajaran dengan ekstrapolasi. Pemaknaan lebih menuntut kemampuan integratif manusia : inderawinya, daya pikirnya dan akal budinya.”</w:t>
      </w:r>
      <w:r w:rsidR="00525789">
        <w:rPr>
          <w:rFonts w:ascii="Times New Roman" w:hAnsi="Times New Roman" w:cs="Times New Roman"/>
          <w:b/>
          <w:sz w:val="24"/>
          <w:szCs w:val="24"/>
          <w:vertAlign w:val="superscript"/>
        </w:rPr>
        <w:t xml:space="preserve"> 1</w:t>
      </w:r>
    </w:p>
    <w:p w:rsidR="002B3B90" w:rsidRPr="002B3B90" w:rsidRDefault="002B3B90" w:rsidP="00A6354D">
      <w:pPr>
        <w:spacing w:after="0"/>
        <w:ind w:left="1276" w:right="707"/>
        <w:jc w:val="both"/>
        <w:rPr>
          <w:rFonts w:ascii="Times New Roman" w:hAnsi="Times New Roman" w:cs="Times New Roman"/>
          <w:b/>
          <w:sz w:val="24"/>
          <w:szCs w:val="24"/>
          <w:lang w:val="en-US"/>
        </w:rPr>
      </w:pPr>
    </w:p>
    <w:p w:rsidR="00743FD1" w:rsidRPr="00C803EB" w:rsidRDefault="00A4225F" w:rsidP="00A6354D">
      <w:pPr>
        <w:spacing w:after="0" w:line="480" w:lineRule="auto"/>
        <w:ind w:firstLine="720"/>
        <w:jc w:val="both"/>
        <w:rPr>
          <w:rFonts w:ascii="Times New Roman" w:hAnsi="Times New Roman" w:cs="Times New Roman"/>
          <w:b/>
          <w:sz w:val="24"/>
          <w:szCs w:val="24"/>
        </w:rPr>
      </w:pPr>
      <w:r w:rsidRPr="00C803EB">
        <w:rPr>
          <w:rFonts w:ascii="Times New Roman" w:hAnsi="Times New Roman" w:cs="Times New Roman"/>
          <w:sz w:val="24"/>
          <w:szCs w:val="24"/>
        </w:rPr>
        <w:t>Model proses makna Wendel Johnson yang dikutip oleh Sobur (2003:258) menawarkan sejumlah implikasi bagi manusia yaitu:</w:t>
      </w:r>
    </w:p>
    <w:p w:rsidR="002B3B90" w:rsidRPr="002B3B90" w:rsidRDefault="00A4225F" w:rsidP="00A6354D">
      <w:pPr>
        <w:pStyle w:val="ListParagraph"/>
        <w:numPr>
          <w:ilvl w:val="0"/>
          <w:numId w:val="10"/>
        </w:numPr>
        <w:spacing w:after="0" w:line="480" w:lineRule="auto"/>
        <w:ind w:left="709" w:hanging="283"/>
        <w:contextualSpacing w:val="0"/>
        <w:jc w:val="both"/>
        <w:rPr>
          <w:rFonts w:ascii="Times New Roman" w:hAnsi="Times New Roman" w:cs="Times New Roman"/>
          <w:b/>
          <w:sz w:val="24"/>
          <w:szCs w:val="24"/>
        </w:rPr>
      </w:pPr>
      <w:r w:rsidRPr="00C803EB">
        <w:rPr>
          <w:rFonts w:ascii="Times New Roman" w:hAnsi="Times New Roman" w:cs="Times New Roman"/>
          <w:sz w:val="24"/>
          <w:szCs w:val="24"/>
        </w:rPr>
        <w:t xml:space="preserve">Makna ada dalam diri manusia. Makna tidak terletak pada kata-kata melainkan pada manusia. Kita menggunakan kata-kata untuk mendekati makna yang ingin kita komunikasikan. Tetapi kata-kata ini tidak secara sempurna dan lengkap menggambarkan makna yang kita maksudkan. Demikian pula, makna yang didapat pendengar dari pesan-pesan kita akan sangat berbeda dengan makna yang ingin kita komunikasikan. Komunikasi </w:t>
      </w:r>
      <w:r w:rsidRPr="00C803EB">
        <w:rPr>
          <w:rFonts w:ascii="Times New Roman" w:hAnsi="Times New Roman" w:cs="Times New Roman"/>
          <w:sz w:val="24"/>
          <w:szCs w:val="24"/>
        </w:rPr>
        <w:lastRenderedPageBreak/>
        <w:t>adalah proses yang k</w:t>
      </w:r>
      <w:r w:rsidR="00525789">
        <w:rPr>
          <w:rFonts w:ascii="Times New Roman" w:hAnsi="Times New Roman" w:cs="Times New Roman"/>
          <w:sz w:val="24"/>
          <w:szCs w:val="24"/>
        </w:rPr>
        <w:t xml:space="preserve">ita gunakan untuk mereproduksi </w:t>
      </w:r>
      <w:r w:rsidRPr="00C803EB">
        <w:rPr>
          <w:rFonts w:ascii="Times New Roman" w:hAnsi="Times New Roman" w:cs="Times New Roman"/>
          <w:sz w:val="24"/>
          <w:szCs w:val="24"/>
        </w:rPr>
        <w:t>di benak pendengar, apa yang ada dalam benak kita. Reproduksi ini hanyalah sebuah proses parsial dan selalu bisa salah.</w:t>
      </w:r>
    </w:p>
    <w:p w:rsidR="002B3B90" w:rsidRPr="002B3B90" w:rsidRDefault="00A4225F" w:rsidP="00A6354D">
      <w:pPr>
        <w:pStyle w:val="ListParagraph"/>
        <w:numPr>
          <w:ilvl w:val="0"/>
          <w:numId w:val="10"/>
        </w:numPr>
        <w:spacing w:after="0" w:line="480" w:lineRule="auto"/>
        <w:ind w:left="709" w:hanging="283"/>
        <w:contextualSpacing w:val="0"/>
        <w:jc w:val="both"/>
        <w:rPr>
          <w:rFonts w:ascii="Times New Roman" w:hAnsi="Times New Roman" w:cs="Times New Roman"/>
          <w:b/>
          <w:sz w:val="24"/>
          <w:szCs w:val="24"/>
        </w:rPr>
      </w:pPr>
      <w:r w:rsidRPr="002B3B90">
        <w:rPr>
          <w:rFonts w:ascii="Times New Roman" w:hAnsi="Times New Roman" w:cs="Times New Roman"/>
          <w:sz w:val="24"/>
          <w:szCs w:val="24"/>
        </w:rPr>
        <w:t>Makna berubah. Kata-kata relatif statis, banyak dari kata-kata yang digunakan sejak 200-300 tahun yang lalu. Tetapi makna dari kata-kata terus berubah khususnya terjadi pada dimensi emosional dari makna.</w:t>
      </w:r>
    </w:p>
    <w:p w:rsidR="002B3B90" w:rsidRPr="002B3B90" w:rsidRDefault="00A4225F" w:rsidP="00A6354D">
      <w:pPr>
        <w:pStyle w:val="ListParagraph"/>
        <w:numPr>
          <w:ilvl w:val="0"/>
          <w:numId w:val="10"/>
        </w:numPr>
        <w:spacing w:after="0" w:line="480" w:lineRule="auto"/>
        <w:ind w:left="709" w:hanging="283"/>
        <w:contextualSpacing w:val="0"/>
        <w:jc w:val="both"/>
        <w:rPr>
          <w:rFonts w:ascii="Times New Roman" w:hAnsi="Times New Roman" w:cs="Times New Roman"/>
          <w:b/>
          <w:sz w:val="24"/>
          <w:szCs w:val="24"/>
        </w:rPr>
      </w:pPr>
      <w:r w:rsidRPr="002B3B90">
        <w:rPr>
          <w:rFonts w:ascii="Times New Roman" w:hAnsi="Times New Roman" w:cs="Times New Roman"/>
          <w:sz w:val="24"/>
          <w:szCs w:val="24"/>
        </w:rPr>
        <w:t>Makna membutuhkan acuan. Walaupun tidak semua komunikasi mengacu pada dunia nyata, komunikasi hanya masuk akal bilamana ia mempunyai kaitan dengan dunia atau lingkungan eksternal.</w:t>
      </w:r>
    </w:p>
    <w:p w:rsidR="002B3B90" w:rsidRPr="002B3B90" w:rsidRDefault="00A4225F" w:rsidP="00A6354D">
      <w:pPr>
        <w:pStyle w:val="ListParagraph"/>
        <w:numPr>
          <w:ilvl w:val="0"/>
          <w:numId w:val="10"/>
        </w:numPr>
        <w:spacing w:after="0" w:line="480" w:lineRule="auto"/>
        <w:ind w:left="709" w:hanging="283"/>
        <w:contextualSpacing w:val="0"/>
        <w:jc w:val="both"/>
        <w:rPr>
          <w:rFonts w:ascii="Times New Roman" w:hAnsi="Times New Roman" w:cs="Times New Roman"/>
          <w:b/>
          <w:sz w:val="24"/>
          <w:szCs w:val="24"/>
        </w:rPr>
      </w:pPr>
      <w:r w:rsidRPr="002B3B90">
        <w:rPr>
          <w:rFonts w:ascii="Times New Roman" w:hAnsi="Times New Roman" w:cs="Times New Roman"/>
          <w:sz w:val="24"/>
          <w:szCs w:val="24"/>
        </w:rPr>
        <w:t>Penyingkatan yang berlebihan akan merubah makna. Berkaitan erat dengan gagasan bahwa membutuhkan acuan adalah masalah komunikasi yang timbul akibat penyingkatan yang berlebihan tanpa mengaitkannya dengan acuan yang konkret dan dapat diamati. Penyingkatan perlu dikaitkan dengan objek, kejadian dan prilaku dalam dunia nyata.</w:t>
      </w:r>
    </w:p>
    <w:p w:rsidR="00743FD1" w:rsidRPr="00525789" w:rsidRDefault="00A4225F" w:rsidP="00A6354D">
      <w:pPr>
        <w:pStyle w:val="ListParagraph"/>
        <w:numPr>
          <w:ilvl w:val="0"/>
          <w:numId w:val="10"/>
        </w:numPr>
        <w:spacing w:after="0" w:line="480" w:lineRule="auto"/>
        <w:ind w:left="709" w:hanging="283"/>
        <w:contextualSpacing w:val="0"/>
        <w:jc w:val="both"/>
        <w:rPr>
          <w:rFonts w:ascii="Times New Roman" w:hAnsi="Times New Roman" w:cs="Times New Roman"/>
          <w:b/>
          <w:sz w:val="24"/>
          <w:szCs w:val="24"/>
        </w:rPr>
      </w:pPr>
      <w:r w:rsidRPr="002B3B90">
        <w:rPr>
          <w:rFonts w:ascii="Times New Roman" w:hAnsi="Times New Roman" w:cs="Times New Roman"/>
          <w:sz w:val="24"/>
          <w:szCs w:val="24"/>
        </w:rPr>
        <w:t>Makna tidak terbatas jumlahnya. Pada s</w:t>
      </w:r>
      <w:r w:rsidR="00525789">
        <w:rPr>
          <w:rFonts w:ascii="Times New Roman" w:hAnsi="Times New Roman" w:cs="Times New Roman"/>
          <w:sz w:val="24"/>
          <w:szCs w:val="24"/>
        </w:rPr>
        <w:t>uatu saat tertentu, jumlah kata-</w:t>
      </w:r>
      <w:r w:rsidRPr="002B3B90">
        <w:rPr>
          <w:rFonts w:ascii="Times New Roman" w:hAnsi="Times New Roman" w:cs="Times New Roman"/>
          <w:sz w:val="24"/>
          <w:szCs w:val="24"/>
        </w:rPr>
        <w:t>kata, suatu bahasa terbatas, tetapi maknanya tidak terbatas. Karena itu, kebanyakan kata me</w:t>
      </w:r>
      <w:r w:rsidR="00525789">
        <w:rPr>
          <w:rFonts w:ascii="Times New Roman" w:hAnsi="Times New Roman" w:cs="Times New Roman"/>
          <w:sz w:val="24"/>
          <w:szCs w:val="24"/>
        </w:rPr>
        <w:t xml:space="preserve">mpunyai banyak makna. </w:t>
      </w:r>
      <w:r w:rsidRPr="002B3B90">
        <w:rPr>
          <w:rFonts w:ascii="Times New Roman" w:hAnsi="Times New Roman" w:cs="Times New Roman"/>
          <w:sz w:val="24"/>
          <w:szCs w:val="24"/>
        </w:rPr>
        <w:t>Makna dikomunikasikan hanya sebagian. Makna yang k</w:t>
      </w:r>
      <w:r w:rsidR="00525789">
        <w:rPr>
          <w:rFonts w:ascii="Times New Roman" w:hAnsi="Times New Roman" w:cs="Times New Roman"/>
          <w:sz w:val="24"/>
          <w:szCs w:val="24"/>
        </w:rPr>
        <w:t xml:space="preserve">ita peroleh dari suatu kejadian </w:t>
      </w:r>
      <w:r w:rsidRPr="002B3B90">
        <w:rPr>
          <w:rFonts w:ascii="Times New Roman" w:hAnsi="Times New Roman" w:cs="Times New Roman"/>
          <w:sz w:val="24"/>
          <w:szCs w:val="24"/>
        </w:rPr>
        <w:t>bersifat multi</w:t>
      </w:r>
      <w:r w:rsidR="00525789">
        <w:rPr>
          <w:rFonts w:ascii="Times New Roman" w:hAnsi="Times New Roman" w:cs="Times New Roman"/>
          <w:sz w:val="24"/>
          <w:szCs w:val="24"/>
        </w:rPr>
        <w:t>-</w:t>
      </w:r>
      <w:r w:rsidRPr="002B3B90">
        <w:rPr>
          <w:rFonts w:ascii="Times New Roman" w:hAnsi="Times New Roman" w:cs="Times New Roman"/>
          <w:sz w:val="24"/>
          <w:szCs w:val="24"/>
        </w:rPr>
        <w:t>aspek dan sangat kompleks, tetapi hanya sebagian saja dari makna-makna ini yang benar-benar dapat dijelaskan.</w:t>
      </w:r>
    </w:p>
    <w:p w:rsidR="00525789" w:rsidRPr="002B3B90" w:rsidRDefault="00525789" w:rsidP="00525789">
      <w:pPr>
        <w:pStyle w:val="ListParagraph"/>
        <w:spacing w:after="0" w:line="480" w:lineRule="auto"/>
        <w:ind w:left="709"/>
        <w:contextualSpacing w:val="0"/>
        <w:jc w:val="both"/>
        <w:rPr>
          <w:rFonts w:ascii="Times New Roman" w:hAnsi="Times New Roman" w:cs="Times New Roman"/>
          <w:b/>
          <w:sz w:val="24"/>
          <w:szCs w:val="24"/>
        </w:rPr>
      </w:pPr>
    </w:p>
    <w:p w:rsidR="00154E17" w:rsidRDefault="00A4225F" w:rsidP="00A6354D">
      <w:pPr>
        <w:spacing w:after="0" w:line="480" w:lineRule="auto"/>
        <w:ind w:firstLine="720"/>
        <w:jc w:val="both"/>
        <w:rPr>
          <w:rFonts w:ascii="Times New Roman" w:hAnsi="Times New Roman" w:cs="Times New Roman"/>
          <w:sz w:val="24"/>
          <w:szCs w:val="24"/>
          <w:lang w:val="en-US"/>
        </w:rPr>
      </w:pPr>
      <w:r w:rsidRPr="00C803EB">
        <w:rPr>
          <w:rFonts w:ascii="Times New Roman" w:hAnsi="Times New Roman" w:cs="Times New Roman"/>
          <w:sz w:val="24"/>
          <w:szCs w:val="24"/>
        </w:rPr>
        <w:t xml:space="preserve">Setiap kata pada dasarnya bersifat konvensional dan tidak membawa maknanya sendiri secara langsung bagi pembaca atau pun pendengarnya. Lebih </w:t>
      </w:r>
      <w:r w:rsidRPr="00C803EB">
        <w:rPr>
          <w:rFonts w:ascii="Times New Roman" w:hAnsi="Times New Roman" w:cs="Times New Roman"/>
          <w:sz w:val="24"/>
          <w:szCs w:val="24"/>
        </w:rPr>
        <w:lastRenderedPageBreak/>
        <w:t>jauh lagi, orang yang berbicara membentuk pola-pola makna secara tidak sadar dalam kata-kata yang dikeluarkannya. Pola-pola makna ini secara luas memberikan gambaran tentang konteks hidup dan sejarah orang tersebut. Sebuah kata bisa memiliki makna yang berbeda, tergantung pada pembicaranya. Bahkan meskipun benar juga bahwa makna dapat diturunkan dari konteks yang terdapat dalam sebuah kalimat, namun konteks juga bermacam-macam menurut zamannya. Istilah-istilah mempunyai makna ganda. Dasarnya adalah, tradisi dan kebudayaan setempat (Sumaryono, 1993:99)</w:t>
      </w:r>
      <w:r w:rsidR="007461DB">
        <w:rPr>
          <w:rFonts w:ascii="Times New Roman" w:hAnsi="Times New Roman" w:cs="Times New Roman"/>
          <w:sz w:val="24"/>
          <w:szCs w:val="24"/>
        </w:rPr>
        <w:t>.</w:t>
      </w:r>
    </w:p>
    <w:p w:rsidR="002B3B90" w:rsidRPr="002B3B90" w:rsidRDefault="002B3B90" w:rsidP="00A6354D">
      <w:pPr>
        <w:spacing w:after="0" w:line="480" w:lineRule="auto"/>
        <w:ind w:firstLine="720"/>
        <w:jc w:val="both"/>
        <w:rPr>
          <w:rFonts w:ascii="Times New Roman" w:hAnsi="Times New Roman" w:cs="Times New Roman"/>
          <w:sz w:val="24"/>
          <w:szCs w:val="24"/>
          <w:lang w:val="en-US"/>
        </w:rPr>
      </w:pPr>
    </w:p>
    <w:p w:rsidR="00743FD1" w:rsidRPr="002B3B90" w:rsidRDefault="00A4225F" w:rsidP="00A6354D">
      <w:pPr>
        <w:pStyle w:val="ListParagraph"/>
        <w:numPr>
          <w:ilvl w:val="2"/>
          <w:numId w:val="36"/>
        </w:numPr>
        <w:spacing w:after="0" w:line="480" w:lineRule="auto"/>
        <w:ind w:left="709" w:hanging="709"/>
        <w:jc w:val="both"/>
        <w:rPr>
          <w:rFonts w:ascii="Times New Roman" w:hAnsi="Times New Roman" w:cs="Times New Roman"/>
          <w:b/>
          <w:sz w:val="24"/>
          <w:szCs w:val="24"/>
        </w:rPr>
      </w:pPr>
      <w:r w:rsidRPr="002B3B90">
        <w:rPr>
          <w:rFonts w:ascii="Times New Roman" w:hAnsi="Times New Roman" w:cs="Times New Roman"/>
          <w:b/>
          <w:sz w:val="24"/>
          <w:szCs w:val="24"/>
        </w:rPr>
        <w:t>Makna Sebagai Dasar Bertindak</w:t>
      </w:r>
    </w:p>
    <w:p w:rsidR="00743FD1" w:rsidRPr="00154E17" w:rsidRDefault="00743FD1" w:rsidP="00A6354D">
      <w:pPr>
        <w:spacing w:after="0" w:line="480" w:lineRule="auto"/>
        <w:ind w:firstLine="720"/>
        <w:jc w:val="both"/>
        <w:rPr>
          <w:rFonts w:ascii="Times New Roman" w:hAnsi="Times New Roman" w:cs="Times New Roman"/>
          <w:sz w:val="24"/>
          <w:szCs w:val="24"/>
        </w:rPr>
      </w:pPr>
      <w:r w:rsidRPr="00154E17">
        <w:rPr>
          <w:rFonts w:ascii="Times New Roman" w:hAnsi="Times New Roman" w:cs="Times New Roman"/>
          <w:sz w:val="24"/>
          <w:szCs w:val="24"/>
        </w:rPr>
        <w:t>Teori tindakan sosial Max Weber menunjukan bahwa tindakan sosial yang terjadi setiap hari selalu memiliki makna-makna. Dengan kata lain, berbagai makna senantiasa mengiringi tindakan sosial, dibalik tindakan sosial pasti ada berbagai makna yang “bersembunyi” atau “melekat”.</w:t>
      </w:r>
    </w:p>
    <w:p w:rsidR="00743FD1" w:rsidRDefault="00743FD1" w:rsidP="00A6354D">
      <w:pPr>
        <w:widowControl w:val="0"/>
        <w:spacing w:after="0" w:line="480" w:lineRule="auto"/>
        <w:ind w:firstLine="720"/>
        <w:jc w:val="both"/>
        <w:rPr>
          <w:rFonts w:ascii="Times New Roman" w:hAnsi="Times New Roman" w:cs="Times New Roman"/>
          <w:sz w:val="24"/>
          <w:szCs w:val="24"/>
          <w:lang w:val="en-US"/>
        </w:rPr>
      </w:pPr>
      <w:r w:rsidRPr="00154E17">
        <w:rPr>
          <w:rFonts w:ascii="Times New Roman" w:hAnsi="Times New Roman" w:cs="Times New Roman"/>
          <w:sz w:val="24"/>
          <w:szCs w:val="24"/>
        </w:rPr>
        <w:t>Makna sebagai dasar bertindak muncul dari tiga premis yang dikemukakan oleh Blumer, yaitu : pertama, manusia bertindak terhadap sesuatu berdasarkan makna yang ada pada sesuatu tersebut; kedua, makna itu diperoleh dari hasil interaksi sosial yang dilakukan dengan orang lain; ketiga, makna tersebut diciptakan, dipertahankan, diubah, dan disempurnakan melalui proses penafsiran ketika berhubungan dengan sesuatu yang dihadapinya. Semua manusia memiliki makna dan berusaha untuk hidup dalam suatu dunia yang bermakna.</w:t>
      </w:r>
    </w:p>
    <w:p w:rsidR="002B3B90" w:rsidRDefault="002B3B90" w:rsidP="00A6354D">
      <w:pPr>
        <w:widowControl w:val="0"/>
        <w:spacing w:after="0" w:line="480" w:lineRule="auto"/>
        <w:ind w:firstLine="720"/>
        <w:jc w:val="both"/>
        <w:rPr>
          <w:rFonts w:ascii="Times New Roman" w:hAnsi="Times New Roman" w:cs="Times New Roman"/>
          <w:sz w:val="24"/>
          <w:szCs w:val="24"/>
          <w:lang w:val="en-US"/>
        </w:rPr>
      </w:pPr>
    </w:p>
    <w:p w:rsidR="00CE7D38" w:rsidRPr="002B3B90" w:rsidRDefault="00CE7D38" w:rsidP="00A6354D">
      <w:pPr>
        <w:widowControl w:val="0"/>
        <w:spacing w:after="0" w:line="480" w:lineRule="auto"/>
        <w:ind w:firstLine="720"/>
        <w:jc w:val="both"/>
        <w:rPr>
          <w:rFonts w:ascii="Times New Roman" w:hAnsi="Times New Roman" w:cs="Times New Roman"/>
          <w:sz w:val="24"/>
          <w:szCs w:val="24"/>
          <w:lang w:val="en-US"/>
        </w:rPr>
      </w:pPr>
    </w:p>
    <w:p w:rsidR="00743FD1" w:rsidRPr="002B3B90" w:rsidRDefault="00A4225F" w:rsidP="00A6354D">
      <w:pPr>
        <w:pStyle w:val="ListParagraph"/>
        <w:widowControl w:val="0"/>
        <w:numPr>
          <w:ilvl w:val="2"/>
          <w:numId w:val="36"/>
        </w:numPr>
        <w:spacing w:after="0" w:line="480" w:lineRule="auto"/>
        <w:ind w:left="709"/>
        <w:contextualSpacing w:val="0"/>
        <w:jc w:val="both"/>
        <w:rPr>
          <w:rFonts w:ascii="Times New Roman" w:hAnsi="Times New Roman" w:cs="Times New Roman"/>
          <w:b/>
          <w:sz w:val="24"/>
          <w:szCs w:val="24"/>
        </w:rPr>
      </w:pPr>
      <w:r w:rsidRPr="002B3B90">
        <w:rPr>
          <w:rFonts w:ascii="Times New Roman" w:hAnsi="Times New Roman" w:cs="Times New Roman"/>
          <w:b/>
          <w:sz w:val="24"/>
          <w:szCs w:val="24"/>
        </w:rPr>
        <w:lastRenderedPageBreak/>
        <w:t>Konstruksi Makna</w:t>
      </w:r>
    </w:p>
    <w:p w:rsidR="002B3B90" w:rsidRDefault="00743FD1" w:rsidP="00A6354D">
      <w:pPr>
        <w:widowControl w:val="0"/>
        <w:spacing w:after="0" w:line="480" w:lineRule="auto"/>
        <w:ind w:firstLine="720"/>
        <w:jc w:val="both"/>
        <w:rPr>
          <w:rFonts w:ascii="Times New Roman" w:hAnsi="Times New Roman" w:cs="Times New Roman"/>
          <w:sz w:val="24"/>
          <w:szCs w:val="24"/>
          <w:lang w:val="en-US"/>
        </w:rPr>
      </w:pPr>
      <w:r w:rsidRPr="00154E17">
        <w:rPr>
          <w:rFonts w:ascii="Times New Roman" w:hAnsi="Times New Roman" w:cs="Times New Roman"/>
          <w:sz w:val="24"/>
          <w:szCs w:val="24"/>
        </w:rPr>
        <w:t>Konstruksi makna adalah sebuah proses saat individu mengatur dan mengint</w:t>
      </w:r>
      <w:r w:rsidR="005B274E">
        <w:rPr>
          <w:rFonts w:ascii="Times New Roman" w:hAnsi="Times New Roman" w:cs="Times New Roman"/>
          <w:sz w:val="24"/>
          <w:szCs w:val="24"/>
        </w:rPr>
        <w:t>erpretasikan kesan-kesan sensor</w:t>
      </w:r>
      <w:r w:rsidRPr="00154E17">
        <w:rPr>
          <w:rFonts w:ascii="Times New Roman" w:hAnsi="Times New Roman" w:cs="Times New Roman"/>
          <w:sz w:val="24"/>
          <w:szCs w:val="24"/>
        </w:rPr>
        <w:t xml:space="preserve"> mereka untuk memberikan arti bagi lingkungan mereka.</w:t>
      </w:r>
    </w:p>
    <w:p w:rsidR="00912ACC" w:rsidRPr="005B274E" w:rsidRDefault="00743FD1" w:rsidP="00A6354D">
      <w:pPr>
        <w:widowControl w:val="0"/>
        <w:spacing w:after="0" w:line="480" w:lineRule="auto"/>
        <w:ind w:firstLine="720"/>
        <w:jc w:val="both"/>
        <w:rPr>
          <w:rFonts w:ascii="Times New Roman" w:hAnsi="Times New Roman" w:cs="Times New Roman"/>
          <w:sz w:val="24"/>
          <w:szCs w:val="24"/>
          <w:vertAlign w:val="superscript"/>
          <w:lang w:val="en-US"/>
        </w:rPr>
      </w:pPr>
      <w:r w:rsidRPr="00C803EB">
        <w:rPr>
          <w:rFonts w:ascii="Times New Roman" w:hAnsi="Times New Roman" w:cs="Times New Roman"/>
          <w:sz w:val="24"/>
          <w:szCs w:val="24"/>
        </w:rPr>
        <w:t>Ringkasnya kontruksi makna adalah proses produksi makna melalui bahasa, konsep kontruksi makna bisa berubah. Akan selalu ada pemaknaan baru dan pandangan baru dalam konsep representasi yang sudah pernah ada. Karena makna sendiri juga tidak pernah tetap, ia selalu berada dalam posisi negosiasi yang disesuaikan dengan situasi yang baru. Ia adalah hasil praktek penandaan, praktek yang membuat sesuatu hal bermakna sesuatu. (Juliastuti, 2000,).</w:t>
      </w:r>
    </w:p>
    <w:p w:rsidR="00743FD1" w:rsidRPr="00C803EB" w:rsidRDefault="00A94F67" w:rsidP="00A6354D">
      <w:pPr>
        <w:pStyle w:val="ListParagraph"/>
        <w:numPr>
          <w:ilvl w:val="3"/>
          <w:numId w:val="36"/>
        </w:numPr>
        <w:spacing w:after="0" w:line="480" w:lineRule="auto"/>
        <w:ind w:left="709"/>
        <w:contextualSpacing w:val="0"/>
        <w:jc w:val="both"/>
        <w:rPr>
          <w:rFonts w:ascii="Times New Roman" w:hAnsi="Times New Roman" w:cs="Times New Roman"/>
          <w:b/>
          <w:sz w:val="24"/>
          <w:szCs w:val="24"/>
        </w:rPr>
      </w:pPr>
      <w:r w:rsidRPr="00C803EB">
        <w:rPr>
          <w:rFonts w:ascii="Times New Roman" w:hAnsi="Times New Roman" w:cs="Times New Roman"/>
          <w:b/>
          <w:sz w:val="24"/>
          <w:szCs w:val="24"/>
        </w:rPr>
        <w:t>Tinjauan Tentang Makna dari Presfektif Teori Tindakan Max Weber</w:t>
      </w:r>
    </w:p>
    <w:p w:rsidR="00743FD1" w:rsidRPr="00936B65" w:rsidRDefault="00743FD1" w:rsidP="00936B65">
      <w:pPr>
        <w:spacing w:after="0" w:line="480" w:lineRule="auto"/>
        <w:ind w:firstLine="720"/>
        <w:jc w:val="both"/>
        <w:rPr>
          <w:rFonts w:ascii="Times New Roman" w:hAnsi="Times New Roman" w:cs="Times New Roman"/>
          <w:b/>
          <w:sz w:val="24"/>
          <w:szCs w:val="24"/>
          <w:vertAlign w:val="superscript"/>
        </w:rPr>
      </w:pPr>
      <w:r w:rsidRPr="00C803EB">
        <w:rPr>
          <w:rFonts w:ascii="Times New Roman" w:hAnsi="Times New Roman" w:cs="Times New Roman"/>
          <w:iCs/>
          <w:sz w:val="24"/>
          <w:szCs w:val="24"/>
        </w:rPr>
        <w:t>Laksmi dalam bukunya Interaksi, Interpretasi dan Mak</w:t>
      </w:r>
      <w:r w:rsidR="00936B65">
        <w:rPr>
          <w:rFonts w:ascii="Times New Roman" w:hAnsi="Times New Roman" w:cs="Times New Roman"/>
          <w:iCs/>
          <w:sz w:val="24"/>
          <w:szCs w:val="24"/>
        </w:rPr>
        <w:t xml:space="preserve">na (2012: 125-128). Menyatakan, </w:t>
      </w:r>
      <w:r w:rsidR="00936B65">
        <w:rPr>
          <w:rFonts w:ascii="Times New Roman" w:hAnsi="Times New Roman" w:cs="Times New Roman"/>
          <w:sz w:val="24"/>
          <w:szCs w:val="24"/>
        </w:rPr>
        <w:t>“</w:t>
      </w:r>
      <w:r w:rsidRPr="00383B80">
        <w:rPr>
          <w:rFonts w:ascii="Times New Roman" w:hAnsi="Times New Roman" w:cs="Times New Roman"/>
          <w:sz w:val="24"/>
          <w:szCs w:val="24"/>
        </w:rPr>
        <w:t>Teori tindakan sosial Max Weber menunjukan bahwa tindakan sosial yang terjadi setiap hari selalu memiliki makna-makna. Dengan kata lain, berbagai makna senantiasa mengiringi tindakan sosial, dibalik tindakan sosial pasti ada berbagai makna yang “bersembunyi” atau “melekat”. Suatu tindakan dapat disebut tindakan sosial jika tindakan tersebut dilakukan dengan mempertimbangkan perilaku orang lain dan berorientasi pada perilaku orang lain. Ketika melakukan suatu tindakan, manusia menginterpretasikan keadaan disekitarnya dan memberi makna pada peristiwa yang mereka hadapi tersebut. Dengan makna tersebut manusia melakukan tindakan. Dengan</w:t>
      </w:r>
      <w:r w:rsidR="002B3B90">
        <w:rPr>
          <w:rFonts w:ascii="Times New Roman" w:hAnsi="Times New Roman" w:cs="Times New Roman"/>
          <w:sz w:val="24"/>
          <w:szCs w:val="24"/>
        </w:rPr>
        <w:t xml:space="preserve"> demikian makna menjadi penting</w:t>
      </w:r>
      <w:r w:rsidR="002B3B90">
        <w:rPr>
          <w:rFonts w:ascii="Times New Roman" w:hAnsi="Times New Roman" w:cs="Times New Roman"/>
          <w:sz w:val="24"/>
          <w:szCs w:val="24"/>
          <w:lang w:val="en-US"/>
        </w:rPr>
        <w:t>”</w:t>
      </w:r>
      <w:r w:rsidR="00936B65">
        <w:rPr>
          <w:rFonts w:ascii="Times New Roman" w:hAnsi="Times New Roman" w:cs="Times New Roman"/>
          <w:sz w:val="24"/>
          <w:szCs w:val="24"/>
        </w:rPr>
        <w:t xml:space="preserve">. </w:t>
      </w:r>
      <w:r w:rsidR="00936B65">
        <w:rPr>
          <w:rFonts w:ascii="Times New Roman" w:hAnsi="Times New Roman" w:cs="Times New Roman"/>
          <w:sz w:val="24"/>
          <w:szCs w:val="24"/>
          <w:vertAlign w:val="superscript"/>
        </w:rPr>
        <w:t>2</w:t>
      </w:r>
    </w:p>
    <w:p w:rsidR="002B3B90" w:rsidRPr="002B3B90" w:rsidRDefault="002B3B90" w:rsidP="00A6354D">
      <w:pPr>
        <w:spacing w:after="0" w:line="240" w:lineRule="auto"/>
        <w:ind w:left="1276" w:right="709"/>
        <w:jc w:val="both"/>
        <w:rPr>
          <w:rFonts w:ascii="Times New Roman" w:hAnsi="Times New Roman" w:cs="Times New Roman"/>
          <w:sz w:val="24"/>
          <w:szCs w:val="24"/>
          <w:lang w:val="en-US"/>
        </w:rPr>
      </w:pPr>
    </w:p>
    <w:p w:rsidR="00705B93" w:rsidRDefault="00743FD1" w:rsidP="00A6354D">
      <w:pPr>
        <w:spacing w:after="0" w:line="480" w:lineRule="auto"/>
        <w:ind w:firstLine="720"/>
        <w:jc w:val="both"/>
        <w:rPr>
          <w:rFonts w:ascii="Times New Roman" w:hAnsi="Times New Roman" w:cs="Times New Roman"/>
          <w:sz w:val="24"/>
          <w:szCs w:val="24"/>
        </w:rPr>
      </w:pPr>
      <w:r w:rsidRPr="00383B80">
        <w:rPr>
          <w:rFonts w:ascii="Times New Roman" w:hAnsi="Times New Roman" w:cs="Times New Roman"/>
          <w:sz w:val="24"/>
          <w:szCs w:val="24"/>
        </w:rPr>
        <w:lastRenderedPageBreak/>
        <w:t>Makna sebagai dasar bertindak muncul dari tiga premis yang dikemukakan oleh Blummer, yaitu: pertama, manusia bertindak terhadap sesuatu berdasarkan makna yang ada pada sesuatu tersebut, kedua, makna itu diperoleh dari hasil interaksi sosial yang dilakukan dengan orang lain. Ketiga, makna tersebut diciptakan, dipertahankan, diubah, dan disempurnakan melalui proses penafsiran ketika berhubungan dengan sesuatu yang dihadapinya. Semua manusia memiliki makna dan berusaha untuk hidup dalam suatu dunia yang bermakna.</w:t>
      </w:r>
    </w:p>
    <w:p w:rsidR="00743FD1" w:rsidRPr="00C07F0C" w:rsidRDefault="00C07F0C" w:rsidP="00A6354D">
      <w:pPr>
        <w:spacing w:after="0"/>
        <w:ind w:left="1276" w:right="708"/>
        <w:jc w:val="both"/>
        <w:rPr>
          <w:rFonts w:ascii="Times New Roman" w:hAnsi="Times New Roman" w:cs="Times New Roman"/>
          <w:b/>
          <w:sz w:val="24"/>
          <w:szCs w:val="24"/>
        </w:rPr>
      </w:pPr>
      <w:r w:rsidRPr="00C07F0C">
        <w:rPr>
          <w:rFonts w:ascii="Times New Roman" w:hAnsi="Times New Roman" w:cs="Times New Roman"/>
          <w:b/>
          <w:sz w:val="24"/>
          <w:szCs w:val="24"/>
          <w:lang w:val="en-US"/>
        </w:rPr>
        <w:t>“</w:t>
      </w:r>
      <w:r w:rsidR="00743FD1" w:rsidRPr="00C07F0C">
        <w:rPr>
          <w:rFonts w:ascii="Times New Roman" w:hAnsi="Times New Roman" w:cs="Times New Roman"/>
          <w:b/>
          <w:sz w:val="24"/>
          <w:szCs w:val="24"/>
        </w:rPr>
        <w:t>Makna yang dilekatkan manusia pada realitas pada dasarnya bukan hanya dapat dipahami oleh dirinya sendiri, tetapi juga dapat dipahami oleh orang lain. Realitas sosial dipahami melalui makna yang muncul dari gejala</w:t>
      </w:r>
      <w:r w:rsidR="00383B80" w:rsidRPr="00C07F0C">
        <w:rPr>
          <w:rFonts w:ascii="Times New Roman" w:hAnsi="Times New Roman" w:cs="Times New Roman"/>
          <w:b/>
          <w:sz w:val="24"/>
          <w:szCs w:val="24"/>
        </w:rPr>
        <w:t>-gejala yang dapat diobservasi.</w:t>
      </w:r>
      <w:r w:rsidR="00743FD1" w:rsidRPr="009041F1">
        <w:rPr>
          <w:rStyle w:val="FootnoteReference"/>
          <w:rFonts w:ascii="Times New Roman" w:hAnsi="Times New Roman" w:cs="Times New Roman"/>
          <w:sz w:val="24"/>
          <w:szCs w:val="24"/>
        </w:rPr>
        <w:footnoteReference w:id="1"/>
      </w:r>
    </w:p>
    <w:p w:rsidR="00C07F0C" w:rsidRDefault="00C07F0C" w:rsidP="00A6354D">
      <w:pPr>
        <w:spacing w:after="0" w:line="480" w:lineRule="auto"/>
        <w:ind w:left="720" w:firstLine="720"/>
        <w:jc w:val="both"/>
        <w:rPr>
          <w:rFonts w:ascii="Times New Roman" w:hAnsi="Times New Roman" w:cs="Times New Roman"/>
          <w:sz w:val="24"/>
          <w:szCs w:val="24"/>
          <w:lang w:val="en-US"/>
        </w:rPr>
      </w:pPr>
    </w:p>
    <w:p w:rsidR="00705B93" w:rsidRDefault="00743FD1" w:rsidP="00A6354D">
      <w:pPr>
        <w:spacing w:after="0" w:line="480" w:lineRule="auto"/>
        <w:ind w:firstLine="720"/>
        <w:jc w:val="both"/>
        <w:rPr>
          <w:rFonts w:ascii="Times New Roman" w:hAnsi="Times New Roman" w:cs="Times New Roman"/>
          <w:sz w:val="24"/>
          <w:szCs w:val="24"/>
        </w:rPr>
      </w:pPr>
      <w:r w:rsidRPr="00C803EB">
        <w:rPr>
          <w:rFonts w:ascii="Times New Roman" w:hAnsi="Times New Roman" w:cs="Times New Roman"/>
          <w:sz w:val="24"/>
          <w:szCs w:val="24"/>
        </w:rPr>
        <w:t>Memahami makna dapat dilakukan dengan menggunakan metafora (Morgan, 1986). Metafora yang digolongkan sebagai bahasa kiasan, membantu kita untuk melihat sesuatu atau objek tertentu dengan lebih jelas, sebab kita sudah memiliki pengetahuan atas sesuatu yang dibuat perbandingannya tersebut sebelumnya.</w:t>
      </w:r>
    </w:p>
    <w:p w:rsidR="00C803EB" w:rsidRPr="00705B93" w:rsidRDefault="00DA5DFD" w:rsidP="00A6354D">
      <w:pPr>
        <w:spacing w:after="0" w:line="480" w:lineRule="auto"/>
        <w:jc w:val="both"/>
        <w:rPr>
          <w:rFonts w:ascii="Times New Roman" w:hAnsi="Times New Roman" w:cs="Times New Roman"/>
          <w:sz w:val="24"/>
          <w:szCs w:val="24"/>
        </w:rPr>
      </w:pPr>
      <w:r>
        <w:rPr>
          <w:rFonts w:ascii="Times New Roman" w:hAnsi="Times New Roman" w:cs="Times New Roman"/>
          <w:b/>
          <w:sz w:val="24"/>
          <w:szCs w:val="24"/>
          <w:lang w:val="en-US"/>
        </w:rPr>
        <w:t>2.1.6</w:t>
      </w:r>
      <w:r w:rsidR="009041F1">
        <w:rPr>
          <w:rFonts w:ascii="Times New Roman" w:hAnsi="Times New Roman" w:cs="Times New Roman"/>
          <w:b/>
          <w:sz w:val="24"/>
          <w:szCs w:val="24"/>
          <w:lang w:val="en-US"/>
        </w:rPr>
        <w:t xml:space="preserve">.2 </w:t>
      </w:r>
      <w:r w:rsidR="00C803EB" w:rsidRPr="00705B93">
        <w:rPr>
          <w:rFonts w:ascii="Times New Roman" w:hAnsi="Times New Roman" w:cs="Times New Roman"/>
          <w:b/>
          <w:sz w:val="24"/>
          <w:szCs w:val="24"/>
        </w:rPr>
        <w:t xml:space="preserve">Definisi </w:t>
      </w:r>
      <w:r w:rsidR="00CE7D38">
        <w:rPr>
          <w:rFonts w:ascii="Times New Roman" w:hAnsi="Times New Roman" w:cs="Times New Roman"/>
          <w:b/>
          <w:i/>
          <w:sz w:val="24"/>
          <w:szCs w:val="24"/>
          <w:lang w:val="en-GB"/>
        </w:rPr>
        <w:t xml:space="preserve">School </w:t>
      </w:r>
      <w:r w:rsidR="00C803EB" w:rsidRPr="00705B93">
        <w:rPr>
          <w:rFonts w:ascii="Times New Roman" w:hAnsi="Times New Roman" w:cs="Times New Roman"/>
          <w:b/>
          <w:i/>
          <w:sz w:val="24"/>
          <w:szCs w:val="24"/>
        </w:rPr>
        <w:t>Bullying</w:t>
      </w:r>
    </w:p>
    <w:p w:rsidR="009041F1" w:rsidRDefault="00C803EB" w:rsidP="00A6354D">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i/>
          <w:sz w:val="24"/>
          <w:szCs w:val="24"/>
        </w:rPr>
        <w:t xml:space="preserve">Bullying </w:t>
      </w:r>
      <w:r>
        <w:rPr>
          <w:rFonts w:ascii="Times New Roman" w:hAnsi="Times New Roman" w:cs="Times New Roman"/>
          <w:sz w:val="24"/>
          <w:szCs w:val="24"/>
        </w:rPr>
        <w:t xml:space="preserve">berasal dari kata </w:t>
      </w:r>
      <w:r>
        <w:rPr>
          <w:rFonts w:ascii="Times New Roman" w:hAnsi="Times New Roman" w:cs="Times New Roman"/>
          <w:i/>
          <w:sz w:val="24"/>
          <w:szCs w:val="24"/>
        </w:rPr>
        <w:t xml:space="preserve">Bully, </w:t>
      </w:r>
      <w:r>
        <w:rPr>
          <w:rFonts w:ascii="Times New Roman" w:hAnsi="Times New Roman" w:cs="Times New Roman"/>
          <w:sz w:val="24"/>
          <w:szCs w:val="24"/>
        </w:rPr>
        <w:t xml:space="preserve">yaitu suatu kata yang mengacu pada pengertian adanya “ancaman” yang dilakukan seseorang terhadap orang lain (yang umumnya lebih lemah atau lebih “rendah” dari si pelaku), yang menimbulkan gangguan psikis bagi korbannya (korban disebut </w:t>
      </w:r>
      <w:r>
        <w:rPr>
          <w:rFonts w:ascii="Times New Roman" w:hAnsi="Times New Roman" w:cs="Times New Roman"/>
          <w:i/>
          <w:sz w:val="24"/>
          <w:szCs w:val="24"/>
        </w:rPr>
        <w:t xml:space="preserve">bully boy </w:t>
      </w:r>
      <w:r>
        <w:rPr>
          <w:rFonts w:ascii="Times New Roman" w:hAnsi="Times New Roman" w:cs="Times New Roman"/>
          <w:sz w:val="24"/>
          <w:szCs w:val="24"/>
        </w:rPr>
        <w:t xml:space="preserve">atau </w:t>
      </w:r>
      <w:r>
        <w:rPr>
          <w:rFonts w:ascii="Times New Roman" w:hAnsi="Times New Roman" w:cs="Times New Roman"/>
          <w:i/>
          <w:sz w:val="24"/>
          <w:szCs w:val="24"/>
        </w:rPr>
        <w:t>bully girl</w:t>
      </w:r>
      <w:r>
        <w:rPr>
          <w:rFonts w:ascii="Times New Roman" w:hAnsi="Times New Roman" w:cs="Times New Roman"/>
          <w:sz w:val="24"/>
          <w:szCs w:val="24"/>
        </w:rPr>
        <w:t xml:space="preserve">) berupa stress. Apalagi </w:t>
      </w:r>
      <w:r>
        <w:rPr>
          <w:rFonts w:ascii="Times New Roman" w:hAnsi="Times New Roman" w:cs="Times New Roman"/>
          <w:i/>
          <w:sz w:val="24"/>
          <w:szCs w:val="24"/>
        </w:rPr>
        <w:t xml:space="preserve">bully </w:t>
      </w:r>
      <w:r>
        <w:rPr>
          <w:rFonts w:ascii="Times New Roman" w:hAnsi="Times New Roman" w:cs="Times New Roman"/>
          <w:sz w:val="24"/>
          <w:szCs w:val="24"/>
        </w:rPr>
        <w:t xml:space="preserve">biasanya berlangsung dalam waktu yang lama, sehingga </w:t>
      </w:r>
      <w:r>
        <w:rPr>
          <w:rFonts w:ascii="Times New Roman" w:hAnsi="Times New Roman" w:cs="Times New Roman"/>
          <w:sz w:val="24"/>
          <w:szCs w:val="24"/>
        </w:rPr>
        <w:lastRenderedPageBreak/>
        <w:t>sangat mungkin mempengaruhi korban secara psikis. Sebenarnya, selain perasaan-perasaan diatas, seorang korban bully juga merasa marah dan kesal dengan kejadian yang menimpa mereka. Ada juga perasaan malu, marah dan kecewa pada diri sendiri karena “membiarkan” kejadian tersebut mereka alami. Namun, mereka tak kuasa “menyelesaikan” hal tersebut, termasuk tidak berani untuk melaporkan pelaku pada orang dewasa karena takut di cap sebagai penakut, mengadu, atau bahkan disalahkan.</w:t>
      </w:r>
    </w:p>
    <w:p w:rsidR="009041F1" w:rsidRDefault="00C803EB" w:rsidP="00A6354D">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Dengan penekanan bahwa </w:t>
      </w:r>
      <w:r>
        <w:rPr>
          <w:rFonts w:ascii="Times New Roman" w:hAnsi="Times New Roman" w:cs="Times New Roman"/>
          <w:i/>
          <w:sz w:val="24"/>
          <w:szCs w:val="24"/>
        </w:rPr>
        <w:t>bully</w:t>
      </w:r>
      <w:r>
        <w:rPr>
          <w:rFonts w:ascii="Times New Roman" w:hAnsi="Times New Roman" w:cs="Times New Roman"/>
          <w:sz w:val="24"/>
          <w:szCs w:val="24"/>
        </w:rPr>
        <w:t xml:space="preserve"> dilakukan oleh anak usia sekolah, perlu dicatat bahwa salah satu karakteristik anak usia sekolah adalah adanya egosentrisme (segala sesuatu terpusat pada dirinya) yang masih dominan. </w:t>
      </w:r>
      <w:r w:rsidRPr="008B23F7">
        <w:rPr>
          <w:rFonts w:ascii="Times New Roman" w:hAnsi="Times New Roman" w:cs="Times New Roman"/>
          <w:sz w:val="24"/>
          <w:szCs w:val="24"/>
        </w:rPr>
        <w:t>Dengan penekanan bahwa bully dilakukan oleh anak usia sekolah, perlu dicatat bahwa salah satu karakteristik anak usia sek</w:t>
      </w:r>
      <w:r w:rsidR="00936B65">
        <w:rPr>
          <w:rFonts w:ascii="Times New Roman" w:hAnsi="Times New Roman" w:cs="Times New Roman"/>
          <w:sz w:val="24"/>
          <w:szCs w:val="24"/>
        </w:rPr>
        <w:t>olah adalah adanya egosentrisme</w:t>
      </w:r>
      <w:r w:rsidRPr="008B23F7">
        <w:rPr>
          <w:rFonts w:ascii="Times New Roman" w:hAnsi="Times New Roman" w:cs="Times New Roman"/>
          <w:sz w:val="24"/>
          <w:szCs w:val="24"/>
        </w:rPr>
        <w:t xml:space="preserve"> yang masih dominan. Sehingga ketika suatu kejadian menimpa dirinya, anak masih mengangga</w:t>
      </w:r>
      <w:r>
        <w:rPr>
          <w:rFonts w:ascii="Times New Roman" w:hAnsi="Times New Roman" w:cs="Times New Roman"/>
          <w:sz w:val="24"/>
          <w:szCs w:val="24"/>
        </w:rPr>
        <w:t xml:space="preserve">p bahwa semua itu adalah karena dirinya. </w:t>
      </w:r>
      <w:r w:rsidRPr="008B23F7">
        <w:rPr>
          <w:rFonts w:ascii="Times New Roman" w:hAnsi="Times New Roman" w:cs="Times New Roman"/>
          <w:sz w:val="24"/>
          <w:szCs w:val="24"/>
        </w:rPr>
        <w:t xml:space="preserve">Definisi </w:t>
      </w:r>
      <w:r w:rsidRPr="008B23F7">
        <w:rPr>
          <w:rStyle w:val="Emphasis"/>
          <w:rFonts w:ascii="Times New Roman" w:hAnsi="Times New Roman" w:cs="Times New Roman"/>
          <w:sz w:val="24"/>
          <w:szCs w:val="24"/>
        </w:rPr>
        <w:t>Bullying</w:t>
      </w:r>
      <w:r w:rsidRPr="008B23F7">
        <w:rPr>
          <w:rFonts w:ascii="Times New Roman" w:hAnsi="Times New Roman" w:cs="Times New Roman"/>
          <w:sz w:val="24"/>
          <w:szCs w:val="24"/>
        </w:rPr>
        <w:t xml:space="preserve"> menurut PeKA (Peduli Karakter Anak) adalah penggunaan agresi dengan tujuan untuk menyakiti orang lain baik secara fisik maupun mental. </w:t>
      </w:r>
      <w:r w:rsidRPr="008B23F7">
        <w:rPr>
          <w:rStyle w:val="Emphasis"/>
          <w:rFonts w:ascii="Times New Roman" w:hAnsi="Times New Roman" w:cs="Times New Roman"/>
          <w:sz w:val="24"/>
          <w:szCs w:val="24"/>
        </w:rPr>
        <w:t>Bullying</w:t>
      </w:r>
      <w:r w:rsidRPr="008B23F7">
        <w:rPr>
          <w:rFonts w:ascii="Times New Roman" w:hAnsi="Times New Roman" w:cs="Times New Roman"/>
          <w:sz w:val="24"/>
          <w:szCs w:val="24"/>
        </w:rPr>
        <w:t xml:space="preserve"> dapat berupa tindakan fisik, verbal, emosional dan juga seksual.</w:t>
      </w:r>
    </w:p>
    <w:p w:rsidR="00C803EB" w:rsidRDefault="00C803EB" w:rsidP="00A6354D">
      <w:pPr>
        <w:spacing w:after="0" w:line="480" w:lineRule="auto"/>
        <w:ind w:firstLine="720"/>
        <w:jc w:val="both"/>
        <w:rPr>
          <w:rFonts w:ascii="Times New Roman" w:hAnsi="Times New Roman" w:cs="Times New Roman"/>
          <w:sz w:val="24"/>
          <w:szCs w:val="24"/>
        </w:rPr>
      </w:pPr>
      <w:r w:rsidRPr="008B23F7">
        <w:rPr>
          <w:rFonts w:ascii="Times New Roman" w:hAnsi="Times New Roman" w:cs="Times New Roman"/>
          <w:sz w:val="24"/>
          <w:szCs w:val="24"/>
        </w:rPr>
        <w:t xml:space="preserve">Berikut ini adalah contoh tindakan yang termasuk kategory </w:t>
      </w:r>
      <w:r w:rsidRPr="008B23F7">
        <w:rPr>
          <w:rStyle w:val="Emphasis"/>
          <w:rFonts w:ascii="Times New Roman" w:hAnsi="Times New Roman" w:cs="Times New Roman"/>
          <w:sz w:val="24"/>
          <w:szCs w:val="24"/>
        </w:rPr>
        <w:t>bullying</w:t>
      </w:r>
      <w:r w:rsidRPr="008B23F7">
        <w:rPr>
          <w:rFonts w:ascii="Times New Roman" w:hAnsi="Times New Roman" w:cs="Times New Roman"/>
          <w:sz w:val="24"/>
          <w:szCs w:val="24"/>
        </w:rPr>
        <w:t>; pelaku baik individual maupun group secara sengaja menyaki</w:t>
      </w:r>
      <w:r>
        <w:rPr>
          <w:rFonts w:ascii="Times New Roman" w:hAnsi="Times New Roman" w:cs="Times New Roman"/>
          <w:sz w:val="24"/>
          <w:szCs w:val="24"/>
        </w:rPr>
        <w:t>ti atau mengancam korban dengan cara:</w:t>
      </w:r>
    </w:p>
    <w:p w:rsidR="00C803EB" w:rsidRDefault="009041F1" w:rsidP="00A6354D">
      <w:pPr>
        <w:pStyle w:val="ListParagraph"/>
        <w:numPr>
          <w:ilvl w:val="0"/>
          <w:numId w:val="16"/>
        </w:numPr>
        <w:spacing w:after="0" w:line="480" w:lineRule="auto"/>
        <w:ind w:left="709" w:hanging="283"/>
        <w:contextualSpacing w:val="0"/>
        <w:jc w:val="both"/>
        <w:rPr>
          <w:rFonts w:ascii="Times New Roman" w:hAnsi="Times New Roman" w:cs="Times New Roman"/>
          <w:sz w:val="24"/>
          <w:szCs w:val="24"/>
        </w:rPr>
      </w:pPr>
      <w:r w:rsidRPr="008B23F7">
        <w:rPr>
          <w:rFonts w:ascii="Times New Roman" w:hAnsi="Times New Roman" w:cs="Times New Roman"/>
          <w:sz w:val="24"/>
          <w:szCs w:val="24"/>
        </w:rPr>
        <w:t>Menyisih</w:t>
      </w:r>
      <w:r>
        <w:rPr>
          <w:rFonts w:ascii="Times New Roman" w:hAnsi="Times New Roman" w:cs="Times New Roman"/>
          <w:sz w:val="24"/>
          <w:szCs w:val="24"/>
        </w:rPr>
        <w:t>kan seseorang dari pergaulan,</w:t>
      </w:r>
    </w:p>
    <w:p w:rsidR="00C803EB" w:rsidRDefault="009041F1" w:rsidP="00A6354D">
      <w:pPr>
        <w:pStyle w:val="ListParagraph"/>
        <w:numPr>
          <w:ilvl w:val="0"/>
          <w:numId w:val="16"/>
        </w:numPr>
        <w:spacing w:after="0" w:line="480" w:lineRule="auto"/>
        <w:ind w:left="709" w:hanging="283"/>
        <w:contextualSpacing w:val="0"/>
        <w:jc w:val="both"/>
        <w:rPr>
          <w:rFonts w:ascii="Times New Roman" w:hAnsi="Times New Roman" w:cs="Times New Roman"/>
          <w:sz w:val="24"/>
          <w:szCs w:val="24"/>
        </w:rPr>
      </w:pPr>
      <w:r w:rsidRPr="00C803EB">
        <w:rPr>
          <w:rFonts w:ascii="Times New Roman" w:hAnsi="Times New Roman" w:cs="Times New Roman"/>
          <w:sz w:val="24"/>
          <w:szCs w:val="24"/>
        </w:rPr>
        <w:t>Menyebarkan gosip, mebuat julukan yang bersifat ejekan,</w:t>
      </w:r>
    </w:p>
    <w:p w:rsidR="00C803EB" w:rsidRDefault="009041F1" w:rsidP="00A6354D">
      <w:pPr>
        <w:pStyle w:val="ListParagraph"/>
        <w:numPr>
          <w:ilvl w:val="0"/>
          <w:numId w:val="16"/>
        </w:numPr>
        <w:spacing w:after="0" w:line="480" w:lineRule="auto"/>
        <w:ind w:left="709" w:hanging="283"/>
        <w:contextualSpacing w:val="0"/>
        <w:jc w:val="both"/>
        <w:rPr>
          <w:rFonts w:ascii="Times New Roman" w:hAnsi="Times New Roman" w:cs="Times New Roman"/>
          <w:sz w:val="24"/>
          <w:szCs w:val="24"/>
        </w:rPr>
      </w:pPr>
      <w:r w:rsidRPr="00C803EB">
        <w:rPr>
          <w:rFonts w:ascii="Times New Roman" w:hAnsi="Times New Roman" w:cs="Times New Roman"/>
          <w:sz w:val="24"/>
          <w:szCs w:val="24"/>
        </w:rPr>
        <w:t>Mengerjai seseorang untuk mempermalukannya,</w:t>
      </w:r>
    </w:p>
    <w:p w:rsidR="00C803EB" w:rsidRDefault="009041F1" w:rsidP="00A6354D">
      <w:pPr>
        <w:pStyle w:val="ListParagraph"/>
        <w:numPr>
          <w:ilvl w:val="0"/>
          <w:numId w:val="16"/>
        </w:numPr>
        <w:spacing w:after="0" w:line="480" w:lineRule="auto"/>
        <w:ind w:left="709" w:hanging="283"/>
        <w:contextualSpacing w:val="0"/>
        <w:jc w:val="both"/>
        <w:rPr>
          <w:rFonts w:ascii="Times New Roman" w:hAnsi="Times New Roman" w:cs="Times New Roman"/>
          <w:sz w:val="24"/>
          <w:szCs w:val="24"/>
        </w:rPr>
      </w:pPr>
      <w:r w:rsidRPr="00C803EB">
        <w:rPr>
          <w:rFonts w:ascii="Times New Roman" w:hAnsi="Times New Roman" w:cs="Times New Roman"/>
          <w:sz w:val="24"/>
          <w:szCs w:val="24"/>
        </w:rPr>
        <w:lastRenderedPageBreak/>
        <w:t>Mengintimidasi atau mengancam korban,</w:t>
      </w:r>
    </w:p>
    <w:p w:rsidR="00C803EB" w:rsidRDefault="009041F1" w:rsidP="00A6354D">
      <w:pPr>
        <w:pStyle w:val="ListParagraph"/>
        <w:numPr>
          <w:ilvl w:val="0"/>
          <w:numId w:val="16"/>
        </w:numPr>
        <w:spacing w:after="0" w:line="480" w:lineRule="auto"/>
        <w:ind w:left="709" w:hanging="283"/>
        <w:contextualSpacing w:val="0"/>
        <w:jc w:val="both"/>
        <w:rPr>
          <w:rFonts w:ascii="Times New Roman" w:hAnsi="Times New Roman" w:cs="Times New Roman"/>
          <w:sz w:val="24"/>
          <w:szCs w:val="24"/>
        </w:rPr>
      </w:pPr>
      <w:r w:rsidRPr="00C803EB">
        <w:rPr>
          <w:rFonts w:ascii="Times New Roman" w:hAnsi="Times New Roman" w:cs="Times New Roman"/>
          <w:sz w:val="24"/>
          <w:szCs w:val="24"/>
        </w:rPr>
        <w:t>Melukai secara fisik,</w:t>
      </w:r>
    </w:p>
    <w:p w:rsidR="00C803EB" w:rsidRPr="00C803EB" w:rsidRDefault="009041F1" w:rsidP="00A6354D">
      <w:pPr>
        <w:pStyle w:val="ListParagraph"/>
        <w:numPr>
          <w:ilvl w:val="0"/>
          <w:numId w:val="16"/>
        </w:numPr>
        <w:spacing w:after="0" w:line="480" w:lineRule="auto"/>
        <w:ind w:left="709" w:hanging="283"/>
        <w:contextualSpacing w:val="0"/>
        <w:jc w:val="both"/>
        <w:rPr>
          <w:rFonts w:ascii="Times New Roman" w:hAnsi="Times New Roman" w:cs="Times New Roman"/>
          <w:sz w:val="24"/>
          <w:szCs w:val="24"/>
        </w:rPr>
      </w:pPr>
      <w:r w:rsidRPr="00C803EB">
        <w:rPr>
          <w:rFonts w:ascii="Times New Roman" w:hAnsi="Times New Roman" w:cs="Times New Roman"/>
          <w:sz w:val="24"/>
          <w:szCs w:val="24"/>
        </w:rPr>
        <w:t>Melaku</w:t>
      </w:r>
      <w:r w:rsidR="00C803EB" w:rsidRPr="00C803EB">
        <w:rPr>
          <w:rFonts w:ascii="Times New Roman" w:hAnsi="Times New Roman" w:cs="Times New Roman"/>
          <w:sz w:val="24"/>
          <w:szCs w:val="24"/>
        </w:rPr>
        <w:t>kan pemalakan/ pengompasan.</w:t>
      </w:r>
    </w:p>
    <w:p w:rsidR="00BD4A8A" w:rsidRDefault="00C803EB" w:rsidP="00DA5DFD">
      <w:pPr>
        <w:spacing w:after="0" w:line="480" w:lineRule="auto"/>
        <w:ind w:left="142" w:firstLine="720"/>
        <w:jc w:val="both"/>
        <w:rPr>
          <w:rFonts w:ascii="Times New Roman" w:hAnsi="Times New Roman" w:cs="Times New Roman"/>
          <w:sz w:val="24"/>
          <w:szCs w:val="24"/>
          <w:lang w:val="en-US"/>
        </w:rPr>
      </w:pPr>
      <w:r w:rsidRPr="00BD20B2">
        <w:rPr>
          <w:rStyle w:val="Emphasis"/>
          <w:rFonts w:ascii="Times New Roman" w:hAnsi="Times New Roman" w:cs="Times New Roman"/>
          <w:sz w:val="24"/>
          <w:szCs w:val="24"/>
        </w:rPr>
        <w:t>Bullying</w:t>
      </w:r>
      <w:r w:rsidRPr="00BD20B2">
        <w:rPr>
          <w:rFonts w:ascii="Times New Roman" w:hAnsi="Times New Roman" w:cs="Times New Roman"/>
          <w:sz w:val="24"/>
          <w:szCs w:val="24"/>
        </w:rPr>
        <w:t xml:space="preserve"> tidaklah sama dengan </w:t>
      </w:r>
      <w:r w:rsidRPr="00BD20B2">
        <w:rPr>
          <w:rStyle w:val="Emphasis"/>
          <w:rFonts w:ascii="Times New Roman" w:hAnsi="Times New Roman" w:cs="Times New Roman"/>
          <w:sz w:val="24"/>
          <w:szCs w:val="24"/>
        </w:rPr>
        <w:t>occasional conflict</w:t>
      </w:r>
      <w:r w:rsidRPr="00BD20B2">
        <w:rPr>
          <w:rFonts w:ascii="Times New Roman" w:hAnsi="Times New Roman" w:cs="Times New Roman"/>
          <w:sz w:val="24"/>
          <w:szCs w:val="24"/>
        </w:rPr>
        <w:t xml:space="preserve"> atau pertengkaran bia</w:t>
      </w:r>
      <w:r w:rsidR="002D512D">
        <w:rPr>
          <w:rFonts w:ascii="Times New Roman" w:hAnsi="Times New Roman" w:cs="Times New Roman"/>
          <w:sz w:val="24"/>
          <w:szCs w:val="24"/>
        </w:rPr>
        <w:t>sa yang umum terjadi pada anak.</w:t>
      </w:r>
    </w:p>
    <w:p w:rsidR="00C803EB" w:rsidRPr="00BD20B2" w:rsidRDefault="00C803EB" w:rsidP="00A6354D">
      <w:pPr>
        <w:spacing w:after="0" w:line="480" w:lineRule="auto"/>
        <w:ind w:left="142" w:firstLine="720"/>
        <w:jc w:val="both"/>
        <w:rPr>
          <w:rFonts w:ascii="Times New Roman" w:hAnsi="Times New Roman" w:cs="Times New Roman"/>
          <w:sz w:val="24"/>
          <w:szCs w:val="24"/>
        </w:rPr>
      </w:pPr>
      <w:r w:rsidRPr="00BD20B2">
        <w:rPr>
          <w:rFonts w:ascii="Times New Roman" w:hAnsi="Times New Roman" w:cs="Times New Roman"/>
          <w:sz w:val="24"/>
          <w:szCs w:val="24"/>
        </w:rPr>
        <w:t xml:space="preserve">Konflik pada anak adalah normal dan membuat anak belajar cara bernegosiasi dan bersepakat satu sama lain. </w:t>
      </w:r>
      <w:r w:rsidRPr="00BD20B2">
        <w:rPr>
          <w:rStyle w:val="Emphasis"/>
          <w:rFonts w:ascii="Times New Roman" w:hAnsi="Times New Roman" w:cs="Times New Roman"/>
          <w:sz w:val="24"/>
          <w:szCs w:val="24"/>
        </w:rPr>
        <w:t>Bullying</w:t>
      </w:r>
      <w:r w:rsidRPr="00BD20B2">
        <w:rPr>
          <w:rFonts w:ascii="Times New Roman" w:hAnsi="Times New Roman" w:cs="Times New Roman"/>
          <w:sz w:val="24"/>
          <w:szCs w:val="24"/>
        </w:rPr>
        <w:t xml:space="preserve"> merujuk pada tindakan yang bertujuan menyakiti dan dilakukan secara berula</w:t>
      </w:r>
      <w:r w:rsidR="00992EE9">
        <w:rPr>
          <w:rFonts w:ascii="Times New Roman" w:hAnsi="Times New Roman" w:cs="Times New Roman"/>
          <w:sz w:val="24"/>
          <w:szCs w:val="24"/>
        </w:rPr>
        <w:t>ng.</w:t>
      </w:r>
      <w:r w:rsidR="00DA5DFD">
        <w:rPr>
          <w:rFonts w:ascii="Times New Roman" w:hAnsi="Times New Roman" w:cs="Times New Roman"/>
          <w:sz w:val="24"/>
          <w:szCs w:val="24"/>
        </w:rPr>
        <w:t xml:space="preserve"> </w:t>
      </w:r>
      <w:r w:rsidRPr="00BD20B2">
        <w:rPr>
          <w:rFonts w:ascii="Times New Roman" w:hAnsi="Times New Roman" w:cs="Times New Roman"/>
          <w:sz w:val="24"/>
          <w:szCs w:val="24"/>
        </w:rPr>
        <w:t>Sang korban biasanya anak yang leb</w:t>
      </w:r>
      <w:r w:rsidR="00383B80" w:rsidRPr="00BD20B2">
        <w:rPr>
          <w:rFonts w:ascii="Times New Roman" w:hAnsi="Times New Roman" w:cs="Times New Roman"/>
          <w:sz w:val="24"/>
          <w:szCs w:val="24"/>
        </w:rPr>
        <w:t>ih</w:t>
      </w:r>
      <w:r w:rsidR="00BD4A8A">
        <w:rPr>
          <w:rFonts w:ascii="Times New Roman" w:hAnsi="Times New Roman" w:cs="Times New Roman"/>
          <w:sz w:val="24"/>
          <w:szCs w:val="24"/>
        </w:rPr>
        <w:t xml:space="preserve"> </w:t>
      </w:r>
      <w:r w:rsidR="00383B80" w:rsidRPr="00BD20B2">
        <w:rPr>
          <w:rFonts w:ascii="Times New Roman" w:hAnsi="Times New Roman" w:cs="Times New Roman"/>
          <w:sz w:val="24"/>
          <w:szCs w:val="24"/>
        </w:rPr>
        <w:t xml:space="preserve">lemah </w:t>
      </w:r>
      <w:r w:rsidRPr="00BD20B2">
        <w:rPr>
          <w:rFonts w:ascii="Times New Roman" w:hAnsi="Times New Roman" w:cs="Times New Roman"/>
          <w:sz w:val="24"/>
          <w:szCs w:val="24"/>
        </w:rPr>
        <w:t>di</w:t>
      </w:r>
      <w:r w:rsidR="002D512D">
        <w:rPr>
          <w:rFonts w:ascii="Times New Roman" w:hAnsi="Times New Roman" w:cs="Times New Roman"/>
          <w:sz w:val="24"/>
          <w:szCs w:val="24"/>
        </w:rPr>
        <w:t xml:space="preserve"> </w:t>
      </w:r>
      <w:r w:rsidRPr="00BD20B2">
        <w:rPr>
          <w:rFonts w:ascii="Times New Roman" w:hAnsi="Times New Roman" w:cs="Times New Roman"/>
          <w:sz w:val="24"/>
          <w:szCs w:val="24"/>
        </w:rPr>
        <w:t>b</w:t>
      </w:r>
      <w:r w:rsidR="00BD20B2">
        <w:rPr>
          <w:rFonts w:ascii="Times New Roman" w:hAnsi="Times New Roman" w:cs="Times New Roman"/>
          <w:sz w:val="24"/>
          <w:szCs w:val="24"/>
        </w:rPr>
        <w:t>andingkan sang p</w:t>
      </w:r>
      <w:r w:rsidR="00A6566E">
        <w:rPr>
          <w:rFonts w:ascii="Times New Roman" w:hAnsi="Times New Roman" w:cs="Times New Roman"/>
          <w:sz w:val="24"/>
          <w:szCs w:val="24"/>
        </w:rPr>
        <w:t xml:space="preserve">elaku. </w:t>
      </w:r>
      <w:r w:rsidR="00BD20B2">
        <w:rPr>
          <w:rFonts w:ascii="Times New Roman" w:hAnsi="Times New Roman" w:cs="Times New Roman"/>
          <w:sz w:val="24"/>
          <w:szCs w:val="24"/>
        </w:rPr>
        <w:t>Menurut d</w:t>
      </w:r>
      <w:r w:rsidRPr="00BD20B2">
        <w:rPr>
          <w:rFonts w:ascii="Times New Roman" w:hAnsi="Times New Roman" w:cs="Times New Roman"/>
          <w:sz w:val="24"/>
          <w:szCs w:val="24"/>
        </w:rPr>
        <w:t xml:space="preserve">an Olweus, penulis dari </w:t>
      </w:r>
      <w:r w:rsidRPr="00BD20B2">
        <w:rPr>
          <w:rStyle w:val="Emphasis"/>
          <w:rFonts w:ascii="Times New Roman" w:hAnsi="Times New Roman" w:cs="Times New Roman"/>
          <w:sz w:val="24"/>
          <w:szCs w:val="24"/>
        </w:rPr>
        <w:t>Bullying at School</w:t>
      </w:r>
      <w:r w:rsidR="00DA5DFD">
        <w:rPr>
          <w:rFonts w:ascii="Times New Roman" w:hAnsi="Times New Roman" w:cs="Times New Roman"/>
          <w:sz w:val="24"/>
          <w:szCs w:val="24"/>
        </w:rPr>
        <w:t xml:space="preserve">, </w:t>
      </w:r>
      <w:r w:rsidRPr="00BD20B2">
        <w:rPr>
          <w:rStyle w:val="Emphasis"/>
          <w:rFonts w:ascii="Times New Roman" w:hAnsi="Times New Roman" w:cs="Times New Roman"/>
          <w:sz w:val="24"/>
          <w:szCs w:val="24"/>
        </w:rPr>
        <w:t>Bullying</w:t>
      </w:r>
      <w:r w:rsidR="00BD4A8A">
        <w:rPr>
          <w:rFonts w:ascii="Times New Roman" w:hAnsi="Times New Roman" w:cs="Times New Roman"/>
          <w:sz w:val="24"/>
          <w:szCs w:val="24"/>
        </w:rPr>
        <w:t xml:space="preserve"> b</w:t>
      </w:r>
      <w:r w:rsidRPr="00BD20B2">
        <w:rPr>
          <w:rFonts w:ascii="Times New Roman" w:hAnsi="Times New Roman" w:cs="Times New Roman"/>
          <w:sz w:val="24"/>
          <w:szCs w:val="24"/>
        </w:rPr>
        <w:t xml:space="preserve">isa dibagi </w:t>
      </w:r>
      <w:r w:rsidR="00A6566E">
        <w:rPr>
          <w:rFonts w:ascii="Times New Roman" w:hAnsi="Times New Roman" w:cs="Times New Roman"/>
          <w:sz w:val="24"/>
          <w:szCs w:val="24"/>
        </w:rPr>
        <w:t>menjadi dua bagian besar yaitu;</w:t>
      </w:r>
    </w:p>
    <w:p w:rsidR="00C803EB" w:rsidRDefault="00C803EB" w:rsidP="00A6354D">
      <w:pPr>
        <w:pStyle w:val="ListParagraph"/>
        <w:numPr>
          <w:ilvl w:val="0"/>
          <w:numId w:val="17"/>
        </w:numPr>
        <w:spacing w:after="0" w:line="480" w:lineRule="auto"/>
        <w:ind w:left="709" w:hanging="283"/>
        <w:contextualSpacing w:val="0"/>
        <w:jc w:val="both"/>
        <w:rPr>
          <w:rFonts w:ascii="Times New Roman" w:hAnsi="Times New Roman" w:cs="Times New Roman"/>
          <w:sz w:val="24"/>
          <w:szCs w:val="24"/>
        </w:rPr>
      </w:pPr>
      <w:r w:rsidRPr="008B23F7">
        <w:rPr>
          <w:rStyle w:val="Emphasis"/>
          <w:rFonts w:ascii="Times New Roman" w:hAnsi="Times New Roman" w:cs="Times New Roman"/>
          <w:sz w:val="24"/>
          <w:szCs w:val="24"/>
        </w:rPr>
        <w:t>Direct bullying</w:t>
      </w:r>
      <w:r w:rsidRPr="008B23F7">
        <w:rPr>
          <w:rFonts w:ascii="Times New Roman" w:hAnsi="Times New Roman" w:cs="Times New Roman"/>
          <w:sz w:val="24"/>
          <w:szCs w:val="24"/>
        </w:rPr>
        <w:t xml:space="preserve"> : </w:t>
      </w:r>
      <w:r>
        <w:rPr>
          <w:rFonts w:ascii="Times New Roman" w:hAnsi="Times New Roman" w:cs="Times New Roman"/>
          <w:sz w:val="24"/>
          <w:szCs w:val="24"/>
        </w:rPr>
        <w:t>intimidasi secara fisik, verbal.</w:t>
      </w:r>
    </w:p>
    <w:p w:rsidR="00C803EB" w:rsidRPr="00C803EB" w:rsidRDefault="00C803EB" w:rsidP="00A6354D">
      <w:pPr>
        <w:pStyle w:val="ListParagraph"/>
        <w:numPr>
          <w:ilvl w:val="0"/>
          <w:numId w:val="17"/>
        </w:numPr>
        <w:spacing w:after="0" w:line="480" w:lineRule="auto"/>
        <w:ind w:left="709" w:hanging="283"/>
        <w:contextualSpacing w:val="0"/>
        <w:jc w:val="both"/>
        <w:rPr>
          <w:rFonts w:ascii="Times New Roman" w:hAnsi="Times New Roman" w:cs="Times New Roman"/>
          <w:sz w:val="24"/>
          <w:szCs w:val="24"/>
        </w:rPr>
      </w:pPr>
      <w:r w:rsidRPr="00C803EB">
        <w:rPr>
          <w:rStyle w:val="Emphasis"/>
          <w:rFonts w:ascii="Times New Roman" w:hAnsi="Times New Roman" w:cs="Times New Roman"/>
          <w:sz w:val="24"/>
          <w:szCs w:val="24"/>
        </w:rPr>
        <w:t>Indirect Bullying</w:t>
      </w:r>
      <w:r w:rsidRPr="00C803EB">
        <w:rPr>
          <w:rFonts w:ascii="Times New Roman" w:hAnsi="Times New Roman" w:cs="Times New Roman"/>
          <w:sz w:val="24"/>
          <w:szCs w:val="24"/>
        </w:rPr>
        <w:t>: isolasi secara sosial.</w:t>
      </w:r>
    </w:p>
    <w:p w:rsidR="00C803EB" w:rsidRPr="009041F1" w:rsidRDefault="00C803EB" w:rsidP="00A6354D">
      <w:pPr>
        <w:pStyle w:val="NormalWeb"/>
        <w:spacing w:before="0" w:beforeAutospacing="0" w:after="0" w:afterAutospacing="0" w:line="480" w:lineRule="auto"/>
        <w:ind w:firstLine="720"/>
        <w:jc w:val="both"/>
        <w:rPr>
          <w:b/>
        </w:rPr>
      </w:pPr>
      <w:r w:rsidRPr="00785ADC">
        <w:rPr>
          <w:rStyle w:val="Emphasis"/>
        </w:rPr>
        <w:t>Bullying</w:t>
      </w:r>
      <w:r w:rsidRPr="00785ADC">
        <w:t xml:space="preserve"> itu sangat menyakitkan bagi si korban. Tidak seorangpun pantas menjadi korban </w:t>
      </w:r>
      <w:r w:rsidRPr="00785ADC">
        <w:rPr>
          <w:rStyle w:val="Emphasis"/>
        </w:rPr>
        <w:t>bullying</w:t>
      </w:r>
      <w:r w:rsidRPr="00785ADC">
        <w:t xml:space="preserve">. Setiap orang memiliki hak untuk diperlakukan dan dihargai secara pantas dan wajar. </w:t>
      </w:r>
      <w:r w:rsidRPr="00785ADC">
        <w:rPr>
          <w:rStyle w:val="Emphasis"/>
        </w:rPr>
        <w:t>Bullying</w:t>
      </w:r>
      <w:r w:rsidRPr="00785ADC">
        <w:t xml:space="preserve"> memiliki dampak yang negatif bagi perkembangan karakter anak, baik bagi si korban maupun pelaku.</w:t>
      </w:r>
      <w:r>
        <w:t xml:space="preserve"> </w:t>
      </w:r>
      <w:r w:rsidRPr="009041F1">
        <w:rPr>
          <w:rStyle w:val="Strong"/>
          <w:b w:val="0"/>
        </w:rPr>
        <w:t xml:space="preserve">Berikut ini contoh dampak </w:t>
      </w:r>
      <w:r w:rsidRPr="009041F1">
        <w:rPr>
          <w:rStyle w:val="Emphasis"/>
          <w:b/>
          <w:bCs/>
        </w:rPr>
        <w:t>bullying</w:t>
      </w:r>
      <w:r w:rsidR="00A6566E">
        <w:rPr>
          <w:rStyle w:val="Strong"/>
          <w:b w:val="0"/>
        </w:rPr>
        <w:t xml:space="preserve"> bagi sang korban;</w:t>
      </w:r>
    </w:p>
    <w:p w:rsidR="00C803EB" w:rsidRPr="00C803EB" w:rsidRDefault="00C803EB" w:rsidP="00A6354D">
      <w:pPr>
        <w:pStyle w:val="NormalWeb"/>
        <w:numPr>
          <w:ilvl w:val="0"/>
          <w:numId w:val="15"/>
        </w:numPr>
        <w:spacing w:before="0" w:beforeAutospacing="0" w:after="0" w:afterAutospacing="0" w:line="480" w:lineRule="auto"/>
        <w:ind w:left="709" w:hanging="283"/>
        <w:jc w:val="both"/>
      </w:pPr>
      <w:r w:rsidRPr="00785ADC">
        <w:t>Depresi</w:t>
      </w:r>
    </w:p>
    <w:p w:rsidR="00C803EB" w:rsidRPr="00C803EB" w:rsidRDefault="00C803EB" w:rsidP="00A6354D">
      <w:pPr>
        <w:pStyle w:val="NormalWeb"/>
        <w:numPr>
          <w:ilvl w:val="0"/>
          <w:numId w:val="15"/>
        </w:numPr>
        <w:spacing w:before="0" w:beforeAutospacing="0" w:after="0" w:afterAutospacing="0" w:line="480" w:lineRule="auto"/>
        <w:ind w:left="709" w:hanging="283"/>
        <w:jc w:val="both"/>
      </w:pPr>
      <w:r>
        <w:t>Rendahnya kepercayaan diri / minder</w:t>
      </w:r>
    </w:p>
    <w:p w:rsidR="00C803EB" w:rsidRPr="00C803EB" w:rsidRDefault="00C803EB" w:rsidP="00A6354D">
      <w:pPr>
        <w:pStyle w:val="NormalWeb"/>
        <w:numPr>
          <w:ilvl w:val="0"/>
          <w:numId w:val="15"/>
        </w:numPr>
        <w:spacing w:before="0" w:beforeAutospacing="0" w:after="0" w:afterAutospacing="0" w:line="480" w:lineRule="auto"/>
        <w:ind w:left="709" w:hanging="283"/>
        <w:jc w:val="both"/>
      </w:pPr>
      <w:r>
        <w:t>Pemalu dan penyendiri</w:t>
      </w:r>
    </w:p>
    <w:p w:rsidR="00C803EB" w:rsidRPr="00C803EB" w:rsidRDefault="00C803EB" w:rsidP="00A6354D">
      <w:pPr>
        <w:pStyle w:val="NormalWeb"/>
        <w:numPr>
          <w:ilvl w:val="0"/>
          <w:numId w:val="15"/>
        </w:numPr>
        <w:spacing w:before="0" w:beforeAutospacing="0" w:after="0" w:afterAutospacing="0" w:line="480" w:lineRule="auto"/>
        <w:ind w:left="709" w:hanging="283"/>
        <w:jc w:val="both"/>
      </w:pPr>
      <w:r>
        <w:t>Merosotnya prestasi akademik</w:t>
      </w:r>
    </w:p>
    <w:p w:rsidR="00C803EB" w:rsidRPr="00C803EB" w:rsidRDefault="00C803EB" w:rsidP="00A6354D">
      <w:pPr>
        <w:pStyle w:val="NormalWeb"/>
        <w:numPr>
          <w:ilvl w:val="0"/>
          <w:numId w:val="15"/>
        </w:numPr>
        <w:spacing w:before="0" w:beforeAutospacing="0" w:after="0" w:afterAutospacing="0" w:line="480" w:lineRule="auto"/>
        <w:ind w:left="709" w:hanging="283"/>
        <w:jc w:val="both"/>
      </w:pPr>
      <w:r>
        <w:t>Merasa terisolasi dalam pergaulan</w:t>
      </w:r>
    </w:p>
    <w:p w:rsidR="00C803EB" w:rsidRDefault="00C803EB" w:rsidP="00A6354D">
      <w:pPr>
        <w:pStyle w:val="NormalWeb"/>
        <w:numPr>
          <w:ilvl w:val="0"/>
          <w:numId w:val="15"/>
        </w:numPr>
        <w:spacing w:before="0" w:beforeAutospacing="0" w:after="0" w:afterAutospacing="0" w:line="480" w:lineRule="auto"/>
        <w:ind w:left="709" w:hanging="283"/>
        <w:jc w:val="both"/>
      </w:pPr>
      <w:r>
        <w:t>Terpikir atau bahkan mencoba untuk bunuh diri</w:t>
      </w:r>
    </w:p>
    <w:p w:rsidR="009041F1" w:rsidRDefault="00C803EB" w:rsidP="00A6354D">
      <w:pPr>
        <w:pStyle w:val="NormalWeb"/>
        <w:spacing w:before="0" w:beforeAutospacing="0" w:after="0" w:afterAutospacing="0" w:line="480" w:lineRule="auto"/>
        <w:ind w:firstLine="720"/>
        <w:jc w:val="both"/>
      </w:pPr>
      <w:r>
        <w:lastRenderedPageBreak/>
        <w:t xml:space="preserve">Di sisi lain, apabila dibiarkan, pelaku </w:t>
      </w:r>
      <w:r>
        <w:rPr>
          <w:rStyle w:val="Emphasis"/>
        </w:rPr>
        <w:t>bullying</w:t>
      </w:r>
      <w:r>
        <w:t xml:space="preserve"> akan belajar bahwa tidak ada risiko apapun bagi mereka bila mereka melakukan kekerasan, agresi maupun mengancam anak lain. Ketika dewasa pelaku tersebut memiliki potensi lebih besar untuk menjadi preman ataupun pelaku kriminal dan akan membawa</w:t>
      </w:r>
      <w:r w:rsidR="00FE2570">
        <w:t xml:space="preserve"> masalah dalam pergaulan social</w:t>
      </w:r>
      <w:r w:rsidR="00FE2570">
        <w:rPr>
          <w:lang w:val="id-ID"/>
        </w:rPr>
        <w:t>.</w:t>
      </w:r>
    </w:p>
    <w:p w:rsidR="009041F1" w:rsidRDefault="00C803EB" w:rsidP="00A6354D">
      <w:pPr>
        <w:pStyle w:val="NormalWeb"/>
        <w:spacing w:before="0" w:beforeAutospacing="0" w:after="0" w:afterAutospacing="0" w:line="480" w:lineRule="auto"/>
        <w:ind w:firstLine="720"/>
        <w:jc w:val="both"/>
      </w:pPr>
      <w:r w:rsidRPr="00C107A3">
        <w:t xml:space="preserve">Karakteristik korban </w:t>
      </w:r>
      <w:r w:rsidRPr="00C107A3">
        <w:rPr>
          <w:rStyle w:val="Emphasis"/>
        </w:rPr>
        <w:t>Bully</w:t>
      </w:r>
      <w:r w:rsidRPr="00C107A3">
        <w:t xml:space="preserve"> adalah mereka yang tidak mampu melawan atau mempertahankan dirinya dari tindakan </w:t>
      </w:r>
      <w:r w:rsidRPr="00C107A3">
        <w:rPr>
          <w:rStyle w:val="Emphasis"/>
        </w:rPr>
        <w:t>Bully</w:t>
      </w:r>
      <w:r w:rsidRPr="00C107A3">
        <w:t xml:space="preserve">. </w:t>
      </w:r>
      <w:r w:rsidRPr="00C107A3">
        <w:rPr>
          <w:rStyle w:val="Emphasis"/>
        </w:rPr>
        <w:t>Bully</w:t>
      </w:r>
      <w:r w:rsidRPr="00C107A3">
        <w:t xml:space="preserve"> biasanya muncul di usia sekolah. Pelaku </w:t>
      </w:r>
      <w:r w:rsidRPr="00C107A3">
        <w:rPr>
          <w:rStyle w:val="Emphasis"/>
        </w:rPr>
        <w:t>Bully</w:t>
      </w:r>
      <w:r w:rsidRPr="00C107A3">
        <w:t xml:space="preserve"> memiliki karakteristik tertentu. Umumnya mereka adalah anak-anak yang berani, tidak mudah takut, dan memiliki motif dasar tertentu. Motif utama yang biasanya ditenggarai terdapat pada pelaku Bully adalah adanya agresifitas. Padahal, ada motif lain yang juga bisa dimiliki pelaku </w:t>
      </w:r>
      <w:r w:rsidRPr="00C107A3">
        <w:rPr>
          <w:rStyle w:val="Emphasis"/>
        </w:rPr>
        <w:t>Bully</w:t>
      </w:r>
      <w:r w:rsidRPr="00C107A3">
        <w:t xml:space="preserve">, yaitu rasa rendah diri dan kecemasan. </w:t>
      </w:r>
      <w:r w:rsidRPr="00C107A3">
        <w:rPr>
          <w:rStyle w:val="Emphasis"/>
        </w:rPr>
        <w:t>Bully</w:t>
      </w:r>
      <w:r w:rsidRPr="00C107A3">
        <w:t xml:space="preserve"> menjadi bentuk pertahanan diri (</w:t>
      </w:r>
      <w:r w:rsidRPr="00C107A3">
        <w:rPr>
          <w:rStyle w:val="Emphasis"/>
        </w:rPr>
        <w:t>defence mechanism</w:t>
      </w:r>
      <w:r w:rsidRPr="00C107A3">
        <w:t>) yang digunakan pelaku untuk menutupi perasaan rendah diri dan kecemasannya tersebut. “Keberhasilan” pelaku melakukan tindakan bully bukan tak mungkin berlanjut ke bentuk keker</w:t>
      </w:r>
      <w:r>
        <w:t xml:space="preserve">asan lainnya, bahkan yang lebih </w:t>
      </w:r>
      <w:r w:rsidRPr="00C107A3">
        <w:t>dramatis.</w:t>
      </w:r>
      <w:r>
        <w:t xml:space="preserve"> </w:t>
      </w:r>
      <w:r w:rsidRPr="00C107A3">
        <w:t xml:space="preserve">Ada yang menarik dari karakteristik pelaku dan korban </w:t>
      </w:r>
      <w:r w:rsidRPr="00C107A3">
        <w:rPr>
          <w:rStyle w:val="Emphasis"/>
        </w:rPr>
        <w:t>Bully</w:t>
      </w:r>
      <w:r w:rsidRPr="00C107A3">
        <w:t xml:space="preserve">. Korban Bully mungkin memiliki karakteristik yang bukan pemberani, memiliki rasa cemas, rasa takut, rendah diri, yang kesemuanya itu (masing-masing atau sekaligus) membuat si anak menjadi korban </w:t>
      </w:r>
      <w:r w:rsidRPr="00C107A3">
        <w:rPr>
          <w:rStyle w:val="Emphasis"/>
        </w:rPr>
        <w:t>Bully</w:t>
      </w:r>
      <w:r w:rsidRPr="00C107A3">
        <w:t>. Akibat mendapat perlakuan ini, korban pun mungkin sekali menyimpan denda</w:t>
      </w:r>
      <w:r>
        <w:t xml:space="preserve">m atas perlakuan yang ia alami. </w:t>
      </w:r>
      <w:r w:rsidRPr="00C107A3">
        <w:t xml:space="preserve">Selanjutnya, bukan tak mungkin, korban </w:t>
      </w:r>
      <w:r w:rsidRPr="00C107A3">
        <w:rPr>
          <w:rStyle w:val="Emphasis"/>
        </w:rPr>
        <w:t>Bully</w:t>
      </w:r>
      <w:r w:rsidRPr="00C107A3">
        <w:t xml:space="preserve">, menjadi pelaku </w:t>
      </w:r>
      <w:r w:rsidRPr="00C107A3">
        <w:rPr>
          <w:rStyle w:val="Emphasis"/>
        </w:rPr>
        <w:t>Bully</w:t>
      </w:r>
      <w:r w:rsidRPr="00C107A3">
        <w:t xml:space="preserve"> pada anak lain yang ia pandang sesuai dengan tujuannya, yaitu untuk mendapat kepuasan dan membalaskan dendam. Ada proses belajar yang sudah ia jalani dan ada dendam </w:t>
      </w:r>
      <w:r w:rsidRPr="00C107A3">
        <w:lastRenderedPageBreak/>
        <w:t xml:space="preserve">yang tak terselesaikan. Kasus di sekolah-sekolah, dimana kakak kelas melakukan </w:t>
      </w:r>
      <w:r w:rsidRPr="00C107A3">
        <w:rPr>
          <w:rStyle w:val="Emphasis"/>
        </w:rPr>
        <w:t>Bully</w:t>
      </w:r>
      <w:r w:rsidRPr="00C107A3">
        <w:t xml:space="preserve"> pada adik kelas, dan kemudian </w:t>
      </w:r>
      <w:r w:rsidRPr="00C107A3">
        <w:rPr>
          <w:rStyle w:val="Emphasis"/>
        </w:rPr>
        <w:t>Bully</w:t>
      </w:r>
      <w:r w:rsidRPr="00C107A3">
        <w:t xml:space="preserve"> berlanjut ketika si adik kelas sudah menjadi kakak kelas dan ia kemudian melakukan </w:t>
      </w:r>
      <w:r w:rsidRPr="00C107A3">
        <w:rPr>
          <w:rStyle w:val="Emphasis"/>
        </w:rPr>
        <w:t>Bully</w:t>
      </w:r>
      <w:r w:rsidRPr="00C107A3">
        <w:t xml:space="preserve"> pada adik kelasnya yang baru, adalah contoh dari pola</w:t>
      </w:r>
      <w:r>
        <w:t xml:space="preserve"> Bully yang dijelaskan di atas. </w:t>
      </w:r>
      <w:r w:rsidRPr="00C107A3">
        <w:t xml:space="preserve">Tindakan </w:t>
      </w:r>
      <w:r w:rsidRPr="00C107A3">
        <w:rPr>
          <w:rStyle w:val="Emphasis"/>
        </w:rPr>
        <w:t>Bullying</w:t>
      </w:r>
      <w:r w:rsidRPr="00C107A3">
        <w:t xml:space="preserve"> bisa terjadi dimana saja, terutama tempat-tempat yang tidak diawasi oleh guru atau orang dewasa lainnya. Pelaku akan memanfaatkan tempat yang sepi untuk menunjukkan “kekuasaannya” atas anak lain, agar tujuannya tercapai. Sekitar toilet sekolah, pekarangan sekolah, tempat menunggu kendaraan umum, lapangan parkir, bahkan mobil jemputan dapat menjadi tempat terjadinya </w:t>
      </w:r>
      <w:r w:rsidRPr="00C107A3">
        <w:rPr>
          <w:rStyle w:val="Emphasis"/>
        </w:rPr>
        <w:t>Bullying</w:t>
      </w:r>
      <w:r w:rsidRPr="00C107A3">
        <w:t>.</w:t>
      </w:r>
    </w:p>
    <w:p w:rsidR="009041F1" w:rsidRDefault="00C803EB" w:rsidP="00A6354D">
      <w:pPr>
        <w:pStyle w:val="NormalWeb"/>
        <w:spacing w:before="0" w:beforeAutospacing="0" w:after="0" w:afterAutospacing="0" w:line="480" w:lineRule="auto"/>
        <w:ind w:firstLine="720"/>
        <w:jc w:val="both"/>
      </w:pPr>
      <w:r w:rsidRPr="00C107A3">
        <w:t xml:space="preserve">School </w:t>
      </w:r>
      <w:r w:rsidRPr="00C107A3">
        <w:rPr>
          <w:i/>
          <w:iCs/>
        </w:rPr>
        <w:t>Bullying</w:t>
      </w:r>
      <w:r w:rsidRPr="00C107A3">
        <w:t xml:space="preserve"> termasuk dalam tindakan kekerasan yang merugikan orang lain. Disebut kekerasan karena tindakan yang dilakukan untuk menyakiti orang lain, atau biasa juga dengan tujuan tertentu, misalnya mencari </w:t>
      </w:r>
      <w:r w:rsidRPr="00C107A3">
        <w:rPr>
          <w:i/>
          <w:iCs/>
        </w:rPr>
        <w:t>perhatian</w:t>
      </w:r>
      <w:r w:rsidRPr="00C107A3">
        <w:t>, menginginkan kekuasaan di sekolah, ingin dibilang jagoan, pamer atau menunju</w:t>
      </w:r>
      <w:r>
        <w:t>kan kekayaan seperti motor baru.</w:t>
      </w:r>
    </w:p>
    <w:p w:rsidR="009041F1" w:rsidRDefault="00C803EB" w:rsidP="00A6354D">
      <w:pPr>
        <w:pStyle w:val="NormalWeb"/>
        <w:spacing w:before="0" w:beforeAutospacing="0" w:after="0" w:afterAutospacing="0" w:line="480" w:lineRule="auto"/>
        <w:ind w:firstLine="720"/>
        <w:jc w:val="both"/>
      </w:pPr>
      <w:r>
        <w:t>S</w:t>
      </w:r>
      <w:r w:rsidRPr="00C107A3">
        <w:t xml:space="preserve">elama ini upaya mengidentifikasi tindakan </w:t>
      </w:r>
      <w:r w:rsidRPr="00C107A3">
        <w:rPr>
          <w:i/>
          <w:iCs/>
        </w:rPr>
        <w:t>bullying</w:t>
      </w:r>
      <w:r w:rsidRPr="00C107A3">
        <w:t xml:space="preserve"> siswa mengalami hambatan. Perilaku </w:t>
      </w:r>
      <w:r w:rsidRPr="00C107A3">
        <w:rPr>
          <w:i/>
          <w:iCs/>
        </w:rPr>
        <w:t>bullying</w:t>
      </w:r>
      <w:r w:rsidRPr="00C107A3">
        <w:t xml:space="preserve"> terselubung dan para korban yang enggan atau takut melaporkan tindakan </w:t>
      </w:r>
      <w:r w:rsidRPr="00C107A3">
        <w:rPr>
          <w:i/>
          <w:iCs/>
        </w:rPr>
        <w:t>bullying</w:t>
      </w:r>
      <w:r w:rsidRPr="00C107A3">
        <w:t xml:space="preserve"> yang dialaminya membuat para guru dan orang tua siswa tidak dapat mendeteksi adanya tindakan </w:t>
      </w:r>
      <w:r w:rsidRPr="00C107A3">
        <w:rPr>
          <w:i/>
          <w:iCs/>
        </w:rPr>
        <w:t>bullying</w:t>
      </w:r>
      <w:r w:rsidRPr="00C107A3">
        <w:t xml:space="preserve"> di sekolah. Tidak hanya itu, selama ini kampanye anti-</w:t>
      </w:r>
      <w:r w:rsidRPr="00C107A3">
        <w:rPr>
          <w:i/>
          <w:iCs/>
        </w:rPr>
        <w:t>bullying</w:t>
      </w:r>
      <w:r w:rsidRPr="00C107A3">
        <w:t xml:space="preserve"> di sekolah dan masyarakat juga masih sedikit dan terbatas.</w:t>
      </w:r>
    </w:p>
    <w:p w:rsidR="009041F1" w:rsidRDefault="00C803EB" w:rsidP="00A6354D">
      <w:pPr>
        <w:pStyle w:val="NormalWeb"/>
        <w:spacing w:before="0" w:beforeAutospacing="0" w:after="0" w:afterAutospacing="0" w:line="480" w:lineRule="auto"/>
        <w:ind w:firstLine="720"/>
        <w:jc w:val="both"/>
      </w:pPr>
      <w:r w:rsidRPr="00C107A3">
        <w:rPr>
          <w:i/>
          <w:iCs/>
        </w:rPr>
        <w:t xml:space="preserve">Bullying </w:t>
      </w:r>
      <w:r w:rsidRPr="00C107A3">
        <w:t xml:space="preserve">bisa dilakukan secara individual maupun berkelompok. Di kota-kota besar seperti Jakarta, Surabaya, dan Medan kasus ini sering terjadi. Data di Jakarta misalnya, menurut catatan Bimmas Polri Metro Jaya, tahun 1992 tercatat </w:t>
      </w:r>
      <w:r w:rsidRPr="00C107A3">
        <w:lastRenderedPageBreak/>
        <w:t>157 kasus perkelahian pelajar. Tahun 1994 meningkat menjadi 183 kasus dengan menewaskan 10 pelajar; tahun 1995 terdapat 194 kasus dengan korban meninggal 13 pelaja</w:t>
      </w:r>
      <w:r w:rsidR="00DA5DFD">
        <w:t>r dan 2 anggota masyarakat lain,</w:t>
      </w:r>
      <w:r w:rsidRPr="00C107A3">
        <w:t xml:space="preserve"> tahun 1998 ada 230 kasus yang menewaskan 15</w:t>
      </w:r>
      <w:r w:rsidR="00DA5DFD">
        <w:t xml:space="preserve"> pelajar serta 2 anggota Polri </w:t>
      </w:r>
      <w:r w:rsidRPr="00C107A3">
        <w:t>dan tahun berikutnya korban meningkat dengan 37 korban tewas. Terlihat dari tahun ke tahun jumlah perkelahian dan korban cenderung meningkat. Bahkan, sering tercatat dalam satu hari terdapat sampai tiga perkelahian di tiga tempat sekaligus.</w:t>
      </w:r>
    </w:p>
    <w:p w:rsidR="00C803EB" w:rsidRDefault="00C803EB" w:rsidP="00A6354D">
      <w:pPr>
        <w:pStyle w:val="NormalWeb"/>
        <w:spacing w:before="0" w:beforeAutospacing="0" w:after="0" w:afterAutospacing="0" w:line="480" w:lineRule="auto"/>
        <w:ind w:firstLine="720"/>
        <w:jc w:val="both"/>
      </w:pPr>
      <w:r w:rsidRPr="00C107A3">
        <w:t xml:space="preserve">Penelitian yang dilakukan oleh Dorothy Espelage, menunjukkan indikasi bahwa perilaku </w:t>
      </w:r>
      <w:r w:rsidRPr="00C107A3">
        <w:rPr>
          <w:i/>
          <w:iCs/>
        </w:rPr>
        <w:t xml:space="preserve">bullying </w:t>
      </w:r>
      <w:r w:rsidRPr="00C107A3">
        <w:t xml:space="preserve">menggejala secara umum. Para siswa melaporkan terjadinya </w:t>
      </w:r>
      <w:r w:rsidRPr="00C107A3">
        <w:rPr>
          <w:i/>
          <w:iCs/>
        </w:rPr>
        <w:t xml:space="preserve">bullying </w:t>
      </w:r>
      <w:r w:rsidRPr="00C107A3">
        <w:t xml:space="preserve">yang dilakukan antarsesama mereka. Sebagian mengatakan bahwa mereka melakukannya karena ikut-ikutan. Artinya, sebenarnya mereka tidak ingin melakukan </w:t>
      </w:r>
      <w:r w:rsidRPr="00C107A3">
        <w:rPr>
          <w:i/>
          <w:iCs/>
        </w:rPr>
        <w:t xml:space="preserve">bullying </w:t>
      </w:r>
      <w:r w:rsidRPr="00C107A3">
        <w:t xml:space="preserve">terhadap temannya, tetapi </w:t>
      </w:r>
      <w:r w:rsidRPr="00C107A3">
        <w:rPr>
          <w:i/>
          <w:iCs/>
        </w:rPr>
        <w:t>merasa</w:t>
      </w:r>
      <w:r w:rsidRPr="00C107A3">
        <w:t xml:space="preserve"> takut untuk melawan kehendak kelompok gangnya. Sebuah studi yang dilakukan oleh Tonja Nansel dan kawan-kawan, mendapatkan bahwa 17 persen dari siswa melaporkan bahwa mereka menjadi korban </w:t>
      </w:r>
      <w:r w:rsidRPr="00C107A3">
        <w:rPr>
          <w:i/>
          <w:iCs/>
        </w:rPr>
        <w:t xml:space="preserve">bullying </w:t>
      </w:r>
      <w:r w:rsidRPr="00C107A3">
        <w:t xml:space="preserve">di sekolah, sedangkan 19 persen mengaku melakukan </w:t>
      </w:r>
      <w:r w:rsidRPr="00C107A3">
        <w:rPr>
          <w:i/>
          <w:iCs/>
        </w:rPr>
        <w:t xml:space="preserve">bullying </w:t>
      </w:r>
      <w:r w:rsidRPr="00C107A3">
        <w:t xml:space="preserve">terhadap temannya. Enam persen melaporkan mereka menjadi pelaku sekaligus korban </w:t>
      </w:r>
      <w:r w:rsidRPr="00C107A3">
        <w:rPr>
          <w:i/>
          <w:iCs/>
        </w:rPr>
        <w:t>bullying</w:t>
      </w:r>
      <w:r w:rsidRPr="00C107A3">
        <w:t>.</w:t>
      </w:r>
    </w:p>
    <w:p w:rsidR="00DA5DFD" w:rsidRPr="00FE2570" w:rsidRDefault="00DA5DFD" w:rsidP="00A6354D">
      <w:pPr>
        <w:pStyle w:val="NormalWeb"/>
        <w:spacing w:before="0" w:beforeAutospacing="0" w:after="0" w:afterAutospacing="0" w:line="480" w:lineRule="auto"/>
        <w:ind w:firstLine="720"/>
        <w:jc w:val="both"/>
        <w:rPr>
          <w:lang w:val="id-ID"/>
        </w:rPr>
      </w:pPr>
    </w:p>
    <w:p w:rsidR="00A94F67" w:rsidRPr="00C803EB" w:rsidRDefault="00743FD1" w:rsidP="00A6354D">
      <w:pPr>
        <w:pStyle w:val="ListParagraph"/>
        <w:numPr>
          <w:ilvl w:val="0"/>
          <w:numId w:val="18"/>
        </w:numPr>
        <w:spacing w:after="0" w:line="480" w:lineRule="auto"/>
        <w:ind w:left="709" w:hanging="567"/>
        <w:contextualSpacing w:val="0"/>
        <w:jc w:val="both"/>
        <w:rPr>
          <w:rFonts w:ascii="Times New Roman" w:hAnsi="Times New Roman" w:cs="Times New Roman"/>
          <w:b/>
          <w:sz w:val="24"/>
          <w:szCs w:val="24"/>
        </w:rPr>
      </w:pPr>
      <w:r w:rsidRPr="00C803EB">
        <w:rPr>
          <w:rFonts w:ascii="Times New Roman" w:hAnsi="Times New Roman" w:cs="Times New Roman"/>
          <w:b/>
          <w:sz w:val="24"/>
          <w:szCs w:val="24"/>
        </w:rPr>
        <w:t xml:space="preserve">Tinjauan Tentang </w:t>
      </w:r>
      <w:r w:rsidR="00F53E71" w:rsidRPr="00C803EB">
        <w:rPr>
          <w:rFonts w:ascii="Times New Roman" w:hAnsi="Times New Roman" w:cs="Times New Roman"/>
          <w:b/>
          <w:i/>
          <w:sz w:val="24"/>
          <w:szCs w:val="24"/>
        </w:rPr>
        <w:t>School Bullying</w:t>
      </w:r>
    </w:p>
    <w:p w:rsidR="00F53E71" w:rsidRPr="00EC360A" w:rsidRDefault="00F53E71" w:rsidP="00A6354D">
      <w:pPr>
        <w:spacing w:after="0" w:line="480" w:lineRule="auto"/>
        <w:ind w:left="720" w:firstLine="720"/>
        <w:jc w:val="both"/>
        <w:rPr>
          <w:rFonts w:ascii="Times New Roman" w:hAnsi="Times New Roman" w:cs="Times New Roman"/>
          <w:sz w:val="24"/>
          <w:szCs w:val="24"/>
        </w:rPr>
      </w:pPr>
      <w:r w:rsidRPr="00EC360A">
        <w:rPr>
          <w:rFonts w:ascii="Times New Roman" w:hAnsi="Times New Roman" w:cs="Times New Roman"/>
          <w:i/>
          <w:sz w:val="24"/>
          <w:szCs w:val="24"/>
        </w:rPr>
        <w:t>School Bullying</w:t>
      </w:r>
      <w:r w:rsidRPr="00EC360A">
        <w:rPr>
          <w:rFonts w:ascii="Times New Roman" w:hAnsi="Times New Roman" w:cs="Times New Roman"/>
          <w:sz w:val="24"/>
          <w:szCs w:val="24"/>
        </w:rPr>
        <w:t xml:space="preserve"> sebenarnya tidak lain dari perilaku yang diidentifikasikan sebagai </w:t>
      </w:r>
      <w:r w:rsidRPr="00EC360A">
        <w:rPr>
          <w:rFonts w:ascii="Times New Roman" w:hAnsi="Times New Roman" w:cs="Times New Roman"/>
          <w:i/>
          <w:sz w:val="24"/>
          <w:szCs w:val="24"/>
        </w:rPr>
        <w:t>bully</w:t>
      </w:r>
      <w:r w:rsidRPr="00EC360A">
        <w:rPr>
          <w:rFonts w:ascii="Times New Roman" w:hAnsi="Times New Roman" w:cs="Times New Roman"/>
          <w:sz w:val="24"/>
          <w:szCs w:val="24"/>
        </w:rPr>
        <w:t xml:space="preserve"> yang berarti mengganggu, menggertak, tindakan pelecehan, serta menindas di lingkungan pendidik maupun sekolah. </w:t>
      </w:r>
    </w:p>
    <w:p w:rsidR="00F53E71" w:rsidRPr="00EC360A" w:rsidRDefault="00F53E71" w:rsidP="00A6354D">
      <w:pPr>
        <w:spacing w:after="0" w:line="480" w:lineRule="auto"/>
        <w:ind w:left="720" w:firstLine="720"/>
        <w:jc w:val="both"/>
        <w:rPr>
          <w:rFonts w:ascii="Times New Roman" w:hAnsi="Times New Roman" w:cs="Times New Roman"/>
          <w:sz w:val="24"/>
          <w:szCs w:val="24"/>
        </w:rPr>
      </w:pPr>
      <w:r w:rsidRPr="00EC360A">
        <w:rPr>
          <w:rFonts w:ascii="Times New Roman" w:hAnsi="Times New Roman" w:cs="Times New Roman"/>
          <w:sz w:val="24"/>
          <w:szCs w:val="24"/>
        </w:rPr>
        <w:lastRenderedPageBreak/>
        <w:t xml:space="preserve">Dalam </w:t>
      </w:r>
      <w:r w:rsidRPr="00EC360A">
        <w:rPr>
          <w:rFonts w:ascii="Times New Roman" w:hAnsi="Times New Roman" w:cs="Times New Roman"/>
          <w:i/>
          <w:sz w:val="24"/>
          <w:szCs w:val="24"/>
        </w:rPr>
        <w:t>School Bullying</w:t>
      </w:r>
      <w:r w:rsidRPr="00EC360A">
        <w:rPr>
          <w:rFonts w:ascii="Times New Roman" w:hAnsi="Times New Roman" w:cs="Times New Roman"/>
          <w:sz w:val="24"/>
          <w:szCs w:val="24"/>
        </w:rPr>
        <w:t xml:space="preserve"> ada beberapa individu yang berperan, ada yang disebut pelaku, target, dan orang sekitar yang menyadari adanya </w:t>
      </w:r>
      <w:r w:rsidRPr="00EC360A">
        <w:rPr>
          <w:rFonts w:ascii="Times New Roman" w:hAnsi="Times New Roman" w:cs="Times New Roman"/>
          <w:i/>
          <w:sz w:val="24"/>
          <w:szCs w:val="24"/>
        </w:rPr>
        <w:t>bullying. Bullies</w:t>
      </w:r>
      <w:r w:rsidRPr="00EC360A">
        <w:rPr>
          <w:rFonts w:ascii="Times New Roman" w:hAnsi="Times New Roman" w:cs="Times New Roman"/>
          <w:sz w:val="24"/>
          <w:szCs w:val="24"/>
        </w:rPr>
        <w:t xml:space="preserve"> adalah pelaku dari </w:t>
      </w:r>
      <w:r w:rsidRPr="00EC360A">
        <w:rPr>
          <w:rFonts w:ascii="Times New Roman" w:hAnsi="Times New Roman" w:cs="Times New Roman"/>
          <w:i/>
          <w:sz w:val="24"/>
          <w:szCs w:val="24"/>
        </w:rPr>
        <w:t>School Bullying</w:t>
      </w:r>
      <w:r w:rsidR="0001425F">
        <w:rPr>
          <w:rFonts w:ascii="Times New Roman" w:hAnsi="Times New Roman" w:cs="Times New Roman"/>
          <w:sz w:val="24"/>
          <w:szCs w:val="24"/>
        </w:rPr>
        <w:t xml:space="preserve">, </w:t>
      </w:r>
      <w:r w:rsidRPr="00EC360A">
        <w:rPr>
          <w:rFonts w:ascii="Times New Roman" w:hAnsi="Times New Roman" w:cs="Times New Roman"/>
          <w:sz w:val="24"/>
          <w:szCs w:val="24"/>
        </w:rPr>
        <w:t>bertujuan untuk melecehkan atau membalas kembali dengan melecehkan. Target adalah sasaran, sering kali diidentifikasi sebagai korban.</w:t>
      </w:r>
    </w:p>
    <w:p w:rsidR="00EC360A" w:rsidRDefault="00F53E71" w:rsidP="00A6354D">
      <w:pPr>
        <w:spacing w:after="0" w:line="480" w:lineRule="auto"/>
        <w:ind w:left="720" w:firstLine="720"/>
        <w:jc w:val="both"/>
        <w:rPr>
          <w:rFonts w:ascii="Times New Roman" w:hAnsi="Times New Roman" w:cs="Times New Roman"/>
          <w:sz w:val="24"/>
          <w:szCs w:val="24"/>
        </w:rPr>
      </w:pPr>
      <w:r w:rsidRPr="00EC360A">
        <w:rPr>
          <w:rFonts w:ascii="Times New Roman" w:hAnsi="Times New Roman" w:cs="Times New Roman"/>
          <w:sz w:val="24"/>
          <w:szCs w:val="24"/>
        </w:rPr>
        <w:t xml:space="preserve">Diluar pelaku dan target, ada individu lain yang tercakup atau berpartisipasi mendukung </w:t>
      </w:r>
      <w:r w:rsidRPr="00EC360A">
        <w:rPr>
          <w:rFonts w:ascii="Times New Roman" w:hAnsi="Times New Roman" w:cs="Times New Roman"/>
          <w:i/>
          <w:sz w:val="24"/>
          <w:szCs w:val="24"/>
        </w:rPr>
        <w:t>bullying</w:t>
      </w:r>
      <w:r w:rsidRPr="00EC360A">
        <w:rPr>
          <w:rFonts w:ascii="Times New Roman" w:hAnsi="Times New Roman" w:cs="Times New Roman"/>
          <w:sz w:val="24"/>
          <w:szCs w:val="24"/>
        </w:rPr>
        <w:t xml:space="preserve"> yang dinamakan dengan istilah </w:t>
      </w:r>
      <w:r w:rsidRPr="00EC360A">
        <w:rPr>
          <w:rFonts w:ascii="Times New Roman" w:hAnsi="Times New Roman" w:cs="Times New Roman"/>
          <w:i/>
          <w:sz w:val="24"/>
          <w:szCs w:val="24"/>
        </w:rPr>
        <w:t>Bystanders</w:t>
      </w:r>
      <w:r w:rsidRPr="00EC360A">
        <w:rPr>
          <w:rFonts w:ascii="Times New Roman" w:hAnsi="Times New Roman" w:cs="Times New Roman"/>
          <w:sz w:val="24"/>
          <w:szCs w:val="24"/>
        </w:rPr>
        <w:t xml:space="preserve">. </w:t>
      </w:r>
      <w:r w:rsidRPr="00EC360A">
        <w:rPr>
          <w:rFonts w:ascii="Times New Roman" w:hAnsi="Times New Roman" w:cs="Times New Roman"/>
          <w:i/>
          <w:sz w:val="24"/>
          <w:szCs w:val="24"/>
        </w:rPr>
        <w:t>Bystanders</w:t>
      </w:r>
      <w:r w:rsidRPr="00EC360A">
        <w:rPr>
          <w:rFonts w:ascii="Times New Roman" w:hAnsi="Times New Roman" w:cs="Times New Roman"/>
          <w:sz w:val="24"/>
          <w:szCs w:val="24"/>
        </w:rPr>
        <w:t xml:space="preserve"> dapat pula dibagi menjadi </w:t>
      </w:r>
      <w:r w:rsidRPr="00EC360A">
        <w:rPr>
          <w:rFonts w:ascii="Times New Roman" w:hAnsi="Times New Roman" w:cs="Times New Roman"/>
          <w:i/>
          <w:sz w:val="24"/>
          <w:szCs w:val="24"/>
        </w:rPr>
        <w:t>bystander</w:t>
      </w:r>
      <w:r w:rsidRPr="00EC360A">
        <w:rPr>
          <w:rFonts w:ascii="Times New Roman" w:hAnsi="Times New Roman" w:cs="Times New Roman"/>
          <w:sz w:val="24"/>
          <w:szCs w:val="24"/>
        </w:rPr>
        <w:t xml:space="preserve"> yang ikut berpartisipasi dengan pelaku untuk melecehkan target atau yang tidak melakukan apapun.</w:t>
      </w:r>
    </w:p>
    <w:p w:rsidR="00F53E71" w:rsidRPr="00EC360A" w:rsidRDefault="00F53E71" w:rsidP="00A6354D">
      <w:pPr>
        <w:spacing w:after="0" w:line="480" w:lineRule="auto"/>
        <w:ind w:left="720" w:firstLine="720"/>
        <w:jc w:val="both"/>
        <w:rPr>
          <w:rFonts w:ascii="Times New Roman" w:hAnsi="Times New Roman" w:cs="Times New Roman"/>
          <w:sz w:val="24"/>
          <w:szCs w:val="24"/>
        </w:rPr>
      </w:pPr>
      <w:r w:rsidRPr="00EC360A">
        <w:rPr>
          <w:rFonts w:ascii="Times New Roman" w:hAnsi="Times New Roman" w:cs="Times New Roman"/>
          <w:sz w:val="24"/>
          <w:szCs w:val="24"/>
        </w:rPr>
        <w:t xml:space="preserve">Ada 3 kategori umum dari </w:t>
      </w:r>
      <w:r w:rsidRPr="00EC360A">
        <w:rPr>
          <w:rFonts w:ascii="Times New Roman" w:hAnsi="Times New Roman" w:cs="Times New Roman"/>
          <w:i/>
          <w:sz w:val="24"/>
          <w:szCs w:val="24"/>
        </w:rPr>
        <w:t>School Bullying</w:t>
      </w:r>
      <w:r w:rsidRPr="00EC360A">
        <w:rPr>
          <w:rFonts w:ascii="Times New Roman" w:hAnsi="Times New Roman" w:cs="Times New Roman"/>
          <w:sz w:val="24"/>
          <w:szCs w:val="24"/>
        </w:rPr>
        <w:t>, yaitu:</w:t>
      </w:r>
    </w:p>
    <w:p w:rsidR="00F53E71" w:rsidRPr="00C803EB" w:rsidRDefault="00F53E71" w:rsidP="00A6354D">
      <w:pPr>
        <w:pStyle w:val="ListParagraph"/>
        <w:numPr>
          <w:ilvl w:val="0"/>
          <w:numId w:val="11"/>
        </w:numPr>
        <w:spacing w:after="0" w:line="480" w:lineRule="auto"/>
        <w:ind w:left="1276" w:hanging="567"/>
        <w:contextualSpacing w:val="0"/>
        <w:jc w:val="both"/>
        <w:rPr>
          <w:rFonts w:ascii="Times New Roman" w:hAnsi="Times New Roman" w:cs="Times New Roman"/>
          <w:sz w:val="24"/>
          <w:szCs w:val="24"/>
        </w:rPr>
      </w:pPr>
      <w:r w:rsidRPr="00C803EB">
        <w:rPr>
          <w:rFonts w:ascii="Times New Roman" w:hAnsi="Times New Roman" w:cs="Times New Roman"/>
          <w:i/>
          <w:sz w:val="24"/>
          <w:szCs w:val="24"/>
        </w:rPr>
        <w:t>Flaming</w:t>
      </w:r>
    </w:p>
    <w:p w:rsidR="00F53E71" w:rsidRPr="00C803EB" w:rsidRDefault="00F53E71" w:rsidP="00A6354D">
      <w:pPr>
        <w:spacing w:after="0" w:line="480" w:lineRule="auto"/>
        <w:ind w:left="720" w:firstLine="720"/>
        <w:jc w:val="both"/>
        <w:rPr>
          <w:rFonts w:ascii="Times New Roman" w:hAnsi="Times New Roman" w:cs="Times New Roman"/>
          <w:sz w:val="24"/>
          <w:szCs w:val="24"/>
        </w:rPr>
      </w:pPr>
      <w:r w:rsidRPr="00C803EB">
        <w:rPr>
          <w:rFonts w:ascii="Times New Roman" w:hAnsi="Times New Roman" w:cs="Times New Roman"/>
          <w:sz w:val="24"/>
          <w:szCs w:val="24"/>
        </w:rPr>
        <w:t>Tindakan provokasi, mengejek, ataupun penghinaan yang menyinggung orang lain. Flaming bisa berarti mempengaruhi sehingga terjadi perdebatan.</w:t>
      </w:r>
    </w:p>
    <w:p w:rsidR="00F53E71" w:rsidRPr="00C803EB" w:rsidRDefault="00F53E71" w:rsidP="00A6354D">
      <w:pPr>
        <w:pStyle w:val="ListParagraph"/>
        <w:numPr>
          <w:ilvl w:val="0"/>
          <w:numId w:val="11"/>
        </w:numPr>
        <w:spacing w:after="0" w:line="480" w:lineRule="auto"/>
        <w:ind w:left="1276" w:hanging="567"/>
        <w:contextualSpacing w:val="0"/>
        <w:jc w:val="both"/>
        <w:rPr>
          <w:rFonts w:ascii="Times New Roman" w:hAnsi="Times New Roman" w:cs="Times New Roman"/>
          <w:sz w:val="24"/>
          <w:szCs w:val="24"/>
        </w:rPr>
      </w:pPr>
      <w:r w:rsidRPr="00C803EB">
        <w:rPr>
          <w:rFonts w:ascii="Times New Roman" w:hAnsi="Times New Roman" w:cs="Times New Roman"/>
          <w:i/>
          <w:sz w:val="24"/>
          <w:szCs w:val="24"/>
        </w:rPr>
        <w:t>Dinegration</w:t>
      </w:r>
    </w:p>
    <w:p w:rsidR="009041F1" w:rsidRPr="009041F1" w:rsidRDefault="00F53E71" w:rsidP="0001425F">
      <w:pPr>
        <w:spacing w:after="0" w:line="480" w:lineRule="auto"/>
        <w:ind w:left="720" w:firstLine="720"/>
        <w:jc w:val="both"/>
        <w:rPr>
          <w:rFonts w:ascii="Times New Roman" w:hAnsi="Times New Roman" w:cs="Times New Roman"/>
          <w:sz w:val="24"/>
          <w:szCs w:val="24"/>
          <w:lang w:val="en-US"/>
        </w:rPr>
      </w:pPr>
      <w:r w:rsidRPr="00C803EB">
        <w:rPr>
          <w:rFonts w:ascii="Times New Roman" w:hAnsi="Times New Roman" w:cs="Times New Roman"/>
          <w:sz w:val="24"/>
          <w:szCs w:val="24"/>
        </w:rPr>
        <w:t xml:space="preserve">Memfitnah secara kejam tentang seseorang kepada orang lain, Contoh kasus seperti seorang siswa melakukan </w:t>
      </w:r>
      <w:r w:rsidRPr="00C803EB">
        <w:rPr>
          <w:rFonts w:ascii="Times New Roman" w:hAnsi="Times New Roman" w:cs="Times New Roman"/>
          <w:i/>
          <w:sz w:val="24"/>
          <w:szCs w:val="24"/>
        </w:rPr>
        <w:t xml:space="preserve">bullies </w:t>
      </w:r>
      <w:r w:rsidRPr="00C803EB">
        <w:rPr>
          <w:rFonts w:ascii="Times New Roman" w:hAnsi="Times New Roman" w:cs="Times New Roman"/>
          <w:sz w:val="24"/>
          <w:szCs w:val="24"/>
        </w:rPr>
        <w:t xml:space="preserve">terhadap teman yang dianggapnya lemah dan memfitnah nya sehingga menimbulkan siswa yang lain menjauhi “si korban” </w:t>
      </w:r>
      <w:r w:rsidRPr="00C803EB">
        <w:rPr>
          <w:rFonts w:ascii="Times New Roman" w:hAnsi="Times New Roman" w:cs="Times New Roman"/>
          <w:i/>
          <w:sz w:val="24"/>
          <w:szCs w:val="24"/>
        </w:rPr>
        <w:t>bullies</w:t>
      </w:r>
      <w:r w:rsidRPr="00C803EB">
        <w:rPr>
          <w:rFonts w:ascii="Times New Roman" w:hAnsi="Times New Roman" w:cs="Times New Roman"/>
          <w:sz w:val="24"/>
          <w:szCs w:val="24"/>
        </w:rPr>
        <w:t>.</w:t>
      </w:r>
    </w:p>
    <w:p w:rsidR="00F53E71" w:rsidRPr="00C803EB" w:rsidRDefault="00F53E71" w:rsidP="00A6354D">
      <w:pPr>
        <w:pStyle w:val="ListParagraph"/>
        <w:numPr>
          <w:ilvl w:val="0"/>
          <w:numId w:val="11"/>
        </w:numPr>
        <w:spacing w:after="0" w:line="480" w:lineRule="auto"/>
        <w:ind w:left="1418" w:hanging="567"/>
        <w:contextualSpacing w:val="0"/>
        <w:jc w:val="both"/>
        <w:rPr>
          <w:rFonts w:ascii="Times New Roman" w:hAnsi="Times New Roman" w:cs="Times New Roman"/>
          <w:i/>
          <w:sz w:val="24"/>
          <w:szCs w:val="24"/>
        </w:rPr>
      </w:pPr>
      <w:r w:rsidRPr="00C803EB">
        <w:rPr>
          <w:rFonts w:ascii="Times New Roman" w:hAnsi="Times New Roman" w:cs="Times New Roman"/>
          <w:i/>
          <w:sz w:val="24"/>
          <w:szCs w:val="24"/>
        </w:rPr>
        <w:t>Trickery</w:t>
      </w:r>
    </w:p>
    <w:p w:rsidR="00F53E71" w:rsidRPr="00C803EB" w:rsidRDefault="00F53E71" w:rsidP="00A6354D">
      <w:pPr>
        <w:spacing w:after="0" w:line="480" w:lineRule="auto"/>
        <w:ind w:left="720" w:firstLine="720"/>
        <w:jc w:val="both"/>
        <w:rPr>
          <w:rFonts w:ascii="Times New Roman" w:hAnsi="Times New Roman" w:cs="Times New Roman"/>
          <w:sz w:val="24"/>
          <w:szCs w:val="24"/>
        </w:rPr>
      </w:pPr>
      <w:r w:rsidRPr="00C803EB">
        <w:rPr>
          <w:rFonts w:ascii="Times New Roman" w:hAnsi="Times New Roman" w:cs="Times New Roman"/>
          <w:i/>
          <w:sz w:val="24"/>
          <w:szCs w:val="24"/>
        </w:rPr>
        <w:t>Trickery (</w:t>
      </w:r>
      <w:r w:rsidRPr="00C803EB">
        <w:rPr>
          <w:rFonts w:ascii="Times New Roman" w:hAnsi="Times New Roman" w:cs="Times New Roman"/>
          <w:sz w:val="24"/>
          <w:szCs w:val="24"/>
        </w:rPr>
        <w:t xml:space="preserve">tipu daya) yaitu membujuk seseorang dengan tipu daya agar mendapatkan rahasia seseorang untuk menjadikan bahan </w:t>
      </w:r>
      <w:r w:rsidRPr="00C803EB">
        <w:rPr>
          <w:rFonts w:ascii="Times New Roman" w:hAnsi="Times New Roman" w:cs="Times New Roman"/>
          <w:i/>
          <w:sz w:val="24"/>
          <w:szCs w:val="24"/>
        </w:rPr>
        <w:t>bully</w:t>
      </w:r>
      <w:r w:rsidRPr="00C803EB">
        <w:rPr>
          <w:rFonts w:ascii="Times New Roman" w:hAnsi="Times New Roman" w:cs="Times New Roman"/>
          <w:sz w:val="24"/>
          <w:szCs w:val="24"/>
        </w:rPr>
        <w:t>.</w:t>
      </w:r>
    </w:p>
    <w:p w:rsidR="00A94F67" w:rsidRPr="00FE2570" w:rsidRDefault="00FE2570" w:rsidP="00A6354D">
      <w:pPr>
        <w:pStyle w:val="ListParagraph"/>
        <w:numPr>
          <w:ilvl w:val="0"/>
          <w:numId w:val="18"/>
        </w:numPr>
        <w:spacing w:after="0" w:line="480" w:lineRule="auto"/>
        <w:ind w:left="709" w:hanging="567"/>
        <w:contextualSpacing w:val="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Bentuk-Bentuk Perilaku </w:t>
      </w:r>
      <w:r>
        <w:rPr>
          <w:rFonts w:ascii="Times New Roman" w:hAnsi="Times New Roman" w:cs="Times New Roman"/>
          <w:b/>
          <w:sz w:val="24"/>
          <w:szCs w:val="24"/>
        </w:rPr>
        <w:softHyphen/>
      </w:r>
      <w:r>
        <w:rPr>
          <w:rFonts w:ascii="Times New Roman" w:hAnsi="Times New Roman" w:cs="Times New Roman"/>
          <w:b/>
          <w:i/>
          <w:sz w:val="24"/>
          <w:szCs w:val="24"/>
        </w:rPr>
        <w:t>School Bullying</w:t>
      </w:r>
    </w:p>
    <w:p w:rsidR="00FE2570" w:rsidRDefault="00FE2570" w:rsidP="00A6354D">
      <w:pPr>
        <w:pStyle w:val="ListParagraph"/>
        <w:numPr>
          <w:ilvl w:val="0"/>
          <w:numId w:val="19"/>
        </w:numPr>
        <w:spacing w:after="0" w:line="480" w:lineRule="auto"/>
        <w:ind w:left="993" w:hanging="284"/>
        <w:contextualSpacing w:val="0"/>
        <w:jc w:val="both"/>
        <w:rPr>
          <w:rFonts w:ascii="Times New Roman" w:hAnsi="Times New Roman" w:cs="Times New Roman"/>
          <w:b/>
          <w:sz w:val="24"/>
          <w:szCs w:val="24"/>
        </w:rPr>
      </w:pPr>
      <w:r>
        <w:rPr>
          <w:rFonts w:ascii="Times New Roman" w:hAnsi="Times New Roman" w:cs="Times New Roman"/>
          <w:b/>
          <w:sz w:val="24"/>
          <w:szCs w:val="24"/>
        </w:rPr>
        <w:t>Kontak Fisik Langsung</w:t>
      </w:r>
    </w:p>
    <w:p w:rsidR="00FE2570" w:rsidRPr="0001425F" w:rsidRDefault="00FE2570" w:rsidP="0001425F">
      <w:pPr>
        <w:pStyle w:val="ListParagraph"/>
        <w:spacing w:after="0" w:line="480" w:lineRule="auto"/>
        <w:ind w:left="993"/>
        <w:contextualSpacing w:val="0"/>
        <w:jc w:val="both"/>
        <w:rPr>
          <w:rFonts w:ascii="Times New Roman" w:eastAsia="Times New Roman" w:hAnsi="Times New Roman" w:cs="Times New Roman"/>
          <w:sz w:val="24"/>
          <w:szCs w:val="24"/>
          <w:lang w:val="en-US"/>
        </w:rPr>
      </w:pPr>
      <w:r w:rsidRPr="001A1AE8">
        <w:rPr>
          <w:rFonts w:ascii="Times New Roman" w:eastAsia="Times New Roman" w:hAnsi="Times New Roman" w:cs="Times New Roman"/>
          <w:sz w:val="24"/>
          <w:szCs w:val="24"/>
        </w:rPr>
        <w:t xml:space="preserve">Kontak fisik langsung adalah serangan fisik yang dilakukan secara langsung, dapat berupa memukul, mendorong, menendang, dan lainnya yang merupakan tindakan kekerasan. Tindakan kekerasan adalah salah satu bentuk manifestasi rasa marah yang bersifat </w:t>
      </w:r>
      <w:r w:rsidRPr="001A1AE8">
        <w:rPr>
          <w:rFonts w:ascii="Times New Roman" w:eastAsia="Times New Roman" w:hAnsi="Times New Roman" w:cs="Times New Roman"/>
          <w:i/>
          <w:iCs/>
          <w:sz w:val="24"/>
          <w:szCs w:val="24"/>
        </w:rPr>
        <w:t xml:space="preserve">agresif malignant </w:t>
      </w:r>
      <w:r w:rsidRPr="001A1AE8">
        <w:rPr>
          <w:rFonts w:ascii="Times New Roman" w:eastAsia="Times New Roman" w:hAnsi="Times New Roman" w:cs="Times New Roman"/>
          <w:sz w:val="24"/>
          <w:szCs w:val="24"/>
        </w:rPr>
        <w:t>(berat) yang menyebabkan kesakitan atau kerusakan pada obyek sasarannya. Menurut Susilaningsih, ada dua faktor yang berpengaruh terhadap terbentuknya sifat bertindak kekerasan ini, pertama, rasa marah yang tidak memperoleh pembinaan untuk menjadi perilaku positif dan produktif. Kedua, lingkungan (keluarga, masyarakat, dan media) yang sering memberi contoh bentuk tindak kekerasan sebagai ekspresi dari rasa amarah, sehingga tidak sadar meniru tindakan itu. Lebih lanjut dijelaskan bahwa salah satu contoh tindak kekerasan adalah tawur</w:t>
      </w:r>
      <w:r w:rsidR="0001425F">
        <w:rPr>
          <w:rFonts w:ascii="Times New Roman" w:eastAsia="Times New Roman" w:hAnsi="Times New Roman" w:cs="Times New Roman"/>
          <w:sz w:val="24"/>
          <w:szCs w:val="24"/>
        </w:rPr>
        <w:t xml:space="preserve">an antar remaja. </w:t>
      </w:r>
      <w:r w:rsidRPr="0001425F">
        <w:rPr>
          <w:rFonts w:ascii="Times New Roman" w:eastAsia="Times New Roman" w:hAnsi="Times New Roman" w:cs="Times New Roman"/>
          <w:sz w:val="24"/>
          <w:szCs w:val="24"/>
        </w:rPr>
        <w:t>Faktor primer yang menjadi pemicu terjadinya tawur</w:t>
      </w:r>
      <w:r w:rsidR="0001425F">
        <w:rPr>
          <w:rFonts w:ascii="Times New Roman" w:eastAsia="Times New Roman" w:hAnsi="Times New Roman" w:cs="Times New Roman"/>
          <w:sz w:val="24"/>
          <w:szCs w:val="24"/>
        </w:rPr>
        <w:t>an</w:t>
      </w:r>
      <w:r w:rsidRPr="0001425F">
        <w:rPr>
          <w:rFonts w:ascii="Times New Roman" w:eastAsia="Times New Roman" w:hAnsi="Times New Roman" w:cs="Times New Roman"/>
          <w:sz w:val="24"/>
          <w:szCs w:val="24"/>
        </w:rPr>
        <w:t xml:space="preserve"> antar sekolah</w:t>
      </w:r>
      <w:r w:rsidR="0001425F">
        <w:rPr>
          <w:rFonts w:ascii="Times New Roman" w:eastAsia="Times New Roman" w:hAnsi="Times New Roman" w:cs="Times New Roman"/>
          <w:sz w:val="24"/>
          <w:szCs w:val="24"/>
        </w:rPr>
        <w:t xml:space="preserve"> adalah adanya;</w:t>
      </w:r>
      <w:r w:rsidRPr="0001425F">
        <w:rPr>
          <w:rFonts w:ascii="Times New Roman" w:eastAsia="Times New Roman" w:hAnsi="Times New Roman" w:cs="Times New Roman"/>
          <w:sz w:val="24"/>
          <w:szCs w:val="24"/>
        </w:rPr>
        <w:t xml:space="preserve"> (1) mitos sekolah sebagai ahli tawur</w:t>
      </w:r>
      <w:r w:rsidR="0001425F">
        <w:rPr>
          <w:rFonts w:ascii="Times New Roman" w:eastAsia="Times New Roman" w:hAnsi="Times New Roman" w:cs="Times New Roman"/>
          <w:sz w:val="24"/>
          <w:szCs w:val="24"/>
        </w:rPr>
        <w:t>an</w:t>
      </w:r>
      <w:r w:rsidRPr="0001425F">
        <w:rPr>
          <w:rFonts w:ascii="Times New Roman" w:eastAsia="Times New Roman" w:hAnsi="Times New Roman" w:cs="Times New Roman"/>
          <w:sz w:val="24"/>
          <w:szCs w:val="24"/>
        </w:rPr>
        <w:t>, (2) ideologi tawur</w:t>
      </w:r>
      <w:r w:rsidR="0001425F">
        <w:rPr>
          <w:rFonts w:ascii="Times New Roman" w:eastAsia="Times New Roman" w:hAnsi="Times New Roman" w:cs="Times New Roman"/>
          <w:sz w:val="24"/>
          <w:szCs w:val="24"/>
        </w:rPr>
        <w:t>an</w:t>
      </w:r>
      <w:r w:rsidRPr="0001425F">
        <w:rPr>
          <w:rFonts w:ascii="Times New Roman" w:eastAsia="Times New Roman" w:hAnsi="Times New Roman" w:cs="Times New Roman"/>
          <w:sz w:val="24"/>
          <w:szCs w:val="24"/>
        </w:rPr>
        <w:t xml:space="preserve"> yang disosialisasikan oleh siswa senior, pada sekolah tertentu, (3) individu-individu potensial penyulut tawur</w:t>
      </w:r>
      <w:r w:rsidR="0001425F">
        <w:rPr>
          <w:rFonts w:ascii="Times New Roman" w:eastAsia="Times New Roman" w:hAnsi="Times New Roman" w:cs="Times New Roman"/>
          <w:sz w:val="24"/>
          <w:szCs w:val="24"/>
        </w:rPr>
        <w:t>an</w:t>
      </w:r>
      <w:r w:rsidRPr="0001425F">
        <w:rPr>
          <w:rFonts w:ascii="Times New Roman" w:eastAsia="Times New Roman" w:hAnsi="Times New Roman" w:cs="Times New Roman"/>
          <w:sz w:val="24"/>
          <w:szCs w:val="24"/>
        </w:rPr>
        <w:t>, (4) dibentuknya sikap loyalitas sukarela dan terpaksa mendukung tawur</w:t>
      </w:r>
      <w:r w:rsidR="0001425F">
        <w:rPr>
          <w:rFonts w:ascii="Times New Roman" w:eastAsia="Times New Roman" w:hAnsi="Times New Roman" w:cs="Times New Roman"/>
          <w:sz w:val="24"/>
          <w:szCs w:val="24"/>
        </w:rPr>
        <w:t>an</w:t>
      </w:r>
      <w:r w:rsidRPr="0001425F">
        <w:rPr>
          <w:rFonts w:ascii="Times New Roman" w:eastAsia="Times New Roman" w:hAnsi="Times New Roman" w:cs="Times New Roman"/>
          <w:sz w:val="24"/>
          <w:szCs w:val="24"/>
        </w:rPr>
        <w:t>, (5) lemahnya sanksi terhadap tindakan tawur</w:t>
      </w:r>
      <w:r w:rsidR="0001425F">
        <w:rPr>
          <w:rFonts w:ascii="Times New Roman" w:eastAsia="Times New Roman" w:hAnsi="Times New Roman" w:cs="Times New Roman"/>
          <w:sz w:val="24"/>
          <w:szCs w:val="24"/>
        </w:rPr>
        <w:t>an</w:t>
      </w:r>
      <w:r w:rsidRPr="0001425F">
        <w:rPr>
          <w:rFonts w:ascii="Times New Roman" w:eastAsia="Times New Roman" w:hAnsi="Times New Roman" w:cs="Times New Roman"/>
          <w:sz w:val="24"/>
          <w:szCs w:val="24"/>
        </w:rPr>
        <w:t>. Sedangkan faktor sekunder adalah suasana sekolah yang tidak mendukung berkembangnya aspek posit</w:t>
      </w:r>
      <w:r w:rsidR="0001425F">
        <w:rPr>
          <w:rFonts w:ascii="Times New Roman" w:eastAsia="Times New Roman" w:hAnsi="Times New Roman" w:cs="Times New Roman"/>
          <w:sz w:val="24"/>
          <w:szCs w:val="24"/>
        </w:rPr>
        <w:t xml:space="preserve">if. Hal ini terjadi karena </w:t>
      </w:r>
      <w:r w:rsidRPr="0001425F">
        <w:rPr>
          <w:rFonts w:ascii="Times New Roman" w:eastAsia="Times New Roman" w:hAnsi="Times New Roman" w:cs="Times New Roman"/>
          <w:sz w:val="24"/>
          <w:szCs w:val="24"/>
        </w:rPr>
        <w:t xml:space="preserve">tiadanya kurikulum yang memberi tempat secara spesifik bagi </w:t>
      </w:r>
      <w:r w:rsidRPr="0001425F">
        <w:rPr>
          <w:rFonts w:ascii="Times New Roman" w:eastAsia="Times New Roman" w:hAnsi="Times New Roman" w:cs="Times New Roman"/>
          <w:sz w:val="24"/>
          <w:szCs w:val="24"/>
        </w:rPr>
        <w:lastRenderedPageBreak/>
        <w:t>kekerasan yang dapat dilakukan oleh siapapun. Bentuk-bentuk perilaku semacam ini bisa jadi karena masa pubertas.</w:t>
      </w:r>
    </w:p>
    <w:p w:rsidR="00FE2570" w:rsidRDefault="00FE2570" w:rsidP="00A6354D">
      <w:pPr>
        <w:pStyle w:val="ListParagraph"/>
        <w:numPr>
          <w:ilvl w:val="0"/>
          <w:numId w:val="19"/>
        </w:numPr>
        <w:spacing w:after="0" w:line="480" w:lineRule="auto"/>
        <w:ind w:left="993"/>
        <w:contextualSpacing w:val="0"/>
        <w:jc w:val="both"/>
        <w:rPr>
          <w:rFonts w:ascii="Times New Roman" w:hAnsi="Times New Roman" w:cs="Times New Roman"/>
          <w:b/>
          <w:sz w:val="24"/>
          <w:szCs w:val="24"/>
        </w:rPr>
      </w:pPr>
      <w:r>
        <w:rPr>
          <w:rFonts w:ascii="Times New Roman" w:hAnsi="Times New Roman" w:cs="Times New Roman"/>
          <w:b/>
          <w:sz w:val="24"/>
          <w:szCs w:val="24"/>
        </w:rPr>
        <w:t>Perilaku Non-verbal langsung</w:t>
      </w:r>
    </w:p>
    <w:p w:rsidR="00FE2570" w:rsidRPr="00BD17C1" w:rsidRDefault="00FE2570" w:rsidP="00A6354D">
      <w:pPr>
        <w:pStyle w:val="ListParagraph"/>
        <w:spacing w:after="0" w:line="480" w:lineRule="auto"/>
        <w:ind w:left="993"/>
        <w:contextualSpacing w:val="0"/>
        <w:jc w:val="both"/>
        <w:rPr>
          <w:rFonts w:ascii="Times New Roman" w:eastAsia="Times New Roman" w:hAnsi="Times New Roman" w:cs="Times New Roman"/>
          <w:sz w:val="24"/>
          <w:szCs w:val="24"/>
        </w:rPr>
      </w:pPr>
      <w:r w:rsidRPr="005D6815">
        <w:rPr>
          <w:rFonts w:ascii="Times New Roman" w:eastAsia="Times New Roman" w:hAnsi="Times New Roman" w:cs="Times New Roman"/>
          <w:sz w:val="24"/>
          <w:szCs w:val="24"/>
        </w:rPr>
        <w:t xml:space="preserve">Perilaku ini dilakukan dengan menggunakan bahasa tubuh secara langsung oleh pelaku </w:t>
      </w:r>
      <w:r w:rsidRPr="005D6815">
        <w:rPr>
          <w:rFonts w:ascii="Times New Roman" w:eastAsia="Times New Roman" w:hAnsi="Times New Roman" w:cs="Times New Roman"/>
          <w:i/>
          <w:iCs/>
          <w:sz w:val="24"/>
          <w:szCs w:val="24"/>
        </w:rPr>
        <w:t>bullying</w:t>
      </w:r>
      <w:r w:rsidRPr="005D6815">
        <w:rPr>
          <w:rFonts w:ascii="Times New Roman" w:eastAsia="Times New Roman" w:hAnsi="Times New Roman" w:cs="Times New Roman"/>
          <w:sz w:val="24"/>
          <w:szCs w:val="24"/>
        </w:rPr>
        <w:t>. Contoh yang sering terjadi di sekolah adalah pandangan sinis, menampilkan ekspresi wajah yang merendahkan dan lainnya. Ada hal yang nampaknya sederhana tetapi sesungguhnya menyakitkan orang lain, perilaku ini misalnya mengabaikan lawan bicara, mengalihkan pandangan, dan gerkan-gerakan tubuh yang menghina orang lain</w:t>
      </w:r>
    </w:p>
    <w:p w:rsidR="00FE2570" w:rsidRDefault="00FE2570" w:rsidP="00A6354D">
      <w:pPr>
        <w:pStyle w:val="ListParagraph"/>
        <w:numPr>
          <w:ilvl w:val="0"/>
          <w:numId w:val="19"/>
        </w:numPr>
        <w:spacing w:after="0" w:line="480" w:lineRule="auto"/>
        <w:ind w:left="993"/>
        <w:contextualSpacing w:val="0"/>
        <w:jc w:val="both"/>
        <w:rPr>
          <w:rFonts w:ascii="Times New Roman" w:hAnsi="Times New Roman" w:cs="Times New Roman"/>
          <w:b/>
          <w:sz w:val="24"/>
          <w:szCs w:val="24"/>
        </w:rPr>
      </w:pPr>
      <w:r>
        <w:rPr>
          <w:rFonts w:ascii="Times New Roman" w:hAnsi="Times New Roman" w:cs="Times New Roman"/>
          <w:b/>
          <w:sz w:val="24"/>
          <w:szCs w:val="24"/>
        </w:rPr>
        <w:t>Perilaku Non-verbal tidak langsung</w:t>
      </w:r>
    </w:p>
    <w:p w:rsidR="00FE2570" w:rsidRDefault="00FE2570" w:rsidP="00A6354D">
      <w:pPr>
        <w:pStyle w:val="ListParagraph"/>
        <w:spacing w:after="0" w:line="480" w:lineRule="auto"/>
        <w:ind w:left="993"/>
        <w:contextualSpacing w:val="0"/>
        <w:jc w:val="both"/>
        <w:rPr>
          <w:rFonts w:ascii="Times New Roman" w:eastAsia="Times New Roman" w:hAnsi="Times New Roman" w:cs="Times New Roman"/>
          <w:sz w:val="24"/>
          <w:szCs w:val="24"/>
        </w:rPr>
      </w:pPr>
      <w:r w:rsidRPr="001A1AE8">
        <w:rPr>
          <w:rFonts w:ascii="Times New Roman" w:eastAsia="Times New Roman" w:hAnsi="Times New Roman" w:cs="Times New Roman"/>
          <w:sz w:val="24"/>
          <w:szCs w:val="24"/>
        </w:rPr>
        <w:t>Yaitu perilaku yang diwujudkan dengan mendiamkan seseorang, berbuat curang pada orang lain atau sahabat yang menyebabkan keretakan persahabatan, sengaja</w:t>
      </w:r>
      <w:r w:rsidR="0001425F">
        <w:rPr>
          <w:rFonts w:ascii="Times New Roman" w:eastAsia="Times New Roman" w:hAnsi="Times New Roman" w:cs="Times New Roman"/>
          <w:sz w:val="24"/>
          <w:szCs w:val="24"/>
        </w:rPr>
        <w:t xml:space="preserve"> mengucilkan teman, mengirim pesan singkat</w:t>
      </w:r>
      <w:r w:rsidRPr="001A1AE8">
        <w:rPr>
          <w:rFonts w:ascii="Times New Roman" w:eastAsia="Times New Roman" w:hAnsi="Times New Roman" w:cs="Times New Roman"/>
          <w:sz w:val="24"/>
          <w:szCs w:val="24"/>
        </w:rPr>
        <w:t xml:space="preserve"> ancaman atau surat kaleng tanpa ada nama pengirim. Perilaku ini dilakukan agar lawannya atau sahabatnya menjadi gelisah, terancam dan ketakutan.</w:t>
      </w:r>
    </w:p>
    <w:p w:rsidR="0001425F" w:rsidRPr="00BD17C1" w:rsidRDefault="0001425F" w:rsidP="00A6354D">
      <w:pPr>
        <w:pStyle w:val="ListParagraph"/>
        <w:spacing w:after="0" w:line="480" w:lineRule="auto"/>
        <w:ind w:left="993"/>
        <w:contextualSpacing w:val="0"/>
        <w:jc w:val="both"/>
        <w:rPr>
          <w:rFonts w:ascii="Times New Roman" w:eastAsia="Times New Roman" w:hAnsi="Times New Roman" w:cs="Times New Roman"/>
          <w:sz w:val="24"/>
          <w:szCs w:val="24"/>
        </w:rPr>
      </w:pPr>
    </w:p>
    <w:p w:rsidR="00FE2570" w:rsidRDefault="00FE2570" w:rsidP="00A6354D">
      <w:pPr>
        <w:pStyle w:val="ListParagraph"/>
        <w:numPr>
          <w:ilvl w:val="0"/>
          <w:numId w:val="19"/>
        </w:numPr>
        <w:spacing w:after="0" w:line="480" w:lineRule="auto"/>
        <w:ind w:left="993"/>
        <w:contextualSpacing w:val="0"/>
        <w:jc w:val="both"/>
        <w:rPr>
          <w:rFonts w:ascii="Times New Roman" w:hAnsi="Times New Roman" w:cs="Times New Roman"/>
          <w:b/>
          <w:sz w:val="24"/>
          <w:szCs w:val="24"/>
        </w:rPr>
      </w:pPr>
      <w:r>
        <w:rPr>
          <w:rFonts w:ascii="Times New Roman" w:hAnsi="Times New Roman" w:cs="Times New Roman"/>
          <w:b/>
          <w:sz w:val="24"/>
          <w:szCs w:val="24"/>
        </w:rPr>
        <w:t>Pelecehan Seksual</w:t>
      </w:r>
    </w:p>
    <w:p w:rsidR="009041F1" w:rsidRDefault="00FE2570" w:rsidP="00A6354D">
      <w:pPr>
        <w:pStyle w:val="ListParagraph"/>
        <w:spacing w:after="0" w:line="480" w:lineRule="auto"/>
        <w:ind w:left="993"/>
        <w:contextualSpacing w:val="0"/>
        <w:jc w:val="both"/>
        <w:rPr>
          <w:rFonts w:ascii="Times New Roman" w:eastAsia="Times New Roman" w:hAnsi="Times New Roman" w:cs="Times New Roman"/>
          <w:sz w:val="24"/>
          <w:szCs w:val="24"/>
          <w:lang w:val="en-US"/>
        </w:rPr>
      </w:pPr>
      <w:r w:rsidRPr="00FE2570">
        <w:rPr>
          <w:rFonts w:ascii="Times New Roman" w:eastAsia="Times New Roman" w:hAnsi="Times New Roman" w:cs="Times New Roman"/>
          <w:sz w:val="24"/>
          <w:szCs w:val="24"/>
        </w:rPr>
        <w:t xml:space="preserve">Pelecehan seksual biasanya dilakukan oleh seorang laki-laki terhadap perempuan. Pelecehan seksual dilakukan ssecara fisik atau lisan menggunakan ejekan atau kata-kata yang tidak sopan untuk menunjuk pada sekitar hal yang sensitif pada seksual. Secara fisik pelecehan </w:t>
      </w:r>
      <w:r w:rsidRPr="00FE2570">
        <w:rPr>
          <w:rFonts w:ascii="Times New Roman" w:eastAsia="Times New Roman" w:hAnsi="Times New Roman" w:cs="Times New Roman"/>
          <w:sz w:val="24"/>
          <w:szCs w:val="24"/>
        </w:rPr>
        <w:lastRenderedPageBreak/>
        <w:t>seksual bisa dilakukan dengan sengaja memegang wilayah-wilayah seksual lawan jenis.</w:t>
      </w:r>
    </w:p>
    <w:p w:rsidR="00FE2570" w:rsidRPr="00BD17C1" w:rsidRDefault="00FE2570" w:rsidP="00A6354D">
      <w:pPr>
        <w:pStyle w:val="ListParagraph"/>
        <w:spacing w:after="0" w:line="480" w:lineRule="auto"/>
        <w:ind w:left="993"/>
        <w:contextualSpacing w:val="0"/>
        <w:jc w:val="both"/>
        <w:rPr>
          <w:rFonts w:ascii="Times New Roman" w:eastAsia="Times New Roman" w:hAnsi="Times New Roman" w:cs="Times New Roman"/>
          <w:sz w:val="24"/>
          <w:szCs w:val="24"/>
        </w:rPr>
      </w:pPr>
      <w:r w:rsidRPr="00FE2570">
        <w:rPr>
          <w:rFonts w:ascii="Times New Roman" w:eastAsia="Times New Roman" w:hAnsi="Times New Roman" w:cs="Times New Roman"/>
          <w:sz w:val="24"/>
          <w:szCs w:val="24"/>
        </w:rPr>
        <w:t>Pada tindak kekerasan seksual bisa juga terjadi dalam bentuk penghinaan-penghinaan terhadap lawan jenis atau sejanis seperti halnya mengatakan teman laki-laki “banci” bagi laki-laki yang feminim. Terjadinya tindak kekerasan ini bisa terjadi di dalam kelas ataupun di luar kelas, baik dalam situasi yang serius atau saat bersenda gurau.</w:t>
      </w:r>
    </w:p>
    <w:p w:rsidR="00C803EB" w:rsidRPr="00FE2570" w:rsidRDefault="00FE2570" w:rsidP="00A6354D">
      <w:pPr>
        <w:pStyle w:val="ListParagraph"/>
        <w:numPr>
          <w:ilvl w:val="0"/>
          <w:numId w:val="18"/>
        </w:numPr>
        <w:spacing w:after="0" w:line="480" w:lineRule="auto"/>
        <w:ind w:left="709" w:hanging="425"/>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Penyebab Terjadinya </w:t>
      </w:r>
      <w:r>
        <w:rPr>
          <w:rFonts w:ascii="Times New Roman" w:hAnsi="Times New Roman" w:cs="Times New Roman"/>
          <w:b/>
          <w:i/>
          <w:sz w:val="24"/>
          <w:szCs w:val="24"/>
        </w:rPr>
        <w:t>School Bullying</w:t>
      </w:r>
    </w:p>
    <w:p w:rsidR="00FE2570" w:rsidRPr="008E0048" w:rsidRDefault="00FE2570" w:rsidP="00A6354D">
      <w:pPr>
        <w:spacing w:after="0" w:line="480" w:lineRule="auto"/>
        <w:ind w:left="720" w:firstLine="720"/>
        <w:jc w:val="both"/>
        <w:rPr>
          <w:rFonts w:ascii="Times New Roman" w:eastAsia="Times New Roman" w:hAnsi="Times New Roman" w:cs="Times New Roman"/>
          <w:sz w:val="24"/>
          <w:szCs w:val="24"/>
        </w:rPr>
      </w:pPr>
      <w:r w:rsidRPr="008E0048">
        <w:rPr>
          <w:rFonts w:ascii="Times New Roman" w:eastAsia="Times New Roman" w:hAnsi="Times New Roman" w:cs="Times New Roman"/>
          <w:sz w:val="24"/>
          <w:szCs w:val="24"/>
        </w:rPr>
        <w:t xml:space="preserve">Beberapa faktor diyakini menjadi penyebab terjadinya </w:t>
      </w:r>
      <w:r w:rsidR="0001425F">
        <w:rPr>
          <w:rFonts w:ascii="Times New Roman" w:eastAsia="Times New Roman" w:hAnsi="Times New Roman" w:cs="Times New Roman"/>
          <w:i/>
          <w:iCs/>
          <w:sz w:val="24"/>
          <w:szCs w:val="24"/>
        </w:rPr>
        <w:t xml:space="preserve">bullying. </w:t>
      </w:r>
      <w:r w:rsidR="0001425F">
        <w:rPr>
          <w:rFonts w:ascii="Times New Roman" w:eastAsia="Times New Roman" w:hAnsi="Times New Roman" w:cs="Times New Roman"/>
          <w:sz w:val="24"/>
          <w:szCs w:val="24"/>
        </w:rPr>
        <w:t> K</w:t>
      </w:r>
      <w:r w:rsidRPr="008E0048">
        <w:rPr>
          <w:rFonts w:ascii="Times New Roman" w:eastAsia="Times New Roman" w:hAnsi="Times New Roman" w:cs="Times New Roman"/>
          <w:sz w:val="24"/>
          <w:szCs w:val="24"/>
        </w:rPr>
        <w:t>eluarga, individual, dan sekolah adalah beberapa hal di antaranya :</w:t>
      </w:r>
    </w:p>
    <w:p w:rsidR="00FE2570" w:rsidRPr="008E0048" w:rsidRDefault="00FE2570" w:rsidP="00A6354D">
      <w:pPr>
        <w:spacing w:after="0" w:line="480" w:lineRule="auto"/>
        <w:ind w:left="720" w:firstLine="720"/>
        <w:jc w:val="both"/>
        <w:rPr>
          <w:rFonts w:ascii="Times New Roman" w:eastAsia="Times New Roman" w:hAnsi="Times New Roman" w:cs="Times New Roman"/>
          <w:sz w:val="24"/>
          <w:szCs w:val="24"/>
        </w:rPr>
      </w:pPr>
      <w:r w:rsidRPr="008E0048">
        <w:rPr>
          <w:rFonts w:ascii="Times New Roman" w:eastAsia="Times New Roman" w:hAnsi="Times New Roman" w:cs="Times New Roman"/>
          <w:b/>
          <w:iCs/>
          <w:sz w:val="24"/>
          <w:szCs w:val="24"/>
        </w:rPr>
        <w:t>Pertama</w:t>
      </w:r>
      <w:r w:rsidRPr="008E0048">
        <w:rPr>
          <w:rFonts w:ascii="Times New Roman" w:eastAsia="Times New Roman" w:hAnsi="Times New Roman" w:cs="Times New Roman"/>
          <w:iCs/>
          <w:sz w:val="24"/>
          <w:szCs w:val="24"/>
        </w:rPr>
        <w:t>,</w:t>
      </w:r>
      <w:r w:rsidRPr="008E0048">
        <w:rPr>
          <w:rFonts w:ascii="Times New Roman" w:eastAsia="Times New Roman" w:hAnsi="Times New Roman" w:cs="Times New Roman"/>
          <w:i/>
          <w:iCs/>
          <w:sz w:val="24"/>
          <w:szCs w:val="24"/>
        </w:rPr>
        <w:t xml:space="preserve"> </w:t>
      </w:r>
      <w:r w:rsidRPr="008E0048">
        <w:rPr>
          <w:rFonts w:ascii="Times New Roman" w:eastAsia="Times New Roman" w:hAnsi="Times New Roman" w:cs="Times New Roman"/>
          <w:sz w:val="24"/>
          <w:szCs w:val="24"/>
        </w:rPr>
        <w:t xml:space="preserve">faktor keluarga; pelaku </w:t>
      </w:r>
      <w:r w:rsidRPr="008E0048">
        <w:rPr>
          <w:rFonts w:ascii="Times New Roman" w:eastAsia="Times New Roman" w:hAnsi="Times New Roman" w:cs="Times New Roman"/>
          <w:i/>
          <w:iCs/>
          <w:sz w:val="24"/>
          <w:szCs w:val="24"/>
        </w:rPr>
        <w:t xml:space="preserve">bullying </w:t>
      </w:r>
      <w:r w:rsidRPr="008E0048">
        <w:rPr>
          <w:rFonts w:ascii="Times New Roman" w:eastAsia="Times New Roman" w:hAnsi="Times New Roman" w:cs="Times New Roman"/>
          <w:sz w:val="24"/>
          <w:szCs w:val="24"/>
        </w:rPr>
        <w:t xml:space="preserve">bisa jadi menerima perlakuan </w:t>
      </w:r>
      <w:r w:rsidRPr="008E0048">
        <w:rPr>
          <w:rFonts w:ascii="Times New Roman" w:eastAsia="Times New Roman" w:hAnsi="Times New Roman" w:cs="Times New Roman"/>
          <w:i/>
          <w:iCs/>
          <w:sz w:val="24"/>
          <w:szCs w:val="24"/>
        </w:rPr>
        <w:t xml:space="preserve">bullying </w:t>
      </w:r>
      <w:r w:rsidRPr="008E0048">
        <w:rPr>
          <w:rFonts w:ascii="Times New Roman" w:eastAsia="Times New Roman" w:hAnsi="Times New Roman" w:cs="Times New Roman"/>
          <w:sz w:val="24"/>
          <w:szCs w:val="24"/>
        </w:rPr>
        <w:t xml:space="preserve">pada dirinya, yang mungkin dilakukan oleh seseorang di dalam keluarga. Anak-anak yang tumbuh dalam keluarga yang agresif dan berlaku kasar akan meniru kebiasaan tersebut dalam kesehariannya. Kekerasan fisik dan verbal yang dilakukan orangtua kepada anak akan menjadi contoh perilaku. Hal ini akan diperparah dengan kurangnya kehangatan kasih sayang dan tiadanya dukungan dan pengarahan membuat anak memiliki kesempatan untuk menjadi seorang pelaku </w:t>
      </w:r>
      <w:r w:rsidRPr="008E0048">
        <w:rPr>
          <w:rFonts w:ascii="Times New Roman" w:eastAsia="Times New Roman" w:hAnsi="Times New Roman" w:cs="Times New Roman"/>
          <w:i/>
          <w:iCs/>
          <w:sz w:val="24"/>
          <w:szCs w:val="24"/>
        </w:rPr>
        <w:t>bullying</w:t>
      </w:r>
      <w:r w:rsidRPr="008E0048">
        <w:rPr>
          <w:rFonts w:ascii="Times New Roman" w:eastAsia="Times New Roman" w:hAnsi="Times New Roman" w:cs="Times New Roman"/>
          <w:sz w:val="24"/>
          <w:szCs w:val="24"/>
        </w:rPr>
        <w:t>. Sebuah studi membuktikan bahwa perilaku agresif meningkat pada anak yang menyaksikan kekerasan yang dilakukan sang ayah terhadap ibunya.</w:t>
      </w:r>
    </w:p>
    <w:p w:rsidR="00FE2570" w:rsidRPr="008E0048" w:rsidRDefault="00FE2570" w:rsidP="00A6354D">
      <w:pPr>
        <w:spacing w:after="0" w:line="480" w:lineRule="auto"/>
        <w:ind w:left="720" w:firstLine="720"/>
        <w:jc w:val="both"/>
        <w:rPr>
          <w:rFonts w:ascii="Times New Roman" w:eastAsia="Times New Roman" w:hAnsi="Times New Roman" w:cs="Times New Roman"/>
          <w:sz w:val="24"/>
          <w:szCs w:val="24"/>
        </w:rPr>
      </w:pPr>
      <w:r w:rsidRPr="008E0048">
        <w:rPr>
          <w:rFonts w:ascii="Times New Roman" w:eastAsia="Times New Roman" w:hAnsi="Times New Roman" w:cs="Times New Roman"/>
          <w:b/>
          <w:iCs/>
          <w:sz w:val="24"/>
          <w:szCs w:val="24"/>
        </w:rPr>
        <w:t>Kedua</w:t>
      </w:r>
      <w:r w:rsidRPr="008E0048">
        <w:rPr>
          <w:rFonts w:ascii="Times New Roman" w:eastAsia="Times New Roman" w:hAnsi="Times New Roman" w:cs="Times New Roman"/>
          <w:i/>
          <w:iCs/>
          <w:sz w:val="24"/>
          <w:szCs w:val="24"/>
        </w:rPr>
        <w:t xml:space="preserve">, </w:t>
      </w:r>
      <w:r w:rsidRPr="008E0048">
        <w:rPr>
          <w:rFonts w:ascii="Times New Roman" w:eastAsia="Times New Roman" w:hAnsi="Times New Roman" w:cs="Times New Roman"/>
          <w:sz w:val="24"/>
          <w:szCs w:val="24"/>
        </w:rPr>
        <w:t xml:space="preserve">faktor kepribadian; salah satu faktor terbesar penyebab anak melakukan </w:t>
      </w:r>
      <w:r w:rsidRPr="008E0048">
        <w:rPr>
          <w:rFonts w:ascii="Times New Roman" w:eastAsia="Times New Roman" w:hAnsi="Times New Roman" w:cs="Times New Roman"/>
          <w:i/>
          <w:iCs/>
          <w:sz w:val="24"/>
          <w:szCs w:val="24"/>
        </w:rPr>
        <w:t xml:space="preserve">bullying </w:t>
      </w:r>
      <w:r w:rsidRPr="008E0048">
        <w:rPr>
          <w:rFonts w:ascii="Times New Roman" w:eastAsia="Times New Roman" w:hAnsi="Times New Roman" w:cs="Times New Roman"/>
          <w:sz w:val="24"/>
          <w:szCs w:val="24"/>
        </w:rPr>
        <w:t xml:space="preserve">adalah tempramen. Tempramen adalah </w:t>
      </w:r>
      <w:r w:rsidRPr="008E0048">
        <w:rPr>
          <w:rFonts w:ascii="Times New Roman" w:eastAsia="Times New Roman" w:hAnsi="Times New Roman" w:cs="Times New Roman"/>
          <w:sz w:val="24"/>
          <w:szCs w:val="24"/>
        </w:rPr>
        <w:lastRenderedPageBreak/>
        <w:t>karakterisktik atau kebiasaan yang terbentuk dari respon emosional</w:t>
      </w:r>
      <w:r w:rsidR="0001425F">
        <w:rPr>
          <w:rFonts w:ascii="Times New Roman" w:eastAsia="Times New Roman" w:hAnsi="Times New Roman" w:cs="Times New Roman"/>
          <w:sz w:val="24"/>
          <w:szCs w:val="24"/>
        </w:rPr>
        <w:t xml:space="preserve"> yang berlebihan</w:t>
      </w:r>
      <w:r w:rsidRPr="008E0048">
        <w:rPr>
          <w:rFonts w:ascii="Times New Roman" w:eastAsia="Times New Roman" w:hAnsi="Times New Roman" w:cs="Times New Roman"/>
          <w:sz w:val="24"/>
          <w:szCs w:val="24"/>
        </w:rPr>
        <w:t xml:space="preserve">. Hal ini mengarah pada perkembangan tingkah laku personalitas dan sosial anak. Seseorang yang aktif dan impulsif lebih mungkin untuk berlaku </w:t>
      </w:r>
      <w:r w:rsidRPr="008E0048">
        <w:rPr>
          <w:rFonts w:ascii="Times New Roman" w:eastAsia="Times New Roman" w:hAnsi="Times New Roman" w:cs="Times New Roman"/>
          <w:i/>
          <w:iCs/>
          <w:sz w:val="24"/>
          <w:szCs w:val="24"/>
        </w:rPr>
        <w:t xml:space="preserve">bullying </w:t>
      </w:r>
      <w:r w:rsidRPr="008E0048">
        <w:rPr>
          <w:rFonts w:ascii="Times New Roman" w:eastAsia="Times New Roman" w:hAnsi="Times New Roman" w:cs="Times New Roman"/>
          <w:sz w:val="24"/>
          <w:szCs w:val="24"/>
        </w:rPr>
        <w:t>dibandingkan orang yang pasif atau pemalu.</w:t>
      </w:r>
    </w:p>
    <w:p w:rsidR="00FE2570" w:rsidRPr="008E0048" w:rsidRDefault="00FE2570" w:rsidP="00A6354D">
      <w:pPr>
        <w:spacing w:after="0" w:line="480" w:lineRule="auto"/>
        <w:ind w:left="720" w:firstLine="720"/>
        <w:jc w:val="both"/>
        <w:rPr>
          <w:rFonts w:ascii="Times New Roman" w:eastAsia="Times New Roman" w:hAnsi="Times New Roman" w:cs="Times New Roman"/>
          <w:sz w:val="24"/>
          <w:szCs w:val="24"/>
        </w:rPr>
      </w:pPr>
      <w:r w:rsidRPr="008E0048">
        <w:rPr>
          <w:rFonts w:ascii="Times New Roman" w:eastAsia="Times New Roman" w:hAnsi="Times New Roman" w:cs="Times New Roman"/>
          <w:iCs/>
          <w:sz w:val="24"/>
          <w:szCs w:val="24"/>
        </w:rPr>
        <w:t>Beberapa</w:t>
      </w:r>
      <w:r w:rsidRPr="008E0048">
        <w:rPr>
          <w:rFonts w:ascii="Times New Roman" w:eastAsia="Times New Roman" w:hAnsi="Times New Roman" w:cs="Times New Roman"/>
          <w:sz w:val="24"/>
          <w:szCs w:val="24"/>
        </w:rPr>
        <w:t xml:space="preserve"> anak pelaku </w:t>
      </w:r>
      <w:r w:rsidRPr="008E0048">
        <w:rPr>
          <w:rFonts w:ascii="Times New Roman" w:eastAsia="Times New Roman" w:hAnsi="Times New Roman" w:cs="Times New Roman"/>
          <w:i/>
          <w:iCs/>
          <w:sz w:val="24"/>
          <w:szCs w:val="24"/>
        </w:rPr>
        <w:t xml:space="preserve">bullying </w:t>
      </w:r>
      <w:r w:rsidRPr="008E0048">
        <w:rPr>
          <w:rFonts w:ascii="Times New Roman" w:eastAsia="Times New Roman" w:hAnsi="Times New Roman" w:cs="Times New Roman"/>
          <w:sz w:val="24"/>
          <w:szCs w:val="24"/>
        </w:rPr>
        <w:t xml:space="preserve">sebagai jalan untuk mendapatkan popularitas, perhatian, atau memperoleh barang-barang yang diinginkannya. Biasanya mereka takut jika tindakan </w:t>
      </w:r>
      <w:r w:rsidRPr="008E0048">
        <w:rPr>
          <w:rFonts w:ascii="Times New Roman" w:eastAsia="Times New Roman" w:hAnsi="Times New Roman" w:cs="Times New Roman"/>
          <w:i/>
          <w:iCs/>
          <w:sz w:val="24"/>
          <w:szCs w:val="24"/>
        </w:rPr>
        <w:t xml:space="preserve">bullying </w:t>
      </w:r>
      <w:r w:rsidRPr="008E0048">
        <w:rPr>
          <w:rFonts w:ascii="Times New Roman" w:eastAsia="Times New Roman" w:hAnsi="Times New Roman" w:cs="Times New Roman"/>
          <w:sz w:val="24"/>
          <w:szCs w:val="24"/>
        </w:rPr>
        <w:t xml:space="preserve">menimpa diri mereka sehingga mereka mendahului berlaku </w:t>
      </w:r>
      <w:r w:rsidRPr="008E0048">
        <w:rPr>
          <w:rFonts w:ascii="Times New Roman" w:eastAsia="Times New Roman" w:hAnsi="Times New Roman" w:cs="Times New Roman"/>
          <w:i/>
          <w:iCs/>
          <w:sz w:val="24"/>
          <w:szCs w:val="24"/>
        </w:rPr>
        <w:t xml:space="preserve">bullying </w:t>
      </w:r>
      <w:r w:rsidRPr="008E0048">
        <w:rPr>
          <w:rFonts w:ascii="Times New Roman" w:eastAsia="Times New Roman" w:hAnsi="Times New Roman" w:cs="Times New Roman"/>
          <w:sz w:val="24"/>
          <w:szCs w:val="24"/>
        </w:rPr>
        <w:t xml:space="preserve">pada orang lain untuk membentuk citra sebagai pemberani. Meskipun beberapa pelaku </w:t>
      </w:r>
      <w:r w:rsidRPr="008E0048">
        <w:rPr>
          <w:rFonts w:ascii="Times New Roman" w:eastAsia="Times New Roman" w:hAnsi="Times New Roman" w:cs="Times New Roman"/>
          <w:i/>
          <w:iCs/>
          <w:sz w:val="24"/>
          <w:szCs w:val="24"/>
        </w:rPr>
        <w:t xml:space="preserve">bullying </w:t>
      </w:r>
      <w:r w:rsidRPr="008E0048">
        <w:rPr>
          <w:rFonts w:ascii="Times New Roman" w:eastAsia="Times New Roman" w:hAnsi="Times New Roman" w:cs="Times New Roman"/>
          <w:sz w:val="24"/>
          <w:szCs w:val="24"/>
        </w:rPr>
        <w:t>merasa tidak suka dengan perbuatan mereka, mereka tidak sungguh-sungguh menyadari akibat perbuatan mereka terhadap orang lain.</w:t>
      </w:r>
    </w:p>
    <w:p w:rsidR="00FE2570" w:rsidRDefault="00FE2570" w:rsidP="00A6354D">
      <w:pPr>
        <w:spacing w:after="0" w:line="480" w:lineRule="auto"/>
        <w:ind w:left="720" w:firstLine="720"/>
        <w:jc w:val="both"/>
        <w:rPr>
          <w:rFonts w:ascii="Times New Roman" w:eastAsia="Times New Roman" w:hAnsi="Times New Roman" w:cs="Times New Roman"/>
          <w:sz w:val="24"/>
          <w:szCs w:val="24"/>
        </w:rPr>
      </w:pPr>
      <w:r w:rsidRPr="008E0048">
        <w:rPr>
          <w:rFonts w:ascii="Times New Roman" w:eastAsia="Times New Roman" w:hAnsi="Times New Roman" w:cs="Times New Roman"/>
          <w:b/>
          <w:iCs/>
          <w:sz w:val="24"/>
          <w:szCs w:val="24"/>
        </w:rPr>
        <w:t>Ketiga</w:t>
      </w:r>
      <w:r w:rsidRPr="008E0048">
        <w:rPr>
          <w:rFonts w:ascii="Times New Roman" w:eastAsia="Times New Roman" w:hAnsi="Times New Roman" w:cs="Times New Roman"/>
          <w:i/>
          <w:iCs/>
          <w:sz w:val="24"/>
          <w:szCs w:val="24"/>
        </w:rPr>
        <w:t xml:space="preserve">, </w:t>
      </w:r>
      <w:r w:rsidRPr="008E0048">
        <w:rPr>
          <w:rFonts w:ascii="Times New Roman" w:eastAsia="Times New Roman" w:hAnsi="Times New Roman" w:cs="Times New Roman"/>
          <w:sz w:val="24"/>
          <w:szCs w:val="24"/>
        </w:rPr>
        <w:t xml:space="preserve">faktor sekolah; tingkat pengawasan di sekolah menentukan seberapa banyak dan seringnya terjadi peristiwa </w:t>
      </w:r>
      <w:r w:rsidRPr="008E0048">
        <w:rPr>
          <w:rFonts w:ascii="Times New Roman" w:eastAsia="Times New Roman" w:hAnsi="Times New Roman" w:cs="Times New Roman"/>
          <w:i/>
          <w:iCs/>
          <w:sz w:val="24"/>
          <w:szCs w:val="24"/>
        </w:rPr>
        <w:t xml:space="preserve">bullying. </w:t>
      </w:r>
      <w:r w:rsidRPr="008E0048">
        <w:rPr>
          <w:rFonts w:ascii="Times New Roman" w:eastAsia="Times New Roman" w:hAnsi="Times New Roman" w:cs="Times New Roman"/>
          <w:sz w:val="24"/>
          <w:szCs w:val="24"/>
        </w:rPr>
        <w:t>Sebagaimana rendahnya tingkat pengawasan di rumah, rendahnya pengawasan di sekolah berkaitan erat dengan berkembangnya perlaku</w:t>
      </w:r>
      <w:r w:rsidR="0001425F">
        <w:rPr>
          <w:rFonts w:ascii="Times New Roman" w:eastAsia="Times New Roman" w:hAnsi="Times New Roman" w:cs="Times New Roman"/>
          <w:sz w:val="24"/>
          <w:szCs w:val="24"/>
        </w:rPr>
        <w:t>an</w:t>
      </w:r>
      <w:r w:rsidRPr="008E0048">
        <w:rPr>
          <w:rFonts w:ascii="Times New Roman" w:eastAsia="Times New Roman" w:hAnsi="Times New Roman" w:cs="Times New Roman"/>
          <w:sz w:val="24"/>
          <w:szCs w:val="24"/>
        </w:rPr>
        <w:t xml:space="preserve"> </w:t>
      </w:r>
      <w:r w:rsidRPr="008E0048">
        <w:rPr>
          <w:rFonts w:ascii="Times New Roman" w:eastAsia="Times New Roman" w:hAnsi="Times New Roman" w:cs="Times New Roman"/>
          <w:i/>
          <w:iCs/>
          <w:sz w:val="24"/>
          <w:szCs w:val="24"/>
        </w:rPr>
        <w:t xml:space="preserve">bullying </w:t>
      </w:r>
      <w:r w:rsidRPr="008E0048">
        <w:rPr>
          <w:rFonts w:ascii="Times New Roman" w:eastAsia="Times New Roman" w:hAnsi="Times New Roman" w:cs="Times New Roman"/>
          <w:sz w:val="24"/>
          <w:szCs w:val="24"/>
        </w:rPr>
        <w:t xml:space="preserve">di kalangan siswa. Pentingnya pengawasan dilakukan terutama di tempat bermain dan lapangan, karena biasanya di kedua tempat tersebut perilaku </w:t>
      </w:r>
      <w:r w:rsidRPr="008E0048">
        <w:rPr>
          <w:rFonts w:ascii="Times New Roman" w:eastAsia="Times New Roman" w:hAnsi="Times New Roman" w:cs="Times New Roman"/>
          <w:i/>
          <w:iCs/>
          <w:sz w:val="24"/>
          <w:szCs w:val="24"/>
        </w:rPr>
        <w:t xml:space="preserve">bullying </w:t>
      </w:r>
      <w:r w:rsidRPr="008E0048">
        <w:rPr>
          <w:rFonts w:ascii="Times New Roman" w:eastAsia="Times New Roman" w:hAnsi="Times New Roman" w:cs="Times New Roman"/>
          <w:sz w:val="24"/>
          <w:szCs w:val="24"/>
        </w:rPr>
        <w:t xml:space="preserve">kerap dilakukan. Penanganan yang tepat dari guru atau pengawas terhadap peristiwa </w:t>
      </w:r>
      <w:r w:rsidRPr="008E0048">
        <w:rPr>
          <w:rFonts w:ascii="Times New Roman" w:eastAsia="Times New Roman" w:hAnsi="Times New Roman" w:cs="Times New Roman"/>
          <w:i/>
          <w:iCs/>
          <w:sz w:val="24"/>
          <w:szCs w:val="24"/>
        </w:rPr>
        <w:t xml:space="preserve">bullying </w:t>
      </w:r>
      <w:r w:rsidRPr="008E0048">
        <w:rPr>
          <w:rFonts w:ascii="Times New Roman" w:eastAsia="Times New Roman" w:hAnsi="Times New Roman" w:cs="Times New Roman"/>
          <w:sz w:val="24"/>
          <w:szCs w:val="24"/>
        </w:rPr>
        <w:t xml:space="preserve">adalah hal yang penting karena perilaku </w:t>
      </w:r>
      <w:r w:rsidRPr="008E0048">
        <w:rPr>
          <w:rFonts w:ascii="Times New Roman" w:eastAsia="Times New Roman" w:hAnsi="Times New Roman" w:cs="Times New Roman"/>
          <w:i/>
          <w:iCs/>
          <w:sz w:val="24"/>
          <w:szCs w:val="24"/>
        </w:rPr>
        <w:t xml:space="preserve">bullying </w:t>
      </w:r>
      <w:r w:rsidRPr="008E0048">
        <w:rPr>
          <w:rFonts w:ascii="Times New Roman" w:eastAsia="Times New Roman" w:hAnsi="Times New Roman" w:cs="Times New Roman"/>
          <w:sz w:val="24"/>
          <w:szCs w:val="24"/>
        </w:rPr>
        <w:t>yang tidak ditangani dengan baik akan meyebabkan kemungkinan perilaku itu terulang.</w:t>
      </w:r>
    </w:p>
    <w:p w:rsidR="00A6566E" w:rsidRPr="008E0048" w:rsidRDefault="00A6566E" w:rsidP="00A6354D">
      <w:pPr>
        <w:spacing w:after="0" w:line="480" w:lineRule="auto"/>
        <w:ind w:left="720" w:firstLine="720"/>
        <w:jc w:val="both"/>
        <w:rPr>
          <w:rFonts w:ascii="Times New Roman" w:eastAsia="Times New Roman" w:hAnsi="Times New Roman" w:cs="Times New Roman"/>
          <w:sz w:val="24"/>
          <w:szCs w:val="24"/>
        </w:rPr>
      </w:pPr>
    </w:p>
    <w:p w:rsidR="00FE2570" w:rsidRPr="00FE2570" w:rsidRDefault="00FE2570" w:rsidP="00A6354D">
      <w:pPr>
        <w:pStyle w:val="ListParagraph"/>
        <w:numPr>
          <w:ilvl w:val="0"/>
          <w:numId w:val="18"/>
        </w:numPr>
        <w:spacing w:after="0" w:line="480" w:lineRule="auto"/>
        <w:ind w:left="709" w:hanging="425"/>
        <w:contextualSpacing w:val="0"/>
        <w:jc w:val="both"/>
        <w:rPr>
          <w:rFonts w:ascii="Times New Roman" w:hAnsi="Times New Roman" w:cs="Times New Roman"/>
          <w:sz w:val="24"/>
          <w:szCs w:val="24"/>
        </w:rPr>
      </w:pPr>
      <w:r>
        <w:rPr>
          <w:rFonts w:ascii="Times New Roman" w:hAnsi="Times New Roman" w:cs="Times New Roman"/>
          <w:b/>
          <w:sz w:val="24"/>
          <w:szCs w:val="24"/>
        </w:rPr>
        <w:lastRenderedPageBreak/>
        <w:t xml:space="preserve">Potensi Kekerasan dan Bahaya </w:t>
      </w:r>
      <w:r>
        <w:rPr>
          <w:rFonts w:ascii="Times New Roman" w:hAnsi="Times New Roman" w:cs="Times New Roman"/>
          <w:b/>
          <w:i/>
          <w:sz w:val="24"/>
          <w:szCs w:val="24"/>
        </w:rPr>
        <w:t>School Bullying</w:t>
      </w:r>
    </w:p>
    <w:p w:rsidR="00FE2570" w:rsidRPr="008E0048" w:rsidRDefault="00FE2570" w:rsidP="00A6354D">
      <w:pPr>
        <w:spacing w:after="0" w:line="480" w:lineRule="auto"/>
        <w:ind w:left="709" w:firstLine="720"/>
        <w:jc w:val="both"/>
        <w:rPr>
          <w:rFonts w:ascii="Times New Roman" w:eastAsia="Times New Roman" w:hAnsi="Times New Roman" w:cs="Times New Roman"/>
          <w:sz w:val="24"/>
          <w:szCs w:val="24"/>
        </w:rPr>
      </w:pPr>
      <w:r w:rsidRPr="008E0048">
        <w:rPr>
          <w:rFonts w:ascii="Times New Roman" w:eastAsia="Times New Roman" w:hAnsi="Times New Roman" w:cs="Times New Roman"/>
          <w:sz w:val="24"/>
          <w:szCs w:val="24"/>
        </w:rPr>
        <w:t xml:space="preserve">Banyak </w:t>
      </w:r>
      <w:r w:rsidRPr="008E0048">
        <w:rPr>
          <w:rFonts w:ascii="Times New Roman" w:eastAsia="Times New Roman" w:hAnsi="Times New Roman" w:cs="Times New Roman"/>
          <w:iCs/>
          <w:sz w:val="24"/>
          <w:szCs w:val="24"/>
        </w:rPr>
        <w:t>fakta</w:t>
      </w:r>
      <w:r w:rsidRPr="008E0048">
        <w:rPr>
          <w:rFonts w:ascii="Times New Roman" w:eastAsia="Times New Roman" w:hAnsi="Times New Roman" w:cs="Times New Roman"/>
          <w:sz w:val="24"/>
          <w:szCs w:val="24"/>
        </w:rPr>
        <w:t xml:space="preserve"> menunjukan bahwa </w:t>
      </w:r>
      <w:r w:rsidRPr="008E0048">
        <w:rPr>
          <w:rFonts w:ascii="Times New Roman" w:eastAsia="Times New Roman" w:hAnsi="Times New Roman" w:cs="Times New Roman"/>
          <w:i/>
          <w:iCs/>
          <w:sz w:val="24"/>
          <w:szCs w:val="24"/>
        </w:rPr>
        <w:t xml:space="preserve">bullying </w:t>
      </w:r>
      <w:r w:rsidRPr="008E0048">
        <w:rPr>
          <w:rFonts w:ascii="Times New Roman" w:eastAsia="Times New Roman" w:hAnsi="Times New Roman" w:cs="Times New Roman"/>
          <w:sz w:val="24"/>
          <w:szCs w:val="24"/>
        </w:rPr>
        <w:t xml:space="preserve">dapat berdampak serius bahkan fatal pada perilaku perorangan maupun kelompok. Mengapa? Ini disebabkan karena </w:t>
      </w:r>
      <w:r w:rsidRPr="008E0048">
        <w:rPr>
          <w:rFonts w:ascii="Times New Roman" w:eastAsia="Times New Roman" w:hAnsi="Times New Roman" w:cs="Times New Roman"/>
          <w:i/>
          <w:iCs/>
          <w:sz w:val="24"/>
          <w:szCs w:val="24"/>
        </w:rPr>
        <w:t xml:space="preserve">bullying </w:t>
      </w:r>
      <w:r w:rsidRPr="008E0048">
        <w:rPr>
          <w:rFonts w:ascii="Times New Roman" w:eastAsia="Times New Roman" w:hAnsi="Times New Roman" w:cs="Times New Roman"/>
          <w:sz w:val="24"/>
          <w:szCs w:val="24"/>
        </w:rPr>
        <w:t>merupakan bentuk perilaku kekerasan. Perilaku ters</w:t>
      </w:r>
      <w:r w:rsidR="008244BD">
        <w:rPr>
          <w:rFonts w:ascii="Times New Roman" w:eastAsia="Times New Roman" w:hAnsi="Times New Roman" w:cs="Times New Roman"/>
          <w:sz w:val="24"/>
          <w:szCs w:val="24"/>
        </w:rPr>
        <w:t>ebut dipicu oleh energi negatif</w:t>
      </w:r>
      <w:r w:rsidRPr="008E0048">
        <w:rPr>
          <w:rFonts w:ascii="Times New Roman" w:eastAsia="Times New Roman" w:hAnsi="Times New Roman" w:cs="Times New Roman"/>
          <w:sz w:val="24"/>
          <w:szCs w:val="24"/>
        </w:rPr>
        <w:t xml:space="preserve"> yang berwujud emosi (seperti kesal dan marah), yang dapat mendorong seseorang ataupun kelompok siswa untuk bertind</w:t>
      </w:r>
      <w:r w:rsidR="008244BD">
        <w:rPr>
          <w:rFonts w:ascii="Times New Roman" w:eastAsia="Times New Roman" w:hAnsi="Times New Roman" w:cs="Times New Roman"/>
          <w:sz w:val="24"/>
          <w:szCs w:val="24"/>
        </w:rPr>
        <w:t>ak anarkis, bahkan secara ekstri</w:t>
      </w:r>
      <w:r w:rsidRPr="008E0048">
        <w:rPr>
          <w:rFonts w:ascii="Times New Roman" w:eastAsia="Times New Roman" w:hAnsi="Times New Roman" w:cs="Times New Roman"/>
          <w:sz w:val="24"/>
          <w:szCs w:val="24"/>
        </w:rPr>
        <w:t>m bisa menjadi pemicu tindakan k</w:t>
      </w:r>
      <w:r w:rsidR="008244BD">
        <w:rPr>
          <w:rFonts w:ascii="Times New Roman" w:eastAsia="Times New Roman" w:hAnsi="Times New Roman" w:cs="Times New Roman"/>
          <w:sz w:val="24"/>
          <w:szCs w:val="24"/>
        </w:rPr>
        <w:t xml:space="preserve">riminal, misalnya penganiayaan dan </w:t>
      </w:r>
      <w:r w:rsidRPr="008E0048">
        <w:rPr>
          <w:rFonts w:ascii="Times New Roman" w:eastAsia="Times New Roman" w:hAnsi="Times New Roman" w:cs="Times New Roman"/>
          <w:sz w:val="24"/>
          <w:szCs w:val="24"/>
        </w:rPr>
        <w:t xml:space="preserve">pembunuhan. </w:t>
      </w:r>
    </w:p>
    <w:p w:rsidR="009041F1" w:rsidRDefault="00FE2570" w:rsidP="008244BD">
      <w:pPr>
        <w:spacing w:after="0" w:line="480" w:lineRule="auto"/>
        <w:ind w:left="709" w:firstLine="720"/>
        <w:jc w:val="both"/>
        <w:rPr>
          <w:rFonts w:ascii="Times New Roman" w:eastAsia="Times New Roman" w:hAnsi="Times New Roman" w:cs="Times New Roman"/>
          <w:sz w:val="24"/>
          <w:szCs w:val="24"/>
        </w:rPr>
      </w:pPr>
      <w:r w:rsidRPr="008E0048">
        <w:rPr>
          <w:rFonts w:ascii="Times New Roman" w:eastAsia="Times New Roman" w:hAnsi="Times New Roman" w:cs="Times New Roman"/>
          <w:sz w:val="24"/>
          <w:szCs w:val="24"/>
        </w:rPr>
        <w:t xml:space="preserve">Salah satu contoh kasus kriminal yang terkait dengan </w:t>
      </w:r>
      <w:r w:rsidRPr="008E0048">
        <w:rPr>
          <w:rFonts w:ascii="Times New Roman" w:eastAsia="Times New Roman" w:hAnsi="Times New Roman" w:cs="Times New Roman"/>
          <w:i/>
          <w:iCs/>
          <w:sz w:val="24"/>
          <w:szCs w:val="24"/>
        </w:rPr>
        <w:t xml:space="preserve">bullying </w:t>
      </w:r>
      <w:r w:rsidRPr="008E0048">
        <w:rPr>
          <w:rFonts w:ascii="Times New Roman" w:eastAsia="Times New Roman" w:hAnsi="Times New Roman" w:cs="Times New Roman"/>
          <w:sz w:val="24"/>
          <w:szCs w:val="24"/>
        </w:rPr>
        <w:t xml:space="preserve">di sekolah terjadi di Amerika Serikat. Pernah diberitakan dua orang siswa di salah satu SMA di Colorado, menembakkan senapan hingga menewaskan 13 siswa dan melukai sekitar 24 siswa yang lain, dan kemudian mereka bunuh diri. Pada waktu itu peristiwa tersebut disiarkan juga oleh stasiun televisi di Indonesia serta ramai dibahas di media massa. Fakta berdasarkan tinjauan psikologi menunjukan bahwa kedua siswa tersebut mempunyai catatan sebagai pribadi yang pernah mengalami intimidasi dalam waktu yang lama. Suatu temuan yang dirilis setelah peristiwa itu menunjukkan bahwa ternyata 60-80% siswa pernah mengalami </w:t>
      </w:r>
      <w:r w:rsidRPr="008E0048">
        <w:rPr>
          <w:rFonts w:ascii="Times New Roman" w:eastAsia="Times New Roman" w:hAnsi="Times New Roman" w:cs="Times New Roman"/>
          <w:i/>
          <w:iCs/>
          <w:sz w:val="24"/>
          <w:szCs w:val="24"/>
        </w:rPr>
        <w:t xml:space="preserve">bullying </w:t>
      </w:r>
      <w:r w:rsidRPr="008E0048">
        <w:rPr>
          <w:rFonts w:ascii="Times New Roman" w:eastAsia="Times New Roman" w:hAnsi="Times New Roman" w:cs="Times New Roman"/>
          <w:sz w:val="24"/>
          <w:szCs w:val="24"/>
        </w:rPr>
        <w:t>di sekolah.</w:t>
      </w:r>
    </w:p>
    <w:p w:rsidR="007E5AB6" w:rsidRDefault="007E5AB6" w:rsidP="008244BD">
      <w:pPr>
        <w:spacing w:after="0" w:line="480" w:lineRule="auto"/>
        <w:ind w:left="709" w:firstLine="720"/>
        <w:jc w:val="both"/>
        <w:rPr>
          <w:rFonts w:ascii="Times New Roman" w:eastAsia="Times New Roman" w:hAnsi="Times New Roman" w:cs="Times New Roman"/>
          <w:sz w:val="24"/>
          <w:szCs w:val="24"/>
        </w:rPr>
      </w:pPr>
    </w:p>
    <w:p w:rsidR="007E5AB6" w:rsidRDefault="007E5AB6" w:rsidP="008244BD">
      <w:pPr>
        <w:spacing w:after="0" w:line="480" w:lineRule="auto"/>
        <w:ind w:left="709" w:firstLine="720"/>
        <w:jc w:val="both"/>
        <w:rPr>
          <w:rFonts w:ascii="Times New Roman" w:eastAsia="Times New Roman" w:hAnsi="Times New Roman" w:cs="Times New Roman"/>
          <w:sz w:val="24"/>
          <w:szCs w:val="24"/>
          <w:lang w:val="en-US"/>
        </w:rPr>
      </w:pPr>
    </w:p>
    <w:p w:rsidR="00A6566E" w:rsidRDefault="00A6566E" w:rsidP="008244BD">
      <w:pPr>
        <w:spacing w:after="0" w:line="480" w:lineRule="auto"/>
        <w:ind w:left="709" w:firstLine="720"/>
        <w:jc w:val="both"/>
        <w:rPr>
          <w:rFonts w:ascii="Times New Roman" w:eastAsia="Times New Roman" w:hAnsi="Times New Roman" w:cs="Times New Roman"/>
          <w:sz w:val="24"/>
          <w:szCs w:val="24"/>
          <w:lang w:val="en-US"/>
        </w:rPr>
      </w:pPr>
    </w:p>
    <w:p w:rsidR="00A6566E" w:rsidRPr="009041F1" w:rsidRDefault="00A6566E" w:rsidP="008244BD">
      <w:pPr>
        <w:spacing w:after="0" w:line="480" w:lineRule="auto"/>
        <w:ind w:left="709" w:firstLine="720"/>
        <w:jc w:val="both"/>
        <w:rPr>
          <w:rFonts w:ascii="Times New Roman" w:eastAsia="Times New Roman" w:hAnsi="Times New Roman" w:cs="Times New Roman"/>
          <w:sz w:val="24"/>
          <w:szCs w:val="24"/>
          <w:lang w:val="en-US"/>
        </w:rPr>
      </w:pPr>
    </w:p>
    <w:p w:rsidR="00CB69C7" w:rsidRDefault="00CB69C7" w:rsidP="00A6354D">
      <w:pPr>
        <w:pStyle w:val="ListParagraph"/>
        <w:numPr>
          <w:ilvl w:val="0"/>
          <w:numId w:val="20"/>
        </w:numPr>
        <w:spacing w:after="0" w:line="480" w:lineRule="auto"/>
        <w:ind w:left="426" w:hanging="426"/>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Review Peneltian</w:t>
      </w:r>
    </w:p>
    <w:p w:rsidR="009F4F13" w:rsidRDefault="00CB69C7" w:rsidP="007E5AB6">
      <w:pPr>
        <w:spacing w:after="0" w:line="480" w:lineRule="auto"/>
        <w:ind w:left="709" w:firstLine="709"/>
        <w:jc w:val="both"/>
        <w:rPr>
          <w:rFonts w:ascii="Times New Roman" w:hAnsi="Times New Roman" w:cs="Times New Roman"/>
          <w:sz w:val="24"/>
          <w:szCs w:val="24"/>
          <w:lang w:val="en-US"/>
        </w:rPr>
      </w:pPr>
      <w:r w:rsidRPr="005B20C6">
        <w:rPr>
          <w:rFonts w:ascii="Times New Roman" w:hAnsi="Times New Roman" w:cs="Times New Roman"/>
          <w:sz w:val="24"/>
          <w:szCs w:val="24"/>
        </w:rPr>
        <w:t>Studi kepustakaan merupakan suatu kegiatan yang tidak dapat dipisahkan dari suatu penelitian. Teori-teori yang mendasari masalah dan bidang yang akan diteliti dapat ditemukan dengan melakukan studi kepustakaan. Selain itu seorang peneliti dapat memperoleh informasi tentang penelitian-penelitian sejenis atau yang ada kaitannya dengan penelitiannya. Dan penelitian-penelitian yang telah dilakukan sebelumnya. Dengan melakukan studi kepustakaan, peneliti dapat memanfaatkan semua informasi dan pemikiran-pemikiran yang relevan dengan penelitiannya.</w:t>
      </w:r>
    </w:p>
    <w:p w:rsidR="009F4F13" w:rsidRDefault="00CB69C7" w:rsidP="007E5AB6">
      <w:pPr>
        <w:spacing w:after="0" w:line="480" w:lineRule="auto"/>
        <w:ind w:left="709" w:firstLine="720"/>
        <w:jc w:val="both"/>
        <w:rPr>
          <w:rFonts w:ascii="Times New Roman" w:hAnsi="Times New Roman" w:cs="Times New Roman"/>
          <w:sz w:val="24"/>
          <w:szCs w:val="24"/>
          <w:lang w:val="en-US"/>
        </w:rPr>
      </w:pPr>
      <w:r w:rsidRPr="005B20C6">
        <w:rPr>
          <w:rFonts w:ascii="Times New Roman" w:hAnsi="Times New Roman" w:cs="Times New Roman"/>
          <w:sz w:val="24"/>
          <w:szCs w:val="24"/>
        </w:rPr>
        <w:t>Studi kepustakaan digunakan untuk</w:t>
      </w:r>
      <w:r w:rsidR="007E5AB6">
        <w:rPr>
          <w:rFonts w:ascii="Times New Roman" w:hAnsi="Times New Roman" w:cs="Times New Roman"/>
          <w:sz w:val="24"/>
          <w:szCs w:val="24"/>
        </w:rPr>
        <w:t xml:space="preserve"> mempelajari sumber bacaan yang </w:t>
      </w:r>
      <w:r w:rsidRPr="005B20C6">
        <w:rPr>
          <w:rFonts w:ascii="Times New Roman" w:hAnsi="Times New Roman" w:cs="Times New Roman"/>
          <w:sz w:val="24"/>
          <w:szCs w:val="24"/>
        </w:rPr>
        <w:t>dapat memberikan informasi yang ada hubungannya dengan masalah yang sedang diteliti. Seperti yang ada dalam penelitian ini, peneliti menggunakan buku-buku sebagai sumber studi kepustakaan yang relevan, antara lain yaitu studi kepustakaan tentang fenomenologi, konstruksi sosial, komunikasi, dan</w:t>
      </w:r>
      <w:r w:rsidRPr="005B20C6">
        <w:rPr>
          <w:rFonts w:ascii="Times New Roman" w:hAnsi="Times New Roman" w:cs="Times New Roman"/>
          <w:i/>
          <w:sz w:val="24"/>
          <w:szCs w:val="24"/>
        </w:rPr>
        <w:t xml:space="preserve"> school bullying</w:t>
      </w:r>
      <w:r w:rsidRPr="005B20C6">
        <w:rPr>
          <w:rFonts w:ascii="Times New Roman" w:hAnsi="Times New Roman" w:cs="Times New Roman"/>
          <w:sz w:val="24"/>
          <w:szCs w:val="24"/>
        </w:rPr>
        <w:t>.</w:t>
      </w:r>
    </w:p>
    <w:p w:rsidR="009F4F13" w:rsidRDefault="00CB69C7" w:rsidP="007E5AB6">
      <w:pPr>
        <w:spacing w:after="0" w:line="480" w:lineRule="auto"/>
        <w:ind w:left="709" w:firstLine="720"/>
        <w:jc w:val="both"/>
        <w:rPr>
          <w:rFonts w:ascii="Times New Roman" w:hAnsi="Times New Roman" w:cs="Times New Roman"/>
          <w:sz w:val="24"/>
          <w:szCs w:val="24"/>
          <w:lang w:val="en-US"/>
        </w:rPr>
      </w:pPr>
      <w:r w:rsidRPr="005B20C6">
        <w:rPr>
          <w:rFonts w:ascii="Times New Roman" w:hAnsi="Times New Roman" w:cs="Times New Roman"/>
          <w:sz w:val="24"/>
          <w:szCs w:val="24"/>
        </w:rPr>
        <w:t>Pengertian Komunikasi menurut Harold Laswell dalam karyanya,</w:t>
      </w:r>
      <w:r w:rsidRPr="005B20C6">
        <w:rPr>
          <w:rFonts w:ascii="Times New Roman" w:hAnsi="Times New Roman" w:cs="Times New Roman"/>
          <w:i/>
          <w:sz w:val="24"/>
          <w:szCs w:val="24"/>
        </w:rPr>
        <w:t xml:space="preserve"> The Structure and Function of Communication in Society</w:t>
      </w:r>
      <w:r w:rsidRPr="005B20C6">
        <w:rPr>
          <w:rFonts w:ascii="Times New Roman" w:hAnsi="Times New Roman" w:cs="Times New Roman"/>
          <w:sz w:val="24"/>
          <w:szCs w:val="24"/>
        </w:rPr>
        <w:t xml:space="preserve">. Laswell mengatakan bahwa cara yang baik untuk menjelaskan komunikasi ialah menjawab pertanyaan sebagai berikut: </w:t>
      </w:r>
      <w:r w:rsidRPr="005B20C6">
        <w:rPr>
          <w:rFonts w:ascii="Times New Roman" w:hAnsi="Times New Roman" w:cs="Times New Roman"/>
          <w:i/>
          <w:sz w:val="24"/>
          <w:szCs w:val="24"/>
        </w:rPr>
        <w:t>Who Says What In Which Channel To Whom With What Effect?</w:t>
      </w:r>
    </w:p>
    <w:p w:rsidR="00CB69C7" w:rsidRPr="00C77386" w:rsidRDefault="00CB69C7" w:rsidP="007E5AB6">
      <w:pPr>
        <w:spacing w:after="0" w:line="480" w:lineRule="auto"/>
        <w:ind w:left="709" w:firstLine="720"/>
        <w:jc w:val="both"/>
        <w:rPr>
          <w:rFonts w:ascii="Times New Roman" w:hAnsi="Times New Roman" w:cs="Times New Roman"/>
          <w:sz w:val="24"/>
          <w:szCs w:val="24"/>
        </w:rPr>
      </w:pPr>
      <w:r w:rsidRPr="00C77386">
        <w:rPr>
          <w:rFonts w:ascii="Times New Roman" w:hAnsi="Times New Roman" w:cs="Times New Roman"/>
          <w:sz w:val="24"/>
          <w:szCs w:val="24"/>
        </w:rPr>
        <w:t>Paradigma Laswell di atas menunjukan bahwa komunikasi meliputi lima unsur sebagai jawaban dari pertanyaan yang diajukan itu, yakni:</w:t>
      </w:r>
    </w:p>
    <w:p w:rsidR="007E5AB6" w:rsidRPr="007E5AB6" w:rsidRDefault="00CB69C7" w:rsidP="007E5AB6">
      <w:pPr>
        <w:pStyle w:val="ListParagraph"/>
        <w:numPr>
          <w:ilvl w:val="0"/>
          <w:numId w:val="21"/>
        </w:numPr>
        <w:tabs>
          <w:tab w:val="left" w:pos="1843"/>
        </w:tabs>
        <w:spacing w:after="0" w:line="480" w:lineRule="auto"/>
        <w:ind w:left="709" w:firstLine="709"/>
        <w:contextualSpacing w:val="0"/>
        <w:jc w:val="both"/>
        <w:rPr>
          <w:rFonts w:ascii="Times New Roman" w:hAnsi="Times New Roman" w:cs="Times New Roman"/>
          <w:sz w:val="24"/>
          <w:szCs w:val="24"/>
        </w:rPr>
      </w:pPr>
      <w:r w:rsidRPr="00F53DAE">
        <w:rPr>
          <w:rFonts w:ascii="Times New Roman" w:hAnsi="Times New Roman" w:cs="Times New Roman"/>
          <w:sz w:val="24"/>
          <w:szCs w:val="24"/>
        </w:rPr>
        <w:t xml:space="preserve">Komunikator </w:t>
      </w:r>
      <w:r w:rsidRPr="00F53DAE">
        <w:rPr>
          <w:rFonts w:ascii="Times New Roman" w:hAnsi="Times New Roman" w:cs="Times New Roman"/>
          <w:i/>
          <w:sz w:val="24"/>
          <w:szCs w:val="24"/>
        </w:rPr>
        <w:t>(communicator, source, sender)</w:t>
      </w:r>
    </w:p>
    <w:p w:rsidR="007E5AB6" w:rsidRPr="007E5AB6" w:rsidRDefault="00CB69C7" w:rsidP="007E5AB6">
      <w:pPr>
        <w:pStyle w:val="ListParagraph"/>
        <w:numPr>
          <w:ilvl w:val="0"/>
          <w:numId w:val="21"/>
        </w:numPr>
        <w:tabs>
          <w:tab w:val="left" w:pos="1843"/>
        </w:tabs>
        <w:spacing w:after="0" w:line="480" w:lineRule="auto"/>
        <w:ind w:left="709" w:firstLine="709"/>
        <w:contextualSpacing w:val="0"/>
        <w:jc w:val="both"/>
        <w:rPr>
          <w:rFonts w:ascii="Times New Roman" w:hAnsi="Times New Roman" w:cs="Times New Roman"/>
          <w:sz w:val="24"/>
          <w:szCs w:val="24"/>
        </w:rPr>
      </w:pPr>
      <w:r w:rsidRPr="007E5AB6">
        <w:rPr>
          <w:rFonts w:ascii="Times New Roman" w:hAnsi="Times New Roman" w:cs="Times New Roman"/>
          <w:sz w:val="24"/>
          <w:szCs w:val="24"/>
        </w:rPr>
        <w:lastRenderedPageBreak/>
        <w:t xml:space="preserve">Pesan </w:t>
      </w:r>
      <w:r w:rsidRPr="007E5AB6">
        <w:rPr>
          <w:rFonts w:ascii="Times New Roman" w:hAnsi="Times New Roman" w:cs="Times New Roman"/>
          <w:i/>
          <w:sz w:val="24"/>
          <w:szCs w:val="24"/>
        </w:rPr>
        <w:t>(message)</w:t>
      </w:r>
    </w:p>
    <w:p w:rsidR="007E5AB6" w:rsidRPr="007E5AB6" w:rsidRDefault="00CB69C7" w:rsidP="007E5AB6">
      <w:pPr>
        <w:pStyle w:val="ListParagraph"/>
        <w:numPr>
          <w:ilvl w:val="0"/>
          <w:numId w:val="21"/>
        </w:numPr>
        <w:tabs>
          <w:tab w:val="left" w:pos="1843"/>
        </w:tabs>
        <w:spacing w:after="0" w:line="480" w:lineRule="auto"/>
        <w:ind w:left="709" w:firstLine="709"/>
        <w:contextualSpacing w:val="0"/>
        <w:jc w:val="both"/>
        <w:rPr>
          <w:rFonts w:ascii="Times New Roman" w:hAnsi="Times New Roman" w:cs="Times New Roman"/>
          <w:sz w:val="24"/>
          <w:szCs w:val="24"/>
        </w:rPr>
      </w:pPr>
      <w:r w:rsidRPr="007E5AB6">
        <w:rPr>
          <w:rFonts w:ascii="Times New Roman" w:hAnsi="Times New Roman" w:cs="Times New Roman"/>
          <w:sz w:val="24"/>
          <w:szCs w:val="24"/>
        </w:rPr>
        <w:t xml:space="preserve">Media </w:t>
      </w:r>
      <w:r w:rsidRPr="007E5AB6">
        <w:rPr>
          <w:rFonts w:ascii="Times New Roman" w:hAnsi="Times New Roman" w:cs="Times New Roman"/>
          <w:i/>
          <w:sz w:val="24"/>
          <w:szCs w:val="24"/>
        </w:rPr>
        <w:t>(channel, media)</w:t>
      </w:r>
    </w:p>
    <w:p w:rsidR="007E5AB6" w:rsidRPr="007E5AB6" w:rsidRDefault="00CB69C7" w:rsidP="007E5AB6">
      <w:pPr>
        <w:pStyle w:val="ListParagraph"/>
        <w:numPr>
          <w:ilvl w:val="0"/>
          <w:numId w:val="21"/>
        </w:numPr>
        <w:tabs>
          <w:tab w:val="left" w:pos="1843"/>
        </w:tabs>
        <w:spacing w:after="0" w:line="480" w:lineRule="auto"/>
        <w:ind w:left="709" w:firstLine="709"/>
        <w:contextualSpacing w:val="0"/>
        <w:jc w:val="both"/>
        <w:rPr>
          <w:rFonts w:ascii="Times New Roman" w:hAnsi="Times New Roman" w:cs="Times New Roman"/>
          <w:sz w:val="24"/>
          <w:szCs w:val="24"/>
        </w:rPr>
      </w:pPr>
      <w:r w:rsidRPr="007E5AB6">
        <w:rPr>
          <w:rFonts w:ascii="Times New Roman" w:hAnsi="Times New Roman" w:cs="Times New Roman"/>
          <w:sz w:val="24"/>
          <w:szCs w:val="24"/>
        </w:rPr>
        <w:t xml:space="preserve">Komunikan </w:t>
      </w:r>
      <w:r w:rsidRPr="007E5AB6">
        <w:rPr>
          <w:rFonts w:ascii="Times New Roman" w:hAnsi="Times New Roman" w:cs="Times New Roman"/>
          <w:i/>
          <w:sz w:val="24"/>
          <w:szCs w:val="24"/>
        </w:rPr>
        <w:t>(communicant, communicate, receiver, recipient)</w:t>
      </w:r>
    </w:p>
    <w:p w:rsidR="00CB69C7" w:rsidRPr="007E5AB6" w:rsidRDefault="00CB69C7" w:rsidP="007E5AB6">
      <w:pPr>
        <w:pStyle w:val="ListParagraph"/>
        <w:numPr>
          <w:ilvl w:val="0"/>
          <w:numId w:val="21"/>
        </w:numPr>
        <w:tabs>
          <w:tab w:val="left" w:pos="1843"/>
        </w:tabs>
        <w:spacing w:after="0" w:line="480" w:lineRule="auto"/>
        <w:ind w:left="709" w:firstLine="709"/>
        <w:contextualSpacing w:val="0"/>
        <w:jc w:val="both"/>
        <w:rPr>
          <w:rFonts w:ascii="Times New Roman" w:hAnsi="Times New Roman" w:cs="Times New Roman"/>
          <w:sz w:val="24"/>
          <w:szCs w:val="24"/>
        </w:rPr>
      </w:pPr>
      <w:r w:rsidRPr="007E5AB6">
        <w:rPr>
          <w:rFonts w:ascii="Times New Roman" w:hAnsi="Times New Roman" w:cs="Times New Roman"/>
          <w:sz w:val="24"/>
          <w:szCs w:val="24"/>
        </w:rPr>
        <w:t xml:space="preserve">Efek </w:t>
      </w:r>
      <w:r w:rsidRPr="007E5AB6">
        <w:rPr>
          <w:rFonts w:ascii="Times New Roman" w:hAnsi="Times New Roman" w:cs="Times New Roman"/>
          <w:i/>
          <w:sz w:val="24"/>
          <w:szCs w:val="24"/>
        </w:rPr>
        <w:t>(effect, impact, influence)</w:t>
      </w:r>
    </w:p>
    <w:p w:rsidR="007E5AB6" w:rsidRDefault="00CB69C7" w:rsidP="007E5AB6">
      <w:pPr>
        <w:spacing w:after="0" w:line="480" w:lineRule="auto"/>
        <w:ind w:left="709" w:firstLine="709"/>
        <w:jc w:val="both"/>
        <w:rPr>
          <w:rFonts w:ascii="Times New Roman" w:hAnsi="Times New Roman" w:cs="Times New Roman"/>
          <w:sz w:val="24"/>
          <w:szCs w:val="24"/>
        </w:rPr>
      </w:pPr>
      <w:r w:rsidRPr="00F53DAE">
        <w:rPr>
          <w:rFonts w:ascii="Times New Roman" w:hAnsi="Times New Roman" w:cs="Times New Roman"/>
          <w:sz w:val="24"/>
          <w:szCs w:val="24"/>
        </w:rPr>
        <w:t>Jadi, berdasarkan paradigma Laswell tersebut, komunikasi adalah proses penyampaian pesan oleh komunikator kepada komunikan melalui media yang menimbulkan efek tertentu.</w:t>
      </w:r>
    </w:p>
    <w:p w:rsidR="00CB69C7" w:rsidRDefault="00CB69C7" w:rsidP="007E5AB6">
      <w:pPr>
        <w:spacing w:after="0" w:line="480" w:lineRule="auto"/>
        <w:ind w:left="709" w:firstLine="709"/>
        <w:jc w:val="both"/>
        <w:rPr>
          <w:rFonts w:ascii="Times New Roman" w:hAnsi="Times New Roman" w:cs="Times New Roman"/>
          <w:sz w:val="24"/>
          <w:szCs w:val="24"/>
        </w:rPr>
      </w:pPr>
      <w:r w:rsidRPr="00F53DAE">
        <w:rPr>
          <w:rFonts w:ascii="Times New Roman" w:hAnsi="Times New Roman" w:cs="Times New Roman"/>
          <w:sz w:val="24"/>
          <w:szCs w:val="24"/>
        </w:rPr>
        <w:t>Selain itu menurut Everett M. Rogers yang d</w:t>
      </w:r>
      <w:r>
        <w:rPr>
          <w:rFonts w:ascii="Times New Roman" w:hAnsi="Times New Roman" w:cs="Times New Roman"/>
          <w:sz w:val="24"/>
          <w:szCs w:val="24"/>
        </w:rPr>
        <w:t>ikutif oleh Deddy Mulyana dalam</w:t>
      </w:r>
      <w:r w:rsidR="00C77386">
        <w:rPr>
          <w:rFonts w:ascii="Times New Roman" w:hAnsi="Times New Roman" w:cs="Times New Roman"/>
          <w:sz w:val="24"/>
          <w:szCs w:val="24"/>
        </w:rPr>
        <w:t xml:space="preserve"> </w:t>
      </w:r>
      <w:r w:rsidRPr="00F53DAE">
        <w:rPr>
          <w:rFonts w:ascii="Times New Roman" w:hAnsi="Times New Roman" w:cs="Times New Roman"/>
          <w:sz w:val="24"/>
          <w:szCs w:val="24"/>
        </w:rPr>
        <w:t>bukunya yang berjudul Ilmu Komunikasi, yang menjelaskan Komunikasi adalah proses dimana suatu ide di alihkan dari sumber kepada suatu penerima atau lebih, dengan maksud untuk mengubah tingkah laku mereka (Mulyana, 2003:62)</w:t>
      </w:r>
    </w:p>
    <w:p w:rsidR="007E5AB6" w:rsidRDefault="00CB69C7" w:rsidP="00A6354D">
      <w:pPr>
        <w:spacing w:after="0" w:line="480" w:lineRule="auto"/>
        <w:ind w:firstLine="720"/>
        <w:jc w:val="both"/>
        <w:rPr>
          <w:rFonts w:ascii="Times New Roman" w:hAnsi="Times New Roman" w:cs="Times New Roman"/>
          <w:sz w:val="24"/>
          <w:szCs w:val="24"/>
        </w:rPr>
      </w:pPr>
      <w:r w:rsidRPr="00F53DAE">
        <w:rPr>
          <w:rFonts w:ascii="Times New Roman" w:hAnsi="Times New Roman" w:cs="Times New Roman"/>
          <w:sz w:val="24"/>
          <w:szCs w:val="24"/>
        </w:rPr>
        <w:t>Definisi diatas kemudian dikembangkan</w:t>
      </w:r>
      <w:r w:rsidR="007E5AB6">
        <w:rPr>
          <w:rFonts w:ascii="Times New Roman" w:hAnsi="Times New Roman" w:cs="Times New Roman"/>
          <w:sz w:val="24"/>
          <w:szCs w:val="24"/>
        </w:rPr>
        <w:t xml:space="preserve"> kembali oleh Rogers bersama D.</w:t>
      </w:r>
    </w:p>
    <w:p w:rsidR="007E5AB6" w:rsidRDefault="00CB69C7" w:rsidP="00A6354D">
      <w:pPr>
        <w:spacing w:after="0" w:line="480" w:lineRule="auto"/>
        <w:ind w:firstLine="720"/>
        <w:jc w:val="both"/>
        <w:rPr>
          <w:rFonts w:ascii="Times New Roman" w:hAnsi="Times New Roman" w:cs="Times New Roman"/>
          <w:sz w:val="24"/>
          <w:szCs w:val="24"/>
        </w:rPr>
      </w:pPr>
      <w:r w:rsidRPr="00F53DAE">
        <w:rPr>
          <w:rFonts w:ascii="Times New Roman" w:hAnsi="Times New Roman" w:cs="Times New Roman"/>
          <w:sz w:val="24"/>
          <w:szCs w:val="24"/>
        </w:rPr>
        <w:t>Lawrence Kincaid (1981) sehingga mela</w:t>
      </w:r>
      <w:r w:rsidR="007E5AB6">
        <w:rPr>
          <w:rFonts w:ascii="Times New Roman" w:hAnsi="Times New Roman" w:cs="Times New Roman"/>
          <w:sz w:val="24"/>
          <w:szCs w:val="24"/>
        </w:rPr>
        <w:t>hirkan suatu definisi baru yang</w:t>
      </w:r>
    </w:p>
    <w:p w:rsidR="00CB69C7" w:rsidRPr="00F53DAE" w:rsidRDefault="00CB69C7" w:rsidP="00A6354D">
      <w:pPr>
        <w:spacing w:after="0" w:line="480" w:lineRule="auto"/>
        <w:ind w:firstLine="720"/>
        <w:jc w:val="both"/>
        <w:rPr>
          <w:rFonts w:ascii="Times New Roman" w:hAnsi="Times New Roman" w:cs="Times New Roman"/>
          <w:sz w:val="24"/>
          <w:szCs w:val="24"/>
        </w:rPr>
      </w:pPr>
      <w:r w:rsidRPr="00F53DAE">
        <w:rPr>
          <w:rFonts w:ascii="Times New Roman" w:hAnsi="Times New Roman" w:cs="Times New Roman"/>
          <w:sz w:val="24"/>
          <w:szCs w:val="24"/>
        </w:rPr>
        <w:t>menyatakan bahwa:</w:t>
      </w:r>
    </w:p>
    <w:p w:rsidR="00CB69C7" w:rsidRDefault="00CB69C7" w:rsidP="008A6D4F">
      <w:pPr>
        <w:spacing w:after="0" w:line="240" w:lineRule="auto"/>
        <w:ind w:left="1843" w:right="707" w:hanging="142"/>
        <w:jc w:val="both"/>
        <w:rPr>
          <w:rFonts w:ascii="Times New Roman" w:hAnsi="Times New Roman" w:cs="Times New Roman"/>
          <w:b/>
          <w:sz w:val="24"/>
          <w:szCs w:val="24"/>
        </w:rPr>
      </w:pPr>
      <w:r w:rsidRPr="00F53DAE">
        <w:rPr>
          <w:rFonts w:ascii="Times New Roman" w:hAnsi="Times New Roman" w:cs="Times New Roman"/>
          <w:b/>
          <w:sz w:val="24"/>
          <w:szCs w:val="24"/>
        </w:rPr>
        <w:t>“Komunikasi adalah proses dimana dua orang atau lebih membentuk atau melakukan pertukaran informasi dengan satu sama lainnya, yang pada gilirannya akan tiba pada saling pengertian yang mendalam (Hafied Cengara,</w:t>
      </w:r>
      <w:r w:rsidR="009F4F13">
        <w:rPr>
          <w:rFonts w:ascii="Times New Roman" w:hAnsi="Times New Roman" w:cs="Times New Roman"/>
          <w:b/>
          <w:sz w:val="24"/>
          <w:szCs w:val="24"/>
          <w:lang w:val="en-US"/>
        </w:rPr>
        <w:t xml:space="preserve"> </w:t>
      </w:r>
      <w:r w:rsidRPr="00F53DAE">
        <w:rPr>
          <w:rFonts w:ascii="Times New Roman" w:hAnsi="Times New Roman" w:cs="Times New Roman"/>
          <w:b/>
          <w:sz w:val="24"/>
          <w:szCs w:val="24"/>
        </w:rPr>
        <w:t>1998:20).</w:t>
      </w:r>
    </w:p>
    <w:p w:rsidR="00CB69C7" w:rsidRPr="00F53DAE" w:rsidRDefault="00CB69C7" w:rsidP="00A6354D">
      <w:pPr>
        <w:spacing w:after="0"/>
        <w:ind w:left="1530" w:hanging="90"/>
        <w:jc w:val="both"/>
        <w:rPr>
          <w:rFonts w:ascii="Times New Roman" w:hAnsi="Times New Roman" w:cs="Times New Roman"/>
          <w:b/>
          <w:sz w:val="24"/>
          <w:szCs w:val="24"/>
        </w:rPr>
      </w:pPr>
    </w:p>
    <w:p w:rsidR="007E5AB6" w:rsidRDefault="00CB69C7" w:rsidP="007E5AB6">
      <w:pPr>
        <w:spacing w:after="0" w:line="480" w:lineRule="auto"/>
        <w:ind w:left="709" w:firstLine="709"/>
        <w:jc w:val="both"/>
        <w:rPr>
          <w:rFonts w:ascii="Times New Roman" w:hAnsi="Times New Roman" w:cs="Times New Roman"/>
          <w:sz w:val="24"/>
          <w:szCs w:val="24"/>
          <w:lang w:val="en-GB"/>
        </w:rPr>
      </w:pPr>
      <w:r w:rsidRPr="00F53DAE">
        <w:rPr>
          <w:rFonts w:ascii="Times New Roman" w:hAnsi="Times New Roman" w:cs="Times New Roman"/>
          <w:sz w:val="24"/>
          <w:szCs w:val="24"/>
        </w:rPr>
        <w:t>Rogers mencoba menspesialisasikan hakikat suatu hubungan dengan adanya suatu pertukaran informasi (pesan), di mana ia menginginkan adanya suatu perubahan sikap dan tingkah laku serta kebersamaan dalam menciptakan saling pengertian dari orang-orang yang ikut serta dalam suatu proses komunikasi</w:t>
      </w:r>
      <w:r w:rsidR="007E5AB6">
        <w:rPr>
          <w:rFonts w:ascii="Times New Roman" w:hAnsi="Times New Roman" w:cs="Times New Roman"/>
          <w:sz w:val="24"/>
          <w:szCs w:val="24"/>
          <w:lang w:val="en-GB"/>
        </w:rPr>
        <w:t>.</w:t>
      </w:r>
    </w:p>
    <w:p w:rsidR="007E5AB6" w:rsidRDefault="00CB69C7" w:rsidP="007E5AB6">
      <w:pPr>
        <w:spacing w:after="0" w:line="480" w:lineRule="auto"/>
        <w:ind w:left="709" w:firstLine="709"/>
        <w:jc w:val="both"/>
        <w:rPr>
          <w:rFonts w:ascii="Times New Roman" w:hAnsi="Times New Roman" w:cs="Times New Roman"/>
          <w:sz w:val="24"/>
          <w:szCs w:val="24"/>
          <w:lang w:val="en-GB"/>
        </w:rPr>
      </w:pPr>
      <w:r w:rsidRPr="00CB69C7">
        <w:rPr>
          <w:rFonts w:ascii="Times New Roman" w:hAnsi="Times New Roman" w:cs="Times New Roman"/>
          <w:i/>
          <w:sz w:val="24"/>
          <w:szCs w:val="24"/>
        </w:rPr>
        <w:lastRenderedPageBreak/>
        <w:t xml:space="preserve">School Bullying </w:t>
      </w:r>
      <w:r w:rsidRPr="00CB69C7">
        <w:rPr>
          <w:rFonts w:ascii="Times New Roman" w:hAnsi="Times New Roman" w:cs="Times New Roman"/>
          <w:sz w:val="24"/>
          <w:szCs w:val="24"/>
        </w:rPr>
        <w:t xml:space="preserve">tidak lain dari perilaku yang di identifikasikan sebagai </w:t>
      </w:r>
      <w:r w:rsidRPr="00CB69C7">
        <w:rPr>
          <w:rFonts w:ascii="Times New Roman" w:hAnsi="Times New Roman" w:cs="Times New Roman"/>
          <w:i/>
          <w:sz w:val="24"/>
          <w:szCs w:val="24"/>
        </w:rPr>
        <w:t xml:space="preserve">bully </w:t>
      </w:r>
      <w:r w:rsidRPr="00CB69C7">
        <w:rPr>
          <w:rFonts w:ascii="Times New Roman" w:hAnsi="Times New Roman" w:cs="Times New Roman"/>
          <w:sz w:val="24"/>
          <w:szCs w:val="24"/>
        </w:rPr>
        <w:t>di kalangan pendidikan khususnya di kalangan para pelajar dan sekolah</w:t>
      </w:r>
      <w:r w:rsidRPr="00CB69C7">
        <w:rPr>
          <w:rFonts w:ascii="Times New Roman" w:hAnsi="Times New Roman" w:cs="Times New Roman"/>
          <w:i/>
          <w:sz w:val="24"/>
          <w:szCs w:val="24"/>
        </w:rPr>
        <w:t>,</w:t>
      </w:r>
      <w:r w:rsidRPr="00CB69C7">
        <w:rPr>
          <w:rFonts w:ascii="Times New Roman" w:hAnsi="Times New Roman" w:cs="Times New Roman"/>
          <w:sz w:val="24"/>
          <w:szCs w:val="24"/>
        </w:rPr>
        <w:t xml:space="preserve"> yang berarti mengganggu, menggertak, dan tindakan pelecehan. </w:t>
      </w:r>
      <w:r w:rsidRPr="00CB69C7">
        <w:rPr>
          <w:rFonts w:ascii="Times New Roman" w:hAnsi="Times New Roman" w:cs="Times New Roman"/>
          <w:i/>
          <w:sz w:val="24"/>
          <w:szCs w:val="24"/>
        </w:rPr>
        <w:t xml:space="preserve">School Bullying </w:t>
      </w:r>
      <w:r w:rsidRPr="00CB69C7">
        <w:rPr>
          <w:rFonts w:ascii="Times New Roman" w:hAnsi="Times New Roman" w:cs="Times New Roman"/>
          <w:sz w:val="24"/>
          <w:szCs w:val="24"/>
        </w:rPr>
        <w:t xml:space="preserve">juga adalah prilaku agresif yang dilakukan berulang-ulang oleh seseorang/sekelompok siswa yang memiliki kekuasaan terhadap siswa-siswi lain yang lebih lemah dengan tujuan menyakiti. Munculnya </w:t>
      </w:r>
      <w:r w:rsidRPr="00CB69C7">
        <w:rPr>
          <w:rFonts w:ascii="Times New Roman" w:hAnsi="Times New Roman" w:cs="Times New Roman"/>
          <w:i/>
          <w:sz w:val="24"/>
          <w:szCs w:val="24"/>
        </w:rPr>
        <w:t xml:space="preserve">School Bullying </w:t>
      </w:r>
      <w:r w:rsidRPr="00CB69C7">
        <w:rPr>
          <w:rFonts w:ascii="Times New Roman" w:hAnsi="Times New Roman" w:cs="Times New Roman"/>
          <w:sz w:val="24"/>
          <w:szCs w:val="24"/>
        </w:rPr>
        <w:t xml:space="preserve">diakibatkan adanya pelanggaran yang disertai dengan penghukuman, terutama dengan fisik, akibat buruknya system dan kebijakan pendidikan yang berlaku. Selain itu, dipengaruhi perkembangan kehidupan masyarakat yang mengalami </w:t>
      </w:r>
      <w:r w:rsidRPr="00CB69C7">
        <w:rPr>
          <w:rFonts w:ascii="Times New Roman" w:hAnsi="Times New Roman" w:cs="Times New Roman"/>
          <w:i/>
          <w:sz w:val="24"/>
          <w:szCs w:val="24"/>
        </w:rPr>
        <w:t xml:space="preserve">moving faster </w:t>
      </w:r>
      <w:r w:rsidRPr="00CB69C7">
        <w:rPr>
          <w:rFonts w:ascii="Times New Roman" w:hAnsi="Times New Roman" w:cs="Times New Roman"/>
          <w:sz w:val="24"/>
          <w:szCs w:val="24"/>
        </w:rPr>
        <w:t xml:space="preserve">sehingga menimbulkan sikap </w:t>
      </w:r>
      <w:r w:rsidRPr="00CB69C7">
        <w:rPr>
          <w:rFonts w:ascii="Times New Roman" w:hAnsi="Times New Roman" w:cs="Times New Roman"/>
          <w:i/>
          <w:sz w:val="24"/>
          <w:szCs w:val="24"/>
        </w:rPr>
        <w:t>instan solution</w:t>
      </w:r>
      <w:r w:rsidRPr="00CB69C7">
        <w:rPr>
          <w:rFonts w:ascii="Times New Roman" w:hAnsi="Times New Roman" w:cs="Times New Roman"/>
          <w:sz w:val="24"/>
          <w:szCs w:val="24"/>
        </w:rPr>
        <w:t xml:space="preserve">/jalan pintas dan kekerasan yang dipengaruhi oleh latar belakang sosial-ekonomi pelaku. </w:t>
      </w:r>
      <w:r w:rsidRPr="00CB69C7">
        <w:rPr>
          <w:rFonts w:ascii="Times New Roman" w:hAnsi="Times New Roman" w:cs="Times New Roman"/>
          <w:i/>
          <w:sz w:val="24"/>
          <w:szCs w:val="24"/>
        </w:rPr>
        <w:t xml:space="preserve">School Bullying </w:t>
      </w:r>
      <w:r w:rsidRPr="00CB69C7">
        <w:rPr>
          <w:rFonts w:ascii="Times New Roman" w:hAnsi="Times New Roman" w:cs="Times New Roman"/>
          <w:sz w:val="24"/>
          <w:szCs w:val="24"/>
        </w:rPr>
        <w:t xml:space="preserve">menjadi hal yang relatif umum di sekolah. Praktik </w:t>
      </w:r>
      <w:r w:rsidRPr="00CB69C7">
        <w:rPr>
          <w:rFonts w:ascii="Times New Roman" w:hAnsi="Times New Roman" w:cs="Times New Roman"/>
          <w:i/>
          <w:sz w:val="24"/>
          <w:szCs w:val="24"/>
        </w:rPr>
        <w:t xml:space="preserve">School Bullying </w:t>
      </w:r>
      <w:r w:rsidRPr="00CB69C7">
        <w:rPr>
          <w:rFonts w:ascii="Times New Roman" w:hAnsi="Times New Roman" w:cs="Times New Roman"/>
          <w:sz w:val="24"/>
          <w:szCs w:val="24"/>
        </w:rPr>
        <w:t>sebagai bentuk kekerasan di institusi pendidikan bisa dilakukan oleh siapa saja, baik antarteman, antarsiswa, antargeng di sekolah, kakak kelas, bahkan guru. Lokasi kejadiannya mulai dari ruang kelas, toilet, kantin halaman, pintu gerbang, bahkan diluar pagar sekolah. Akibatnya sekolah bukan lagi jadi tempat yang menyenangkan bagi para siswa, melaikan menjadi tempat yang menakutkan dan menimbulkan trauma bagi siswa.</w:t>
      </w:r>
    </w:p>
    <w:p w:rsidR="00CB69C7" w:rsidRPr="007E5AB6" w:rsidRDefault="00CB69C7" w:rsidP="007E5AB6">
      <w:pPr>
        <w:spacing w:after="0" w:line="480" w:lineRule="auto"/>
        <w:ind w:left="709" w:firstLine="709"/>
        <w:jc w:val="both"/>
        <w:rPr>
          <w:rFonts w:ascii="Times New Roman" w:hAnsi="Times New Roman" w:cs="Times New Roman"/>
          <w:sz w:val="24"/>
          <w:szCs w:val="24"/>
          <w:lang w:val="en-GB"/>
        </w:rPr>
      </w:pPr>
      <w:r w:rsidRPr="00F53DAE">
        <w:rPr>
          <w:rFonts w:ascii="Times New Roman" w:hAnsi="Times New Roman" w:cs="Times New Roman"/>
          <w:i/>
          <w:sz w:val="24"/>
          <w:szCs w:val="24"/>
        </w:rPr>
        <w:t xml:space="preserve">Bullying </w:t>
      </w:r>
      <w:r w:rsidRPr="00F53DAE">
        <w:rPr>
          <w:rFonts w:ascii="Times New Roman" w:hAnsi="Times New Roman" w:cs="Times New Roman"/>
          <w:sz w:val="24"/>
          <w:szCs w:val="24"/>
        </w:rPr>
        <w:t xml:space="preserve">merupakan perilaku verbal atau perilaku fisik yang dimaksudkan untuk mengganggu orang lain yang lebih lemah. </w:t>
      </w:r>
      <w:r w:rsidRPr="00F53DAE">
        <w:rPr>
          <w:rFonts w:ascii="Times New Roman" w:hAnsi="Times New Roman" w:cs="Times New Roman"/>
          <w:i/>
          <w:sz w:val="24"/>
          <w:szCs w:val="24"/>
        </w:rPr>
        <w:t xml:space="preserve">Bullying </w:t>
      </w:r>
      <w:r w:rsidRPr="00F53DAE">
        <w:rPr>
          <w:rFonts w:ascii="Times New Roman" w:hAnsi="Times New Roman" w:cs="Times New Roman"/>
          <w:sz w:val="24"/>
          <w:szCs w:val="24"/>
        </w:rPr>
        <w:t xml:space="preserve">dapat dibedakan menjadi </w:t>
      </w:r>
      <w:r w:rsidRPr="00F53DAE">
        <w:rPr>
          <w:rFonts w:ascii="Times New Roman" w:hAnsi="Times New Roman" w:cs="Times New Roman"/>
          <w:i/>
          <w:sz w:val="24"/>
          <w:szCs w:val="24"/>
        </w:rPr>
        <w:t xml:space="preserve">verbal bullying </w:t>
      </w:r>
      <w:r w:rsidRPr="00F53DAE">
        <w:rPr>
          <w:rFonts w:ascii="Times New Roman" w:hAnsi="Times New Roman" w:cs="Times New Roman"/>
          <w:sz w:val="24"/>
          <w:szCs w:val="24"/>
        </w:rPr>
        <w:t xml:space="preserve">dan </w:t>
      </w:r>
      <w:r w:rsidRPr="00F53DAE">
        <w:rPr>
          <w:rFonts w:ascii="Times New Roman" w:hAnsi="Times New Roman" w:cs="Times New Roman"/>
          <w:i/>
          <w:sz w:val="24"/>
          <w:szCs w:val="24"/>
        </w:rPr>
        <w:t xml:space="preserve">physical bullying. Bullying </w:t>
      </w:r>
      <w:r w:rsidRPr="00F53DAE">
        <w:rPr>
          <w:rFonts w:ascii="Times New Roman" w:hAnsi="Times New Roman" w:cs="Times New Roman"/>
          <w:sz w:val="24"/>
          <w:szCs w:val="24"/>
        </w:rPr>
        <w:lastRenderedPageBreak/>
        <w:t>adalah suatu tindakan kekerasan anak (</w:t>
      </w:r>
      <w:r w:rsidRPr="00F53DAE">
        <w:rPr>
          <w:rFonts w:ascii="Times New Roman" w:hAnsi="Times New Roman" w:cs="Times New Roman"/>
          <w:i/>
          <w:sz w:val="24"/>
          <w:szCs w:val="24"/>
        </w:rPr>
        <w:t>child abuse</w:t>
      </w:r>
      <w:r w:rsidRPr="00F53DAE">
        <w:rPr>
          <w:rFonts w:ascii="Times New Roman" w:hAnsi="Times New Roman" w:cs="Times New Roman"/>
          <w:sz w:val="24"/>
          <w:szCs w:val="24"/>
        </w:rPr>
        <w:t xml:space="preserve">) yang dilakukan oleh teman sebaya kepada seseorang (anak) yang lebih “rendah” atau lebih lemah untuk mendapatkan keuntungan atau kepuasan tertentu. Biasanya </w:t>
      </w:r>
      <w:r w:rsidRPr="00F53DAE">
        <w:rPr>
          <w:rFonts w:ascii="Times New Roman" w:hAnsi="Times New Roman" w:cs="Times New Roman"/>
          <w:i/>
          <w:sz w:val="24"/>
          <w:szCs w:val="24"/>
        </w:rPr>
        <w:t xml:space="preserve">bullying </w:t>
      </w:r>
      <w:r w:rsidRPr="00F53DAE">
        <w:rPr>
          <w:rFonts w:ascii="Times New Roman" w:hAnsi="Times New Roman" w:cs="Times New Roman"/>
          <w:sz w:val="24"/>
          <w:szCs w:val="24"/>
        </w:rPr>
        <w:t xml:space="preserve">terjadi berulang kali. Bahkan ada yang dilakukan secara sistematis. Sementara </w:t>
      </w:r>
      <w:r w:rsidRPr="00F53DAE">
        <w:rPr>
          <w:rFonts w:ascii="Times New Roman" w:hAnsi="Times New Roman" w:cs="Times New Roman"/>
          <w:i/>
          <w:sz w:val="24"/>
          <w:szCs w:val="24"/>
        </w:rPr>
        <w:t xml:space="preserve">child abuse </w:t>
      </w:r>
      <w:r w:rsidRPr="00F53DAE">
        <w:rPr>
          <w:rFonts w:ascii="Times New Roman" w:hAnsi="Times New Roman" w:cs="Times New Roman"/>
          <w:sz w:val="24"/>
          <w:szCs w:val="24"/>
        </w:rPr>
        <w:t>menurut Organisasi Kesehatan Dunia (</w:t>
      </w:r>
      <w:r w:rsidRPr="00F53DAE">
        <w:rPr>
          <w:rFonts w:ascii="Times New Roman" w:hAnsi="Times New Roman" w:cs="Times New Roman"/>
          <w:i/>
          <w:sz w:val="24"/>
          <w:szCs w:val="24"/>
        </w:rPr>
        <w:t>World Health Organization</w:t>
      </w:r>
      <w:r w:rsidRPr="00F53DAE">
        <w:rPr>
          <w:rFonts w:ascii="Times New Roman" w:hAnsi="Times New Roman" w:cs="Times New Roman"/>
          <w:sz w:val="24"/>
          <w:szCs w:val="24"/>
        </w:rPr>
        <w:t>) adalah seluruh bentuk perlakuan buruk, baik secara fisik, emosional dan/atau seksual, penelantaran atau perlakuan lalai maupun eksploitasi terhadap anak.</w:t>
      </w:r>
    </w:p>
    <w:p w:rsidR="00F62669" w:rsidRPr="00F62669" w:rsidRDefault="00BD4A8A" w:rsidP="008244B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Tabel 2.1</w:t>
      </w:r>
    </w:p>
    <w:p w:rsidR="00F44FFD" w:rsidRDefault="00F44FFD" w:rsidP="008244B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Review Penelitian</w:t>
      </w:r>
    </w:p>
    <w:tbl>
      <w:tblPr>
        <w:tblStyle w:val="TableGrid"/>
        <w:tblW w:w="8418" w:type="dxa"/>
        <w:jc w:val="center"/>
        <w:tblLayout w:type="fixed"/>
        <w:tblLook w:val="04A0" w:firstRow="1" w:lastRow="0" w:firstColumn="1" w:lastColumn="0" w:noHBand="0" w:noVBand="1"/>
      </w:tblPr>
      <w:tblGrid>
        <w:gridCol w:w="538"/>
        <w:gridCol w:w="1590"/>
        <w:gridCol w:w="1792"/>
        <w:gridCol w:w="1815"/>
        <w:gridCol w:w="2683"/>
      </w:tblGrid>
      <w:tr w:rsidR="00F44FFD" w:rsidRPr="00C803EB" w:rsidTr="009F4F13">
        <w:trPr>
          <w:trHeight w:val="755"/>
          <w:jc w:val="center"/>
        </w:trPr>
        <w:tc>
          <w:tcPr>
            <w:tcW w:w="538" w:type="dxa"/>
            <w:shd w:val="clear" w:color="auto" w:fill="FFFFFF" w:themeFill="background1"/>
            <w:vAlign w:val="center"/>
          </w:tcPr>
          <w:p w:rsidR="00F44FFD" w:rsidRPr="00C803EB" w:rsidRDefault="00F44FFD" w:rsidP="00A6354D">
            <w:pPr>
              <w:spacing w:line="360" w:lineRule="auto"/>
              <w:jc w:val="both"/>
              <w:rPr>
                <w:rFonts w:ascii="Times New Roman" w:hAnsi="Times New Roman" w:cs="Times New Roman"/>
                <w:b/>
                <w:sz w:val="24"/>
                <w:szCs w:val="24"/>
              </w:rPr>
            </w:pPr>
            <w:r w:rsidRPr="00C803EB">
              <w:rPr>
                <w:rFonts w:ascii="Times New Roman" w:hAnsi="Times New Roman" w:cs="Times New Roman"/>
                <w:b/>
                <w:sz w:val="24"/>
                <w:szCs w:val="24"/>
              </w:rPr>
              <w:t>No</w:t>
            </w:r>
          </w:p>
        </w:tc>
        <w:tc>
          <w:tcPr>
            <w:tcW w:w="1590" w:type="dxa"/>
            <w:shd w:val="clear" w:color="auto" w:fill="FFFFFF" w:themeFill="background1"/>
            <w:vAlign w:val="center"/>
          </w:tcPr>
          <w:p w:rsidR="00F44FFD" w:rsidRPr="00C803EB" w:rsidRDefault="00F44FFD" w:rsidP="00A6354D">
            <w:pPr>
              <w:spacing w:line="360" w:lineRule="auto"/>
              <w:jc w:val="both"/>
              <w:rPr>
                <w:rFonts w:ascii="Times New Roman" w:hAnsi="Times New Roman" w:cs="Times New Roman"/>
                <w:b/>
                <w:sz w:val="24"/>
                <w:szCs w:val="24"/>
              </w:rPr>
            </w:pPr>
            <w:r w:rsidRPr="00C803EB">
              <w:rPr>
                <w:rFonts w:ascii="Times New Roman" w:hAnsi="Times New Roman" w:cs="Times New Roman"/>
                <w:b/>
                <w:sz w:val="24"/>
                <w:szCs w:val="24"/>
              </w:rPr>
              <w:t>Nama Peneliti</w:t>
            </w:r>
          </w:p>
        </w:tc>
        <w:tc>
          <w:tcPr>
            <w:tcW w:w="1792" w:type="dxa"/>
            <w:shd w:val="clear" w:color="auto" w:fill="FFFFFF" w:themeFill="background1"/>
            <w:vAlign w:val="center"/>
          </w:tcPr>
          <w:p w:rsidR="00F44FFD" w:rsidRPr="00C803EB" w:rsidRDefault="00F44FFD" w:rsidP="00A6354D">
            <w:pPr>
              <w:spacing w:line="360" w:lineRule="auto"/>
              <w:jc w:val="both"/>
              <w:rPr>
                <w:rFonts w:ascii="Times New Roman" w:hAnsi="Times New Roman" w:cs="Times New Roman"/>
                <w:b/>
                <w:sz w:val="24"/>
                <w:szCs w:val="24"/>
              </w:rPr>
            </w:pPr>
            <w:r w:rsidRPr="00C803EB">
              <w:rPr>
                <w:rFonts w:ascii="Times New Roman" w:hAnsi="Times New Roman" w:cs="Times New Roman"/>
                <w:b/>
                <w:sz w:val="24"/>
                <w:szCs w:val="24"/>
              </w:rPr>
              <w:t>Judul Penelitian</w:t>
            </w:r>
          </w:p>
        </w:tc>
        <w:tc>
          <w:tcPr>
            <w:tcW w:w="1815" w:type="dxa"/>
            <w:shd w:val="clear" w:color="auto" w:fill="FFFFFF" w:themeFill="background1"/>
            <w:vAlign w:val="center"/>
          </w:tcPr>
          <w:p w:rsidR="00F44FFD" w:rsidRPr="00C803EB" w:rsidRDefault="00F44FFD" w:rsidP="00A6354D">
            <w:pPr>
              <w:spacing w:line="360" w:lineRule="auto"/>
              <w:jc w:val="both"/>
              <w:rPr>
                <w:rFonts w:ascii="Times New Roman" w:hAnsi="Times New Roman" w:cs="Times New Roman"/>
                <w:b/>
                <w:sz w:val="24"/>
                <w:szCs w:val="24"/>
              </w:rPr>
            </w:pPr>
            <w:r w:rsidRPr="00C803EB">
              <w:rPr>
                <w:rFonts w:ascii="Times New Roman" w:hAnsi="Times New Roman" w:cs="Times New Roman"/>
                <w:b/>
                <w:sz w:val="24"/>
                <w:szCs w:val="24"/>
              </w:rPr>
              <w:t>Metode yang digunakan</w:t>
            </w:r>
          </w:p>
        </w:tc>
        <w:tc>
          <w:tcPr>
            <w:tcW w:w="2683" w:type="dxa"/>
            <w:shd w:val="clear" w:color="auto" w:fill="FFFFFF" w:themeFill="background1"/>
            <w:vAlign w:val="center"/>
          </w:tcPr>
          <w:p w:rsidR="00F44FFD" w:rsidRPr="00C803EB" w:rsidRDefault="00F44FFD" w:rsidP="00A6354D">
            <w:pPr>
              <w:spacing w:line="360" w:lineRule="auto"/>
              <w:jc w:val="both"/>
              <w:rPr>
                <w:rFonts w:ascii="Times New Roman" w:hAnsi="Times New Roman" w:cs="Times New Roman"/>
                <w:b/>
                <w:sz w:val="24"/>
                <w:szCs w:val="24"/>
              </w:rPr>
            </w:pPr>
            <w:r w:rsidRPr="00C803EB">
              <w:rPr>
                <w:rFonts w:ascii="Times New Roman" w:hAnsi="Times New Roman" w:cs="Times New Roman"/>
                <w:b/>
                <w:sz w:val="24"/>
                <w:szCs w:val="24"/>
              </w:rPr>
              <w:t>Hasil Penelitian</w:t>
            </w:r>
          </w:p>
        </w:tc>
      </w:tr>
      <w:tr w:rsidR="00F44FFD" w:rsidRPr="00C803EB" w:rsidTr="009F4F13">
        <w:trPr>
          <w:trHeight w:val="5019"/>
          <w:jc w:val="center"/>
        </w:trPr>
        <w:tc>
          <w:tcPr>
            <w:tcW w:w="538" w:type="dxa"/>
          </w:tcPr>
          <w:p w:rsidR="00F44FFD" w:rsidRPr="00C803EB" w:rsidRDefault="00F44FFD" w:rsidP="00A6354D">
            <w:pPr>
              <w:spacing w:line="480" w:lineRule="auto"/>
              <w:jc w:val="both"/>
              <w:rPr>
                <w:rFonts w:ascii="Times New Roman" w:hAnsi="Times New Roman" w:cs="Times New Roman"/>
                <w:sz w:val="24"/>
                <w:szCs w:val="24"/>
              </w:rPr>
            </w:pPr>
            <w:r w:rsidRPr="00C803EB">
              <w:rPr>
                <w:rFonts w:ascii="Times New Roman" w:hAnsi="Times New Roman" w:cs="Times New Roman"/>
                <w:sz w:val="24"/>
                <w:szCs w:val="24"/>
              </w:rPr>
              <w:t>1.</w:t>
            </w:r>
          </w:p>
        </w:tc>
        <w:tc>
          <w:tcPr>
            <w:tcW w:w="1590" w:type="dxa"/>
          </w:tcPr>
          <w:p w:rsidR="00F44FFD" w:rsidRPr="00C803EB" w:rsidRDefault="00F44FFD" w:rsidP="00A6354D">
            <w:pPr>
              <w:spacing w:line="480" w:lineRule="auto"/>
              <w:jc w:val="both"/>
              <w:rPr>
                <w:rFonts w:ascii="Times New Roman" w:hAnsi="Times New Roman" w:cs="Times New Roman"/>
                <w:sz w:val="24"/>
                <w:szCs w:val="24"/>
              </w:rPr>
            </w:pPr>
            <w:r w:rsidRPr="00C803EB">
              <w:rPr>
                <w:rFonts w:ascii="Times New Roman" w:hAnsi="Times New Roman" w:cs="Times New Roman"/>
                <w:sz w:val="24"/>
                <w:szCs w:val="24"/>
              </w:rPr>
              <w:t>Dammar Anandiko P, Universitas Komputer Indonesia (UNIKOM) 2014.</w:t>
            </w:r>
          </w:p>
        </w:tc>
        <w:tc>
          <w:tcPr>
            <w:tcW w:w="1792" w:type="dxa"/>
          </w:tcPr>
          <w:p w:rsidR="00F44FFD" w:rsidRPr="00C803EB" w:rsidRDefault="00F44FFD" w:rsidP="00A6354D">
            <w:pPr>
              <w:spacing w:line="480" w:lineRule="auto"/>
              <w:jc w:val="both"/>
              <w:rPr>
                <w:rFonts w:ascii="Times New Roman" w:hAnsi="Times New Roman" w:cs="Times New Roman"/>
                <w:sz w:val="24"/>
                <w:szCs w:val="24"/>
              </w:rPr>
            </w:pPr>
            <w:r w:rsidRPr="00C803EB">
              <w:rPr>
                <w:rFonts w:ascii="Times New Roman" w:hAnsi="Times New Roman" w:cs="Times New Roman"/>
                <w:sz w:val="24"/>
                <w:szCs w:val="24"/>
              </w:rPr>
              <w:t xml:space="preserve">Konstruksi Makna </w:t>
            </w:r>
            <w:r w:rsidRPr="00C803EB">
              <w:rPr>
                <w:rFonts w:ascii="Times New Roman" w:hAnsi="Times New Roman" w:cs="Times New Roman"/>
                <w:i/>
                <w:sz w:val="24"/>
                <w:szCs w:val="24"/>
              </w:rPr>
              <w:t xml:space="preserve">Cyberbullying </w:t>
            </w:r>
            <w:r w:rsidRPr="00C803EB">
              <w:rPr>
                <w:rFonts w:ascii="Times New Roman" w:hAnsi="Times New Roman" w:cs="Times New Roman"/>
                <w:sz w:val="24"/>
                <w:szCs w:val="24"/>
              </w:rPr>
              <w:t>pada Mahasiswa di Kota Bandung</w:t>
            </w:r>
          </w:p>
        </w:tc>
        <w:tc>
          <w:tcPr>
            <w:tcW w:w="1815" w:type="dxa"/>
          </w:tcPr>
          <w:p w:rsidR="00F44FFD" w:rsidRPr="00C803EB" w:rsidRDefault="00F44FFD" w:rsidP="00A6354D">
            <w:pPr>
              <w:spacing w:line="480" w:lineRule="auto"/>
              <w:jc w:val="both"/>
              <w:rPr>
                <w:rFonts w:ascii="Times New Roman" w:hAnsi="Times New Roman" w:cs="Times New Roman"/>
                <w:sz w:val="24"/>
                <w:szCs w:val="24"/>
              </w:rPr>
            </w:pPr>
            <w:r w:rsidRPr="00C803EB">
              <w:rPr>
                <w:rFonts w:ascii="Times New Roman" w:eastAsia="Times New Roman" w:hAnsi="Times New Roman" w:cs="Times New Roman"/>
                <w:color w:val="000000"/>
                <w:sz w:val="24"/>
                <w:szCs w:val="24"/>
                <w:lang w:eastAsia="id-ID"/>
              </w:rPr>
              <w:t>Penelitian ini menggunakan kualitatif studi fenomenologis konstruksi makna serta menggunakan teori konstruksi realitas sosial.</w:t>
            </w:r>
          </w:p>
        </w:tc>
        <w:tc>
          <w:tcPr>
            <w:tcW w:w="2683" w:type="dxa"/>
          </w:tcPr>
          <w:p w:rsidR="00F44FFD" w:rsidRPr="00C803EB" w:rsidRDefault="00F44FFD" w:rsidP="00A6354D">
            <w:pPr>
              <w:pStyle w:val="ListParagraph"/>
              <w:spacing w:line="480" w:lineRule="auto"/>
              <w:ind w:left="0"/>
              <w:contextualSpacing w:val="0"/>
              <w:jc w:val="both"/>
              <w:rPr>
                <w:rFonts w:ascii="Times New Roman" w:hAnsi="Times New Roman" w:cs="Times New Roman"/>
                <w:sz w:val="24"/>
                <w:szCs w:val="24"/>
              </w:rPr>
            </w:pPr>
            <w:r w:rsidRPr="00C803EB">
              <w:rPr>
                <w:rFonts w:ascii="Times New Roman" w:hAnsi="Times New Roman" w:cs="Times New Roman"/>
                <w:sz w:val="24"/>
                <w:szCs w:val="24"/>
              </w:rPr>
              <w:t xml:space="preserve">Hasil penelitian ini dapat dismpulkan bahwa </w:t>
            </w:r>
            <w:r w:rsidRPr="00C803EB">
              <w:rPr>
                <w:rFonts w:ascii="Times New Roman" w:hAnsi="Times New Roman" w:cs="Times New Roman"/>
                <w:i/>
                <w:sz w:val="24"/>
                <w:szCs w:val="24"/>
              </w:rPr>
              <w:t xml:space="preserve">cyberbullying </w:t>
            </w:r>
            <w:r w:rsidRPr="00C803EB">
              <w:rPr>
                <w:rFonts w:ascii="Times New Roman" w:hAnsi="Times New Roman" w:cs="Times New Roman"/>
                <w:sz w:val="24"/>
                <w:szCs w:val="24"/>
              </w:rPr>
              <w:t>bisa berdampak buruk bagi korban dan si pelaku. Dampaknya ialah bisa terjadi sesuatu yang bisa merugikan korban pem</w:t>
            </w:r>
            <w:r w:rsidRPr="00C803EB">
              <w:rPr>
                <w:rFonts w:ascii="Times New Roman" w:hAnsi="Times New Roman" w:cs="Times New Roman"/>
                <w:i/>
                <w:sz w:val="24"/>
                <w:szCs w:val="24"/>
              </w:rPr>
              <w:t>bully</w:t>
            </w:r>
            <w:r w:rsidRPr="00C803EB">
              <w:rPr>
                <w:rFonts w:ascii="Times New Roman" w:hAnsi="Times New Roman" w:cs="Times New Roman"/>
                <w:sz w:val="24"/>
                <w:szCs w:val="24"/>
              </w:rPr>
              <w:t>an.</w:t>
            </w:r>
          </w:p>
        </w:tc>
      </w:tr>
      <w:tr w:rsidR="00F44FFD" w:rsidRPr="00C803EB" w:rsidTr="009F4F13">
        <w:trPr>
          <w:trHeight w:val="2534"/>
          <w:jc w:val="center"/>
        </w:trPr>
        <w:tc>
          <w:tcPr>
            <w:tcW w:w="538" w:type="dxa"/>
          </w:tcPr>
          <w:p w:rsidR="00F44FFD" w:rsidRPr="00C803EB" w:rsidRDefault="00F44FFD" w:rsidP="00A6354D">
            <w:pPr>
              <w:spacing w:line="480" w:lineRule="auto"/>
              <w:jc w:val="both"/>
              <w:rPr>
                <w:rFonts w:ascii="Times New Roman" w:hAnsi="Times New Roman" w:cs="Times New Roman"/>
                <w:sz w:val="24"/>
                <w:szCs w:val="24"/>
                <w:lang w:val="id-ID"/>
              </w:rPr>
            </w:pPr>
            <w:r w:rsidRPr="00C803EB">
              <w:rPr>
                <w:rFonts w:ascii="Times New Roman" w:hAnsi="Times New Roman" w:cs="Times New Roman"/>
                <w:sz w:val="24"/>
                <w:szCs w:val="24"/>
                <w:lang w:val="id-ID"/>
              </w:rPr>
              <w:lastRenderedPageBreak/>
              <w:t>2.</w:t>
            </w:r>
          </w:p>
        </w:tc>
        <w:tc>
          <w:tcPr>
            <w:tcW w:w="1590" w:type="dxa"/>
          </w:tcPr>
          <w:p w:rsidR="00F44FFD" w:rsidRPr="00C803EB" w:rsidRDefault="00F44FFD" w:rsidP="00A6354D">
            <w:pPr>
              <w:spacing w:line="480" w:lineRule="auto"/>
              <w:jc w:val="both"/>
              <w:rPr>
                <w:rFonts w:ascii="Times New Roman" w:hAnsi="Times New Roman" w:cs="Times New Roman"/>
                <w:sz w:val="24"/>
                <w:szCs w:val="24"/>
                <w:lang w:val="id-ID"/>
              </w:rPr>
            </w:pPr>
            <w:r w:rsidRPr="00C803EB">
              <w:rPr>
                <w:rFonts w:ascii="Times New Roman" w:hAnsi="Times New Roman" w:cs="Times New Roman"/>
                <w:sz w:val="24"/>
                <w:szCs w:val="24"/>
                <w:lang w:val="id-ID"/>
              </w:rPr>
              <w:t>Susiyanti Ginting Universitas Pasundan Bandung</w:t>
            </w:r>
          </w:p>
        </w:tc>
        <w:tc>
          <w:tcPr>
            <w:tcW w:w="1792" w:type="dxa"/>
          </w:tcPr>
          <w:p w:rsidR="00F44FFD" w:rsidRPr="00C803EB" w:rsidRDefault="00F44FFD" w:rsidP="00A6354D">
            <w:pPr>
              <w:spacing w:line="480" w:lineRule="auto"/>
              <w:jc w:val="both"/>
              <w:rPr>
                <w:rFonts w:ascii="Times New Roman" w:hAnsi="Times New Roman" w:cs="Times New Roman"/>
                <w:i/>
                <w:sz w:val="24"/>
                <w:szCs w:val="24"/>
                <w:lang w:val="id-ID"/>
              </w:rPr>
            </w:pPr>
            <w:r w:rsidRPr="00C803EB">
              <w:rPr>
                <w:rFonts w:ascii="Times New Roman" w:hAnsi="Times New Roman" w:cs="Times New Roman"/>
                <w:sz w:val="24"/>
                <w:szCs w:val="24"/>
                <w:lang w:val="id-ID"/>
              </w:rPr>
              <w:t xml:space="preserve">Studi Fenomologi Anak </w:t>
            </w:r>
            <w:r w:rsidRPr="00C803EB">
              <w:rPr>
                <w:rFonts w:ascii="Times New Roman" w:hAnsi="Times New Roman" w:cs="Times New Roman"/>
                <w:i/>
                <w:sz w:val="24"/>
                <w:szCs w:val="24"/>
                <w:lang w:val="id-ID"/>
              </w:rPr>
              <w:t>Down Syndrome</w:t>
            </w:r>
          </w:p>
        </w:tc>
        <w:tc>
          <w:tcPr>
            <w:tcW w:w="1815" w:type="dxa"/>
          </w:tcPr>
          <w:p w:rsidR="00F44FFD" w:rsidRPr="00C803EB" w:rsidRDefault="00F44FFD" w:rsidP="00A6354D">
            <w:pPr>
              <w:spacing w:line="480" w:lineRule="auto"/>
              <w:jc w:val="both"/>
              <w:rPr>
                <w:rFonts w:ascii="Times New Roman" w:eastAsia="Times New Roman" w:hAnsi="Times New Roman" w:cs="Times New Roman"/>
                <w:color w:val="000000"/>
                <w:sz w:val="24"/>
                <w:szCs w:val="24"/>
                <w:lang w:val="id-ID" w:eastAsia="id-ID"/>
              </w:rPr>
            </w:pPr>
            <w:r w:rsidRPr="00C803EB">
              <w:rPr>
                <w:rFonts w:ascii="Times New Roman" w:eastAsia="Times New Roman" w:hAnsi="Times New Roman" w:cs="Times New Roman"/>
                <w:color w:val="000000"/>
                <w:sz w:val="24"/>
                <w:szCs w:val="24"/>
                <w:lang w:val="id-ID" w:eastAsia="id-ID"/>
              </w:rPr>
              <w:t>Penelitian ini menggunakan Kualitatif studi fenomenologi serta menggunakan teori konstruksi realitas sosial</w:t>
            </w:r>
          </w:p>
        </w:tc>
        <w:tc>
          <w:tcPr>
            <w:tcW w:w="2683" w:type="dxa"/>
          </w:tcPr>
          <w:p w:rsidR="00F44FFD" w:rsidRPr="00C803EB" w:rsidRDefault="00F44FFD" w:rsidP="00A6354D">
            <w:pPr>
              <w:pStyle w:val="ListParagraph"/>
              <w:spacing w:line="480" w:lineRule="auto"/>
              <w:ind w:left="0"/>
              <w:contextualSpacing w:val="0"/>
              <w:jc w:val="both"/>
              <w:rPr>
                <w:rFonts w:ascii="Times New Roman" w:hAnsi="Times New Roman" w:cs="Times New Roman"/>
                <w:sz w:val="24"/>
                <w:szCs w:val="24"/>
                <w:lang w:val="id-ID"/>
              </w:rPr>
            </w:pPr>
            <w:r w:rsidRPr="00C803EB">
              <w:rPr>
                <w:rFonts w:ascii="Times New Roman" w:hAnsi="Times New Roman" w:cs="Times New Roman"/>
                <w:sz w:val="24"/>
                <w:szCs w:val="24"/>
                <w:lang w:val="id-ID"/>
              </w:rPr>
              <w:t xml:space="preserve">Hasil dari penelitian ini bisa disimpulkan bahwa anak penderita </w:t>
            </w:r>
            <w:r w:rsidRPr="00C803EB">
              <w:rPr>
                <w:rFonts w:ascii="Times New Roman" w:hAnsi="Times New Roman" w:cs="Times New Roman"/>
                <w:i/>
                <w:sz w:val="24"/>
                <w:szCs w:val="24"/>
                <w:lang w:val="id-ID"/>
              </w:rPr>
              <w:t xml:space="preserve">Down Syndrome </w:t>
            </w:r>
            <w:r w:rsidRPr="00C803EB">
              <w:rPr>
                <w:rFonts w:ascii="Times New Roman" w:hAnsi="Times New Roman" w:cs="Times New Roman"/>
                <w:sz w:val="24"/>
                <w:szCs w:val="24"/>
                <w:lang w:val="id-ID"/>
              </w:rPr>
              <w:t xml:space="preserve">tidak harus diperlakukan secara berbeda karena dengan oranf-orang melakukan sesuatu hal yang sama kepada anak penderita </w:t>
            </w:r>
            <w:r w:rsidRPr="00C803EB">
              <w:rPr>
                <w:rFonts w:ascii="Times New Roman" w:hAnsi="Times New Roman" w:cs="Times New Roman"/>
                <w:i/>
                <w:sz w:val="24"/>
                <w:szCs w:val="24"/>
                <w:lang w:val="id-ID"/>
              </w:rPr>
              <w:t>down syndrome</w:t>
            </w:r>
            <w:r w:rsidRPr="00C803EB">
              <w:rPr>
                <w:rFonts w:ascii="Times New Roman" w:hAnsi="Times New Roman" w:cs="Times New Roman"/>
                <w:sz w:val="24"/>
                <w:szCs w:val="24"/>
                <w:lang w:val="id-ID"/>
              </w:rPr>
              <w:t xml:space="preserve"> akan menghasilkan suatu kemajuan yang positif bagi si anak penderita </w:t>
            </w:r>
            <w:r w:rsidRPr="00C803EB">
              <w:rPr>
                <w:rFonts w:ascii="Times New Roman" w:hAnsi="Times New Roman" w:cs="Times New Roman"/>
                <w:i/>
                <w:sz w:val="24"/>
                <w:szCs w:val="24"/>
                <w:lang w:val="id-ID"/>
              </w:rPr>
              <w:t xml:space="preserve">down syndrome </w:t>
            </w:r>
            <w:r w:rsidRPr="00C803EB">
              <w:rPr>
                <w:rFonts w:ascii="Times New Roman" w:hAnsi="Times New Roman" w:cs="Times New Roman"/>
                <w:sz w:val="24"/>
                <w:szCs w:val="24"/>
                <w:lang w:val="id-ID"/>
              </w:rPr>
              <w:t>ini.</w:t>
            </w:r>
          </w:p>
        </w:tc>
      </w:tr>
    </w:tbl>
    <w:p w:rsidR="00F44FFD" w:rsidRDefault="009F4F13" w:rsidP="008244BD">
      <w:pPr>
        <w:spacing w:after="0" w:line="48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Sumber : Peneliti, 2017</w:t>
      </w:r>
    </w:p>
    <w:p w:rsidR="009F4F13" w:rsidRPr="009F4F13" w:rsidRDefault="009F4F13" w:rsidP="00A6354D">
      <w:pPr>
        <w:spacing w:after="0" w:line="480" w:lineRule="auto"/>
        <w:jc w:val="both"/>
        <w:rPr>
          <w:rFonts w:ascii="Times New Roman" w:hAnsi="Times New Roman" w:cs="Times New Roman"/>
          <w:b/>
          <w:sz w:val="20"/>
          <w:szCs w:val="20"/>
          <w:lang w:val="en-US"/>
        </w:rPr>
      </w:pPr>
    </w:p>
    <w:p w:rsidR="00AB3A82" w:rsidRPr="00AB3A82" w:rsidRDefault="00CB69C7" w:rsidP="00A6354D">
      <w:pPr>
        <w:pStyle w:val="ListParagraph"/>
        <w:numPr>
          <w:ilvl w:val="0"/>
          <w:numId w:val="22"/>
        </w:numPr>
        <w:spacing w:after="0" w:line="480" w:lineRule="auto"/>
        <w:ind w:left="426" w:hanging="426"/>
        <w:contextualSpacing w:val="0"/>
        <w:jc w:val="both"/>
        <w:rPr>
          <w:rFonts w:ascii="Times New Roman" w:hAnsi="Times New Roman" w:cs="Times New Roman"/>
          <w:sz w:val="24"/>
          <w:szCs w:val="24"/>
        </w:rPr>
      </w:pPr>
      <w:r w:rsidRPr="00AB3A82">
        <w:rPr>
          <w:rFonts w:ascii="Times New Roman" w:hAnsi="Times New Roman" w:cs="Times New Roman"/>
          <w:b/>
          <w:sz w:val="24"/>
          <w:szCs w:val="24"/>
        </w:rPr>
        <w:t>Kerangka Konseptual</w:t>
      </w:r>
    </w:p>
    <w:p w:rsidR="00E76CDD" w:rsidRDefault="00AB3A82" w:rsidP="00A6354D">
      <w:pPr>
        <w:spacing w:after="0" w:line="480" w:lineRule="auto"/>
        <w:ind w:firstLine="720"/>
        <w:jc w:val="both"/>
        <w:rPr>
          <w:rFonts w:ascii="Times New Roman" w:hAnsi="Times New Roman" w:cs="Times New Roman"/>
          <w:sz w:val="24"/>
          <w:szCs w:val="24"/>
          <w:lang w:val="en-US"/>
        </w:rPr>
      </w:pPr>
      <w:r w:rsidRPr="003730D0">
        <w:rPr>
          <w:rFonts w:ascii="Times New Roman" w:hAnsi="Times New Roman" w:cs="Times New Roman"/>
          <w:sz w:val="24"/>
          <w:szCs w:val="24"/>
        </w:rPr>
        <w:t>Johan Galtung membagi tipilogi kekerasan menjadi 3 (tiga), yaitu kekerasan langsung, kekerasan struktural, dan kekerasan kultural. Kekerasan langsung adalah sebuah peristiwa, kekerasan struktural adalah sebuah proses. Sedangkan kekerasan kultural adalah sesuatu yang bersifat permanen. Ketiga tipilogi kekerasan ini memasuki waktu yang berbeda.</w:t>
      </w:r>
    </w:p>
    <w:p w:rsidR="00E76CDD" w:rsidRDefault="00AB3A82" w:rsidP="00A6354D">
      <w:pPr>
        <w:spacing w:after="0" w:line="480" w:lineRule="auto"/>
        <w:ind w:firstLine="720"/>
        <w:jc w:val="both"/>
        <w:rPr>
          <w:rFonts w:ascii="Times New Roman" w:hAnsi="Times New Roman" w:cs="Times New Roman"/>
          <w:sz w:val="24"/>
          <w:szCs w:val="24"/>
          <w:lang w:val="en-US"/>
        </w:rPr>
      </w:pPr>
      <w:r w:rsidRPr="003730D0">
        <w:rPr>
          <w:rFonts w:ascii="Times New Roman" w:hAnsi="Times New Roman" w:cs="Times New Roman"/>
          <w:sz w:val="24"/>
          <w:szCs w:val="24"/>
        </w:rPr>
        <w:t xml:space="preserve">Terminologi </w:t>
      </w:r>
      <w:r w:rsidRPr="003730D0">
        <w:rPr>
          <w:rFonts w:ascii="Times New Roman" w:hAnsi="Times New Roman" w:cs="Times New Roman"/>
          <w:i/>
          <w:sz w:val="24"/>
          <w:szCs w:val="24"/>
        </w:rPr>
        <w:t xml:space="preserve">bullying </w:t>
      </w:r>
      <w:r w:rsidRPr="003730D0">
        <w:rPr>
          <w:rFonts w:ascii="Times New Roman" w:hAnsi="Times New Roman" w:cs="Times New Roman"/>
          <w:sz w:val="24"/>
          <w:szCs w:val="24"/>
        </w:rPr>
        <w:t xml:space="preserve">mengacu pada penggunaan kekuasaan atau kekuatan untuk menyakiti seseorang atau sekelompok orang sehingga korban merasa </w:t>
      </w:r>
      <w:r w:rsidRPr="003730D0">
        <w:rPr>
          <w:rFonts w:ascii="Times New Roman" w:hAnsi="Times New Roman" w:cs="Times New Roman"/>
          <w:sz w:val="24"/>
          <w:szCs w:val="24"/>
        </w:rPr>
        <w:lastRenderedPageBreak/>
        <w:t>tertekan, trauma, dan tidak berdaya. Heddy Shri Ahimsa Putra juga membedakan kekerasan yang dialami oleh anak-anak ke dalam 3 (tiga) jenis, yakni; (1) kekerasan fisik, (2) kekerasan mental, (3) kekerasan seksual. Sebagai gejala sosial budaya, tindakan kekerasan terhadap anak tidak muncul begitu saja dalam situasi yang kosong atau netral. Ada kondisi-kondisi budaya tertentu dalam masyarakat, yakni berbagai pandangan, nilai dan norma sosial, yang memudahkan terjadinya atau mendorong dilakukannya tindakan kekerasan tersebut.</w:t>
      </w:r>
    </w:p>
    <w:p w:rsidR="00AB3A82" w:rsidRDefault="00AB3A82" w:rsidP="00A6354D">
      <w:pPr>
        <w:spacing w:after="0" w:line="480" w:lineRule="auto"/>
        <w:ind w:firstLine="720"/>
        <w:jc w:val="both"/>
        <w:rPr>
          <w:rFonts w:ascii="Times New Roman" w:hAnsi="Times New Roman" w:cs="Times New Roman"/>
          <w:sz w:val="24"/>
          <w:szCs w:val="24"/>
          <w:lang w:val="en-US"/>
        </w:rPr>
      </w:pPr>
      <w:r w:rsidRPr="003E1259">
        <w:rPr>
          <w:rFonts w:ascii="Times New Roman" w:hAnsi="Times New Roman" w:cs="Times New Roman"/>
          <w:sz w:val="24"/>
          <w:szCs w:val="24"/>
        </w:rPr>
        <w:t>Oleh karenanya, kekerasan jenis ini lebih tersembunyi dan lebih berbahaya tentunya. Ketidakadilan, kebijakan yang menindas, perundang-undangan yang diskriminatif adalah bentuk-bentuk kekerasan struktural. Kekerasan struktural termanifestasi dalam bentuk ketimpangan hidup. Kasus-kasus di atas menempatkan tenaga pendidik sebagai pelaku (</w:t>
      </w:r>
      <w:r w:rsidRPr="003E1259">
        <w:rPr>
          <w:rFonts w:ascii="Times New Roman" w:hAnsi="Times New Roman" w:cs="Times New Roman"/>
          <w:i/>
          <w:sz w:val="24"/>
          <w:szCs w:val="24"/>
        </w:rPr>
        <w:t>perpretator</w:t>
      </w:r>
      <w:r w:rsidRPr="003E1259">
        <w:rPr>
          <w:rFonts w:ascii="Times New Roman" w:hAnsi="Times New Roman" w:cs="Times New Roman"/>
          <w:sz w:val="24"/>
          <w:szCs w:val="24"/>
        </w:rPr>
        <w:t>) tindak kekerasan. Dalam prespektif Galtung, kekerasan ini merupakan bentuk dari kekerasan langsung dimana siswa menjadi korban tindak kekerasan (</w:t>
      </w:r>
      <w:r w:rsidRPr="003E1259">
        <w:rPr>
          <w:rFonts w:ascii="Times New Roman" w:hAnsi="Times New Roman" w:cs="Times New Roman"/>
          <w:i/>
          <w:sz w:val="24"/>
          <w:szCs w:val="24"/>
        </w:rPr>
        <w:t>victim of violence</w:t>
      </w:r>
      <w:r w:rsidRPr="003E1259">
        <w:rPr>
          <w:rFonts w:ascii="Times New Roman" w:hAnsi="Times New Roman" w:cs="Times New Roman"/>
          <w:sz w:val="24"/>
          <w:szCs w:val="24"/>
        </w:rPr>
        <w:t>) akibat penerapan kurikulum pendidikan.</w:t>
      </w:r>
    </w:p>
    <w:p w:rsidR="009F4F13" w:rsidRPr="009F4F13" w:rsidRDefault="009F4F13" w:rsidP="00A6354D">
      <w:pPr>
        <w:spacing w:after="0" w:line="480" w:lineRule="auto"/>
        <w:ind w:firstLine="720"/>
        <w:jc w:val="both"/>
        <w:rPr>
          <w:rFonts w:ascii="Times New Roman" w:hAnsi="Times New Roman" w:cs="Times New Roman"/>
          <w:sz w:val="24"/>
          <w:szCs w:val="24"/>
          <w:lang w:val="en-US"/>
        </w:rPr>
      </w:pPr>
    </w:p>
    <w:p w:rsidR="00CB69C7" w:rsidRPr="003E1259" w:rsidRDefault="009F4F13" w:rsidP="00A6354D">
      <w:pPr>
        <w:spacing w:after="0" w:line="480" w:lineRule="auto"/>
        <w:jc w:val="both"/>
        <w:rPr>
          <w:rFonts w:ascii="Times New Roman" w:hAnsi="Times New Roman" w:cs="Times New Roman"/>
          <w:sz w:val="24"/>
          <w:szCs w:val="24"/>
        </w:rPr>
      </w:pPr>
      <w:r>
        <w:rPr>
          <w:rFonts w:ascii="Times New Roman" w:hAnsi="Times New Roman" w:cs="Times New Roman"/>
          <w:b/>
          <w:sz w:val="24"/>
          <w:szCs w:val="24"/>
          <w:lang w:val="en-US"/>
        </w:rPr>
        <w:t xml:space="preserve">2.1.3 </w:t>
      </w:r>
      <w:r w:rsidR="00AB3A82" w:rsidRPr="003E1259">
        <w:rPr>
          <w:rFonts w:ascii="Times New Roman" w:hAnsi="Times New Roman" w:cs="Times New Roman"/>
          <w:b/>
          <w:sz w:val="24"/>
          <w:szCs w:val="24"/>
        </w:rPr>
        <w:t>Fenomenologi</w:t>
      </w:r>
    </w:p>
    <w:p w:rsidR="009F4F13" w:rsidRDefault="00AB3A82" w:rsidP="00A6354D">
      <w:pPr>
        <w:spacing w:after="0" w:line="480" w:lineRule="auto"/>
        <w:ind w:firstLine="720"/>
        <w:jc w:val="both"/>
        <w:rPr>
          <w:rFonts w:ascii="Times New Roman" w:hAnsi="Times New Roman" w:cs="Times New Roman"/>
          <w:sz w:val="24"/>
          <w:szCs w:val="24"/>
          <w:lang w:val="en-US"/>
        </w:rPr>
      </w:pPr>
      <w:r w:rsidRPr="003E1259">
        <w:rPr>
          <w:rFonts w:ascii="Times New Roman" w:hAnsi="Times New Roman" w:cs="Times New Roman"/>
          <w:sz w:val="24"/>
          <w:szCs w:val="24"/>
        </w:rPr>
        <w:t xml:space="preserve">Fenomenologi </w:t>
      </w:r>
      <w:r w:rsidRPr="003E1259">
        <w:rPr>
          <w:rFonts w:ascii="Times New Roman" w:hAnsi="Times New Roman" w:cs="Times New Roman"/>
          <w:i/>
          <w:sz w:val="24"/>
          <w:szCs w:val="24"/>
        </w:rPr>
        <w:t>(phenomenology)</w:t>
      </w:r>
      <w:r w:rsidRPr="003E1259">
        <w:rPr>
          <w:rFonts w:ascii="Times New Roman" w:hAnsi="Times New Roman" w:cs="Times New Roman"/>
          <w:sz w:val="24"/>
          <w:szCs w:val="24"/>
        </w:rPr>
        <w:t xml:space="preserve"> merupakan salah satu metode penelitian yang dapat digunakan untuk memahami fenomena berdasarkan interaksi sosial. Kajian tersebut bertujuan untuk menggali kesadaran terdalam dari individu mengenai pengalaman atau peristiwa yang dialaminya </w:t>
      </w:r>
      <w:r w:rsidRPr="003E1259">
        <w:rPr>
          <w:rFonts w:ascii="Times New Roman" w:hAnsi="Times New Roman" w:cs="Times New Roman"/>
          <w:i/>
          <w:sz w:val="24"/>
          <w:szCs w:val="24"/>
        </w:rPr>
        <w:t>(conscious experience)</w:t>
      </w:r>
      <w:r w:rsidRPr="003E1259">
        <w:rPr>
          <w:rFonts w:ascii="Times New Roman" w:hAnsi="Times New Roman" w:cs="Times New Roman"/>
          <w:sz w:val="24"/>
          <w:szCs w:val="24"/>
        </w:rPr>
        <w:t xml:space="preserve"> dan cara individu dalam memaknai pengalaman tersebut. Berdasarkan pemikiran fenomenologi, sebuah peristiwa tidak dapat memiliki makna sendiri, kecuali </w:t>
      </w:r>
      <w:r w:rsidRPr="003E1259">
        <w:rPr>
          <w:rFonts w:ascii="Times New Roman" w:hAnsi="Times New Roman" w:cs="Times New Roman"/>
          <w:sz w:val="24"/>
          <w:szCs w:val="24"/>
        </w:rPr>
        <w:lastRenderedPageBreak/>
        <w:t>manusia membuatnya menjadi bermakna. Makna itu sendiri harus benar-benar dimiliki dan dipahami bers</w:t>
      </w:r>
      <w:r w:rsidR="008244BD">
        <w:rPr>
          <w:rFonts w:ascii="Times New Roman" w:hAnsi="Times New Roman" w:cs="Times New Roman"/>
          <w:sz w:val="24"/>
          <w:szCs w:val="24"/>
        </w:rPr>
        <w:t>ama. Dalam konteks interaksi sos</w:t>
      </w:r>
      <w:r w:rsidRPr="003E1259">
        <w:rPr>
          <w:rFonts w:ascii="Times New Roman" w:hAnsi="Times New Roman" w:cs="Times New Roman"/>
          <w:sz w:val="24"/>
          <w:szCs w:val="24"/>
        </w:rPr>
        <w:t>ial, ‘bersama dengan orang lain’ merupak</w:t>
      </w:r>
      <w:r w:rsidR="008244BD">
        <w:rPr>
          <w:rFonts w:ascii="Times New Roman" w:hAnsi="Times New Roman" w:cs="Times New Roman"/>
          <w:sz w:val="24"/>
          <w:szCs w:val="24"/>
        </w:rPr>
        <w:t>an arena untuk membangun makna, s</w:t>
      </w:r>
      <w:r w:rsidRPr="003E1259">
        <w:rPr>
          <w:rFonts w:ascii="Times New Roman" w:hAnsi="Times New Roman" w:cs="Times New Roman"/>
          <w:sz w:val="24"/>
          <w:szCs w:val="24"/>
        </w:rPr>
        <w:t>ebab ketika suatu kelompok masyarakat memiliki pengetahuan yang sama, mereka akan memiliki keyakinan yang sama akan suatu realitas. Dalam proses pembangunan tersebut mereka menggunakan bahasa. Karena dengan bahasa, baik bahasa verbal maupun non-verbal, individ</w:t>
      </w:r>
      <w:r w:rsidR="009F4F13">
        <w:rPr>
          <w:rFonts w:ascii="Times New Roman" w:hAnsi="Times New Roman" w:cs="Times New Roman"/>
          <w:sz w:val="24"/>
          <w:szCs w:val="24"/>
        </w:rPr>
        <w:t>u-individu menegosiasikan makna</w:t>
      </w:r>
      <w:r w:rsidR="008244BD">
        <w:rPr>
          <w:rFonts w:ascii="Times New Roman" w:hAnsi="Times New Roman" w:cs="Times New Roman"/>
          <w:sz w:val="24"/>
          <w:szCs w:val="24"/>
        </w:rPr>
        <w:t>.</w:t>
      </w:r>
    </w:p>
    <w:p w:rsidR="009F4F13" w:rsidRDefault="00AB3A82" w:rsidP="00A6354D">
      <w:pPr>
        <w:spacing w:after="0" w:line="480" w:lineRule="auto"/>
        <w:ind w:firstLine="720"/>
        <w:jc w:val="both"/>
        <w:rPr>
          <w:rFonts w:ascii="Times New Roman" w:hAnsi="Times New Roman" w:cs="Times New Roman"/>
          <w:sz w:val="24"/>
          <w:szCs w:val="24"/>
          <w:lang w:val="en-US"/>
        </w:rPr>
      </w:pPr>
      <w:r w:rsidRPr="003E1259">
        <w:rPr>
          <w:rFonts w:ascii="Times New Roman" w:hAnsi="Times New Roman" w:cs="Times New Roman"/>
          <w:sz w:val="24"/>
          <w:szCs w:val="24"/>
        </w:rPr>
        <w:t>Pemahaman terhadap makna merupakan refleksi dari pengalaman yang dirasakannya pada saat tertentu atau berbagai pengalaman yang dirasakannya selama bertahun-tahun, dan juga pengalama</w:t>
      </w:r>
      <w:r w:rsidR="00BD4A8A">
        <w:rPr>
          <w:rFonts w:ascii="Times New Roman" w:hAnsi="Times New Roman" w:cs="Times New Roman"/>
          <w:sz w:val="24"/>
          <w:szCs w:val="24"/>
        </w:rPr>
        <w:t>n yang berasal dari orang lain.</w:t>
      </w:r>
    </w:p>
    <w:p w:rsidR="00FA4155" w:rsidRDefault="00BD4A8A" w:rsidP="00A6354D">
      <w:pPr>
        <w:spacing w:after="0" w:line="480" w:lineRule="auto"/>
        <w:ind w:firstLine="720"/>
        <w:jc w:val="both"/>
        <w:rPr>
          <w:rFonts w:ascii="Times New Roman" w:hAnsi="Times New Roman" w:cs="Times New Roman"/>
          <w:sz w:val="24"/>
          <w:szCs w:val="24"/>
          <w:lang w:val="en-US"/>
        </w:rPr>
      </w:pPr>
      <w:r w:rsidRPr="00BD4A8A">
        <w:rPr>
          <w:rFonts w:ascii="Times New Roman" w:hAnsi="Times New Roman" w:cs="Times New Roman"/>
          <w:sz w:val="24"/>
          <w:szCs w:val="24"/>
          <w:lang w:val="en-US"/>
        </w:rPr>
        <w:t>Ketika berinteraksi dengan orang lain, ia bukan hanya meng</w:t>
      </w:r>
      <w:r w:rsidR="005043DD">
        <w:rPr>
          <w:rFonts w:ascii="Times New Roman" w:hAnsi="Times New Roman" w:cs="Times New Roman"/>
          <w:sz w:val="24"/>
          <w:szCs w:val="24"/>
        </w:rPr>
        <w:t>-</w:t>
      </w:r>
      <w:r w:rsidRPr="00BD4A8A">
        <w:rPr>
          <w:rFonts w:ascii="Times New Roman" w:hAnsi="Times New Roman" w:cs="Times New Roman"/>
          <w:sz w:val="24"/>
          <w:szCs w:val="24"/>
          <w:lang w:val="en-US"/>
        </w:rPr>
        <w:t>interprestasikan pengalaman pribadi, tetapi ia juga meng</w:t>
      </w:r>
      <w:r w:rsidR="005043DD">
        <w:rPr>
          <w:rFonts w:ascii="Times New Roman" w:hAnsi="Times New Roman" w:cs="Times New Roman"/>
          <w:sz w:val="24"/>
          <w:szCs w:val="24"/>
        </w:rPr>
        <w:t>-</w:t>
      </w:r>
      <w:r w:rsidRPr="00BD4A8A">
        <w:rPr>
          <w:rFonts w:ascii="Times New Roman" w:hAnsi="Times New Roman" w:cs="Times New Roman"/>
          <w:sz w:val="24"/>
          <w:szCs w:val="24"/>
          <w:lang w:val="en-US"/>
        </w:rPr>
        <w:t>interprestasikan pengalaman orang lain yang dilihat atau diceritakan kepadanya. Pengalaman tersebut menjadi dunia keseharian atau Lebenswelt (lifeworld) dengan kata lain fenomenologi bertujuan untuk menganalisis cara manusia menginterpretasikan tindakan sosialnya dan orang lain dan memberinya makna.</w:t>
      </w:r>
    </w:p>
    <w:p w:rsidR="00FA4155" w:rsidRDefault="00AB3A82" w:rsidP="007E5AB6">
      <w:pPr>
        <w:spacing w:after="0" w:line="480" w:lineRule="auto"/>
        <w:ind w:firstLine="720"/>
        <w:jc w:val="both"/>
        <w:rPr>
          <w:rFonts w:ascii="Times New Roman" w:hAnsi="Times New Roman" w:cs="Times New Roman"/>
          <w:sz w:val="24"/>
          <w:szCs w:val="24"/>
          <w:lang w:val="en-US"/>
        </w:rPr>
      </w:pPr>
      <w:r w:rsidRPr="003E1259">
        <w:rPr>
          <w:rFonts w:ascii="Times New Roman" w:hAnsi="Times New Roman" w:cs="Times New Roman"/>
          <w:sz w:val="24"/>
          <w:szCs w:val="24"/>
        </w:rPr>
        <w:t xml:space="preserve">Interaksi yang diwujudkan kedalam bahasa, memungkinkan manusia memperoleh pengetahuan tentang dunia. Pada saat sendirian, individu hanya mengalami sedikit sekali peristiwa (1), dan karenanya ia memiliki pengetahuan yang sedikit, tetapi kondisi tersebut berbeda ketika ia bersama orang lain (2). Keduanya berinteraksi dan saling menginterpretasi pengalaman masing-masing dan membandingkannya dengan pengalaman sendiri (3), hingga muncul kesepakatan. Garis putus-putus menunjukan proses yg tidak disadari. Dari </w:t>
      </w:r>
      <w:r w:rsidRPr="003E1259">
        <w:rPr>
          <w:rFonts w:ascii="Times New Roman" w:hAnsi="Times New Roman" w:cs="Times New Roman"/>
          <w:sz w:val="24"/>
          <w:szCs w:val="24"/>
        </w:rPr>
        <w:lastRenderedPageBreak/>
        <w:t>kesepakatan tsb mereka member makna pada pengalaman masing-masing (5). Makna tersebut menuntun</w:t>
      </w:r>
      <w:r w:rsidR="00F44FFD" w:rsidRPr="003E1259">
        <w:rPr>
          <w:rFonts w:ascii="Times New Roman" w:hAnsi="Times New Roman" w:cs="Times New Roman"/>
          <w:sz w:val="24"/>
          <w:szCs w:val="24"/>
        </w:rPr>
        <w:t xml:space="preserve"> mereka dalam melakukan tindakan.</w:t>
      </w:r>
    </w:p>
    <w:p w:rsidR="0034474E" w:rsidRDefault="0034474E" w:rsidP="0034474E">
      <w:pPr>
        <w:pStyle w:val="ListParagraph"/>
        <w:spacing w:after="0" w:line="360" w:lineRule="auto"/>
        <w:ind w:left="0"/>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Gambar 2.1 </w:t>
      </w:r>
    </w:p>
    <w:p w:rsidR="0034474E" w:rsidRDefault="0034474E" w:rsidP="0034474E">
      <w:pPr>
        <w:pStyle w:val="ListParagraph"/>
        <w:spacing w:after="0" w:line="360" w:lineRule="auto"/>
        <w:ind w:left="0"/>
        <w:contextualSpacing w:val="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Konstruksi Makna dalam Fenomenologi</w:t>
      </w:r>
    </w:p>
    <w:p w:rsidR="00FA4155" w:rsidRPr="0034474E" w:rsidRDefault="00FA4155" w:rsidP="0034474E">
      <w:pPr>
        <w:spacing w:after="0" w:line="480" w:lineRule="auto"/>
        <w:jc w:val="both"/>
        <w:rPr>
          <w:rFonts w:ascii="Times New Roman" w:hAnsi="Times New Roman" w:cs="Times New Roman"/>
          <w:sz w:val="24"/>
          <w:szCs w:val="24"/>
        </w:rPr>
      </w:pPr>
    </w:p>
    <w:p w:rsidR="00CB69C7" w:rsidRPr="00F53DAE" w:rsidRDefault="00AB3A82" w:rsidP="005043DD">
      <w:pPr>
        <w:spacing w:after="0" w:line="360" w:lineRule="auto"/>
        <w:ind w:left="720" w:hanging="11"/>
        <w:jc w:val="both"/>
        <w:rPr>
          <w:rFonts w:ascii="Times New Roman" w:hAnsi="Times New Roman" w:cs="Times New Roman"/>
          <w:sz w:val="24"/>
          <w:szCs w:val="24"/>
        </w:rPr>
      </w:pPr>
      <w:r w:rsidRPr="00F53DAE">
        <w:rPr>
          <w:rFonts w:ascii="Times New Roman" w:hAnsi="Times New Roman" w:cs="Times New Roman"/>
          <w:noProof/>
          <w:sz w:val="24"/>
          <w:szCs w:val="24"/>
          <w:lang w:val="en-GB" w:eastAsia="en-GB"/>
        </w:rPr>
        <w:drawing>
          <wp:inline distT="0" distB="0" distL="0" distR="0" wp14:anchorId="5BCD9969" wp14:editId="79834B46">
            <wp:extent cx="4109776" cy="2992674"/>
            <wp:effectExtent l="0" t="0" r="5080" b="0"/>
            <wp:docPr id="6" name="Picture 1" descr="D:\7. SKRIPSI EKO\DRAFT SKRIPSI\Gambar Sumber\Kos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7. SKRIPSI EKO\DRAFT SKRIPSI\Gambar Sumber\Kosn.png"/>
                    <pic:cNvPicPr>
                      <a:picLocks noChangeAspect="1" noChangeArrowheads="1"/>
                    </pic:cNvPicPr>
                  </pic:nvPicPr>
                  <pic:blipFill>
                    <a:blip r:embed="rId8"/>
                    <a:srcRect/>
                    <a:stretch>
                      <a:fillRect/>
                    </a:stretch>
                  </pic:blipFill>
                  <pic:spPr bwMode="auto">
                    <a:xfrm>
                      <a:off x="0" y="0"/>
                      <a:ext cx="4128919" cy="3006614"/>
                    </a:xfrm>
                    <a:prstGeom prst="rect">
                      <a:avLst/>
                    </a:prstGeom>
                    <a:noFill/>
                    <a:ln w="9525">
                      <a:noFill/>
                      <a:miter lim="800000"/>
                      <a:headEnd/>
                      <a:tailEnd/>
                    </a:ln>
                  </pic:spPr>
                </pic:pic>
              </a:graphicData>
            </a:graphic>
          </wp:inline>
        </w:drawing>
      </w:r>
    </w:p>
    <w:p w:rsidR="00FA4155" w:rsidRPr="00FA4155" w:rsidRDefault="00FA4155" w:rsidP="005043DD">
      <w:pPr>
        <w:pStyle w:val="ListParagraph"/>
        <w:spacing w:after="0" w:line="360" w:lineRule="auto"/>
        <w:ind w:left="0"/>
        <w:contextualSpacing w:val="0"/>
        <w:jc w:val="center"/>
        <w:rPr>
          <w:rFonts w:ascii="Times New Roman" w:eastAsia="Times New Roman" w:hAnsi="Times New Roman" w:cs="Times New Roman"/>
          <w:b/>
          <w:sz w:val="20"/>
          <w:szCs w:val="20"/>
        </w:rPr>
      </w:pPr>
      <w:r w:rsidRPr="00FA4155">
        <w:rPr>
          <w:rFonts w:ascii="Times New Roman" w:eastAsia="Times New Roman" w:hAnsi="Times New Roman" w:cs="Times New Roman"/>
          <w:b/>
          <w:sz w:val="20"/>
          <w:szCs w:val="20"/>
        </w:rPr>
        <w:t>(</w:t>
      </w:r>
      <w:r w:rsidRPr="00FA4155">
        <w:rPr>
          <w:rFonts w:ascii="Times New Roman" w:eastAsia="Times New Roman" w:hAnsi="Times New Roman" w:cs="Times New Roman"/>
          <w:b/>
          <w:sz w:val="20"/>
          <w:szCs w:val="20"/>
          <w:lang w:val="en-US"/>
        </w:rPr>
        <w:t xml:space="preserve">Sumber : </w:t>
      </w:r>
      <w:r w:rsidRPr="00FA4155">
        <w:rPr>
          <w:rFonts w:ascii="Times New Roman" w:eastAsia="Times New Roman" w:hAnsi="Times New Roman" w:cs="Times New Roman"/>
          <w:b/>
          <w:sz w:val="20"/>
          <w:szCs w:val="20"/>
        </w:rPr>
        <w:t>Laksmi</w:t>
      </w:r>
      <w:r w:rsidRPr="00FA4155">
        <w:rPr>
          <w:rFonts w:ascii="Times New Roman" w:eastAsia="Times New Roman" w:hAnsi="Times New Roman" w:cs="Times New Roman"/>
          <w:b/>
          <w:sz w:val="20"/>
          <w:szCs w:val="20"/>
          <w:lang w:val="en-US"/>
        </w:rPr>
        <w:t>,</w:t>
      </w:r>
      <w:r w:rsidRPr="00FA4155">
        <w:rPr>
          <w:rFonts w:ascii="Times New Roman" w:eastAsia="Times New Roman" w:hAnsi="Times New Roman" w:cs="Times New Roman"/>
          <w:b/>
          <w:sz w:val="20"/>
          <w:szCs w:val="20"/>
        </w:rPr>
        <w:t xml:space="preserve"> 2012)</w:t>
      </w:r>
    </w:p>
    <w:p w:rsidR="00AB3A82" w:rsidRPr="003E1259" w:rsidRDefault="00AB3A82" w:rsidP="00A6354D">
      <w:pPr>
        <w:spacing w:after="0" w:line="480" w:lineRule="auto"/>
        <w:ind w:firstLine="720"/>
        <w:jc w:val="both"/>
        <w:rPr>
          <w:rFonts w:ascii="Times New Roman" w:eastAsia="Times New Roman" w:hAnsi="Times New Roman" w:cs="Times New Roman"/>
          <w:b/>
          <w:sz w:val="24"/>
          <w:szCs w:val="24"/>
        </w:rPr>
      </w:pPr>
      <w:r w:rsidRPr="003E1259">
        <w:rPr>
          <w:rFonts w:ascii="Times New Roman" w:hAnsi="Times New Roman" w:cs="Times New Roman"/>
          <w:sz w:val="24"/>
          <w:szCs w:val="24"/>
        </w:rPr>
        <w:t>Cara seseorang menginterpretasikan pengalaman tersebut merupakan hasil konstruksi bersama-sama dengan orang lain, termasuk bersepakat dan negosiasi. Suatu masyarakat yang hidup bersama memiliki pengetahuan bersama tentang sebuah realitas. Kebersamaan, kesepakatan dan negosiasi tersebut melahirkan pengetahuan bersama, sehingga mereka meyakini bahwa sesuatu yang terjadi itu adalah sebagaimana tampaknya (Laksmi, 2012: 125-128).</w:t>
      </w:r>
    </w:p>
    <w:p w:rsidR="00FA4155" w:rsidRDefault="00AB3A82" w:rsidP="00A6354D">
      <w:pPr>
        <w:spacing w:after="0" w:line="480" w:lineRule="auto"/>
        <w:ind w:firstLine="720"/>
        <w:jc w:val="both"/>
        <w:rPr>
          <w:rFonts w:ascii="Times New Roman" w:hAnsi="Times New Roman" w:cs="Times New Roman"/>
          <w:sz w:val="24"/>
          <w:szCs w:val="24"/>
          <w:lang w:val="en-US"/>
        </w:rPr>
      </w:pPr>
      <w:r w:rsidRPr="00F53DAE">
        <w:rPr>
          <w:rFonts w:ascii="Times New Roman" w:hAnsi="Times New Roman" w:cs="Times New Roman"/>
          <w:sz w:val="24"/>
          <w:szCs w:val="24"/>
        </w:rPr>
        <w:t xml:space="preserve">Dasarnya fenomenologi merupakan strategi penelitian dimana didalamnya peneliti mengindentifikasikan hakikat pengalaman manusia tentang suatu fenomena tertentu. Memahami pengalaman-pengalaman hidup manusia yang </w:t>
      </w:r>
      <w:r w:rsidRPr="00F53DAE">
        <w:rPr>
          <w:rFonts w:ascii="Times New Roman" w:hAnsi="Times New Roman" w:cs="Times New Roman"/>
          <w:sz w:val="24"/>
          <w:szCs w:val="24"/>
        </w:rPr>
        <w:lastRenderedPageBreak/>
        <w:t>mengharuskan peneliti mengkaji sejumlah subjek dengan terlibat secara langsung untuk mengembangkan makna, yang berkaitan dengan motif faktor serta pengalamannya.</w:t>
      </w:r>
    </w:p>
    <w:p w:rsidR="00FA4155" w:rsidRDefault="00AB3A82" w:rsidP="00A6354D">
      <w:pPr>
        <w:spacing w:after="0" w:line="480" w:lineRule="auto"/>
        <w:ind w:firstLine="720"/>
        <w:jc w:val="both"/>
        <w:rPr>
          <w:rFonts w:ascii="Times New Roman" w:hAnsi="Times New Roman" w:cs="Times New Roman"/>
          <w:sz w:val="24"/>
          <w:szCs w:val="24"/>
          <w:lang w:val="en-US"/>
        </w:rPr>
      </w:pPr>
      <w:r w:rsidRPr="00F53DAE">
        <w:rPr>
          <w:rFonts w:ascii="Times New Roman" w:hAnsi="Times New Roman" w:cs="Times New Roman"/>
          <w:sz w:val="24"/>
          <w:szCs w:val="24"/>
        </w:rPr>
        <w:t xml:space="preserve">Melalui fenomenologi, konstruksi makna pada </w:t>
      </w:r>
      <w:r w:rsidRPr="00F53DAE">
        <w:rPr>
          <w:rFonts w:ascii="Times New Roman" w:hAnsi="Times New Roman" w:cs="Times New Roman"/>
          <w:i/>
          <w:sz w:val="24"/>
          <w:szCs w:val="24"/>
        </w:rPr>
        <w:t xml:space="preserve">school bullying </w:t>
      </w:r>
      <w:r w:rsidRPr="00F53DAE">
        <w:rPr>
          <w:rFonts w:ascii="Times New Roman" w:hAnsi="Times New Roman" w:cs="Times New Roman"/>
          <w:sz w:val="24"/>
          <w:szCs w:val="24"/>
        </w:rPr>
        <w:t>di sekolah</w:t>
      </w:r>
      <w:r w:rsidRPr="00F53DAE">
        <w:rPr>
          <w:rFonts w:ascii="Times New Roman" w:hAnsi="Times New Roman" w:cs="Times New Roman"/>
          <w:i/>
          <w:sz w:val="24"/>
          <w:szCs w:val="24"/>
        </w:rPr>
        <w:t xml:space="preserve"> </w:t>
      </w:r>
      <w:r w:rsidRPr="00F53DAE">
        <w:rPr>
          <w:rFonts w:ascii="Times New Roman" w:hAnsi="Times New Roman" w:cs="Times New Roman"/>
          <w:sz w:val="24"/>
          <w:szCs w:val="24"/>
        </w:rPr>
        <w:t>disesuaikan dengan pengalaman dan kesadaran dari siswa tersebut. Maka, peneliti berusaha masuk kedalam dunia subjek yang ditelitinya sehingga peneliti mengerti apa dan bagaimana suatu pengertian dikembangkan dalam kehidupan subjek sehari-hari, lalu apa pandangan setiap orang dalam menyikapi sesuatu merupakan pemahaman individu dari tersebut serta sebagai akibat dari pengalaman yang dirasakan.</w:t>
      </w:r>
    </w:p>
    <w:p w:rsidR="00FA4155" w:rsidRDefault="00AB3A82" w:rsidP="00A6354D">
      <w:pPr>
        <w:spacing w:after="0" w:line="480" w:lineRule="auto"/>
        <w:ind w:firstLine="720"/>
        <w:jc w:val="both"/>
        <w:rPr>
          <w:rFonts w:ascii="Times New Roman" w:hAnsi="Times New Roman" w:cs="Times New Roman"/>
          <w:sz w:val="24"/>
          <w:szCs w:val="24"/>
          <w:lang w:val="en-US"/>
        </w:rPr>
      </w:pPr>
      <w:r w:rsidRPr="00F53DAE">
        <w:rPr>
          <w:rFonts w:ascii="Times New Roman" w:hAnsi="Times New Roman" w:cs="Times New Roman"/>
          <w:sz w:val="24"/>
          <w:szCs w:val="24"/>
        </w:rPr>
        <w:t>Oleh karena itu, penelitian ini menggunakan fenomenologi sebagai pisau bedah di dalam menjalani penelitian sebagai metode penelitian dan melakukan penelitian karena fenomenologi bertujuan mengetahui bagaimana seseorang menginterpretasikan tindakan sosialnya dan orang lain sebagai sebuah yang bermakna (dimaknai) dan untuk merekontruksi kembali turunan makna (makna yang digunakan saat berikutnya) dari tindakan yang bermakna pada komunikasi intersubjektif individu dalam dunia kehidupan sosial. Dalam fenomenologi, setiap individu secara sadar mengalami sesuatu yang ada, sesuatu yang ada itu kemudia menjadi pengalamanan yang senantiasa akan dikonstruksi menjadi bahan untuk sebuah tindakan yang bermakna dalah kehidupan sosialnya. Dimana berbicara sesuatu tindakan yang dikonstruksi, maka tidak terlepas dari interpretasi pengalaman didalam sebelumnya, interpretasi berjalan dengan adanya ketersediaan pengetahuan.</w:t>
      </w:r>
    </w:p>
    <w:p w:rsidR="00AB3A82" w:rsidRDefault="00AB3A82" w:rsidP="00A6354D">
      <w:pPr>
        <w:spacing w:after="0" w:line="480" w:lineRule="auto"/>
        <w:ind w:firstLine="720"/>
        <w:jc w:val="both"/>
        <w:rPr>
          <w:rFonts w:ascii="Times New Roman" w:hAnsi="Times New Roman" w:cs="Times New Roman"/>
          <w:sz w:val="24"/>
          <w:szCs w:val="24"/>
          <w:lang w:val="en-US"/>
        </w:rPr>
      </w:pPr>
      <w:r w:rsidRPr="00F53DAE">
        <w:rPr>
          <w:rFonts w:ascii="Times New Roman" w:hAnsi="Times New Roman" w:cs="Times New Roman"/>
          <w:sz w:val="24"/>
          <w:szCs w:val="24"/>
        </w:rPr>
        <w:lastRenderedPageBreak/>
        <w:t xml:space="preserve">Dalam penelitian ini peneliti melakukan penelitian dengan pendekatan fenomenologi dengan paradigma konstruktivis. Paradigma konstruktivis memandang Ilmu sosial sebagai analisi sistematis terhadap </w:t>
      </w:r>
      <w:r w:rsidRPr="00F53DAE">
        <w:rPr>
          <w:rFonts w:ascii="Times New Roman" w:hAnsi="Times New Roman" w:cs="Times New Roman"/>
          <w:i/>
          <w:sz w:val="24"/>
          <w:szCs w:val="24"/>
        </w:rPr>
        <w:t>socially meaningfull action</w:t>
      </w:r>
      <w:r w:rsidRPr="00F53DAE">
        <w:rPr>
          <w:rFonts w:ascii="Times New Roman" w:hAnsi="Times New Roman" w:cs="Times New Roman"/>
          <w:sz w:val="24"/>
          <w:szCs w:val="24"/>
        </w:rPr>
        <w:t xml:space="preserve"> melalui pengamatan langsung dan terperinci terhadap pelaku sosial dalam kehidupan sehari-hari yang wajar atau alamiah, agar mampu memahami dan menafsirkan bagaimana para pelaku sosial yang bersangkutan menciptakan dan memelihara atau mengelola dunia sosial mereka.</w:t>
      </w:r>
    </w:p>
    <w:p w:rsidR="00FA4155" w:rsidRPr="00FA4155" w:rsidRDefault="00FA4155" w:rsidP="00A6354D">
      <w:pPr>
        <w:spacing w:after="0" w:line="480" w:lineRule="auto"/>
        <w:ind w:firstLine="720"/>
        <w:jc w:val="both"/>
        <w:rPr>
          <w:rFonts w:ascii="Times New Roman" w:hAnsi="Times New Roman" w:cs="Times New Roman"/>
          <w:sz w:val="24"/>
          <w:szCs w:val="24"/>
          <w:lang w:val="en-US"/>
        </w:rPr>
      </w:pPr>
    </w:p>
    <w:p w:rsidR="00F64979" w:rsidRPr="00BD4A8A" w:rsidRDefault="00F64979" w:rsidP="00A6354D">
      <w:pPr>
        <w:pStyle w:val="ListParagraph"/>
        <w:numPr>
          <w:ilvl w:val="0"/>
          <w:numId w:val="35"/>
        </w:numPr>
        <w:spacing w:after="0" w:line="480" w:lineRule="auto"/>
        <w:ind w:left="426" w:hanging="426"/>
        <w:contextualSpacing w:val="0"/>
        <w:jc w:val="both"/>
        <w:rPr>
          <w:rFonts w:ascii="Times New Roman" w:hAnsi="Times New Roman" w:cs="Times New Roman"/>
          <w:b/>
          <w:sz w:val="24"/>
          <w:szCs w:val="24"/>
        </w:rPr>
      </w:pPr>
      <w:r w:rsidRPr="00BD4A8A">
        <w:rPr>
          <w:rFonts w:ascii="Times New Roman" w:hAnsi="Times New Roman" w:cs="Times New Roman"/>
          <w:b/>
          <w:sz w:val="24"/>
          <w:szCs w:val="24"/>
        </w:rPr>
        <w:t>Kerangka Teoritis</w:t>
      </w:r>
    </w:p>
    <w:p w:rsidR="00AB3A82" w:rsidRPr="00F53DAE" w:rsidRDefault="00AB3A82" w:rsidP="00A6354D">
      <w:pPr>
        <w:spacing w:after="0" w:line="480" w:lineRule="auto"/>
        <w:ind w:firstLine="720"/>
        <w:jc w:val="both"/>
        <w:rPr>
          <w:rFonts w:ascii="Times New Roman" w:hAnsi="Times New Roman" w:cs="Times New Roman"/>
          <w:sz w:val="24"/>
          <w:szCs w:val="24"/>
        </w:rPr>
      </w:pPr>
      <w:r w:rsidRPr="00F53DAE">
        <w:rPr>
          <w:rFonts w:ascii="Times New Roman" w:hAnsi="Times New Roman" w:cs="Times New Roman"/>
          <w:sz w:val="24"/>
          <w:szCs w:val="24"/>
        </w:rPr>
        <w:t xml:space="preserve">Konstruksi makna dapat dikaji melalui konsep dalam paradigm konstruktivis, yaitu konsep atau teori dari aliran konstruktivisme yang didasarkan pada bagaimana pengetahuan tentang gambaran dunia nyata dikonstruksi oleh individu. Dalam hal ini, dunia nyata merupakan hasil konstruksi kognitif individu berdasarkan pengetahuan yang diperoleh dari pengalaman-pengalamannya. Makna dari objek yang terdapat dalam dunia nyata dihasilkan melalui pengalaman individu dengan objek tersebut. </w:t>
      </w:r>
    </w:p>
    <w:p w:rsidR="00AB3A82" w:rsidRPr="00F53DAE" w:rsidRDefault="00AB3A82" w:rsidP="00A6354D">
      <w:pPr>
        <w:spacing w:after="0" w:line="480" w:lineRule="auto"/>
        <w:ind w:firstLine="720"/>
        <w:jc w:val="both"/>
        <w:rPr>
          <w:rFonts w:ascii="Times New Roman" w:hAnsi="Times New Roman" w:cs="Times New Roman"/>
          <w:sz w:val="24"/>
          <w:szCs w:val="24"/>
        </w:rPr>
      </w:pPr>
      <w:r w:rsidRPr="00F53DAE">
        <w:rPr>
          <w:rFonts w:ascii="Times New Roman" w:hAnsi="Times New Roman" w:cs="Times New Roman"/>
          <w:sz w:val="24"/>
          <w:szCs w:val="24"/>
        </w:rPr>
        <w:t>Fenomenologi adalah studi yang mempelajari fenomena seperti penampakan, segala hal yang muncul dalam pengalaman kita, cara kita mengalami sesuatu, dan makna yang kita miliki dalam pengalaman kita. (Kuswano, 2009:22)</w:t>
      </w:r>
    </w:p>
    <w:p w:rsidR="00FA4155" w:rsidRDefault="00AB3A82" w:rsidP="00A6354D">
      <w:pPr>
        <w:spacing w:after="0" w:line="480" w:lineRule="auto"/>
        <w:ind w:firstLine="720"/>
        <w:jc w:val="both"/>
        <w:rPr>
          <w:rFonts w:ascii="Times New Roman" w:hAnsi="Times New Roman" w:cs="Times New Roman"/>
          <w:sz w:val="24"/>
          <w:szCs w:val="24"/>
          <w:lang w:val="en-US"/>
        </w:rPr>
      </w:pPr>
      <w:r w:rsidRPr="00F53DAE">
        <w:rPr>
          <w:rFonts w:ascii="Times New Roman" w:hAnsi="Times New Roman" w:cs="Times New Roman"/>
          <w:sz w:val="24"/>
          <w:szCs w:val="24"/>
        </w:rPr>
        <w:t xml:space="preserve">Di dalam penelitian kualitatif, dibutuhkan sebuah landasan yang mendasari penelitian agar lebih terarah. Oleh karena itu di butuhkan kerangka pemikiran untuk mengembangkan konteks dan konsep penelitian lebih lanjut sehingga dapat </w:t>
      </w:r>
      <w:r w:rsidRPr="00F53DAE">
        <w:rPr>
          <w:rFonts w:ascii="Times New Roman" w:hAnsi="Times New Roman" w:cs="Times New Roman"/>
          <w:sz w:val="24"/>
          <w:szCs w:val="24"/>
        </w:rPr>
        <w:lastRenderedPageBreak/>
        <w:t>memperjelas konteks penelitian, metodologi, serta penggunaan teori dalam penelitian.</w:t>
      </w:r>
    </w:p>
    <w:p w:rsidR="005043DD" w:rsidRDefault="00AB3A82" w:rsidP="005043DD">
      <w:pPr>
        <w:spacing w:after="0" w:line="480" w:lineRule="auto"/>
        <w:ind w:firstLine="720"/>
        <w:jc w:val="both"/>
        <w:rPr>
          <w:rFonts w:ascii="Times New Roman" w:hAnsi="Times New Roman" w:cs="Times New Roman"/>
          <w:sz w:val="24"/>
          <w:szCs w:val="24"/>
        </w:rPr>
      </w:pPr>
      <w:r w:rsidRPr="00F53DAE">
        <w:rPr>
          <w:rFonts w:ascii="Times New Roman" w:hAnsi="Times New Roman" w:cs="Times New Roman"/>
          <w:sz w:val="24"/>
          <w:szCs w:val="24"/>
        </w:rPr>
        <w:t>Teori adalah suatu pernyataan mengenai apa yang terjadi terhadap suatu fenomena yang ingin kita pahami. Teori yang berguna adalah teori yang memberikan pencerahan, serta pemahaman yang lebih mendalam terhadap fenomena yang ada di hadapan kita. Akan tetapi perlu dijelaskan sebagai suatu arahan atau pedoman penulis untuk dapat mengungkap fenomena agar lebih terfokus. Sekumpulan teori ini dikembangkan sejalan dengan penelitian itu berlangsung. Hal tersebut didasarkan pada suatu tradisi bahwa fokus atau masalah penelitian diharapkan berkembang sesuai dengan kenyataan di lapangan. Penelitian kualitatif mementingkan perspektif emik, dan bergerak dari fakta, informasi atau peristiwa menuju ke tingkat abstraksi yang lebih tinggi (apakah itu konsep ataukah teori) serta bukan sebaliknya da</w:t>
      </w:r>
      <w:r w:rsidR="005043DD">
        <w:rPr>
          <w:rFonts w:ascii="Times New Roman" w:hAnsi="Times New Roman" w:cs="Times New Roman"/>
          <w:sz w:val="24"/>
          <w:szCs w:val="24"/>
        </w:rPr>
        <w:t>ri teori atau konsep ke data ata</w:t>
      </w:r>
      <w:r w:rsidRPr="00F53DAE">
        <w:rPr>
          <w:rFonts w:ascii="Times New Roman" w:hAnsi="Times New Roman" w:cs="Times New Roman"/>
          <w:sz w:val="24"/>
          <w:szCs w:val="24"/>
        </w:rPr>
        <w:t>u informasi.</w:t>
      </w:r>
      <w:r w:rsidR="005043DD">
        <w:rPr>
          <w:rFonts w:ascii="Times New Roman" w:hAnsi="Times New Roman" w:cs="Times New Roman"/>
          <w:sz w:val="24"/>
          <w:szCs w:val="24"/>
        </w:rPr>
        <w:t xml:space="preserve"> </w:t>
      </w:r>
      <w:r w:rsidRPr="00F53DAE">
        <w:rPr>
          <w:rFonts w:ascii="Times New Roman" w:hAnsi="Times New Roman" w:cs="Times New Roman"/>
          <w:sz w:val="24"/>
          <w:szCs w:val="24"/>
        </w:rPr>
        <w:t xml:space="preserve">Empat fungsi teori : </w:t>
      </w:r>
    </w:p>
    <w:p w:rsidR="005043DD" w:rsidRPr="005043DD" w:rsidRDefault="00AB3A82" w:rsidP="005043DD">
      <w:pPr>
        <w:pStyle w:val="ListParagraph"/>
        <w:numPr>
          <w:ilvl w:val="0"/>
          <w:numId w:val="45"/>
        </w:numPr>
        <w:spacing w:line="480" w:lineRule="auto"/>
        <w:rPr>
          <w:rFonts w:ascii="Times New Roman" w:hAnsi="Times New Roman" w:cs="Times New Roman"/>
          <w:sz w:val="24"/>
          <w:szCs w:val="24"/>
        </w:rPr>
      </w:pPr>
      <w:r w:rsidRPr="005043DD">
        <w:rPr>
          <w:rFonts w:ascii="Times New Roman" w:hAnsi="Times New Roman" w:cs="Times New Roman"/>
          <w:sz w:val="24"/>
          <w:szCs w:val="24"/>
        </w:rPr>
        <w:t>Menjelaskan atau memberi tafsir baru terhadap fenomena atau data.</w:t>
      </w:r>
    </w:p>
    <w:p w:rsidR="005043DD" w:rsidRPr="005043DD" w:rsidRDefault="00AB3A82" w:rsidP="005043DD">
      <w:pPr>
        <w:pStyle w:val="ListParagraph"/>
        <w:numPr>
          <w:ilvl w:val="0"/>
          <w:numId w:val="45"/>
        </w:numPr>
        <w:spacing w:line="480" w:lineRule="auto"/>
        <w:rPr>
          <w:rFonts w:ascii="Times New Roman" w:hAnsi="Times New Roman" w:cs="Times New Roman"/>
          <w:sz w:val="24"/>
          <w:szCs w:val="24"/>
        </w:rPr>
      </w:pPr>
      <w:r w:rsidRPr="005043DD">
        <w:rPr>
          <w:rFonts w:ascii="Times New Roman" w:hAnsi="Times New Roman" w:cs="Times New Roman"/>
          <w:sz w:val="24"/>
          <w:szCs w:val="24"/>
        </w:rPr>
        <w:t xml:space="preserve">Memprediksi sesuatu berdasarkan pengamatan. </w:t>
      </w:r>
    </w:p>
    <w:p w:rsidR="005043DD" w:rsidRPr="005043DD" w:rsidRDefault="005043DD" w:rsidP="005043DD">
      <w:pPr>
        <w:pStyle w:val="ListParagraph"/>
        <w:numPr>
          <w:ilvl w:val="0"/>
          <w:numId w:val="45"/>
        </w:numPr>
        <w:spacing w:line="480" w:lineRule="auto"/>
        <w:rPr>
          <w:rFonts w:ascii="Times New Roman" w:hAnsi="Times New Roman" w:cs="Times New Roman"/>
          <w:sz w:val="24"/>
          <w:szCs w:val="24"/>
        </w:rPr>
      </w:pPr>
      <w:r w:rsidRPr="005043DD">
        <w:rPr>
          <w:rFonts w:ascii="Times New Roman" w:hAnsi="Times New Roman" w:cs="Times New Roman"/>
          <w:sz w:val="24"/>
          <w:szCs w:val="24"/>
        </w:rPr>
        <w:t>M</w:t>
      </w:r>
      <w:r w:rsidR="00AB3A82" w:rsidRPr="005043DD">
        <w:rPr>
          <w:rFonts w:ascii="Times New Roman" w:hAnsi="Times New Roman" w:cs="Times New Roman"/>
          <w:sz w:val="24"/>
          <w:szCs w:val="24"/>
        </w:rPr>
        <w:t xml:space="preserve">enghubungkan satu studi dengan studi lainnya. </w:t>
      </w:r>
    </w:p>
    <w:p w:rsidR="00AB3A82" w:rsidRPr="005043DD" w:rsidRDefault="00AB3A82" w:rsidP="005043DD">
      <w:pPr>
        <w:pStyle w:val="ListParagraph"/>
        <w:numPr>
          <w:ilvl w:val="0"/>
          <w:numId w:val="45"/>
        </w:numPr>
        <w:spacing w:line="480" w:lineRule="auto"/>
        <w:rPr>
          <w:rFonts w:ascii="Times New Roman" w:hAnsi="Times New Roman" w:cs="Times New Roman"/>
          <w:sz w:val="24"/>
          <w:szCs w:val="24"/>
        </w:rPr>
      </w:pPr>
      <w:r w:rsidRPr="005043DD">
        <w:rPr>
          <w:rFonts w:ascii="Times New Roman" w:hAnsi="Times New Roman" w:cs="Times New Roman"/>
          <w:sz w:val="24"/>
          <w:szCs w:val="24"/>
        </w:rPr>
        <w:t xml:space="preserve">Menyediakan kerangka yang lebih terarah dari temuan dan pengamatan bagi kita dan orang lain. </w:t>
      </w:r>
    </w:p>
    <w:p w:rsidR="00AB3A82" w:rsidRDefault="00AB3A82" w:rsidP="00A6354D">
      <w:pPr>
        <w:spacing w:after="0" w:line="480" w:lineRule="auto"/>
        <w:ind w:firstLine="720"/>
        <w:jc w:val="both"/>
        <w:rPr>
          <w:rFonts w:ascii="Times New Roman" w:hAnsi="Times New Roman" w:cs="Times New Roman"/>
          <w:sz w:val="24"/>
          <w:szCs w:val="24"/>
        </w:rPr>
      </w:pPr>
      <w:r w:rsidRPr="00F53DAE">
        <w:rPr>
          <w:rFonts w:ascii="Times New Roman" w:hAnsi="Times New Roman" w:cs="Times New Roman"/>
          <w:sz w:val="24"/>
          <w:szCs w:val="24"/>
        </w:rPr>
        <w:t xml:space="preserve">Adapun paradigma dan teori yang memberi arahan untuk dapat menjelaskan Konstruksi Makna </w:t>
      </w:r>
      <w:r w:rsidRPr="00F53DAE">
        <w:rPr>
          <w:rFonts w:ascii="Times New Roman" w:hAnsi="Times New Roman" w:cs="Times New Roman"/>
          <w:i/>
          <w:sz w:val="24"/>
          <w:szCs w:val="24"/>
        </w:rPr>
        <w:t>School Bullying</w:t>
      </w:r>
      <w:r w:rsidR="005043DD">
        <w:rPr>
          <w:rFonts w:ascii="Times New Roman" w:hAnsi="Times New Roman" w:cs="Times New Roman"/>
          <w:sz w:val="24"/>
          <w:szCs w:val="24"/>
        </w:rPr>
        <w:t xml:space="preserve"> ad</w:t>
      </w:r>
      <w:r w:rsidR="00F565C4">
        <w:rPr>
          <w:rFonts w:ascii="Times New Roman" w:hAnsi="Times New Roman" w:cs="Times New Roman"/>
          <w:sz w:val="24"/>
          <w:szCs w:val="24"/>
        </w:rPr>
        <w:t xml:space="preserve">alah </w:t>
      </w:r>
      <w:r w:rsidRPr="00F53DAE">
        <w:rPr>
          <w:rFonts w:ascii="Times New Roman" w:hAnsi="Times New Roman" w:cs="Times New Roman"/>
          <w:sz w:val="24"/>
          <w:szCs w:val="24"/>
        </w:rPr>
        <w:t>Fenomenologi dan Konstruksi Realitas Sosial.</w:t>
      </w:r>
    </w:p>
    <w:p w:rsidR="00AB3A82" w:rsidRDefault="00AB3A82" w:rsidP="00A6354D">
      <w:pPr>
        <w:spacing w:after="0" w:line="480" w:lineRule="auto"/>
        <w:ind w:firstLine="720"/>
        <w:jc w:val="both"/>
        <w:rPr>
          <w:rFonts w:ascii="Times New Roman" w:hAnsi="Times New Roman" w:cs="Times New Roman"/>
          <w:sz w:val="24"/>
          <w:szCs w:val="24"/>
        </w:rPr>
      </w:pPr>
      <w:r w:rsidRPr="00F53DAE">
        <w:rPr>
          <w:rFonts w:ascii="Times New Roman" w:hAnsi="Times New Roman" w:cs="Times New Roman"/>
          <w:sz w:val="24"/>
          <w:szCs w:val="24"/>
        </w:rPr>
        <w:lastRenderedPageBreak/>
        <w:t>Menurut Watt dan Berg (1995:417), fenomenologi tidak tertarik mengkaji aspek-aspek kausalitas dalam suatu peristiwa, tetapi berupaya memahami tentang bagaimana orang melakukan sesuatu pengalaman beserta makna pengalaman itu bagi dirinya.</w:t>
      </w:r>
    </w:p>
    <w:p w:rsidR="00AB3A82" w:rsidRPr="00F53DAE" w:rsidRDefault="00AB3A82" w:rsidP="00A6354D">
      <w:pPr>
        <w:spacing w:after="0" w:line="480" w:lineRule="auto"/>
        <w:ind w:firstLine="720"/>
        <w:jc w:val="both"/>
        <w:rPr>
          <w:rFonts w:ascii="Times New Roman" w:hAnsi="Times New Roman" w:cs="Times New Roman"/>
          <w:sz w:val="24"/>
          <w:szCs w:val="24"/>
        </w:rPr>
      </w:pPr>
      <w:r w:rsidRPr="00F53DAE">
        <w:rPr>
          <w:rFonts w:ascii="Times New Roman" w:hAnsi="Times New Roman" w:cs="Times New Roman"/>
          <w:sz w:val="24"/>
          <w:szCs w:val="24"/>
        </w:rPr>
        <w:t>Kuswarno (2009:36), lebih lanjut menggambarkan sifat dasar penelitian kualitatif, yang relevan menggambarkan posisi metodologis fenomenologi dan membedakannya dari penelitian kuantitatif:</w:t>
      </w:r>
    </w:p>
    <w:p w:rsidR="00AB3A82" w:rsidRDefault="00AB3A82" w:rsidP="00A6354D">
      <w:pPr>
        <w:pStyle w:val="ListParagraph"/>
        <w:numPr>
          <w:ilvl w:val="0"/>
          <w:numId w:val="32"/>
        </w:numPr>
        <w:spacing w:after="0" w:line="480" w:lineRule="auto"/>
        <w:ind w:left="709" w:hanging="284"/>
        <w:contextualSpacing w:val="0"/>
        <w:jc w:val="both"/>
        <w:rPr>
          <w:rFonts w:ascii="Times New Roman" w:hAnsi="Times New Roman" w:cs="Times New Roman"/>
          <w:sz w:val="24"/>
          <w:szCs w:val="24"/>
        </w:rPr>
      </w:pPr>
      <w:r w:rsidRPr="00F53DAE">
        <w:rPr>
          <w:rFonts w:ascii="Times New Roman" w:hAnsi="Times New Roman" w:cs="Times New Roman"/>
          <w:sz w:val="24"/>
          <w:szCs w:val="24"/>
        </w:rPr>
        <w:t>Menggali nilai-nilai dalam pengalaman kehidupan manusia.</w:t>
      </w:r>
    </w:p>
    <w:p w:rsidR="007A5958" w:rsidRDefault="00AB3A82" w:rsidP="00A6354D">
      <w:pPr>
        <w:pStyle w:val="ListParagraph"/>
        <w:numPr>
          <w:ilvl w:val="0"/>
          <w:numId w:val="32"/>
        </w:numPr>
        <w:spacing w:after="0" w:line="480" w:lineRule="auto"/>
        <w:ind w:left="709" w:hanging="284"/>
        <w:contextualSpacing w:val="0"/>
        <w:jc w:val="both"/>
        <w:rPr>
          <w:rFonts w:ascii="Times New Roman" w:hAnsi="Times New Roman" w:cs="Times New Roman"/>
          <w:sz w:val="24"/>
          <w:szCs w:val="24"/>
        </w:rPr>
      </w:pPr>
      <w:r w:rsidRPr="00AB3A82">
        <w:rPr>
          <w:rFonts w:ascii="Times New Roman" w:hAnsi="Times New Roman" w:cs="Times New Roman"/>
          <w:sz w:val="24"/>
          <w:szCs w:val="24"/>
        </w:rPr>
        <w:t>Fokus penelitian adalah pada keseluruhannya, bukan pada per bagian yang membentuk keseluruhan itu.</w:t>
      </w:r>
    </w:p>
    <w:p w:rsidR="007A5958" w:rsidRDefault="00AB3A82" w:rsidP="00A6354D">
      <w:pPr>
        <w:pStyle w:val="ListParagraph"/>
        <w:numPr>
          <w:ilvl w:val="0"/>
          <w:numId w:val="32"/>
        </w:numPr>
        <w:spacing w:after="0" w:line="480" w:lineRule="auto"/>
        <w:ind w:left="709" w:hanging="284"/>
        <w:contextualSpacing w:val="0"/>
        <w:jc w:val="both"/>
        <w:rPr>
          <w:rFonts w:ascii="Times New Roman" w:hAnsi="Times New Roman" w:cs="Times New Roman"/>
          <w:sz w:val="24"/>
          <w:szCs w:val="24"/>
        </w:rPr>
      </w:pPr>
      <w:r w:rsidRPr="00AB3A82">
        <w:rPr>
          <w:rFonts w:ascii="Times New Roman" w:hAnsi="Times New Roman" w:cs="Times New Roman"/>
          <w:sz w:val="24"/>
          <w:szCs w:val="24"/>
        </w:rPr>
        <w:t>Tujuan penelitian adalah menemukan makna dan hakikat dari pengalaman, bukan sekedar mencari penjelasan atau mencari ukuan-ukuran dari realitas.</w:t>
      </w:r>
    </w:p>
    <w:p w:rsidR="007A5958" w:rsidRDefault="00AB3A82" w:rsidP="00A6354D">
      <w:pPr>
        <w:pStyle w:val="ListParagraph"/>
        <w:numPr>
          <w:ilvl w:val="0"/>
          <w:numId w:val="32"/>
        </w:numPr>
        <w:spacing w:after="0" w:line="480" w:lineRule="auto"/>
        <w:ind w:left="709" w:hanging="284"/>
        <w:contextualSpacing w:val="0"/>
        <w:jc w:val="both"/>
        <w:rPr>
          <w:rFonts w:ascii="Times New Roman" w:hAnsi="Times New Roman" w:cs="Times New Roman"/>
          <w:sz w:val="24"/>
          <w:szCs w:val="24"/>
        </w:rPr>
      </w:pPr>
      <w:r w:rsidRPr="007A5958">
        <w:rPr>
          <w:rFonts w:ascii="Times New Roman" w:hAnsi="Times New Roman" w:cs="Times New Roman"/>
          <w:sz w:val="24"/>
          <w:szCs w:val="24"/>
        </w:rPr>
        <w:t>Memperoleh gambaran kehidupan dari sudut pandang orang pertama, melalui wawancara formal dan informal.</w:t>
      </w:r>
    </w:p>
    <w:p w:rsidR="007A5958" w:rsidRDefault="00AB3A82" w:rsidP="00A6354D">
      <w:pPr>
        <w:pStyle w:val="ListParagraph"/>
        <w:numPr>
          <w:ilvl w:val="0"/>
          <w:numId w:val="32"/>
        </w:numPr>
        <w:spacing w:after="0" w:line="480" w:lineRule="auto"/>
        <w:ind w:left="709" w:hanging="284"/>
        <w:contextualSpacing w:val="0"/>
        <w:jc w:val="both"/>
        <w:rPr>
          <w:rFonts w:ascii="Times New Roman" w:hAnsi="Times New Roman" w:cs="Times New Roman"/>
          <w:sz w:val="24"/>
          <w:szCs w:val="24"/>
        </w:rPr>
      </w:pPr>
      <w:r w:rsidRPr="007A5958">
        <w:rPr>
          <w:rFonts w:ascii="Times New Roman" w:hAnsi="Times New Roman" w:cs="Times New Roman"/>
          <w:sz w:val="24"/>
          <w:szCs w:val="24"/>
        </w:rPr>
        <w:t>Data yang diperleh adalah dasar bagi pengetahuan ilmiah untuk memahami perilaku manusia.</w:t>
      </w:r>
    </w:p>
    <w:p w:rsidR="007A5958" w:rsidRDefault="00AB3A82" w:rsidP="00A6354D">
      <w:pPr>
        <w:pStyle w:val="ListParagraph"/>
        <w:numPr>
          <w:ilvl w:val="0"/>
          <w:numId w:val="32"/>
        </w:numPr>
        <w:spacing w:after="0" w:line="480" w:lineRule="auto"/>
        <w:ind w:left="709" w:hanging="284"/>
        <w:contextualSpacing w:val="0"/>
        <w:jc w:val="both"/>
        <w:rPr>
          <w:rFonts w:ascii="Times New Roman" w:hAnsi="Times New Roman" w:cs="Times New Roman"/>
          <w:sz w:val="24"/>
          <w:szCs w:val="24"/>
        </w:rPr>
      </w:pPr>
      <w:r w:rsidRPr="007A5958">
        <w:rPr>
          <w:rFonts w:ascii="Times New Roman" w:hAnsi="Times New Roman" w:cs="Times New Roman"/>
          <w:sz w:val="24"/>
          <w:szCs w:val="24"/>
        </w:rPr>
        <w:t>Pertanyaan yang dibuat merefleksikan kepentingan, keterlibatan dan komitmen pribadi dari peneliti.</w:t>
      </w:r>
    </w:p>
    <w:p w:rsidR="00AB3A82" w:rsidRPr="007A5958" w:rsidRDefault="00AB3A82" w:rsidP="00A6354D">
      <w:pPr>
        <w:pStyle w:val="ListParagraph"/>
        <w:numPr>
          <w:ilvl w:val="0"/>
          <w:numId w:val="32"/>
        </w:numPr>
        <w:spacing w:after="0" w:line="480" w:lineRule="auto"/>
        <w:ind w:left="709" w:hanging="284"/>
        <w:contextualSpacing w:val="0"/>
        <w:jc w:val="both"/>
        <w:rPr>
          <w:rFonts w:ascii="Times New Roman" w:hAnsi="Times New Roman" w:cs="Times New Roman"/>
          <w:sz w:val="24"/>
          <w:szCs w:val="24"/>
        </w:rPr>
      </w:pPr>
      <w:r w:rsidRPr="007A5958">
        <w:rPr>
          <w:rFonts w:ascii="Times New Roman" w:hAnsi="Times New Roman" w:cs="Times New Roman"/>
          <w:sz w:val="24"/>
          <w:szCs w:val="24"/>
        </w:rPr>
        <w:t>Melihat pengalaman dan perilaku sebagai suatu kesatuan yang tidak dapat dipesahkan, baik itu kesatuan antara subjek dan objek, maupun anatara bagian dari keseluruhan.</w:t>
      </w:r>
    </w:p>
    <w:p w:rsidR="00FA4155" w:rsidRDefault="00AB3A82" w:rsidP="00A6354D">
      <w:pPr>
        <w:spacing w:after="0" w:line="480" w:lineRule="auto"/>
        <w:ind w:firstLine="720"/>
        <w:jc w:val="both"/>
        <w:rPr>
          <w:rFonts w:ascii="Times New Roman" w:hAnsi="Times New Roman" w:cs="Times New Roman"/>
          <w:sz w:val="24"/>
          <w:szCs w:val="24"/>
          <w:lang w:val="en-US"/>
        </w:rPr>
      </w:pPr>
      <w:r w:rsidRPr="00F53DAE">
        <w:rPr>
          <w:rFonts w:ascii="Times New Roman" w:hAnsi="Times New Roman" w:cs="Times New Roman"/>
          <w:sz w:val="24"/>
          <w:szCs w:val="24"/>
        </w:rPr>
        <w:t xml:space="preserve">Fenomenologi yang digunakan dalam penelitian ini dalam perspektif Peter L.Berger dan Thomas Luckmann (1966). Dasar bagi argumen mereka adalah </w:t>
      </w:r>
      <w:r w:rsidRPr="00F53DAE">
        <w:rPr>
          <w:rFonts w:ascii="Times New Roman" w:hAnsi="Times New Roman" w:cs="Times New Roman"/>
          <w:sz w:val="24"/>
          <w:szCs w:val="24"/>
        </w:rPr>
        <w:lastRenderedPageBreak/>
        <w:t xml:space="preserve">sebuah analisis fenomenologis mengenai pengetahuan yang tepat pada kehidupan sehari-hari. Pengetahuan semacam ini hampir selalu dikarakteristikan oleh </w:t>
      </w:r>
      <w:r w:rsidRPr="00F53DAE">
        <w:rPr>
          <w:rFonts w:ascii="Times New Roman" w:hAnsi="Times New Roman" w:cs="Times New Roman"/>
          <w:i/>
          <w:sz w:val="24"/>
          <w:szCs w:val="24"/>
        </w:rPr>
        <w:t xml:space="preserve">typification </w:t>
      </w:r>
      <w:r w:rsidRPr="00F53DAE">
        <w:rPr>
          <w:rFonts w:ascii="Times New Roman" w:hAnsi="Times New Roman" w:cs="Times New Roman"/>
          <w:sz w:val="24"/>
          <w:szCs w:val="24"/>
        </w:rPr>
        <w:t>dan terutama diorientasikan untuk memecahkan persoalan-persoalan praktis. Kemudian mereka menyatakan bahwa pengetahuan sehari-hari itu secara kreatif dihasilkan oleh individu yang juga dipengaruhi oleh bobot akumulasi dari pengetahuan melembaga yang diproduksi oleh individu-individu lain. Sosiolog</w:t>
      </w:r>
      <w:r w:rsidR="00F565C4">
        <w:rPr>
          <w:rFonts w:ascii="Times New Roman" w:hAnsi="Times New Roman" w:cs="Times New Roman"/>
          <w:sz w:val="24"/>
          <w:szCs w:val="24"/>
        </w:rPr>
        <w:t>i fenomenologis belum banyak memp</w:t>
      </w:r>
      <w:r w:rsidRPr="00F53DAE">
        <w:rPr>
          <w:rFonts w:ascii="Times New Roman" w:hAnsi="Times New Roman" w:cs="Times New Roman"/>
          <w:sz w:val="24"/>
          <w:szCs w:val="24"/>
        </w:rPr>
        <w:t>engaruhi sosiologi secara keseluruhan dan telah mengalami kritik yang sangat banyak. Berbagai kritik tersebut di antaranya berpendapat bahwa sosiologi fenomenologis mengurus topik</w:t>
      </w:r>
      <w:r w:rsidR="00F565C4">
        <w:rPr>
          <w:rFonts w:ascii="Times New Roman" w:hAnsi="Times New Roman" w:cs="Times New Roman"/>
          <w:sz w:val="24"/>
          <w:szCs w:val="24"/>
        </w:rPr>
        <w:t xml:space="preserve">-topik yang kurang penting, </w:t>
      </w:r>
      <w:r w:rsidRPr="00F53DAE">
        <w:rPr>
          <w:rFonts w:ascii="Times New Roman" w:hAnsi="Times New Roman" w:cs="Times New Roman"/>
          <w:sz w:val="24"/>
          <w:szCs w:val="24"/>
        </w:rPr>
        <w:t>terlalu deskriptif, hanya memiliki penerapan empiris yang sangat kecil, dan mengabaikan tentang struktur sosial (Abercrombie, Hill Turner, 2006).</w:t>
      </w:r>
    </w:p>
    <w:p w:rsidR="00FA4155" w:rsidRDefault="00AB3A82" w:rsidP="00A6354D">
      <w:pPr>
        <w:spacing w:after="0" w:line="480" w:lineRule="auto"/>
        <w:ind w:firstLine="720"/>
        <w:jc w:val="both"/>
        <w:rPr>
          <w:rFonts w:ascii="Times New Roman" w:hAnsi="Times New Roman" w:cs="Times New Roman"/>
          <w:sz w:val="24"/>
          <w:szCs w:val="24"/>
          <w:lang w:val="en-US"/>
        </w:rPr>
      </w:pPr>
      <w:r w:rsidRPr="00F53DAE">
        <w:rPr>
          <w:rFonts w:ascii="Times New Roman" w:hAnsi="Times New Roman" w:cs="Times New Roman"/>
          <w:sz w:val="24"/>
          <w:szCs w:val="24"/>
        </w:rPr>
        <w:t>Sementara Creswell mendefinisikan penelitian kualitatif sebagai proses penelitian yang mengeksplorasi masalah sosial dan manusia. Diman</w:t>
      </w:r>
      <w:r w:rsidR="00F565C4">
        <w:rPr>
          <w:rFonts w:ascii="Times New Roman" w:hAnsi="Times New Roman" w:cs="Times New Roman"/>
          <w:sz w:val="24"/>
          <w:szCs w:val="24"/>
        </w:rPr>
        <w:t xml:space="preserve">a peneliti membangun sebuah </w:t>
      </w:r>
      <w:r w:rsidRPr="00F53DAE">
        <w:rPr>
          <w:rFonts w:ascii="Times New Roman" w:hAnsi="Times New Roman" w:cs="Times New Roman"/>
          <w:sz w:val="24"/>
          <w:szCs w:val="24"/>
        </w:rPr>
        <w:t>gambaran yang komplek dan menyeluruh menganalisa kata-kata, melaporkan secara detail pandangan responden dan melakukannya dalam sebuah setting penelitian yang naturalis (Creswell,1998:15).</w:t>
      </w:r>
    </w:p>
    <w:p w:rsidR="00AB3A82" w:rsidRPr="00F53DAE" w:rsidRDefault="00AB3A82" w:rsidP="00A6354D">
      <w:pPr>
        <w:spacing w:after="0" w:line="480" w:lineRule="auto"/>
        <w:ind w:firstLine="720"/>
        <w:jc w:val="both"/>
        <w:rPr>
          <w:rFonts w:ascii="Times New Roman" w:hAnsi="Times New Roman" w:cs="Times New Roman"/>
          <w:sz w:val="24"/>
          <w:szCs w:val="24"/>
        </w:rPr>
      </w:pPr>
      <w:r w:rsidRPr="00F53DAE">
        <w:rPr>
          <w:rFonts w:ascii="Times New Roman" w:hAnsi="Times New Roman" w:cs="Times New Roman"/>
          <w:sz w:val="24"/>
          <w:szCs w:val="24"/>
        </w:rPr>
        <w:t xml:space="preserve">Berikut 3 prinsip dasar fenomenologi yang dikemukakan oleh Deetz (Ardianto dan Q-Anees, 2007: 127,128), yaitu: </w:t>
      </w:r>
    </w:p>
    <w:p w:rsidR="00AB3A82" w:rsidRPr="00F53DAE" w:rsidRDefault="00AB3A82" w:rsidP="00A6354D">
      <w:pPr>
        <w:pStyle w:val="ListParagraph"/>
        <w:numPr>
          <w:ilvl w:val="0"/>
          <w:numId w:val="25"/>
        </w:numPr>
        <w:spacing w:after="0" w:line="480" w:lineRule="auto"/>
        <w:ind w:left="709" w:hanging="283"/>
        <w:contextualSpacing w:val="0"/>
        <w:jc w:val="both"/>
        <w:rPr>
          <w:rFonts w:ascii="Times New Roman" w:hAnsi="Times New Roman" w:cs="Times New Roman"/>
          <w:sz w:val="24"/>
          <w:szCs w:val="24"/>
        </w:rPr>
      </w:pPr>
      <w:r w:rsidRPr="00F53DAE">
        <w:rPr>
          <w:rFonts w:ascii="Times New Roman" w:hAnsi="Times New Roman" w:cs="Times New Roman"/>
          <w:sz w:val="24"/>
          <w:szCs w:val="24"/>
        </w:rPr>
        <w:t xml:space="preserve">Bahwa pengetahuan tidak dapat ditemukan dalam pengalaman eksternal tetapi dalam diri kesadaran individu. Jadi, fenomenologi lebih mengitari penelitian untuk pemahaman subjektif ketimbang mencari objektivitas sebab akibat dan penjelasan universal. </w:t>
      </w:r>
    </w:p>
    <w:p w:rsidR="00AB3A82" w:rsidRPr="00F53DAE" w:rsidRDefault="00AB3A82" w:rsidP="00A6354D">
      <w:pPr>
        <w:pStyle w:val="ListParagraph"/>
        <w:numPr>
          <w:ilvl w:val="0"/>
          <w:numId w:val="25"/>
        </w:numPr>
        <w:tabs>
          <w:tab w:val="left" w:pos="2410"/>
        </w:tabs>
        <w:spacing w:after="0" w:line="480" w:lineRule="auto"/>
        <w:ind w:left="709" w:hanging="283"/>
        <w:contextualSpacing w:val="0"/>
        <w:jc w:val="both"/>
        <w:rPr>
          <w:rFonts w:ascii="Times New Roman" w:hAnsi="Times New Roman" w:cs="Times New Roman"/>
          <w:sz w:val="24"/>
          <w:szCs w:val="24"/>
        </w:rPr>
      </w:pPr>
      <w:r w:rsidRPr="00F53DAE">
        <w:rPr>
          <w:rFonts w:ascii="Times New Roman" w:hAnsi="Times New Roman" w:cs="Times New Roman"/>
          <w:sz w:val="24"/>
          <w:szCs w:val="24"/>
        </w:rPr>
        <w:lastRenderedPageBreak/>
        <w:t xml:space="preserve">Makna adalah derivasi dari potesialitas dari sebuah objek atau pengalaman yang khusus dari kehidupan pribadi. Dalam artian, makna yang berasal dari suatu objek atau pengalaman akan bergantung pada latar belakang individu dan kejadian tertentu dalam hidup. </w:t>
      </w:r>
    </w:p>
    <w:p w:rsidR="00AB3A82" w:rsidRPr="00F53DAE" w:rsidRDefault="00AB3A82" w:rsidP="00A6354D">
      <w:pPr>
        <w:pStyle w:val="ListParagraph"/>
        <w:numPr>
          <w:ilvl w:val="0"/>
          <w:numId w:val="25"/>
        </w:numPr>
        <w:tabs>
          <w:tab w:val="left" w:pos="2410"/>
        </w:tabs>
        <w:spacing w:after="0" w:line="480" w:lineRule="auto"/>
        <w:ind w:left="709" w:hanging="283"/>
        <w:contextualSpacing w:val="0"/>
        <w:jc w:val="both"/>
        <w:rPr>
          <w:rFonts w:ascii="Times New Roman" w:hAnsi="Times New Roman" w:cs="Times New Roman"/>
          <w:sz w:val="24"/>
          <w:szCs w:val="24"/>
        </w:rPr>
      </w:pPr>
      <w:r w:rsidRPr="00F53DAE">
        <w:rPr>
          <w:rFonts w:ascii="Times New Roman" w:hAnsi="Times New Roman" w:cs="Times New Roman"/>
          <w:sz w:val="24"/>
          <w:szCs w:val="24"/>
        </w:rPr>
        <w:t>kalangan fenomenolog percaya bahwa dunia alami dan makna, dibangun melalui bahasa.</w:t>
      </w:r>
    </w:p>
    <w:p w:rsidR="00FA4155" w:rsidRDefault="00AB3A82" w:rsidP="00A6354D">
      <w:pPr>
        <w:tabs>
          <w:tab w:val="left" w:pos="1440"/>
        </w:tabs>
        <w:spacing w:after="0" w:line="480" w:lineRule="auto"/>
        <w:ind w:firstLine="709"/>
        <w:jc w:val="both"/>
        <w:rPr>
          <w:rFonts w:ascii="Times New Roman" w:hAnsi="Times New Roman" w:cs="Times New Roman"/>
          <w:sz w:val="24"/>
          <w:szCs w:val="24"/>
          <w:lang w:val="en-US"/>
        </w:rPr>
      </w:pPr>
      <w:r w:rsidRPr="00F53DAE">
        <w:rPr>
          <w:rFonts w:ascii="Times New Roman" w:hAnsi="Times New Roman" w:cs="Times New Roman"/>
          <w:sz w:val="24"/>
          <w:szCs w:val="24"/>
        </w:rPr>
        <w:t xml:space="preserve">Peter L. Berger dan Thomas Luckmann, sebagai orang yang menerapkan fenomenologi dalam penelitian ilmu sosial mengatakan, baginya tugas fenomenologi adalah menghubungkan antara pengetahuan ilmiah dengan pengalaman sehari-hari, dan dari kegiatan dimana pengalaman dan pengetahuan itu berasal. Dengan kata lain mendasarkan tindakan sosial pada pengalaman, makna, dan kesadaran. </w:t>
      </w:r>
    </w:p>
    <w:p w:rsidR="00FA4155" w:rsidRDefault="00AB3A82" w:rsidP="00A6354D">
      <w:pPr>
        <w:tabs>
          <w:tab w:val="left" w:pos="1440"/>
        </w:tabs>
        <w:spacing w:after="0" w:line="480" w:lineRule="auto"/>
        <w:ind w:firstLine="709"/>
        <w:jc w:val="both"/>
        <w:rPr>
          <w:rFonts w:ascii="Times New Roman" w:hAnsi="Times New Roman" w:cs="Times New Roman"/>
          <w:sz w:val="24"/>
          <w:szCs w:val="24"/>
          <w:lang w:val="en-US"/>
        </w:rPr>
      </w:pPr>
      <w:r w:rsidRPr="00F53DAE">
        <w:rPr>
          <w:rFonts w:ascii="Times New Roman" w:hAnsi="Times New Roman" w:cs="Times New Roman"/>
          <w:sz w:val="24"/>
          <w:szCs w:val="24"/>
        </w:rPr>
        <w:t xml:space="preserve">Fenomenologi sosial yang dikemukakan oleh Peter L.Berger dan Thomas Luckmann mengatakan bahwa keseharian kehidupan dunia ini dapat dipahami dalam term-term yang kemudian disebutnya sebagai pelambangan </w:t>
      </w:r>
      <w:r w:rsidRPr="00F53DAE">
        <w:rPr>
          <w:rFonts w:ascii="Times New Roman" w:hAnsi="Times New Roman" w:cs="Times New Roman"/>
          <w:i/>
          <w:sz w:val="24"/>
          <w:szCs w:val="24"/>
        </w:rPr>
        <w:t>(typications)</w:t>
      </w:r>
      <w:r w:rsidRPr="00F53DAE">
        <w:rPr>
          <w:rFonts w:ascii="Times New Roman" w:hAnsi="Times New Roman" w:cs="Times New Roman"/>
          <w:sz w:val="24"/>
          <w:szCs w:val="24"/>
        </w:rPr>
        <w:t xml:space="preserve"> yang digunakan untuk mengorganisasikan dunia sosial. Manusia mengkonstruksi makna di luar arus utama pengalaman melalui proses “tipikasi”.</w:t>
      </w:r>
    </w:p>
    <w:p w:rsidR="00FA4155" w:rsidRDefault="00AB3A82" w:rsidP="00A6354D">
      <w:pPr>
        <w:tabs>
          <w:tab w:val="left" w:pos="1440"/>
        </w:tabs>
        <w:spacing w:after="0" w:line="480" w:lineRule="auto"/>
        <w:ind w:firstLine="709"/>
        <w:jc w:val="both"/>
        <w:rPr>
          <w:rFonts w:ascii="Times New Roman" w:hAnsi="Times New Roman" w:cs="Times New Roman"/>
          <w:sz w:val="24"/>
          <w:szCs w:val="24"/>
          <w:lang w:val="en-US"/>
        </w:rPr>
      </w:pPr>
      <w:r w:rsidRPr="00F53DAE">
        <w:rPr>
          <w:rFonts w:ascii="Times New Roman" w:hAnsi="Times New Roman" w:cs="Times New Roman"/>
          <w:sz w:val="24"/>
          <w:szCs w:val="24"/>
        </w:rPr>
        <w:t>Typications ini adalah konstruk interpretasi yang berubah-ubah berdasarkan latar belakang kehidupan seseorang, kelompok budayanya, dan konteks sosial tertentu. Be</w:t>
      </w:r>
      <w:r w:rsidR="00F565C4">
        <w:rPr>
          <w:rFonts w:ascii="Times New Roman" w:hAnsi="Times New Roman" w:cs="Times New Roman"/>
          <w:sz w:val="24"/>
          <w:szCs w:val="24"/>
        </w:rPr>
        <w:t xml:space="preserve">rger dan Luckmann melihat </w:t>
      </w:r>
      <w:r w:rsidRPr="00F53DAE">
        <w:rPr>
          <w:rFonts w:ascii="Times New Roman" w:hAnsi="Times New Roman" w:cs="Times New Roman"/>
          <w:sz w:val="24"/>
          <w:szCs w:val="24"/>
        </w:rPr>
        <w:t xml:space="preserve"> ini seperti diorganisasikan ke dalam sebuah ketersediaan pengetahuan yang luar biasa kompleks dan dia percaya bahwa penggambaran dari pemahaman dari ketersediaan pengetahuan adalah tugas utama penelitian sosial.</w:t>
      </w:r>
    </w:p>
    <w:p w:rsidR="00FA4155" w:rsidRDefault="00AB3A82" w:rsidP="00A6354D">
      <w:pPr>
        <w:tabs>
          <w:tab w:val="left" w:pos="1440"/>
        </w:tabs>
        <w:spacing w:after="0" w:line="480" w:lineRule="auto"/>
        <w:ind w:firstLine="709"/>
        <w:jc w:val="both"/>
        <w:rPr>
          <w:rFonts w:ascii="Times New Roman" w:hAnsi="Times New Roman" w:cs="Times New Roman"/>
          <w:sz w:val="24"/>
          <w:szCs w:val="24"/>
          <w:lang w:val="en-US"/>
        </w:rPr>
      </w:pPr>
      <w:r w:rsidRPr="00F53DAE">
        <w:rPr>
          <w:rFonts w:ascii="Times New Roman" w:hAnsi="Times New Roman" w:cs="Times New Roman"/>
          <w:sz w:val="24"/>
          <w:szCs w:val="24"/>
        </w:rPr>
        <w:lastRenderedPageBreak/>
        <w:t>Inti pemikiran Berger dan Luckmann adalah bagaimana memahami tindakan sosial melalui penafsiran. Proses penafsiran dapat digunakan untuk memperjelas atau memeriksa makna yang sesungguhnya, sehingga dapat memberikan konsep kepekaan yang implisit. Berger dan Luckmann meletakkan hakikat manusia dalam pengalaman subjektif, terutama ketika mengambil tindakan dan mengambil sikap terhadap dunia kehidupan sehari-hari. Dalam hal ini, Schutz mengikuti pemikiran Husserl, yaitu proses pemahaman aktual kita, dan pemberian makna terhadapnya, sehingga ter-refleksi dalam tingkah laku (Kuswarno, 2009: 18).</w:t>
      </w:r>
    </w:p>
    <w:p w:rsidR="00AB3A82" w:rsidRPr="00F53DAE" w:rsidRDefault="00AB3A82" w:rsidP="00A6354D">
      <w:pPr>
        <w:tabs>
          <w:tab w:val="left" w:pos="1440"/>
        </w:tabs>
        <w:spacing w:after="0" w:line="480" w:lineRule="auto"/>
        <w:ind w:firstLine="709"/>
        <w:jc w:val="both"/>
        <w:rPr>
          <w:rFonts w:ascii="Times New Roman" w:hAnsi="Times New Roman" w:cs="Times New Roman"/>
          <w:sz w:val="24"/>
          <w:szCs w:val="24"/>
        </w:rPr>
      </w:pPr>
      <w:r w:rsidRPr="00F53DAE">
        <w:rPr>
          <w:rFonts w:ascii="Times New Roman" w:hAnsi="Times New Roman" w:cs="Times New Roman"/>
          <w:sz w:val="24"/>
          <w:szCs w:val="24"/>
        </w:rPr>
        <w:t>Menyangkut motif, Berger dan Luckmann dalam buku karangan Engkus Kuswarno (2009:111) yang berjudul Fenomenologi, membaginya menjadi dua, yaitu:</w:t>
      </w:r>
    </w:p>
    <w:p w:rsidR="00AB3A82" w:rsidRPr="00F53DAE" w:rsidRDefault="00AB3A82" w:rsidP="00A6354D">
      <w:pPr>
        <w:pStyle w:val="ListParagraph"/>
        <w:numPr>
          <w:ilvl w:val="0"/>
          <w:numId w:val="26"/>
        </w:numPr>
        <w:spacing w:after="0" w:line="480" w:lineRule="auto"/>
        <w:ind w:left="709" w:hanging="283"/>
        <w:contextualSpacing w:val="0"/>
        <w:jc w:val="both"/>
        <w:rPr>
          <w:rFonts w:ascii="Times New Roman" w:hAnsi="Times New Roman" w:cs="Times New Roman"/>
          <w:sz w:val="24"/>
          <w:szCs w:val="24"/>
        </w:rPr>
      </w:pPr>
      <w:r w:rsidRPr="00F53DAE">
        <w:rPr>
          <w:rFonts w:ascii="Times New Roman" w:hAnsi="Times New Roman" w:cs="Times New Roman"/>
          <w:sz w:val="24"/>
          <w:szCs w:val="24"/>
        </w:rPr>
        <w:t>Motif ‘untuk’ (</w:t>
      </w:r>
      <w:r w:rsidRPr="00F53DAE">
        <w:rPr>
          <w:rFonts w:ascii="Times New Roman" w:hAnsi="Times New Roman" w:cs="Times New Roman"/>
          <w:i/>
          <w:sz w:val="24"/>
          <w:szCs w:val="24"/>
        </w:rPr>
        <w:t>in order to motive</w:t>
      </w:r>
      <w:r w:rsidRPr="00F53DAE">
        <w:rPr>
          <w:rFonts w:ascii="Times New Roman" w:hAnsi="Times New Roman" w:cs="Times New Roman"/>
          <w:sz w:val="24"/>
          <w:szCs w:val="24"/>
        </w:rPr>
        <w:t>), artinya bahwa sesuatu merupakan tujuan yang digambarkan berbagai maksud, rencana, harapan, minat, dan sebagainya yang berorientasi pada masa depan</w:t>
      </w:r>
    </w:p>
    <w:p w:rsidR="00AB3A82" w:rsidRPr="00F53DAE" w:rsidRDefault="00AB3A82" w:rsidP="00A6354D">
      <w:pPr>
        <w:pStyle w:val="ListParagraph"/>
        <w:numPr>
          <w:ilvl w:val="0"/>
          <w:numId w:val="26"/>
        </w:numPr>
        <w:spacing w:after="0" w:line="480" w:lineRule="auto"/>
        <w:ind w:left="709" w:hanging="283"/>
        <w:contextualSpacing w:val="0"/>
        <w:jc w:val="both"/>
        <w:rPr>
          <w:rFonts w:ascii="Times New Roman" w:hAnsi="Times New Roman" w:cs="Times New Roman"/>
          <w:sz w:val="24"/>
          <w:szCs w:val="24"/>
        </w:rPr>
      </w:pPr>
      <w:r w:rsidRPr="00F53DAE">
        <w:rPr>
          <w:rFonts w:ascii="Times New Roman" w:hAnsi="Times New Roman" w:cs="Times New Roman"/>
          <w:sz w:val="24"/>
          <w:szCs w:val="24"/>
        </w:rPr>
        <w:t>Motif ‘karena’ (</w:t>
      </w:r>
      <w:r w:rsidRPr="00F53DAE">
        <w:rPr>
          <w:rFonts w:ascii="Times New Roman" w:hAnsi="Times New Roman" w:cs="Times New Roman"/>
          <w:i/>
          <w:sz w:val="24"/>
          <w:szCs w:val="24"/>
        </w:rPr>
        <w:t>because motive</w:t>
      </w:r>
      <w:r w:rsidRPr="00F53DAE">
        <w:rPr>
          <w:rFonts w:ascii="Times New Roman" w:hAnsi="Times New Roman" w:cs="Times New Roman"/>
          <w:sz w:val="24"/>
          <w:szCs w:val="24"/>
        </w:rPr>
        <w:t>), artinya sesuatu merujuk pada pengalaman masa lalu individu, karena itu berorientasi pada masa lalu.</w:t>
      </w:r>
    </w:p>
    <w:p w:rsidR="00FA4155" w:rsidRDefault="00AB3A82" w:rsidP="00A6354D">
      <w:pPr>
        <w:spacing w:after="0" w:line="480" w:lineRule="auto"/>
        <w:ind w:firstLine="709"/>
        <w:jc w:val="both"/>
        <w:rPr>
          <w:rFonts w:ascii="Times New Roman" w:hAnsi="Times New Roman" w:cs="Times New Roman"/>
          <w:sz w:val="24"/>
          <w:szCs w:val="24"/>
          <w:lang w:val="en-US"/>
        </w:rPr>
      </w:pPr>
      <w:r w:rsidRPr="00F53DAE">
        <w:rPr>
          <w:rFonts w:ascii="Times New Roman" w:hAnsi="Times New Roman" w:cs="Times New Roman"/>
          <w:sz w:val="24"/>
          <w:szCs w:val="24"/>
        </w:rPr>
        <w:t>Poin kunci kekuatan fenomenologi terletak pada kemampuannya membantu peneliti memasuki bidang persepsi orang lain guna memandang kehidupan sebagaimana dilihat oleh orang-orang tersebut. Fenomenologi lebih tepat digunakan untuk mengurai persoalan subjek manusia yang umumnya tidak taat asas dan berubah-ubah.</w:t>
      </w:r>
    </w:p>
    <w:p w:rsidR="00FA4155" w:rsidRDefault="00AB3A82" w:rsidP="00A6354D">
      <w:pPr>
        <w:spacing w:after="0" w:line="480" w:lineRule="auto"/>
        <w:ind w:firstLine="709"/>
        <w:jc w:val="both"/>
        <w:rPr>
          <w:rFonts w:ascii="Times New Roman" w:hAnsi="Times New Roman" w:cs="Times New Roman"/>
          <w:sz w:val="24"/>
          <w:szCs w:val="24"/>
          <w:lang w:val="en-US"/>
        </w:rPr>
      </w:pPr>
      <w:r w:rsidRPr="00F01E2D">
        <w:rPr>
          <w:rFonts w:ascii="Times New Roman" w:hAnsi="Times New Roman" w:cs="Times New Roman"/>
          <w:sz w:val="24"/>
          <w:szCs w:val="24"/>
        </w:rPr>
        <w:lastRenderedPageBreak/>
        <w:t xml:space="preserve">Penelitian Kualitatif berusaha menyediakan apa yang disebut Creswell sebagai </w:t>
      </w:r>
      <w:r w:rsidRPr="00F01E2D">
        <w:rPr>
          <w:rFonts w:ascii="Times New Roman" w:hAnsi="Times New Roman" w:cs="Times New Roman"/>
          <w:i/>
          <w:sz w:val="24"/>
          <w:szCs w:val="24"/>
        </w:rPr>
        <w:t>complex, holistic picture</w:t>
      </w:r>
      <w:r w:rsidRPr="00F01E2D">
        <w:rPr>
          <w:rFonts w:ascii="Times New Roman" w:hAnsi="Times New Roman" w:cs="Times New Roman"/>
          <w:sz w:val="24"/>
          <w:szCs w:val="24"/>
        </w:rPr>
        <w:t xml:space="preserve"> yang berarti penelitian kualitatif berusaha untuk membaca pembacanya kedalam pemahaman multidimensional dari permasalahan dan segala </w:t>
      </w:r>
      <w:r w:rsidR="00F565C4">
        <w:rPr>
          <w:rFonts w:ascii="Times New Roman" w:hAnsi="Times New Roman" w:cs="Times New Roman"/>
          <w:sz w:val="24"/>
          <w:szCs w:val="24"/>
        </w:rPr>
        <w:t xml:space="preserve">komplesitasnya. Oleh karena itu, </w:t>
      </w:r>
      <w:r w:rsidRPr="00F01E2D">
        <w:rPr>
          <w:rFonts w:ascii="Times New Roman" w:hAnsi="Times New Roman" w:cs="Times New Roman"/>
          <w:sz w:val="24"/>
          <w:szCs w:val="24"/>
        </w:rPr>
        <w:t>penelitian kualitatif seringkali membutuhkan banyak waktu dalam memproses analisanya. Analisis kualitatif dilakukan dengan mempertimbangkan banyak sekali variable.</w:t>
      </w:r>
    </w:p>
    <w:p w:rsidR="00AB3A82" w:rsidRPr="00F01E2D" w:rsidRDefault="00AB3A82" w:rsidP="00A6354D">
      <w:pPr>
        <w:spacing w:after="0" w:line="480" w:lineRule="auto"/>
        <w:ind w:firstLine="709"/>
        <w:jc w:val="both"/>
        <w:rPr>
          <w:rFonts w:ascii="Times New Roman" w:hAnsi="Times New Roman" w:cs="Times New Roman"/>
          <w:sz w:val="24"/>
          <w:szCs w:val="24"/>
        </w:rPr>
      </w:pPr>
      <w:r w:rsidRPr="00F01E2D">
        <w:rPr>
          <w:rFonts w:ascii="Times New Roman" w:hAnsi="Times New Roman" w:cs="Times New Roman"/>
          <w:sz w:val="24"/>
          <w:szCs w:val="24"/>
        </w:rPr>
        <w:t>Beberapa alasan dalam melakukan penelitian kualitatif yang ditekankan oleh Creswell adalah:</w:t>
      </w:r>
    </w:p>
    <w:p w:rsidR="00AB3A82" w:rsidRPr="00F53DAE" w:rsidRDefault="00AB3A82" w:rsidP="00A6354D">
      <w:pPr>
        <w:pStyle w:val="ListParagraph"/>
        <w:numPr>
          <w:ilvl w:val="0"/>
          <w:numId w:val="27"/>
        </w:numPr>
        <w:spacing w:after="0" w:line="480" w:lineRule="auto"/>
        <w:ind w:left="709" w:hanging="425"/>
        <w:contextualSpacing w:val="0"/>
        <w:jc w:val="both"/>
        <w:rPr>
          <w:rFonts w:ascii="Times New Roman" w:hAnsi="Times New Roman" w:cs="Times New Roman"/>
          <w:sz w:val="24"/>
          <w:szCs w:val="24"/>
        </w:rPr>
      </w:pPr>
      <w:r w:rsidRPr="00F53DAE">
        <w:rPr>
          <w:rFonts w:ascii="Times New Roman" w:hAnsi="Times New Roman" w:cs="Times New Roman"/>
          <w:sz w:val="24"/>
          <w:szCs w:val="24"/>
        </w:rPr>
        <w:t>Jika pertanyaan penelitian adalah “apa” dan “bagaimana”.</w:t>
      </w:r>
    </w:p>
    <w:p w:rsidR="00AB3A82" w:rsidRPr="00F53DAE" w:rsidRDefault="00AB3A82" w:rsidP="00A6354D">
      <w:pPr>
        <w:pStyle w:val="ListParagraph"/>
        <w:numPr>
          <w:ilvl w:val="0"/>
          <w:numId w:val="27"/>
        </w:numPr>
        <w:spacing w:after="0" w:line="480" w:lineRule="auto"/>
        <w:ind w:left="709" w:hanging="425"/>
        <w:contextualSpacing w:val="0"/>
        <w:jc w:val="both"/>
        <w:rPr>
          <w:rFonts w:ascii="Times New Roman" w:hAnsi="Times New Roman" w:cs="Times New Roman"/>
          <w:sz w:val="24"/>
          <w:szCs w:val="24"/>
        </w:rPr>
      </w:pPr>
      <w:r w:rsidRPr="00F53DAE">
        <w:rPr>
          <w:rFonts w:ascii="Times New Roman" w:hAnsi="Times New Roman" w:cs="Times New Roman"/>
          <w:sz w:val="24"/>
          <w:szCs w:val="24"/>
        </w:rPr>
        <w:t>Jika topik penelitian perlu dieksplorasi, maksudnya jika tidak ada teori yang menjelaskan secara detail permasalahan yang akan dikaji sehingga eksplorasi terhadap teori ini perlu dilakukan.</w:t>
      </w:r>
    </w:p>
    <w:p w:rsidR="00AB3A82" w:rsidRPr="00F53DAE" w:rsidRDefault="00AB3A82" w:rsidP="00A6354D">
      <w:pPr>
        <w:pStyle w:val="ListParagraph"/>
        <w:numPr>
          <w:ilvl w:val="0"/>
          <w:numId w:val="27"/>
        </w:numPr>
        <w:spacing w:after="0" w:line="480" w:lineRule="auto"/>
        <w:ind w:left="709" w:hanging="425"/>
        <w:contextualSpacing w:val="0"/>
        <w:jc w:val="both"/>
        <w:rPr>
          <w:rFonts w:ascii="Times New Roman" w:hAnsi="Times New Roman" w:cs="Times New Roman"/>
          <w:sz w:val="24"/>
          <w:szCs w:val="24"/>
        </w:rPr>
      </w:pPr>
      <w:r w:rsidRPr="00F53DAE">
        <w:rPr>
          <w:rFonts w:ascii="Times New Roman" w:hAnsi="Times New Roman" w:cs="Times New Roman"/>
          <w:sz w:val="24"/>
          <w:szCs w:val="24"/>
        </w:rPr>
        <w:t xml:space="preserve">Jika peneliti ingin meneliti manusia secara </w:t>
      </w:r>
      <w:r w:rsidRPr="00F53DAE">
        <w:rPr>
          <w:rFonts w:ascii="Times New Roman" w:hAnsi="Times New Roman" w:cs="Times New Roman"/>
          <w:i/>
          <w:sz w:val="24"/>
          <w:szCs w:val="24"/>
        </w:rPr>
        <w:t>natural setting.</w:t>
      </w:r>
    </w:p>
    <w:p w:rsidR="00AB3A82" w:rsidRPr="00F53DAE" w:rsidRDefault="00AB3A82" w:rsidP="00A6354D">
      <w:pPr>
        <w:pStyle w:val="ListParagraph"/>
        <w:numPr>
          <w:ilvl w:val="0"/>
          <w:numId w:val="27"/>
        </w:numPr>
        <w:spacing w:after="0" w:line="480" w:lineRule="auto"/>
        <w:ind w:left="709" w:hanging="425"/>
        <w:contextualSpacing w:val="0"/>
        <w:jc w:val="both"/>
        <w:rPr>
          <w:rFonts w:ascii="Times New Roman" w:hAnsi="Times New Roman" w:cs="Times New Roman"/>
          <w:sz w:val="24"/>
          <w:szCs w:val="24"/>
        </w:rPr>
      </w:pPr>
      <w:r w:rsidRPr="00F53DAE">
        <w:rPr>
          <w:rFonts w:ascii="Times New Roman" w:hAnsi="Times New Roman" w:cs="Times New Roman"/>
          <w:sz w:val="24"/>
          <w:szCs w:val="24"/>
        </w:rPr>
        <w:t>Jika penulis ingin menulis daam gaya literature narasi dan story editing.</w:t>
      </w:r>
    </w:p>
    <w:p w:rsidR="00AB3A82" w:rsidRPr="00F53DAE" w:rsidRDefault="00AB3A82" w:rsidP="00A6354D">
      <w:pPr>
        <w:pStyle w:val="ListParagraph"/>
        <w:numPr>
          <w:ilvl w:val="0"/>
          <w:numId w:val="27"/>
        </w:numPr>
        <w:spacing w:after="0" w:line="480" w:lineRule="auto"/>
        <w:ind w:left="709" w:hanging="425"/>
        <w:contextualSpacing w:val="0"/>
        <w:jc w:val="both"/>
        <w:rPr>
          <w:rFonts w:ascii="Times New Roman" w:hAnsi="Times New Roman" w:cs="Times New Roman"/>
          <w:sz w:val="24"/>
          <w:szCs w:val="24"/>
        </w:rPr>
      </w:pPr>
      <w:r w:rsidRPr="00F53DAE">
        <w:rPr>
          <w:rFonts w:ascii="Times New Roman" w:hAnsi="Times New Roman" w:cs="Times New Roman"/>
          <w:sz w:val="24"/>
          <w:szCs w:val="24"/>
        </w:rPr>
        <w:t>Jika peneliti berperan sabagai active learner yang melakukan penelitian karena ingin mempelajari sesuatu dan bukan mengujinya (dalam Creswell, 1998:17-18).</w:t>
      </w:r>
    </w:p>
    <w:p w:rsidR="00AB3A82" w:rsidRDefault="00AB3A82" w:rsidP="00A6354D">
      <w:pPr>
        <w:spacing w:after="0" w:line="480" w:lineRule="auto"/>
        <w:ind w:firstLine="720"/>
        <w:jc w:val="both"/>
        <w:rPr>
          <w:rFonts w:ascii="Times New Roman" w:hAnsi="Times New Roman" w:cs="Times New Roman"/>
          <w:sz w:val="24"/>
          <w:szCs w:val="24"/>
          <w:lang w:val="en-US"/>
        </w:rPr>
      </w:pPr>
      <w:r w:rsidRPr="00F53DAE">
        <w:rPr>
          <w:rFonts w:ascii="Times New Roman" w:hAnsi="Times New Roman" w:cs="Times New Roman"/>
          <w:sz w:val="24"/>
          <w:szCs w:val="24"/>
        </w:rPr>
        <w:t>Penelitian kualitatif memiliki beberapa ciri khusus yang membedakan dari jenis penelitian lainnya. Berikut adalah hasil sintesis, dan karakteristik penelitian kualitatif versi Bogdan dan Biklen serta Lincoln dan Guba yang disarikan Moleong dalam bukunya Metode Penelitian Kualitatif.</w:t>
      </w:r>
    </w:p>
    <w:p w:rsidR="009041F1" w:rsidRDefault="009041F1" w:rsidP="00A6354D">
      <w:pPr>
        <w:spacing w:after="0" w:line="480" w:lineRule="auto"/>
        <w:ind w:firstLine="720"/>
        <w:jc w:val="both"/>
        <w:rPr>
          <w:rFonts w:ascii="Times New Roman" w:hAnsi="Times New Roman" w:cs="Times New Roman"/>
          <w:sz w:val="24"/>
          <w:szCs w:val="24"/>
          <w:lang w:val="en-US"/>
        </w:rPr>
      </w:pPr>
    </w:p>
    <w:p w:rsidR="009041F1" w:rsidRPr="009041F1" w:rsidRDefault="009041F1" w:rsidP="00A6354D">
      <w:pPr>
        <w:spacing w:after="0" w:line="480" w:lineRule="auto"/>
        <w:ind w:firstLine="720"/>
        <w:jc w:val="both"/>
        <w:rPr>
          <w:rFonts w:ascii="Times New Roman" w:hAnsi="Times New Roman" w:cs="Times New Roman"/>
          <w:sz w:val="24"/>
          <w:szCs w:val="24"/>
          <w:lang w:val="en-US"/>
        </w:rPr>
      </w:pPr>
    </w:p>
    <w:p w:rsidR="00AB3A82" w:rsidRPr="00F53DAE" w:rsidRDefault="00AB3A82" w:rsidP="00A6354D">
      <w:pPr>
        <w:pStyle w:val="ListParagraph"/>
        <w:numPr>
          <w:ilvl w:val="0"/>
          <w:numId w:val="28"/>
        </w:numPr>
        <w:spacing w:after="0" w:line="480" w:lineRule="auto"/>
        <w:ind w:left="709" w:hanging="425"/>
        <w:contextualSpacing w:val="0"/>
        <w:jc w:val="both"/>
        <w:rPr>
          <w:rFonts w:ascii="Times New Roman" w:hAnsi="Times New Roman" w:cs="Times New Roman"/>
          <w:sz w:val="24"/>
          <w:szCs w:val="24"/>
        </w:rPr>
      </w:pPr>
      <w:r w:rsidRPr="00F53DAE">
        <w:rPr>
          <w:rFonts w:ascii="Times New Roman" w:hAnsi="Times New Roman" w:cs="Times New Roman"/>
          <w:sz w:val="24"/>
          <w:szCs w:val="24"/>
        </w:rPr>
        <w:lastRenderedPageBreak/>
        <w:t>Penelitian dilakukan dalam latar alamiah (Naturalistic Setting)</w:t>
      </w:r>
    </w:p>
    <w:p w:rsidR="005F2445" w:rsidRDefault="00AB3A82" w:rsidP="00A6354D">
      <w:pPr>
        <w:pStyle w:val="ListParagraph"/>
        <w:numPr>
          <w:ilvl w:val="0"/>
          <w:numId w:val="28"/>
        </w:numPr>
        <w:spacing w:after="0" w:line="480" w:lineRule="auto"/>
        <w:ind w:left="709" w:hanging="425"/>
        <w:contextualSpacing w:val="0"/>
        <w:jc w:val="both"/>
        <w:rPr>
          <w:rFonts w:ascii="Times New Roman" w:hAnsi="Times New Roman" w:cs="Times New Roman"/>
          <w:sz w:val="24"/>
          <w:szCs w:val="24"/>
        </w:rPr>
      </w:pPr>
      <w:r w:rsidRPr="00F53DAE">
        <w:rPr>
          <w:rFonts w:ascii="Times New Roman" w:hAnsi="Times New Roman" w:cs="Times New Roman"/>
          <w:sz w:val="24"/>
          <w:szCs w:val="24"/>
        </w:rPr>
        <w:t>Manusia sebagai instrument utama dalam mengumpulkan data sebagai antisipasi terhadap realitas lapangan yang berubah-ubah.</w:t>
      </w:r>
    </w:p>
    <w:p w:rsidR="005F2445" w:rsidRDefault="00AB3A82" w:rsidP="00A6354D">
      <w:pPr>
        <w:pStyle w:val="ListParagraph"/>
        <w:numPr>
          <w:ilvl w:val="0"/>
          <w:numId w:val="28"/>
        </w:numPr>
        <w:spacing w:after="0" w:line="480" w:lineRule="auto"/>
        <w:ind w:left="709" w:hanging="425"/>
        <w:contextualSpacing w:val="0"/>
        <w:jc w:val="both"/>
        <w:rPr>
          <w:rFonts w:ascii="Times New Roman" w:hAnsi="Times New Roman" w:cs="Times New Roman"/>
          <w:sz w:val="24"/>
          <w:szCs w:val="24"/>
        </w:rPr>
      </w:pPr>
      <w:r w:rsidRPr="005F2445">
        <w:rPr>
          <w:rFonts w:ascii="Times New Roman" w:hAnsi="Times New Roman" w:cs="Times New Roman"/>
          <w:sz w:val="24"/>
          <w:szCs w:val="24"/>
        </w:rPr>
        <w:t>Analisi dan induktif, teknis analisa data ini lebih dapat menemukan alternative akan kenyataan ganda dalam data yang ditemukan.</w:t>
      </w:r>
    </w:p>
    <w:p w:rsidR="005F2445" w:rsidRDefault="00AB3A82" w:rsidP="00A6354D">
      <w:pPr>
        <w:pStyle w:val="ListParagraph"/>
        <w:numPr>
          <w:ilvl w:val="0"/>
          <w:numId w:val="28"/>
        </w:numPr>
        <w:spacing w:after="0" w:line="480" w:lineRule="auto"/>
        <w:ind w:left="709" w:hanging="425"/>
        <w:contextualSpacing w:val="0"/>
        <w:jc w:val="both"/>
        <w:rPr>
          <w:rFonts w:ascii="Times New Roman" w:hAnsi="Times New Roman" w:cs="Times New Roman"/>
          <w:sz w:val="24"/>
          <w:szCs w:val="24"/>
        </w:rPr>
      </w:pPr>
      <w:r w:rsidRPr="005F2445">
        <w:rPr>
          <w:rFonts w:ascii="Times New Roman" w:hAnsi="Times New Roman" w:cs="Times New Roman"/>
          <w:sz w:val="24"/>
          <w:szCs w:val="24"/>
        </w:rPr>
        <w:t>Deskriptif, penelitian kualitatif berusaha menggambarkan sebuah fenomena social yang seperti apa adanya dengan menjawab pertanyaan ”mengapa”, ”apa” dan “bagaimana”.</w:t>
      </w:r>
    </w:p>
    <w:p w:rsidR="00FE35E7" w:rsidRDefault="00AB3A82" w:rsidP="00A6354D">
      <w:pPr>
        <w:pStyle w:val="ListParagraph"/>
        <w:numPr>
          <w:ilvl w:val="0"/>
          <w:numId w:val="28"/>
        </w:numPr>
        <w:spacing w:after="0" w:line="480" w:lineRule="auto"/>
        <w:ind w:left="709" w:hanging="425"/>
        <w:contextualSpacing w:val="0"/>
        <w:jc w:val="both"/>
        <w:rPr>
          <w:rFonts w:ascii="Times New Roman" w:hAnsi="Times New Roman" w:cs="Times New Roman"/>
          <w:sz w:val="24"/>
          <w:szCs w:val="24"/>
        </w:rPr>
      </w:pPr>
      <w:r w:rsidRPr="005F2445">
        <w:rPr>
          <w:rFonts w:ascii="Times New Roman" w:hAnsi="Times New Roman" w:cs="Times New Roman"/>
          <w:sz w:val="24"/>
          <w:szCs w:val="24"/>
        </w:rPr>
        <w:t>Lebih mementingkan proses daripada hasil, karena hasil dari bagian-bagian yang akan diteliti akan lebih terlihat jelas untuk diamati dalam proses.</w:t>
      </w:r>
    </w:p>
    <w:p w:rsidR="00FE35E7" w:rsidRDefault="00AB3A82" w:rsidP="00A6354D">
      <w:pPr>
        <w:pStyle w:val="ListParagraph"/>
        <w:numPr>
          <w:ilvl w:val="0"/>
          <w:numId w:val="28"/>
        </w:numPr>
        <w:spacing w:after="0" w:line="480" w:lineRule="auto"/>
        <w:ind w:left="709" w:hanging="425"/>
        <w:contextualSpacing w:val="0"/>
        <w:jc w:val="both"/>
        <w:rPr>
          <w:rFonts w:ascii="Times New Roman" w:hAnsi="Times New Roman" w:cs="Times New Roman"/>
          <w:sz w:val="24"/>
          <w:szCs w:val="24"/>
        </w:rPr>
      </w:pPr>
      <w:r w:rsidRPr="00FE35E7">
        <w:rPr>
          <w:rFonts w:ascii="Times New Roman" w:hAnsi="Times New Roman" w:cs="Times New Roman"/>
          <w:sz w:val="24"/>
          <w:szCs w:val="24"/>
        </w:rPr>
        <w:t>Adanya batasan yang ditentukan melalui fokus penelitian.</w:t>
      </w:r>
    </w:p>
    <w:p w:rsidR="00FE35E7" w:rsidRPr="00FA4155" w:rsidRDefault="00AB3A82" w:rsidP="00A6354D">
      <w:pPr>
        <w:pStyle w:val="ListParagraph"/>
        <w:numPr>
          <w:ilvl w:val="0"/>
          <w:numId w:val="28"/>
        </w:numPr>
        <w:spacing w:after="0" w:line="480" w:lineRule="auto"/>
        <w:ind w:left="709" w:hanging="425"/>
        <w:contextualSpacing w:val="0"/>
        <w:jc w:val="both"/>
        <w:rPr>
          <w:rFonts w:ascii="Times New Roman" w:hAnsi="Times New Roman" w:cs="Times New Roman"/>
          <w:sz w:val="24"/>
          <w:szCs w:val="24"/>
        </w:rPr>
      </w:pPr>
      <w:r w:rsidRPr="00FE35E7">
        <w:rPr>
          <w:rFonts w:ascii="Times New Roman" w:hAnsi="Times New Roman" w:cs="Times New Roman"/>
          <w:sz w:val="24"/>
          <w:szCs w:val="24"/>
        </w:rPr>
        <w:t>Desain penelitian yang bersifat sementara, kareba desain penelitian terus menerus disesuaikan de</w:t>
      </w:r>
      <w:r w:rsidR="00FA4155">
        <w:rPr>
          <w:rFonts w:ascii="Times New Roman" w:hAnsi="Times New Roman" w:cs="Times New Roman"/>
          <w:sz w:val="24"/>
          <w:szCs w:val="24"/>
        </w:rPr>
        <w:t>ngan temuan realitas dilapangan</w:t>
      </w:r>
      <w:r w:rsidR="00FA4155">
        <w:rPr>
          <w:rFonts w:ascii="Times New Roman" w:hAnsi="Times New Roman" w:cs="Times New Roman"/>
          <w:sz w:val="24"/>
          <w:szCs w:val="24"/>
          <w:lang w:val="en-US"/>
        </w:rPr>
        <w:t xml:space="preserve"> </w:t>
      </w:r>
      <w:r w:rsidRPr="00FA4155">
        <w:rPr>
          <w:rFonts w:ascii="Times New Roman" w:hAnsi="Times New Roman" w:cs="Times New Roman"/>
          <w:sz w:val="24"/>
          <w:szCs w:val="24"/>
        </w:rPr>
        <w:t>(Moleong,</w:t>
      </w:r>
      <w:r w:rsidR="00FA4155">
        <w:rPr>
          <w:rFonts w:ascii="Times New Roman" w:hAnsi="Times New Roman" w:cs="Times New Roman"/>
          <w:sz w:val="24"/>
          <w:szCs w:val="24"/>
        </w:rPr>
        <w:t>2006:</w:t>
      </w:r>
      <w:r w:rsidRPr="00FA4155">
        <w:rPr>
          <w:rFonts w:ascii="Times New Roman" w:hAnsi="Times New Roman" w:cs="Times New Roman"/>
          <w:sz w:val="24"/>
          <w:szCs w:val="24"/>
        </w:rPr>
        <w:t>5).</w:t>
      </w:r>
    </w:p>
    <w:p w:rsidR="00AB3A82" w:rsidRDefault="00AB3A82" w:rsidP="00A6354D">
      <w:pPr>
        <w:spacing w:after="0" w:line="480" w:lineRule="auto"/>
        <w:ind w:firstLine="720"/>
        <w:jc w:val="both"/>
        <w:rPr>
          <w:rFonts w:ascii="Times New Roman" w:hAnsi="Times New Roman" w:cs="Times New Roman"/>
          <w:sz w:val="24"/>
          <w:szCs w:val="24"/>
          <w:lang w:val="en-US"/>
        </w:rPr>
      </w:pPr>
      <w:r w:rsidRPr="00FE35E7">
        <w:rPr>
          <w:rFonts w:ascii="Times New Roman" w:hAnsi="Times New Roman" w:cs="Times New Roman"/>
          <w:sz w:val="24"/>
          <w:szCs w:val="24"/>
        </w:rPr>
        <w:t>Pemilihan topik penelitian kualitatif terkesan praktis dengan kehidupan sosial. Permasalahan dalam penelitian kualitatif belakangan ini sering menyangkut tentang isu-isu sensitif seperti gender, budaya,</w:t>
      </w:r>
      <w:r w:rsidR="00F565C4">
        <w:rPr>
          <w:rFonts w:ascii="Times New Roman" w:hAnsi="Times New Roman" w:cs="Times New Roman"/>
          <w:sz w:val="24"/>
          <w:szCs w:val="24"/>
        </w:rPr>
        <w:t xml:space="preserve"> </w:t>
      </w:r>
      <w:r w:rsidRPr="00FE35E7">
        <w:rPr>
          <w:rFonts w:ascii="Times New Roman" w:hAnsi="Times New Roman" w:cs="Times New Roman"/>
          <w:sz w:val="24"/>
          <w:szCs w:val="24"/>
        </w:rPr>
        <w:t>dan kelompok marjinal, peneliti harus mempertimbangkan aspek etis yang dimana seseorang peneliti harus menjaga keserasian dan melindungi keanoniman sang narasumber atau responden.</w:t>
      </w:r>
    </w:p>
    <w:p w:rsidR="00FA4155" w:rsidRDefault="00FA4155" w:rsidP="00A6354D">
      <w:pPr>
        <w:spacing w:after="0" w:line="480" w:lineRule="auto"/>
        <w:ind w:firstLine="720"/>
        <w:jc w:val="both"/>
        <w:rPr>
          <w:rFonts w:ascii="Times New Roman" w:hAnsi="Times New Roman" w:cs="Times New Roman"/>
          <w:sz w:val="24"/>
          <w:szCs w:val="24"/>
          <w:lang w:val="en-US"/>
        </w:rPr>
      </w:pPr>
    </w:p>
    <w:p w:rsidR="00FA4155" w:rsidRDefault="00FA4155" w:rsidP="00A6354D">
      <w:pPr>
        <w:spacing w:after="0" w:line="480" w:lineRule="auto"/>
        <w:ind w:firstLine="720"/>
        <w:jc w:val="both"/>
        <w:rPr>
          <w:rFonts w:ascii="Times New Roman" w:hAnsi="Times New Roman" w:cs="Times New Roman"/>
          <w:sz w:val="24"/>
          <w:szCs w:val="24"/>
          <w:lang w:val="en-US"/>
        </w:rPr>
      </w:pPr>
    </w:p>
    <w:p w:rsidR="00FA4155" w:rsidRPr="00FA4155" w:rsidRDefault="00FA4155" w:rsidP="00A6354D">
      <w:pPr>
        <w:spacing w:after="0" w:line="480" w:lineRule="auto"/>
        <w:ind w:firstLine="720"/>
        <w:jc w:val="both"/>
        <w:rPr>
          <w:rFonts w:ascii="Times New Roman" w:hAnsi="Times New Roman" w:cs="Times New Roman"/>
          <w:sz w:val="24"/>
          <w:szCs w:val="24"/>
          <w:lang w:val="en-US"/>
        </w:rPr>
      </w:pPr>
    </w:p>
    <w:p w:rsidR="00AB3A82" w:rsidRPr="00F53DAE" w:rsidRDefault="00BC6A21" w:rsidP="00A6354D">
      <w:pPr>
        <w:pStyle w:val="ListParagraph"/>
        <w:spacing w:after="0" w:line="480" w:lineRule="auto"/>
        <w:ind w:left="567" w:hanging="567"/>
        <w:contextualSpacing w:val="0"/>
        <w:jc w:val="both"/>
        <w:rPr>
          <w:rFonts w:ascii="Times New Roman" w:hAnsi="Times New Roman" w:cs="Times New Roman"/>
          <w:sz w:val="24"/>
          <w:szCs w:val="24"/>
        </w:rPr>
      </w:pPr>
      <w:r>
        <w:rPr>
          <w:rFonts w:ascii="Times New Roman" w:hAnsi="Times New Roman" w:cs="Times New Roman"/>
          <w:b/>
          <w:sz w:val="24"/>
          <w:szCs w:val="24"/>
        </w:rPr>
        <w:lastRenderedPageBreak/>
        <w:t>2.4</w:t>
      </w:r>
      <w:r w:rsidR="00455F9C">
        <w:rPr>
          <w:rFonts w:ascii="Times New Roman" w:hAnsi="Times New Roman" w:cs="Times New Roman"/>
          <w:b/>
          <w:sz w:val="24"/>
          <w:szCs w:val="24"/>
        </w:rPr>
        <w:t xml:space="preserve">.1 </w:t>
      </w:r>
      <w:r w:rsidR="00AB3A82" w:rsidRPr="00F53DAE">
        <w:rPr>
          <w:rFonts w:ascii="Times New Roman" w:hAnsi="Times New Roman" w:cs="Times New Roman"/>
          <w:b/>
          <w:sz w:val="24"/>
          <w:szCs w:val="24"/>
        </w:rPr>
        <w:t>Konstruksi Realitas Sosial</w:t>
      </w:r>
    </w:p>
    <w:p w:rsidR="00FA4155" w:rsidRDefault="00AB3A82" w:rsidP="00A6354D">
      <w:pPr>
        <w:spacing w:after="0" w:line="480" w:lineRule="auto"/>
        <w:ind w:firstLine="709"/>
        <w:jc w:val="both"/>
        <w:rPr>
          <w:rFonts w:ascii="Times New Roman" w:hAnsi="Times New Roman" w:cs="Times New Roman"/>
          <w:sz w:val="24"/>
          <w:szCs w:val="24"/>
          <w:lang w:val="en-US"/>
        </w:rPr>
      </w:pPr>
      <w:r w:rsidRPr="009A7B31">
        <w:rPr>
          <w:rFonts w:ascii="Times New Roman" w:hAnsi="Times New Roman" w:cs="Times New Roman"/>
          <w:sz w:val="24"/>
          <w:szCs w:val="24"/>
        </w:rPr>
        <w:t xml:space="preserve">Konstruksi sosial </w:t>
      </w:r>
      <w:r w:rsidRPr="009A7B31">
        <w:rPr>
          <w:rFonts w:ascii="Times New Roman" w:hAnsi="Times New Roman" w:cs="Times New Roman"/>
          <w:i/>
          <w:sz w:val="24"/>
          <w:szCs w:val="24"/>
        </w:rPr>
        <w:t>(sosial construction)</w:t>
      </w:r>
      <w:r w:rsidRPr="009A7B31">
        <w:rPr>
          <w:rFonts w:ascii="Times New Roman" w:hAnsi="Times New Roman" w:cs="Times New Roman"/>
          <w:sz w:val="24"/>
          <w:szCs w:val="24"/>
        </w:rPr>
        <w:t xml:space="preserve"> merupakan sebuah teori sosiologi kontemporer yang dicetuskan oleh Peter L. Berger dan Thomas Luckmann. Menurut Berger, realitas sosial eksis dengan sendirinya dan struktur dunia sosial bergantung pada manusia yang menjadi subjeknya (Kuswarno, 2009:111).</w:t>
      </w:r>
    </w:p>
    <w:p w:rsidR="00FA4155" w:rsidRDefault="00AB3A82" w:rsidP="00A6354D">
      <w:pPr>
        <w:spacing w:after="0" w:line="480" w:lineRule="auto"/>
        <w:ind w:firstLine="709"/>
        <w:jc w:val="both"/>
        <w:rPr>
          <w:rFonts w:ascii="Times New Roman" w:hAnsi="Times New Roman" w:cs="Times New Roman"/>
          <w:sz w:val="24"/>
          <w:szCs w:val="24"/>
          <w:lang w:val="en-US"/>
        </w:rPr>
      </w:pPr>
      <w:r w:rsidRPr="009A7B31">
        <w:rPr>
          <w:rFonts w:ascii="Times New Roman" w:hAnsi="Times New Roman" w:cs="Times New Roman"/>
          <w:sz w:val="24"/>
          <w:szCs w:val="24"/>
        </w:rPr>
        <w:t xml:space="preserve">Sebagaimana yang telah dituangkan dalam buku karangan Engkus Kuswarno yang berjudul Metode Penelitian Komunikasi: Fenomenologi, menyebutkan bahwa Thomas Luckmann beserta Berger menuangkan pikiran tentang konstruksi sosial dalam bukunya yang berjudul </w:t>
      </w:r>
      <w:r w:rsidRPr="009A7B31">
        <w:rPr>
          <w:rFonts w:ascii="Times New Roman" w:hAnsi="Times New Roman" w:cs="Times New Roman"/>
          <w:i/>
          <w:sz w:val="24"/>
          <w:szCs w:val="24"/>
        </w:rPr>
        <w:t>The Sosial Construction of Reality</w:t>
      </w:r>
      <w:r w:rsidRPr="009A7B31">
        <w:rPr>
          <w:rFonts w:ascii="Times New Roman" w:hAnsi="Times New Roman" w:cs="Times New Roman"/>
          <w:sz w:val="24"/>
          <w:szCs w:val="24"/>
        </w:rPr>
        <w:t xml:space="preserve">. Berger dan Luckmann dalam buku tersebut menyebutkan bahwa seseorang hidup dalam kehidupannya mengembangkan suatu perilaku yang repetitif, yang mereka sebut dengan kebiasaan </w:t>
      </w:r>
      <w:r w:rsidRPr="009A7B31">
        <w:rPr>
          <w:rFonts w:ascii="Times New Roman" w:hAnsi="Times New Roman" w:cs="Times New Roman"/>
          <w:i/>
          <w:sz w:val="24"/>
          <w:szCs w:val="24"/>
        </w:rPr>
        <w:t>(habits).</w:t>
      </w:r>
    </w:p>
    <w:p w:rsidR="00FA4155" w:rsidRDefault="00AB3A82" w:rsidP="00A6354D">
      <w:pPr>
        <w:spacing w:after="0" w:line="480" w:lineRule="auto"/>
        <w:ind w:firstLine="709"/>
        <w:jc w:val="both"/>
        <w:rPr>
          <w:rFonts w:ascii="Times New Roman" w:hAnsi="Times New Roman" w:cs="Times New Roman"/>
          <w:sz w:val="24"/>
          <w:szCs w:val="24"/>
          <w:lang w:val="en-US"/>
        </w:rPr>
      </w:pPr>
      <w:r w:rsidRPr="009A7B31">
        <w:rPr>
          <w:rFonts w:ascii="Times New Roman" w:hAnsi="Times New Roman" w:cs="Times New Roman"/>
          <w:sz w:val="24"/>
          <w:szCs w:val="24"/>
        </w:rPr>
        <w:t xml:space="preserve">Kebiasaan ini memungkinkan seseorang mengatasi suatu situasi secara otomatis. Kebiasaan seseorang ini juga berguna untuk orang lain. Dalam situasi komunikasi interpersonal, para partisipan saling mengamati dan merespon kebiasaan orang lain, dengan demikian para partisipan saling mengamati dan merespon kebiasaan orang lain tersebut. Dengan kebiasaan tersebut, seseorang dapat membangun komunikasi dengan orang lain yang disesuaikan dengan tipe-tipe seseorang, yang disebut dengan pengkhasan </w:t>
      </w:r>
      <w:r w:rsidRPr="009A7B31">
        <w:rPr>
          <w:rFonts w:ascii="Times New Roman" w:hAnsi="Times New Roman" w:cs="Times New Roman"/>
          <w:i/>
          <w:sz w:val="24"/>
          <w:szCs w:val="24"/>
        </w:rPr>
        <w:t>(typication)</w:t>
      </w:r>
      <w:r w:rsidRPr="009A7B31">
        <w:rPr>
          <w:rFonts w:ascii="Times New Roman" w:hAnsi="Times New Roman" w:cs="Times New Roman"/>
          <w:sz w:val="24"/>
          <w:szCs w:val="24"/>
        </w:rPr>
        <w:t>. (Kuswarno, 2009:112).</w:t>
      </w:r>
    </w:p>
    <w:p w:rsidR="00FA4155" w:rsidRDefault="00AB3A82" w:rsidP="00A6354D">
      <w:pPr>
        <w:spacing w:after="0" w:line="480" w:lineRule="auto"/>
        <w:ind w:firstLine="709"/>
        <w:jc w:val="both"/>
        <w:rPr>
          <w:rFonts w:ascii="Times New Roman" w:hAnsi="Times New Roman" w:cs="Times New Roman"/>
          <w:sz w:val="24"/>
          <w:szCs w:val="24"/>
          <w:lang w:val="en-US"/>
        </w:rPr>
      </w:pPr>
      <w:r w:rsidRPr="009A7B31">
        <w:rPr>
          <w:rFonts w:ascii="Times New Roman" w:hAnsi="Times New Roman" w:cs="Times New Roman"/>
          <w:sz w:val="24"/>
          <w:szCs w:val="24"/>
        </w:rPr>
        <w:t>Dalam teori konstruksi sosial Menurut Berger, realitas sosial eksis dengan sendirinya dan struktur dunia sosial bergantung pada</w:t>
      </w:r>
      <w:r w:rsidR="00FA4155">
        <w:rPr>
          <w:rFonts w:ascii="Times New Roman" w:hAnsi="Times New Roman" w:cs="Times New Roman"/>
          <w:sz w:val="24"/>
          <w:szCs w:val="24"/>
        </w:rPr>
        <w:t xml:space="preserve"> manusia yang menjadi subjeknya</w:t>
      </w:r>
    </w:p>
    <w:p w:rsidR="00AB3A82" w:rsidRDefault="00AB3A82" w:rsidP="00A6354D">
      <w:pPr>
        <w:spacing w:after="0" w:line="480" w:lineRule="auto"/>
        <w:ind w:firstLine="709"/>
        <w:jc w:val="both"/>
        <w:rPr>
          <w:rFonts w:ascii="Times New Roman" w:hAnsi="Times New Roman" w:cs="Times New Roman"/>
          <w:sz w:val="24"/>
          <w:szCs w:val="24"/>
          <w:lang w:val="en-US"/>
        </w:rPr>
      </w:pPr>
      <w:r w:rsidRPr="009A7B31">
        <w:rPr>
          <w:rFonts w:ascii="Times New Roman" w:hAnsi="Times New Roman" w:cs="Times New Roman"/>
          <w:sz w:val="24"/>
          <w:szCs w:val="24"/>
        </w:rPr>
        <w:lastRenderedPageBreak/>
        <w:t>Berger memiliki kecenderungan untuk menggabungkan dua perspektif yang berbeda, yaitu perspektif fungsionalis dan interaksi simbolik, dengan mengatakan bahwa realitas sosial secara objektif memang ada (perspektif fungsionalis), namun maknanya berasal dari dan oleh hubungan subjektif individu dengan dunia objektif (perspektif interaksionis simbolik) (Kuswarno, 2000:299)</w:t>
      </w:r>
    </w:p>
    <w:p w:rsidR="009041F1" w:rsidRPr="009041F1" w:rsidRDefault="009041F1" w:rsidP="00A6354D">
      <w:pPr>
        <w:spacing w:after="0" w:line="480" w:lineRule="auto"/>
        <w:ind w:firstLine="709"/>
        <w:jc w:val="both"/>
        <w:rPr>
          <w:rFonts w:ascii="Times New Roman" w:hAnsi="Times New Roman" w:cs="Times New Roman"/>
          <w:sz w:val="24"/>
          <w:szCs w:val="24"/>
          <w:lang w:val="en-US"/>
        </w:rPr>
      </w:pPr>
    </w:p>
    <w:p w:rsidR="00330321" w:rsidRPr="00971CB9" w:rsidRDefault="00BC6A21" w:rsidP="00A6354D">
      <w:p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2.5</w:t>
      </w:r>
      <w:r w:rsidR="00971CB9">
        <w:rPr>
          <w:rFonts w:ascii="Times New Roman" w:hAnsi="Times New Roman" w:cs="Times New Roman"/>
          <w:b/>
          <w:sz w:val="24"/>
          <w:szCs w:val="24"/>
        </w:rPr>
        <w:tab/>
        <w:t>Kerangka Pemikiran</w:t>
      </w:r>
    </w:p>
    <w:p w:rsidR="00AB3A82" w:rsidRPr="009A7B31" w:rsidRDefault="00AB3A82" w:rsidP="00A6354D">
      <w:pPr>
        <w:spacing w:after="0" w:line="480" w:lineRule="auto"/>
        <w:ind w:firstLine="720"/>
        <w:jc w:val="both"/>
        <w:rPr>
          <w:rFonts w:ascii="Times New Roman" w:hAnsi="Times New Roman" w:cs="Times New Roman"/>
          <w:sz w:val="24"/>
          <w:szCs w:val="24"/>
        </w:rPr>
      </w:pPr>
      <w:r w:rsidRPr="009A7B31">
        <w:rPr>
          <w:rFonts w:ascii="Times New Roman" w:hAnsi="Times New Roman" w:cs="Times New Roman"/>
          <w:sz w:val="24"/>
          <w:szCs w:val="24"/>
        </w:rPr>
        <w:t xml:space="preserve">Di dalam penelitian ini peneliti berusaha mengungkapkan makna mengenai </w:t>
      </w:r>
      <w:r w:rsidRPr="009A7B31">
        <w:rPr>
          <w:rFonts w:ascii="Times New Roman" w:hAnsi="Times New Roman" w:cs="Times New Roman"/>
          <w:i/>
          <w:sz w:val="24"/>
          <w:szCs w:val="24"/>
        </w:rPr>
        <w:t>School Bullying</w:t>
      </w:r>
      <w:r w:rsidRPr="009A7B31">
        <w:rPr>
          <w:rFonts w:ascii="Times New Roman" w:hAnsi="Times New Roman" w:cs="Times New Roman"/>
          <w:sz w:val="24"/>
          <w:szCs w:val="24"/>
        </w:rPr>
        <w:t xml:space="preserve"> di lingkungan siswa Sekolah Menengah Pert</w:t>
      </w:r>
      <w:r w:rsidR="00F565C4">
        <w:rPr>
          <w:rFonts w:ascii="Times New Roman" w:hAnsi="Times New Roman" w:cs="Times New Roman"/>
          <w:sz w:val="24"/>
          <w:szCs w:val="24"/>
        </w:rPr>
        <w:t>a</w:t>
      </w:r>
      <w:r w:rsidRPr="009A7B31">
        <w:rPr>
          <w:rFonts w:ascii="Times New Roman" w:hAnsi="Times New Roman" w:cs="Times New Roman"/>
          <w:sz w:val="24"/>
          <w:szCs w:val="24"/>
        </w:rPr>
        <w:t xml:space="preserve">ma di Kota Bandung. Pemaknaan yang diberikan oleh individu tentang </w:t>
      </w:r>
      <w:r w:rsidRPr="009A7B31">
        <w:rPr>
          <w:rFonts w:ascii="Times New Roman" w:hAnsi="Times New Roman" w:cs="Times New Roman"/>
          <w:i/>
          <w:sz w:val="24"/>
          <w:szCs w:val="24"/>
        </w:rPr>
        <w:t>School Bullying</w:t>
      </w:r>
      <w:r w:rsidRPr="009A7B31">
        <w:rPr>
          <w:rFonts w:ascii="Times New Roman" w:hAnsi="Times New Roman" w:cs="Times New Roman"/>
          <w:sz w:val="24"/>
          <w:szCs w:val="24"/>
        </w:rPr>
        <w:t xml:space="preserve"> (subjektif) dipahami sebagai tolak ukur dalam mengaplikasikan apa yang menjadi nilai dan pandangan terhadap makna </w:t>
      </w:r>
      <w:r w:rsidRPr="009A7B31">
        <w:rPr>
          <w:rFonts w:ascii="Times New Roman" w:hAnsi="Times New Roman" w:cs="Times New Roman"/>
          <w:i/>
          <w:sz w:val="24"/>
          <w:szCs w:val="24"/>
        </w:rPr>
        <w:t>School Bullying</w:t>
      </w:r>
      <w:r w:rsidRPr="009A7B31">
        <w:rPr>
          <w:rFonts w:ascii="Times New Roman" w:hAnsi="Times New Roman" w:cs="Times New Roman"/>
          <w:sz w:val="24"/>
          <w:szCs w:val="24"/>
        </w:rPr>
        <w:t xml:space="preserve"> yang mereka pahami (objektif).</w:t>
      </w:r>
    </w:p>
    <w:p w:rsidR="00AB3A82" w:rsidRPr="009A7B31" w:rsidRDefault="00AB3A82" w:rsidP="00A6354D">
      <w:pPr>
        <w:spacing w:after="0" w:line="480" w:lineRule="auto"/>
        <w:ind w:firstLine="720"/>
        <w:jc w:val="both"/>
        <w:rPr>
          <w:rFonts w:ascii="Times New Roman" w:hAnsi="Times New Roman" w:cs="Times New Roman"/>
          <w:sz w:val="24"/>
          <w:szCs w:val="24"/>
        </w:rPr>
      </w:pPr>
      <w:r w:rsidRPr="009A7B31">
        <w:rPr>
          <w:rFonts w:ascii="Times New Roman" w:hAnsi="Times New Roman" w:cs="Times New Roman"/>
          <w:sz w:val="24"/>
          <w:szCs w:val="24"/>
        </w:rPr>
        <w:t>Berger m</w:t>
      </w:r>
      <w:bookmarkStart w:id="0" w:name="_GoBack"/>
      <w:bookmarkEnd w:id="0"/>
      <w:r w:rsidRPr="009A7B31">
        <w:rPr>
          <w:rFonts w:ascii="Times New Roman" w:hAnsi="Times New Roman" w:cs="Times New Roman"/>
          <w:sz w:val="24"/>
          <w:szCs w:val="24"/>
        </w:rPr>
        <w:t>enemukan konsep untuk menghubungkan antara yang subjektif dan objektif melalui konsep dialektika, yang dikenal dengan internalisasi-eksternalisas-objektivasi</w:t>
      </w:r>
      <w:r w:rsidR="0079270F">
        <w:rPr>
          <w:rFonts w:ascii="Times New Roman" w:hAnsi="Times New Roman" w:cs="Times New Roman"/>
          <w:sz w:val="24"/>
          <w:szCs w:val="24"/>
        </w:rPr>
        <w:t>;</w:t>
      </w:r>
    </w:p>
    <w:p w:rsidR="009A7B31" w:rsidRPr="009A7B31" w:rsidRDefault="00AB3A82" w:rsidP="00A6354D">
      <w:pPr>
        <w:pStyle w:val="ListParagraph"/>
        <w:numPr>
          <w:ilvl w:val="0"/>
          <w:numId w:val="30"/>
        </w:numPr>
        <w:spacing w:after="0" w:line="480" w:lineRule="auto"/>
        <w:ind w:left="709" w:hanging="425"/>
        <w:contextualSpacing w:val="0"/>
        <w:jc w:val="both"/>
        <w:rPr>
          <w:rFonts w:ascii="Times New Roman" w:hAnsi="Times New Roman" w:cs="Times New Roman"/>
          <w:sz w:val="24"/>
          <w:szCs w:val="24"/>
        </w:rPr>
      </w:pPr>
      <w:r w:rsidRPr="00F53DAE">
        <w:rPr>
          <w:rFonts w:ascii="Times New Roman" w:hAnsi="Times New Roman" w:cs="Times New Roman"/>
          <w:sz w:val="24"/>
          <w:szCs w:val="24"/>
        </w:rPr>
        <w:t xml:space="preserve">Internalisasi ialah individu mengidentifikasi diri di tengah lembaga-lembaga sosial atau organisasi sosial di mana individu tersebut menjadi anggotanya. </w:t>
      </w:r>
      <w:r w:rsidRPr="00F53DAE">
        <w:rPr>
          <w:rFonts w:ascii="Times New Roman" w:hAnsi="Times New Roman" w:cs="Times New Roman"/>
          <w:i/>
          <w:sz w:val="24"/>
          <w:szCs w:val="24"/>
        </w:rPr>
        <w:t>“Man is a social product”.</w:t>
      </w:r>
    </w:p>
    <w:p w:rsidR="009A7B31" w:rsidRPr="009A7B31" w:rsidRDefault="00AB3A82" w:rsidP="00A6354D">
      <w:pPr>
        <w:pStyle w:val="ListParagraph"/>
        <w:numPr>
          <w:ilvl w:val="0"/>
          <w:numId w:val="30"/>
        </w:numPr>
        <w:spacing w:after="0" w:line="480" w:lineRule="auto"/>
        <w:ind w:left="709" w:hanging="425"/>
        <w:contextualSpacing w:val="0"/>
        <w:jc w:val="both"/>
        <w:rPr>
          <w:rFonts w:ascii="Times New Roman" w:hAnsi="Times New Roman" w:cs="Times New Roman"/>
          <w:sz w:val="24"/>
          <w:szCs w:val="24"/>
        </w:rPr>
      </w:pPr>
      <w:r w:rsidRPr="009A7B31">
        <w:rPr>
          <w:rFonts w:ascii="Times New Roman" w:hAnsi="Times New Roman" w:cs="Times New Roman"/>
          <w:sz w:val="24"/>
          <w:szCs w:val="24"/>
        </w:rPr>
        <w:t xml:space="preserve">Eksternalisasi ialah penyesuaian diri dengan dunia sosio-kultural sebagai produk manusia. </w:t>
      </w:r>
      <w:r w:rsidRPr="009A7B31">
        <w:rPr>
          <w:rFonts w:ascii="Times New Roman" w:hAnsi="Times New Roman" w:cs="Times New Roman"/>
          <w:i/>
          <w:sz w:val="24"/>
          <w:szCs w:val="24"/>
        </w:rPr>
        <w:t>“Society is a human product”.</w:t>
      </w:r>
    </w:p>
    <w:p w:rsidR="00AB3A82" w:rsidRPr="009A7B31" w:rsidRDefault="00AB3A82" w:rsidP="00A6354D">
      <w:pPr>
        <w:pStyle w:val="ListParagraph"/>
        <w:numPr>
          <w:ilvl w:val="0"/>
          <w:numId w:val="30"/>
        </w:numPr>
        <w:spacing w:after="0" w:line="480" w:lineRule="auto"/>
        <w:ind w:left="709" w:hanging="425"/>
        <w:contextualSpacing w:val="0"/>
        <w:jc w:val="both"/>
        <w:rPr>
          <w:rFonts w:ascii="Times New Roman" w:hAnsi="Times New Roman" w:cs="Times New Roman"/>
          <w:sz w:val="24"/>
          <w:szCs w:val="24"/>
        </w:rPr>
      </w:pPr>
      <w:r w:rsidRPr="009A7B31">
        <w:rPr>
          <w:rFonts w:ascii="Times New Roman" w:hAnsi="Times New Roman" w:cs="Times New Roman"/>
          <w:sz w:val="24"/>
          <w:szCs w:val="24"/>
        </w:rPr>
        <w:lastRenderedPageBreak/>
        <w:t xml:space="preserve">Objektivasi ialah interaksi sosial dalam dunia intersubjektif yang dilembagakan atau mengalami institusionalisasi. </w:t>
      </w:r>
      <w:r w:rsidRPr="009A7B31">
        <w:rPr>
          <w:rFonts w:ascii="Times New Roman" w:hAnsi="Times New Roman" w:cs="Times New Roman"/>
          <w:i/>
          <w:sz w:val="24"/>
          <w:szCs w:val="24"/>
        </w:rPr>
        <w:t>“Society is an objective reality”.</w:t>
      </w:r>
      <w:r w:rsidRPr="009A7B31">
        <w:rPr>
          <w:rFonts w:ascii="Times New Roman" w:hAnsi="Times New Roman" w:cs="Times New Roman"/>
          <w:sz w:val="24"/>
          <w:szCs w:val="24"/>
        </w:rPr>
        <w:t xml:space="preserve"> </w:t>
      </w:r>
    </w:p>
    <w:p w:rsidR="00AB3A82" w:rsidRPr="00F53DAE" w:rsidRDefault="00AB3A82" w:rsidP="00A6354D">
      <w:pPr>
        <w:spacing w:after="0" w:line="480" w:lineRule="auto"/>
        <w:ind w:firstLine="720"/>
        <w:jc w:val="both"/>
        <w:rPr>
          <w:rFonts w:ascii="Times New Roman" w:hAnsi="Times New Roman" w:cs="Times New Roman"/>
          <w:sz w:val="24"/>
          <w:szCs w:val="24"/>
        </w:rPr>
      </w:pPr>
      <w:r w:rsidRPr="00F53DAE">
        <w:rPr>
          <w:rFonts w:ascii="Times New Roman" w:hAnsi="Times New Roman" w:cs="Times New Roman"/>
          <w:sz w:val="24"/>
          <w:szCs w:val="24"/>
        </w:rPr>
        <w:t>Melalui proses internalisasi atau sosialisasi inilah orang menjadi anggota masyarakat. dalam tradisi psikologi sosial, Berger dan Luckman (1966) sebagaimana dikutip ol</w:t>
      </w:r>
      <w:r w:rsidR="0079270F">
        <w:rPr>
          <w:rFonts w:ascii="Times New Roman" w:hAnsi="Times New Roman" w:cs="Times New Roman"/>
          <w:sz w:val="24"/>
          <w:szCs w:val="24"/>
        </w:rPr>
        <w:t>eh Margaret Poloma menguraikan;</w:t>
      </w:r>
    </w:p>
    <w:p w:rsidR="00FA4155" w:rsidRDefault="00FA4155" w:rsidP="00A6354D">
      <w:pPr>
        <w:spacing w:after="0" w:line="240" w:lineRule="auto"/>
        <w:ind w:left="1276" w:right="707"/>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AB3A82" w:rsidRPr="00FA4155">
        <w:rPr>
          <w:rFonts w:ascii="Times New Roman" w:hAnsi="Times New Roman" w:cs="Times New Roman"/>
          <w:b/>
          <w:sz w:val="24"/>
          <w:szCs w:val="24"/>
        </w:rPr>
        <w:t>Sosialisasi primer sebagai sosialisasi awal yang dialami individu di masa kecil, disaat mana dia diperkenalkan pada dunia sosial obyektif. Individu berhadapan dengan orang lain yang cukup berpengaruh (orang tua atau pengganti orang tua), dan bertanggung jawab terhadap sosialisasi anak. Batasan realitas yang berasal dari orang lain yang cukup berpengaruh itu dianggap oleh si</w:t>
      </w:r>
      <w:r w:rsidRPr="00FA4155">
        <w:rPr>
          <w:rFonts w:ascii="Times New Roman" w:hAnsi="Times New Roman" w:cs="Times New Roman"/>
          <w:b/>
          <w:sz w:val="24"/>
          <w:szCs w:val="24"/>
        </w:rPr>
        <w:t xml:space="preserve"> anak sebagai realitas obyektif</w:t>
      </w:r>
      <w:r w:rsidRPr="00FA4155">
        <w:rPr>
          <w:rFonts w:ascii="Times New Roman" w:hAnsi="Times New Roman" w:cs="Times New Roman"/>
          <w:b/>
          <w:sz w:val="24"/>
          <w:szCs w:val="24"/>
          <w:lang w:val="en-US"/>
        </w:rPr>
        <w:t>”</w:t>
      </w:r>
      <w:r w:rsidR="00AB3A82" w:rsidRPr="00FA4155">
        <w:rPr>
          <w:rFonts w:ascii="Times New Roman" w:hAnsi="Times New Roman" w:cs="Times New Roman"/>
          <w:b/>
          <w:sz w:val="24"/>
          <w:szCs w:val="24"/>
        </w:rPr>
        <w:t xml:space="preserve"> (Margaret, 2000 : 304)</w:t>
      </w:r>
      <w:r w:rsidR="0079270F">
        <w:rPr>
          <w:rFonts w:ascii="Times New Roman" w:hAnsi="Times New Roman" w:cs="Times New Roman"/>
          <w:sz w:val="24"/>
          <w:szCs w:val="24"/>
        </w:rPr>
        <w:t>.</w:t>
      </w:r>
    </w:p>
    <w:p w:rsidR="00FA4155" w:rsidRPr="00FA4155" w:rsidRDefault="00FA4155" w:rsidP="00A6354D">
      <w:pPr>
        <w:spacing w:after="0" w:line="240" w:lineRule="auto"/>
        <w:ind w:left="1276" w:right="707"/>
        <w:jc w:val="both"/>
        <w:rPr>
          <w:rFonts w:ascii="Times New Roman" w:hAnsi="Times New Roman" w:cs="Times New Roman"/>
          <w:sz w:val="24"/>
          <w:szCs w:val="24"/>
          <w:lang w:val="en-US"/>
        </w:rPr>
      </w:pPr>
    </w:p>
    <w:p w:rsidR="00AB3A82" w:rsidRPr="00F53DAE" w:rsidRDefault="00AB3A82" w:rsidP="00A6354D">
      <w:pPr>
        <w:spacing w:after="0" w:line="480" w:lineRule="auto"/>
        <w:ind w:firstLine="720"/>
        <w:jc w:val="both"/>
        <w:rPr>
          <w:rFonts w:ascii="Times New Roman" w:hAnsi="Times New Roman" w:cs="Times New Roman"/>
          <w:sz w:val="24"/>
          <w:szCs w:val="24"/>
        </w:rPr>
      </w:pPr>
      <w:r w:rsidRPr="00F53DAE">
        <w:rPr>
          <w:rFonts w:ascii="Times New Roman" w:hAnsi="Times New Roman" w:cs="Times New Roman"/>
          <w:sz w:val="24"/>
          <w:szCs w:val="24"/>
        </w:rPr>
        <w:t xml:space="preserve">Karena relitas yang ada tidak mungkin diserap dengan sempurna maka si anak akan menginternalisir penafsiran terhadap realitas tersebut. Setiap orang memiliki versi realitas yang dianggapnya sebagai cermin dari dunia obyektif. Dengan demikian Berger dan Luckmann menekankan eksistensi realitas sosial berganda. Berger </w:t>
      </w:r>
      <w:r w:rsidR="0079270F">
        <w:rPr>
          <w:rFonts w:ascii="Times New Roman" w:hAnsi="Times New Roman" w:cs="Times New Roman"/>
          <w:sz w:val="24"/>
          <w:szCs w:val="24"/>
        </w:rPr>
        <w:t>dan Luckmann (1966) menyatakan;</w:t>
      </w:r>
    </w:p>
    <w:p w:rsidR="00AB3A82" w:rsidRDefault="00892C1B" w:rsidP="00A6354D">
      <w:pPr>
        <w:spacing w:after="0"/>
        <w:ind w:left="1276" w:right="707"/>
        <w:jc w:val="both"/>
        <w:rPr>
          <w:rFonts w:ascii="Times New Roman" w:hAnsi="Times New Roman" w:cs="Times New Roman"/>
          <w:b/>
          <w:sz w:val="24"/>
          <w:szCs w:val="24"/>
        </w:rPr>
      </w:pPr>
      <w:r>
        <w:rPr>
          <w:rFonts w:ascii="Times New Roman" w:hAnsi="Times New Roman" w:cs="Times New Roman"/>
          <w:b/>
          <w:sz w:val="24"/>
          <w:szCs w:val="24"/>
        </w:rPr>
        <w:t xml:space="preserve"> </w:t>
      </w:r>
      <w:r w:rsidR="00AB3A82" w:rsidRPr="00F53DAE">
        <w:rPr>
          <w:rFonts w:ascii="Times New Roman" w:hAnsi="Times New Roman" w:cs="Times New Roman"/>
          <w:b/>
          <w:sz w:val="24"/>
          <w:szCs w:val="24"/>
        </w:rPr>
        <w:t>“Realitas obyektif dapat langsung diterjemahkan ke dalam realtias subyektif, dan begitu pula sebaliknya. Menurut mereka realitas subyektif dan obyektif memang bersesuaian satu sama lain, tetapi selalu ada realitas yang “lebih” oby</w:t>
      </w:r>
      <w:r w:rsidR="0079270F">
        <w:rPr>
          <w:rFonts w:ascii="Times New Roman" w:hAnsi="Times New Roman" w:cs="Times New Roman"/>
          <w:b/>
          <w:sz w:val="24"/>
          <w:szCs w:val="24"/>
        </w:rPr>
        <w:t>ektif yang dapat diinternalisis</w:t>
      </w:r>
      <w:r w:rsidR="00AB3A82" w:rsidRPr="00F53DAE">
        <w:rPr>
          <w:rFonts w:ascii="Times New Roman" w:hAnsi="Times New Roman" w:cs="Times New Roman"/>
          <w:b/>
          <w:sz w:val="24"/>
          <w:szCs w:val="24"/>
        </w:rPr>
        <w:t xml:space="preserve"> oleh seorang individu saja”. (Margaret, 2000 : 305)</w:t>
      </w:r>
      <w:r w:rsidR="0079270F">
        <w:rPr>
          <w:rFonts w:ascii="Times New Roman" w:hAnsi="Times New Roman" w:cs="Times New Roman"/>
          <w:b/>
          <w:sz w:val="24"/>
          <w:szCs w:val="24"/>
        </w:rPr>
        <w:t>.</w:t>
      </w:r>
    </w:p>
    <w:p w:rsidR="00BC6A21" w:rsidRPr="00F53DAE" w:rsidRDefault="00BC6A21" w:rsidP="00A6354D">
      <w:pPr>
        <w:spacing w:after="0"/>
        <w:ind w:left="1134" w:right="566" w:hanging="567"/>
        <w:jc w:val="both"/>
        <w:rPr>
          <w:rFonts w:ascii="Times New Roman" w:hAnsi="Times New Roman" w:cs="Times New Roman"/>
          <w:b/>
          <w:sz w:val="24"/>
          <w:szCs w:val="24"/>
        </w:rPr>
      </w:pPr>
    </w:p>
    <w:p w:rsidR="00AB3A82" w:rsidRPr="00F53DAE" w:rsidRDefault="00AB3A82" w:rsidP="00A6354D">
      <w:pPr>
        <w:spacing w:after="0" w:line="480" w:lineRule="auto"/>
        <w:ind w:firstLine="720"/>
        <w:jc w:val="both"/>
        <w:rPr>
          <w:rFonts w:ascii="Times New Roman" w:hAnsi="Times New Roman" w:cs="Times New Roman"/>
          <w:sz w:val="24"/>
          <w:szCs w:val="24"/>
        </w:rPr>
      </w:pPr>
      <w:r w:rsidRPr="00F53DAE">
        <w:rPr>
          <w:rFonts w:ascii="Times New Roman" w:hAnsi="Times New Roman" w:cs="Times New Roman"/>
          <w:sz w:val="24"/>
          <w:szCs w:val="24"/>
        </w:rPr>
        <w:t>Yang dapat kita simpulkan bahwa seorang individu memiliki realitas “subyektif” yang tentunya berbeda dengan individu lainnya walau sama – sama memahami realitas obyektif yang sama.</w:t>
      </w:r>
    </w:p>
    <w:p w:rsidR="00892C1B" w:rsidRDefault="00AB3A82" w:rsidP="00A6354D">
      <w:pPr>
        <w:spacing w:after="0" w:line="480" w:lineRule="auto"/>
        <w:ind w:firstLine="720"/>
        <w:jc w:val="both"/>
        <w:rPr>
          <w:rFonts w:ascii="Times New Roman" w:hAnsi="Times New Roman" w:cs="Times New Roman"/>
          <w:sz w:val="24"/>
          <w:szCs w:val="24"/>
        </w:rPr>
      </w:pPr>
      <w:r w:rsidRPr="00F53DAE">
        <w:rPr>
          <w:rFonts w:ascii="Times New Roman" w:hAnsi="Times New Roman" w:cs="Times New Roman"/>
          <w:sz w:val="24"/>
          <w:szCs w:val="24"/>
        </w:rPr>
        <w:lastRenderedPageBreak/>
        <w:t>Konsep proses dalam penjelasan ilmu sosial merujuk pada fenomena sosial yaitu ‘rangkaian proses interaksi’ yang dianalisis berdasarkan pada interpretasi dan refleksi para pelakunya (Vayda, 2009, p. 191).</w:t>
      </w:r>
    </w:p>
    <w:p w:rsidR="00AB3A82" w:rsidRPr="00F53DAE" w:rsidRDefault="00AB3A82" w:rsidP="00A6354D">
      <w:pPr>
        <w:spacing w:after="0" w:line="480" w:lineRule="auto"/>
        <w:ind w:firstLine="720"/>
        <w:jc w:val="both"/>
        <w:rPr>
          <w:rFonts w:ascii="Times New Roman" w:hAnsi="Times New Roman" w:cs="Times New Roman"/>
          <w:sz w:val="24"/>
          <w:szCs w:val="24"/>
        </w:rPr>
      </w:pPr>
      <w:r w:rsidRPr="00F53DAE">
        <w:rPr>
          <w:rFonts w:ascii="Times New Roman" w:hAnsi="Times New Roman" w:cs="Times New Roman"/>
          <w:sz w:val="24"/>
          <w:szCs w:val="24"/>
        </w:rPr>
        <w:t>Rangkaian peristiwa di dalam proses memiliki keterkaitan, baik dalam ruang dan waktu, serta hubungan antara individu di dalam peristiwa. Proses tersebut harus dilihat dari konteks terciptanya proses sesuai dengan yang dirasakan dan di alami oleh informan atau penutur asli. Dengan kata lain, proses sosial adalah interaksi sosial yang berlangsung dalam satu kurun waktu, yang menunjukan pola hubungan perilaku yang berulang dalam kehidupan sehari-hari masyarakat (Narwoko, 2007,p. 57).</w:t>
      </w:r>
    </w:p>
    <w:p w:rsidR="00892C1B" w:rsidRDefault="00AB3A82" w:rsidP="00A6354D">
      <w:pPr>
        <w:spacing w:after="0" w:line="480" w:lineRule="auto"/>
        <w:ind w:firstLine="720"/>
        <w:jc w:val="both"/>
        <w:rPr>
          <w:rFonts w:ascii="Times New Roman" w:hAnsi="Times New Roman" w:cs="Times New Roman"/>
          <w:sz w:val="24"/>
          <w:szCs w:val="24"/>
        </w:rPr>
      </w:pPr>
      <w:r w:rsidRPr="00F53DAE">
        <w:rPr>
          <w:rFonts w:ascii="Times New Roman" w:hAnsi="Times New Roman" w:cs="Times New Roman"/>
          <w:sz w:val="24"/>
          <w:szCs w:val="24"/>
        </w:rPr>
        <w:t>Eksternalisasi, merupakan proses dimana semua manusia yang mengalami sosialisasi yang tidak sempurna dan secara bersama- sama membentuk realitas baru dan individu menyesuikan dirinya didalam konteks sosial.</w:t>
      </w:r>
    </w:p>
    <w:p w:rsidR="00892C1B" w:rsidRDefault="00AB3A82" w:rsidP="00A6354D">
      <w:pPr>
        <w:spacing w:after="0" w:line="480" w:lineRule="auto"/>
        <w:ind w:firstLine="720"/>
        <w:jc w:val="both"/>
        <w:rPr>
          <w:rFonts w:ascii="Times New Roman" w:hAnsi="Times New Roman" w:cs="Times New Roman"/>
          <w:sz w:val="24"/>
          <w:szCs w:val="24"/>
        </w:rPr>
      </w:pPr>
      <w:r w:rsidRPr="00F53DAE">
        <w:rPr>
          <w:rFonts w:ascii="Times New Roman" w:hAnsi="Times New Roman" w:cs="Times New Roman"/>
          <w:sz w:val="24"/>
          <w:szCs w:val="24"/>
        </w:rPr>
        <w:t>Pengetahuan adalah kepastian bahwa fenomen – fenomen itu nyata (real) dan memiliki karakteristik – karakteristik yang spesifik. Kenyataan sosial adalah hasil (eksternalisasi) dan internalisasi dan obyektivikas</w:t>
      </w:r>
      <w:r w:rsidR="0079270F">
        <w:rPr>
          <w:rFonts w:ascii="Times New Roman" w:hAnsi="Times New Roman" w:cs="Times New Roman"/>
          <w:sz w:val="24"/>
          <w:szCs w:val="24"/>
        </w:rPr>
        <w:t>i manusia terhadap pengetahuan</w:t>
      </w:r>
      <w:r w:rsidRPr="00F53DAE">
        <w:rPr>
          <w:rFonts w:ascii="Times New Roman" w:hAnsi="Times New Roman" w:cs="Times New Roman"/>
          <w:sz w:val="24"/>
          <w:szCs w:val="24"/>
        </w:rPr>
        <w:t xml:space="preserve"> dalam kehidupan sehari-hari- atau secara sederhana, eksternalisasi dipengaruhi oleh </w:t>
      </w:r>
      <w:r w:rsidRPr="00F53DAE">
        <w:rPr>
          <w:rFonts w:ascii="Times New Roman" w:hAnsi="Times New Roman" w:cs="Times New Roman"/>
          <w:i/>
          <w:sz w:val="24"/>
          <w:szCs w:val="24"/>
        </w:rPr>
        <w:t>stock of knowledge</w:t>
      </w:r>
      <w:r w:rsidRPr="00F53DAE">
        <w:rPr>
          <w:rFonts w:ascii="Times New Roman" w:hAnsi="Times New Roman" w:cs="Times New Roman"/>
          <w:sz w:val="24"/>
          <w:szCs w:val="24"/>
        </w:rPr>
        <w:t xml:space="preserve"> yang dimilikinya. Cadangan sosial pengetahuan adalah akumulasi dari </w:t>
      </w:r>
      <w:r w:rsidRPr="00F53DAE">
        <w:rPr>
          <w:rFonts w:ascii="Times New Roman" w:hAnsi="Times New Roman" w:cs="Times New Roman"/>
          <w:i/>
          <w:sz w:val="24"/>
          <w:szCs w:val="24"/>
        </w:rPr>
        <w:t>common sense knowledge</w:t>
      </w:r>
      <w:r w:rsidRPr="00F53DAE">
        <w:rPr>
          <w:rFonts w:ascii="Times New Roman" w:hAnsi="Times New Roman" w:cs="Times New Roman"/>
          <w:sz w:val="24"/>
          <w:szCs w:val="24"/>
        </w:rPr>
        <w:t>.</w:t>
      </w:r>
    </w:p>
    <w:p w:rsidR="00892C1B" w:rsidRDefault="00AB3A82" w:rsidP="00A6354D">
      <w:pPr>
        <w:spacing w:after="0" w:line="480" w:lineRule="auto"/>
        <w:ind w:firstLine="720"/>
        <w:jc w:val="both"/>
        <w:rPr>
          <w:rFonts w:ascii="Times New Roman" w:hAnsi="Times New Roman" w:cs="Times New Roman"/>
          <w:sz w:val="24"/>
          <w:szCs w:val="24"/>
        </w:rPr>
      </w:pPr>
      <w:r w:rsidRPr="00F53DAE">
        <w:rPr>
          <w:rFonts w:ascii="Times New Roman" w:hAnsi="Times New Roman" w:cs="Times New Roman"/>
          <w:sz w:val="24"/>
          <w:szCs w:val="24"/>
        </w:rPr>
        <w:t>Terbentuknya realitas obyektif bisa melalui legitimasi. Legitimasi merupakan obyektivikasi makna, karena selain menyangkut penjelasan juga mencakup nilai – nilai. Legitimasi berfungsi untuk membuat obyektivikasi yang sudah melembaga menjadi masuk akal secar</w:t>
      </w:r>
      <w:r w:rsidR="0079270F">
        <w:rPr>
          <w:rFonts w:ascii="Times New Roman" w:hAnsi="Times New Roman" w:cs="Times New Roman"/>
          <w:sz w:val="24"/>
          <w:szCs w:val="24"/>
        </w:rPr>
        <w:t>a</w:t>
      </w:r>
      <w:r w:rsidRPr="00F53DAE">
        <w:rPr>
          <w:rFonts w:ascii="Times New Roman" w:hAnsi="Times New Roman" w:cs="Times New Roman"/>
          <w:sz w:val="24"/>
          <w:szCs w:val="24"/>
        </w:rPr>
        <w:t xml:space="preserve"> subyektif.</w:t>
      </w:r>
    </w:p>
    <w:p w:rsidR="00AB3A82" w:rsidRPr="00F53DAE" w:rsidRDefault="00AB3A82" w:rsidP="00A6354D">
      <w:pPr>
        <w:spacing w:after="0" w:line="480" w:lineRule="auto"/>
        <w:ind w:firstLine="720"/>
        <w:jc w:val="both"/>
        <w:rPr>
          <w:rFonts w:ascii="Times New Roman" w:hAnsi="Times New Roman" w:cs="Times New Roman"/>
          <w:sz w:val="24"/>
          <w:szCs w:val="24"/>
        </w:rPr>
      </w:pPr>
      <w:r w:rsidRPr="00F53DAE">
        <w:rPr>
          <w:rFonts w:ascii="Times New Roman" w:hAnsi="Times New Roman" w:cs="Times New Roman"/>
          <w:sz w:val="24"/>
          <w:szCs w:val="24"/>
        </w:rPr>
        <w:lastRenderedPageBreak/>
        <w:t>Menurut Peter Berger dan Luckmann (1979) di sisi sebaliknya, masyarakat, yaitu individu – individu sebagai realitas subyektif menafsirkan realitas obyektif melalui proses internalisasi. Internalisasi berlangsung seumur hidup seorang individu dengan melakukan sosialisasi. Individu berupaya memahami definisi “realitas obyektif”; namun lebih dari itu, individu turut mengkonstruksi pengetahuan bersama. Jadi, individu adalah aktor yang aktif sebagai pembentuk, pemelihara, sekaligus perubah masyarakat.</w:t>
      </w:r>
    </w:p>
    <w:p w:rsidR="00892C1B" w:rsidRDefault="00AB3A82" w:rsidP="00A6354D">
      <w:pPr>
        <w:spacing w:after="0" w:line="480" w:lineRule="auto"/>
        <w:ind w:firstLine="720"/>
        <w:jc w:val="both"/>
        <w:rPr>
          <w:rFonts w:ascii="Times New Roman" w:hAnsi="Times New Roman" w:cs="Times New Roman"/>
          <w:sz w:val="24"/>
          <w:szCs w:val="24"/>
        </w:rPr>
      </w:pPr>
      <w:r w:rsidRPr="00F53DAE">
        <w:rPr>
          <w:rFonts w:ascii="Times New Roman" w:hAnsi="Times New Roman" w:cs="Times New Roman"/>
          <w:sz w:val="24"/>
          <w:szCs w:val="24"/>
        </w:rPr>
        <w:t xml:space="preserve">Istilah konstruksi sosial atas realitas </w:t>
      </w:r>
      <w:r w:rsidRPr="00F53DAE">
        <w:rPr>
          <w:rFonts w:ascii="Times New Roman" w:hAnsi="Times New Roman" w:cs="Times New Roman"/>
          <w:i/>
          <w:sz w:val="24"/>
          <w:szCs w:val="24"/>
        </w:rPr>
        <w:t>(social construction of reality)</w:t>
      </w:r>
      <w:r w:rsidRPr="00F53DAE">
        <w:rPr>
          <w:rFonts w:ascii="Times New Roman" w:hAnsi="Times New Roman" w:cs="Times New Roman"/>
          <w:sz w:val="24"/>
          <w:szCs w:val="24"/>
        </w:rPr>
        <w:t xml:space="preserve"> didefinisikan sebagai proses sosial melalui tindakan dan interaksi dimana individu menciptakan secara terus-menerus suatu realitas yang dimiliki dan dialami bersama secara subyektif.</w:t>
      </w:r>
    </w:p>
    <w:p w:rsidR="00AB3A82" w:rsidRDefault="00AB3A82" w:rsidP="00A6354D">
      <w:pPr>
        <w:spacing w:after="0" w:line="480" w:lineRule="auto"/>
        <w:ind w:firstLine="720"/>
        <w:jc w:val="both"/>
        <w:rPr>
          <w:rFonts w:ascii="Times New Roman" w:hAnsi="Times New Roman" w:cs="Times New Roman"/>
          <w:sz w:val="24"/>
          <w:szCs w:val="24"/>
        </w:rPr>
      </w:pPr>
      <w:r w:rsidRPr="00F53DAE">
        <w:rPr>
          <w:rFonts w:ascii="Times New Roman" w:hAnsi="Times New Roman" w:cs="Times New Roman"/>
          <w:sz w:val="24"/>
          <w:szCs w:val="24"/>
        </w:rPr>
        <w:t xml:space="preserve">Dengan menggunakan metodologi penelitian kualitatif, pendekatan fenomenologi, serta menggunakan teori konstruksi realitas sosial sebagai panduan dalam mengungkapkan pemaknaan </w:t>
      </w:r>
      <w:r w:rsidRPr="00F53DAE">
        <w:rPr>
          <w:rFonts w:ascii="Times New Roman" w:hAnsi="Times New Roman" w:cs="Times New Roman"/>
          <w:i/>
          <w:sz w:val="24"/>
          <w:szCs w:val="24"/>
        </w:rPr>
        <w:t>School Bullying</w:t>
      </w:r>
      <w:r w:rsidRPr="00F53DAE">
        <w:rPr>
          <w:rFonts w:ascii="Times New Roman" w:hAnsi="Times New Roman" w:cs="Times New Roman"/>
          <w:sz w:val="24"/>
          <w:szCs w:val="24"/>
        </w:rPr>
        <w:t xml:space="preserve"> di lingkungan sekolah tersebut tentang makna </w:t>
      </w:r>
      <w:r w:rsidRPr="00F53DAE">
        <w:rPr>
          <w:rFonts w:ascii="Times New Roman" w:hAnsi="Times New Roman" w:cs="Times New Roman"/>
          <w:i/>
          <w:sz w:val="24"/>
          <w:szCs w:val="24"/>
        </w:rPr>
        <w:t>School Bullying</w:t>
      </w:r>
      <w:r w:rsidRPr="00F53DAE">
        <w:rPr>
          <w:rFonts w:ascii="Times New Roman" w:hAnsi="Times New Roman" w:cs="Times New Roman"/>
          <w:sz w:val="24"/>
          <w:szCs w:val="24"/>
        </w:rPr>
        <w:t xml:space="preserve"> di kalangan siswa sekolah menengah pertama, motif </w:t>
      </w:r>
      <w:r w:rsidRPr="00F53DAE">
        <w:rPr>
          <w:rFonts w:ascii="Times New Roman" w:hAnsi="Times New Roman" w:cs="Times New Roman"/>
          <w:i/>
          <w:sz w:val="24"/>
          <w:szCs w:val="24"/>
        </w:rPr>
        <w:t>School Bullying</w:t>
      </w:r>
      <w:r w:rsidRPr="00F53DAE">
        <w:rPr>
          <w:rFonts w:ascii="Times New Roman" w:hAnsi="Times New Roman" w:cs="Times New Roman"/>
          <w:sz w:val="24"/>
          <w:szCs w:val="24"/>
        </w:rPr>
        <w:t xml:space="preserve"> di lingkungan sekolah. Jika di aplikasikan, proses konstruksi makna tentang </w:t>
      </w:r>
      <w:r w:rsidRPr="00F53DAE">
        <w:rPr>
          <w:rFonts w:ascii="Times New Roman" w:hAnsi="Times New Roman" w:cs="Times New Roman"/>
          <w:i/>
          <w:sz w:val="24"/>
          <w:szCs w:val="24"/>
        </w:rPr>
        <w:t>School Bullying</w:t>
      </w:r>
      <w:r w:rsidRPr="00F53DAE">
        <w:rPr>
          <w:rFonts w:ascii="Times New Roman" w:hAnsi="Times New Roman" w:cs="Times New Roman"/>
          <w:sz w:val="24"/>
          <w:szCs w:val="24"/>
        </w:rPr>
        <w:t xml:space="preserve"> dapat digambarkan dalam sebuah kerangka pemikiran di bawah ini:  </w:t>
      </w:r>
    </w:p>
    <w:p w:rsidR="00346946" w:rsidRDefault="00346946" w:rsidP="00A6354D">
      <w:pPr>
        <w:spacing w:after="0" w:line="480" w:lineRule="auto"/>
        <w:jc w:val="both"/>
        <w:rPr>
          <w:rFonts w:ascii="Times New Roman" w:hAnsi="Times New Roman" w:cs="Times New Roman"/>
          <w:b/>
          <w:sz w:val="24"/>
          <w:szCs w:val="24"/>
          <w:lang w:val="en-US"/>
        </w:rPr>
      </w:pPr>
    </w:p>
    <w:p w:rsidR="00FA4155" w:rsidRDefault="00FA4155" w:rsidP="00A6354D">
      <w:pPr>
        <w:spacing w:after="0" w:line="480" w:lineRule="auto"/>
        <w:jc w:val="both"/>
        <w:rPr>
          <w:rFonts w:ascii="Times New Roman" w:hAnsi="Times New Roman" w:cs="Times New Roman"/>
          <w:b/>
          <w:sz w:val="24"/>
          <w:szCs w:val="24"/>
          <w:lang w:val="en-US"/>
        </w:rPr>
      </w:pPr>
    </w:p>
    <w:p w:rsidR="00FA4155" w:rsidRDefault="00FA4155" w:rsidP="00A6354D">
      <w:pPr>
        <w:spacing w:after="0" w:line="480" w:lineRule="auto"/>
        <w:jc w:val="both"/>
        <w:rPr>
          <w:rFonts w:ascii="Times New Roman" w:hAnsi="Times New Roman" w:cs="Times New Roman"/>
          <w:b/>
          <w:sz w:val="24"/>
          <w:szCs w:val="24"/>
          <w:lang w:val="en-US"/>
        </w:rPr>
      </w:pPr>
    </w:p>
    <w:p w:rsidR="00FA4155" w:rsidRDefault="00FA4155" w:rsidP="00A6354D">
      <w:pPr>
        <w:spacing w:after="0" w:line="480" w:lineRule="auto"/>
        <w:jc w:val="both"/>
        <w:rPr>
          <w:rFonts w:ascii="Times New Roman" w:hAnsi="Times New Roman" w:cs="Times New Roman"/>
          <w:b/>
          <w:sz w:val="24"/>
          <w:szCs w:val="24"/>
          <w:lang w:val="en-US"/>
        </w:rPr>
      </w:pPr>
    </w:p>
    <w:p w:rsidR="00FA4155" w:rsidRDefault="00FA4155" w:rsidP="00A6354D">
      <w:pPr>
        <w:spacing w:after="0" w:line="480" w:lineRule="auto"/>
        <w:jc w:val="both"/>
        <w:rPr>
          <w:rFonts w:ascii="Times New Roman" w:hAnsi="Times New Roman" w:cs="Times New Roman"/>
          <w:b/>
          <w:sz w:val="24"/>
          <w:szCs w:val="24"/>
          <w:lang w:val="en-US"/>
        </w:rPr>
      </w:pPr>
    </w:p>
    <w:p w:rsidR="0034474E" w:rsidRDefault="008A6D4F" w:rsidP="008A6D4F">
      <w:pPr>
        <w:tabs>
          <w:tab w:val="left" w:pos="6328"/>
        </w:tabs>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Gambar 2.1</w:t>
      </w:r>
      <w:r w:rsidRPr="00DA7E34">
        <w:rPr>
          <w:rFonts w:ascii="Times New Roman" w:hAnsi="Times New Roman" w:cs="Times New Roman"/>
          <w:b/>
          <w:sz w:val="24"/>
          <w:szCs w:val="24"/>
          <w:lang w:val="en-US"/>
        </w:rPr>
        <w:t xml:space="preserve"> </w:t>
      </w:r>
    </w:p>
    <w:p w:rsidR="008A6D4F" w:rsidRPr="00DA7E34" w:rsidRDefault="008A6D4F" w:rsidP="008A6D4F">
      <w:pPr>
        <w:tabs>
          <w:tab w:val="left" w:pos="6328"/>
        </w:tabs>
        <w:spacing w:after="0"/>
        <w:jc w:val="center"/>
        <w:rPr>
          <w:rFonts w:ascii="Times New Roman" w:hAnsi="Times New Roman" w:cs="Times New Roman"/>
          <w:b/>
          <w:sz w:val="20"/>
          <w:szCs w:val="20"/>
          <w:lang w:val="en-US"/>
        </w:rPr>
      </w:pPr>
      <w:r w:rsidRPr="00DA7E34">
        <w:rPr>
          <w:rFonts w:ascii="Times New Roman" w:hAnsi="Times New Roman" w:cs="Times New Roman"/>
          <w:b/>
          <w:sz w:val="24"/>
          <w:szCs w:val="24"/>
        </w:rPr>
        <w:t>Kerangka Pemikiran</w:t>
      </w:r>
    </w:p>
    <w:p w:rsidR="008A6D4F" w:rsidRDefault="008A6D4F" w:rsidP="00A6354D">
      <w:pPr>
        <w:spacing w:after="0" w:line="480" w:lineRule="auto"/>
        <w:ind w:left="-426"/>
        <w:jc w:val="both"/>
        <w:rPr>
          <w:rFonts w:ascii="Times New Roman" w:hAnsi="Times New Roman" w:cs="Times New Roman"/>
          <w:b/>
          <w:sz w:val="24"/>
          <w:szCs w:val="24"/>
        </w:rPr>
      </w:pPr>
    </w:p>
    <w:p w:rsidR="006D7A66" w:rsidRPr="00DA7E34" w:rsidRDefault="00F44FFD" w:rsidP="00A6354D">
      <w:pPr>
        <w:spacing w:after="0" w:line="480" w:lineRule="auto"/>
        <w:ind w:left="-426"/>
        <w:jc w:val="both"/>
        <w:rPr>
          <w:rFonts w:ascii="Times New Roman" w:hAnsi="Times New Roman" w:cs="Times New Roman"/>
          <w:b/>
          <w:sz w:val="24"/>
          <w:szCs w:val="24"/>
        </w:rPr>
      </w:pPr>
      <w:r w:rsidRPr="00F53DAE">
        <w:rPr>
          <w:rFonts w:ascii="Times New Roman" w:hAnsi="Times New Roman" w:cs="Times New Roman"/>
          <w:b/>
          <w:noProof/>
          <w:sz w:val="24"/>
          <w:szCs w:val="24"/>
          <w:lang w:val="en-GB" w:eastAsia="en-GB"/>
        </w:rPr>
        <mc:AlternateContent>
          <mc:Choice Requires="wpg">
            <w:drawing>
              <wp:anchor distT="0" distB="0" distL="114300" distR="114300" simplePos="0" relativeHeight="251659264" behindDoc="0" locked="0" layoutInCell="1" allowOverlap="1" wp14:anchorId="05EF9174" wp14:editId="52ABCB9B">
                <wp:simplePos x="0" y="0"/>
                <wp:positionH relativeFrom="margin">
                  <wp:posOffset>-57174</wp:posOffset>
                </wp:positionH>
                <wp:positionV relativeFrom="paragraph">
                  <wp:posOffset>226060</wp:posOffset>
                </wp:positionV>
                <wp:extent cx="5410835" cy="4448175"/>
                <wp:effectExtent l="0" t="0" r="18415" b="28575"/>
                <wp:wrapNone/>
                <wp:docPr id="1" name="Group 1"/>
                <wp:cNvGraphicFramePr/>
                <a:graphic xmlns:a="http://schemas.openxmlformats.org/drawingml/2006/main">
                  <a:graphicData uri="http://schemas.microsoft.com/office/word/2010/wordprocessingGroup">
                    <wpg:wgp>
                      <wpg:cNvGrpSpPr/>
                      <wpg:grpSpPr>
                        <a:xfrm>
                          <a:off x="0" y="0"/>
                          <a:ext cx="5410835" cy="4448175"/>
                          <a:chOff x="0" y="0"/>
                          <a:chExt cx="5352328" cy="4675191"/>
                        </a:xfrm>
                        <a:solidFill>
                          <a:srgbClr val="CB3362"/>
                        </a:solidFill>
                      </wpg:grpSpPr>
                      <wps:wsp>
                        <wps:cNvPr id="2" name="Rectangle 2"/>
                        <wps:cNvSpPr/>
                        <wps:spPr>
                          <a:xfrm>
                            <a:off x="159481" y="42518"/>
                            <a:ext cx="1212083" cy="361460"/>
                          </a:xfrm>
                          <a:prstGeom prst="rect">
                            <a:avLst/>
                          </a:prstGeom>
                        </wps:spPr>
                        <wps:style>
                          <a:lnRef idx="2">
                            <a:schemeClr val="dk1"/>
                          </a:lnRef>
                          <a:fillRef idx="1">
                            <a:schemeClr val="lt1"/>
                          </a:fillRef>
                          <a:effectRef idx="0">
                            <a:schemeClr val="dk1"/>
                          </a:effectRef>
                          <a:fontRef idx="minor">
                            <a:schemeClr val="dk1"/>
                          </a:fontRef>
                        </wps:style>
                        <wps:txbx>
                          <w:txbxContent>
                            <w:p w:rsidR="00F44FFD" w:rsidRPr="00CB5A6A" w:rsidRDefault="00F44FFD" w:rsidP="00F44FFD">
                              <w:pPr>
                                <w:jc w:val="center"/>
                                <w:rPr>
                                  <w:rFonts w:ascii="Maiandra GD" w:hAnsi="Maiandra GD"/>
                                </w:rPr>
                              </w:pPr>
                              <w:r w:rsidRPr="00CB5A6A">
                                <w:rPr>
                                  <w:rFonts w:ascii="Maiandra GD" w:hAnsi="Maiandra GD"/>
                                </w:rPr>
                                <w:t>Fenomenologi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Arrow Connector 3"/>
                        <wps:cNvCnPr/>
                        <wps:spPr>
                          <a:xfrm>
                            <a:off x="1371600" y="223284"/>
                            <a:ext cx="1257300" cy="0"/>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4" name="Rectangle 4"/>
                        <wps:cNvSpPr/>
                        <wps:spPr>
                          <a:xfrm>
                            <a:off x="2668526" y="0"/>
                            <a:ext cx="1885950" cy="534092"/>
                          </a:xfrm>
                          <a:prstGeom prst="rect">
                            <a:avLst/>
                          </a:prstGeom>
                        </wps:spPr>
                        <wps:style>
                          <a:lnRef idx="2">
                            <a:schemeClr val="dk1"/>
                          </a:lnRef>
                          <a:fillRef idx="1">
                            <a:schemeClr val="lt1"/>
                          </a:fillRef>
                          <a:effectRef idx="0">
                            <a:schemeClr val="dk1"/>
                          </a:effectRef>
                          <a:fontRef idx="minor">
                            <a:schemeClr val="dk1"/>
                          </a:fontRef>
                        </wps:style>
                        <wps:txbx>
                          <w:txbxContent>
                            <w:p w:rsidR="00F44FFD" w:rsidRPr="00CB5A6A" w:rsidRDefault="00F44FFD" w:rsidP="00F44FFD">
                              <w:pPr>
                                <w:jc w:val="center"/>
                                <w:rPr>
                                  <w:rFonts w:ascii="Maiandra GD" w:hAnsi="Maiandra GD"/>
                                </w:rPr>
                              </w:pPr>
                              <w:r w:rsidRPr="00CB5A6A">
                                <w:rPr>
                                  <w:rFonts w:ascii="Maiandra GD" w:hAnsi="Maiandra GD"/>
                                </w:rPr>
                                <w:t>Siswa SMP di Kota 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711240" y="997542"/>
                            <a:ext cx="2028825" cy="559678"/>
                          </a:xfrm>
                          <a:prstGeom prst="rect">
                            <a:avLst/>
                          </a:prstGeom>
                        </wps:spPr>
                        <wps:style>
                          <a:lnRef idx="2">
                            <a:schemeClr val="dk1"/>
                          </a:lnRef>
                          <a:fillRef idx="1">
                            <a:schemeClr val="lt1"/>
                          </a:fillRef>
                          <a:effectRef idx="0">
                            <a:schemeClr val="dk1"/>
                          </a:effectRef>
                          <a:fontRef idx="minor">
                            <a:schemeClr val="dk1"/>
                          </a:fontRef>
                        </wps:style>
                        <wps:txbx>
                          <w:txbxContent>
                            <w:p w:rsidR="00F44FFD" w:rsidRPr="00CB5A6A" w:rsidRDefault="00F44FFD" w:rsidP="00F44FFD">
                              <w:pPr>
                                <w:jc w:val="center"/>
                                <w:rPr>
                                  <w:rFonts w:ascii="Maiandra GD" w:hAnsi="Maiandra GD"/>
                                </w:rPr>
                              </w:pPr>
                              <w:r w:rsidRPr="00CB5A6A">
                                <w:rPr>
                                  <w:rFonts w:ascii="Maiandra GD" w:hAnsi="Maiandra GD"/>
                                </w:rPr>
                                <w:t xml:space="preserve">Konstruksi Makna </w:t>
                              </w:r>
                              <w:r w:rsidRPr="00CB5A6A">
                                <w:rPr>
                                  <w:rFonts w:ascii="Maiandra GD" w:hAnsi="Maiandra GD"/>
                                  <w:i/>
                                </w:rPr>
                                <w:t>School Bullying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a:off x="2721935" y="2052084"/>
                            <a:ext cx="2076450" cy="0"/>
                          </a:xfrm>
                          <a:prstGeom prst="line">
                            <a:avLst/>
                          </a:prstGeom>
                        </wps:spPr>
                        <wps:style>
                          <a:lnRef idx="2">
                            <a:schemeClr val="dk1"/>
                          </a:lnRef>
                          <a:fillRef idx="1">
                            <a:schemeClr val="lt1"/>
                          </a:fillRef>
                          <a:effectRef idx="0">
                            <a:schemeClr val="dk1"/>
                          </a:effectRef>
                          <a:fontRef idx="minor">
                            <a:schemeClr val="dk1"/>
                          </a:fontRef>
                        </wps:style>
                        <wps:bodyPr/>
                      </wps:wsp>
                      <wps:wsp>
                        <wps:cNvPr id="8" name="Rectangle 8"/>
                        <wps:cNvSpPr/>
                        <wps:spPr>
                          <a:xfrm>
                            <a:off x="2381693" y="2413591"/>
                            <a:ext cx="800100" cy="295275"/>
                          </a:xfrm>
                          <a:prstGeom prst="rect">
                            <a:avLst/>
                          </a:prstGeom>
                        </wps:spPr>
                        <wps:style>
                          <a:lnRef idx="2">
                            <a:schemeClr val="dk1"/>
                          </a:lnRef>
                          <a:fillRef idx="1">
                            <a:schemeClr val="lt1"/>
                          </a:fillRef>
                          <a:effectRef idx="0">
                            <a:schemeClr val="dk1"/>
                          </a:effectRef>
                          <a:fontRef idx="minor">
                            <a:schemeClr val="dk1"/>
                          </a:fontRef>
                        </wps:style>
                        <wps:txbx>
                          <w:txbxContent>
                            <w:p w:rsidR="00F44FFD" w:rsidRPr="00FE265E" w:rsidRDefault="00F44FFD" w:rsidP="00F44FFD">
                              <w:pPr>
                                <w:jc w:val="center"/>
                                <w:rPr>
                                  <w:rFonts w:ascii="Times New Roman" w:hAnsi="Times New Roman" w:cs="Times New Roman"/>
                                </w:rPr>
                              </w:pPr>
                              <w:r>
                                <w:rPr>
                                  <w:rFonts w:ascii="Times New Roman" w:hAnsi="Times New Roman" w:cs="Times New Roman"/>
                                </w:rPr>
                                <w:t>Nilai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3306726" y="2413591"/>
                            <a:ext cx="904875" cy="304800"/>
                          </a:xfrm>
                          <a:prstGeom prst="rect">
                            <a:avLst/>
                          </a:prstGeom>
                        </wps:spPr>
                        <wps:style>
                          <a:lnRef idx="2">
                            <a:schemeClr val="dk1"/>
                          </a:lnRef>
                          <a:fillRef idx="1">
                            <a:schemeClr val="lt1"/>
                          </a:fillRef>
                          <a:effectRef idx="0">
                            <a:schemeClr val="dk1"/>
                          </a:effectRef>
                          <a:fontRef idx="minor">
                            <a:schemeClr val="dk1"/>
                          </a:fontRef>
                        </wps:style>
                        <wps:txbx>
                          <w:txbxContent>
                            <w:p w:rsidR="00F44FFD" w:rsidRPr="00FE265E" w:rsidRDefault="00F44FFD" w:rsidP="00F44FFD">
                              <w:pPr>
                                <w:jc w:val="center"/>
                                <w:rPr>
                                  <w:rFonts w:ascii="Times New Roman" w:hAnsi="Times New Roman" w:cs="Times New Roman"/>
                                </w:rPr>
                              </w:pPr>
                              <w:r w:rsidRPr="00FE265E">
                                <w:rPr>
                                  <w:rFonts w:ascii="Times New Roman" w:hAnsi="Times New Roman" w:cs="Times New Roman"/>
                                </w:rPr>
                                <w:t>Motif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4327289" y="2402798"/>
                            <a:ext cx="1025039" cy="323850"/>
                          </a:xfrm>
                          <a:prstGeom prst="rect">
                            <a:avLst/>
                          </a:prstGeom>
                        </wps:spPr>
                        <wps:style>
                          <a:lnRef idx="2">
                            <a:schemeClr val="dk1"/>
                          </a:lnRef>
                          <a:fillRef idx="1">
                            <a:schemeClr val="lt1"/>
                          </a:fillRef>
                          <a:effectRef idx="0">
                            <a:schemeClr val="dk1"/>
                          </a:effectRef>
                          <a:fontRef idx="minor">
                            <a:schemeClr val="dk1"/>
                          </a:fontRef>
                        </wps:style>
                        <wps:txbx>
                          <w:txbxContent>
                            <w:p w:rsidR="00F44FFD" w:rsidRPr="00FE265E" w:rsidRDefault="00F44FFD" w:rsidP="00F44FFD">
                              <w:pPr>
                                <w:jc w:val="center"/>
                                <w:rPr>
                                  <w:rFonts w:ascii="Times New Roman" w:hAnsi="Times New Roman" w:cs="Times New Roman"/>
                                </w:rPr>
                              </w:pPr>
                              <w:r w:rsidRPr="00FE265E">
                                <w:rPr>
                                  <w:rFonts w:ascii="Times New Roman" w:hAnsi="Times New Roman" w:cs="Times New Roman"/>
                                </w:rPr>
                                <w:t>Pengalama</w:t>
                              </w:r>
                              <w:r>
                                <w:rPr>
                                  <w:rFonts w:ascii="Times New Roman" w:hAnsi="Times New Roman" w:cs="Times New Roman"/>
                                </w:rPr>
                                <w:t>nn</w:t>
                              </w:r>
                              <w:r w:rsidRPr="00FE265E">
                                <w:rPr>
                                  <w:rFonts w:ascii="Times New Roman" w:hAnsi="Times New Roman" w:cs="Times New Roman"/>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Connector 11"/>
                        <wps:cNvCnPr/>
                        <wps:spPr>
                          <a:xfrm>
                            <a:off x="2711302" y="2817628"/>
                            <a:ext cx="0" cy="257175"/>
                          </a:xfrm>
                          <a:prstGeom prst="line">
                            <a:avLst/>
                          </a:prstGeom>
                        </wps:spPr>
                        <wps:style>
                          <a:lnRef idx="2">
                            <a:schemeClr val="dk1"/>
                          </a:lnRef>
                          <a:fillRef idx="1">
                            <a:schemeClr val="lt1"/>
                          </a:fillRef>
                          <a:effectRef idx="0">
                            <a:schemeClr val="dk1"/>
                          </a:effectRef>
                          <a:fontRef idx="minor">
                            <a:schemeClr val="dk1"/>
                          </a:fontRef>
                        </wps:style>
                        <wps:bodyPr/>
                      </wps:wsp>
                      <wps:wsp>
                        <wps:cNvPr id="12" name="Straight Arrow Connector 12"/>
                        <wps:cNvCnPr>
                          <a:stCxn id="9" idx="2"/>
                          <a:endCxn id="13" idx="0"/>
                        </wps:cNvCnPr>
                        <wps:spPr>
                          <a:xfrm>
                            <a:off x="3759163" y="2718392"/>
                            <a:ext cx="0" cy="916828"/>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13" name="Rectangle 13"/>
                        <wps:cNvSpPr/>
                        <wps:spPr>
                          <a:xfrm>
                            <a:off x="2491693" y="3635219"/>
                            <a:ext cx="2562225" cy="1039972"/>
                          </a:xfrm>
                          <a:prstGeom prst="rect">
                            <a:avLst/>
                          </a:prstGeom>
                        </wps:spPr>
                        <wps:style>
                          <a:lnRef idx="2">
                            <a:schemeClr val="dk1"/>
                          </a:lnRef>
                          <a:fillRef idx="1">
                            <a:schemeClr val="lt1"/>
                          </a:fillRef>
                          <a:effectRef idx="0">
                            <a:schemeClr val="dk1"/>
                          </a:effectRef>
                          <a:fontRef idx="minor">
                            <a:schemeClr val="dk1"/>
                          </a:fontRef>
                        </wps:style>
                        <wps:txbx>
                          <w:txbxContent>
                            <w:p w:rsidR="00F44FFD" w:rsidRPr="00CB4942" w:rsidRDefault="00F44FFD" w:rsidP="00F44FFD">
                              <w:pPr>
                                <w:jc w:val="center"/>
                                <w:rPr>
                                  <w:rFonts w:ascii="Maiandra GD" w:hAnsi="Maiandra GD"/>
                                  <w:sz w:val="24"/>
                                  <w:szCs w:val="24"/>
                                </w:rPr>
                              </w:pPr>
                              <w:r w:rsidRPr="00CB4942">
                                <w:rPr>
                                  <w:rFonts w:ascii="Maiandra GD" w:hAnsi="Maiandra GD"/>
                                  <w:sz w:val="24"/>
                                  <w:szCs w:val="24"/>
                                </w:rPr>
                                <w:t xml:space="preserve">Makna </w:t>
                              </w:r>
                              <w:r>
                                <w:rPr>
                                  <w:rFonts w:ascii="Maiandra GD" w:hAnsi="Maiandra GD"/>
                                  <w:i/>
                                  <w:sz w:val="24"/>
                                  <w:szCs w:val="24"/>
                                </w:rPr>
                                <w:t xml:space="preserve">School Bullying </w:t>
                              </w:r>
                              <w:r>
                                <w:rPr>
                                  <w:rFonts w:ascii="Maiandra GD" w:hAnsi="Maiandra GD"/>
                                  <w:sz w:val="24"/>
                                  <w:szCs w:val="24"/>
                                </w:rPr>
                                <w:t>di Kalangan Siswa Sekolah Menengah Pertama di Kota 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0" y="1041991"/>
                            <a:ext cx="1447800" cy="485775"/>
                          </a:xfrm>
                          <a:prstGeom prst="rect">
                            <a:avLst/>
                          </a:prstGeom>
                        </wps:spPr>
                        <wps:style>
                          <a:lnRef idx="2">
                            <a:schemeClr val="dk1"/>
                          </a:lnRef>
                          <a:fillRef idx="1">
                            <a:schemeClr val="lt1"/>
                          </a:fillRef>
                          <a:effectRef idx="0">
                            <a:schemeClr val="dk1"/>
                          </a:effectRef>
                          <a:fontRef idx="minor">
                            <a:schemeClr val="dk1"/>
                          </a:fontRef>
                        </wps:style>
                        <wps:txbx>
                          <w:txbxContent>
                            <w:p w:rsidR="00F44FFD" w:rsidRPr="00CB4942" w:rsidRDefault="00F44FFD" w:rsidP="00F44FFD">
                              <w:pPr>
                                <w:jc w:val="center"/>
                                <w:rPr>
                                  <w:rFonts w:ascii="Maiandra GD" w:hAnsi="Maiandra GD"/>
                                </w:rPr>
                              </w:pPr>
                              <w:r w:rsidRPr="00CB4942">
                                <w:rPr>
                                  <w:rFonts w:ascii="Maiandra GD" w:hAnsi="Maiandra GD"/>
                                </w:rPr>
                                <w:t>Teori Konstruksi Realitas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Connector 15"/>
                        <wps:cNvCnPr/>
                        <wps:spPr>
                          <a:xfrm flipH="1">
                            <a:off x="678384" y="4154009"/>
                            <a:ext cx="1818336" cy="1197"/>
                          </a:xfrm>
                          <a:prstGeom prst="line">
                            <a:avLst/>
                          </a:prstGeom>
                        </wps:spPr>
                        <wps:style>
                          <a:lnRef idx="2">
                            <a:schemeClr val="dk1"/>
                          </a:lnRef>
                          <a:fillRef idx="1">
                            <a:schemeClr val="lt1"/>
                          </a:fillRef>
                          <a:effectRef idx="0">
                            <a:schemeClr val="dk1"/>
                          </a:effectRef>
                          <a:fontRef idx="minor">
                            <a:schemeClr val="dk1"/>
                          </a:fontRef>
                        </wps:style>
                        <wps:bodyPr/>
                      </wps:wsp>
                      <wps:wsp>
                        <wps:cNvPr id="16" name="Straight Arrow Connector 16"/>
                        <wps:cNvCnPr/>
                        <wps:spPr>
                          <a:xfrm>
                            <a:off x="1499191" y="1318437"/>
                            <a:ext cx="1162050" cy="0"/>
                          </a:xfrm>
                          <a:prstGeom prst="straightConnector1">
                            <a:avLst/>
                          </a:prstGeom>
                          <a:ln>
                            <a:headEnd type="arrow"/>
                            <a:tailEnd type="arrow"/>
                          </a:ln>
                        </wps:spPr>
                        <wps:style>
                          <a:lnRef idx="2">
                            <a:schemeClr val="dk1"/>
                          </a:lnRef>
                          <a:fillRef idx="1">
                            <a:schemeClr val="lt1"/>
                          </a:fillRef>
                          <a:effectRef idx="0">
                            <a:schemeClr val="dk1"/>
                          </a:effectRef>
                          <a:fontRef idx="minor">
                            <a:schemeClr val="dk1"/>
                          </a:fontRef>
                        </wps:style>
                        <wps:bodyPr/>
                      </wps:wsp>
                      <wps:wsp>
                        <wps:cNvPr id="17" name="Straight Connector 17"/>
                        <wps:cNvCnPr/>
                        <wps:spPr>
                          <a:xfrm flipH="1" flipV="1">
                            <a:off x="691117" y="1562986"/>
                            <a:ext cx="1" cy="2592220"/>
                          </a:xfrm>
                          <a:prstGeom prst="line">
                            <a:avLst/>
                          </a:prstGeom>
                        </wps:spPr>
                        <wps:style>
                          <a:lnRef idx="2">
                            <a:schemeClr val="dk1"/>
                          </a:lnRef>
                          <a:fillRef idx="1">
                            <a:schemeClr val="lt1"/>
                          </a:fillRef>
                          <a:effectRef idx="0">
                            <a:schemeClr val="dk1"/>
                          </a:effectRef>
                          <a:fontRef idx="minor">
                            <a:schemeClr val="dk1"/>
                          </a:fontRef>
                        </wps:style>
                        <wps:bodyPr/>
                      </wps:wsp>
                      <wps:wsp>
                        <wps:cNvPr id="18" name="Straight Arrow Connector 18"/>
                        <wps:cNvCnPr/>
                        <wps:spPr>
                          <a:xfrm flipV="1">
                            <a:off x="712381" y="432907"/>
                            <a:ext cx="0" cy="590550"/>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19" name="Straight Connector 19"/>
                        <wps:cNvCnPr/>
                        <wps:spPr>
                          <a:xfrm>
                            <a:off x="3742660" y="1616149"/>
                            <a:ext cx="0" cy="438150"/>
                          </a:xfrm>
                          <a:prstGeom prst="line">
                            <a:avLst/>
                          </a:prstGeom>
                        </wps:spPr>
                        <wps:style>
                          <a:lnRef idx="2">
                            <a:schemeClr val="dk1"/>
                          </a:lnRef>
                          <a:fillRef idx="1">
                            <a:schemeClr val="lt1"/>
                          </a:fillRef>
                          <a:effectRef idx="0">
                            <a:schemeClr val="dk1"/>
                          </a:effectRef>
                          <a:fontRef idx="minor">
                            <a:schemeClr val="dk1"/>
                          </a:fontRef>
                        </wps:style>
                        <wps:bodyPr/>
                      </wps:wsp>
                      <wps:wsp>
                        <wps:cNvPr id="21" name="Straight Connector 21"/>
                        <wps:cNvCnPr/>
                        <wps:spPr>
                          <a:xfrm>
                            <a:off x="4774019" y="2817628"/>
                            <a:ext cx="0" cy="257175"/>
                          </a:xfrm>
                          <a:prstGeom prst="line">
                            <a:avLst/>
                          </a:prstGeom>
                        </wps:spPr>
                        <wps:style>
                          <a:lnRef idx="2">
                            <a:schemeClr val="dk1"/>
                          </a:lnRef>
                          <a:fillRef idx="1">
                            <a:schemeClr val="lt1"/>
                          </a:fillRef>
                          <a:effectRef idx="0">
                            <a:schemeClr val="dk1"/>
                          </a:effectRef>
                          <a:fontRef idx="minor">
                            <a:schemeClr val="dk1"/>
                          </a:fontRef>
                        </wps:style>
                        <wps:bodyPr/>
                      </wps:wsp>
                      <wps:wsp>
                        <wps:cNvPr id="22" name="Straight Arrow Connector 22"/>
                        <wps:cNvCnPr/>
                        <wps:spPr>
                          <a:xfrm>
                            <a:off x="2711302" y="2052084"/>
                            <a:ext cx="0" cy="285750"/>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23" name="Straight Arrow Connector 23"/>
                        <wps:cNvCnPr/>
                        <wps:spPr>
                          <a:xfrm>
                            <a:off x="3742660" y="2052084"/>
                            <a:ext cx="0" cy="285750"/>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24" name="Straight Arrow Connector 24"/>
                        <wps:cNvCnPr/>
                        <wps:spPr>
                          <a:xfrm>
                            <a:off x="4784651" y="2052084"/>
                            <a:ext cx="9525" cy="285750"/>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25" name="Straight Connector 25"/>
                        <wps:cNvCnPr/>
                        <wps:spPr>
                          <a:xfrm>
                            <a:off x="2721935" y="3072809"/>
                            <a:ext cx="2076450" cy="0"/>
                          </a:xfrm>
                          <a:prstGeom prst="line">
                            <a:avLst/>
                          </a:prstGeom>
                        </wps:spPr>
                        <wps:style>
                          <a:lnRef idx="2">
                            <a:schemeClr val="dk1"/>
                          </a:lnRef>
                          <a:fillRef idx="1">
                            <a:schemeClr val="lt1"/>
                          </a:fillRef>
                          <a:effectRef idx="0">
                            <a:schemeClr val="dk1"/>
                          </a:effectRef>
                          <a:fontRef idx="minor">
                            <a:schemeClr val="dk1"/>
                          </a:fontRef>
                        </wps:style>
                        <wps:bodyPr/>
                      </wps:wsp>
                      <wps:wsp>
                        <wps:cNvPr id="26" name="Straight Arrow Connector 26"/>
                        <wps:cNvCnPr/>
                        <wps:spPr>
                          <a:xfrm>
                            <a:off x="3753293" y="616688"/>
                            <a:ext cx="1" cy="381000"/>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g:wgp>
                  </a:graphicData>
                </a:graphic>
                <wp14:sizeRelH relativeFrom="margin">
                  <wp14:pctWidth>0</wp14:pctWidth>
                </wp14:sizeRelH>
                <wp14:sizeRelV relativeFrom="margin">
                  <wp14:pctHeight>0</wp14:pctHeight>
                </wp14:sizeRelV>
              </wp:anchor>
            </w:drawing>
          </mc:Choice>
          <mc:Fallback>
            <w:pict>
              <v:group w14:anchorId="05EF9174" id="Group 1" o:spid="_x0000_s1026" style="position:absolute;left:0;text-align:left;margin-left:-4.5pt;margin-top:17.8pt;width:426.05pt;height:350.25pt;z-index:251659264;mso-position-horizontal-relative:margin;mso-width-relative:margin;mso-height-relative:margin" coordsize="53523,46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">
                <v:rect id="Rectangle 2" o:spid="_x0000_s1027" style="position:absolute;left:1594;top:425;width:12121;height:36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" fillcolor="white [3201]" strokecolor="black [3200]" strokeweight="2pt">
                  <v:textbox>
                    <w:txbxContent>
                      <w:p w:rsidR="00F44FFD" w:rsidRPr="00CB5A6A" w:rsidRDefault="00F44FFD" w:rsidP="00F44FFD">
                        <w:pPr>
                          <w:jc w:val="center"/>
                          <w:rPr>
                            <w:rFonts w:ascii="Maiandra GD" w:hAnsi="Maiandra GD"/>
                          </w:rPr>
                        </w:pPr>
                        <w:r w:rsidRPr="00CB5A6A">
                          <w:rPr>
                            <w:rFonts w:ascii="Maiandra GD" w:hAnsi="Maiandra GD"/>
                          </w:rPr>
                          <w:t>Fenomenologi</w:t>
                        </w:r>
                      </w:p>
                    </w:txbxContent>
                  </v:textbox>
                </v:rect>
                <v:shapetype id="_x0000_t32" coordsize="21600,21600" o:spt="32" o:oned="t" path="m,l21600,21600e" filled="f">
                  <v:path arrowok="t" fillok="f" o:connecttype="none"/>
                  <o:lock v:ext="edit" shapetype="t"/>
                </v:shapetype>
                <v:shape id="Straight Arrow Connector 3" o:spid="_x0000_s1028" type="#_x0000_t32" style="position:absolute;left:13716;top:2232;width:1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" filled="t" fillcolor="white [3201]" strokecolor="black [3200]" strokeweight="2pt">
                  <v:stroke endarrow="open"/>
                </v:shape>
                <v:rect id="Rectangle 4" o:spid="_x0000_s1029" style="position:absolute;left:26685;width:18859;height:5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" fillcolor="white [3201]" strokecolor="black [3200]" strokeweight="2pt">
                  <v:textbox>
                    <w:txbxContent>
                      <w:p w:rsidR="00F44FFD" w:rsidRPr="00CB5A6A" w:rsidRDefault="00F44FFD" w:rsidP="00F44FFD">
                        <w:pPr>
                          <w:jc w:val="center"/>
                          <w:rPr>
                            <w:rFonts w:ascii="Maiandra GD" w:hAnsi="Maiandra GD"/>
                          </w:rPr>
                        </w:pPr>
                        <w:r w:rsidRPr="00CB5A6A">
                          <w:rPr>
                            <w:rFonts w:ascii="Maiandra GD" w:hAnsi="Maiandra GD"/>
                          </w:rPr>
                          <w:t>Siswa SMP di Kota Bandung</w:t>
                        </w:r>
                      </w:p>
                    </w:txbxContent>
                  </v:textbox>
                </v:rect>
                <v:rect id="Rectangle 5" o:spid="_x0000_s1030" style="position:absolute;left:27112;top:9975;width:20288;height:5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" fillcolor="white [3201]" strokecolor="black [3200]" strokeweight="2pt">
                  <v:textbox>
                    <w:txbxContent>
                      <w:p w:rsidR="00F44FFD" w:rsidRPr="00CB5A6A" w:rsidRDefault="00F44FFD" w:rsidP="00F44FFD">
                        <w:pPr>
                          <w:jc w:val="center"/>
                          <w:rPr>
                            <w:rFonts w:ascii="Maiandra GD" w:hAnsi="Maiandra GD"/>
                          </w:rPr>
                        </w:pPr>
                        <w:r w:rsidRPr="00CB5A6A">
                          <w:rPr>
                            <w:rFonts w:ascii="Maiandra GD" w:hAnsi="Maiandra GD"/>
                          </w:rPr>
                          <w:t xml:space="preserve">Konstruksi Makna </w:t>
                        </w:r>
                        <w:r w:rsidRPr="00CB5A6A">
                          <w:rPr>
                            <w:rFonts w:ascii="Maiandra GD" w:hAnsi="Maiandra GD"/>
                            <w:i/>
                          </w:rPr>
                          <w:t>School Bullying</w:t>
                        </w:r>
                      </w:p>
                    </w:txbxContent>
                  </v:textbox>
                </v:rect>
                <v:line id="Straight Connector 7" o:spid="_x0000_s1031" style="position:absolute;visibility:visible;mso-wrap-style:square" from="27219,20520" to="47983,20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" filled="t" fillcolor="white [3201]" strokecolor="black [3200]" strokeweight="2pt"/>
                <v:rect id="Rectangle 8" o:spid="_x0000_s1032" style="position:absolute;left:23816;top:24135;width:8001;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" fillcolor="white [3201]" strokecolor="black [3200]" strokeweight="2pt">
                  <v:textbox>
                    <w:txbxContent>
                      <w:p w:rsidR="00F44FFD" w:rsidRPr="00FE265E" w:rsidRDefault="00F44FFD" w:rsidP="00F44FFD">
                        <w:pPr>
                          <w:jc w:val="center"/>
                          <w:rPr>
                            <w:rFonts w:ascii="Times New Roman" w:hAnsi="Times New Roman" w:cs="Times New Roman"/>
                          </w:rPr>
                        </w:pPr>
                        <w:r>
                          <w:rPr>
                            <w:rFonts w:ascii="Times New Roman" w:hAnsi="Times New Roman" w:cs="Times New Roman"/>
                          </w:rPr>
                          <w:t>Nilai</w:t>
                        </w:r>
                      </w:p>
                    </w:txbxContent>
                  </v:textbox>
                </v:rect>
                <v:rect id="Rectangle 9" o:spid="_x0000_s1033" style="position:absolute;left:33067;top:24135;width:9049;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" fillcolor="white [3201]" strokecolor="black [3200]" strokeweight="2pt">
                  <v:textbox>
                    <w:txbxContent>
                      <w:p w:rsidR="00F44FFD" w:rsidRPr="00FE265E" w:rsidRDefault="00F44FFD" w:rsidP="00F44FFD">
                        <w:pPr>
                          <w:jc w:val="center"/>
                          <w:rPr>
                            <w:rFonts w:ascii="Times New Roman" w:hAnsi="Times New Roman" w:cs="Times New Roman"/>
                          </w:rPr>
                        </w:pPr>
                        <w:r w:rsidRPr="00FE265E">
                          <w:rPr>
                            <w:rFonts w:ascii="Times New Roman" w:hAnsi="Times New Roman" w:cs="Times New Roman"/>
                          </w:rPr>
                          <w:t>Motif</w:t>
                        </w:r>
                      </w:p>
                    </w:txbxContent>
                  </v:textbox>
                </v:rect>
                <v:rect id="Rectangle 10" o:spid="_x0000_s1034" style="position:absolute;left:43272;top:24027;width:10251;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" fillcolor="white [3201]" strokecolor="black [3200]" strokeweight="2pt">
                  <v:textbox>
                    <w:txbxContent>
                      <w:p w:rsidR="00F44FFD" w:rsidRPr="00FE265E" w:rsidRDefault="00F44FFD" w:rsidP="00F44FFD">
                        <w:pPr>
                          <w:jc w:val="center"/>
                          <w:rPr>
                            <w:rFonts w:ascii="Times New Roman" w:hAnsi="Times New Roman" w:cs="Times New Roman"/>
                          </w:rPr>
                        </w:pPr>
                        <w:r w:rsidRPr="00FE265E">
                          <w:rPr>
                            <w:rFonts w:ascii="Times New Roman" w:hAnsi="Times New Roman" w:cs="Times New Roman"/>
                          </w:rPr>
                          <w:t>Pengalama</w:t>
                        </w:r>
                        <w:r>
                          <w:rPr>
                            <w:rFonts w:ascii="Times New Roman" w:hAnsi="Times New Roman" w:cs="Times New Roman"/>
                          </w:rPr>
                          <w:t>nn</w:t>
                        </w:r>
                        <w:r w:rsidRPr="00FE265E">
                          <w:rPr>
                            <w:rFonts w:ascii="Times New Roman" w:hAnsi="Times New Roman" w:cs="Times New Roman"/>
                          </w:rPr>
                          <w:t>n</w:t>
                        </w:r>
                      </w:p>
                    </w:txbxContent>
                  </v:textbox>
                </v:rect>
                <v:line id="Straight Connector 11" o:spid="_x0000_s1035" style="position:absolute;visibility:visible;mso-wrap-style:square" from="27113,28176" to="27113,30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" filled="t" fillcolor="white [3201]" strokecolor="black [3200]" strokeweight="2pt"/>
                <v:shape id="Straight Arrow Connector 12" o:spid="_x0000_s1036" type="#_x0000_t32" style="position:absolute;left:37591;top:27183;width:0;height:91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" filled="t" fillcolor="white [3201]" strokecolor="black [3200]" strokeweight="2pt">
                  <v:stroke endarrow="open"/>
                </v:shape>
                <v:rect id="Rectangle 13" o:spid="_x0000_s1037" style="position:absolute;left:24916;top:36352;width:25623;height:10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" fillcolor="white [3201]" strokecolor="black [3200]" strokeweight="2pt">
                  <v:textbox>
                    <w:txbxContent>
                      <w:p w:rsidR="00F44FFD" w:rsidRPr="00CB4942" w:rsidRDefault="00F44FFD" w:rsidP="00F44FFD">
                        <w:pPr>
                          <w:jc w:val="center"/>
                          <w:rPr>
                            <w:rFonts w:ascii="Maiandra GD" w:hAnsi="Maiandra GD"/>
                            <w:sz w:val="24"/>
                            <w:szCs w:val="24"/>
                          </w:rPr>
                        </w:pPr>
                        <w:r w:rsidRPr="00CB4942">
                          <w:rPr>
                            <w:rFonts w:ascii="Maiandra GD" w:hAnsi="Maiandra GD"/>
                            <w:sz w:val="24"/>
                            <w:szCs w:val="24"/>
                          </w:rPr>
                          <w:t xml:space="preserve">Makna </w:t>
                        </w:r>
                        <w:r>
                          <w:rPr>
                            <w:rFonts w:ascii="Maiandra GD" w:hAnsi="Maiandra GD"/>
                            <w:i/>
                            <w:sz w:val="24"/>
                            <w:szCs w:val="24"/>
                          </w:rPr>
                          <w:t xml:space="preserve">School Bullying </w:t>
                        </w:r>
                        <w:r>
                          <w:rPr>
                            <w:rFonts w:ascii="Maiandra GD" w:hAnsi="Maiandra GD"/>
                            <w:sz w:val="24"/>
                            <w:szCs w:val="24"/>
                          </w:rPr>
                          <w:t>di Kalangan Siswa Sekolah Menengah Pertama di Kota Bandung</w:t>
                        </w:r>
                      </w:p>
                    </w:txbxContent>
                  </v:textbox>
                </v:rect>
                <v:rect id="Rectangle 14" o:spid="_x0000_s1038" style="position:absolute;top:10419;width:14478;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" fillcolor="white [3201]" strokecolor="black [3200]" strokeweight="2pt">
                  <v:textbox>
                    <w:txbxContent>
                      <w:p w:rsidR="00F44FFD" w:rsidRPr="00CB4942" w:rsidRDefault="00F44FFD" w:rsidP="00F44FFD">
                        <w:pPr>
                          <w:jc w:val="center"/>
                          <w:rPr>
                            <w:rFonts w:ascii="Maiandra GD" w:hAnsi="Maiandra GD"/>
                          </w:rPr>
                        </w:pPr>
                        <w:r w:rsidRPr="00CB4942">
                          <w:rPr>
                            <w:rFonts w:ascii="Maiandra GD" w:hAnsi="Maiandra GD"/>
                          </w:rPr>
                          <w:t>Teori Konstruksi Realitas Sosial</w:t>
                        </w:r>
                      </w:p>
                    </w:txbxContent>
                  </v:textbox>
                </v:rect>
                <v:line id="Straight Connector 15" o:spid="_x0000_s1039" style="position:absolute;flip:x;visibility:visible;mso-wrap-style:square" from="6783,41540" to="24967,4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" filled="t" fillcolor="white [3201]" strokecolor="black [3200]" strokeweight="2pt"/>
                <v:shape id="Straight Arrow Connector 16" o:spid="_x0000_s1040" type="#_x0000_t32" style="position:absolute;left:14991;top:13184;width:116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" filled="t" fillcolor="white [3201]" strokecolor="black [3200]" strokeweight="2pt">
                  <v:stroke startarrow="open" endarrow="open"/>
                </v:shape>
                <v:line id="Straight Connector 17" o:spid="_x0000_s1041" style="position:absolute;flip:x y;visibility:visible;mso-wrap-style:square" from="6911,15629" to="6911,4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" filled="t" fillcolor="white [3201]" strokecolor="black [3200]" strokeweight="2pt"/>
                <v:shape id="Straight Arrow Connector 18" o:spid="_x0000_s1042" type="#_x0000_t32" style="position:absolute;left:7123;top:4329;width:0;height:59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" filled="t" fillcolor="white [3201]" strokecolor="black [3200]" strokeweight="2pt">
                  <v:stroke endarrow="open"/>
                </v:shape>
                <v:line id="Straight Connector 19" o:spid="_x0000_s1043" style="position:absolute;visibility:visible;mso-wrap-style:square" from="37426,16161" to="37426,20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" filled="t" fillcolor="white [3201]" strokecolor="black [3200]" strokeweight="2pt"/>
                <v:line id="Straight Connector 21" o:spid="_x0000_s1044" style="position:absolute;visibility:visible;mso-wrap-style:square" from="47740,28176" to="47740,30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" filled="t" fillcolor="white [3201]" strokecolor="black [3200]" strokeweight="2pt"/>
                <v:shape id="Straight Arrow Connector 22" o:spid="_x0000_s1045" type="#_x0000_t32" style="position:absolute;left:27113;top:20520;width:0;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" filled="t" fillcolor="white [3201]" strokecolor="black [3200]" strokeweight="2pt">
                  <v:stroke endarrow="open"/>
                </v:shape>
                <v:shape id="Straight Arrow Connector 23" o:spid="_x0000_s1046" type="#_x0000_t32" style="position:absolute;left:37426;top:20520;width:0;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" filled="t" fillcolor="white [3201]" strokecolor="black [3200]" strokeweight="2pt">
                  <v:stroke endarrow="open"/>
                </v:shape>
                <v:shape id="Straight Arrow Connector 24" o:spid="_x0000_s1047" type="#_x0000_t32" style="position:absolute;left:47846;top:20520;width:95;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" filled="t" fillcolor="white [3201]" strokecolor="black [3200]" strokeweight="2pt">
                  <v:stroke endarrow="open"/>
                </v:shape>
                <v:line id="Straight Connector 25" o:spid="_x0000_s1048" style="position:absolute;visibility:visible;mso-wrap-style:square" from="27219,30728" to="47983,30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" filled="t" fillcolor="white [3201]" strokecolor="black [3200]" strokeweight="2pt"/>
                <v:shape id="Straight Arrow Connector 26" o:spid="_x0000_s1049" type="#_x0000_t32" style="position:absolute;left:37532;top:6166;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" filled="t" fillcolor="white [3201]" strokecolor="black [3200]" strokeweight="2pt">
                  <v:stroke endarrow="open"/>
                </v:shape>
                <w10:wrap anchorx="margin"/>
              </v:group>
            </w:pict>
          </mc:Fallback>
        </mc:AlternateContent>
      </w:r>
    </w:p>
    <w:p w:rsidR="00FA4155" w:rsidRDefault="00FA4155" w:rsidP="00A6354D">
      <w:pPr>
        <w:spacing w:after="0" w:line="480" w:lineRule="auto"/>
        <w:jc w:val="both"/>
        <w:rPr>
          <w:rFonts w:ascii="Times New Roman" w:hAnsi="Times New Roman" w:cs="Times New Roman"/>
          <w:b/>
          <w:sz w:val="24"/>
          <w:szCs w:val="24"/>
          <w:lang w:val="en-US"/>
        </w:rPr>
      </w:pPr>
    </w:p>
    <w:p w:rsidR="00FA4155" w:rsidRPr="00FA4155" w:rsidRDefault="00FA4155" w:rsidP="00A6354D">
      <w:pPr>
        <w:spacing w:after="0" w:line="480" w:lineRule="auto"/>
        <w:jc w:val="both"/>
        <w:rPr>
          <w:rFonts w:ascii="Times New Roman" w:hAnsi="Times New Roman" w:cs="Times New Roman"/>
          <w:b/>
          <w:sz w:val="24"/>
          <w:szCs w:val="24"/>
          <w:lang w:val="en-US"/>
        </w:rPr>
      </w:pPr>
    </w:p>
    <w:p w:rsidR="006D7A66" w:rsidRPr="006D7A66" w:rsidRDefault="006D7A66" w:rsidP="00A6354D">
      <w:pPr>
        <w:spacing w:after="0"/>
        <w:jc w:val="both"/>
        <w:rPr>
          <w:rFonts w:ascii="Times New Roman" w:hAnsi="Times New Roman" w:cs="Times New Roman"/>
          <w:sz w:val="24"/>
          <w:szCs w:val="24"/>
        </w:rPr>
      </w:pPr>
    </w:p>
    <w:p w:rsidR="006D7A66" w:rsidRPr="006D7A66" w:rsidRDefault="006D7A66" w:rsidP="00A6354D">
      <w:pPr>
        <w:spacing w:after="0"/>
        <w:jc w:val="both"/>
        <w:rPr>
          <w:rFonts w:ascii="Times New Roman" w:hAnsi="Times New Roman" w:cs="Times New Roman"/>
          <w:sz w:val="24"/>
          <w:szCs w:val="24"/>
        </w:rPr>
      </w:pPr>
    </w:p>
    <w:p w:rsidR="006D7A66" w:rsidRPr="006D7A66" w:rsidRDefault="006D7A66" w:rsidP="00A6354D">
      <w:pPr>
        <w:spacing w:after="0"/>
        <w:jc w:val="both"/>
        <w:rPr>
          <w:rFonts w:ascii="Times New Roman" w:hAnsi="Times New Roman" w:cs="Times New Roman"/>
          <w:sz w:val="24"/>
          <w:szCs w:val="24"/>
        </w:rPr>
      </w:pPr>
    </w:p>
    <w:p w:rsidR="006D7A66" w:rsidRPr="006D7A66" w:rsidRDefault="006D7A66" w:rsidP="00A6354D">
      <w:pPr>
        <w:spacing w:after="0"/>
        <w:jc w:val="both"/>
        <w:rPr>
          <w:rFonts w:ascii="Times New Roman" w:hAnsi="Times New Roman" w:cs="Times New Roman"/>
          <w:sz w:val="24"/>
          <w:szCs w:val="24"/>
        </w:rPr>
      </w:pPr>
    </w:p>
    <w:p w:rsidR="006D7A66" w:rsidRPr="006D7A66" w:rsidRDefault="006D7A66" w:rsidP="00A6354D">
      <w:pPr>
        <w:spacing w:after="0"/>
        <w:jc w:val="both"/>
        <w:rPr>
          <w:rFonts w:ascii="Times New Roman" w:hAnsi="Times New Roman" w:cs="Times New Roman"/>
          <w:sz w:val="24"/>
          <w:szCs w:val="24"/>
        </w:rPr>
      </w:pPr>
    </w:p>
    <w:p w:rsidR="006D7A66" w:rsidRPr="006D7A66" w:rsidRDefault="006D7A66" w:rsidP="00A6354D">
      <w:pPr>
        <w:spacing w:after="0"/>
        <w:jc w:val="both"/>
        <w:rPr>
          <w:rFonts w:ascii="Times New Roman" w:hAnsi="Times New Roman" w:cs="Times New Roman"/>
          <w:sz w:val="24"/>
          <w:szCs w:val="24"/>
        </w:rPr>
      </w:pPr>
    </w:p>
    <w:p w:rsidR="006D7A66" w:rsidRPr="006D7A66" w:rsidRDefault="006D7A66" w:rsidP="00A6354D">
      <w:pPr>
        <w:spacing w:after="0"/>
        <w:jc w:val="both"/>
        <w:rPr>
          <w:rFonts w:ascii="Times New Roman" w:hAnsi="Times New Roman" w:cs="Times New Roman"/>
          <w:sz w:val="24"/>
          <w:szCs w:val="24"/>
        </w:rPr>
      </w:pPr>
    </w:p>
    <w:p w:rsidR="006D7A66" w:rsidRPr="006D7A66" w:rsidRDefault="006D7A66" w:rsidP="00A6354D">
      <w:pPr>
        <w:spacing w:after="0"/>
        <w:jc w:val="both"/>
        <w:rPr>
          <w:rFonts w:ascii="Times New Roman" w:hAnsi="Times New Roman" w:cs="Times New Roman"/>
          <w:sz w:val="24"/>
          <w:szCs w:val="24"/>
        </w:rPr>
      </w:pPr>
    </w:p>
    <w:p w:rsidR="006D7A66" w:rsidRPr="006D7A66" w:rsidRDefault="006D7A66" w:rsidP="00A6354D">
      <w:pPr>
        <w:spacing w:after="0"/>
        <w:jc w:val="both"/>
        <w:rPr>
          <w:rFonts w:ascii="Times New Roman" w:hAnsi="Times New Roman" w:cs="Times New Roman"/>
          <w:sz w:val="24"/>
          <w:szCs w:val="24"/>
        </w:rPr>
      </w:pPr>
    </w:p>
    <w:p w:rsidR="006D7A66" w:rsidRPr="006D7A66" w:rsidRDefault="006D7A66" w:rsidP="00A6354D">
      <w:pPr>
        <w:spacing w:after="0"/>
        <w:jc w:val="both"/>
        <w:rPr>
          <w:rFonts w:ascii="Times New Roman" w:hAnsi="Times New Roman" w:cs="Times New Roman"/>
          <w:sz w:val="24"/>
          <w:szCs w:val="24"/>
        </w:rPr>
      </w:pPr>
    </w:p>
    <w:p w:rsidR="006D7A66" w:rsidRPr="006D7A66" w:rsidRDefault="006D7A66" w:rsidP="00A6354D">
      <w:pPr>
        <w:spacing w:after="0"/>
        <w:jc w:val="both"/>
        <w:rPr>
          <w:rFonts w:ascii="Times New Roman" w:hAnsi="Times New Roman" w:cs="Times New Roman"/>
          <w:sz w:val="24"/>
          <w:szCs w:val="24"/>
        </w:rPr>
      </w:pPr>
    </w:p>
    <w:p w:rsidR="006D7A66" w:rsidRDefault="006D7A66" w:rsidP="00A6354D">
      <w:pPr>
        <w:spacing w:after="0"/>
        <w:jc w:val="both"/>
        <w:rPr>
          <w:rFonts w:ascii="Times New Roman" w:hAnsi="Times New Roman" w:cs="Times New Roman"/>
          <w:sz w:val="24"/>
          <w:szCs w:val="24"/>
          <w:lang w:val="en-US"/>
        </w:rPr>
      </w:pPr>
    </w:p>
    <w:p w:rsidR="00FA4155" w:rsidRDefault="00FA4155" w:rsidP="00A6354D">
      <w:pPr>
        <w:spacing w:after="0"/>
        <w:jc w:val="both"/>
        <w:rPr>
          <w:rFonts w:ascii="Times New Roman" w:hAnsi="Times New Roman" w:cs="Times New Roman"/>
          <w:sz w:val="24"/>
          <w:szCs w:val="24"/>
          <w:lang w:val="en-US"/>
        </w:rPr>
      </w:pPr>
    </w:p>
    <w:p w:rsidR="00FA4155" w:rsidRDefault="00FA4155" w:rsidP="00A6354D">
      <w:pPr>
        <w:spacing w:after="0"/>
        <w:jc w:val="both"/>
        <w:rPr>
          <w:rFonts w:ascii="Times New Roman" w:hAnsi="Times New Roman" w:cs="Times New Roman"/>
          <w:sz w:val="24"/>
          <w:szCs w:val="24"/>
          <w:lang w:val="en-US"/>
        </w:rPr>
      </w:pPr>
    </w:p>
    <w:p w:rsidR="00FA4155" w:rsidRDefault="00FA4155" w:rsidP="00A6354D">
      <w:pPr>
        <w:spacing w:after="0"/>
        <w:jc w:val="both"/>
        <w:rPr>
          <w:rFonts w:ascii="Times New Roman" w:hAnsi="Times New Roman" w:cs="Times New Roman"/>
          <w:sz w:val="24"/>
          <w:szCs w:val="24"/>
          <w:lang w:val="en-US"/>
        </w:rPr>
      </w:pPr>
    </w:p>
    <w:p w:rsidR="00FA4155" w:rsidRDefault="00FA4155" w:rsidP="00A6354D">
      <w:pPr>
        <w:spacing w:after="0"/>
        <w:jc w:val="both"/>
        <w:rPr>
          <w:rFonts w:ascii="Times New Roman" w:hAnsi="Times New Roman" w:cs="Times New Roman"/>
          <w:sz w:val="24"/>
          <w:szCs w:val="24"/>
          <w:lang w:val="en-US"/>
        </w:rPr>
      </w:pPr>
    </w:p>
    <w:p w:rsidR="00FA4155" w:rsidRDefault="00FA4155" w:rsidP="00A6354D">
      <w:pPr>
        <w:spacing w:after="0"/>
        <w:jc w:val="both"/>
        <w:rPr>
          <w:rFonts w:ascii="Times New Roman" w:hAnsi="Times New Roman" w:cs="Times New Roman"/>
          <w:sz w:val="24"/>
          <w:szCs w:val="24"/>
          <w:lang w:val="en-US"/>
        </w:rPr>
      </w:pPr>
    </w:p>
    <w:p w:rsidR="00FA4155" w:rsidRDefault="00FA4155" w:rsidP="00A6354D">
      <w:pPr>
        <w:spacing w:after="0"/>
        <w:jc w:val="both"/>
        <w:rPr>
          <w:rFonts w:ascii="Times New Roman" w:hAnsi="Times New Roman" w:cs="Times New Roman"/>
          <w:sz w:val="24"/>
          <w:szCs w:val="24"/>
          <w:lang w:val="en-US"/>
        </w:rPr>
      </w:pPr>
    </w:p>
    <w:p w:rsidR="009041F1" w:rsidRDefault="009041F1" w:rsidP="00A6354D">
      <w:pPr>
        <w:tabs>
          <w:tab w:val="left" w:pos="6328"/>
        </w:tabs>
        <w:spacing w:after="0"/>
        <w:jc w:val="both"/>
        <w:rPr>
          <w:rFonts w:ascii="Times New Roman" w:hAnsi="Times New Roman" w:cs="Times New Roman"/>
          <w:sz w:val="20"/>
          <w:szCs w:val="20"/>
          <w:lang w:val="en-US"/>
        </w:rPr>
      </w:pPr>
    </w:p>
    <w:p w:rsidR="00F53E71" w:rsidRPr="00DA7E34" w:rsidRDefault="00FA4155" w:rsidP="0079270F">
      <w:pPr>
        <w:tabs>
          <w:tab w:val="left" w:pos="6328"/>
        </w:tabs>
        <w:spacing w:after="0"/>
        <w:jc w:val="center"/>
        <w:rPr>
          <w:rFonts w:ascii="Times New Roman" w:hAnsi="Times New Roman" w:cs="Times New Roman"/>
          <w:b/>
          <w:sz w:val="20"/>
          <w:szCs w:val="20"/>
          <w:lang w:val="en-US"/>
        </w:rPr>
      </w:pPr>
      <w:r w:rsidRPr="00DA7E34">
        <w:rPr>
          <w:rFonts w:ascii="Times New Roman" w:hAnsi="Times New Roman" w:cs="Times New Roman"/>
          <w:b/>
          <w:sz w:val="20"/>
          <w:szCs w:val="20"/>
          <w:lang w:val="en-US"/>
        </w:rPr>
        <w:t xml:space="preserve">Sumber : </w:t>
      </w:r>
      <w:r w:rsidR="006D7A66" w:rsidRPr="00DA7E34">
        <w:rPr>
          <w:rFonts w:ascii="Times New Roman" w:hAnsi="Times New Roman" w:cs="Times New Roman"/>
          <w:b/>
          <w:sz w:val="20"/>
          <w:szCs w:val="20"/>
        </w:rPr>
        <w:t xml:space="preserve">George </w:t>
      </w:r>
      <w:r w:rsidR="00C64710" w:rsidRPr="00DA7E34">
        <w:rPr>
          <w:rFonts w:ascii="Times New Roman" w:hAnsi="Times New Roman" w:cs="Times New Roman"/>
          <w:b/>
          <w:sz w:val="20"/>
          <w:szCs w:val="20"/>
        </w:rPr>
        <w:t>Herbert Mead (Kuswarno, 2009:113)</w:t>
      </w:r>
    </w:p>
    <w:p w:rsidR="00EB7D33" w:rsidRPr="00DA7E34" w:rsidRDefault="00EB7D33" w:rsidP="0079270F">
      <w:pPr>
        <w:tabs>
          <w:tab w:val="left" w:pos="6328"/>
        </w:tabs>
        <w:spacing w:after="0"/>
        <w:jc w:val="center"/>
        <w:rPr>
          <w:rFonts w:ascii="Times New Roman" w:hAnsi="Times New Roman" w:cs="Times New Roman"/>
          <w:b/>
          <w:sz w:val="20"/>
          <w:szCs w:val="20"/>
          <w:lang w:val="en-US"/>
        </w:rPr>
      </w:pPr>
    </w:p>
    <w:p w:rsidR="009041F1" w:rsidRPr="00DA7E34" w:rsidRDefault="009041F1" w:rsidP="0079270F">
      <w:pPr>
        <w:tabs>
          <w:tab w:val="left" w:pos="6328"/>
        </w:tabs>
        <w:spacing w:after="0"/>
        <w:jc w:val="center"/>
        <w:rPr>
          <w:rFonts w:ascii="Times New Roman" w:hAnsi="Times New Roman" w:cs="Times New Roman"/>
          <w:b/>
          <w:sz w:val="20"/>
          <w:szCs w:val="20"/>
          <w:lang w:val="en-US"/>
        </w:rPr>
      </w:pPr>
    </w:p>
    <w:sectPr w:rsidR="009041F1" w:rsidRPr="00DA7E34" w:rsidSect="00CE7D38">
      <w:headerReference w:type="default" r:id="rId9"/>
      <w:footerReference w:type="default" r:id="rId10"/>
      <w:footerReference w:type="first" r:id="rId11"/>
      <w:pgSz w:w="11906" w:h="16838" w:code="9"/>
      <w:pgMar w:top="2268" w:right="1700" w:bottom="1701" w:left="2268" w:header="709" w:footer="709" w:gutter="0"/>
      <w:pgNumType w:start="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FC8" w:rsidRDefault="00005FC8" w:rsidP="00743FD1">
      <w:pPr>
        <w:spacing w:after="0" w:line="240" w:lineRule="auto"/>
      </w:pPr>
      <w:r>
        <w:separator/>
      </w:r>
    </w:p>
  </w:endnote>
  <w:endnote w:type="continuationSeparator" w:id="0">
    <w:p w:rsidR="00005FC8" w:rsidRDefault="00005FC8" w:rsidP="00743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505" w:rsidRPr="005F4505" w:rsidRDefault="005F4505">
    <w:pPr>
      <w:pStyle w:val="Footer"/>
      <w:jc w:val="center"/>
      <w:rPr>
        <w:rFonts w:ascii="Times New Roman" w:hAnsi="Times New Roman" w:cs="Times New Roman"/>
        <w:sz w:val="24"/>
        <w:szCs w:val="24"/>
      </w:rPr>
    </w:pPr>
  </w:p>
  <w:p w:rsidR="005F4505" w:rsidRDefault="005F4505" w:rsidP="005F450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989175"/>
      <w:docPartObj>
        <w:docPartGallery w:val="Page Numbers (Bottom of Page)"/>
        <w:docPartUnique/>
      </w:docPartObj>
    </w:sdtPr>
    <w:sdtEndPr>
      <w:rPr>
        <w:rFonts w:ascii="Times New Roman" w:hAnsi="Times New Roman" w:cs="Times New Roman"/>
        <w:noProof/>
        <w:sz w:val="24"/>
        <w:szCs w:val="24"/>
      </w:rPr>
    </w:sdtEndPr>
    <w:sdtContent>
      <w:p w:rsidR="005F4505" w:rsidRPr="005F4505" w:rsidRDefault="005F4505">
        <w:pPr>
          <w:pStyle w:val="Footer"/>
          <w:jc w:val="center"/>
          <w:rPr>
            <w:rFonts w:ascii="Times New Roman" w:hAnsi="Times New Roman" w:cs="Times New Roman"/>
            <w:sz w:val="24"/>
            <w:szCs w:val="24"/>
          </w:rPr>
        </w:pPr>
        <w:r w:rsidRPr="005F4505">
          <w:rPr>
            <w:rFonts w:ascii="Times New Roman" w:hAnsi="Times New Roman" w:cs="Times New Roman"/>
            <w:sz w:val="24"/>
            <w:szCs w:val="24"/>
          </w:rPr>
          <w:fldChar w:fldCharType="begin"/>
        </w:r>
        <w:r w:rsidRPr="005F4505">
          <w:rPr>
            <w:rFonts w:ascii="Times New Roman" w:hAnsi="Times New Roman" w:cs="Times New Roman"/>
            <w:sz w:val="24"/>
            <w:szCs w:val="24"/>
          </w:rPr>
          <w:instrText xml:space="preserve"> PAGE   \* MERGEFORMAT </w:instrText>
        </w:r>
        <w:r w:rsidRPr="005F4505">
          <w:rPr>
            <w:rFonts w:ascii="Times New Roman" w:hAnsi="Times New Roman" w:cs="Times New Roman"/>
            <w:sz w:val="24"/>
            <w:szCs w:val="24"/>
          </w:rPr>
          <w:fldChar w:fldCharType="separate"/>
        </w:r>
        <w:r w:rsidR="00CE7D38">
          <w:rPr>
            <w:rFonts w:ascii="Times New Roman" w:hAnsi="Times New Roman" w:cs="Times New Roman"/>
            <w:noProof/>
            <w:sz w:val="24"/>
            <w:szCs w:val="24"/>
          </w:rPr>
          <w:t>11</w:t>
        </w:r>
        <w:r w:rsidRPr="005F4505">
          <w:rPr>
            <w:rFonts w:ascii="Times New Roman" w:hAnsi="Times New Roman" w:cs="Times New Roman"/>
            <w:noProof/>
            <w:sz w:val="24"/>
            <w:szCs w:val="24"/>
          </w:rPr>
          <w:fldChar w:fldCharType="end"/>
        </w:r>
      </w:p>
    </w:sdtContent>
  </w:sdt>
  <w:p w:rsidR="005F4505" w:rsidRDefault="005F4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FC8" w:rsidRDefault="00005FC8" w:rsidP="00743FD1">
      <w:pPr>
        <w:spacing w:after="0" w:line="240" w:lineRule="auto"/>
      </w:pPr>
      <w:r>
        <w:separator/>
      </w:r>
    </w:p>
  </w:footnote>
  <w:footnote w:type="continuationSeparator" w:id="0">
    <w:p w:rsidR="00005FC8" w:rsidRDefault="00005FC8" w:rsidP="00743FD1">
      <w:pPr>
        <w:spacing w:after="0" w:line="240" w:lineRule="auto"/>
      </w:pPr>
      <w:r>
        <w:continuationSeparator/>
      </w:r>
    </w:p>
  </w:footnote>
  <w:footnote w:id="1">
    <w:p w:rsidR="00743FD1" w:rsidRPr="00B86F3E" w:rsidRDefault="00936B65" w:rsidP="00743FD1">
      <w:pPr>
        <w:pStyle w:val="FootnoteText"/>
        <w:rPr>
          <w:rFonts w:ascii="Times New Roman" w:hAnsi="Times New Roman" w:cs="Times New Roman"/>
          <w:sz w:val="22"/>
          <w:szCs w:val="22"/>
          <w:lang w:val="en-US"/>
        </w:rPr>
      </w:pPr>
      <w:r>
        <w:rPr>
          <w:rFonts w:ascii="Times New Roman" w:hAnsi="Times New Roman" w:cs="Times New Roman"/>
          <w:sz w:val="22"/>
          <w:szCs w:val="22"/>
          <w:vertAlign w:val="superscript"/>
        </w:rPr>
        <w:t xml:space="preserve">2 </w:t>
      </w:r>
      <w:r w:rsidR="00743FD1" w:rsidRPr="00B86F3E">
        <w:rPr>
          <w:rFonts w:ascii="Times New Roman" w:hAnsi="Times New Roman" w:cs="Times New Roman"/>
          <w:sz w:val="22"/>
          <w:szCs w:val="22"/>
          <w:lang w:val="en-US"/>
        </w:rPr>
        <w:t>Laksmi, 2012:125-128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46952773"/>
      <w:docPartObj>
        <w:docPartGallery w:val="Page Numbers (Top of Page)"/>
        <w:docPartUnique/>
      </w:docPartObj>
    </w:sdtPr>
    <w:sdtEndPr>
      <w:rPr>
        <w:noProof/>
      </w:rPr>
    </w:sdtEndPr>
    <w:sdtContent>
      <w:p w:rsidR="005F4505" w:rsidRPr="005F4505" w:rsidRDefault="005F4505">
        <w:pPr>
          <w:pStyle w:val="Header"/>
          <w:jc w:val="right"/>
          <w:rPr>
            <w:rFonts w:ascii="Times New Roman" w:hAnsi="Times New Roman" w:cs="Times New Roman"/>
            <w:sz w:val="24"/>
            <w:szCs w:val="24"/>
          </w:rPr>
        </w:pPr>
        <w:r w:rsidRPr="005F4505">
          <w:rPr>
            <w:rFonts w:ascii="Times New Roman" w:hAnsi="Times New Roman" w:cs="Times New Roman"/>
            <w:sz w:val="24"/>
            <w:szCs w:val="24"/>
          </w:rPr>
          <w:fldChar w:fldCharType="begin"/>
        </w:r>
        <w:r w:rsidRPr="005F4505">
          <w:rPr>
            <w:rFonts w:ascii="Times New Roman" w:hAnsi="Times New Roman" w:cs="Times New Roman"/>
            <w:sz w:val="24"/>
            <w:szCs w:val="24"/>
          </w:rPr>
          <w:instrText xml:space="preserve"> PAGE   \* MERGEFORMAT </w:instrText>
        </w:r>
        <w:r w:rsidRPr="005F4505">
          <w:rPr>
            <w:rFonts w:ascii="Times New Roman" w:hAnsi="Times New Roman" w:cs="Times New Roman"/>
            <w:sz w:val="24"/>
            <w:szCs w:val="24"/>
          </w:rPr>
          <w:fldChar w:fldCharType="separate"/>
        </w:r>
        <w:r w:rsidR="00CE7D38">
          <w:rPr>
            <w:rFonts w:ascii="Times New Roman" w:hAnsi="Times New Roman" w:cs="Times New Roman"/>
            <w:noProof/>
            <w:sz w:val="24"/>
            <w:szCs w:val="24"/>
          </w:rPr>
          <w:t>55</w:t>
        </w:r>
        <w:r w:rsidRPr="005F4505">
          <w:rPr>
            <w:rFonts w:ascii="Times New Roman" w:hAnsi="Times New Roman" w:cs="Times New Roman"/>
            <w:noProof/>
            <w:sz w:val="24"/>
            <w:szCs w:val="24"/>
          </w:rPr>
          <w:fldChar w:fldCharType="end"/>
        </w:r>
      </w:p>
    </w:sdtContent>
  </w:sdt>
  <w:p w:rsidR="005F4505" w:rsidRPr="005F4505" w:rsidRDefault="005F4505">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41"/>
    <w:multiLevelType w:val="hybridMultilevel"/>
    <w:tmpl w:val="124C620C"/>
    <w:lvl w:ilvl="0" w:tplc="4B38222A">
      <w:start w:val="2"/>
      <w:numFmt w:val="decimal"/>
      <w:lvlText w:val="%1.3.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2FA6624"/>
    <w:multiLevelType w:val="hybridMultilevel"/>
    <w:tmpl w:val="2BE65C6E"/>
    <w:lvl w:ilvl="0" w:tplc="04210011">
      <w:start w:val="1"/>
      <w:numFmt w:val="decimal"/>
      <w:lvlText w:val="%1)"/>
      <w:lvlJc w:val="left"/>
      <w:pPr>
        <w:ind w:left="2160" w:hanging="360"/>
      </w:pPr>
      <w:rPr>
        <w:b/>
      </w:r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15:restartNumberingAfterBreak="0">
    <w:nsid w:val="07632140"/>
    <w:multiLevelType w:val="multilevel"/>
    <w:tmpl w:val="91FABB54"/>
    <w:lvl w:ilvl="0">
      <w:start w:val="2"/>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 w15:restartNumberingAfterBreak="0">
    <w:nsid w:val="08055CB7"/>
    <w:multiLevelType w:val="hybridMultilevel"/>
    <w:tmpl w:val="4AC4D40A"/>
    <w:lvl w:ilvl="0" w:tplc="04090011">
      <w:start w:val="1"/>
      <w:numFmt w:val="decimal"/>
      <w:lvlText w:val="%1)"/>
      <w:lvlJc w:val="left"/>
      <w:pPr>
        <w:ind w:left="1931" w:hanging="360"/>
      </w:pPr>
      <w:rPr>
        <w:rFonts w:hint="default"/>
        <w:i w:val="0"/>
      </w:rPr>
    </w:lvl>
    <w:lvl w:ilvl="1" w:tplc="04090019" w:tentative="1">
      <w:start w:val="1"/>
      <w:numFmt w:val="lowerLetter"/>
      <w:lvlText w:val="%2."/>
      <w:lvlJc w:val="left"/>
      <w:pPr>
        <w:ind w:left="2651" w:hanging="360"/>
      </w:pPr>
      <w:rPr>
        <w:rFonts w:cs="Times New Roman"/>
      </w:rPr>
    </w:lvl>
    <w:lvl w:ilvl="2" w:tplc="0409001B" w:tentative="1">
      <w:start w:val="1"/>
      <w:numFmt w:val="lowerRoman"/>
      <w:lvlText w:val="%3."/>
      <w:lvlJc w:val="right"/>
      <w:pPr>
        <w:ind w:left="3371" w:hanging="180"/>
      </w:pPr>
      <w:rPr>
        <w:rFonts w:cs="Times New Roman"/>
      </w:rPr>
    </w:lvl>
    <w:lvl w:ilvl="3" w:tplc="0409000F" w:tentative="1">
      <w:start w:val="1"/>
      <w:numFmt w:val="decimal"/>
      <w:lvlText w:val="%4."/>
      <w:lvlJc w:val="left"/>
      <w:pPr>
        <w:ind w:left="4091" w:hanging="360"/>
      </w:pPr>
      <w:rPr>
        <w:rFonts w:cs="Times New Roman"/>
      </w:rPr>
    </w:lvl>
    <w:lvl w:ilvl="4" w:tplc="04090019" w:tentative="1">
      <w:start w:val="1"/>
      <w:numFmt w:val="lowerLetter"/>
      <w:lvlText w:val="%5."/>
      <w:lvlJc w:val="left"/>
      <w:pPr>
        <w:ind w:left="4811" w:hanging="360"/>
      </w:pPr>
      <w:rPr>
        <w:rFonts w:cs="Times New Roman"/>
      </w:rPr>
    </w:lvl>
    <w:lvl w:ilvl="5" w:tplc="0409001B" w:tentative="1">
      <w:start w:val="1"/>
      <w:numFmt w:val="lowerRoman"/>
      <w:lvlText w:val="%6."/>
      <w:lvlJc w:val="right"/>
      <w:pPr>
        <w:ind w:left="5531" w:hanging="180"/>
      </w:pPr>
      <w:rPr>
        <w:rFonts w:cs="Times New Roman"/>
      </w:rPr>
    </w:lvl>
    <w:lvl w:ilvl="6" w:tplc="0409000F" w:tentative="1">
      <w:start w:val="1"/>
      <w:numFmt w:val="decimal"/>
      <w:lvlText w:val="%7."/>
      <w:lvlJc w:val="left"/>
      <w:pPr>
        <w:ind w:left="6251" w:hanging="360"/>
      </w:pPr>
      <w:rPr>
        <w:rFonts w:cs="Times New Roman"/>
      </w:rPr>
    </w:lvl>
    <w:lvl w:ilvl="7" w:tplc="04090019" w:tentative="1">
      <w:start w:val="1"/>
      <w:numFmt w:val="lowerLetter"/>
      <w:lvlText w:val="%8."/>
      <w:lvlJc w:val="left"/>
      <w:pPr>
        <w:ind w:left="6971" w:hanging="360"/>
      </w:pPr>
      <w:rPr>
        <w:rFonts w:cs="Times New Roman"/>
      </w:rPr>
    </w:lvl>
    <w:lvl w:ilvl="8" w:tplc="0409001B" w:tentative="1">
      <w:start w:val="1"/>
      <w:numFmt w:val="lowerRoman"/>
      <w:lvlText w:val="%9."/>
      <w:lvlJc w:val="right"/>
      <w:pPr>
        <w:ind w:left="7691" w:hanging="180"/>
      </w:pPr>
      <w:rPr>
        <w:rFonts w:cs="Times New Roman"/>
      </w:rPr>
    </w:lvl>
  </w:abstractNum>
  <w:abstractNum w:abstractNumId="4" w15:restartNumberingAfterBreak="0">
    <w:nsid w:val="099547FE"/>
    <w:multiLevelType w:val="hybridMultilevel"/>
    <w:tmpl w:val="D54ECC3A"/>
    <w:lvl w:ilvl="0" w:tplc="CED09C9E">
      <w:start w:val="2"/>
      <w:numFmt w:val="decimal"/>
      <w:lvlText w:val="%1.5"/>
      <w:lvlJc w:val="left"/>
      <w:pPr>
        <w:ind w:left="720" w:hanging="360"/>
      </w:pPr>
      <w:rPr>
        <w:rFonts w:ascii="Times New Roman" w:hAnsi="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B7E179C"/>
    <w:multiLevelType w:val="multilevel"/>
    <w:tmpl w:val="005C3884"/>
    <w:lvl w:ilvl="0">
      <w:start w:val="2"/>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0EA57E45"/>
    <w:multiLevelType w:val="hybridMultilevel"/>
    <w:tmpl w:val="F7F4E362"/>
    <w:lvl w:ilvl="0" w:tplc="3768DF40">
      <w:start w:val="2"/>
      <w:numFmt w:val="decimal"/>
      <w:lvlText w:val="%1.4"/>
      <w:lvlJc w:val="left"/>
      <w:pPr>
        <w:ind w:left="720" w:hanging="360"/>
      </w:pPr>
      <w:rPr>
        <w:rFonts w:ascii="Times New Roman" w:hAnsi="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FA97F28"/>
    <w:multiLevelType w:val="hybridMultilevel"/>
    <w:tmpl w:val="EB98DA7A"/>
    <w:lvl w:ilvl="0" w:tplc="04210011">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1824E50"/>
    <w:multiLevelType w:val="hybridMultilevel"/>
    <w:tmpl w:val="3594B598"/>
    <w:lvl w:ilvl="0" w:tplc="04210011">
      <w:start w:val="1"/>
      <w:numFmt w:val="decimal"/>
      <w:lvlText w:val="%1)"/>
      <w:lvlJc w:val="left"/>
      <w:pPr>
        <w:ind w:left="21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37B1CCF"/>
    <w:multiLevelType w:val="hybridMultilevel"/>
    <w:tmpl w:val="62E462A4"/>
    <w:lvl w:ilvl="0" w:tplc="BD6A35C6">
      <w:start w:val="2"/>
      <w:numFmt w:val="decimal"/>
      <w:lvlText w:val="%1.1.1"/>
      <w:lvlJc w:val="left"/>
      <w:pPr>
        <w:ind w:left="2160" w:hanging="360"/>
      </w:pPr>
      <w:rPr>
        <w:rFonts w:ascii="Times New Roman" w:hAnsi="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4B16C51"/>
    <w:multiLevelType w:val="hybridMultilevel"/>
    <w:tmpl w:val="3BA0E420"/>
    <w:lvl w:ilvl="0" w:tplc="04210017">
      <w:start w:val="1"/>
      <w:numFmt w:val="lowerLetter"/>
      <w:lvlText w:val="%1)"/>
      <w:lvlJc w:val="left"/>
      <w:pPr>
        <w:ind w:left="1931" w:hanging="360"/>
      </w:pPr>
      <w:rPr>
        <w:rFonts w:hint="default"/>
        <w:i w:val="0"/>
      </w:rPr>
    </w:lvl>
    <w:lvl w:ilvl="1" w:tplc="04090019" w:tentative="1">
      <w:start w:val="1"/>
      <w:numFmt w:val="lowerLetter"/>
      <w:lvlText w:val="%2."/>
      <w:lvlJc w:val="left"/>
      <w:pPr>
        <w:ind w:left="2651" w:hanging="360"/>
      </w:pPr>
      <w:rPr>
        <w:rFonts w:cs="Times New Roman"/>
      </w:rPr>
    </w:lvl>
    <w:lvl w:ilvl="2" w:tplc="0409001B" w:tentative="1">
      <w:start w:val="1"/>
      <w:numFmt w:val="lowerRoman"/>
      <w:lvlText w:val="%3."/>
      <w:lvlJc w:val="right"/>
      <w:pPr>
        <w:ind w:left="3371" w:hanging="180"/>
      </w:pPr>
      <w:rPr>
        <w:rFonts w:cs="Times New Roman"/>
      </w:rPr>
    </w:lvl>
    <w:lvl w:ilvl="3" w:tplc="0409000F" w:tentative="1">
      <w:start w:val="1"/>
      <w:numFmt w:val="decimal"/>
      <w:lvlText w:val="%4."/>
      <w:lvlJc w:val="left"/>
      <w:pPr>
        <w:ind w:left="4091" w:hanging="360"/>
      </w:pPr>
      <w:rPr>
        <w:rFonts w:cs="Times New Roman"/>
      </w:rPr>
    </w:lvl>
    <w:lvl w:ilvl="4" w:tplc="04090019" w:tentative="1">
      <w:start w:val="1"/>
      <w:numFmt w:val="lowerLetter"/>
      <w:lvlText w:val="%5."/>
      <w:lvlJc w:val="left"/>
      <w:pPr>
        <w:ind w:left="4811" w:hanging="360"/>
      </w:pPr>
      <w:rPr>
        <w:rFonts w:cs="Times New Roman"/>
      </w:rPr>
    </w:lvl>
    <w:lvl w:ilvl="5" w:tplc="0409001B" w:tentative="1">
      <w:start w:val="1"/>
      <w:numFmt w:val="lowerRoman"/>
      <w:lvlText w:val="%6."/>
      <w:lvlJc w:val="right"/>
      <w:pPr>
        <w:ind w:left="5531" w:hanging="180"/>
      </w:pPr>
      <w:rPr>
        <w:rFonts w:cs="Times New Roman"/>
      </w:rPr>
    </w:lvl>
    <w:lvl w:ilvl="6" w:tplc="0409000F" w:tentative="1">
      <w:start w:val="1"/>
      <w:numFmt w:val="decimal"/>
      <w:lvlText w:val="%7."/>
      <w:lvlJc w:val="left"/>
      <w:pPr>
        <w:ind w:left="6251" w:hanging="360"/>
      </w:pPr>
      <w:rPr>
        <w:rFonts w:cs="Times New Roman"/>
      </w:rPr>
    </w:lvl>
    <w:lvl w:ilvl="7" w:tplc="04090019" w:tentative="1">
      <w:start w:val="1"/>
      <w:numFmt w:val="lowerLetter"/>
      <w:lvlText w:val="%8."/>
      <w:lvlJc w:val="left"/>
      <w:pPr>
        <w:ind w:left="6971" w:hanging="360"/>
      </w:pPr>
      <w:rPr>
        <w:rFonts w:cs="Times New Roman"/>
      </w:rPr>
    </w:lvl>
    <w:lvl w:ilvl="8" w:tplc="0409001B" w:tentative="1">
      <w:start w:val="1"/>
      <w:numFmt w:val="lowerRoman"/>
      <w:lvlText w:val="%9."/>
      <w:lvlJc w:val="right"/>
      <w:pPr>
        <w:ind w:left="7691" w:hanging="180"/>
      </w:pPr>
      <w:rPr>
        <w:rFonts w:cs="Times New Roman"/>
      </w:rPr>
    </w:lvl>
  </w:abstractNum>
  <w:abstractNum w:abstractNumId="11" w15:restartNumberingAfterBreak="0">
    <w:nsid w:val="261536FF"/>
    <w:multiLevelType w:val="multilevel"/>
    <w:tmpl w:val="210C1D36"/>
    <w:lvl w:ilvl="0">
      <w:start w:val="2"/>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5"/>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2" w15:restartNumberingAfterBreak="0">
    <w:nsid w:val="27D42873"/>
    <w:multiLevelType w:val="hybridMultilevel"/>
    <w:tmpl w:val="D936A8E4"/>
    <w:lvl w:ilvl="0" w:tplc="04210011">
      <w:start w:val="1"/>
      <w:numFmt w:val="decimal"/>
      <w:lvlText w:val="%1)"/>
      <w:lvlJc w:val="left"/>
      <w:pPr>
        <w:ind w:left="2160" w:hanging="360"/>
      </w:pPr>
      <w:rPr>
        <w:rFonts w:hint="default"/>
      </w:r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15:restartNumberingAfterBreak="0">
    <w:nsid w:val="2AAF32A7"/>
    <w:multiLevelType w:val="hybridMultilevel"/>
    <w:tmpl w:val="687E441E"/>
    <w:lvl w:ilvl="0" w:tplc="04210017">
      <w:start w:val="1"/>
      <w:numFmt w:val="lowerLetter"/>
      <w:lvlText w:val="%1)"/>
      <w:lvlJc w:val="left"/>
      <w:pPr>
        <w:ind w:left="2138" w:hanging="360"/>
      </w:pPr>
      <w:rPr>
        <w:rFonts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14" w15:restartNumberingAfterBreak="0">
    <w:nsid w:val="30BF581C"/>
    <w:multiLevelType w:val="hybridMultilevel"/>
    <w:tmpl w:val="61765CC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1DF072D"/>
    <w:multiLevelType w:val="hybridMultilevel"/>
    <w:tmpl w:val="C9FEA7E4"/>
    <w:lvl w:ilvl="0" w:tplc="04210011">
      <w:start w:val="1"/>
      <w:numFmt w:val="decimal"/>
      <w:lvlText w:val="%1)"/>
      <w:lvlJc w:val="left"/>
      <w:pPr>
        <w:ind w:left="3150" w:hanging="360"/>
      </w:pPr>
      <w:rPr>
        <w:rFonts w:hint="default"/>
        <w:i w:val="0"/>
      </w:rPr>
    </w:lvl>
    <w:lvl w:ilvl="1" w:tplc="04090019">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6" w15:restartNumberingAfterBreak="0">
    <w:nsid w:val="321E6105"/>
    <w:multiLevelType w:val="hybridMultilevel"/>
    <w:tmpl w:val="12E437A4"/>
    <w:lvl w:ilvl="0" w:tplc="04210011">
      <w:start w:val="1"/>
      <w:numFmt w:val="decimal"/>
      <w:lvlText w:val="%1)"/>
      <w:lvlJc w:val="left"/>
      <w:pPr>
        <w:ind w:left="2160" w:hanging="360"/>
      </w:pPr>
      <w:rPr>
        <w:b/>
      </w:r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15:restartNumberingAfterBreak="0">
    <w:nsid w:val="332557A9"/>
    <w:multiLevelType w:val="hybridMultilevel"/>
    <w:tmpl w:val="FE6615C0"/>
    <w:lvl w:ilvl="0" w:tplc="04210011">
      <w:start w:val="1"/>
      <w:numFmt w:val="decimal"/>
      <w:lvlText w:val="%1)"/>
      <w:lvlJc w:val="left"/>
      <w:pPr>
        <w:ind w:left="2160" w:hanging="360"/>
      </w:pPr>
      <w:rPr>
        <w:b/>
      </w:r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15:restartNumberingAfterBreak="0">
    <w:nsid w:val="34BB170A"/>
    <w:multiLevelType w:val="hybridMultilevel"/>
    <w:tmpl w:val="65CE0F46"/>
    <w:lvl w:ilvl="0" w:tplc="04090011">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9" w15:restartNumberingAfterBreak="0">
    <w:nsid w:val="384F7742"/>
    <w:multiLevelType w:val="hybridMultilevel"/>
    <w:tmpl w:val="CA4C606C"/>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389E4FC0"/>
    <w:multiLevelType w:val="hybridMultilevel"/>
    <w:tmpl w:val="617C7022"/>
    <w:lvl w:ilvl="0" w:tplc="04210017">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1" w15:restartNumberingAfterBreak="0">
    <w:nsid w:val="3A953606"/>
    <w:multiLevelType w:val="hybridMultilevel"/>
    <w:tmpl w:val="FEDE4EE4"/>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1E3C4F"/>
    <w:multiLevelType w:val="hybridMultilevel"/>
    <w:tmpl w:val="ECD0A9D2"/>
    <w:lvl w:ilvl="0" w:tplc="8DA69CA6">
      <w:start w:val="1"/>
      <w:numFmt w:val="decimal"/>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3" w15:restartNumberingAfterBreak="0">
    <w:nsid w:val="42C132A2"/>
    <w:multiLevelType w:val="hybridMultilevel"/>
    <w:tmpl w:val="C11CE764"/>
    <w:lvl w:ilvl="0" w:tplc="04210017">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4" w15:restartNumberingAfterBreak="0">
    <w:nsid w:val="43E85154"/>
    <w:multiLevelType w:val="hybridMultilevel"/>
    <w:tmpl w:val="E14A6238"/>
    <w:lvl w:ilvl="0" w:tplc="878440E8">
      <w:start w:val="1"/>
      <w:numFmt w:val="upperLetter"/>
      <w:lvlText w:val="%1."/>
      <w:lvlJc w:val="left"/>
      <w:pPr>
        <w:ind w:left="1451" w:hanging="360"/>
      </w:pPr>
      <w:rPr>
        <w:rFonts w:hint="default"/>
        <w:b/>
      </w:rPr>
    </w:lvl>
    <w:lvl w:ilvl="1" w:tplc="04090019" w:tentative="1">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25" w15:restartNumberingAfterBreak="0">
    <w:nsid w:val="4EED1447"/>
    <w:multiLevelType w:val="hybridMultilevel"/>
    <w:tmpl w:val="946C8924"/>
    <w:lvl w:ilvl="0" w:tplc="28E2D4C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53C0273D"/>
    <w:multiLevelType w:val="hybridMultilevel"/>
    <w:tmpl w:val="8A9ADB84"/>
    <w:lvl w:ilvl="0" w:tplc="0409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7" w15:restartNumberingAfterBreak="0">
    <w:nsid w:val="552C345F"/>
    <w:multiLevelType w:val="hybridMultilevel"/>
    <w:tmpl w:val="22F20BD8"/>
    <w:lvl w:ilvl="0" w:tplc="04210011">
      <w:start w:val="1"/>
      <w:numFmt w:val="decimal"/>
      <w:lvlText w:val="%1)"/>
      <w:lvlJc w:val="left"/>
      <w:pPr>
        <w:ind w:left="3303" w:hanging="360"/>
      </w:pPr>
      <w:rPr>
        <w:rFonts w:hint="default"/>
      </w:rPr>
    </w:lvl>
    <w:lvl w:ilvl="1" w:tplc="04090019" w:tentative="1">
      <w:start w:val="1"/>
      <w:numFmt w:val="lowerLetter"/>
      <w:lvlText w:val="%2."/>
      <w:lvlJc w:val="left"/>
      <w:pPr>
        <w:ind w:left="4023" w:hanging="360"/>
      </w:pPr>
    </w:lvl>
    <w:lvl w:ilvl="2" w:tplc="0409001B" w:tentative="1">
      <w:start w:val="1"/>
      <w:numFmt w:val="lowerRoman"/>
      <w:lvlText w:val="%3."/>
      <w:lvlJc w:val="right"/>
      <w:pPr>
        <w:ind w:left="4743" w:hanging="180"/>
      </w:pPr>
    </w:lvl>
    <w:lvl w:ilvl="3" w:tplc="0409000F" w:tentative="1">
      <w:start w:val="1"/>
      <w:numFmt w:val="decimal"/>
      <w:lvlText w:val="%4."/>
      <w:lvlJc w:val="left"/>
      <w:pPr>
        <w:ind w:left="5463" w:hanging="360"/>
      </w:pPr>
    </w:lvl>
    <w:lvl w:ilvl="4" w:tplc="04090019" w:tentative="1">
      <w:start w:val="1"/>
      <w:numFmt w:val="lowerLetter"/>
      <w:lvlText w:val="%5."/>
      <w:lvlJc w:val="left"/>
      <w:pPr>
        <w:ind w:left="6183" w:hanging="360"/>
      </w:pPr>
    </w:lvl>
    <w:lvl w:ilvl="5" w:tplc="0409001B" w:tentative="1">
      <w:start w:val="1"/>
      <w:numFmt w:val="lowerRoman"/>
      <w:lvlText w:val="%6."/>
      <w:lvlJc w:val="right"/>
      <w:pPr>
        <w:ind w:left="6903" w:hanging="180"/>
      </w:pPr>
    </w:lvl>
    <w:lvl w:ilvl="6" w:tplc="0409000F" w:tentative="1">
      <w:start w:val="1"/>
      <w:numFmt w:val="decimal"/>
      <w:lvlText w:val="%7."/>
      <w:lvlJc w:val="left"/>
      <w:pPr>
        <w:ind w:left="7623" w:hanging="360"/>
      </w:pPr>
    </w:lvl>
    <w:lvl w:ilvl="7" w:tplc="04090019" w:tentative="1">
      <w:start w:val="1"/>
      <w:numFmt w:val="lowerLetter"/>
      <w:lvlText w:val="%8."/>
      <w:lvlJc w:val="left"/>
      <w:pPr>
        <w:ind w:left="8343" w:hanging="360"/>
      </w:pPr>
    </w:lvl>
    <w:lvl w:ilvl="8" w:tplc="0409001B" w:tentative="1">
      <w:start w:val="1"/>
      <w:numFmt w:val="lowerRoman"/>
      <w:lvlText w:val="%9."/>
      <w:lvlJc w:val="right"/>
      <w:pPr>
        <w:ind w:left="9063" w:hanging="180"/>
      </w:pPr>
    </w:lvl>
  </w:abstractNum>
  <w:abstractNum w:abstractNumId="28" w15:restartNumberingAfterBreak="0">
    <w:nsid w:val="555E499B"/>
    <w:multiLevelType w:val="hybridMultilevel"/>
    <w:tmpl w:val="0194C82A"/>
    <w:lvl w:ilvl="0" w:tplc="9B5C862E">
      <w:start w:val="2"/>
      <w:numFmt w:val="decimal"/>
      <w:lvlText w:val="%1.3"/>
      <w:lvlJc w:val="left"/>
      <w:pPr>
        <w:ind w:left="720" w:hanging="360"/>
      </w:pPr>
      <w:rPr>
        <w:rFonts w:ascii="Times New Roman" w:hAnsi="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5AF56DF"/>
    <w:multiLevelType w:val="hybridMultilevel"/>
    <w:tmpl w:val="7D186012"/>
    <w:lvl w:ilvl="0" w:tplc="04210017">
      <w:start w:val="1"/>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5B7128A"/>
    <w:multiLevelType w:val="hybridMultilevel"/>
    <w:tmpl w:val="6874ADD6"/>
    <w:lvl w:ilvl="0" w:tplc="8C6EC63A">
      <w:start w:val="1"/>
      <w:numFmt w:val="decimal"/>
      <w:lvlText w:val="%1)"/>
      <w:lvlJc w:val="left"/>
      <w:pPr>
        <w:ind w:left="1211" w:hanging="360"/>
      </w:pPr>
      <w:rPr>
        <w:rFonts w:ascii="Times New Roman" w:eastAsiaTheme="minorHAnsi" w:hAnsi="Times New Roman" w:cs="Times New Roman"/>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31" w15:restartNumberingAfterBreak="0">
    <w:nsid w:val="56CB7465"/>
    <w:multiLevelType w:val="hybridMultilevel"/>
    <w:tmpl w:val="39526B4A"/>
    <w:lvl w:ilvl="0" w:tplc="3B604C16">
      <w:start w:val="1"/>
      <w:numFmt w:val="decimal"/>
      <w:lvlText w:val="(%1)"/>
      <w:lvlJc w:val="left"/>
      <w:pPr>
        <w:ind w:left="1931" w:hanging="360"/>
      </w:pPr>
      <w:rPr>
        <w:rFonts w:hint="default"/>
        <w:i w:val="0"/>
      </w:rPr>
    </w:lvl>
    <w:lvl w:ilvl="1" w:tplc="04090019" w:tentative="1">
      <w:start w:val="1"/>
      <w:numFmt w:val="lowerLetter"/>
      <w:lvlText w:val="%2."/>
      <w:lvlJc w:val="left"/>
      <w:pPr>
        <w:ind w:left="2651" w:hanging="360"/>
      </w:pPr>
      <w:rPr>
        <w:rFonts w:cs="Times New Roman"/>
      </w:rPr>
    </w:lvl>
    <w:lvl w:ilvl="2" w:tplc="0409001B" w:tentative="1">
      <w:start w:val="1"/>
      <w:numFmt w:val="lowerRoman"/>
      <w:lvlText w:val="%3."/>
      <w:lvlJc w:val="right"/>
      <w:pPr>
        <w:ind w:left="3371" w:hanging="180"/>
      </w:pPr>
      <w:rPr>
        <w:rFonts w:cs="Times New Roman"/>
      </w:rPr>
    </w:lvl>
    <w:lvl w:ilvl="3" w:tplc="0409000F" w:tentative="1">
      <w:start w:val="1"/>
      <w:numFmt w:val="decimal"/>
      <w:lvlText w:val="%4."/>
      <w:lvlJc w:val="left"/>
      <w:pPr>
        <w:ind w:left="4091" w:hanging="360"/>
      </w:pPr>
      <w:rPr>
        <w:rFonts w:cs="Times New Roman"/>
      </w:rPr>
    </w:lvl>
    <w:lvl w:ilvl="4" w:tplc="04090019" w:tentative="1">
      <w:start w:val="1"/>
      <w:numFmt w:val="lowerLetter"/>
      <w:lvlText w:val="%5."/>
      <w:lvlJc w:val="left"/>
      <w:pPr>
        <w:ind w:left="4811" w:hanging="360"/>
      </w:pPr>
      <w:rPr>
        <w:rFonts w:cs="Times New Roman"/>
      </w:rPr>
    </w:lvl>
    <w:lvl w:ilvl="5" w:tplc="0409001B" w:tentative="1">
      <w:start w:val="1"/>
      <w:numFmt w:val="lowerRoman"/>
      <w:lvlText w:val="%6."/>
      <w:lvlJc w:val="right"/>
      <w:pPr>
        <w:ind w:left="5531" w:hanging="180"/>
      </w:pPr>
      <w:rPr>
        <w:rFonts w:cs="Times New Roman"/>
      </w:rPr>
    </w:lvl>
    <w:lvl w:ilvl="6" w:tplc="0409000F" w:tentative="1">
      <w:start w:val="1"/>
      <w:numFmt w:val="decimal"/>
      <w:lvlText w:val="%7."/>
      <w:lvlJc w:val="left"/>
      <w:pPr>
        <w:ind w:left="6251" w:hanging="360"/>
      </w:pPr>
      <w:rPr>
        <w:rFonts w:cs="Times New Roman"/>
      </w:rPr>
    </w:lvl>
    <w:lvl w:ilvl="7" w:tplc="04090019" w:tentative="1">
      <w:start w:val="1"/>
      <w:numFmt w:val="lowerLetter"/>
      <w:lvlText w:val="%8."/>
      <w:lvlJc w:val="left"/>
      <w:pPr>
        <w:ind w:left="6971" w:hanging="360"/>
      </w:pPr>
      <w:rPr>
        <w:rFonts w:cs="Times New Roman"/>
      </w:rPr>
    </w:lvl>
    <w:lvl w:ilvl="8" w:tplc="0409001B" w:tentative="1">
      <w:start w:val="1"/>
      <w:numFmt w:val="lowerRoman"/>
      <w:lvlText w:val="%9."/>
      <w:lvlJc w:val="right"/>
      <w:pPr>
        <w:ind w:left="7691" w:hanging="180"/>
      </w:pPr>
      <w:rPr>
        <w:rFonts w:cs="Times New Roman"/>
      </w:rPr>
    </w:lvl>
  </w:abstractNum>
  <w:abstractNum w:abstractNumId="32" w15:restartNumberingAfterBreak="0">
    <w:nsid w:val="59612E15"/>
    <w:multiLevelType w:val="hybridMultilevel"/>
    <w:tmpl w:val="9DFA18E2"/>
    <w:lvl w:ilvl="0" w:tplc="E9748F56">
      <w:start w:val="2"/>
      <w:numFmt w:val="decimal"/>
      <w:lvlText w:val="%1.2"/>
      <w:lvlJc w:val="left"/>
      <w:pPr>
        <w:ind w:left="1080" w:hanging="360"/>
      </w:pPr>
      <w:rPr>
        <w:rFonts w:ascii="Times New Roman" w:hAnsi="Times New Roman"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613460B6"/>
    <w:multiLevelType w:val="hybridMultilevel"/>
    <w:tmpl w:val="7C02CCC4"/>
    <w:lvl w:ilvl="0" w:tplc="04210011">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4" w15:restartNumberingAfterBreak="0">
    <w:nsid w:val="61A83611"/>
    <w:multiLevelType w:val="hybridMultilevel"/>
    <w:tmpl w:val="223A897E"/>
    <w:lvl w:ilvl="0" w:tplc="04210011">
      <w:start w:val="1"/>
      <w:numFmt w:val="decimal"/>
      <w:lvlText w:val="%1)"/>
      <w:lvlJc w:val="left"/>
      <w:pPr>
        <w:ind w:left="2160" w:hanging="360"/>
      </w:pPr>
      <w:rPr>
        <w:b/>
      </w:r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5" w15:restartNumberingAfterBreak="0">
    <w:nsid w:val="6C931D75"/>
    <w:multiLevelType w:val="multilevel"/>
    <w:tmpl w:val="9F5AAB78"/>
    <w:lvl w:ilvl="0">
      <w:start w:val="1"/>
      <w:numFmt w:val="decimal"/>
      <w:lvlText w:val="%1)"/>
      <w:lvlJc w:val="left"/>
      <w:pPr>
        <w:ind w:left="720" w:hanging="360"/>
      </w:pPr>
    </w:lvl>
    <w:lvl w:ilvl="1">
      <w:start w:val="1"/>
      <w:numFmt w:val="decimal"/>
      <w:lvlText w:val="%2.5"/>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724E6926"/>
    <w:multiLevelType w:val="hybridMultilevel"/>
    <w:tmpl w:val="E41454DA"/>
    <w:lvl w:ilvl="0" w:tplc="04210011">
      <w:start w:val="1"/>
      <w:numFmt w:val="decimal"/>
      <w:lvlText w:val="%1)"/>
      <w:lvlJc w:val="left"/>
      <w:pPr>
        <w:ind w:left="3000" w:hanging="360"/>
      </w:pPr>
      <w:rPr>
        <w:rFonts w:hint="default"/>
      </w:rPr>
    </w:lvl>
    <w:lvl w:ilvl="1" w:tplc="04210019" w:tentative="1">
      <w:start w:val="1"/>
      <w:numFmt w:val="lowerLetter"/>
      <w:lvlText w:val="%2."/>
      <w:lvlJc w:val="left"/>
      <w:pPr>
        <w:ind w:left="3720" w:hanging="360"/>
      </w:pPr>
    </w:lvl>
    <w:lvl w:ilvl="2" w:tplc="0421001B" w:tentative="1">
      <w:start w:val="1"/>
      <w:numFmt w:val="lowerRoman"/>
      <w:lvlText w:val="%3."/>
      <w:lvlJc w:val="right"/>
      <w:pPr>
        <w:ind w:left="4440" w:hanging="180"/>
      </w:pPr>
    </w:lvl>
    <w:lvl w:ilvl="3" w:tplc="0421000F" w:tentative="1">
      <w:start w:val="1"/>
      <w:numFmt w:val="decimal"/>
      <w:lvlText w:val="%4."/>
      <w:lvlJc w:val="left"/>
      <w:pPr>
        <w:ind w:left="5160" w:hanging="360"/>
      </w:pPr>
    </w:lvl>
    <w:lvl w:ilvl="4" w:tplc="04210019" w:tentative="1">
      <w:start w:val="1"/>
      <w:numFmt w:val="lowerLetter"/>
      <w:lvlText w:val="%5."/>
      <w:lvlJc w:val="left"/>
      <w:pPr>
        <w:ind w:left="5880" w:hanging="360"/>
      </w:pPr>
    </w:lvl>
    <w:lvl w:ilvl="5" w:tplc="0421001B" w:tentative="1">
      <w:start w:val="1"/>
      <w:numFmt w:val="lowerRoman"/>
      <w:lvlText w:val="%6."/>
      <w:lvlJc w:val="right"/>
      <w:pPr>
        <w:ind w:left="6600" w:hanging="180"/>
      </w:pPr>
    </w:lvl>
    <w:lvl w:ilvl="6" w:tplc="0421000F" w:tentative="1">
      <w:start w:val="1"/>
      <w:numFmt w:val="decimal"/>
      <w:lvlText w:val="%7."/>
      <w:lvlJc w:val="left"/>
      <w:pPr>
        <w:ind w:left="7320" w:hanging="360"/>
      </w:pPr>
    </w:lvl>
    <w:lvl w:ilvl="7" w:tplc="04210019" w:tentative="1">
      <w:start w:val="1"/>
      <w:numFmt w:val="lowerLetter"/>
      <w:lvlText w:val="%8."/>
      <w:lvlJc w:val="left"/>
      <w:pPr>
        <w:ind w:left="8040" w:hanging="360"/>
      </w:pPr>
    </w:lvl>
    <w:lvl w:ilvl="8" w:tplc="0421001B" w:tentative="1">
      <w:start w:val="1"/>
      <w:numFmt w:val="lowerRoman"/>
      <w:lvlText w:val="%9."/>
      <w:lvlJc w:val="right"/>
      <w:pPr>
        <w:ind w:left="8760" w:hanging="180"/>
      </w:pPr>
    </w:lvl>
  </w:abstractNum>
  <w:abstractNum w:abstractNumId="37" w15:restartNumberingAfterBreak="0">
    <w:nsid w:val="751877AA"/>
    <w:multiLevelType w:val="hybridMultilevel"/>
    <w:tmpl w:val="0276AE82"/>
    <w:lvl w:ilvl="0" w:tplc="3B604C16">
      <w:start w:val="1"/>
      <w:numFmt w:val="decimal"/>
      <w:lvlText w:val="(%1)"/>
      <w:lvlJc w:val="left"/>
      <w:pPr>
        <w:ind w:left="2880" w:hanging="360"/>
      </w:pPr>
      <w:rPr>
        <w:rFonts w:hint="default"/>
        <w:b w:val="0"/>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8" w15:restartNumberingAfterBreak="0">
    <w:nsid w:val="77402D5B"/>
    <w:multiLevelType w:val="hybridMultilevel"/>
    <w:tmpl w:val="3BACB17C"/>
    <w:lvl w:ilvl="0" w:tplc="04210011">
      <w:start w:val="1"/>
      <w:numFmt w:val="decimal"/>
      <w:lvlText w:val="%1)"/>
      <w:lvlJc w:val="left"/>
      <w:pPr>
        <w:ind w:left="3000" w:hanging="360"/>
      </w:pPr>
      <w:rPr>
        <w:rFonts w:hint="default"/>
      </w:rPr>
    </w:lvl>
    <w:lvl w:ilvl="1" w:tplc="04210019" w:tentative="1">
      <w:start w:val="1"/>
      <w:numFmt w:val="lowerLetter"/>
      <w:lvlText w:val="%2."/>
      <w:lvlJc w:val="left"/>
      <w:pPr>
        <w:ind w:left="3720" w:hanging="360"/>
      </w:pPr>
    </w:lvl>
    <w:lvl w:ilvl="2" w:tplc="0421001B" w:tentative="1">
      <w:start w:val="1"/>
      <w:numFmt w:val="lowerRoman"/>
      <w:lvlText w:val="%3."/>
      <w:lvlJc w:val="right"/>
      <w:pPr>
        <w:ind w:left="4440" w:hanging="180"/>
      </w:pPr>
    </w:lvl>
    <w:lvl w:ilvl="3" w:tplc="0421000F" w:tentative="1">
      <w:start w:val="1"/>
      <w:numFmt w:val="decimal"/>
      <w:lvlText w:val="%4."/>
      <w:lvlJc w:val="left"/>
      <w:pPr>
        <w:ind w:left="5160" w:hanging="360"/>
      </w:pPr>
    </w:lvl>
    <w:lvl w:ilvl="4" w:tplc="04210019" w:tentative="1">
      <w:start w:val="1"/>
      <w:numFmt w:val="lowerLetter"/>
      <w:lvlText w:val="%5."/>
      <w:lvlJc w:val="left"/>
      <w:pPr>
        <w:ind w:left="5880" w:hanging="360"/>
      </w:pPr>
    </w:lvl>
    <w:lvl w:ilvl="5" w:tplc="0421001B" w:tentative="1">
      <w:start w:val="1"/>
      <w:numFmt w:val="lowerRoman"/>
      <w:lvlText w:val="%6."/>
      <w:lvlJc w:val="right"/>
      <w:pPr>
        <w:ind w:left="6600" w:hanging="180"/>
      </w:pPr>
    </w:lvl>
    <w:lvl w:ilvl="6" w:tplc="0421000F" w:tentative="1">
      <w:start w:val="1"/>
      <w:numFmt w:val="decimal"/>
      <w:lvlText w:val="%7."/>
      <w:lvlJc w:val="left"/>
      <w:pPr>
        <w:ind w:left="7320" w:hanging="360"/>
      </w:pPr>
    </w:lvl>
    <w:lvl w:ilvl="7" w:tplc="04210019" w:tentative="1">
      <w:start w:val="1"/>
      <w:numFmt w:val="lowerLetter"/>
      <w:lvlText w:val="%8."/>
      <w:lvlJc w:val="left"/>
      <w:pPr>
        <w:ind w:left="8040" w:hanging="360"/>
      </w:pPr>
    </w:lvl>
    <w:lvl w:ilvl="8" w:tplc="0421001B" w:tentative="1">
      <w:start w:val="1"/>
      <w:numFmt w:val="lowerRoman"/>
      <w:lvlText w:val="%9."/>
      <w:lvlJc w:val="right"/>
      <w:pPr>
        <w:ind w:left="8760" w:hanging="180"/>
      </w:pPr>
    </w:lvl>
  </w:abstractNum>
  <w:abstractNum w:abstractNumId="39" w15:restartNumberingAfterBreak="0">
    <w:nsid w:val="77E27D6D"/>
    <w:multiLevelType w:val="hybridMultilevel"/>
    <w:tmpl w:val="13E458D0"/>
    <w:lvl w:ilvl="0" w:tplc="35625C36">
      <w:start w:val="2"/>
      <w:numFmt w:val="decimal"/>
      <w:lvlText w:val="%1.1"/>
      <w:lvlJc w:val="left"/>
      <w:pPr>
        <w:ind w:left="1440" w:hanging="360"/>
      </w:pPr>
      <w:rPr>
        <w:rFonts w:ascii="Times New Roman" w:hAnsi="Times New Roman"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15:restartNumberingAfterBreak="0">
    <w:nsid w:val="793D6AFD"/>
    <w:multiLevelType w:val="hybridMultilevel"/>
    <w:tmpl w:val="6232A04A"/>
    <w:lvl w:ilvl="0" w:tplc="04210017">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1" w15:restartNumberingAfterBreak="0">
    <w:nsid w:val="79796711"/>
    <w:multiLevelType w:val="hybridMultilevel"/>
    <w:tmpl w:val="971CBD34"/>
    <w:lvl w:ilvl="0" w:tplc="165E6C14">
      <w:start w:val="1"/>
      <w:numFmt w:val="decimal"/>
      <w:lvlText w:val="%1)"/>
      <w:lvlJc w:val="left"/>
      <w:pPr>
        <w:ind w:left="2160" w:hanging="360"/>
      </w:pPr>
      <w:rPr>
        <w:b w:val="0"/>
      </w:r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2" w15:restartNumberingAfterBreak="0">
    <w:nsid w:val="7BDC6C00"/>
    <w:multiLevelType w:val="hybridMultilevel"/>
    <w:tmpl w:val="553C471A"/>
    <w:lvl w:ilvl="0" w:tplc="3376B1A4">
      <w:start w:val="2"/>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D4F1535"/>
    <w:multiLevelType w:val="hybridMultilevel"/>
    <w:tmpl w:val="09E87426"/>
    <w:lvl w:ilvl="0" w:tplc="0F22E6CE">
      <w:start w:val="2"/>
      <w:numFmt w:val="decimal"/>
      <w:lvlText w:val="%1.4"/>
      <w:lvlJc w:val="left"/>
      <w:pPr>
        <w:ind w:left="108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FC3695"/>
    <w:multiLevelType w:val="hybridMultilevel"/>
    <w:tmpl w:val="6008AEB2"/>
    <w:lvl w:ilvl="0" w:tplc="5EA8D4BC">
      <w:start w:val="1"/>
      <w:numFmt w:val="lowerLetter"/>
      <w:lvlText w:val="%1)"/>
      <w:lvlJc w:val="left"/>
      <w:pPr>
        <w:ind w:left="3600" w:hanging="360"/>
      </w:pPr>
      <w:rPr>
        <w:b w:val="0"/>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num w:numId="1">
    <w:abstractNumId w:val="42"/>
  </w:num>
  <w:num w:numId="2">
    <w:abstractNumId w:val="33"/>
  </w:num>
  <w:num w:numId="3">
    <w:abstractNumId w:val="12"/>
  </w:num>
  <w:num w:numId="4">
    <w:abstractNumId w:val="30"/>
  </w:num>
  <w:num w:numId="5">
    <w:abstractNumId w:val="10"/>
  </w:num>
  <w:num w:numId="6">
    <w:abstractNumId w:val="26"/>
  </w:num>
  <w:num w:numId="7">
    <w:abstractNumId w:val="37"/>
  </w:num>
  <w:num w:numId="8">
    <w:abstractNumId w:val="8"/>
  </w:num>
  <w:num w:numId="9">
    <w:abstractNumId w:val="29"/>
  </w:num>
  <w:num w:numId="10">
    <w:abstractNumId w:val="44"/>
  </w:num>
  <w:num w:numId="11">
    <w:abstractNumId w:val="20"/>
  </w:num>
  <w:num w:numId="12">
    <w:abstractNumId w:val="18"/>
  </w:num>
  <w:num w:numId="13">
    <w:abstractNumId w:val="36"/>
  </w:num>
  <w:num w:numId="14">
    <w:abstractNumId w:val="9"/>
  </w:num>
  <w:num w:numId="15">
    <w:abstractNumId w:val="21"/>
  </w:num>
  <w:num w:numId="16">
    <w:abstractNumId w:val="38"/>
  </w:num>
  <w:num w:numId="17">
    <w:abstractNumId w:val="19"/>
  </w:num>
  <w:num w:numId="18">
    <w:abstractNumId w:val="34"/>
  </w:num>
  <w:num w:numId="19">
    <w:abstractNumId w:val="23"/>
  </w:num>
  <w:num w:numId="20">
    <w:abstractNumId w:val="32"/>
  </w:num>
  <w:num w:numId="21">
    <w:abstractNumId w:val="13"/>
  </w:num>
  <w:num w:numId="22">
    <w:abstractNumId w:val="28"/>
  </w:num>
  <w:num w:numId="23">
    <w:abstractNumId w:val="4"/>
  </w:num>
  <w:num w:numId="24">
    <w:abstractNumId w:val="6"/>
  </w:num>
  <w:num w:numId="25">
    <w:abstractNumId w:val="7"/>
  </w:num>
  <w:num w:numId="26">
    <w:abstractNumId w:val="14"/>
  </w:num>
  <w:num w:numId="27">
    <w:abstractNumId w:val="15"/>
  </w:num>
  <w:num w:numId="28">
    <w:abstractNumId w:val="27"/>
  </w:num>
  <w:num w:numId="29">
    <w:abstractNumId w:val="24"/>
  </w:num>
  <w:num w:numId="30">
    <w:abstractNumId w:val="35"/>
  </w:num>
  <w:num w:numId="31">
    <w:abstractNumId w:val="22"/>
  </w:num>
  <w:num w:numId="32">
    <w:abstractNumId w:val="40"/>
  </w:num>
  <w:num w:numId="33">
    <w:abstractNumId w:val="39"/>
  </w:num>
  <w:num w:numId="34">
    <w:abstractNumId w:val="0"/>
  </w:num>
  <w:num w:numId="35">
    <w:abstractNumId w:val="43"/>
  </w:num>
  <w:num w:numId="36">
    <w:abstractNumId w:val="2"/>
  </w:num>
  <w:num w:numId="37">
    <w:abstractNumId w:val="31"/>
  </w:num>
  <w:num w:numId="38">
    <w:abstractNumId w:val="3"/>
  </w:num>
  <w:num w:numId="39">
    <w:abstractNumId w:val="5"/>
  </w:num>
  <w:num w:numId="40">
    <w:abstractNumId w:val="11"/>
  </w:num>
  <w:num w:numId="41">
    <w:abstractNumId w:val="16"/>
  </w:num>
  <w:num w:numId="42">
    <w:abstractNumId w:val="17"/>
  </w:num>
  <w:num w:numId="43">
    <w:abstractNumId w:val="1"/>
  </w:num>
  <w:num w:numId="44">
    <w:abstractNumId w:val="41"/>
  </w:num>
  <w:num w:numId="45">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AAF"/>
    <w:rsid w:val="00005FC8"/>
    <w:rsid w:val="0001425F"/>
    <w:rsid w:val="00050E34"/>
    <w:rsid w:val="000562C4"/>
    <w:rsid w:val="00081D88"/>
    <w:rsid w:val="000A4116"/>
    <w:rsid w:val="000B0401"/>
    <w:rsid w:val="000C683E"/>
    <w:rsid w:val="0012798A"/>
    <w:rsid w:val="001514DF"/>
    <w:rsid w:val="00154E17"/>
    <w:rsid w:val="001706FC"/>
    <w:rsid w:val="001B65F7"/>
    <w:rsid w:val="001F7EF4"/>
    <w:rsid w:val="00221750"/>
    <w:rsid w:val="00227C6D"/>
    <w:rsid w:val="002410CD"/>
    <w:rsid w:val="00276186"/>
    <w:rsid w:val="00282AB0"/>
    <w:rsid w:val="00295F2B"/>
    <w:rsid w:val="002B261C"/>
    <w:rsid w:val="002B3B90"/>
    <w:rsid w:val="002C0E9A"/>
    <w:rsid w:val="002C20B7"/>
    <w:rsid w:val="002D512D"/>
    <w:rsid w:val="002E017F"/>
    <w:rsid w:val="002F7E8B"/>
    <w:rsid w:val="00330321"/>
    <w:rsid w:val="0034474E"/>
    <w:rsid w:val="00346946"/>
    <w:rsid w:val="003730D0"/>
    <w:rsid w:val="00383B80"/>
    <w:rsid w:val="003A4FB3"/>
    <w:rsid w:val="003D5C2D"/>
    <w:rsid w:val="003E1259"/>
    <w:rsid w:val="00407107"/>
    <w:rsid w:val="00455F9C"/>
    <w:rsid w:val="00467DE8"/>
    <w:rsid w:val="00476727"/>
    <w:rsid w:val="004E1C1B"/>
    <w:rsid w:val="004F28E8"/>
    <w:rsid w:val="005043DD"/>
    <w:rsid w:val="00511034"/>
    <w:rsid w:val="00525789"/>
    <w:rsid w:val="00530C20"/>
    <w:rsid w:val="005360BB"/>
    <w:rsid w:val="00537684"/>
    <w:rsid w:val="00564B12"/>
    <w:rsid w:val="005822CC"/>
    <w:rsid w:val="00584756"/>
    <w:rsid w:val="005B20C6"/>
    <w:rsid w:val="005B274E"/>
    <w:rsid w:val="005D2619"/>
    <w:rsid w:val="005E55E7"/>
    <w:rsid w:val="005F21DB"/>
    <w:rsid w:val="005F2445"/>
    <w:rsid w:val="005F355A"/>
    <w:rsid w:val="005F4505"/>
    <w:rsid w:val="0063199D"/>
    <w:rsid w:val="006426CA"/>
    <w:rsid w:val="00642A87"/>
    <w:rsid w:val="00681859"/>
    <w:rsid w:val="00684362"/>
    <w:rsid w:val="006A6E25"/>
    <w:rsid w:val="006C71BF"/>
    <w:rsid w:val="006D7A66"/>
    <w:rsid w:val="006F6EC8"/>
    <w:rsid w:val="00705B93"/>
    <w:rsid w:val="00743FD1"/>
    <w:rsid w:val="007461DB"/>
    <w:rsid w:val="00791AAF"/>
    <w:rsid w:val="0079270F"/>
    <w:rsid w:val="007A5958"/>
    <w:rsid w:val="007C28A0"/>
    <w:rsid w:val="007C5F3F"/>
    <w:rsid w:val="007D4BE4"/>
    <w:rsid w:val="007E5AB6"/>
    <w:rsid w:val="007E7400"/>
    <w:rsid w:val="0081101E"/>
    <w:rsid w:val="008244BD"/>
    <w:rsid w:val="00887C22"/>
    <w:rsid w:val="00892C1B"/>
    <w:rsid w:val="008A6D4F"/>
    <w:rsid w:val="008D0747"/>
    <w:rsid w:val="008E0048"/>
    <w:rsid w:val="008E3BF5"/>
    <w:rsid w:val="008F6E09"/>
    <w:rsid w:val="009033D4"/>
    <w:rsid w:val="009041F1"/>
    <w:rsid w:val="00912ACC"/>
    <w:rsid w:val="009208F2"/>
    <w:rsid w:val="0092698A"/>
    <w:rsid w:val="00936B65"/>
    <w:rsid w:val="00940E9F"/>
    <w:rsid w:val="00951559"/>
    <w:rsid w:val="00971CB9"/>
    <w:rsid w:val="00971EC2"/>
    <w:rsid w:val="009838A7"/>
    <w:rsid w:val="0099094D"/>
    <w:rsid w:val="00992EE9"/>
    <w:rsid w:val="009A7B31"/>
    <w:rsid w:val="009F4F13"/>
    <w:rsid w:val="00A05A40"/>
    <w:rsid w:val="00A253B5"/>
    <w:rsid w:val="00A4225F"/>
    <w:rsid w:val="00A43574"/>
    <w:rsid w:val="00A46348"/>
    <w:rsid w:val="00A54208"/>
    <w:rsid w:val="00A6354D"/>
    <w:rsid w:val="00A655AA"/>
    <w:rsid w:val="00A6566E"/>
    <w:rsid w:val="00A8580A"/>
    <w:rsid w:val="00A94F67"/>
    <w:rsid w:val="00AA1526"/>
    <w:rsid w:val="00AB23ED"/>
    <w:rsid w:val="00AB3A82"/>
    <w:rsid w:val="00AD185E"/>
    <w:rsid w:val="00AD58EE"/>
    <w:rsid w:val="00B14304"/>
    <w:rsid w:val="00B32D0D"/>
    <w:rsid w:val="00B8146A"/>
    <w:rsid w:val="00B83433"/>
    <w:rsid w:val="00BC0535"/>
    <w:rsid w:val="00BC6A21"/>
    <w:rsid w:val="00BD17C1"/>
    <w:rsid w:val="00BD20B2"/>
    <w:rsid w:val="00BD4A8A"/>
    <w:rsid w:val="00BF5F84"/>
    <w:rsid w:val="00C07F0C"/>
    <w:rsid w:val="00C10E84"/>
    <w:rsid w:val="00C25497"/>
    <w:rsid w:val="00C45ADE"/>
    <w:rsid w:val="00C64710"/>
    <w:rsid w:val="00C75A1A"/>
    <w:rsid w:val="00C77386"/>
    <w:rsid w:val="00C803EB"/>
    <w:rsid w:val="00C8406D"/>
    <w:rsid w:val="00CB5A6A"/>
    <w:rsid w:val="00CB69C7"/>
    <w:rsid w:val="00CD2263"/>
    <w:rsid w:val="00CE7D38"/>
    <w:rsid w:val="00D31708"/>
    <w:rsid w:val="00D4377C"/>
    <w:rsid w:val="00D83C3D"/>
    <w:rsid w:val="00DA5DFD"/>
    <w:rsid w:val="00DA7E34"/>
    <w:rsid w:val="00DC78B7"/>
    <w:rsid w:val="00DD535B"/>
    <w:rsid w:val="00E01294"/>
    <w:rsid w:val="00E07CDD"/>
    <w:rsid w:val="00E07F38"/>
    <w:rsid w:val="00E76CDD"/>
    <w:rsid w:val="00E83184"/>
    <w:rsid w:val="00EB7D33"/>
    <w:rsid w:val="00EC2E2D"/>
    <w:rsid w:val="00EC360A"/>
    <w:rsid w:val="00EE0053"/>
    <w:rsid w:val="00EE02AB"/>
    <w:rsid w:val="00F01E2D"/>
    <w:rsid w:val="00F07924"/>
    <w:rsid w:val="00F3662B"/>
    <w:rsid w:val="00F44FFD"/>
    <w:rsid w:val="00F53E71"/>
    <w:rsid w:val="00F565C4"/>
    <w:rsid w:val="00F62669"/>
    <w:rsid w:val="00F62EDE"/>
    <w:rsid w:val="00F64979"/>
    <w:rsid w:val="00F734C2"/>
    <w:rsid w:val="00F8778F"/>
    <w:rsid w:val="00F9306A"/>
    <w:rsid w:val="00F96FB5"/>
    <w:rsid w:val="00FA2AB8"/>
    <w:rsid w:val="00FA4155"/>
    <w:rsid w:val="00FB3137"/>
    <w:rsid w:val="00FD31F9"/>
    <w:rsid w:val="00FE2570"/>
    <w:rsid w:val="00FE35E7"/>
    <w:rsid w:val="00FF47C3"/>
    <w:rsid w:val="00FF4931"/>
    <w:rsid w:val="00FF795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FF66EE"/>
  <w15:docId w15:val="{7DCFBC95-2206-43F2-8B7C-0998E452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AAF"/>
    <w:pPr>
      <w:ind w:left="720"/>
      <w:contextualSpacing/>
    </w:pPr>
  </w:style>
  <w:style w:type="paragraph" w:styleId="NoSpacing">
    <w:name w:val="No Spacing"/>
    <w:uiPriority w:val="1"/>
    <w:qFormat/>
    <w:rsid w:val="00A94F67"/>
    <w:pPr>
      <w:spacing w:after="0" w:line="240" w:lineRule="auto"/>
    </w:pPr>
    <w:rPr>
      <w:noProof/>
    </w:rPr>
  </w:style>
  <w:style w:type="paragraph" w:styleId="FootnoteText">
    <w:name w:val="footnote text"/>
    <w:basedOn w:val="Normal"/>
    <w:link w:val="FootnoteTextChar"/>
    <w:uiPriority w:val="99"/>
    <w:semiHidden/>
    <w:unhideWhenUsed/>
    <w:rsid w:val="00743FD1"/>
    <w:pPr>
      <w:spacing w:after="0" w:line="240" w:lineRule="auto"/>
    </w:pPr>
    <w:rPr>
      <w:noProof/>
      <w:sz w:val="20"/>
      <w:szCs w:val="20"/>
    </w:rPr>
  </w:style>
  <w:style w:type="character" w:customStyle="1" w:styleId="FootnoteTextChar">
    <w:name w:val="Footnote Text Char"/>
    <w:basedOn w:val="DefaultParagraphFont"/>
    <w:link w:val="FootnoteText"/>
    <w:uiPriority w:val="99"/>
    <w:semiHidden/>
    <w:rsid w:val="00743FD1"/>
    <w:rPr>
      <w:noProof/>
      <w:sz w:val="20"/>
      <w:szCs w:val="20"/>
    </w:rPr>
  </w:style>
  <w:style w:type="character" w:styleId="FootnoteReference">
    <w:name w:val="footnote reference"/>
    <w:basedOn w:val="DefaultParagraphFont"/>
    <w:uiPriority w:val="99"/>
    <w:semiHidden/>
    <w:unhideWhenUsed/>
    <w:rsid w:val="00743FD1"/>
    <w:rPr>
      <w:vertAlign w:val="superscript"/>
    </w:rPr>
  </w:style>
  <w:style w:type="character" w:styleId="Hyperlink">
    <w:name w:val="Hyperlink"/>
    <w:basedOn w:val="DefaultParagraphFont"/>
    <w:uiPriority w:val="99"/>
    <w:unhideWhenUsed/>
    <w:rsid w:val="00743FD1"/>
    <w:rPr>
      <w:color w:val="0000FF" w:themeColor="hyperlink"/>
      <w:u w:val="single"/>
    </w:rPr>
  </w:style>
  <w:style w:type="table" w:styleId="TableGrid">
    <w:name w:val="Table Grid"/>
    <w:basedOn w:val="TableNormal"/>
    <w:uiPriority w:val="59"/>
    <w:rsid w:val="00F53E7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03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3EB"/>
  </w:style>
  <w:style w:type="paragraph" w:styleId="Footer">
    <w:name w:val="footer"/>
    <w:basedOn w:val="Normal"/>
    <w:link w:val="FooterChar"/>
    <w:uiPriority w:val="99"/>
    <w:unhideWhenUsed/>
    <w:rsid w:val="00C803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3EB"/>
  </w:style>
  <w:style w:type="character" w:styleId="Emphasis">
    <w:name w:val="Emphasis"/>
    <w:basedOn w:val="DefaultParagraphFont"/>
    <w:uiPriority w:val="20"/>
    <w:qFormat/>
    <w:rsid w:val="00C803EB"/>
    <w:rPr>
      <w:i/>
      <w:iCs/>
    </w:rPr>
  </w:style>
  <w:style w:type="paragraph" w:styleId="NormalWeb">
    <w:name w:val="Normal (Web)"/>
    <w:basedOn w:val="Normal"/>
    <w:uiPriority w:val="99"/>
    <w:unhideWhenUsed/>
    <w:rsid w:val="00C803E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803EB"/>
    <w:rPr>
      <w:b/>
      <w:bCs/>
    </w:rPr>
  </w:style>
  <w:style w:type="paragraph" w:styleId="BalloonText">
    <w:name w:val="Balloon Text"/>
    <w:basedOn w:val="Normal"/>
    <w:link w:val="BalloonTextChar"/>
    <w:uiPriority w:val="99"/>
    <w:semiHidden/>
    <w:unhideWhenUsed/>
    <w:rsid w:val="00AB3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A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4FFA5-05C2-4658-BF64-A517B56F1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1354</TotalTime>
  <Pages>49</Pages>
  <Words>9831</Words>
  <Characters>56041</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Maria</cp:lastModifiedBy>
  <cp:revision>45</cp:revision>
  <cp:lastPrinted>2017-09-12T07:58:00Z</cp:lastPrinted>
  <dcterms:created xsi:type="dcterms:W3CDTF">2016-01-19T07:26:00Z</dcterms:created>
  <dcterms:modified xsi:type="dcterms:W3CDTF">2017-09-26T13:34:00Z</dcterms:modified>
</cp:coreProperties>
</file>