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6" w:rsidRDefault="003718A6" w:rsidP="003718A6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718A6" w:rsidRDefault="003718A6" w:rsidP="003718A6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 buku:</w:t>
      </w:r>
    </w:p>
    <w:p w:rsidR="003718A6" w:rsidRDefault="003718A6" w:rsidP="003718A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Arikunto, suharsini. 2013. Prosedur Penelitian Jakarta : PT Rineka Cipta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Irawan. 2008. Manajemen Pemasaran Modern. Yogyakarta : Liberty</w:t>
      </w:r>
    </w:p>
    <w:p w:rsidR="003718A6" w:rsidRDefault="003718A6" w:rsidP="003718A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Buchari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Alma. 2007. Manajemen Pemasaran dan Pemasaran Jasa. Bandung. ALFABETA</w:t>
      </w:r>
    </w:p>
    <w:p w:rsidR="003718A6" w:rsidRDefault="003718A6" w:rsidP="003718A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Louis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Boonedan . Kurtz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David 2000. Pengantar Bisnis Jilid 2 : Terjemahan Wisnu Chandra Kristiaji. Jakarta : Erlangga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HurriyatiRatih. 2005. Bauran Pemasaran dan Loyalitas Konsumen. Bandung :</w:t>
      </w:r>
    </w:p>
    <w:p w:rsidR="003718A6" w:rsidRDefault="003718A6" w:rsidP="003718A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ALFABETA</w:t>
      </w:r>
    </w:p>
    <w:p w:rsidR="003718A6" w:rsidRDefault="003718A6" w:rsidP="003718A6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Setiadi, 2010. Perilaku Konsumen. Cetakan Ke 4. Jakarta : KENCANA PRENADA MEDIA GROUP</w:t>
      </w:r>
    </w:p>
    <w:p w:rsidR="003718A6" w:rsidRDefault="003718A6" w:rsidP="003718A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Kotler dan ArmstrongGary. 2003. Prinsip – Prinsip Pemasaran. Jilid 1. Edisi Kedelapan. Terjemahan: SihombingDamos. Jakarta : INDEKS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Philip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2002. Manajemen Pemasaran Edisi Milenium 1 : dialihbahasakan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Oleh Teguh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Hendra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Rusli 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Ronny dan Molan Benyami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PT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Prenhallindo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Philip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Keller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Lane 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2012. Manajemen Pemasaran Edisi 13 Jilid</w:t>
      </w: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8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Erlangga</w:t>
      </w:r>
    </w:p>
    <w:p w:rsidR="003718A6" w:rsidRDefault="003718A6" w:rsidP="003718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KotlerPhilip dan Amstrong. 2003. Prinsip – prinsip Manajemen Pemasaran Edisi</w:t>
      </w:r>
    </w:p>
    <w:p w:rsidR="003718A6" w:rsidRDefault="003718A6" w:rsidP="003718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Kedelapan Jilid 1.Jakarta: Erlangga</w:t>
      </w:r>
    </w:p>
    <w:p w:rsidR="003718A6" w:rsidRDefault="003718A6" w:rsidP="003718A6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Laelasari. 2014. Pengaruh Bauran Pemasaran Jasa Terhadap Keputusan           Pembelian Konsumen Pada Kedai Kawani Bandung. Skripsi Jurusan Administrasi Bandung : Fakultas Ilmu Sosial dan Ilmu Politik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Rambat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Lupiyoadi. 2013. Manajemen Pemasaran Jasa. Jakarta : Salemba Empat</w:t>
      </w:r>
    </w:p>
    <w:p w:rsidR="003718A6" w:rsidRDefault="003718A6" w:rsidP="003718A6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YazidM.. 2006. Pemasaran Jasa Konsep dan Implementasi. Bandung : Rosda</w:t>
      </w:r>
    </w:p>
    <w:p w:rsidR="003718A6" w:rsidRDefault="003718A6" w:rsidP="003718A6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RiyadiTeny. 2012. Pengaruh Bauran Pemasaran Jasa Terhadap Keputusan Pembelian Jasa Pada Lembaga Kursus dan Pelatihan (LKP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) “ YUYU” Di Kota Bandung. Skripsi Jurusan Administrasi Bisnis. Bandung : Fakultas Ilmu Sosial dan Ilmu Politik – Universitas Pasundan.</w:t>
      </w:r>
    </w:p>
    <w:p w:rsidR="003718A6" w:rsidRDefault="003718A6" w:rsidP="003718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Sugiyono. 2009. Metode Penelitian Bisnis. Bandung : ALFABETA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Sugiyono. 2009. Metode Penelitian Bisnis. Bandung : ALFABETA</w:t>
      </w: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Zeithaml,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Bitner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Mary , dan Glember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Dwayne. 2006.Terjemahan  </w:t>
      </w: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YazidM.. Pemasaran Jasa. Edisi 4. Jakarta : PT. Prenhallindo</w:t>
      </w: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A6" w:rsidRDefault="003718A6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Sumber Lainnya:</w:t>
      </w:r>
    </w:p>
    <w:p w:rsidR="003718A6" w:rsidRDefault="0076280E" w:rsidP="003718A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3718A6" w:rsidRPr="0097632E">
          <w:rPr>
            <w:rStyle w:val="Hyperlink"/>
            <w:rFonts w:ascii="Times New Roman" w:hAnsi="Times New Roman" w:cs="Times New Roman"/>
            <w:sz w:val="24"/>
            <w:szCs w:val="24"/>
          </w:rPr>
          <w:t>http://Digilib.unimus.ac.id/download.php?id=6950</w:t>
        </w:r>
      </w:hyperlink>
      <w:r w:rsidR="00371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18 februari 2017</w:t>
      </w:r>
    </w:p>
    <w:p w:rsidR="003718A6" w:rsidRDefault="0076280E" w:rsidP="003718A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718A6" w:rsidRPr="0097632E">
          <w:rPr>
            <w:rStyle w:val="Hyperlink"/>
            <w:rFonts w:ascii="Times New Roman" w:hAnsi="Times New Roman" w:cs="Times New Roman"/>
            <w:sz w:val="24"/>
            <w:szCs w:val="24"/>
          </w:rPr>
          <w:t>http://id.m.wikipedia.org/wiki/perumahan</w:t>
        </w:r>
      </w:hyperlink>
      <w:r w:rsidR="00371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4 Maret  2017</w:t>
      </w:r>
    </w:p>
    <w:p w:rsidR="003718A6" w:rsidRDefault="0076280E" w:rsidP="003718A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718A6" w:rsidRPr="0097632E">
          <w:rPr>
            <w:rStyle w:val="Hyperlink"/>
            <w:rFonts w:ascii="Times New Roman" w:hAnsi="Times New Roman" w:cs="Times New Roman"/>
            <w:sz w:val="24"/>
            <w:szCs w:val="24"/>
          </w:rPr>
          <w:t>http://digib.unpas.ac.id/files/disk1/53/jbptunpaspp-gld-annahijrah-2626-3-babiii.docx</w:t>
        </w:r>
      </w:hyperlink>
      <w:r w:rsidR="00371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10 April 2017</w:t>
      </w:r>
    </w:p>
    <w:p w:rsidR="003718A6" w:rsidRPr="009A7D73" w:rsidRDefault="0076280E" w:rsidP="003718A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718A6" w:rsidRPr="0097632E">
          <w:rPr>
            <w:rStyle w:val="Hyperlink"/>
            <w:rFonts w:ascii="Times New Roman" w:hAnsi="Times New Roman" w:cs="Times New Roman"/>
            <w:sz w:val="24"/>
            <w:szCs w:val="24"/>
          </w:rPr>
          <w:t>http://elib.unikom.ac.id/download.php?id=90792</w:t>
        </w:r>
      </w:hyperlink>
      <w:r w:rsidR="00371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27 April 2017</w:t>
      </w:r>
    </w:p>
    <w:p w:rsidR="003718A6" w:rsidRDefault="003718A6" w:rsidP="003718A6"/>
    <w:p w:rsidR="003718A6" w:rsidRPr="00AD60D7" w:rsidRDefault="003718A6" w:rsidP="003718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0FF0" w:rsidRDefault="00EB0FF0"/>
    <w:sectPr w:rsidR="00EB0FF0" w:rsidSect="00AD5B6E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C1" w:rsidRDefault="000C13C1" w:rsidP="0076280E">
      <w:pPr>
        <w:spacing w:after="0" w:line="240" w:lineRule="auto"/>
      </w:pPr>
      <w:r>
        <w:separator/>
      </w:r>
    </w:p>
  </w:endnote>
  <w:endnote w:type="continuationSeparator" w:id="1">
    <w:p w:rsidR="000C13C1" w:rsidRDefault="000C13C1" w:rsidP="007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16" w:rsidRDefault="000C13C1" w:rsidP="00800316">
    <w:pPr>
      <w:pStyle w:val="Footer"/>
    </w:pPr>
  </w:p>
  <w:p w:rsidR="00800316" w:rsidRDefault="000C13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945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B4F" w:rsidRDefault="0076280E">
        <w:pPr>
          <w:pStyle w:val="Footer"/>
          <w:jc w:val="center"/>
        </w:pPr>
        <w:r>
          <w:fldChar w:fldCharType="begin"/>
        </w:r>
        <w:r w:rsidR="003718A6">
          <w:instrText xml:space="preserve"> PAGE   \* MERGEFORMAT </w:instrText>
        </w:r>
        <w:r>
          <w:fldChar w:fldCharType="separate"/>
        </w:r>
        <w:r w:rsidR="00496E39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B82B4F" w:rsidRDefault="000C1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C1" w:rsidRDefault="000C13C1" w:rsidP="0076280E">
      <w:pPr>
        <w:spacing w:after="0" w:line="240" w:lineRule="auto"/>
      </w:pPr>
      <w:r>
        <w:separator/>
      </w:r>
    </w:p>
  </w:footnote>
  <w:footnote w:type="continuationSeparator" w:id="1">
    <w:p w:rsidR="000C13C1" w:rsidRDefault="000C13C1" w:rsidP="007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208338"/>
      <w:docPartObj>
        <w:docPartGallery w:val="Page Numbers (Top of Page)"/>
        <w:docPartUnique/>
      </w:docPartObj>
    </w:sdtPr>
    <w:sdtContent>
      <w:p w:rsidR="00800316" w:rsidRDefault="0076280E">
        <w:pPr>
          <w:pStyle w:val="Header"/>
          <w:jc w:val="right"/>
        </w:pPr>
        <w:r>
          <w:fldChar w:fldCharType="begin"/>
        </w:r>
        <w:r w:rsidR="003718A6">
          <w:instrText xml:space="preserve"> PAGE   \* MERGEFORMAT </w:instrText>
        </w:r>
        <w:r>
          <w:fldChar w:fldCharType="separate"/>
        </w:r>
        <w:r w:rsidR="00496E39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800316" w:rsidRDefault="000C13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8A6"/>
    <w:rsid w:val="000C13C1"/>
    <w:rsid w:val="003718A6"/>
    <w:rsid w:val="00496E39"/>
    <w:rsid w:val="00743B17"/>
    <w:rsid w:val="0076280E"/>
    <w:rsid w:val="00EB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A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A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A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71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.unpas.ac.id/files/disk1/53/jbptunpaspp-gld-annahijrah-2626-3-babiii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.m.wikipedia.org/wiki/perumaha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unimus.ac.id/download.php?id=695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lib.unikom.ac.id/download.php?id=907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RENGGANIS12</dc:creator>
  <cp:lastModifiedBy>user</cp:lastModifiedBy>
  <cp:revision>2</cp:revision>
  <dcterms:created xsi:type="dcterms:W3CDTF">2017-10-19T07:17:00Z</dcterms:created>
  <dcterms:modified xsi:type="dcterms:W3CDTF">2017-10-19T07:17:00Z</dcterms:modified>
</cp:coreProperties>
</file>