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4F" w:rsidRPr="0066371A" w:rsidRDefault="0066371A" w:rsidP="0066371A">
      <w:pPr>
        <w:spacing w:after="0"/>
        <w:rPr>
          <w:lang w:val="en-US"/>
        </w:rPr>
      </w:pPr>
      <w:proofErr w:type="gramStart"/>
      <w:r w:rsidRPr="00905BAE">
        <w:rPr>
          <w:rFonts w:ascii="Times New Roman" w:eastAsia="Times New Roman" w:hAnsi="Times New Roman" w:cs="Times New Roman"/>
          <w:sz w:val="24"/>
          <w:szCs w:val="24"/>
          <w:lang w:val="en-US"/>
        </w:rPr>
        <w:t>usaha</w:t>
      </w:r>
      <w:proofErr w:type="gramEnd"/>
      <w:r w:rsidRPr="00905BAE">
        <w:rPr>
          <w:rFonts w:ascii="Times New Roman" w:eastAsia="Times New Roman" w:hAnsi="Times New Roman" w:cs="Times New Roman"/>
          <w:sz w:val="24"/>
          <w:szCs w:val="24"/>
          <w:lang w:val="en-US"/>
        </w:rPr>
        <w:t xml:space="preserve"> kesejahteraan sosial dalam memecahkan</w:t>
      </w:r>
      <w:r>
        <w:rPr>
          <w:rFonts w:ascii="Times New Roman" w:eastAsia="Times New Roman" w:hAnsi="Times New Roman" w:cs="Times New Roman"/>
          <w:sz w:val="24"/>
          <w:szCs w:val="24"/>
          <w:lang w:val="en-US"/>
        </w:rPr>
        <w:t xml:space="preserve"> </w:t>
      </w:r>
      <w:r w:rsidRPr="00905BAE">
        <w:rPr>
          <w:rFonts w:ascii="Times New Roman" w:eastAsia="Times New Roman" w:hAnsi="Times New Roman" w:cs="Times New Roman"/>
          <w:sz w:val="24"/>
          <w:szCs w:val="24"/>
          <w:lang w:val="en-US"/>
        </w:rPr>
        <w:t>suatu masalah sosial yang terjadi.</w:t>
      </w:r>
      <w:r>
        <w:rPr>
          <w:rFonts w:ascii="Times New Roman" w:eastAsia="Times New Roman" w:hAnsi="Times New Roman" w:cs="Times New Roman"/>
          <w:sz w:val="24"/>
          <w:szCs w:val="24"/>
          <w:lang w:val="en-US"/>
        </w:rPr>
        <w:t xml:space="preserve"> </w:t>
      </w:r>
      <w:r w:rsidRPr="003F711A">
        <w:rPr>
          <w:rFonts w:ascii="Times New Roman" w:hAnsi="Times New Roman" w:cs="Times New Roman"/>
          <w:color w:val="000000"/>
          <w:sz w:val="24"/>
          <w:szCs w:val="24"/>
        </w:rPr>
        <w:t>Definisi Kesejahteraan Sosial menurut Suharto</w:t>
      </w:r>
      <w:r w:rsidR="00C07F4F" w:rsidRPr="003F711A">
        <w:rPr>
          <w:rFonts w:ascii="Times New Roman" w:hAnsi="Times New Roman" w:cs="Times New Roman"/>
          <w:color w:val="000000"/>
          <w:sz w:val="24"/>
          <w:szCs w:val="24"/>
        </w:rPr>
        <w:t xml:space="preserve"> (2010:1). sebagai berikut :  </w:t>
      </w:r>
    </w:p>
    <w:p w:rsidR="00C07F4F" w:rsidRPr="003F711A" w:rsidRDefault="00C07F4F" w:rsidP="0066371A">
      <w:pPr>
        <w:autoSpaceDE w:val="0"/>
        <w:autoSpaceDN w:val="0"/>
        <w:adjustRightInd w:val="0"/>
        <w:spacing w:after="0" w:line="240" w:lineRule="auto"/>
        <w:ind w:left="709"/>
        <w:rPr>
          <w:rFonts w:ascii="Times New Roman" w:hAnsi="Times New Roman" w:cs="Times New Roman"/>
          <w:sz w:val="24"/>
          <w:szCs w:val="24"/>
        </w:rPr>
      </w:pPr>
      <w:r w:rsidRPr="003F711A">
        <w:rPr>
          <w:rFonts w:ascii="Times New Roman" w:hAnsi="Times New Roman" w:cs="Times New Roman"/>
          <w:sz w:val="24"/>
          <w:szCs w:val="24"/>
        </w:rPr>
        <w:t xml:space="preserve">Kesejahteraan sosial adalah suatu institusi atau bidang kesejahteraan yang melibatkan aktivitas terorganisir yang diselenggarakan baik oleh lembaga-lembaga pemerintah maupun swasta yang bertujuan untuk mencegah, mengatasi atau memberikan kontribusi terhadap pemecahan masalah sosial, dan peningkatan kualitas hidup individu. </w:t>
      </w:r>
    </w:p>
    <w:p w:rsidR="00C07F4F" w:rsidRPr="003F711A" w:rsidRDefault="00C07F4F" w:rsidP="00C07F4F">
      <w:pPr>
        <w:autoSpaceDE w:val="0"/>
        <w:autoSpaceDN w:val="0"/>
        <w:adjustRightInd w:val="0"/>
        <w:spacing w:after="0" w:line="240" w:lineRule="auto"/>
        <w:ind w:left="709"/>
        <w:rPr>
          <w:rFonts w:ascii="Times New Roman" w:hAnsi="Times New Roman" w:cs="Times New Roman"/>
          <w:sz w:val="24"/>
          <w:szCs w:val="24"/>
        </w:rPr>
      </w:pPr>
    </w:p>
    <w:p w:rsidR="00C07F4F" w:rsidRPr="00905BAE" w:rsidRDefault="00C07F4F" w:rsidP="00A31F00">
      <w:pPr>
        <w:spacing w:after="0"/>
        <w:ind w:firstLine="709"/>
        <w:rPr>
          <w:rFonts w:ascii="Times New Roman" w:eastAsia="Times New Roman" w:hAnsi="Times New Roman" w:cs="Times New Roman"/>
          <w:sz w:val="24"/>
          <w:szCs w:val="24"/>
        </w:rPr>
      </w:pPr>
      <w:r w:rsidRPr="003F711A">
        <w:rPr>
          <w:rFonts w:ascii="Times New Roman" w:hAnsi="Times New Roman" w:cs="Times New Roman"/>
          <w:sz w:val="24"/>
          <w:szCs w:val="24"/>
        </w:rPr>
        <w:t>Definisi di atas menjelaskan bahwa masalah kesejahteraan sosial menjadi tanggung jawab semua orang termasuk pemerintah terkait untuk mengatasi dan menanggulangi masalah di suatu wilayah. Kesejahteraan sosial menunjuk pada segenap aktivitas perorganisiran dan pendistribusian pelayanan sosial untuk mencari alternatif-alternatif pemecahan masalah yang tepat bagi individu, kelompok dan masyarakat yang kurang beruntung, sehingga mereka dapat kembali berfungsi secara sosial.</w:t>
      </w:r>
      <w:r w:rsidRPr="00905BAE">
        <w:rPr>
          <w:rFonts w:ascii="Times New Roman" w:eastAsia="Times New Roman" w:hAnsi="Times New Roman" w:cs="Times New Roman"/>
          <w:sz w:val="24"/>
          <w:szCs w:val="24"/>
          <w:lang w:val="en-US"/>
        </w:rPr>
        <w:t xml:space="preserve"> Definisi K</w:t>
      </w:r>
      <w:r w:rsidRPr="00905BAE">
        <w:rPr>
          <w:rFonts w:ascii="Times New Roman" w:eastAsia="Times New Roman" w:hAnsi="Times New Roman" w:cs="Times New Roman"/>
          <w:sz w:val="24"/>
          <w:szCs w:val="24"/>
        </w:rPr>
        <w:t xml:space="preserve">esejahteraan </w:t>
      </w:r>
      <w:r w:rsidRPr="00905BAE">
        <w:rPr>
          <w:rFonts w:ascii="Times New Roman" w:eastAsia="Times New Roman" w:hAnsi="Times New Roman" w:cs="Times New Roman"/>
          <w:sz w:val="24"/>
          <w:szCs w:val="24"/>
          <w:lang w:val="en-US"/>
        </w:rPr>
        <w:t>S</w:t>
      </w:r>
      <w:r w:rsidRPr="00905BAE">
        <w:rPr>
          <w:rFonts w:ascii="Times New Roman" w:eastAsia="Times New Roman" w:hAnsi="Times New Roman" w:cs="Times New Roman"/>
          <w:sz w:val="24"/>
          <w:szCs w:val="24"/>
        </w:rPr>
        <w:t xml:space="preserve">osial Menurut Friedlander dalam Fahrudin, (2012: 9) </w:t>
      </w:r>
      <w:r w:rsidRPr="00905BAE">
        <w:rPr>
          <w:rFonts w:ascii="Times New Roman" w:eastAsia="Times New Roman" w:hAnsi="Times New Roman" w:cs="Times New Roman"/>
          <w:sz w:val="24"/>
          <w:szCs w:val="24"/>
          <w:lang w:val="en-US"/>
        </w:rPr>
        <w:t xml:space="preserve">adalah </w:t>
      </w:r>
      <w:r w:rsidRPr="00905BAE">
        <w:rPr>
          <w:rFonts w:ascii="Times New Roman" w:eastAsia="Times New Roman" w:hAnsi="Times New Roman" w:cs="Times New Roman"/>
          <w:sz w:val="24"/>
          <w:szCs w:val="24"/>
        </w:rPr>
        <w:t xml:space="preserve">sebagai berikut: </w:t>
      </w:r>
    </w:p>
    <w:p w:rsidR="00C07F4F" w:rsidRPr="00905BAE" w:rsidRDefault="00C07F4F" w:rsidP="00C07F4F">
      <w:pPr>
        <w:spacing w:after="0" w:line="240" w:lineRule="auto"/>
        <w:ind w:left="709"/>
        <w:rPr>
          <w:rFonts w:ascii="Times New Roman" w:eastAsia="Times New Roman" w:hAnsi="Times New Roman" w:cs="Times New Roman"/>
          <w:sz w:val="24"/>
          <w:szCs w:val="24"/>
        </w:rPr>
      </w:pPr>
      <w:r w:rsidRPr="00905BAE">
        <w:rPr>
          <w:rFonts w:ascii="Times New Roman" w:eastAsia="Times New Roman" w:hAnsi="Times New Roman" w:cs="Times New Roman"/>
          <w:sz w:val="24"/>
          <w:szCs w:val="24"/>
        </w:rPr>
        <w:t>Sistem yang terorganisasi dari pelayanan-pelayanan sosial institusi-institusi yang dirancang untuk membantu individu-individu dan kelompok-kelompok guna mencapai standar hidup dan kesehatan yang memadai dan relasi-relasi personal dan sosial sehingga memungkinkan mereka dapat mengembangkan kemampuan dan kesejahteraan sosial sepenuhnya selaras dengan kebutuhan-kebutuhan keluarga dan masyarakatnya.</w:t>
      </w:r>
    </w:p>
    <w:p w:rsidR="00C07F4F" w:rsidRPr="00905BAE" w:rsidRDefault="00C07F4F" w:rsidP="00C07F4F">
      <w:pPr>
        <w:spacing w:after="0" w:line="240" w:lineRule="auto"/>
        <w:ind w:left="709"/>
        <w:rPr>
          <w:rFonts w:ascii="Times New Roman" w:eastAsia="Times New Roman" w:hAnsi="Times New Roman" w:cs="Times New Roman"/>
          <w:sz w:val="24"/>
          <w:szCs w:val="24"/>
        </w:rPr>
      </w:pPr>
    </w:p>
    <w:p w:rsidR="00C07F4F" w:rsidRPr="003F711A" w:rsidRDefault="00C07F4F" w:rsidP="00C07F4F">
      <w:pPr>
        <w:spacing w:after="0"/>
        <w:rPr>
          <w:rFonts w:ascii="Times New Roman" w:hAnsi="Times New Roman" w:cs="Times New Roman"/>
          <w:sz w:val="24"/>
          <w:szCs w:val="24"/>
        </w:rPr>
      </w:pPr>
      <w:r w:rsidRPr="00905BAE">
        <w:rPr>
          <w:rFonts w:ascii="Times New Roman" w:eastAsia="Times New Roman" w:hAnsi="Times New Roman" w:cs="Times New Roman"/>
          <w:sz w:val="24"/>
          <w:szCs w:val="24"/>
        </w:rPr>
        <w:tab/>
        <w:t xml:space="preserve">Definisi di atas menunjukan bahwa kesejahteraan sosial merupakan suatu sistem usaha kesejahteraan sosial yang memberikan pelayanan-pelayanan sosial kepada individu, kelompok, maupun masyarakat. Dengan demikian pelayanan sosial dapat dimanifestasikan untuk membantu masyarakat yang kurang mampu atau terlambat dalam melaksanakan tugas-tugas kehidupannya baik secara ekonomi </w:t>
      </w:r>
      <w:r w:rsidRPr="00905BAE">
        <w:rPr>
          <w:rFonts w:ascii="Times New Roman" w:eastAsia="Times New Roman" w:hAnsi="Times New Roman" w:cs="Times New Roman"/>
          <w:sz w:val="24"/>
          <w:szCs w:val="24"/>
        </w:rPr>
        <w:lastRenderedPageBreak/>
        <w:t>maupun sosialnya.</w:t>
      </w:r>
      <w:r w:rsidRPr="00905BAE">
        <w:rPr>
          <w:rFonts w:ascii="Times New Roman" w:eastAsia="Times New Roman" w:hAnsi="Times New Roman" w:cs="Times New Roman"/>
          <w:sz w:val="24"/>
          <w:szCs w:val="24"/>
          <w:lang w:val="en-US"/>
        </w:rPr>
        <w:t xml:space="preserve"> </w:t>
      </w:r>
      <w:r w:rsidRPr="00905BAE">
        <w:rPr>
          <w:rFonts w:ascii="Times New Roman" w:hAnsi="Times New Roman" w:cs="Times New Roman"/>
          <w:sz w:val="24"/>
          <w:szCs w:val="24"/>
        </w:rPr>
        <w:t xml:space="preserve">Di Indonesia, konsep kesejahteraan sosial juga telah lama dikenal. Ia telah ada dalam sistem ketatanegaraan </w:t>
      </w:r>
      <w:r w:rsidRPr="003F711A">
        <w:rPr>
          <w:rFonts w:ascii="Times New Roman" w:hAnsi="Times New Roman" w:cs="Times New Roman"/>
          <w:color w:val="000000"/>
          <w:sz w:val="24"/>
          <w:szCs w:val="24"/>
        </w:rPr>
        <w:t xml:space="preserve">Indonesia. Kesejahteraan sosial tidak bisa ditangani secara sepihak tanpa terorganisir kondisi sosial yang dialami masyarakat. </w:t>
      </w:r>
      <w:r w:rsidRPr="003F711A">
        <w:rPr>
          <w:rFonts w:ascii="Times New Roman" w:hAnsi="Times New Roman" w:cs="Times New Roman"/>
          <w:color w:val="000000"/>
          <w:sz w:val="24"/>
          <w:szCs w:val="24"/>
          <w:shd w:val="clear" w:color="auto" w:fill="FFFFFF"/>
        </w:rPr>
        <w:t>Perubahan sosial yang secara dinamis menyebabkan penanganan masalah sosial ini harus direncanakan dengan matang dan berkesinambungan. Karena masalah sosial akan selalu ada dan muncul selama pemerintahan masih berjalan dan kehidupan manusia masih ada</w:t>
      </w:r>
      <w:r>
        <w:rPr>
          <w:rFonts w:ascii="Times New Roman" w:hAnsi="Times New Roman" w:cs="Times New Roman"/>
          <w:color w:val="000000"/>
          <w:sz w:val="24"/>
          <w:szCs w:val="24"/>
          <w:shd w:val="clear" w:color="auto" w:fill="FFFFFF"/>
          <w:lang w:val="en-US"/>
        </w:rPr>
        <w:t>, masalah sosial bisaberupa macam-macam masalah seperti kemiskinan, anak terlantardan sebagainya</w:t>
      </w:r>
      <w:r w:rsidRPr="003F711A">
        <w:rPr>
          <w:rFonts w:ascii="Times New Roman" w:hAnsi="Times New Roman" w:cs="Times New Roman"/>
          <w:color w:val="000000"/>
          <w:sz w:val="24"/>
          <w:szCs w:val="24"/>
          <w:shd w:val="clear" w:color="auto" w:fill="FFFFFF"/>
        </w:rPr>
        <w:t>.</w:t>
      </w:r>
      <w:r w:rsidRPr="003F711A">
        <w:rPr>
          <w:rFonts w:ascii="Times New Roman" w:hAnsi="Times New Roman" w:cs="Times New Roman"/>
          <w:color w:val="000000"/>
          <w:sz w:val="24"/>
          <w:szCs w:val="24"/>
        </w:rPr>
        <w:t xml:space="preserve"> Fokus utama dari ilmu kesejahteraan sosial ini adalah mencegah, mengatasi, dan mengurangi masalah-masalah sosial dan mengembalikan keberfungsiam sosial seseorang</w:t>
      </w:r>
      <w:r>
        <w:rPr>
          <w:rFonts w:ascii="Times New Roman" w:hAnsi="Times New Roman" w:cs="Times New Roman"/>
          <w:color w:val="000000"/>
          <w:sz w:val="24"/>
          <w:szCs w:val="24"/>
          <w:lang w:val="en-US"/>
        </w:rPr>
        <w:t>, kelompok dan masyarakat</w:t>
      </w:r>
      <w:r w:rsidRPr="003F711A">
        <w:rPr>
          <w:rFonts w:ascii="Times New Roman" w:hAnsi="Times New Roman" w:cs="Times New Roman"/>
          <w:color w:val="000000"/>
          <w:sz w:val="24"/>
          <w:szCs w:val="24"/>
        </w:rPr>
        <w:t xml:space="preserve">. </w:t>
      </w:r>
    </w:p>
    <w:p w:rsidR="00C07F4F" w:rsidRPr="003F711A" w:rsidRDefault="00C07F4F" w:rsidP="00C07F4F">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sz w:val="24"/>
          <w:szCs w:val="24"/>
        </w:rPr>
        <w:t xml:space="preserve">Definisi lain mengenai kesejahteraan sosial menurut Midgley dalam Isbandi (2005 : 15-16) adalah “Suatu keadaan atau kondisi kehidupan manusia yang tercipta ketika berbagai permasalahan sosial dapat dikelola dengan baik, ketika kebutuhan manusia dapat terpenuhi dan ketika kesempatan sosial dapat dimaksimalkan”. Definisi tersebut bisa disimulkan bahwa kesejahteraan sosial adalah dimana suatu kondisi terpenuhinya suatu kebutuhan manusia yang lebih mendasar dan dapat dikelola dengan baik tanpa menimbulkan suatu masalah. Maka dari itu pemerintah terkait harus mampu memberikan kebutuhan yang merata dan adil pada setiap warganya agar tidak terjadi suatu masalah. </w:t>
      </w:r>
    </w:p>
    <w:p w:rsidR="00C07F4F" w:rsidRPr="003F711A" w:rsidRDefault="00C07F4F" w:rsidP="00C07F4F">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Melihat konsepsi kesejahteraan sosial, ternyata masalah-masalah sosial dirasakan berat dan mengganggu perkembangan masayarakat, sehingga perlu dilaksanakan pelayanan sosial yang teratur. Dalam hal ini, tanggung jawab </w:t>
      </w:r>
      <w:r w:rsidRPr="003F711A">
        <w:rPr>
          <w:rFonts w:ascii="Times New Roman" w:hAnsi="Times New Roman" w:cs="Times New Roman"/>
          <w:color w:val="000000"/>
          <w:sz w:val="24"/>
          <w:szCs w:val="24"/>
        </w:rPr>
        <w:lastRenderedPageBreak/>
        <w:t>pemerintah semakin ditingkatkan terkait pembinaan bagi kesejahteraan warga masyarkatnya. Definisi Kesejahteraan Sosial menurut Huraerah (2003:153), yaitu: “Kesejahteraan sosial adalah suatu kegiatan atau sekumpulan kegiatan yang ditujukan untuk membantu orang-orang yang bermasalah”. Berdasarkan definisi tersebut dapat memberikan gambaran, bahwa kesejahteraan sosial membantu orang-orang yang bermasalah dengan mendayagunakan kegiatan-kegiatan yang terpadu dan sistematis untuk meningkatkan f</w:t>
      </w:r>
      <w:r>
        <w:rPr>
          <w:rFonts w:ascii="Times New Roman" w:hAnsi="Times New Roman" w:cs="Times New Roman"/>
          <w:color w:val="000000"/>
          <w:sz w:val="24"/>
          <w:szCs w:val="24"/>
        </w:rPr>
        <w:t>ungsi sosialnya di masyarakat.</w:t>
      </w:r>
      <w:r>
        <w:rPr>
          <w:rFonts w:ascii="Times New Roman" w:hAnsi="Times New Roman" w:cs="Times New Roman"/>
          <w:color w:val="000000"/>
          <w:sz w:val="24"/>
          <w:szCs w:val="24"/>
          <w:lang w:val="en-US"/>
        </w:rPr>
        <w:t xml:space="preserve"> </w:t>
      </w:r>
      <w:r w:rsidRPr="003F711A">
        <w:rPr>
          <w:rFonts w:ascii="Times New Roman" w:hAnsi="Times New Roman" w:cs="Times New Roman"/>
          <w:color w:val="000000"/>
          <w:sz w:val="24"/>
          <w:szCs w:val="24"/>
        </w:rPr>
        <w:t xml:space="preserve">Beberapa definisi di atas, dapat disimpulkan bahwa Kesejahteraan sosial pada intinya mencakup tiga konsepsi, yaitu: kondisi kehidupan sejahtera, institusi, dan aktivitas. </w:t>
      </w:r>
    </w:p>
    <w:p w:rsidR="00C07F4F" w:rsidRPr="003232C1" w:rsidRDefault="00C07F4F" w:rsidP="00C07F4F">
      <w:pPr>
        <w:spacing w:after="0"/>
        <w:ind w:firstLine="709"/>
        <w:rPr>
          <w:rFonts w:ascii="Times New Roman" w:hAnsi="Times New Roman" w:cs="Times New Roman"/>
          <w:color w:val="000000"/>
          <w:sz w:val="24"/>
          <w:szCs w:val="24"/>
          <w:lang w:val="en-US"/>
        </w:rPr>
      </w:pPr>
      <w:r w:rsidRPr="003F711A">
        <w:rPr>
          <w:rFonts w:ascii="Times New Roman" w:hAnsi="Times New Roman" w:cs="Times New Roman"/>
          <w:color w:val="000000"/>
          <w:sz w:val="24"/>
          <w:szCs w:val="24"/>
        </w:rPr>
        <w:t>Kesejahteraan sosial sebagai suatu institusi atau bidang kesejahteraan yang melibatkan lembaga kesejahteraan sosial dan didalamnya terdapat para pekerja sosial yang mampu membantu menyelenggarakan usaha kesejahteraan dan pemenuhan kebutuhan bagi masyarakat baik itu dari segi materil dan juga spiritual sehingga akan mendorong masyarakat menuju kearah kualitas hidup yang lebih baik dan mampu untuk mencapai fungsi sosialnya. Pemerintah terkait juga harus turut ikut adil untuk memberikan kualitas hidup yang lebih baik kepada masyarakatnya.</w:t>
      </w:r>
    </w:p>
    <w:p w:rsidR="00C07F4F" w:rsidRPr="003F711A" w:rsidRDefault="00C07F4F" w:rsidP="00C07F4F">
      <w:pPr>
        <w:autoSpaceDE w:val="0"/>
        <w:autoSpaceDN w:val="0"/>
        <w:adjustRightInd w:val="0"/>
        <w:spacing w:after="0"/>
        <w:rPr>
          <w:rFonts w:ascii="Times New Roman" w:hAnsi="Times New Roman" w:cs="Times New Roman"/>
          <w:color w:val="000000"/>
          <w:sz w:val="24"/>
          <w:szCs w:val="24"/>
        </w:rPr>
      </w:pPr>
      <w:r w:rsidRPr="003F711A">
        <w:rPr>
          <w:rFonts w:ascii="Times New Roman" w:hAnsi="Times New Roman" w:cs="Times New Roman"/>
          <w:b/>
          <w:bCs/>
          <w:color w:val="000000"/>
          <w:sz w:val="24"/>
          <w:szCs w:val="24"/>
        </w:rPr>
        <w:t xml:space="preserve">2.1.2   Tujuan Kesejahteraan Sosial </w:t>
      </w:r>
    </w:p>
    <w:p w:rsidR="00C07F4F" w:rsidRPr="003F711A" w:rsidRDefault="00C07F4F" w:rsidP="00C07F4F">
      <w:pPr>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Kesejahteraan sosial untuk mengembalikan keberfungsian sosial untuk setiap individu, kelompok dan masyarakat. Mampu meningkatkan taraf kesejahteraan, kualitas dan kelangsungan hidup, menurut Fahrudin (2012:10), yaitu: “Untuk mencapai kehidupan yang sejahtera dalam arti tercapainya standar kehidupan pokok dan untuk mencapai penyesuaian diri yang baik khususnya dengan masyarakat di </w:t>
      </w:r>
      <w:r w:rsidRPr="003F711A">
        <w:rPr>
          <w:rFonts w:ascii="Times New Roman" w:hAnsi="Times New Roman" w:cs="Times New Roman"/>
          <w:color w:val="000000"/>
          <w:sz w:val="24"/>
          <w:szCs w:val="24"/>
        </w:rPr>
        <w:lastRenderedPageBreak/>
        <w:t>lingkungannya”. Maksudnya tercukupinya kebutuhan-kebutuhan seperti sandang, perumahan, pangan, kesehatan dan</w:t>
      </w:r>
      <w:r>
        <w:rPr>
          <w:rFonts w:ascii="Times New Roman" w:hAnsi="Times New Roman" w:cs="Times New Roman"/>
          <w:color w:val="000000"/>
          <w:sz w:val="24"/>
          <w:szCs w:val="24"/>
          <w:lang w:val="en-US"/>
        </w:rPr>
        <w:t xml:space="preserve"> relasi-relasi sosial yang harmonis dengan sesama individu yang ada di lingkungannya</w:t>
      </w:r>
      <w:r w:rsidRPr="003F711A">
        <w:rPr>
          <w:rFonts w:ascii="Times New Roman" w:hAnsi="Times New Roman" w:cs="Times New Roman"/>
          <w:color w:val="000000"/>
          <w:sz w:val="24"/>
          <w:szCs w:val="24"/>
        </w:rPr>
        <w:t xml:space="preserve">. Terdapat tiga tujuan utama dari sistem kesejahteraan sosial yang sampai tingkat tertentu tercermin dalam semua program kesejahteraan sosial menurut Schneiderman dalam Fahrudin (2012:10), yaitu : </w:t>
      </w:r>
    </w:p>
    <w:p w:rsidR="00C07F4F" w:rsidRPr="003F711A" w:rsidRDefault="00C07F4F" w:rsidP="00C07F4F">
      <w:pPr>
        <w:pStyle w:val="ListParagraph"/>
        <w:numPr>
          <w:ilvl w:val="1"/>
          <w:numId w:val="2"/>
        </w:numPr>
        <w:autoSpaceDE w:val="0"/>
        <w:autoSpaceDN w:val="0"/>
        <w:adjustRightInd w:val="0"/>
        <w:spacing w:after="27"/>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Pemeliharaan Sistem</w:t>
      </w:r>
    </w:p>
    <w:p w:rsidR="00C07F4F" w:rsidRPr="0000380E" w:rsidRDefault="00C07F4F" w:rsidP="00C07F4F">
      <w:pPr>
        <w:pStyle w:val="ListParagraph"/>
        <w:autoSpaceDE w:val="0"/>
        <w:autoSpaceDN w:val="0"/>
        <w:adjustRightInd w:val="0"/>
        <w:spacing w:after="27"/>
        <w:ind w:left="709"/>
        <w:rPr>
          <w:rFonts w:ascii="Times New Roman" w:hAnsi="Times New Roman" w:cs="Times New Roman"/>
          <w:color w:val="000000"/>
          <w:sz w:val="24"/>
          <w:szCs w:val="24"/>
          <w:lang w:val="en-US"/>
        </w:rPr>
      </w:pPr>
      <w:r w:rsidRPr="003F711A">
        <w:rPr>
          <w:rFonts w:ascii="Times New Roman" w:hAnsi="Times New Roman" w:cs="Times New Roman"/>
          <w:color w:val="000000"/>
          <w:sz w:val="24"/>
          <w:szCs w:val="24"/>
        </w:rPr>
        <w:t xml:space="preserve">Tujuan sistem ini mencakup pemeliharaan dan menjaga kesinambungan atau kelangsungan keberadaan </w:t>
      </w:r>
      <w:r>
        <w:rPr>
          <w:rFonts w:ascii="Times New Roman" w:hAnsi="Times New Roman" w:cs="Times New Roman"/>
          <w:color w:val="000000"/>
          <w:sz w:val="24"/>
          <w:szCs w:val="24"/>
        </w:rPr>
        <w:t xml:space="preserve">serta tatanan nilai-nilai </w:t>
      </w:r>
      <w:r>
        <w:rPr>
          <w:rFonts w:ascii="Times New Roman" w:hAnsi="Times New Roman" w:cs="Times New Roman"/>
          <w:color w:val="000000"/>
          <w:sz w:val="24"/>
          <w:szCs w:val="24"/>
          <w:lang w:val="en-US"/>
        </w:rPr>
        <w:t>dan norma sosial serta aturan-aturan kemasyarakatan dalam masyarakat, termasuk hal-hal yang berkaitan dengan definisi makna dan tujuan hidup, motivasi bagi kelangsungan hidup seseorang maupun kelompok.</w:t>
      </w:r>
    </w:p>
    <w:p w:rsidR="00C07F4F" w:rsidRPr="003F711A" w:rsidRDefault="00C07F4F" w:rsidP="00C07F4F">
      <w:pPr>
        <w:pStyle w:val="ListParagraph"/>
        <w:numPr>
          <w:ilvl w:val="0"/>
          <w:numId w:val="2"/>
        </w:numPr>
        <w:autoSpaceDE w:val="0"/>
        <w:autoSpaceDN w:val="0"/>
        <w:adjustRightInd w:val="0"/>
        <w:spacing w:after="27"/>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Pengawasan Sistem</w:t>
      </w:r>
    </w:p>
    <w:p w:rsidR="00C07F4F" w:rsidRDefault="00C07F4F" w:rsidP="0066371A">
      <w:pPr>
        <w:autoSpaceDE w:val="0"/>
        <w:autoSpaceDN w:val="0"/>
        <w:adjustRightInd w:val="0"/>
        <w:spacing w:after="27"/>
        <w:ind w:left="709"/>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Tujuannya adalah mengadakan </w:t>
      </w:r>
      <w:r>
        <w:rPr>
          <w:rFonts w:ascii="Times New Roman" w:hAnsi="Times New Roman" w:cs="Times New Roman"/>
          <w:color w:val="000000"/>
          <w:sz w:val="24"/>
          <w:szCs w:val="24"/>
          <w:lang w:val="en-US"/>
        </w:rPr>
        <w:t>pengawasan</w:t>
      </w:r>
      <w:r w:rsidRPr="003F711A">
        <w:rPr>
          <w:rFonts w:ascii="Times New Roman" w:hAnsi="Times New Roman" w:cs="Times New Roman"/>
          <w:color w:val="000000"/>
          <w:sz w:val="24"/>
          <w:szCs w:val="24"/>
        </w:rPr>
        <w:t xml:space="preserve"> secara efektif terhadap perilaku yang tidak sesuai atau menyimpang </w:t>
      </w:r>
      <w:r>
        <w:rPr>
          <w:rFonts w:ascii="Times New Roman" w:hAnsi="Times New Roman" w:cs="Times New Roman"/>
          <w:color w:val="000000"/>
          <w:sz w:val="24"/>
          <w:szCs w:val="24"/>
        </w:rPr>
        <w:t>dari nilai-nilai sosial</w:t>
      </w:r>
      <w:r w:rsidRPr="003F711A">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Kegiatan-kegiatan kesejahteraan sosial untuk mencapai tujuan semacam itu yang meliputi: mengintensifkan fungsi-fungsi pemeliharaan berupa kompensasi, sosaialisasi, peningkatan kemampuan menjangkau fasilitas-fasilitas yang ada bagi golongan masyarakat yang memperlihatkan penyimpangan tingkah laku misalnya kelompok kerja dan kelompok lain dalam masyarakat.</w:t>
      </w:r>
    </w:p>
    <w:p w:rsidR="0066371A" w:rsidRDefault="0066371A" w:rsidP="0066371A">
      <w:pPr>
        <w:autoSpaceDE w:val="0"/>
        <w:autoSpaceDN w:val="0"/>
        <w:adjustRightInd w:val="0"/>
        <w:spacing w:after="27"/>
        <w:ind w:left="709"/>
        <w:rPr>
          <w:rFonts w:ascii="Times New Roman" w:hAnsi="Times New Roman" w:cs="Times New Roman"/>
          <w:color w:val="000000"/>
          <w:sz w:val="24"/>
          <w:szCs w:val="24"/>
          <w:lang w:val="en-US"/>
        </w:rPr>
      </w:pPr>
    </w:p>
    <w:p w:rsidR="0066371A" w:rsidRPr="0066371A" w:rsidRDefault="0066371A" w:rsidP="0066371A">
      <w:pPr>
        <w:autoSpaceDE w:val="0"/>
        <w:autoSpaceDN w:val="0"/>
        <w:adjustRightInd w:val="0"/>
        <w:spacing w:after="27"/>
        <w:ind w:left="709"/>
        <w:rPr>
          <w:rFonts w:ascii="Times New Roman" w:hAnsi="Times New Roman" w:cs="Times New Roman"/>
          <w:color w:val="000000"/>
          <w:sz w:val="24"/>
          <w:szCs w:val="24"/>
          <w:lang w:val="en-US"/>
        </w:rPr>
      </w:pPr>
    </w:p>
    <w:p w:rsidR="00C07F4F" w:rsidRPr="003F711A" w:rsidRDefault="00C07F4F" w:rsidP="00C07F4F">
      <w:pPr>
        <w:pStyle w:val="ListParagraph"/>
        <w:numPr>
          <w:ilvl w:val="0"/>
          <w:numId w:val="2"/>
        </w:numPr>
        <w:autoSpaceDE w:val="0"/>
        <w:autoSpaceDN w:val="0"/>
        <w:adjustRightInd w:val="0"/>
        <w:spacing w:after="0"/>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lastRenderedPageBreak/>
        <w:t xml:space="preserve">Perubahan Sistem </w:t>
      </w:r>
    </w:p>
    <w:p w:rsidR="00C07F4F" w:rsidRPr="003F711A" w:rsidRDefault="00C07F4F" w:rsidP="00C07F4F">
      <w:pPr>
        <w:autoSpaceDE w:val="0"/>
        <w:autoSpaceDN w:val="0"/>
        <w:adjustRightInd w:val="0"/>
        <w:spacing w:after="0"/>
        <w:ind w:left="709"/>
        <w:rPr>
          <w:rFonts w:ascii="Times New Roman" w:hAnsi="Times New Roman" w:cs="Times New Roman"/>
          <w:color w:val="000000"/>
          <w:sz w:val="24"/>
          <w:szCs w:val="24"/>
        </w:rPr>
      </w:pPr>
      <w:r w:rsidRPr="003F711A">
        <w:rPr>
          <w:rFonts w:ascii="Times New Roman" w:hAnsi="Times New Roman" w:cs="Times New Roman"/>
          <w:color w:val="000000"/>
          <w:sz w:val="24"/>
          <w:szCs w:val="24"/>
        </w:rPr>
        <w:t>Tujuan sistem ini adalah mengadakan perubahan kearah berkembangnya suatu sistem yang lebih efektif bagi anggota masyarakat. Dalam</w:t>
      </w:r>
      <w:r>
        <w:rPr>
          <w:rFonts w:ascii="Times New Roman" w:hAnsi="Times New Roman" w:cs="Times New Roman"/>
          <w:color w:val="000000"/>
          <w:sz w:val="24"/>
          <w:szCs w:val="24"/>
          <w:lang w:val="en-US"/>
        </w:rPr>
        <w:t xml:space="preserve"> mengadakan perubahan itu,</w:t>
      </w:r>
      <w:r w:rsidRPr="003F711A">
        <w:rPr>
          <w:rFonts w:ascii="Times New Roman" w:hAnsi="Times New Roman" w:cs="Times New Roman"/>
          <w:color w:val="000000"/>
          <w:sz w:val="24"/>
          <w:szCs w:val="24"/>
        </w:rPr>
        <w:t xml:space="preserve"> sistem kesejahteraan sosial </w:t>
      </w:r>
      <w:r>
        <w:rPr>
          <w:rFonts w:ascii="Times New Roman" w:hAnsi="Times New Roman" w:cs="Times New Roman"/>
          <w:color w:val="000000"/>
          <w:sz w:val="24"/>
          <w:szCs w:val="24"/>
          <w:lang w:val="en-US"/>
        </w:rPr>
        <w:t>merupakan instrument untuk menyisihkan hambatan-hambatan terhadap pasrtisipasi sepenuhnya dan adil bagi anggota masyarakat dalam pengambilan keputusan, pembagian sumber-sumber secara lebih pantas dan adil, dan terhadap penggunaan struktur kesempatan yang tersedia secara adil pula.</w:t>
      </w:r>
      <w:r w:rsidRPr="003F711A">
        <w:rPr>
          <w:rFonts w:ascii="Times New Roman" w:hAnsi="Times New Roman" w:cs="Times New Roman"/>
          <w:color w:val="000000"/>
          <w:sz w:val="24"/>
          <w:szCs w:val="24"/>
        </w:rPr>
        <w:t xml:space="preserve"> </w:t>
      </w:r>
    </w:p>
    <w:p w:rsidR="00C07F4F" w:rsidRPr="0000380E" w:rsidRDefault="00C07F4F" w:rsidP="00C07F4F">
      <w:pPr>
        <w:autoSpaceDE w:val="0"/>
        <w:autoSpaceDN w:val="0"/>
        <w:adjustRightInd w:val="0"/>
        <w:spacing w:after="0"/>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Melihat p</w:t>
      </w:r>
      <w:r w:rsidRPr="003F711A">
        <w:rPr>
          <w:rFonts w:ascii="Times New Roman" w:hAnsi="Times New Roman" w:cs="Times New Roman"/>
          <w:color w:val="000000"/>
          <w:sz w:val="24"/>
          <w:szCs w:val="24"/>
        </w:rPr>
        <w:t>enjelasan</w:t>
      </w:r>
      <w:r>
        <w:rPr>
          <w:rFonts w:ascii="Times New Roman" w:hAnsi="Times New Roman" w:cs="Times New Roman"/>
          <w:color w:val="000000"/>
          <w:sz w:val="24"/>
          <w:szCs w:val="24"/>
          <w:lang w:val="en-US"/>
        </w:rPr>
        <w:t xml:space="preserve"> diatas tujuan dari kesejahteraan sosial sendiri adalah untuk melaksanakan program-program pengembangan masyarakat, ketenagakejaan, kesehatan, kesejahteraan keluarga dan semuanya itu bertujuan untuk mencapai sasaran pemeliharaan, kontrol, serta perubahan yang membantu setiap individu, kelompok, dan masyarakat agar mampu mempunyai standar kehidupan pokok yang dibutuhkan untuk menuju kehidupan yang lebih baik. </w:t>
      </w:r>
      <w:r w:rsidRPr="003F711A">
        <w:rPr>
          <w:rFonts w:ascii="Times New Roman" w:hAnsi="Times New Roman" w:cs="Times New Roman"/>
          <w:color w:val="000000"/>
          <w:sz w:val="24"/>
          <w:szCs w:val="24"/>
        </w:rPr>
        <w:t xml:space="preserve"> </w:t>
      </w:r>
    </w:p>
    <w:p w:rsidR="00C07F4F" w:rsidRPr="003F711A" w:rsidRDefault="00C07F4F" w:rsidP="00C07F4F">
      <w:pPr>
        <w:tabs>
          <w:tab w:val="left" w:pos="567"/>
          <w:tab w:val="left" w:pos="709"/>
        </w:tabs>
        <w:autoSpaceDE w:val="0"/>
        <w:autoSpaceDN w:val="0"/>
        <w:adjustRightInd w:val="0"/>
        <w:spacing w:after="0"/>
        <w:rPr>
          <w:rFonts w:ascii="Times New Roman" w:hAnsi="Times New Roman" w:cs="Times New Roman"/>
          <w:color w:val="000000"/>
          <w:sz w:val="24"/>
          <w:szCs w:val="24"/>
        </w:rPr>
      </w:pPr>
      <w:r w:rsidRPr="003F711A">
        <w:rPr>
          <w:rFonts w:ascii="Times New Roman" w:hAnsi="Times New Roman" w:cs="Times New Roman"/>
          <w:b/>
          <w:bCs/>
          <w:color w:val="000000"/>
          <w:sz w:val="24"/>
          <w:szCs w:val="24"/>
        </w:rPr>
        <w:t xml:space="preserve">2.1.3   Fungsi-Fungsi Kesejahteraan Sosial </w:t>
      </w:r>
    </w:p>
    <w:p w:rsidR="00C07F4F" w:rsidRPr="003F711A" w:rsidRDefault="00C07F4F" w:rsidP="00C07F4F">
      <w:pPr>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Fungsi kesejahteran sosial adalah mengurangi tekanan-tekanan yang diakibatkan perubahan sosial ekonomi,</w:t>
      </w:r>
      <w:r>
        <w:rPr>
          <w:rFonts w:ascii="Times New Roman" w:hAnsi="Times New Roman" w:cs="Times New Roman"/>
          <w:color w:val="000000"/>
          <w:sz w:val="24"/>
          <w:szCs w:val="24"/>
          <w:lang w:val="en-US"/>
        </w:rPr>
        <w:t xml:space="preserve"> serta menciptakan kondisi yang mampu mendorong peningkatan kesejahteraan masyarakat agar terhindar dari masalah sosial yang baru</w:t>
      </w:r>
      <w:r w:rsidRPr="003F711A">
        <w:rPr>
          <w:rFonts w:ascii="Times New Roman" w:hAnsi="Times New Roman" w:cs="Times New Roman"/>
          <w:color w:val="000000"/>
          <w:sz w:val="24"/>
          <w:szCs w:val="24"/>
        </w:rPr>
        <w:t xml:space="preserve">. </w:t>
      </w:r>
      <w:r w:rsidRPr="003F711A">
        <w:rPr>
          <w:rFonts w:ascii="Times New Roman" w:hAnsi="Times New Roman" w:cs="Times New Roman"/>
          <w:sz w:val="24"/>
          <w:szCs w:val="24"/>
        </w:rPr>
        <w:t xml:space="preserve">Fungsi Kesejahteraan sosial lainnya yaitu untuk meningkatkan pembangunan sosial, perlindungan sosial, membangun masyarakat, dan memberdayakan masyarakat dalam tujuannya yaitu usaha kesejateraan sosial dalam </w:t>
      </w:r>
      <w:r w:rsidRPr="003F711A">
        <w:rPr>
          <w:rFonts w:ascii="Times New Roman" w:hAnsi="Times New Roman" w:cs="Times New Roman"/>
          <w:sz w:val="24"/>
          <w:szCs w:val="24"/>
        </w:rPr>
        <w:lastRenderedPageBreak/>
        <w:t xml:space="preserve">skala pembangunan sosial. </w:t>
      </w:r>
      <w:r w:rsidRPr="003F711A">
        <w:rPr>
          <w:rFonts w:ascii="Times New Roman" w:hAnsi="Times New Roman" w:cs="Times New Roman"/>
          <w:color w:val="000000"/>
          <w:sz w:val="24"/>
          <w:szCs w:val="24"/>
        </w:rPr>
        <w:t>Fungsi-fungsi kesejahteraan sosial itu menurut Friedlander dan Apee dalam Fahrudin (2012:12), antara lain:</w:t>
      </w:r>
    </w:p>
    <w:p w:rsidR="00C07F4F" w:rsidRPr="003F711A" w:rsidRDefault="00C07F4F" w:rsidP="00C07F4F">
      <w:pPr>
        <w:pStyle w:val="ListParagraph"/>
        <w:numPr>
          <w:ilvl w:val="6"/>
          <w:numId w:val="3"/>
        </w:numPr>
        <w:autoSpaceDE w:val="0"/>
        <w:autoSpaceDN w:val="0"/>
        <w:adjustRightInd w:val="0"/>
        <w:spacing w:after="0"/>
        <w:ind w:left="709" w:hanging="425"/>
        <w:rPr>
          <w:rFonts w:ascii="Times New Roman" w:hAnsi="Times New Roman" w:cs="Times New Roman"/>
          <w:color w:val="000000"/>
          <w:sz w:val="24"/>
          <w:szCs w:val="24"/>
        </w:rPr>
      </w:pPr>
      <w:r w:rsidRPr="003F711A">
        <w:rPr>
          <w:rFonts w:ascii="Times New Roman" w:hAnsi="Times New Roman" w:cs="Times New Roman"/>
          <w:color w:val="000000"/>
          <w:sz w:val="24"/>
          <w:szCs w:val="24"/>
        </w:rPr>
        <w:t>Fungsi Pencegahan (</w:t>
      </w:r>
      <w:r w:rsidRPr="003F711A">
        <w:rPr>
          <w:rFonts w:ascii="Times New Roman" w:hAnsi="Times New Roman" w:cs="Times New Roman"/>
          <w:i/>
          <w:iCs/>
          <w:color w:val="000000"/>
          <w:sz w:val="24"/>
          <w:szCs w:val="24"/>
        </w:rPr>
        <w:t>Preventif</w:t>
      </w:r>
      <w:r w:rsidRPr="003F711A">
        <w:rPr>
          <w:rFonts w:ascii="Times New Roman" w:hAnsi="Times New Roman" w:cs="Times New Roman"/>
          <w:color w:val="000000"/>
          <w:sz w:val="24"/>
          <w:szCs w:val="24"/>
        </w:rPr>
        <w:t xml:space="preserve">) </w:t>
      </w:r>
    </w:p>
    <w:p w:rsidR="00C07F4F" w:rsidRPr="003F711A" w:rsidRDefault="00C07F4F" w:rsidP="00C07F4F">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Kesejahteraan sosial ditujukan untuk memperkuat individu, keluarga, dan masyarakat agar terhindar dari masalah-masalah sosial baru. Dalam masyarakat transisi, upaya pencegahan ditekankan pada kegiatan-kegiatan untuk membantu menciptakan pola-pola baru dalam hubungan sosial serta lembaga-lembaga sosial baru, juga langkah-langkah untuk memelihara fungsionalitas seseorang maupun masyarakat.</w:t>
      </w:r>
    </w:p>
    <w:p w:rsidR="00C07F4F" w:rsidRPr="003F711A" w:rsidRDefault="00C07F4F" w:rsidP="00C07F4F">
      <w:pPr>
        <w:pStyle w:val="ListParagraph"/>
        <w:numPr>
          <w:ilvl w:val="0"/>
          <w:numId w:val="3"/>
        </w:numPr>
        <w:autoSpaceDE w:val="0"/>
        <w:autoSpaceDN w:val="0"/>
        <w:adjustRightInd w:val="0"/>
        <w:spacing w:after="0"/>
        <w:ind w:hanging="436"/>
        <w:rPr>
          <w:rFonts w:ascii="Times New Roman" w:hAnsi="Times New Roman" w:cs="Times New Roman"/>
          <w:color w:val="000000"/>
          <w:sz w:val="24"/>
          <w:szCs w:val="24"/>
        </w:rPr>
      </w:pPr>
      <w:r w:rsidRPr="003F711A">
        <w:rPr>
          <w:rFonts w:ascii="Times New Roman" w:hAnsi="Times New Roman" w:cs="Times New Roman"/>
          <w:color w:val="000000"/>
          <w:sz w:val="24"/>
          <w:szCs w:val="24"/>
        </w:rPr>
        <w:t>Fungsi Penyembuhan (</w:t>
      </w:r>
      <w:r w:rsidRPr="003F711A">
        <w:rPr>
          <w:rFonts w:ascii="Times New Roman" w:hAnsi="Times New Roman" w:cs="Times New Roman"/>
          <w:i/>
          <w:iCs/>
          <w:color w:val="000000"/>
          <w:sz w:val="24"/>
          <w:szCs w:val="24"/>
        </w:rPr>
        <w:t>Curatif</w:t>
      </w:r>
      <w:r w:rsidRPr="003F711A">
        <w:rPr>
          <w:rFonts w:ascii="Times New Roman" w:hAnsi="Times New Roman" w:cs="Times New Roman"/>
          <w:color w:val="000000"/>
          <w:sz w:val="24"/>
          <w:szCs w:val="24"/>
        </w:rPr>
        <w:t xml:space="preserve">) </w:t>
      </w:r>
    </w:p>
    <w:p w:rsidR="00C07F4F" w:rsidRPr="003F711A" w:rsidRDefault="00C07F4F" w:rsidP="00C07F4F">
      <w:pPr>
        <w:autoSpaceDE w:val="0"/>
        <w:autoSpaceDN w:val="0"/>
        <w:adjustRightInd w:val="0"/>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Kesejahteraan sosial ditunjukan untuk menghilangkan kondisi-kondisi ketidakmampuan fisik, emosional, dan sosial agar orang yang mengalami masalah tersebut dapat berfungsi kembali secara wajar dalam masyarakat. Dalam fungsi ini tercakup fungsi pemulihan (rehabilitasi). </w:t>
      </w:r>
    </w:p>
    <w:p w:rsidR="00C07F4F" w:rsidRPr="003F711A" w:rsidRDefault="00C07F4F" w:rsidP="00C07F4F">
      <w:pPr>
        <w:pStyle w:val="ListParagraph"/>
        <w:numPr>
          <w:ilvl w:val="0"/>
          <w:numId w:val="3"/>
        </w:numPr>
        <w:autoSpaceDE w:val="0"/>
        <w:autoSpaceDN w:val="0"/>
        <w:adjustRightInd w:val="0"/>
        <w:spacing w:after="0"/>
        <w:ind w:hanging="436"/>
        <w:rPr>
          <w:rFonts w:ascii="Times New Roman" w:hAnsi="Times New Roman" w:cs="Times New Roman"/>
          <w:color w:val="000000"/>
          <w:sz w:val="24"/>
          <w:szCs w:val="24"/>
        </w:rPr>
      </w:pPr>
      <w:r w:rsidRPr="003F711A">
        <w:rPr>
          <w:rFonts w:ascii="Times New Roman" w:hAnsi="Times New Roman" w:cs="Times New Roman"/>
          <w:color w:val="000000"/>
          <w:sz w:val="24"/>
          <w:szCs w:val="24"/>
        </w:rPr>
        <w:t>Fungsi Pengembangan (</w:t>
      </w:r>
      <w:r w:rsidRPr="003F711A">
        <w:rPr>
          <w:rFonts w:ascii="Times New Roman" w:hAnsi="Times New Roman" w:cs="Times New Roman"/>
          <w:i/>
          <w:iCs/>
          <w:color w:val="000000"/>
          <w:sz w:val="24"/>
          <w:szCs w:val="24"/>
        </w:rPr>
        <w:t>Development</w:t>
      </w:r>
      <w:r w:rsidRPr="003F711A">
        <w:rPr>
          <w:rFonts w:ascii="Times New Roman" w:hAnsi="Times New Roman" w:cs="Times New Roman"/>
          <w:color w:val="000000"/>
          <w:sz w:val="24"/>
          <w:szCs w:val="24"/>
        </w:rPr>
        <w:t xml:space="preserve">) </w:t>
      </w:r>
    </w:p>
    <w:p w:rsidR="00C07F4F" w:rsidRPr="003F711A" w:rsidRDefault="00C07F4F" w:rsidP="00C07F4F">
      <w:pPr>
        <w:autoSpaceDE w:val="0"/>
        <w:autoSpaceDN w:val="0"/>
        <w:adjustRightInd w:val="0"/>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Kesejahteraan sosial berfungsi untuk memberikan sumbangan langsung ataupun tidak langsung dalam proses pembangunan atau pengembangan tatanan dan sumber-sumber daya sosial dalam masyarakat. </w:t>
      </w:r>
    </w:p>
    <w:p w:rsidR="00C07F4F" w:rsidRPr="003F711A" w:rsidRDefault="00C07F4F" w:rsidP="00C07F4F">
      <w:pPr>
        <w:pStyle w:val="ListParagraph"/>
        <w:numPr>
          <w:ilvl w:val="0"/>
          <w:numId w:val="3"/>
        </w:numPr>
        <w:autoSpaceDE w:val="0"/>
        <w:autoSpaceDN w:val="0"/>
        <w:adjustRightInd w:val="0"/>
        <w:spacing w:after="0"/>
        <w:ind w:hanging="436"/>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Fungsi Penunjang </w:t>
      </w:r>
    </w:p>
    <w:p w:rsidR="00C07F4F" w:rsidRDefault="00C07F4F" w:rsidP="00C07F4F">
      <w:pPr>
        <w:autoSpaceDE w:val="0"/>
        <w:autoSpaceDN w:val="0"/>
        <w:adjustRightInd w:val="0"/>
        <w:spacing w:after="0"/>
        <w:ind w:firstLine="720"/>
        <w:rPr>
          <w:rFonts w:ascii="Times New Roman" w:hAnsi="Times New Roman" w:cs="Times New Roman"/>
          <w:color w:val="000000"/>
          <w:sz w:val="24"/>
          <w:szCs w:val="24"/>
          <w:lang w:val="en-US"/>
        </w:rPr>
      </w:pPr>
      <w:r w:rsidRPr="003F711A">
        <w:rPr>
          <w:rFonts w:ascii="Times New Roman" w:hAnsi="Times New Roman" w:cs="Times New Roman"/>
          <w:color w:val="000000"/>
          <w:sz w:val="24"/>
          <w:szCs w:val="24"/>
        </w:rPr>
        <w:t xml:space="preserve">Fungsi ini mencakup kegiatan-kegiatan untuk membantu mencapai tujuan sektor atau bidang pelayanan sosial kesejahteraan sosial yang lain. </w:t>
      </w:r>
    </w:p>
    <w:p w:rsidR="0066371A" w:rsidRPr="0066371A" w:rsidRDefault="0066371A" w:rsidP="00C07F4F">
      <w:pPr>
        <w:autoSpaceDE w:val="0"/>
        <w:autoSpaceDN w:val="0"/>
        <w:adjustRightInd w:val="0"/>
        <w:spacing w:after="0"/>
        <w:ind w:firstLine="720"/>
        <w:rPr>
          <w:rFonts w:ascii="Times New Roman" w:hAnsi="Times New Roman" w:cs="Times New Roman"/>
          <w:color w:val="000000"/>
          <w:sz w:val="24"/>
          <w:szCs w:val="24"/>
          <w:lang w:val="en-US"/>
        </w:rPr>
      </w:pPr>
    </w:p>
    <w:p w:rsidR="00C07F4F" w:rsidRPr="003F711A" w:rsidRDefault="00C07F4F" w:rsidP="00C07F4F">
      <w:pPr>
        <w:autoSpaceDE w:val="0"/>
        <w:autoSpaceDN w:val="0"/>
        <w:adjustRightInd w:val="0"/>
        <w:spacing w:after="0"/>
        <w:rPr>
          <w:rFonts w:ascii="Times New Roman" w:hAnsi="Times New Roman" w:cs="Times New Roman"/>
          <w:color w:val="000000"/>
          <w:sz w:val="24"/>
          <w:szCs w:val="24"/>
        </w:rPr>
      </w:pPr>
      <w:r w:rsidRPr="003F711A">
        <w:rPr>
          <w:rFonts w:ascii="Times New Roman" w:hAnsi="Times New Roman" w:cs="Times New Roman"/>
          <w:b/>
          <w:bCs/>
          <w:color w:val="000000"/>
          <w:sz w:val="24"/>
          <w:szCs w:val="24"/>
        </w:rPr>
        <w:lastRenderedPageBreak/>
        <w:t xml:space="preserve">2.1.4    Bidang-Bidang Kesejahteraan Sosial </w:t>
      </w:r>
    </w:p>
    <w:p w:rsidR="00C07F4F" w:rsidRPr="003F711A" w:rsidRDefault="00C07F4F" w:rsidP="00C07F4F">
      <w:pPr>
        <w:autoSpaceDE w:val="0"/>
        <w:autoSpaceDN w:val="0"/>
        <w:adjustRightInd w:val="0"/>
        <w:spacing w:after="0"/>
        <w:ind w:firstLine="720"/>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Secara konvensional ada beberapa bidang yang masuk dalam bidang kesejahteraan sosial dalam arti sempit menurut Fink (1974), Friedlander (1980), Mendoza (1981), dan Zastrow (1996) dalam Isbandi (2005:128), antara lain meliputi: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Bidang yang terkait dengan Sistem Penyampaian Layanan (</w:t>
      </w:r>
      <w:r w:rsidRPr="003F711A">
        <w:rPr>
          <w:rFonts w:ascii="Times New Roman" w:hAnsi="Times New Roman" w:cs="Times New Roman"/>
          <w:i/>
          <w:iCs/>
          <w:color w:val="000000"/>
          <w:sz w:val="24"/>
          <w:szCs w:val="24"/>
        </w:rPr>
        <w:t>Service Delivery System</w:t>
      </w:r>
      <w:r w:rsidRPr="003F711A">
        <w:rPr>
          <w:rFonts w:ascii="Times New Roman" w:hAnsi="Times New Roman" w:cs="Times New Roman"/>
          <w:color w:val="000000"/>
          <w:sz w:val="24"/>
          <w:szCs w:val="24"/>
        </w:rPr>
        <w:t xml:space="preserve">).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Layanan Sosial terhadap Keluarga.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Pelayanan terhadap Anak-Anak dan Generasi Muda.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Kesejahteraan Sosial untuk Lanjut Usia (Lansia).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Kelompok Khusus.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Jaminan Sosial (Bantuan Sosial dan Asuransi Sosial)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Pengentasan Kemiskinan.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Perumahan dan Lingkungan Sosial.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Layanan Kesehatan Masyarakat.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Perawatan Medik.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Layanan Kesehatan Jiwa.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Lembaga Koreksional </w:t>
      </w:r>
    </w:p>
    <w:p w:rsidR="00C07F4F" w:rsidRPr="003F711A" w:rsidRDefault="00C07F4F" w:rsidP="00C07F4F">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Bidang yang terkait dengan Lembaga Pendidikan. </w:t>
      </w:r>
    </w:p>
    <w:p w:rsidR="00C07F4F" w:rsidRPr="00A31F00" w:rsidRDefault="00C07F4F" w:rsidP="00A31F00">
      <w:pPr>
        <w:pStyle w:val="ListParagraph"/>
        <w:numPr>
          <w:ilvl w:val="6"/>
          <w:numId w:val="1"/>
        </w:numPr>
        <w:tabs>
          <w:tab w:val="clear" w:pos="5040"/>
        </w:tabs>
        <w:autoSpaceDE w:val="0"/>
        <w:autoSpaceDN w:val="0"/>
        <w:adjustRightInd w:val="0"/>
        <w:spacing w:after="303"/>
        <w:ind w:left="709" w:hanging="709"/>
        <w:rPr>
          <w:rFonts w:ascii="Times New Roman" w:hAnsi="Times New Roman" w:cs="Times New Roman"/>
          <w:color w:val="000000"/>
          <w:sz w:val="24"/>
          <w:szCs w:val="24"/>
        </w:rPr>
      </w:pPr>
      <w:r w:rsidRPr="003F711A">
        <w:rPr>
          <w:rFonts w:ascii="Times New Roman" w:hAnsi="Times New Roman" w:cs="Times New Roman"/>
          <w:color w:val="000000"/>
          <w:sz w:val="24"/>
          <w:szCs w:val="24"/>
        </w:rPr>
        <w:t>Bidang yang terkait dengan Area Lain</w:t>
      </w:r>
    </w:p>
    <w:p w:rsidR="00C07F4F" w:rsidRDefault="00C07F4F" w:rsidP="00C07F4F">
      <w:pPr>
        <w:autoSpaceDE w:val="0"/>
        <w:autoSpaceDN w:val="0"/>
        <w:adjustRightInd w:val="0"/>
        <w:spacing w:after="0"/>
        <w:rPr>
          <w:rFonts w:ascii="Times New Roman" w:hAnsi="Times New Roman" w:cs="Times New Roman"/>
          <w:b/>
          <w:color w:val="000000"/>
          <w:sz w:val="24"/>
          <w:szCs w:val="24"/>
          <w:lang w:val="en-US"/>
        </w:rPr>
      </w:pPr>
      <w:r w:rsidRPr="002E78A4">
        <w:rPr>
          <w:rFonts w:ascii="Times New Roman" w:hAnsi="Times New Roman" w:cs="Times New Roman"/>
          <w:b/>
          <w:color w:val="000000"/>
          <w:sz w:val="24"/>
          <w:szCs w:val="24"/>
          <w:lang w:val="en-US"/>
        </w:rPr>
        <w:lastRenderedPageBreak/>
        <w:t>2.1.5</w:t>
      </w:r>
      <w:r>
        <w:rPr>
          <w:rFonts w:ascii="Times New Roman" w:hAnsi="Times New Roman" w:cs="Times New Roman"/>
          <w:b/>
          <w:color w:val="000000"/>
          <w:sz w:val="24"/>
          <w:szCs w:val="24"/>
          <w:lang w:val="en-US"/>
        </w:rPr>
        <w:t xml:space="preserve">    </w:t>
      </w:r>
      <w:r w:rsidRPr="002E78A4">
        <w:rPr>
          <w:rFonts w:ascii="Times New Roman" w:hAnsi="Times New Roman" w:cs="Times New Roman"/>
          <w:b/>
          <w:color w:val="000000"/>
          <w:sz w:val="24"/>
          <w:szCs w:val="24"/>
          <w:lang w:val="en-US"/>
        </w:rPr>
        <w:t>Usaha-Usaha Kesejahteraan Sosial</w:t>
      </w:r>
    </w:p>
    <w:p w:rsidR="00C07F4F" w:rsidRDefault="00C07F4F" w:rsidP="00C07F4F">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Usaha kesejahteraan sosial merupakan suatu kegiatan yang dilaksanakan untuk menigkatkan taraf kesejahteraan sosia.</w:t>
      </w:r>
      <w:proofErr w:type="gramEnd"/>
      <w:r>
        <w:rPr>
          <w:rFonts w:ascii="Times New Roman" w:hAnsi="Times New Roman" w:cs="Times New Roman"/>
          <w:color w:val="000000"/>
          <w:sz w:val="24"/>
          <w:szCs w:val="24"/>
          <w:lang w:val="en-US"/>
        </w:rPr>
        <w:t xml:space="preserve"> Usaha kesejahteraan sosial menurut undang-undang no. 11 tahun 2009 pasal 3 ayat 4 sebagai berikut : “Semua upaya untuk meningkatkan kemampuan, kepedulian dan tanggung jawab sosial dunia usaha dalam penyelenggaraan kesejahteraan sosial secara melembaga dan berkelanjutan”.</w:t>
      </w:r>
    </w:p>
    <w:p w:rsidR="00C07F4F" w:rsidRDefault="00C07F4F" w:rsidP="00C07F4F">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t>Aspek yang harus diperhatikan dalam usaha kesejahteraan sosial menurut Suud (</w:t>
      </w:r>
      <w:proofErr w:type="gramStart"/>
      <w:r>
        <w:rPr>
          <w:rFonts w:ascii="Times New Roman" w:hAnsi="Times New Roman" w:cs="Times New Roman"/>
          <w:color w:val="000000"/>
          <w:sz w:val="24"/>
          <w:szCs w:val="24"/>
          <w:lang w:val="en-US"/>
        </w:rPr>
        <w:t>2006 :</w:t>
      </w:r>
      <w:proofErr w:type="gramEnd"/>
      <w:r>
        <w:rPr>
          <w:rFonts w:ascii="Times New Roman" w:hAnsi="Times New Roman" w:cs="Times New Roman"/>
          <w:color w:val="000000"/>
          <w:sz w:val="24"/>
          <w:szCs w:val="24"/>
          <w:lang w:val="en-US"/>
        </w:rPr>
        <w:t xml:space="preserve"> 80) sebagai berikut :</w:t>
      </w:r>
    </w:p>
    <w:p w:rsidR="00C07F4F" w:rsidRDefault="00C07F4F" w:rsidP="00C07F4F">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Menyediakan sumber-sumber pemecahan masalah yang memadai dan dapat dipakai oleh yang membutuhkan.</w:t>
      </w:r>
    </w:p>
    <w:p w:rsidR="00C07F4F" w:rsidRDefault="00C07F4F" w:rsidP="00C07F4F">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ab/>
        <w:t>Pelaksanaan usaha kesejahteraan sosial atau penggunaan sumber-sumber pemecahan masalah harus benar-benar dilaksanakan secara efektif dan efisien.</w:t>
      </w:r>
    </w:p>
    <w:p w:rsidR="00C07F4F" w:rsidRDefault="00C07F4F" w:rsidP="00C07F4F">
      <w:pPr>
        <w:autoSpaceDE w:val="0"/>
        <w:autoSpaceDN w:val="0"/>
        <w:adjustRightInd w:val="0"/>
        <w:spacing w:after="0"/>
        <w:ind w:left="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Untuk itu diperlukan dua hal </w:t>
      </w:r>
      <w:proofErr w:type="gramStart"/>
      <w:r>
        <w:rPr>
          <w:rFonts w:ascii="Times New Roman" w:hAnsi="Times New Roman" w:cs="Times New Roman"/>
          <w:color w:val="000000"/>
          <w:sz w:val="24"/>
          <w:szCs w:val="24"/>
          <w:lang w:val="en-US"/>
        </w:rPr>
        <w:t>berikut :</w:t>
      </w:r>
      <w:proofErr w:type="gramEnd"/>
    </w:p>
    <w:p w:rsidR="00C07F4F" w:rsidRDefault="00C07F4F" w:rsidP="00C07F4F">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r>
        <w:rPr>
          <w:rFonts w:ascii="Times New Roman" w:hAnsi="Times New Roman" w:cs="Times New Roman"/>
          <w:color w:val="000000"/>
          <w:sz w:val="24"/>
          <w:szCs w:val="24"/>
          <w:lang w:val="en-US"/>
        </w:rPr>
        <w:tab/>
        <w:t xml:space="preserve">Perencanaan pemecahan masalah yang sesuai dengan kenyataan. Dalam hal ini perlu di perhatikan penentuan-penentuan tujuan yang jelas </w:t>
      </w:r>
      <w:proofErr w:type="gramStart"/>
      <w:r>
        <w:rPr>
          <w:rFonts w:ascii="Times New Roman" w:hAnsi="Times New Roman" w:cs="Times New Roman"/>
          <w:color w:val="000000"/>
          <w:sz w:val="24"/>
          <w:szCs w:val="24"/>
          <w:lang w:val="en-US"/>
        </w:rPr>
        <w:t>akan</w:t>
      </w:r>
      <w:proofErr w:type="gramEnd"/>
      <w:r>
        <w:rPr>
          <w:rFonts w:ascii="Times New Roman" w:hAnsi="Times New Roman" w:cs="Times New Roman"/>
          <w:color w:val="000000"/>
          <w:sz w:val="24"/>
          <w:szCs w:val="24"/>
          <w:lang w:val="en-US"/>
        </w:rPr>
        <w:t xml:space="preserve"> tetapi bersifat dinamis.</w:t>
      </w:r>
    </w:p>
    <w:p w:rsidR="00C07F4F" w:rsidRDefault="00C07F4F" w:rsidP="00C07F4F">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  </w:t>
      </w:r>
      <w:r>
        <w:rPr>
          <w:rFonts w:ascii="Times New Roman" w:hAnsi="Times New Roman" w:cs="Times New Roman"/>
          <w:color w:val="000000"/>
          <w:sz w:val="24"/>
          <w:szCs w:val="24"/>
          <w:lang w:val="en-US"/>
        </w:rPr>
        <w:tab/>
        <w:t>Supervisi dan pengawasan pelaksanaan secara teratur agar usaha-usaha kesejahteraan sosial yang dilaksanakan dapat dinikmatin oleh mereka yang benar-benar membutuhkan.</w:t>
      </w:r>
    </w:p>
    <w:p w:rsidR="00C07F4F" w:rsidRDefault="00C07F4F" w:rsidP="00C07F4F">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lang w:val="en-US"/>
        </w:rPr>
        <w:tab/>
        <w:t>Pelaksanaan usaha-usaha kesejahteraan sosial harus tetap bersifat demokratik dan menggerakan sebanyak mungkin para pelaku dalam arti keterlibatan semua unsur dan sel-sel yang ada dalam masyarakat.</w:t>
      </w:r>
    </w:p>
    <w:p w:rsidR="00C07F4F" w:rsidRDefault="00C07F4F" w:rsidP="00C07F4F">
      <w:pPr>
        <w:autoSpaceDE w:val="0"/>
        <w:autoSpaceDN w:val="0"/>
        <w:adjustRightInd w:val="0"/>
        <w:spacing w:after="0"/>
        <w:ind w:left="709" w:hanging="70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4.  </w:t>
      </w:r>
      <w:r>
        <w:rPr>
          <w:rFonts w:ascii="Times New Roman" w:hAnsi="Times New Roman" w:cs="Times New Roman"/>
          <w:color w:val="000000"/>
          <w:sz w:val="24"/>
          <w:szCs w:val="24"/>
          <w:lang w:val="en-US"/>
        </w:rPr>
        <w:tab/>
        <w:t>Menghindarkan dan menghilangkan akibat dampak yang buruk dari pelaksanaan usaha kesejahteraan sosial.</w:t>
      </w:r>
    </w:p>
    <w:p w:rsidR="00C07F4F" w:rsidRPr="002E78A4" w:rsidRDefault="00C07F4F" w:rsidP="0066371A">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proofErr w:type="gramStart"/>
      <w:r>
        <w:rPr>
          <w:rFonts w:ascii="Times New Roman" w:hAnsi="Times New Roman" w:cs="Times New Roman"/>
          <w:color w:val="000000"/>
          <w:sz w:val="24"/>
          <w:szCs w:val="24"/>
          <w:lang w:val="en-US"/>
        </w:rPr>
        <w:t>Usaha kesejahteraan sosial berfokus pada masyarakat yang membutuhkan suatu pelayanan untuk memecahkan masalah yang dialami.</w:t>
      </w:r>
      <w:proofErr w:type="gram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Usaha ini dilakukan guna membangun hubungan kerjasama yang baik terhadap masyarakat agar mereka yang merasa mengalami masalah dalam aspek-aspek kehidupan sosialnya bisa terbantu dengan pelayanan yang disediakan.</w:t>
      </w:r>
      <w:proofErr w:type="gramEnd"/>
    </w:p>
    <w:p w:rsidR="00C07F4F" w:rsidRPr="003F711A" w:rsidRDefault="00C07F4F" w:rsidP="0066371A">
      <w:pPr>
        <w:pStyle w:val="Heading2"/>
        <w:spacing w:before="0" w:line="240" w:lineRule="auto"/>
        <w:contextualSpacing/>
        <w:rPr>
          <w:rFonts w:ascii="Times New Roman" w:hAnsi="Times New Roman" w:cs="Times New Roman"/>
          <w:color w:val="auto"/>
          <w:sz w:val="24"/>
          <w:szCs w:val="24"/>
        </w:rPr>
      </w:pPr>
      <w:bookmarkStart w:id="0" w:name="_Toc481181121"/>
      <w:bookmarkStart w:id="1" w:name="_Toc481688860"/>
      <w:bookmarkStart w:id="2" w:name="_Toc481699768"/>
      <w:bookmarkStart w:id="3" w:name="_Toc481701170"/>
      <w:bookmarkStart w:id="4" w:name="_Toc481707658"/>
      <w:r>
        <w:rPr>
          <w:rFonts w:ascii="Times New Roman" w:hAnsi="Times New Roman" w:cs="Times New Roman"/>
          <w:color w:val="auto"/>
          <w:sz w:val="24"/>
          <w:szCs w:val="24"/>
        </w:rPr>
        <w:t>2.2</w:t>
      </w:r>
      <w:r w:rsidRPr="003F711A">
        <w:rPr>
          <w:rFonts w:ascii="Times New Roman" w:hAnsi="Times New Roman" w:cs="Times New Roman"/>
          <w:color w:val="auto"/>
          <w:sz w:val="24"/>
          <w:szCs w:val="24"/>
        </w:rPr>
        <w:t xml:space="preserve">      Konsep tentang Masalah Sosial</w:t>
      </w:r>
      <w:bookmarkEnd w:id="0"/>
      <w:bookmarkEnd w:id="1"/>
      <w:bookmarkEnd w:id="2"/>
      <w:bookmarkEnd w:id="3"/>
      <w:bookmarkEnd w:id="4"/>
    </w:p>
    <w:p w:rsidR="00C07F4F" w:rsidRPr="00F44675" w:rsidRDefault="00C07F4F" w:rsidP="00C07F4F">
      <w:pPr>
        <w:pStyle w:val="Heading3"/>
        <w:spacing w:line="480" w:lineRule="auto"/>
        <w:contextualSpacing/>
        <w:rPr>
          <w:rFonts w:ascii="Times New Roman" w:hAnsi="Times New Roman" w:cs="Times New Roman"/>
          <w:color w:val="auto"/>
          <w:sz w:val="24"/>
          <w:szCs w:val="24"/>
        </w:rPr>
      </w:pPr>
      <w:bookmarkStart w:id="5" w:name="_Toc481181122"/>
      <w:bookmarkStart w:id="6" w:name="_Toc481688861"/>
      <w:bookmarkStart w:id="7" w:name="_Toc481699769"/>
      <w:bookmarkStart w:id="8" w:name="_Toc481701171"/>
      <w:bookmarkStart w:id="9" w:name="_Toc481707659"/>
      <w:r>
        <w:rPr>
          <w:rFonts w:ascii="Times New Roman" w:hAnsi="Times New Roman" w:cs="Times New Roman"/>
          <w:color w:val="auto"/>
          <w:sz w:val="24"/>
          <w:szCs w:val="24"/>
        </w:rPr>
        <w:t>2.2</w:t>
      </w:r>
      <w:r w:rsidRPr="003F711A">
        <w:rPr>
          <w:rFonts w:ascii="Times New Roman" w:hAnsi="Times New Roman" w:cs="Times New Roman"/>
          <w:color w:val="auto"/>
          <w:sz w:val="24"/>
          <w:szCs w:val="24"/>
        </w:rPr>
        <w:t xml:space="preserve">.1 </w:t>
      </w:r>
      <w:r w:rsidRPr="003F711A">
        <w:rPr>
          <w:rFonts w:ascii="Times New Roman" w:hAnsi="Times New Roman" w:cs="Times New Roman"/>
          <w:color w:val="auto"/>
          <w:sz w:val="24"/>
          <w:szCs w:val="24"/>
        </w:rPr>
        <w:tab/>
        <w:t>Definisi Masalah Sosial</w:t>
      </w:r>
      <w:bookmarkEnd w:id="5"/>
      <w:bookmarkEnd w:id="6"/>
      <w:bookmarkEnd w:id="7"/>
      <w:bookmarkEnd w:id="8"/>
      <w:bookmarkEnd w:id="9"/>
      <w:r>
        <w:rPr>
          <w:rFonts w:ascii="Times New Roman" w:hAnsi="Times New Roman" w:cs="Times New Roman"/>
          <w:color w:val="auto"/>
          <w:sz w:val="24"/>
          <w:szCs w:val="24"/>
        </w:rPr>
        <w:t xml:space="preserve"> </w:t>
      </w:r>
    </w:p>
    <w:p w:rsidR="00C07F4F" w:rsidRPr="003F711A" w:rsidRDefault="00C07F4F" w:rsidP="00C07F4F">
      <w:pPr>
        <w:spacing w:after="0"/>
        <w:ind w:firstLine="284"/>
        <w:contextualSpacing/>
        <w:rPr>
          <w:rFonts w:ascii="Times New Roman" w:hAnsi="Times New Roman" w:cs="Times New Roman"/>
          <w:sz w:val="24"/>
          <w:szCs w:val="24"/>
        </w:rPr>
      </w:pPr>
      <w:r w:rsidRPr="003F711A">
        <w:rPr>
          <w:rFonts w:ascii="Times New Roman" w:hAnsi="Times New Roman" w:cs="Times New Roman"/>
          <w:b/>
          <w:sz w:val="24"/>
          <w:szCs w:val="24"/>
        </w:rPr>
        <w:tab/>
      </w:r>
      <w:r>
        <w:rPr>
          <w:rFonts w:ascii="Times New Roman" w:hAnsi="Times New Roman" w:cs="Times New Roman"/>
          <w:sz w:val="24"/>
          <w:szCs w:val="24"/>
          <w:lang w:val="en-US"/>
        </w:rPr>
        <w:t>Kehidupan masyarakat yang sejahtera merupakan keinginan setiap warga masyarakat, oleh karna itu upaya-upaya yang dilakukan untuk p</w:t>
      </w:r>
      <w:r w:rsidRPr="003F711A">
        <w:rPr>
          <w:rFonts w:ascii="Times New Roman" w:hAnsi="Times New Roman" w:cs="Times New Roman"/>
          <w:sz w:val="24"/>
          <w:szCs w:val="24"/>
        </w:rPr>
        <w:t xml:space="preserve">enanganan masalah sosial diawali dengan identifikasi masalah yang dapat memberikan kesadaran </w:t>
      </w:r>
      <w:proofErr w:type="gramStart"/>
      <w:r w:rsidRPr="003F711A">
        <w:rPr>
          <w:rFonts w:ascii="Times New Roman" w:hAnsi="Times New Roman" w:cs="Times New Roman"/>
          <w:sz w:val="24"/>
          <w:szCs w:val="24"/>
        </w:rPr>
        <w:t>akan</w:t>
      </w:r>
      <w:proofErr w:type="gramEnd"/>
      <w:r w:rsidRPr="003F711A">
        <w:rPr>
          <w:rFonts w:ascii="Times New Roman" w:hAnsi="Times New Roman" w:cs="Times New Roman"/>
          <w:sz w:val="24"/>
          <w:szCs w:val="24"/>
        </w:rPr>
        <w:t xml:space="preserve"> adanya masalah sosial tertentu.</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Masalah sosial merupakan suatu</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3F711A">
        <w:rPr>
          <w:rFonts w:ascii="Times New Roman" w:hAnsi="Times New Roman" w:cs="Times New Roman"/>
          <w:sz w:val="24"/>
          <w:szCs w:val="24"/>
        </w:rPr>
        <w:t>enomena</w:t>
      </w:r>
      <w:r>
        <w:rPr>
          <w:rFonts w:ascii="Times New Roman" w:hAnsi="Times New Roman" w:cs="Times New Roman"/>
          <w:sz w:val="24"/>
          <w:szCs w:val="24"/>
          <w:lang w:val="en-US"/>
        </w:rPr>
        <w:t xml:space="preserve"> yang sangat tidak diinginkan oleh semua warga masyarakat.</w:t>
      </w:r>
      <w:proofErr w:type="gramEnd"/>
      <w:r w:rsidRPr="003F711A">
        <w:rPr>
          <w:rFonts w:ascii="Times New Roman" w:hAnsi="Times New Roman" w:cs="Times New Roman"/>
          <w:sz w:val="24"/>
          <w:szCs w:val="24"/>
        </w:rPr>
        <w:t xml:space="preserve"> Definisi Maslah sosial menurut Soekanto, (2013: 314) adalah sebagai berikut :</w:t>
      </w:r>
    </w:p>
    <w:p w:rsidR="00C07F4F" w:rsidRPr="003F711A" w:rsidRDefault="00C07F4F" w:rsidP="00C07F4F">
      <w:pPr>
        <w:spacing w:after="0" w:line="240" w:lineRule="auto"/>
        <w:ind w:left="709"/>
        <w:rPr>
          <w:rFonts w:ascii="Times New Roman" w:hAnsi="Times New Roman" w:cs="Times New Roman"/>
          <w:sz w:val="24"/>
          <w:szCs w:val="24"/>
        </w:rPr>
      </w:pPr>
      <w:r w:rsidRPr="003F711A">
        <w:rPr>
          <w:rFonts w:ascii="Times New Roman" w:hAnsi="Times New Roman" w:cs="Times New Roman"/>
          <w:sz w:val="24"/>
          <w:szCs w:val="24"/>
        </w:rPr>
        <w:t>Masalah sosial merupakan suatu ketidak sesuaian antara unsur-unsur kebudayaan atau masyarakat, yang membahayakan kehidupan kelompok sosial. Atau, menghambat terpenuhinya keinginan-keinginan pokok kelompok sosial tersebut sehingga menyebabkan kepincangan sosial.</w:t>
      </w:r>
    </w:p>
    <w:p w:rsidR="00C07F4F" w:rsidRPr="003F711A" w:rsidRDefault="00C07F4F" w:rsidP="00C07F4F">
      <w:pPr>
        <w:spacing w:after="0" w:line="240" w:lineRule="auto"/>
        <w:rPr>
          <w:rFonts w:ascii="Times New Roman" w:hAnsi="Times New Roman" w:cs="Times New Roman"/>
          <w:sz w:val="24"/>
          <w:szCs w:val="24"/>
        </w:rPr>
      </w:pPr>
    </w:p>
    <w:p w:rsidR="00C07F4F" w:rsidRDefault="00C07F4F" w:rsidP="0066371A">
      <w:pPr>
        <w:spacing w:after="0"/>
        <w:ind w:firstLine="709"/>
        <w:rPr>
          <w:rFonts w:ascii="Times New Roman" w:eastAsia="Times New Roman" w:hAnsi="Times New Roman" w:cs="Times New Roman"/>
          <w:sz w:val="24"/>
          <w:szCs w:val="24"/>
          <w:lang w:val="en-US" w:eastAsia="id-ID"/>
        </w:rPr>
      </w:pPr>
      <w:proofErr w:type="gramStart"/>
      <w:r>
        <w:rPr>
          <w:rFonts w:ascii="Times New Roman" w:hAnsi="Times New Roman" w:cs="Times New Roman"/>
          <w:sz w:val="24"/>
          <w:szCs w:val="24"/>
          <w:lang w:val="en-US"/>
        </w:rPr>
        <w:t xml:space="preserve">Definisi di atas menjelaskan bahwa masalah sosial adalah sebuah gejala atau fenomena yang muncul dalam realitas kehidupan masyarakat yang tidak sesuai dengan unsur unsur kebudayaan masayartakat di sekitarnya, dan dapat mengahabat segala kehidupan individu dan kelompok untuk mencapai suatu cita-cita yang di </w:t>
      </w:r>
      <w:r>
        <w:rPr>
          <w:rFonts w:ascii="Times New Roman" w:hAnsi="Times New Roman" w:cs="Times New Roman"/>
          <w:sz w:val="24"/>
          <w:szCs w:val="24"/>
          <w:lang w:val="en-US"/>
        </w:rPr>
        <w:lastRenderedPageBreak/>
        <w:t>inginkan</w:t>
      </w:r>
      <w:r w:rsidRPr="003F711A">
        <w:rPr>
          <w:rFonts w:ascii="Times New Roman" w:hAnsi="Times New Roman" w:cs="Times New Roman"/>
          <w:sz w:val="24"/>
          <w:szCs w:val="24"/>
        </w:rPr>
        <w:t>.</w:t>
      </w:r>
      <w:proofErr w:type="gramEnd"/>
      <w:r w:rsidRPr="003F711A">
        <w:rPr>
          <w:rFonts w:ascii="Times New Roman" w:hAnsi="Times New Roman" w:cs="Times New Roman"/>
          <w:sz w:val="24"/>
          <w:szCs w:val="24"/>
        </w:rPr>
        <w:t xml:space="preserve"> Masalah sosial menurut </w:t>
      </w:r>
      <w:r w:rsidRPr="003F711A">
        <w:rPr>
          <w:rFonts w:ascii="Times New Roman" w:eastAsia="Times New Roman" w:hAnsi="Times New Roman" w:cs="Times New Roman"/>
          <w:sz w:val="24"/>
          <w:szCs w:val="24"/>
          <w:lang w:eastAsia="id-ID"/>
        </w:rPr>
        <w:t>Robert K Merton dalam Huraerah (2011: 5) adalah sebagai berikut “Masalah sosial mendefinikan dengan menyebutkan ciri-ciri pokok masalah sosial. Baginya, ciri-ciri masalah sosial itu adalah adanya jurang perbedaan yang cukup signifikan antar standar-standar sosial dengan kenyataan sosial”. Dari definisi di atas dijelas bahwa masalah sosia</w:t>
      </w:r>
      <w:r>
        <w:rPr>
          <w:rFonts w:ascii="Times New Roman" w:eastAsia="Times New Roman" w:hAnsi="Times New Roman" w:cs="Times New Roman"/>
          <w:sz w:val="24"/>
          <w:szCs w:val="24"/>
          <w:lang w:eastAsia="id-ID"/>
        </w:rPr>
        <w:t xml:space="preserve">l adalah suatu kondisi </w:t>
      </w:r>
      <w:r>
        <w:rPr>
          <w:rFonts w:ascii="Times New Roman" w:eastAsia="Times New Roman" w:hAnsi="Times New Roman" w:cs="Times New Roman"/>
          <w:sz w:val="24"/>
          <w:szCs w:val="24"/>
          <w:lang w:val="en-US" w:eastAsia="id-ID"/>
        </w:rPr>
        <w:t>yang tidak sesuai antara suatu keinginan dengan harapan yang tidak sesuai</w:t>
      </w:r>
      <w:r w:rsidRPr="003F711A">
        <w:rPr>
          <w:rFonts w:ascii="Times New Roman" w:eastAsia="Times New Roman" w:hAnsi="Times New Roman" w:cs="Times New Roman"/>
          <w:sz w:val="24"/>
          <w:szCs w:val="24"/>
          <w:lang w:eastAsia="id-ID"/>
        </w:rPr>
        <w:t>, sert</w:t>
      </w:r>
      <w:r>
        <w:rPr>
          <w:rFonts w:ascii="Times New Roman" w:eastAsia="Times New Roman" w:hAnsi="Times New Roman" w:cs="Times New Roman"/>
          <w:sz w:val="24"/>
          <w:szCs w:val="24"/>
          <w:lang w:eastAsia="id-ID"/>
        </w:rPr>
        <w:t xml:space="preserve">a </w:t>
      </w:r>
      <w:r>
        <w:rPr>
          <w:rFonts w:ascii="Times New Roman" w:eastAsia="Times New Roman" w:hAnsi="Times New Roman" w:cs="Times New Roman"/>
          <w:sz w:val="24"/>
          <w:szCs w:val="24"/>
          <w:lang w:val="en-US" w:eastAsia="id-ID"/>
        </w:rPr>
        <w:t>tidak maksimal untuk memecahkan suatu masalah yang terjadi.</w:t>
      </w:r>
      <w:r w:rsidR="0066371A">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Menurut Weinberg, dikutip oleh Soetomo (2013: 7) menjelaskan tentang perngertian masalah sosial sebagai </w:t>
      </w:r>
      <w:proofErr w:type="gramStart"/>
      <w:r>
        <w:rPr>
          <w:rFonts w:ascii="Times New Roman" w:eastAsia="Times New Roman" w:hAnsi="Times New Roman" w:cs="Times New Roman"/>
          <w:sz w:val="24"/>
          <w:szCs w:val="24"/>
          <w:lang w:val="en-US" w:eastAsia="id-ID"/>
        </w:rPr>
        <w:t>berikut :</w:t>
      </w:r>
      <w:proofErr w:type="gramEnd"/>
    </w:p>
    <w:p w:rsidR="00C07F4F" w:rsidRDefault="00C07F4F" w:rsidP="00A31F00">
      <w:pPr>
        <w:spacing w:after="0" w:line="240" w:lineRule="auto"/>
        <w:ind w:left="709"/>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Masalah sosial merupakan situasi yang dinyatakan sebagai sesuatu yang bertentangan dengan nilai-nilai oleh warga masyarakat yang cukup signifikan, di mana mereka sepakat dibutuhkannya suatu tindakan untuk mengubah situasi tersebut.</w:t>
      </w:r>
      <w:proofErr w:type="gramEnd"/>
    </w:p>
    <w:p w:rsidR="00C07F4F" w:rsidRDefault="00C07F4F" w:rsidP="00A31F00">
      <w:pPr>
        <w:spacing w:after="0" w:line="240" w:lineRule="auto"/>
        <w:ind w:left="709"/>
        <w:rPr>
          <w:rFonts w:ascii="Times New Roman" w:eastAsia="Times New Roman" w:hAnsi="Times New Roman" w:cs="Times New Roman"/>
          <w:sz w:val="24"/>
          <w:szCs w:val="24"/>
          <w:lang w:val="en-US" w:eastAsia="id-ID"/>
        </w:rPr>
      </w:pPr>
    </w:p>
    <w:p w:rsidR="00C07F4F" w:rsidRPr="00100CA7" w:rsidRDefault="00C07F4F" w:rsidP="00C07F4F">
      <w:pPr>
        <w:spacing w:after="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t>Masalah sosial adalah suatu akibat dari interaksi individu dengan individu, individu dengan kelompok dan kelompok dengan kelompok, perbedaan adat istiadat dan kebiasaan seseorang yang ditandai dengan suatu proses sosial yang disosiatif.</w:t>
      </w:r>
    </w:p>
    <w:p w:rsidR="00C07F4F" w:rsidRPr="00F44675" w:rsidRDefault="00C07F4F" w:rsidP="00C07F4F">
      <w:pPr>
        <w:pStyle w:val="Heading3"/>
        <w:spacing w:line="480" w:lineRule="auto"/>
        <w:rPr>
          <w:rFonts w:ascii="Times New Roman" w:hAnsi="Times New Roman" w:cs="Times New Roman"/>
          <w:color w:val="auto"/>
          <w:sz w:val="24"/>
          <w:szCs w:val="24"/>
        </w:rPr>
      </w:pPr>
      <w:bookmarkStart w:id="10" w:name="_Toc481181123"/>
      <w:bookmarkStart w:id="11" w:name="_Toc481688862"/>
      <w:bookmarkStart w:id="12" w:name="_Toc481699770"/>
      <w:bookmarkStart w:id="13" w:name="_Toc481701172"/>
      <w:bookmarkStart w:id="14" w:name="_Toc481707660"/>
      <w:r w:rsidRPr="003F711A">
        <w:rPr>
          <w:rFonts w:ascii="Times New Roman" w:hAnsi="Times New Roman" w:cs="Times New Roman"/>
          <w:color w:val="auto"/>
          <w:sz w:val="24"/>
          <w:szCs w:val="24"/>
        </w:rPr>
        <w:t>2.</w:t>
      </w:r>
      <w:r>
        <w:rPr>
          <w:rFonts w:ascii="Times New Roman" w:hAnsi="Times New Roman" w:cs="Times New Roman"/>
          <w:color w:val="auto"/>
          <w:sz w:val="24"/>
          <w:szCs w:val="24"/>
        </w:rPr>
        <w:t>2</w:t>
      </w:r>
      <w:r w:rsidRPr="003F711A">
        <w:rPr>
          <w:rFonts w:ascii="Times New Roman" w:hAnsi="Times New Roman" w:cs="Times New Roman"/>
          <w:color w:val="auto"/>
          <w:sz w:val="24"/>
          <w:szCs w:val="24"/>
        </w:rPr>
        <w:t xml:space="preserve">.2 </w:t>
      </w:r>
      <w:r w:rsidRPr="003F711A">
        <w:rPr>
          <w:rFonts w:ascii="Times New Roman" w:hAnsi="Times New Roman" w:cs="Times New Roman"/>
          <w:color w:val="auto"/>
          <w:sz w:val="24"/>
          <w:szCs w:val="24"/>
        </w:rPr>
        <w:tab/>
        <w:t>Komponen-Komponen Masalah Sosial</w:t>
      </w:r>
      <w:bookmarkEnd w:id="10"/>
      <w:bookmarkEnd w:id="11"/>
      <w:bookmarkEnd w:id="12"/>
      <w:bookmarkEnd w:id="13"/>
      <w:bookmarkEnd w:id="14"/>
    </w:p>
    <w:p w:rsidR="00C07F4F" w:rsidRPr="003F711A" w:rsidRDefault="00C07F4F" w:rsidP="00C07F4F">
      <w:pPr>
        <w:spacing w:after="0"/>
        <w:ind w:firstLine="284"/>
        <w:rPr>
          <w:rFonts w:ascii="Times New Roman" w:hAnsi="Times New Roman" w:cs="Times New Roman"/>
          <w:sz w:val="24"/>
          <w:szCs w:val="24"/>
        </w:rPr>
      </w:pPr>
      <w:r w:rsidRPr="003F711A">
        <w:rPr>
          <w:rFonts w:ascii="Times New Roman" w:hAnsi="Times New Roman" w:cs="Times New Roman"/>
          <w:b/>
          <w:sz w:val="24"/>
          <w:szCs w:val="24"/>
        </w:rPr>
        <w:tab/>
      </w:r>
      <w:r w:rsidRPr="003F711A">
        <w:rPr>
          <w:rFonts w:ascii="Times New Roman" w:hAnsi="Times New Roman" w:cs="Times New Roman"/>
          <w:sz w:val="24"/>
          <w:szCs w:val="24"/>
        </w:rPr>
        <w:t>Menurut Parrio, (1987: 14) dalam Soetomo, (2013: 6) menyatakan: “Masalah sosial mengandung empat komponen, dengan demikian situasi atau kondisi sosial dapat disebut sebagai masalah sosial apabila terlihat indikasi keberadaan empat unsur tadi.” Komponen-komponen yang terdapat dalam masalah sosial adalah sebagai berikut :</w:t>
      </w:r>
    </w:p>
    <w:p w:rsidR="00C07F4F" w:rsidRPr="003F711A" w:rsidRDefault="00C07F4F" w:rsidP="00C07F4F">
      <w:pPr>
        <w:pStyle w:val="ListParagraph"/>
        <w:numPr>
          <w:ilvl w:val="0"/>
          <w:numId w:val="8"/>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lastRenderedPageBreak/>
        <w:t>Kondisi tersebut merupakan masalah yang bertahan untuk suatu periode waktu tertentu. Kondisi yang dianggap seba</w:t>
      </w:r>
      <w:r>
        <w:rPr>
          <w:rFonts w:ascii="Times New Roman" w:hAnsi="Times New Roman" w:cs="Times New Roman"/>
          <w:sz w:val="24"/>
          <w:szCs w:val="24"/>
        </w:rPr>
        <w:t>gai masalah, tetapi dalam waktu</w:t>
      </w:r>
      <w:r w:rsidRPr="003F711A">
        <w:rPr>
          <w:rFonts w:ascii="Times New Roman" w:hAnsi="Times New Roman" w:cs="Times New Roman"/>
          <w:sz w:val="24"/>
          <w:szCs w:val="24"/>
        </w:rPr>
        <w:t>singkat kemudian sudah hilang dengan sendirinya tidak termasuk masalah sosial</w:t>
      </w:r>
    </w:p>
    <w:p w:rsidR="00C07F4F" w:rsidRPr="003F711A" w:rsidRDefault="00C07F4F" w:rsidP="00C07F4F">
      <w:pPr>
        <w:pStyle w:val="ListParagraph"/>
        <w:numPr>
          <w:ilvl w:val="0"/>
          <w:numId w:val="8"/>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Dirasakan dapat menyebabkan berbagai kerugian fisik atau nonfisik, baik pada individu maupun masyarakat</w:t>
      </w:r>
    </w:p>
    <w:p w:rsidR="00C07F4F" w:rsidRPr="003F711A" w:rsidRDefault="00C07F4F" w:rsidP="00C07F4F">
      <w:pPr>
        <w:pStyle w:val="ListParagraph"/>
        <w:numPr>
          <w:ilvl w:val="0"/>
          <w:numId w:val="8"/>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Merupakan pelanggaran terhadap nilai-nilai atau standar sosial dari salah satu atau beberapa sendi kehidupan masyarakat</w:t>
      </w:r>
    </w:p>
    <w:p w:rsidR="00C07F4F" w:rsidRPr="00625007" w:rsidRDefault="00C07F4F" w:rsidP="00C07F4F">
      <w:pPr>
        <w:pStyle w:val="ListParagraph"/>
        <w:numPr>
          <w:ilvl w:val="0"/>
          <w:numId w:val="8"/>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Menimbulkan kebutuhan akan pemecahan</w:t>
      </w:r>
      <w:r w:rsidRPr="00625007">
        <w:rPr>
          <w:rFonts w:ascii="Times New Roman" w:eastAsia="Times New Roman" w:hAnsi="Times New Roman" w:cs="Times New Roman"/>
          <w:sz w:val="24"/>
          <w:szCs w:val="24"/>
          <w:lang w:eastAsia="id-ID"/>
        </w:rPr>
        <w:t xml:space="preserve"> </w:t>
      </w:r>
    </w:p>
    <w:p w:rsidR="00C07F4F" w:rsidRPr="003F711A" w:rsidRDefault="00C07F4F" w:rsidP="00C07F4F">
      <w:pPr>
        <w:spacing w:after="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ab/>
        <w:t xml:space="preserve">Komponen tersebut saling berhubungan diantara satu dengan yang lain, masalah sosial hanya dapat bertahan diwaktu tertentu, dapat dirasakan banyak orang, menimbulkan kerugian dan barulah membutuhkan solusi untuk memecahkan masalah sosial tersebut. </w:t>
      </w:r>
    </w:p>
    <w:p w:rsidR="00C07F4F" w:rsidRPr="003F711A" w:rsidRDefault="00C07F4F" w:rsidP="00C07F4F">
      <w:pPr>
        <w:pStyle w:val="Heading3"/>
        <w:spacing w:line="480" w:lineRule="auto"/>
        <w:rPr>
          <w:rFonts w:ascii="Times New Roman" w:hAnsi="Times New Roman" w:cs="Times New Roman"/>
          <w:color w:val="auto"/>
          <w:sz w:val="24"/>
          <w:szCs w:val="24"/>
        </w:rPr>
      </w:pPr>
      <w:bookmarkStart w:id="15" w:name="_Toc481181124"/>
      <w:bookmarkStart w:id="16" w:name="_Toc481688863"/>
      <w:bookmarkStart w:id="17" w:name="_Toc481699771"/>
      <w:bookmarkStart w:id="18" w:name="_Toc481701173"/>
      <w:bookmarkStart w:id="19" w:name="_Toc481707661"/>
      <w:r>
        <w:rPr>
          <w:rFonts w:ascii="Times New Roman" w:hAnsi="Times New Roman" w:cs="Times New Roman"/>
          <w:color w:val="auto"/>
          <w:sz w:val="24"/>
          <w:szCs w:val="24"/>
        </w:rPr>
        <w:t>2.2</w:t>
      </w:r>
      <w:r w:rsidRPr="003F711A">
        <w:rPr>
          <w:rFonts w:ascii="Times New Roman" w:hAnsi="Times New Roman" w:cs="Times New Roman"/>
          <w:color w:val="auto"/>
          <w:sz w:val="24"/>
          <w:szCs w:val="24"/>
        </w:rPr>
        <w:t>.3   Karakteristik Masalah Sosial</w:t>
      </w:r>
      <w:bookmarkEnd w:id="15"/>
      <w:bookmarkEnd w:id="16"/>
      <w:bookmarkEnd w:id="17"/>
      <w:bookmarkEnd w:id="18"/>
      <w:bookmarkEnd w:id="19"/>
    </w:p>
    <w:p w:rsidR="0066371A" w:rsidRPr="0066371A" w:rsidRDefault="00C07F4F" w:rsidP="00A31F00">
      <w:pPr>
        <w:spacing w:after="0"/>
        <w:ind w:firstLine="709"/>
        <w:rPr>
          <w:rFonts w:ascii="Times New Roman" w:eastAsia="Times New Roman" w:hAnsi="Times New Roman" w:cs="Times New Roman"/>
          <w:sz w:val="24"/>
          <w:szCs w:val="24"/>
          <w:lang w:val="en-US" w:eastAsia="id-ID"/>
        </w:rPr>
      </w:pPr>
      <w:r w:rsidRPr="003F711A">
        <w:rPr>
          <w:rFonts w:ascii="Times New Roman" w:eastAsia="Times New Roman" w:hAnsi="Times New Roman" w:cs="Times New Roman"/>
          <w:sz w:val="24"/>
          <w:szCs w:val="24"/>
          <w:lang w:eastAsia="id-ID"/>
        </w:rPr>
        <w:t xml:space="preserve">Karakteristik masalah sosial jika dilihat dari aspek-aspek tertentu, kriteria masalah sosial dapat dilihat secara sempit dan sebelah mata, karakteristik masalah sosial sebenarnya memiliki kriteria yang  dapat ditetapkan secara jelas dan tepat.  Karakteristik masalah sosial menurut Suharto </w:t>
      </w:r>
      <w:hyperlink r:id="rId8" w:tgtFrame="_blank" w:history="1">
        <w:r w:rsidRPr="003F711A">
          <w:rPr>
            <w:rFonts w:ascii="Times New Roman" w:eastAsia="Times New Roman" w:hAnsi="Times New Roman" w:cs="Times New Roman"/>
            <w:sz w:val="24"/>
            <w:szCs w:val="24"/>
            <w:lang w:eastAsia="id-ID"/>
          </w:rPr>
          <w:t>(2008: 71</w:t>
        </w:r>
      </w:hyperlink>
      <w:r w:rsidRPr="003F711A">
        <w:rPr>
          <w:rFonts w:ascii="Times New Roman" w:eastAsia="Times New Roman" w:hAnsi="Times New Roman" w:cs="Times New Roman"/>
          <w:sz w:val="24"/>
          <w:szCs w:val="24"/>
          <w:lang w:eastAsia="id-ID"/>
        </w:rPr>
        <w:t xml:space="preserve">) adalah sebagai berikut : </w:t>
      </w:r>
    </w:p>
    <w:p w:rsidR="00C07F4F" w:rsidRPr="003F711A" w:rsidRDefault="00C07F4F" w:rsidP="00C07F4F">
      <w:pPr>
        <w:numPr>
          <w:ilvl w:val="0"/>
          <w:numId w:val="9"/>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Kondisi yang Dirasakan Banyak Orang.</w:t>
      </w:r>
    </w:p>
    <w:p w:rsidR="00C07F4F" w:rsidRPr="003F711A" w:rsidRDefault="00C07F4F" w:rsidP="00C07F4F">
      <w:p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 xml:space="preserve">Suatu masalah baru dapat dikatakan sebagai masalah sosial apabila kondisinya dirasakan oleh banyak orang. Namun demikian, tidak ada batasan mengenai beberapa jumlah orang yang harus merasakan masalah tersebut. Jika suatu </w:t>
      </w:r>
      <w:r w:rsidRPr="003F711A">
        <w:rPr>
          <w:rFonts w:ascii="Times New Roman" w:eastAsia="Times New Roman" w:hAnsi="Times New Roman" w:cs="Times New Roman"/>
          <w:sz w:val="24"/>
          <w:szCs w:val="24"/>
          <w:lang w:eastAsia="id-ID"/>
        </w:rPr>
        <w:lastRenderedPageBreak/>
        <w:t xml:space="preserve">masalah mendapatkan perhatian dan menjadiu pembicaraan lebih dari satu orang, masalah tersebut adalah masalah sosial. Peran media masa sangat menentukan apakah masalah tertentu menjadi pembicaraan khalayak umum. Jika sejumlah artikel atau berita yang membahas suatu masalah muncul di media massa, masalah tersebut akan segera menarik perhatian orang. Kriminalitas adalah contoh masalah sosial. </w:t>
      </w:r>
    </w:p>
    <w:p w:rsidR="00C07F4F" w:rsidRPr="003F711A" w:rsidRDefault="00C07F4F" w:rsidP="00C07F4F">
      <w:pPr>
        <w:numPr>
          <w:ilvl w:val="0"/>
          <w:numId w:val="9"/>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Kondisi yang Dinilai Tidak Menyenangkan.</w:t>
      </w:r>
    </w:p>
    <w:p w:rsidR="00C07F4F" w:rsidRPr="00A31F00" w:rsidRDefault="00C07F4F" w:rsidP="00A31F00">
      <w:pPr>
        <w:spacing w:after="0"/>
        <w:ind w:left="360"/>
        <w:contextualSpacing/>
        <w:rPr>
          <w:rFonts w:ascii="Times New Roman" w:eastAsia="Times New Roman" w:hAnsi="Times New Roman" w:cs="Times New Roman"/>
          <w:sz w:val="24"/>
          <w:szCs w:val="24"/>
          <w:lang w:val="en-US" w:eastAsia="id-ID"/>
        </w:rPr>
      </w:pPr>
      <w:r w:rsidRPr="003F711A">
        <w:rPr>
          <w:rFonts w:ascii="Times New Roman" w:eastAsia="Times New Roman" w:hAnsi="Times New Roman" w:cs="Times New Roman"/>
          <w:sz w:val="24"/>
          <w:szCs w:val="24"/>
          <w:lang w:eastAsia="id-ID"/>
        </w:rPr>
        <w:t xml:space="preserve">Menurut paham Hedonisme, orang cenderung mengulai sestuatu yang menyenangkan dan menghindari sesutau yang tidak menyenangkan. Orang senantiasa menghindari masalah, karena masalah selalu tidak menyenangkan peran masyarakat sangat penting dalam menentukan sutau kondisi sebagai masalah sosial. Suatu kondisi dapat dianggap sebagai masalah sosial masyarakat tertentu tetapi tidak oleh masyarakat lainnya. Ukuran ‘baik’ atau 'buruk' sangat bergantung pada nilai atau norma yang dianut masyarakat. Pengunaan narkotika, minuman keras, homoseksual, bahkan bunuh diri adalah masalah sosial, apabila nilai atau norma masyarakat menganggapnya sebagai sesuatu yang buruk atau bertentangan dengan aturan-aturan umum. </w:t>
      </w:r>
    </w:p>
    <w:p w:rsidR="00C07F4F" w:rsidRPr="003F711A" w:rsidRDefault="00C07F4F" w:rsidP="00C07F4F">
      <w:pPr>
        <w:numPr>
          <w:ilvl w:val="0"/>
          <w:numId w:val="9"/>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Kondisi yang Menuntut Pemecahan.</w:t>
      </w:r>
    </w:p>
    <w:p w:rsidR="00C07F4F" w:rsidRPr="003F711A" w:rsidRDefault="00C07F4F" w:rsidP="00C07F4F">
      <w:p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Suatu kondisi yang tidak menyenangkan senatiasa menuntut pemecahan jika seseorang merasa lapar akan segera dicarinya rumah makan, umumnya, suatu kondisi dianggap perlu dipecahkan jika masyarakat merasakan bahwa kondisi tersebut memang dapat dipecahkan.</w:t>
      </w:r>
    </w:p>
    <w:p w:rsidR="00C07F4F" w:rsidRPr="003F711A" w:rsidRDefault="00C07F4F" w:rsidP="00C07F4F">
      <w:pPr>
        <w:numPr>
          <w:ilvl w:val="0"/>
          <w:numId w:val="9"/>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lastRenderedPageBreak/>
        <w:t>Pemecahan Tersebut Harus Dilakukan Melalui Aksi Sosial Secara Kolektif.</w:t>
      </w:r>
    </w:p>
    <w:p w:rsidR="00C07F4F" w:rsidRDefault="00C07F4F" w:rsidP="00A31F00">
      <w:pPr>
        <w:spacing w:after="0"/>
        <w:ind w:left="426"/>
        <w:contextualSpacing/>
        <w:rPr>
          <w:rFonts w:ascii="Times New Roman" w:eastAsia="Times New Roman" w:hAnsi="Times New Roman" w:cs="Times New Roman"/>
          <w:sz w:val="24"/>
          <w:szCs w:val="24"/>
          <w:lang w:val="en-US" w:eastAsia="id-ID"/>
        </w:rPr>
      </w:pPr>
      <w:r w:rsidRPr="003F711A">
        <w:rPr>
          <w:rFonts w:ascii="Times New Roman" w:eastAsia="Times New Roman" w:hAnsi="Times New Roman" w:cs="Times New Roman"/>
          <w:sz w:val="24"/>
          <w:szCs w:val="24"/>
          <w:lang w:eastAsia="id-ID"/>
        </w:rPr>
        <w:t>Masalah sosial berbeda dengan masalah individual. Masalah sosial Individual dapat diatasi secara perorangan atau satu persatu tetapi masalah sosial hanya dapat diatasi melalui rekayasa sosial (social engineering) seperti aksi sosial, kebijakan sosial atau perencanaan sosial, karena penyebab dan akibatnya bersifat multidimensional dan menyangkut banyak orang.</w:t>
      </w:r>
      <w:bookmarkStart w:id="20" w:name="_Toc461201992"/>
    </w:p>
    <w:p w:rsidR="00C07F4F" w:rsidRPr="003F711A" w:rsidRDefault="00C07F4F" w:rsidP="0066371A">
      <w:pPr>
        <w:pStyle w:val="Heading2"/>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2.3</w:t>
      </w:r>
      <w:r w:rsidRPr="003F711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3F711A">
        <w:rPr>
          <w:rFonts w:ascii="Times New Roman" w:hAnsi="Times New Roman" w:cs="Times New Roman"/>
          <w:color w:val="auto"/>
          <w:sz w:val="24"/>
          <w:szCs w:val="24"/>
        </w:rPr>
        <w:t>Tinjauan tentang Kemiskinan</w:t>
      </w:r>
    </w:p>
    <w:p w:rsidR="00C07F4F" w:rsidRPr="003F711A" w:rsidRDefault="00C07F4F" w:rsidP="0066371A">
      <w:pPr>
        <w:pStyle w:val="Heading3"/>
        <w:spacing w:before="0" w:line="480" w:lineRule="auto"/>
        <w:rPr>
          <w:rFonts w:ascii="Times New Roman" w:hAnsi="Times New Roman" w:cs="Times New Roman"/>
          <w:color w:val="auto"/>
          <w:sz w:val="24"/>
          <w:szCs w:val="24"/>
        </w:rPr>
      </w:pPr>
      <w:bookmarkStart w:id="21" w:name="_Toc481181114"/>
      <w:bookmarkStart w:id="22" w:name="_Toc481688853"/>
      <w:bookmarkStart w:id="23" w:name="_Toc481699761"/>
      <w:bookmarkStart w:id="24" w:name="_Toc481701163"/>
      <w:bookmarkStart w:id="25" w:name="_Toc481707651"/>
      <w:r>
        <w:rPr>
          <w:rFonts w:ascii="Times New Roman" w:hAnsi="Times New Roman" w:cs="Times New Roman"/>
          <w:color w:val="auto"/>
          <w:sz w:val="24"/>
          <w:szCs w:val="24"/>
        </w:rPr>
        <w:t>2.3</w:t>
      </w:r>
      <w:r w:rsidRPr="003F711A">
        <w:rPr>
          <w:rFonts w:ascii="Times New Roman" w:hAnsi="Times New Roman" w:cs="Times New Roman"/>
          <w:color w:val="auto"/>
          <w:sz w:val="24"/>
          <w:szCs w:val="24"/>
        </w:rPr>
        <w:t xml:space="preserve">.1   </w:t>
      </w:r>
      <w:r>
        <w:rPr>
          <w:rFonts w:ascii="Times New Roman" w:hAnsi="Times New Roman" w:cs="Times New Roman"/>
          <w:color w:val="auto"/>
          <w:sz w:val="24"/>
          <w:szCs w:val="24"/>
        </w:rPr>
        <w:t xml:space="preserve"> </w:t>
      </w:r>
      <w:r w:rsidRPr="003F711A">
        <w:rPr>
          <w:rFonts w:ascii="Times New Roman" w:hAnsi="Times New Roman" w:cs="Times New Roman"/>
          <w:color w:val="auto"/>
          <w:sz w:val="24"/>
          <w:szCs w:val="24"/>
        </w:rPr>
        <w:t>Definisi Kemiskinan</w:t>
      </w:r>
      <w:bookmarkEnd w:id="21"/>
      <w:bookmarkEnd w:id="22"/>
      <w:bookmarkEnd w:id="23"/>
      <w:bookmarkEnd w:id="24"/>
      <w:bookmarkEnd w:id="25"/>
    </w:p>
    <w:p w:rsidR="00C07F4F" w:rsidRPr="001458DF" w:rsidRDefault="00C07F4F" w:rsidP="0066371A">
      <w:pPr>
        <w:pStyle w:val="NormalWeb"/>
        <w:spacing w:before="0" w:beforeAutospacing="0" w:after="0" w:afterAutospacing="0" w:line="480" w:lineRule="auto"/>
        <w:jc w:val="both"/>
      </w:pPr>
      <w:r w:rsidRPr="003F711A">
        <w:rPr>
          <w:b/>
        </w:rPr>
        <w:tab/>
      </w:r>
      <w:proofErr w:type="gramStart"/>
      <w:r>
        <w:t>Kemiskinan merupakan masalah sosial yang bersifat global.</w:t>
      </w:r>
      <w:proofErr w:type="gramEnd"/>
      <w:r>
        <w:t xml:space="preserve"> </w:t>
      </w:r>
      <w:proofErr w:type="gramStart"/>
      <w:r>
        <w:t>Artinya, kemiskinan merupakan masalah yang dihadapi dan menjadi perhatian banyak orang di dunia ini.</w:t>
      </w:r>
      <w:proofErr w:type="gramEnd"/>
      <w:r>
        <w:t xml:space="preserve"> </w:t>
      </w:r>
      <w:proofErr w:type="gramStart"/>
      <w:r w:rsidRPr="003F711A">
        <w:t>Kemiskinan adalah hal masalah sosial yang</w:t>
      </w:r>
      <w:r>
        <w:t xml:space="preserve"> cukup banyak terjadi di wilayah</w:t>
      </w:r>
      <w:r w:rsidRPr="003F711A">
        <w:t xml:space="preserve"> tertentu yang tingkat kesejahteraannya rendah.</w:t>
      </w:r>
      <w:proofErr w:type="gramEnd"/>
      <w:r w:rsidRPr="003F711A">
        <w:t xml:space="preserve"> </w:t>
      </w:r>
      <w:proofErr w:type="gramStart"/>
      <w:r w:rsidRPr="003F711A">
        <w:t>Pekerjaan sosial berperan penting dalam menanggulangi kemiskinan, karena kemiski</w:t>
      </w:r>
      <w:r>
        <w:t>nan adalah bentuk masalah sosial yang serius dan keberfungsian sosial seseorang menjadi terganggu.</w:t>
      </w:r>
      <w:proofErr w:type="gramEnd"/>
      <w:r>
        <w:t xml:space="preserve"> </w:t>
      </w:r>
      <w:proofErr w:type="gramStart"/>
      <w:r w:rsidRPr="001458DF">
        <w:t>Krisis ekonomi telah menetaskan kemiskinan dan kelaparan di berbagai daerah di tanah air.</w:t>
      </w:r>
      <w:proofErr w:type="gramEnd"/>
      <w:r w:rsidRPr="001458DF">
        <w:t xml:space="preserve"> Meski di tingkat makro pemerintah selalu mengklaim bahwa kondisi Indonesia sudah membaik, inflasi telah dapat ditekan dan dikembalikan, atau klaim apa pun yang menunjukkan kemajuan di tingkat makro, namun realitasnya di tingkat mikro puluhan juta penduduk Indonesia masih hidup dalam lilitan kemiskinan.</w:t>
      </w:r>
      <w:r>
        <w:t xml:space="preserve"> </w:t>
      </w:r>
      <w:r w:rsidRPr="001458DF">
        <w:t>Data Indonesia dan negara lain menunjukkan adanya hubungan timbal balik antara kurang gizi dan kemiskinan. Kemiskinan merupakan penyebab pokok atau akar</w:t>
      </w:r>
      <w:proofErr w:type="gramStart"/>
      <w:r w:rsidRPr="001458DF">
        <w:t>  masalah</w:t>
      </w:r>
      <w:proofErr w:type="gramEnd"/>
      <w:r w:rsidRPr="001458DF">
        <w:t xml:space="preserve"> gizi buruk. </w:t>
      </w:r>
      <w:proofErr w:type="gramStart"/>
      <w:r w:rsidRPr="001458DF">
        <w:t xml:space="preserve">Proporsi anak yang gizi kurang dan gizi buruk berbanding terbalik dengan </w:t>
      </w:r>
      <w:r w:rsidRPr="001458DF">
        <w:lastRenderedPageBreak/>
        <w:t>pendapatan.</w:t>
      </w:r>
      <w:proofErr w:type="gramEnd"/>
      <w:r w:rsidRPr="001458DF">
        <w:t xml:space="preserve"> </w:t>
      </w:r>
      <w:proofErr w:type="gramStart"/>
      <w:r w:rsidRPr="001458DF">
        <w:t>Makin kecil pendapatan penduduk, makin tinggi presentasi anak yang kekurangan gizi, dan makin tinggi pendapatan makin kecil presentasinya.</w:t>
      </w:r>
      <w:proofErr w:type="gramEnd"/>
      <w:r w:rsidRPr="001458DF">
        <w:t xml:space="preserve"> </w:t>
      </w:r>
      <w:proofErr w:type="gramStart"/>
      <w:r w:rsidRPr="001458DF">
        <w:t>Pada gilirannya, kurang gizi berpotensi sebagai penyebab kemiskinan melalui rendahnya pendidikan dan produktivitas.</w:t>
      </w:r>
      <w:proofErr w:type="gramEnd"/>
      <w:r w:rsidRPr="001458DF">
        <w:t xml:space="preserve"> Di sinilah lingkaran kemiskinan </w:t>
      </w:r>
      <w:proofErr w:type="gramStart"/>
      <w:r w:rsidRPr="001458DF">
        <w:t>akan</w:t>
      </w:r>
      <w:proofErr w:type="gramEnd"/>
      <w:r w:rsidRPr="001458DF">
        <w:t xml:space="preserve"> terus berputar.</w:t>
      </w:r>
      <w:r>
        <w:t xml:space="preserve"> </w:t>
      </w:r>
      <w:proofErr w:type="gramStart"/>
      <w:r w:rsidRPr="001458DF">
        <w:t>Gizi buruk secara langsung dipengaruhi oleh 3 hal, yaitu anak tidak cukup mendapat makanan bergizi, anak tidak mendapat asupan gizi yang memadai, dan anak mungkin menderita infeksi penyakit.</w:t>
      </w:r>
      <w:proofErr w:type="gramEnd"/>
    </w:p>
    <w:p w:rsidR="00C07F4F" w:rsidRPr="003F711A" w:rsidRDefault="00C07F4F" w:rsidP="00C07F4F">
      <w:pPr>
        <w:spacing w:after="0"/>
        <w:ind w:firstLine="709"/>
        <w:rPr>
          <w:rFonts w:ascii="Times New Roman" w:hAnsi="Times New Roman" w:cs="Times New Roman"/>
          <w:sz w:val="24"/>
          <w:szCs w:val="24"/>
        </w:rPr>
      </w:pPr>
      <w:r w:rsidRPr="003F711A">
        <w:rPr>
          <w:rFonts w:ascii="Times New Roman" w:hAnsi="Times New Roman" w:cs="Times New Roman"/>
          <w:sz w:val="24"/>
          <w:szCs w:val="24"/>
        </w:rPr>
        <w:t>Definisi kemiskinan menurut Badan Pusat Statistik dan Departemen Sosial, (2002: 4) dalam Suharto, (2014: 133) adalah sebagai berikut :</w:t>
      </w:r>
    </w:p>
    <w:p w:rsidR="00C07F4F" w:rsidRPr="003F711A" w:rsidRDefault="00C07F4F" w:rsidP="00C07F4F">
      <w:pPr>
        <w:spacing w:after="0" w:line="240" w:lineRule="auto"/>
        <w:ind w:left="709"/>
        <w:rPr>
          <w:rFonts w:ascii="Times New Roman" w:hAnsi="Times New Roman" w:cs="Times New Roman"/>
          <w:sz w:val="24"/>
          <w:szCs w:val="24"/>
        </w:rPr>
      </w:pPr>
      <w:r w:rsidRPr="003F711A">
        <w:rPr>
          <w:rFonts w:ascii="Times New Roman" w:hAnsi="Times New Roman" w:cs="Times New Roman"/>
          <w:sz w:val="24"/>
          <w:szCs w:val="24"/>
        </w:rPr>
        <w:t>Kemiskinan merupakan sebuah kondisi yang berada di bawah garis nilai standar kebutuhan minimum, baik untuk makanan dan non makanan, yang disebut garis kemiskinan (</w:t>
      </w:r>
      <w:r w:rsidRPr="003F711A">
        <w:rPr>
          <w:rFonts w:ascii="Times New Roman" w:hAnsi="Times New Roman" w:cs="Times New Roman"/>
          <w:i/>
          <w:sz w:val="24"/>
          <w:szCs w:val="24"/>
        </w:rPr>
        <w:t>proverty line</w:t>
      </w:r>
      <w:r w:rsidRPr="003F711A">
        <w:rPr>
          <w:rFonts w:ascii="Times New Roman" w:hAnsi="Times New Roman" w:cs="Times New Roman"/>
          <w:sz w:val="24"/>
          <w:szCs w:val="24"/>
        </w:rPr>
        <w:t>) atau batas kemiskinan (</w:t>
      </w:r>
      <w:r w:rsidRPr="003F711A">
        <w:rPr>
          <w:rFonts w:ascii="Times New Roman" w:hAnsi="Times New Roman" w:cs="Times New Roman"/>
          <w:i/>
          <w:sz w:val="24"/>
          <w:szCs w:val="24"/>
        </w:rPr>
        <w:t>proverty threshold</w:t>
      </w:r>
      <w:r w:rsidRPr="003F711A">
        <w:rPr>
          <w:rFonts w:ascii="Times New Roman" w:hAnsi="Times New Roman" w:cs="Times New Roman"/>
          <w:sz w:val="24"/>
          <w:szCs w:val="24"/>
        </w:rPr>
        <w:t>). Garis kemiskinan dalah sejumlah rupiah yang diperlukan oleh setiap individu untuk dapat membayar kebutuhan makanan setara 2100 kilo kalori per hari dan kebutuhan non-makanan yang terdiri dari perumahan, pakaian, kesehatan, pendidikan, transportasi, serta aneka barang dan jasa lainnya.</w:t>
      </w:r>
    </w:p>
    <w:p w:rsidR="00C07F4F" w:rsidRPr="003F711A" w:rsidRDefault="00C07F4F" w:rsidP="00C07F4F">
      <w:pPr>
        <w:spacing w:after="0" w:line="240" w:lineRule="auto"/>
        <w:ind w:left="709"/>
        <w:rPr>
          <w:rFonts w:ascii="Times New Roman" w:hAnsi="Times New Roman" w:cs="Times New Roman"/>
          <w:sz w:val="24"/>
          <w:szCs w:val="24"/>
        </w:rPr>
      </w:pPr>
    </w:p>
    <w:p w:rsidR="00C07F4F" w:rsidRPr="00553156" w:rsidRDefault="00C07F4F" w:rsidP="00C07F4F">
      <w:pPr>
        <w:spacing w:after="0"/>
        <w:ind w:firstLine="360"/>
        <w:rPr>
          <w:rFonts w:ascii="Times New Roman" w:hAnsi="Times New Roman" w:cs="Times New Roman"/>
          <w:sz w:val="24"/>
          <w:szCs w:val="24"/>
          <w:lang w:val="en-US"/>
        </w:rPr>
      </w:pPr>
      <w:r w:rsidRPr="003F711A">
        <w:rPr>
          <w:rFonts w:ascii="Times New Roman" w:hAnsi="Times New Roman" w:cs="Times New Roman"/>
          <w:b/>
          <w:sz w:val="24"/>
          <w:szCs w:val="24"/>
        </w:rPr>
        <w:tab/>
      </w:r>
      <w:r>
        <w:rPr>
          <w:rFonts w:ascii="Times New Roman" w:hAnsi="Times New Roman" w:cs="Times New Roman"/>
          <w:sz w:val="24"/>
          <w:szCs w:val="24"/>
        </w:rPr>
        <w:t>Kemiskinan</w:t>
      </w:r>
      <w:r>
        <w:rPr>
          <w:rFonts w:ascii="Times New Roman" w:hAnsi="Times New Roman" w:cs="Times New Roman"/>
          <w:sz w:val="24"/>
          <w:szCs w:val="24"/>
          <w:lang w:val="en-US"/>
        </w:rPr>
        <w:t xml:space="preserve"> </w:t>
      </w:r>
      <w:r w:rsidRPr="003F711A">
        <w:rPr>
          <w:rFonts w:ascii="Times New Roman" w:hAnsi="Times New Roman" w:cs="Times New Roman"/>
          <w:sz w:val="24"/>
          <w:szCs w:val="24"/>
        </w:rPr>
        <w:t xml:space="preserve"> sebagai segi ekonomi dalam pemenuhan kebutuhan dasar masyarakat. Paradigma lain mendefinikan kemiskinan adalah kondisi serba kekurangan atau kondisi disfungsi, yaitu kekurangan pendidikan, keadaan kesehatan yang buruk, dan kebutuhan dasar lainnya yang tidak terpenuhi. </w:t>
      </w:r>
    </w:p>
    <w:p w:rsidR="00C07F4F" w:rsidRPr="003F711A" w:rsidRDefault="00C07F4F" w:rsidP="00C07F4F">
      <w:pPr>
        <w:pStyle w:val="Heading3"/>
        <w:spacing w:line="480" w:lineRule="auto"/>
        <w:rPr>
          <w:rFonts w:ascii="Times New Roman" w:hAnsi="Times New Roman" w:cs="Times New Roman"/>
          <w:color w:val="auto"/>
          <w:sz w:val="24"/>
          <w:szCs w:val="24"/>
        </w:rPr>
      </w:pPr>
      <w:bookmarkStart w:id="26" w:name="_Toc481181115"/>
      <w:bookmarkStart w:id="27" w:name="_Toc481688854"/>
      <w:bookmarkStart w:id="28" w:name="_Toc481699762"/>
      <w:bookmarkStart w:id="29" w:name="_Toc481701164"/>
      <w:bookmarkStart w:id="30" w:name="_Toc481707652"/>
      <w:r>
        <w:rPr>
          <w:rFonts w:ascii="Times New Roman" w:hAnsi="Times New Roman" w:cs="Times New Roman"/>
          <w:color w:val="auto"/>
          <w:sz w:val="24"/>
          <w:szCs w:val="24"/>
        </w:rPr>
        <w:t>2.3</w:t>
      </w:r>
      <w:r w:rsidRPr="003F711A">
        <w:rPr>
          <w:rFonts w:ascii="Times New Roman" w:hAnsi="Times New Roman" w:cs="Times New Roman"/>
          <w:color w:val="auto"/>
          <w:sz w:val="24"/>
          <w:szCs w:val="24"/>
        </w:rPr>
        <w:t>.2   Bentuk Kemiskinan</w:t>
      </w:r>
      <w:bookmarkEnd w:id="26"/>
      <w:bookmarkEnd w:id="27"/>
      <w:bookmarkEnd w:id="28"/>
      <w:bookmarkEnd w:id="29"/>
      <w:bookmarkEnd w:id="30"/>
    </w:p>
    <w:p w:rsidR="00C07F4F" w:rsidRPr="003F711A" w:rsidRDefault="00C07F4F" w:rsidP="00C07F4F">
      <w:pPr>
        <w:spacing w:after="0"/>
        <w:ind w:firstLine="709"/>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 xml:space="preserve">Bentuk kemiskian dapat dikategorikan pada empat dimensi utama, yaitu kemiskinan absolut, kemiskinan relatif, kemiskinan kultural dan kemiskinan </w:t>
      </w:r>
      <w:r w:rsidRPr="003F711A">
        <w:rPr>
          <w:rFonts w:ascii="Times New Roman" w:eastAsia="Times New Roman" w:hAnsi="Times New Roman" w:cs="Times New Roman"/>
          <w:sz w:val="24"/>
          <w:szCs w:val="24"/>
          <w:lang w:eastAsia="id-ID"/>
        </w:rPr>
        <w:lastRenderedPageBreak/>
        <w:t xml:space="preserve">struktural.  Kemiskinan dapat dibentuk berdasarkan tingkatan yang sesuai. Bentuk kemiskinan tersebut dapat dijelaskan sebagai berikut : </w:t>
      </w:r>
    </w:p>
    <w:p w:rsidR="00C07F4F" w:rsidRPr="003F711A" w:rsidRDefault="00C07F4F" w:rsidP="00C07F4F">
      <w:pPr>
        <w:numPr>
          <w:ilvl w:val="0"/>
          <w:numId w:val="10"/>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 xml:space="preserve">Kemiskinan Absolut </w:t>
      </w:r>
    </w:p>
    <w:p w:rsidR="00C07F4F" w:rsidRPr="003F711A" w:rsidRDefault="00C07F4F" w:rsidP="00C07F4F">
      <w:pPr>
        <w:spacing w:after="0"/>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ab/>
        <w:t xml:space="preserve">Kemiskinan absolut adalah keadaan miskin yang diakibatkan oleh ketidak mampuan seseorang atau kelompok orang dalam memenuhi kebutuhan pokoknya, seperti makan, pakian, pendidikan, kesehatan, transportasi, dan lain-lain. Penentuan kemiskian absolut ini biasanya diukur melalui batsan kemiskinan atau garis kemiskinan (poverty line) baik yang berupa indikator tunggal maupun komposit, seperti nutrisi, kalori, beras, pendapatan, pengeluaran, kebutuhan dasar atau kombinasi beberapa indikator untuk mempermudah pengukuran atau indikator tersebut umumnya di konvensikan dalam bentuk uang ( pendapatan atau pengeluaran ). Dengan demikian seseorang atau sekelompok orang yang kemampuan ekonominya berada dibawah garis kemiskinan, dikategorikan sebagai miskin secara absolut. </w:t>
      </w:r>
    </w:p>
    <w:p w:rsidR="00C07F4F" w:rsidRPr="003F711A" w:rsidRDefault="00C07F4F" w:rsidP="00C07F4F">
      <w:pPr>
        <w:numPr>
          <w:ilvl w:val="0"/>
          <w:numId w:val="10"/>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 xml:space="preserve">Kemiskinan Relatif </w:t>
      </w:r>
    </w:p>
    <w:p w:rsidR="00C07F4F" w:rsidRPr="003F711A" w:rsidRDefault="00C07F4F" w:rsidP="00C07F4F">
      <w:pPr>
        <w:spacing w:after="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ab/>
        <w:t>Kemiskian relatif adalah keadaan miskin yang dialami individu atau kelompok dibandingkan dengan kondisi umumnya suatu masyarakat. Jika batas kemiskinan masalnya Rp. 100.000 per kapita perbulan, seseorang yang memiliki pendapatan Rp. 200.000 per kapita per bulan secara absolut tidak miskin, tetapi jika pendapatan rata-rata masyarakat sekitar Rp. 400.000, maka secara</w:t>
      </w:r>
      <w:r w:rsidRPr="003F711A">
        <w:rPr>
          <w:rFonts w:ascii="Times New Roman" w:eastAsia="Times New Roman" w:hAnsi="Times New Roman" w:cs="Times New Roman"/>
          <w:b/>
          <w:bCs/>
          <w:sz w:val="24"/>
          <w:szCs w:val="24"/>
          <w:lang w:eastAsia="id-ID"/>
        </w:rPr>
        <w:t xml:space="preserve"> </w:t>
      </w:r>
      <w:r w:rsidRPr="003F711A">
        <w:rPr>
          <w:rFonts w:ascii="Times New Roman" w:eastAsia="Times New Roman" w:hAnsi="Times New Roman" w:cs="Times New Roman"/>
          <w:sz w:val="24"/>
          <w:szCs w:val="24"/>
          <w:lang w:eastAsia="id-ID"/>
        </w:rPr>
        <w:t>relatif orang atau keluarga tersebut termasuk orang miskin.</w:t>
      </w:r>
    </w:p>
    <w:p w:rsidR="00C07F4F" w:rsidRPr="003F711A" w:rsidRDefault="00C07F4F" w:rsidP="00C07F4F">
      <w:pPr>
        <w:numPr>
          <w:ilvl w:val="0"/>
          <w:numId w:val="10"/>
        </w:numPr>
        <w:tabs>
          <w:tab w:val="left" w:pos="900"/>
        </w:tabs>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 xml:space="preserve">Kemiskinan Kultural </w:t>
      </w:r>
    </w:p>
    <w:p w:rsidR="00C07F4F" w:rsidRPr="003F711A" w:rsidRDefault="00C07F4F" w:rsidP="00C07F4F">
      <w:pPr>
        <w:tabs>
          <w:tab w:val="left" w:pos="900"/>
        </w:tabs>
        <w:spacing w:after="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lastRenderedPageBreak/>
        <w:tab/>
        <w:t>Kemiskinan kultural mengacu pada sikap, gaya hidup, nilai, orentasi sosial budaya seseorang atau masyarakat yang tidak sejalan dengan etos kemajuan (moderenisasi). Sikap malas, tidak memiliki kebutuhan berprestasi (</w:t>
      </w:r>
      <w:r w:rsidRPr="003F711A">
        <w:rPr>
          <w:rFonts w:ascii="Times New Roman" w:eastAsia="Times New Roman" w:hAnsi="Times New Roman" w:cs="Times New Roman"/>
          <w:i/>
          <w:sz w:val="24"/>
          <w:szCs w:val="24"/>
          <w:lang w:eastAsia="id-ID"/>
        </w:rPr>
        <w:t>need for achievement</w:t>
      </w:r>
      <w:r w:rsidRPr="003F711A">
        <w:rPr>
          <w:rFonts w:ascii="Times New Roman" w:eastAsia="Times New Roman" w:hAnsi="Times New Roman" w:cs="Times New Roman"/>
          <w:sz w:val="24"/>
          <w:szCs w:val="24"/>
          <w:lang w:eastAsia="id-ID"/>
        </w:rPr>
        <w:t>), fatalis, berorentasi ke masa lalu, tidak memiliki jiwa wirausaha adalah beberapa ciri yang memadai untuk kemiskinan kultural.</w:t>
      </w:r>
    </w:p>
    <w:p w:rsidR="00C07F4F" w:rsidRPr="003F711A" w:rsidRDefault="00C07F4F" w:rsidP="00C07F4F">
      <w:pPr>
        <w:numPr>
          <w:ilvl w:val="0"/>
          <w:numId w:val="10"/>
        </w:numPr>
        <w:spacing w:after="0"/>
        <w:ind w:left="360"/>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Kemiskinan Struktural</w:t>
      </w:r>
    </w:p>
    <w:p w:rsidR="00C07F4F" w:rsidRPr="003F711A" w:rsidRDefault="00C07F4F" w:rsidP="00C07F4F">
      <w:pPr>
        <w:spacing w:after="0"/>
        <w:rPr>
          <w:rFonts w:ascii="Times New Roman" w:eastAsia="Times New Roman" w:hAnsi="Times New Roman" w:cs="Times New Roman"/>
          <w:sz w:val="24"/>
          <w:szCs w:val="24"/>
          <w:lang w:eastAsia="id-ID"/>
        </w:rPr>
      </w:pPr>
      <w:r w:rsidRPr="003F711A">
        <w:rPr>
          <w:rFonts w:ascii="Times New Roman" w:eastAsia="Times New Roman" w:hAnsi="Times New Roman" w:cs="Times New Roman"/>
          <w:sz w:val="24"/>
          <w:szCs w:val="24"/>
          <w:lang w:eastAsia="id-ID"/>
        </w:rPr>
        <w:tab/>
        <w:t>Kemiskinan struktural adalah kemiskinan yang diakibatkan oleh</w:t>
      </w:r>
      <w:r w:rsidRPr="003F711A">
        <w:rPr>
          <w:rFonts w:ascii="Times New Roman" w:eastAsia="Times New Roman" w:hAnsi="Times New Roman" w:cs="Times New Roman"/>
          <w:b/>
          <w:bCs/>
          <w:sz w:val="24"/>
          <w:szCs w:val="24"/>
          <w:lang w:eastAsia="id-ID"/>
        </w:rPr>
        <w:t xml:space="preserve"> </w:t>
      </w:r>
      <w:r w:rsidRPr="003F711A">
        <w:rPr>
          <w:rFonts w:ascii="Times New Roman" w:eastAsia="Times New Roman" w:hAnsi="Times New Roman" w:cs="Times New Roman"/>
          <w:sz w:val="24"/>
          <w:szCs w:val="24"/>
          <w:lang w:eastAsia="id-ID"/>
        </w:rPr>
        <w:t>ketidak beresan ataupun ketidakadilan struktur, baik struktur politik,   sosial, maupun ekonomi yang tidak memungkinkan seseorang atau selompok orang menjangkau sumber-sumber kehidupan yang sebenarnya tersedia bagi mereka Proses dan praktek monopoli, oligopoli dalam bidang ekonomi, misalnya, melahirkan mata rantai kemiskinan yang sulit dipatahkan. Sekuat apapun motovasi dan kerja keras seseorang, dalam kondisi struktur demikian, tidak akan mampu melepaskan diri dari belenggu kemiskinan, karena aset yang ada serta akses terhadap sumber-sumber telah sedemikian rupa dikuasai oleh segolongan orang-orang tertentu. Contohnya para petani yang tidak memiliki tanah sendiri atau memiliki hanya sedikit lahan tanah, para nelayan yang tidak mempunyai perahu dan peralatan menangkap ikan, para pekerja yang tidak trampil (</w:t>
      </w:r>
      <w:r w:rsidRPr="003F711A">
        <w:rPr>
          <w:rFonts w:ascii="Times New Roman" w:eastAsia="Times New Roman" w:hAnsi="Times New Roman" w:cs="Times New Roman"/>
          <w:bCs/>
          <w:i/>
          <w:sz w:val="24"/>
          <w:szCs w:val="24"/>
          <w:lang w:eastAsia="id-ID"/>
        </w:rPr>
        <w:t>unskilled labour</w:t>
      </w:r>
      <w:r w:rsidRPr="003F711A">
        <w:rPr>
          <w:rFonts w:ascii="Times New Roman" w:eastAsia="Times New Roman" w:hAnsi="Times New Roman" w:cs="Times New Roman"/>
          <w:sz w:val="24"/>
          <w:szCs w:val="24"/>
          <w:lang w:eastAsia="id-ID"/>
        </w:rPr>
        <w:t>), termasuk kedalam mereka yang berada dalam golongan kemiskinan struktural.</w:t>
      </w:r>
    </w:p>
    <w:p w:rsidR="00C07F4F" w:rsidRPr="003F711A" w:rsidRDefault="00C07F4F" w:rsidP="00C07F4F">
      <w:pPr>
        <w:pStyle w:val="Heading3"/>
        <w:spacing w:line="480" w:lineRule="auto"/>
        <w:rPr>
          <w:rFonts w:ascii="Times New Roman" w:hAnsi="Times New Roman" w:cs="Times New Roman"/>
          <w:color w:val="auto"/>
          <w:sz w:val="24"/>
          <w:szCs w:val="24"/>
        </w:rPr>
      </w:pPr>
      <w:bookmarkStart w:id="31" w:name="_Toc481181116"/>
      <w:bookmarkStart w:id="32" w:name="_Toc481688855"/>
      <w:bookmarkStart w:id="33" w:name="_Toc481699763"/>
      <w:bookmarkStart w:id="34" w:name="_Toc481701165"/>
      <w:bookmarkStart w:id="35" w:name="_Toc481707653"/>
      <w:r>
        <w:rPr>
          <w:rFonts w:ascii="Times New Roman" w:hAnsi="Times New Roman" w:cs="Times New Roman"/>
          <w:color w:val="auto"/>
          <w:sz w:val="24"/>
          <w:szCs w:val="24"/>
        </w:rPr>
        <w:lastRenderedPageBreak/>
        <w:t>2.3</w:t>
      </w:r>
      <w:r w:rsidRPr="003F711A">
        <w:rPr>
          <w:rFonts w:ascii="Times New Roman" w:hAnsi="Times New Roman" w:cs="Times New Roman"/>
          <w:color w:val="auto"/>
          <w:sz w:val="24"/>
          <w:szCs w:val="24"/>
        </w:rPr>
        <w:t>.3</w:t>
      </w:r>
      <w:r w:rsidRPr="003F711A">
        <w:rPr>
          <w:rFonts w:ascii="Times New Roman" w:hAnsi="Times New Roman" w:cs="Times New Roman"/>
          <w:color w:val="auto"/>
          <w:sz w:val="24"/>
          <w:szCs w:val="24"/>
        </w:rPr>
        <w:tab/>
        <w:t>Ciri-Ciri Kemiskinan</w:t>
      </w:r>
      <w:bookmarkEnd w:id="31"/>
      <w:bookmarkEnd w:id="32"/>
      <w:bookmarkEnd w:id="33"/>
      <w:bookmarkEnd w:id="34"/>
      <w:bookmarkEnd w:id="35"/>
    </w:p>
    <w:p w:rsidR="00C07F4F" w:rsidRPr="003F711A" w:rsidRDefault="00C07F4F" w:rsidP="00C07F4F">
      <w:pPr>
        <w:spacing w:after="0"/>
        <w:ind w:firstLine="284"/>
        <w:rPr>
          <w:rFonts w:ascii="Times New Roman" w:hAnsi="Times New Roman" w:cs="Times New Roman"/>
          <w:sz w:val="24"/>
          <w:szCs w:val="24"/>
        </w:rPr>
      </w:pPr>
      <w:r w:rsidRPr="003F711A">
        <w:rPr>
          <w:rFonts w:ascii="Times New Roman" w:hAnsi="Times New Roman" w:cs="Times New Roman"/>
          <w:b/>
          <w:sz w:val="24"/>
          <w:szCs w:val="24"/>
        </w:rPr>
        <w:tab/>
      </w:r>
      <w:r w:rsidRPr="003F711A">
        <w:rPr>
          <w:rFonts w:ascii="Times New Roman" w:hAnsi="Times New Roman" w:cs="Times New Roman"/>
          <w:sz w:val="24"/>
          <w:szCs w:val="24"/>
        </w:rPr>
        <w:t>Kemiskinan merupakan suatu kondisi atau fenomena. Kemiskinan dapat dilihat dari beberapa sudut pandang individu, tetapi kemiskinan untuk dapat terlihat secara tepat yaitu dengan melihat ciri-ciri dari kemiskinan. Ciri-ciri kemiskinan menurut Suharto, (2004: 7) adalah sebagai berikut :</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Ketidakmampuan memenuhi kebutuhan komsumsi dasar (pangan, sandang dan papan).</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Ketiadaan akses terhadap kebutuhan hidup dasar lainnya (kesehatan, pendidikan, sanitasi, air bersih dan transportasi).</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Ketiadaan jaminan masa depan (karena tiadanya investasi untuk pendidikan dan keluarga).</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Kerentanan terhadap goncangan yang bersifat individual maupun massal.</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Rendahnya kualitas sumberdaya manusia dan keterbatasan sumber alam.</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Ketidakterlibatan dalam kegitan sosial masyarakat</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Ketiadaan akses terhadap terhadap lapangan kerja dan mata pencaharian yang berkesinambungan.</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Ketidakmampuan untuk berusaha karena cacat fisik maupun mental.</w:t>
      </w:r>
    </w:p>
    <w:p w:rsidR="00C07F4F" w:rsidRPr="003F711A" w:rsidRDefault="00C07F4F" w:rsidP="00C07F4F">
      <w:pPr>
        <w:pStyle w:val="ListParagraph"/>
        <w:numPr>
          <w:ilvl w:val="0"/>
          <w:numId w:val="4"/>
        </w:numPr>
        <w:spacing w:after="0"/>
        <w:ind w:left="567" w:hanging="283"/>
        <w:rPr>
          <w:rFonts w:ascii="Times New Roman" w:hAnsi="Times New Roman" w:cs="Times New Roman"/>
          <w:sz w:val="24"/>
          <w:szCs w:val="24"/>
        </w:rPr>
      </w:pPr>
      <w:r w:rsidRPr="003F711A">
        <w:rPr>
          <w:rFonts w:ascii="Times New Roman" w:hAnsi="Times New Roman" w:cs="Times New Roman"/>
          <w:sz w:val="24"/>
          <w:szCs w:val="24"/>
        </w:rPr>
        <w:t>Ketidakmampuan dan ketidakberuntungan sosial (anak terlantar, wanita korban tindak kekerasan rumah tangga, janda miskin, kelompok marjinal dan terpencil).</w:t>
      </w:r>
    </w:p>
    <w:p w:rsidR="00C07F4F" w:rsidRPr="003F711A" w:rsidRDefault="00C07F4F" w:rsidP="00255559">
      <w:pPr>
        <w:spacing w:after="0"/>
        <w:ind w:firstLine="567"/>
        <w:rPr>
          <w:rFonts w:ascii="Times New Roman" w:hAnsi="Times New Roman" w:cs="Times New Roman"/>
          <w:sz w:val="24"/>
          <w:szCs w:val="24"/>
        </w:rPr>
      </w:pPr>
      <w:r w:rsidRPr="003F711A">
        <w:rPr>
          <w:rFonts w:ascii="Times New Roman" w:hAnsi="Times New Roman" w:cs="Times New Roman"/>
          <w:sz w:val="24"/>
          <w:szCs w:val="24"/>
        </w:rPr>
        <w:t xml:space="preserve">Kemiskinan dapat dilihat dari segi paling konteks, dengan adanya ciri utamanya yaitu adanya kebefungsian sosial masyarakat yang belum terpenuhi. Khususnya </w:t>
      </w:r>
      <w:r w:rsidRPr="003F711A">
        <w:rPr>
          <w:rFonts w:ascii="Times New Roman" w:hAnsi="Times New Roman" w:cs="Times New Roman"/>
          <w:sz w:val="24"/>
          <w:szCs w:val="24"/>
        </w:rPr>
        <w:lastRenderedPageBreak/>
        <w:t>dalam menganggulangi kemiskinan pekerja sosial dapat membantu masyarakat miskin tersebut untuk meningkatkan kesejahteraannya dalam arti luas.</w:t>
      </w:r>
    </w:p>
    <w:p w:rsidR="00C07F4F" w:rsidRPr="003F711A" w:rsidRDefault="00C07F4F" w:rsidP="00C07F4F">
      <w:pPr>
        <w:pStyle w:val="Heading3"/>
        <w:spacing w:line="480" w:lineRule="auto"/>
        <w:rPr>
          <w:rFonts w:ascii="Times New Roman" w:hAnsi="Times New Roman" w:cs="Times New Roman"/>
          <w:color w:val="auto"/>
          <w:sz w:val="24"/>
          <w:szCs w:val="24"/>
        </w:rPr>
      </w:pPr>
      <w:bookmarkStart w:id="36" w:name="_Toc481181117"/>
      <w:bookmarkStart w:id="37" w:name="_Toc481688856"/>
      <w:bookmarkStart w:id="38" w:name="_Toc481699764"/>
      <w:bookmarkStart w:id="39" w:name="_Toc481701166"/>
      <w:bookmarkStart w:id="40" w:name="_Toc481707654"/>
      <w:r>
        <w:rPr>
          <w:rFonts w:ascii="Times New Roman" w:hAnsi="Times New Roman" w:cs="Times New Roman"/>
          <w:color w:val="auto"/>
          <w:sz w:val="24"/>
          <w:szCs w:val="24"/>
        </w:rPr>
        <w:t>2.3</w:t>
      </w:r>
      <w:r w:rsidRPr="003F711A">
        <w:rPr>
          <w:rFonts w:ascii="Times New Roman" w:hAnsi="Times New Roman" w:cs="Times New Roman"/>
          <w:color w:val="auto"/>
          <w:sz w:val="24"/>
          <w:szCs w:val="24"/>
        </w:rPr>
        <w:t>.4</w:t>
      </w:r>
      <w:r w:rsidRPr="003F711A">
        <w:rPr>
          <w:rFonts w:ascii="Times New Roman" w:hAnsi="Times New Roman" w:cs="Times New Roman"/>
          <w:color w:val="auto"/>
          <w:sz w:val="24"/>
          <w:szCs w:val="24"/>
        </w:rPr>
        <w:tab/>
        <w:t>Dimensi-Dimensi Kemiskinan</w:t>
      </w:r>
      <w:bookmarkEnd w:id="36"/>
      <w:bookmarkEnd w:id="37"/>
      <w:bookmarkEnd w:id="38"/>
      <w:bookmarkEnd w:id="39"/>
      <w:bookmarkEnd w:id="40"/>
    </w:p>
    <w:p w:rsidR="00C07F4F" w:rsidRPr="003F711A" w:rsidRDefault="00C07F4F" w:rsidP="00C07F4F">
      <w:pPr>
        <w:spacing w:after="0"/>
        <w:rPr>
          <w:rFonts w:ascii="Times New Roman" w:hAnsi="Times New Roman" w:cs="Times New Roman"/>
          <w:sz w:val="24"/>
          <w:szCs w:val="24"/>
        </w:rPr>
      </w:pPr>
      <w:r w:rsidRPr="003F711A">
        <w:rPr>
          <w:rFonts w:ascii="Times New Roman" w:hAnsi="Times New Roman" w:cs="Times New Roman"/>
          <w:sz w:val="24"/>
          <w:szCs w:val="24"/>
        </w:rPr>
        <w:tab/>
        <w:t xml:space="preserve">Kemiskinan memiliki banyak dimensi, kelompok miskin tertentu terutama kalangan usia produktif, pemberian modal usaha dan keterampilan. Dimensi-dimensi kemiskinan menurut David Cox, (2004: 1) dalam Suharto, (2014: 132) adalah sebagai berikut: </w:t>
      </w:r>
    </w:p>
    <w:p w:rsidR="00C07F4F" w:rsidRPr="003F711A" w:rsidRDefault="00C07F4F" w:rsidP="00C07F4F">
      <w:pPr>
        <w:pStyle w:val="ListParagraph"/>
        <w:numPr>
          <w:ilvl w:val="0"/>
          <w:numId w:val="5"/>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Kemiskinan yang diakibatkan globalisasi. Globalisasi</w:t>
      </w:r>
      <w:r>
        <w:rPr>
          <w:rFonts w:ascii="Times New Roman" w:hAnsi="Times New Roman" w:cs="Times New Roman"/>
          <w:sz w:val="24"/>
          <w:szCs w:val="24"/>
          <w:lang w:val="en-US"/>
        </w:rPr>
        <w:t xml:space="preserve"> melahirkan negara</w:t>
      </w:r>
      <w:r>
        <w:rPr>
          <w:rFonts w:ascii="Times New Roman" w:hAnsi="Times New Roman" w:cs="Times New Roman"/>
          <w:sz w:val="24"/>
          <w:szCs w:val="24"/>
        </w:rPr>
        <w:t xml:space="preserve"> pemenang dan </w:t>
      </w:r>
      <w:r>
        <w:rPr>
          <w:rFonts w:ascii="Times New Roman" w:hAnsi="Times New Roman" w:cs="Times New Roman"/>
          <w:sz w:val="24"/>
          <w:szCs w:val="24"/>
          <w:lang w:val="en-US"/>
        </w:rPr>
        <w:t>negara</w:t>
      </w:r>
      <w:r w:rsidRPr="003F711A">
        <w:rPr>
          <w:rFonts w:ascii="Times New Roman" w:hAnsi="Times New Roman" w:cs="Times New Roman"/>
          <w:sz w:val="24"/>
          <w:szCs w:val="24"/>
        </w:rPr>
        <w:t xml:space="preserve"> </w:t>
      </w:r>
      <w:r>
        <w:rPr>
          <w:rFonts w:ascii="Times New Roman" w:hAnsi="Times New Roman" w:cs="Times New Roman"/>
          <w:sz w:val="24"/>
          <w:szCs w:val="24"/>
        </w:rPr>
        <w:t xml:space="preserve">kalah. Pemenang umumnya adalah </w:t>
      </w:r>
      <w:r>
        <w:rPr>
          <w:rFonts w:ascii="Times New Roman" w:hAnsi="Times New Roman" w:cs="Times New Roman"/>
          <w:sz w:val="24"/>
          <w:szCs w:val="24"/>
          <w:lang w:val="en-US"/>
        </w:rPr>
        <w:t>n</w:t>
      </w:r>
      <w:r>
        <w:rPr>
          <w:rFonts w:ascii="Times New Roman" w:hAnsi="Times New Roman" w:cs="Times New Roman"/>
          <w:sz w:val="24"/>
          <w:szCs w:val="24"/>
        </w:rPr>
        <w:t>egara-negara maju</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S</w:t>
      </w:r>
      <w:r w:rsidRPr="003F711A">
        <w:rPr>
          <w:rFonts w:ascii="Times New Roman" w:hAnsi="Times New Roman" w:cs="Times New Roman"/>
          <w:sz w:val="24"/>
          <w:szCs w:val="24"/>
        </w:rPr>
        <w:t>edangkan negara-negara berkembang seringkali semakin terpinggir</w:t>
      </w:r>
      <w:r>
        <w:rPr>
          <w:rFonts w:ascii="Times New Roman" w:hAnsi="Times New Roman" w:cs="Times New Roman"/>
          <w:sz w:val="24"/>
          <w:szCs w:val="24"/>
          <w:lang w:val="en-US"/>
        </w:rPr>
        <w:t>kan</w:t>
      </w:r>
      <w:r w:rsidRPr="003F711A">
        <w:rPr>
          <w:rFonts w:ascii="Times New Roman" w:hAnsi="Times New Roman" w:cs="Times New Roman"/>
          <w:sz w:val="24"/>
          <w:szCs w:val="24"/>
        </w:rPr>
        <w:t xml:space="preserve"> oleh persaingan dan pasar bebas yang merupakan prasyarat globalisasi.</w:t>
      </w:r>
    </w:p>
    <w:p w:rsidR="00C07F4F" w:rsidRPr="003F711A" w:rsidRDefault="00C07F4F" w:rsidP="00C07F4F">
      <w:pPr>
        <w:pStyle w:val="ListParagraph"/>
        <w:numPr>
          <w:ilvl w:val="0"/>
          <w:numId w:val="5"/>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Kemiskinan yang berkaitan dengan pembangunan. Kemiskinan subsisten (kemiskinan akibat rendahnya pembangunan), kemiskinan pedesaan (kemiskinan akibat peminggiran pedesaan dalam proses pembangunan), kemiskinan perkotaan (kemiskinan yang disebabkan oleh hakekat dan kecepatan pertumbuhan perkotaan).</w:t>
      </w:r>
    </w:p>
    <w:p w:rsidR="00C07F4F" w:rsidRPr="003F711A" w:rsidRDefault="00C07F4F" w:rsidP="00C07F4F">
      <w:pPr>
        <w:pStyle w:val="ListParagraph"/>
        <w:numPr>
          <w:ilvl w:val="0"/>
          <w:numId w:val="5"/>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Kemiskinan sosial, kemiskinan yang dialami oleh perempuan, anak-anak, dan kelompok minoritas</w:t>
      </w:r>
      <w:r>
        <w:rPr>
          <w:rFonts w:ascii="Times New Roman" w:hAnsi="Times New Roman" w:cs="Times New Roman"/>
          <w:sz w:val="24"/>
          <w:szCs w:val="24"/>
          <w:lang w:val="en-US"/>
        </w:rPr>
        <w:t xml:space="preserve"> akibat kondisi sosial yang tidak menguntungkan mereka, seperti bias jender, deskriminasi atau eksploitasi ekonomi</w:t>
      </w:r>
      <w:r w:rsidRPr="003F711A">
        <w:rPr>
          <w:rFonts w:ascii="Times New Roman" w:hAnsi="Times New Roman" w:cs="Times New Roman"/>
          <w:sz w:val="24"/>
          <w:szCs w:val="24"/>
        </w:rPr>
        <w:t>.</w:t>
      </w:r>
    </w:p>
    <w:p w:rsidR="00C07F4F" w:rsidRPr="003F711A" w:rsidRDefault="00C07F4F" w:rsidP="00C07F4F">
      <w:pPr>
        <w:pStyle w:val="ListParagraph"/>
        <w:numPr>
          <w:ilvl w:val="0"/>
          <w:numId w:val="5"/>
        </w:numPr>
        <w:spacing w:after="0"/>
        <w:ind w:left="284" w:hanging="284"/>
        <w:rPr>
          <w:rFonts w:ascii="Times New Roman" w:hAnsi="Times New Roman" w:cs="Times New Roman"/>
          <w:sz w:val="24"/>
          <w:szCs w:val="24"/>
        </w:rPr>
      </w:pPr>
      <w:r>
        <w:rPr>
          <w:rFonts w:ascii="Times New Roman" w:hAnsi="Times New Roman" w:cs="Times New Roman"/>
          <w:sz w:val="24"/>
          <w:szCs w:val="24"/>
        </w:rPr>
        <w:lastRenderedPageBreak/>
        <w:t>Kemiskinan konsekuensial</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K</w:t>
      </w:r>
      <w:r w:rsidRPr="003F711A">
        <w:rPr>
          <w:rFonts w:ascii="Times New Roman" w:hAnsi="Times New Roman" w:cs="Times New Roman"/>
          <w:sz w:val="24"/>
          <w:szCs w:val="24"/>
        </w:rPr>
        <w:t xml:space="preserve">emiskinan yang terjadi akibat kejadian-kejadian lain atau faktor-faktor eksternal di luar si miskin, seperti konflik, bencana alam, kerusakan lingkungan, dan tingginya jumlah penduduk. </w:t>
      </w:r>
    </w:p>
    <w:p w:rsidR="00C07F4F" w:rsidRPr="003F711A" w:rsidRDefault="00C07F4F" w:rsidP="00C07F4F">
      <w:pPr>
        <w:pStyle w:val="Heading3"/>
        <w:spacing w:line="480" w:lineRule="auto"/>
        <w:rPr>
          <w:rFonts w:ascii="Times New Roman" w:hAnsi="Times New Roman" w:cs="Times New Roman"/>
          <w:color w:val="auto"/>
          <w:sz w:val="24"/>
          <w:szCs w:val="24"/>
        </w:rPr>
      </w:pPr>
      <w:bookmarkStart w:id="41" w:name="_Toc481181118"/>
      <w:bookmarkStart w:id="42" w:name="_Toc481688857"/>
      <w:bookmarkStart w:id="43" w:name="_Toc481699765"/>
      <w:bookmarkStart w:id="44" w:name="_Toc481701167"/>
      <w:bookmarkStart w:id="45" w:name="_Toc481707655"/>
      <w:r>
        <w:rPr>
          <w:rFonts w:ascii="Times New Roman" w:hAnsi="Times New Roman" w:cs="Times New Roman"/>
          <w:color w:val="auto"/>
          <w:sz w:val="24"/>
          <w:szCs w:val="24"/>
        </w:rPr>
        <w:t>2.3</w:t>
      </w:r>
      <w:r w:rsidRPr="003F711A">
        <w:rPr>
          <w:rFonts w:ascii="Times New Roman" w:hAnsi="Times New Roman" w:cs="Times New Roman"/>
          <w:color w:val="auto"/>
          <w:sz w:val="24"/>
          <w:szCs w:val="24"/>
        </w:rPr>
        <w:t>.5    Penyebab Kemiskinan</w:t>
      </w:r>
      <w:bookmarkEnd w:id="41"/>
      <w:bookmarkEnd w:id="42"/>
      <w:bookmarkEnd w:id="43"/>
      <w:bookmarkEnd w:id="44"/>
      <w:bookmarkEnd w:id="45"/>
    </w:p>
    <w:p w:rsidR="00C07F4F" w:rsidRPr="003F711A" w:rsidRDefault="00C07F4F" w:rsidP="00C07F4F">
      <w:pPr>
        <w:pStyle w:val="ListParagraph"/>
        <w:spacing w:after="0"/>
        <w:ind w:left="0"/>
        <w:rPr>
          <w:rFonts w:ascii="Times New Roman" w:hAnsi="Times New Roman" w:cs="Times New Roman"/>
          <w:b/>
          <w:sz w:val="24"/>
          <w:szCs w:val="24"/>
        </w:rPr>
      </w:pPr>
      <w:r w:rsidRPr="003F711A">
        <w:rPr>
          <w:rFonts w:ascii="Times New Roman" w:hAnsi="Times New Roman" w:cs="Times New Roman"/>
          <w:b/>
          <w:sz w:val="24"/>
          <w:szCs w:val="24"/>
        </w:rPr>
        <w:tab/>
      </w:r>
      <w:proofErr w:type="gramStart"/>
      <w:r>
        <w:rPr>
          <w:rFonts w:ascii="Times New Roman" w:hAnsi="Times New Roman" w:cs="Times New Roman"/>
          <w:sz w:val="24"/>
          <w:szCs w:val="24"/>
          <w:lang w:val="en-US"/>
        </w:rPr>
        <w:t>Tidaklah mudah mencari penyebab kemiskinan yang bisa diterima secara umum.</w:t>
      </w:r>
      <w:proofErr w:type="gramEnd"/>
      <w:r>
        <w:rPr>
          <w:rFonts w:ascii="Times New Roman" w:hAnsi="Times New Roman" w:cs="Times New Roman"/>
          <w:sz w:val="24"/>
          <w:szCs w:val="24"/>
          <w:lang w:val="en-US"/>
        </w:rPr>
        <w:t xml:space="preserve"> </w:t>
      </w:r>
      <w:r w:rsidRPr="003F711A">
        <w:rPr>
          <w:rFonts w:ascii="Times New Roman" w:eastAsia="Times New Roman" w:hAnsi="Times New Roman" w:cs="Times New Roman"/>
          <w:sz w:val="24"/>
          <w:szCs w:val="24"/>
          <w:lang w:eastAsia="id-ID"/>
        </w:rPr>
        <w:t xml:space="preserve">Menurut Tansey dan Ziegley (1991) dalam buku Kemiskinan dan Keberfungsian Sosial (2004:8). Kemiskinan mempunyai tiga penyebab prinsip yaitu: </w:t>
      </w:r>
    </w:p>
    <w:p w:rsidR="00C07F4F" w:rsidRPr="003F711A" w:rsidRDefault="00C07F4F" w:rsidP="00C07F4F">
      <w:pPr>
        <w:numPr>
          <w:ilvl w:val="0"/>
          <w:numId w:val="11"/>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i/>
          <w:sz w:val="24"/>
          <w:szCs w:val="24"/>
          <w:lang w:eastAsia="id-ID"/>
        </w:rPr>
        <w:t xml:space="preserve">Human Capital </w:t>
      </w:r>
      <w:r w:rsidRPr="003F711A">
        <w:rPr>
          <w:rFonts w:ascii="Times New Roman" w:eastAsia="Times New Roman" w:hAnsi="Times New Roman" w:cs="Times New Roman"/>
          <w:bCs/>
          <w:i/>
          <w:sz w:val="24"/>
          <w:szCs w:val="24"/>
          <w:lang w:eastAsia="id-ID"/>
        </w:rPr>
        <w:t>Deficiencies</w:t>
      </w:r>
      <w:r w:rsidRPr="003F711A">
        <w:rPr>
          <w:rFonts w:ascii="Times New Roman" w:eastAsia="Times New Roman" w:hAnsi="Times New Roman" w:cs="Times New Roman"/>
          <w:bCs/>
          <w:sz w:val="24"/>
          <w:szCs w:val="24"/>
          <w:lang w:eastAsia="id-ID"/>
        </w:rPr>
        <w:t>,</w:t>
      </w:r>
      <w:r w:rsidRPr="003F711A">
        <w:rPr>
          <w:rFonts w:ascii="Times New Roman" w:eastAsia="Times New Roman" w:hAnsi="Times New Roman" w:cs="Times New Roman"/>
          <w:b/>
          <w:bCs/>
          <w:sz w:val="24"/>
          <w:szCs w:val="24"/>
          <w:lang w:eastAsia="id-ID"/>
        </w:rPr>
        <w:t xml:space="preserve"> </w:t>
      </w:r>
      <w:r w:rsidRPr="003F711A">
        <w:rPr>
          <w:rFonts w:ascii="Times New Roman" w:eastAsia="Times New Roman" w:hAnsi="Times New Roman" w:cs="Times New Roman"/>
          <w:sz w:val="24"/>
          <w:szCs w:val="24"/>
          <w:lang w:eastAsia="id-ID"/>
        </w:rPr>
        <w:t xml:space="preserve">defisiensi modal amnusia berarti rendahnya kualitas sumberdaya manusia, seperti rendahnya pengetahuan dan keterampilan sehingga menyebabkan mendapatkan pekerjaan yang rendah pendapatannya dan rendahnya daya beli. </w:t>
      </w:r>
    </w:p>
    <w:p w:rsidR="00C07F4F" w:rsidRPr="003F711A" w:rsidRDefault="00C07F4F" w:rsidP="00C07F4F">
      <w:pPr>
        <w:numPr>
          <w:ilvl w:val="0"/>
          <w:numId w:val="11"/>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i/>
          <w:sz w:val="24"/>
          <w:szCs w:val="24"/>
          <w:lang w:eastAsia="id-ID"/>
        </w:rPr>
        <w:t>insufficient Demand For Labor</w:t>
      </w:r>
      <w:r w:rsidRPr="003F711A">
        <w:rPr>
          <w:rFonts w:ascii="Times New Roman" w:eastAsia="Times New Roman" w:hAnsi="Times New Roman" w:cs="Times New Roman"/>
          <w:sz w:val="24"/>
          <w:szCs w:val="24"/>
          <w:lang w:eastAsia="id-ID"/>
        </w:rPr>
        <w:t xml:space="preserve">, yakni rendahnya permintaan akan tenaga kerja sehingga meningkatkan pengangguran, pengangguran menyebabkan orang tidak memliki pendapatan, daya beli rendah akhirnya dapat memenuhi kebutuhan dasar. </w:t>
      </w:r>
    </w:p>
    <w:p w:rsidR="0066371A" w:rsidRPr="00A31F00" w:rsidRDefault="00C07F4F" w:rsidP="00A31F00">
      <w:pPr>
        <w:numPr>
          <w:ilvl w:val="0"/>
          <w:numId w:val="11"/>
        </w:numPr>
        <w:spacing w:after="0"/>
        <w:ind w:left="360"/>
        <w:contextualSpacing/>
        <w:rPr>
          <w:rFonts w:ascii="Times New Roman" w:eastAsia="Times New Roman" w:hAnsi="Times New Roman" w:cs="Times New Roman"/>
          <w:sz w:val="24"/>
          <w:szCs w:val="24"/>
          <w:lang w:eastAsia="id-ID"/>
        </w:rPr>
      </w:pPr>
      <w:r w:rsidRPr="003F711A">
        <w:rPr>
          <w:rFonts w:ascii="Times New Roman" w:eastAsia="Times New Roman" w:hAnsi="Times New Roman" w:cs="Times New Roman"/>
          <w:bCs/>
          <w:i/>
          <w:sz w:val="24"/>
          <w:szCs w:val="24"/>
          <w:lang w:eastAsia="id-ID"/>
        </w:rPr>
        <w:t>Disriminatior,</w:t>
      </w:r>
      <w:r w:rsidRPr="003F711A">
        <w:rPr>
          <w:rFonts w:ascii="Times New Roman" w:eastAsia="Times New Roman" w:hAnsi="Times New Roman" w:cs="Times New Roman"/>
          <w:b/>
          <w:bCs/>
          <w:sz w:val="24"/>
          <w:szCs w:val="24"/>
          <w:lang w:eastAsia="id-ID"/>
        </w:rPr>
        <w:t xml:space="preserve"> </w:t>
      </w:r>
      <w:r w:rsidRPr="003F711A">
        <w:rPr>
          <w:rFonts w:ascii="Times New Roman" w:eastAsia="Times New Roman" w:hAnsi="Times New Roman" w:cs="Times New Roman"/>
          <w:sz w:val="24"/>
          <w:szCs w:val="24"/>
          <w:lang w:eastAsia="id-ID"/>
        </w:rPr>
        <w:t>adanya perlakuan berbeda terhadap golongan tertentu terutama dalam aksesibilitas terhadap sumberdaya sumberdaya dan adanya dominasi pihak tertentu terhadap sumberdaya tersebut.</w:t>
      </w:r>
    </w:p>
    <w:p w:rsidR="00C07F4F" w:rsidRPr="00A1257C" w:rsidRDefault="00C07F4F" w:rsidP="00C07F4F">
      <w:pPr>
        <w:spacing w:after="0"/>
        <w:contextualSpacing/>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2.3.6</w:t>
      </w:r>
      <w:r>
        <w:rPr>
          <w:rFonts w:ascii="Times New Roman" w:eastAsia="Times New Roman" w:hAnsi="Times New Roman" w:cs="Times New Roman"/>
          <w:b/>
          <w:bCs/>
          <w:sz w:val="24"/>
          <w:szCs w:val="24"/>
          <w:lang w:val="en-US" w:eastAsia="id-ID"/>
        </w:rPr>
        <w:tab/>
      </w:r>
      <w:r w:rsidRPr="00A1257C">
        <w:rPr>
          <w:rFonts w:ascii="Times New Roman" w:eastAsia="Times New Roman" w:hAnsi="Times New Roman" w:cs="Times New Roman"/>
          <w:b/>
          <w:bCs/>
          <w:sz w:val="24"/>
          <w:szCs w:val="24"/>
          <w:lang w:val="en-US" w:eastAsia="id-ID"/>
        </w:rPr>
        <w:t>Kriteria Kemiskinan</w:t>
      </w:r>
    </w:p>
    <w:p w:rsidR="00C07F4F" w:rsidRDefault="00C07F4F" w:rsidP="00C07F4F">
      <w:pPr>
        <w:spacing w:after="0"/>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ab/>
      </w:r>
      <w:proofErr w:type="gramStart"/>
      <w:r>
        <w:rPr>
          <w:rFonts w:ascii="Times New Roman" w:eastAsia="Times New Roman" w:hAnsi="Times New Roman" w:cs="Times New Roman"/>
          <w:bCs/>
          <w:sz w:val="24"/>
          <w:szCs w:val="24"/>
          <w:lang w:val="en-US" w:eastAsia="id-ID"/>
        </w:rPr>
        <w:t xml:space="preserve">Kemiskinan pada hakikatnya menunjuk pada situasi kesengsaraan dan ketidakberdayaan yang di alami seseorang, baik akibat ketidak mampuannya memenuhi kebutuhan hidup, maupun akibat ketidak mampuan negara atau </w:t>
      </w:r>
      <w:r>
        <w:rPr>
          <w:rFonts w:ascii="Times New Roman" w:eastAsia="Times New Roman" w:hAnsi="Times New Roman" w:cs="Times New Roman"/>
          <w:bCs/>
          <w:sz w:val="24"/>
          <w:szCs w:val="24"/>
          <w:lang w:val="en-US" w:eastAsia="id-ID"/>
        </w:rPr>
        <w:lastRenderedPageBreak/>
        <w:t>masyarakat memberikan perlindungan sosial kepada warganya.</w:t>
      </w:r>
      <w:proofErr w:type="gramEnd"/>
      <w:r>
        <w:rPr>
          <w:rFonts w:ascii="Times New Roman" w:eastAsia="Times New Roman" w:hAnsi="Times New Roman" w:cs="Times New Roman"/>
          <w:bCs/>
          <w:sz w:val="24"/>
          <w:szCs w:val="24"/>
          <w:lang w:val="en-US" w:eastAsia="id-ID"/>
        </w:rPr>
        <w:t xml:space="preserve"> Kriteria yang menandai kemiskinan berdasarkan studi SMERU, Suharto (</w:t>
      </w:r>
      <w:proofErr w:type="gramStart"/>
      <w:r>
        <w:rPr>
          <w:rFonts w:ascii="Times New Roman" w:eastAsia="Times New Roman" w:hAnsi="Times New Roman" w:cs="Times New Roman"/>
          <w:bCs/>
          <w:sz w:val="24"/>
          <w:szCs w:val="24"/>
          <w:lang w:val="en-US" w:eastAsia="id-ID"/>
        </w:rPr>
        <w:t>2006 :</w:t>
      </w:r>
      <w:proofErr w:type="gramEnd"/>
      <w:r>
        <w:rPr>
          <w:rFonts w:ascii="Times New Roman" w:eastAsia="Times New Roman" w:hAnsi="Times New Roman" w:cs="Times New Roman"/>
          <w:bCs/>
          <w:sz w:val="24"/>
          <w:szCs w:val="24"/>
          <w:lang w:val="en-US" w:eastAsia="id-ID"/>
        </w:rPr>
        <w:t xml:space="preserve"> 132) dalam Suharto (2009 : 16) adalah sebagai berikut :</w:t>
      </w:r>
    </w:p>
    <w:p w:rsidR="00C07F4F"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1.   Ketidakmampuan memenuhi kebutuhan konsumsi dasar (pangan, sandang, dan papan).</w:t>
      </w:r>
    </w:p>
    <w:p w:rsidR="00C07F4F" w:rsidRDefault="00C07F4F" w:rsidP="00C07F4F">
      <w:pPr>
        <w:spacing w:after="0"/>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2.    Ketidakmampuan untuk berusaha karena cacat fisik maupun mental.</w:t>
      </w:r>
    </w:p>
    <w:p w:rsidR="00C07F4F"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3.</w:t>
      </w:r>
      <w:r>
        <w:rPr>
          <w:rFonts w:ascii="Times New Roman" w:eastAsia="Times New Roman" w:hAnsi="Times New Roman" w:cs="Times New Roman"/>
          <w:bCs/>
          <w:sz w:val="24"/>
          <w:szCs w:val="24"/>
          <w:lang w:val="en-US" w:eastAsia="id-ID"/>
        </w:rPr>
        <w:tab/>
        <w:t>Ketidakmampuan dan ketidakberuntungan sosial (anak terlantar, wanita korban kekerasan rumah tangga, janda miskin, kelompok marjinal dan terpencil).</w:t>
      </w:r>
    </w:p>
    <w:p w:rsidR="00C07F4F"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4.</w:t>
      </w:r>
      <w:r>
        <w:rPr>
          <w:rFonts w:ascii="Times New Roman" w:eastAsia="Times New Roman" w:hAnsi="Times New Roman" w:cs="Times New Roman"/>
          <w:bCs/>
          <w:sz w:val="24"/>
          <w:szCs w:val="24"/>
          <w:lang w:val="en-US" w:eastAsia="id-ID"/>
        </w:rPr>
        <w:tab/>
        <w:t>Rendahnya kualitas sumberdaya manusia (buta huruf, rendahnya pendidikan dan keterampilan, sakit-sakitan) dan keterbatasan sumber alam (tanah tidak subur, lokasi terpencil, ketiadaan infrastruktur jalanan, listrik, air).</w:t>
      </w:r>
    </w:p>
    <w:p w:rsidR="00C07F4F"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5.</w:t>
      </w:r>
      <w:r>
        <w:rPr>
          <w:rFonts w:ascii="Times New Roman" w:eastAsia="Times New Roman" w:hAnsi="Times New Roman" w:cs="Times New Roman"/>
          <w:bCs/>
          <w:sz w:val="24"/>
          <w:szCs w:val="24"/>
          <w:lang w:val="en-US" w:eastAsia="id-ID"/>
        </w:rPr>
        <w:tab/>
        <w:t>Kerentanan terhadap goncangan yang bersifat individual (rendahnya pendapatan dan asset), maupun massal (rendahnya modal sosial, ketiadaan fasilitas umum).</w:t>
      </w:r>
    </w:p>
    <w:p w:rsidR="00C07F4F"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6.</w:t>
      </w:r>
      <w:r>
        <w:rPr>
          <w:rFonts w:ascii="Times New Roman" w:eastAsia="Times New Roman" w:hAnsi="Times New Roman" w:cs="Times New Roman"/>
          <w:bCs/>
          <w:sz w:val="24"/>
          <w:szCs w:val="24"/>
          <w:lang w:val="en-US" w:eastAsia="id-ID"/>
        </w:rPr>
        <w:tab/>
        <w:t>Ketiadaan akses terhadap lapangan kerja dan mata pencaharian yang memadai dan berkesinambungan.</w:t>
      </w:r>
    </w:p>
    <w:p w:rsidR="00C07F4F"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7.</w:t>
      </w:r>
      <w:r>
        <w:rPr>
          <w:rFonts w:ascii="Times New Roman" w:eastAsia="Times New Roman" w:hAnsi="Times New Roman" w:cs="Times New Roman"/>
          <w:bCs/>
          <w:sz w:val="24"/>
          <w:szCs w:val="24"/>
          <w:lang w:val="en-US" w:eastAsia="id-ID"/>
        </w:rPr>
        <w:tab/>
        <w:t>Ketiadaan akses terhadap kebutuhan hidup dasar lainnya (kesehatan, pendidikan, sanitasi, air bersih dan transportasi).</w:t>
      </w:r>
    </w:p>
    <w:p w:rsidR="00C07F4F"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8.</w:t>
      </w:r>
      <w:r>
        <w:rPr>
          <w:rFonts w:ascii="Times New Roman" w:eastAsia="Times New Roman" w:hAnsi="Times New Roman" w:cs="Times New Roman"/>
          <w:bCs/>
          <w:sz w:val="24"/>
          <w:szCs w:val="24"/>
          <w:lang w:val="en-US" w:eastAsia="id-ID"/>
        </w:rPr>
        <w:tab/>
        <w:t>Ketiadaan jaminan masa depan (karena tiadanya investasi untuk pendidikan dan keluarga atau tidak adanya perlindungan sosial dari negara dan masyarakat).</w:t>
      </w:r>
    </w:p>
    <w:p w:rsidR="00C07F4F" w:rsidRPr="00A1257C" w:rsidRDefault="00C07F4F" w:rsidP="00C07F4F">
      <w:pPr>
        <w:spacing w:after="0"/>
        <w:ind w:left="426" w:hanging="426"/>
        <w:contextualSpacing/>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9.</w:t>
      </w:r>
      <w:r>
        <w:rPr>
          <w:rFonts w:ascii="Times New Roman" w:eastAsia="Times New Roman" w:hAnsi="Times New Roman" w:cs="Times New Roman"/>
          <w:bCs/>
          <w:sz w:val="24"/>
          <w:szCs w:val="24"/>
          <w:lang w:val="en-US" w:eastAsia="id-ID"/>
        </w:rPr>
        <w:tab/>
        <w:t>Ketidakterlibatan dalam kegiatan sosial masyarakat.</w:t>
      </w:r>
    </w:p>
    <w:p w:rsidR="00C07F4F" w:rsidRPr="003F711A" w:rsidRDefault="00C07F4F" w:rsidP="00C07F4F">
      <w:pPr>
        <w:pStyle w:val="Heading3"/>
        <w:spacing w:line="480" w:lineRule="auto"/>
        <w:rPr>
          <w:rFonts w:ascii="Times New Roman" w:hAnsi="Times New Roman" w:cs="Times New Roman"/>
          <w:color w:val="auto"/>
          <w:sz w:val="24"/>
          <w:szCs w:val="24"/>
        </w:rPr>
      </w:pPr>
      <w:bookmarkStart w:id="46" w:name="_Toc481181119"/>
      <w:bookmarkStart w:id="47" w:name="_Toc481688858"/>
      <w:bookmarkStart w:id="48" w:name="_Toc481699766"/>
      <w:bookmarkStart w:id="49" w:name="_Toc481701168"/>
      <w:bookmarkStart w:id="50" w:name="_Toc481707656"/>
      <w:r>
        <w:rPr>
          <w:rFonts w:ascii="Times New Roman" w:hAnsi="Times New Roman" w:cs="Times New Roman"/>
          <w:color w:val="auto"/>
          <w:sz w:val="24"/>
          <w:szCs w:val="24"/>
        </w:rPr>
        <w:lastRenderedPageBreak/>
        <w:t>2.3.7</w:t>
      </w:r>
      <w:r w:rsidRPr="003F711A">
        <w:rPr>
          <w:rFonts w:ascii="Times New Roman" w:hAnsi="Times New Roman" w:cs="Times New Roman"/>
          <w:color w:val="auto"/>
          <w:sz w:val="24"/>
          <w:szCs w:val="24"/>
        </w:rPr>
        <w:tab/>
        <w:t>Klasifikasi Fakir Miskin</w:t>
      </w:r>
      <w:bookmarkEnd w:id="46"/>
      <w:bookmarkEnd w:id="47"/>
      <w:bookmarkEnd w:id="48"/>
      <w:bookmarkEnd w:id="49"/>
      <w:bookmarkEnd w:id="50"/>
    </w:p>
    <w:p w:rsidR="00C07F4F" w:rsidRPr="003F711A" w:rsidRDefault="00C07F4F" w:rsidP="00C07F4F">
      <w:pPr>
        <w:pStyle w:val="ListParagraph"/>
        <w:spacing w:after="0"/>
        <w:ind w:left="0"/>
        <w:rPr>
          <w:rFonts w:ascii="Times New Roman" w:hAnsi="Times New Roman" w:cs="Times New Roman"/>
          <w:sz w:val="24"/>
          <w:szCs w:val="24"/>
        </w:rPr>
      </w:pPr>
      <w:r w:rsidRPr="003F711A">
        <w:rPr>
          <w:rFonts w:ascii="Times New Roman" w:hAnsi="Times New Roman" w:cs="Times New Roman"/>
          <w:sz w:val="24"/>
          <w:szCs w:val="24"/>
        </w:rPr>
        <w:tab/>
        <w:t>Fakir miskin yaitu orang-orang yang berada dalam kebutuhan dan tidak mendapatkan apa yang mereka perlukan. Kebalikannya adalah orang-orang mampu dan berkecukupan. Seseorang dapat dikatakan mampu apabila dapat memenuhi kebutuhan pokok bagi dirinya dan anggota keluarganya, berupa sandang, pangan, dan papan. Menurut Peraturan Menteri Sosial Republik Indonesia Nomor 146 Tahun 2013 tingkatan kemampuan warga atau masyarakat yang tergolong fakir miskin dan tidak mampu adalah sebagai berikut :</w:t>
      </w:r>
    </w:p>
    <w:p w:rsidR="00C07F4F" w:rsidRPr="003F711A" w:rsidRDefault="00C07F4F" w:rsidP="00C07F4F">
      <w:pPr>
        <w:pStyle w:val="ListParagraph"/>
        <w:numPr>
          <w:ilvl w:val="0"/>
          <w:numId w:val="6"/>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Sangat Miskin adalah warga yang hanya memiliki kemampuan memenuhi kurang dari setengah kebutuhan dasarnya.</w:t>
      </w:r>
    </w:p>
    <w:p w:rsidR="00C07F4F" w:rsidRPr="003F711A" w:rsidRDefault="00C07F4F" w:rsidP="00C07F4F">
      <w:pPr>
        <w:pStyle w:val="ListParagraph"/>
        <w:numPr>
          <w:ilvl w:val="0"/>
          <w:numId w:val="6"/>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Miskin adalah warga yang memiliki kemampuan memenuhi lebih setengah dari kebutuhan dasarnya, tapi tidak mampu memenuhi kecukupan kebutuhan dasarnya.</w:t>
      </w:r>
    </w:p>
    <w:p w:rsidR="00C07F4F" w:rsidRPr="003F711A" w:rsidRDefault="00C07F4F" w:rsidP="00C07F4F">
      <w:pPr>
        <w:pStyle w:val="ListParagraph"/>
        <w:numPr>
          <w:ilvl w:val="0"/>
          <w:numId w:val="6"/>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Hampir miskin adalah warga yang memiliki kemampuan memenuhi hanya lebih sedikit dari kebutuhan dasarnya</w:t>
      </w:r>
    </w:p>
    <w:p w:rsidR="00C07F4F" w:rsidRPr="003F711A" w:rsidRDefault="00C07F4F" w:rsidP="00C07F4F">
      <w:pPr>
        <w:pStyle w:val="ListParagraph"/>
        <w:numPr>
          <w:ilvl w:val="0"/>
          <w:numId w:val="6"/>
        </w:numPr>
        <w:spacing w:after="0"/>
        <w:ind w:left="284" w:hanging="284"/>
        <w:rPr>
          <w:rFonts w:ascii="Times New Roman" w:hAnsi="Times New Roman" w:cs="Times New Roman"/>
          <w:sz w:val="24"/>
          <w:szCs w:val="24"/>
        </w:rPr>
      </w:pPr>
      <w:r w:rsidRPr="003F711A">
        <w:rPr>
          <w:rFonts w:ascii="Times New Roman" w:hAnsi="Times New Roman" w:cs="Times New Roman"/>
          <w:sz w:val="24"/>
          <w:szCs w:val="24"/>
        </w:rPr>
        <w:t>Rawan miskin adalah warga yang dapat memenuhi kebutuhan dasarnya, akan tetapi kalu terjadi gejolak ekonomi/kenaikan harga harus menanggung biaya tidak terduga yang sifatnya mendesak (misalnya biaya pengobatan, maka ia akan jatuh miskin.</w:t>
      </w:r>
    </w:p>
    <w:p w:rsidR="00C07F4F" w:rsidRPr="003F711A" w:rsidRDefault="00C07F4F" w:rsidP="00C07F4F">
      <w:pPr>
        <w:pStyle w:val="Heading3"/>
        <w:spacing w:line="480" w:lineRule="auto"/>
        <w:rPr>
          <w:rFonts w:ascii="Times New Roman" w:hAnsi="Times New Roman" w:cs="Times New Roman"/>
          <w:color w:val="auto"/>
          <w:sz w:val="24"/>
          <w:szCs w:val="24"/>
        </w:rPr>
      </w:pPr>
      <w:bookmarkStart w:id="51" w:name="_Toc481181120"/>
      <w:bookmarkStart w:id="52" w:name="_Toc481688859"/>
      <w:bookmarkStart w:id="53" w:name="_Toc481699767"/>
      <w:bookmarkStart w:id="54" w:name="_Toc481701169"/>
      <w:bookmarkStart w:id="55" w:name="_Toc481707657"/>
      <w:r>
        <w:rPr>
          <w:rFonts w:ascii="Times New Roman" w:hAnsi="Times New Roman" w:cs="Times New Roman"/>
          <w:color w:val="auto"/>
          <w:sz w:val="24"/>
          <w:szCs w:val="24"/>
        </w:rPr>
        <w:t>2.3.8</w:t>
      </w:r>
      <w:r w:rsidRPr="003F711A">
        <w:rPr>
          <w:rFonts w:ascii="Times New Roman" w:hAnsi="Times New Roman" w:cs="Times New Roman"/>
          <w:color w:val="auto"/>
          <w:sz w:val="24"/>
          <w:szCs w:val="24"/>
        </w:rPr>
        <w:tab/>
        <w:t>Kriteria Fakir Miskin</w:t>
      </w:r>
      <w:bookmarkEnd w:id="51"/>
      <w:bookmarkEnd w:id="52"/>
      <w:bookmarkEnd w:id="53"/>
      <w:bookmarkEnd w:id="54"/>
      <w:bookmarkEnd w:id="55"/>
    </w:p>
    <w:p w:rsidR="00C07F4F" w:rsidRPr="003F711A" w:rsidRDefault="00C07F4F" w:rsidP="00C07F4F">
      <w:pPr>
        <w:pStyle w:val="ListParagraph"/>
        <w:spacing w:after="0"/>
        <w:ind w:left="0" w:firstLine="284"/>
        <w:rPr>
          <w:rFonts w:ascii="Times New Roman" w:hAnsi="Times New Roman" w:cs="Times New Roman"/>
          <w:sz w:val="24"/>
          <w:szCs w:val="24"/>
        </w:rPr>
      </w:pPr>
      <w:r w:rsidRPr="003F711A">
        <w:rPr>
          <w:rFonts w:ascii="Times New Roman" w:hAnsi="Times New Roman" w:cs="Times New Roman"/>
          <w:b/>
          <w:sz w:val="24"/>
          <w:szCs w:val="24"/>
        </w:rPr>
        <w:tab/>
      </w:r>
      <w:r w:rsidRPr="003F711A">
        <w:rPr>
          <w:rFonts w:ascii="Times New Roman" w:hAnsi="Times New Roman" w:cs="Times New Roman"/>
          <w:sz w:val="24"/>
          <w:szCs w:val="24"/>
        </w:rPr>
        <w:t>Kriteria fakir miskin berdasarkan Peraturan Menteri Sosial Republik Indonesia Tahun 2013 adalah sebagai berikut :</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lastRenderedPageBreak/>
        <w:t>Tidak mempunyai sumber mata pencaharian dan/atau mempunyai sumber mata pencaharian tetapi tidak mempunyai kemampuan memenuhi kebutuhan dasar.</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Sebagian besar pengeluarannya digunakan untuk memenuhi konsumsi makanan pokok dengan sangat sederhana;</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Tidak mampu atau mengalami kesulitan untuk berobat ke tenaga medis, kecuali puskesmas atau yang disubsidi pemerintah;</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Tidak mampu membeli pakaian satu kali dalam satu tahun untuk setiap anggota rumah tangga; dan</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Kemampuan menyekolahkan anaknya hanya sampai jenjang pendidikan Sekolah Lanjutan Tingkat Pertama;</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Mempunyai rumah yang dindingnya terbuat dari bamboo/kayu/tembok dengan kondisi tidak baik/ kualitas rendah; termasuk tembok yang sudah usang/berlumut atau tembok tidak diplester.</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Kondisi lantai rumahnya terbuat dari tanah atau kayu/semen/keramik dengan kondisi tidak baik/ kualitas rendah;</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Atap rumah terbuat dari ijuk/rumbia atau genteng/seng/asbes dengan kondisi tidak baik/kualitas rendah;</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Penerangan bangunan tempat tinggalnya bukan dengan listrik, atau dengan listrik mencantol dari rumah tetangga;</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Luas lantai rumah kecil kurang dari 8 m2/orang; dan</w:t>
      </w:r>
    </w:p>
    <w:p w:rsidR="00C07F4F" w:rsidRPr="003F711A" w:rsidRDefault="00C07F4F" w:rsidP="00C07F4F">
      <w:pPr>
        <w:pStyle w:val="ListParagraph"/>
        <w:numPr>
          <w:ilvl w:val="0"/>
          <w:numId w:val="7"/>
        </w:numPr>
        <w:spacing w:after="0"/>
        <w:ind w:left="426" w:hanging="426"/>
        <w:rPr>
          <w:rFonts w:ascii="Times New Roman" w:hAnsi="Times New Roman" w:cs="Times New Roman"/>
          <w:sz w:val="24"/>
          <w:szCs w:val="24"/>
        </w:rPr>
      </w:pPr>
      <w:r w:rsidRPr="003F711A">
        <w:rPr>
          <w:rFonts w:ascii="Times New Roman" w:hAnsi="Times New Roman" w:cs="Times New Roman"/>
          <w:sz w:val="24"/>
          <w:szCs w:val="24"/>
        </w:rPr>
        <w:t>mempunyai sumber air minum berasal dari sumur atau mata air tak terlindung/air sungai/air hujan/lainnya.</w:t>
      </w:r>
    </w:p>
    <w:p w:rsidR="00C07F4F" w:rsidRPr="00603E58" w:rsidRDefault="00C07F4F" w:rsidP="00C07F4F">
      <w:pPr>
        <w:spacing w:after="0"/>
        <w:rPr>
          <w:rFonts w:ascii="Times New Roman" w:hAnsi="Times New Roman" w:cs="Times New Roman"/>
          <w:sz w:val="24"/>
          <w:szCs w:val="24"/>
          <w:lang w:val="en-US"/>
        </w:rPr>
      </w:pPr>
      <w:r w:rsidRPr="003F711A">
        <w:rPr>
          <w:rFonts w:ascii="Times New Roman" w:hAnsi="Times New Roman" w:cs="Times New Roman"/>
          <w:sz w:val="24"/>
          <w:szCs w:val="24"/>
        </w:rPr>
        <w:lastRenderedPageBreak/>
        <w:tab/>
        <w:t>Tolak ukur kriteria fakir miskin adalah penghasilan yang tidak mencukupi kebutuhan seseorang dan kualitas rumah yang dimiliki perlu untuk ditingkatkan kualitasnya, karena dengan terpenuhi kebutuhan papan bersama keluarganya keluarga tersebut dapat memenuhi menurut kehidupann</w:t>
      </w:r>
      <w:r w:rsidR="00A31F00">
        <w:rPr>
          <w:rFonts w:ascii="Times New Roman" w:hAnsi="Times New Roman" w:cs="Times New Roman"/>
          <w:sz w:val="24"/>
          <w:szCs w:val="24"/>
        </w:rPr>
        <w:t>ya dengan masyarakat sekitarnya</w:t>
      </w:r>
      <w:r w:rsidRPr="003F711A">
        <w:rPr>
          <w:rFonts w:ascii="Times New Roman" w:hAnsi="Times New Roman" w:cs="Times New Roman"/>
          <w:sz w:val="24"/>
          <w:szCs w:val="24"/>
        </w:rPr>
        <w:t>. Kemiskinan juga dapat dikatakan sebagai bencana bagi pemerintah negara u</w:t>
      </w:r>
      <w:r>
        <w:rPr>
          <w:rFonts w:ascii="Times New Roman" w:hAnsi="Times New Roman" w:cs="Times New Roman"/>
          <w:sz w:val="24"/>
          <w:szCs w:val="24"/>
        </w:rPr>
        <w:t>ntuk menanganinya sangat sulit.</w:t>
      </w:r>
    </w:p>
    <w:p w:rsidR="00C07F4F" w:rsidRPr="00B329C1" w:rsidRDefault="00C07F4F" w:rsidP="00C07F4F">
      <w:pPr>
        <w:pStyle w:val="ListParagraph"/>
        <w:spacing w:before="240"/>
        <w:ind w:hanging="720"/>
        <w:rPr>
          <w:rFonts w:ascii="Times New Roman" w:hAnsi="Times New Roman" w:cs="Times New Roman"/>
          <w:b/>
          <w:sz w:val="24"/>
          <w:szCs w:val="24"/>
          <w:lang w:val="en-US"/>
        </w:rPr>
      </w:pPr>
      <w:r>
        <w:rPr>
          <w:rFonts w:ascii="Times New Roman" w:hAnsi="Times New Roman" w:cs="Times New Roman"/>
          <w:b/>
          <w:sz w:val="24"/>
          <w:szCs w:val="24"/>
          <w:lang w:val="en-US"/>
        </w:rPr>
        <w:t>2.4.</w:t>
      </w:r>
      <w:r w:rsidRPr="00B329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B329C1">
        <w:rPr>
          <w:rFonts w:ascii="Times New Roman" w:hAnsi="Times New Roman" w:cs="Times New Roman"/>
          <w:b/>
          <w:sz w:val="24"/>
          <w:szCs w:val="24"/>
          <w:lang w:val="en-US"/>
        </w:rPr>
        <w:t>Gizi</w:t>
      </w:r>
    </w:p>
    <w:p w:rsidR="00C07F4F" w:rsidRDefault="00C07F4F" w:rsidP="00C07F4F">
      <w:pPr>
        <w:pStyle w:val="ListParagraph"/>
        <w:spacing w:before="240"/>
        <w:ind w:hanging="720"/>
        <w:rPr>
          <w:rFonts w:ascii="Times New Roman" w:hAnsi="Times New Roman" w:cs="Times New Roman"/>
          <w:b/>
          <w:sz w:val="24"/>
          <w:szCs w:val="24"/>
          <w:lang w:val="en-US"/>
        </w:rPr>
      </w:pPr>
      <w:r>
        <w:rPr>
          <w:rFonts w:ascii="Times New Roman" w:hAnsi="Times New Roman" w:cs="Times New Roman"/>
          <w:b/>
          <w:sz w:val="24"/>
          <w:szCs w:val="24"/>
          <w:lang w:val="en-US"/>
        </w:rPr>
        <w:t>2.4</w:t>
      </w:r>
      <w:r w:rsidRPr="00B329C1">
        <w:rPr>
          <w:rFonts w:ascii="Times New Roman" w:hAnsi="Times New Roman" w:cs="Times New Roman"/>
          <w:b/>
          <w:sz w:val="24"/>
          <w:szCs w:val="24"/>
          <w:lang w:val="en-US"/>
        </w:rPr>
        <w:t>.1</w:t>
      </w:r>
      <w:r>
        <w:rPr>
          <w:rFonts w:ascii="Times New Roman" w:hAnsi="Times New Roman" w:cs="Times New Roman"/>
          <w:b/>
          <w:sz w:val="24"/>
          <w:szCs w:val="24"/>
          <w:lang w:val="en-US"/>
        </w:rPr>
        <w:t>.</w:t>
      </w:r>
      <w:r w:rsidRPr="00B329C1">
        <w:rPr>
          <w:rFonts w:ascii="Times New Roman" w:hAnsi="Times New Roman" w:cs="Times New Roman"/>
          <w:b/>
          <w:sz w:val="24"/>
          <w:szCs w:val="24"/>
          <w:lang w:val="en-US"/>
        </w:rPr>
        <w:t xml:space="preserve"> Definisi Gizi</w:t>
      </w:r>
    </w:p>
    <w:p w:rsidR="00C07F4F" w:rsidRDefault="00C07F4F" w:rsidP="00C07F4F">
      <w:pPr>
        <w:spacing w:after="0"/>
        <w:ind w:firstLine="567"/>
        <w:rPr>
          <w:rFonts w:ascii="Times New Roman" w:hAnsi="Times New Roman"/>
          <w:sz w:val="24"/>
          <w:szCs w:val="24"/>
          <w:lang w:val="en-US"/>
        </w:rPr>
      </w:pPr>
      <w:proofErr w:type="gramStart"/>
      <w:r>
        <w:rPr>
          <w:rFonts w:ascii="Times New Roman" w:hAnsi="Times New Roman" w:cs="Times New Roman"/>
          <w:sz w:val="24"/>
          <w:szCs w:val="24"/>
          <w:lang w:val="en-US"/>
        </w:rPr>
        <w:t>Dalam Kehidupan sehari-hari orang tidak terlepas dari makanan karena makanan adalah salah satu persyaratan pokok untuk manusia.</w:t>
      </w:r>
      <w:proofErr w:type="gramEnd"/>
      <w:r>
        <w:rPr>
          <w:rFonts w:ascii="Times New Roman" w:hAnsi="Times New Roman" w:cs="Times New Roman"/>
          <w:sz w:val="24"/>
          <w:szCs w:val="24"/>
          <w:lang w:val="en-US"/>
        </w:rPr>
        <w:t xml:space="preserve"> Fungsi dari makanan adalah untuk memelihara proses tubuh dalam pertumbuhan atau perkembagan serta mengganti jaringan tubuh yang rusak, meperoleh energi guna melakukan kegiatan sehari-hari. </w:t>
      </w:r>
      <w:proofErr w:type="gramStart"/>
      <w:r>
        <w:rPr>
          <w:rFonts w:ascii="Times New Roman" w:hAnsi="Times New Roman" w:cs="Times New Roman"/>
          <w:sz w:val="24"/>
          <w:szCs w:val="24"/>
          <w:lang w:val="en-US"/>
        </w:rPr>
        <w:t>Agar makanan dapat berfungsi seperti itu maka makanan yang kita makan sehari-hari tidak hanya sekedar makanan, tetapi makanan yang kita makan harus mengandung zat-zat tertentu sehingga memenuhi fungsi tersebut, dan zat-zat ini disebut gizi.</w:t>
      </w:r>
      <w:proofErr w:type="gramEnd"/>
      <w:r>
        <w:rPr>
          <w:rFonts w:ascii="Times New Roman" w:hAnsi="Times New Roman" w:cs="Times New Roman"/>
          <w:sz w:val="24"/>
          <w:szCs w:val="24"/>
          <w:lang w:val="en-US"/>
        </w:rPr>
        <w:t xml:space="preserve"> Definisi gizi menurut </w:t>
      </w:r>
      <w:r>
        <w:rPr>
          <w:rFonts w:ascii="Times New Roman" w:hAnsi="Times New Roman"/>
          <w:sz w:val="24"/>
          <w:szCs w:val="24"/>
          <w:lang w:val="en-US"/>
        </w:rPr>
        <w:t xml:space="preserve">Rusilanti (2015: 1) adalah sebagai </w:t>
      </w:r>
      <w:proofErr w:type="gramStart"/>
      <w:r>
        <w:rPr>
          <w:rFonts w:ascii="Times New Roman" w:hAnsi="Times New Roman"/>
          <w:sz w:val="24"/>
          <w:szCs w:val="24"/>
          <w:lang w:val="en-US"/>
        </w:rPr>
        <w:t>berikut :</w:t>
      </w:r>
      <w:proofErr w:type="gramEnd"/>
      <w:r>
        <w:rPr>
          <w:rFonts w:ascii="Times New Roman" w:hAnsi="Times New Roman"/>
          <w:sz w:val="24"/>
          <w:szCs w:val="24"/>
          <w:lang w:val="en-US"/>
        </w:rPr>
        <w:t xml:space="preserve"> </w:t>
      </w:r>
    </w:p>
    <w:p w:rsidR="00C07F4F" w:rsidRDefault="00C07F4F" w:rsidP="00C07F4F">
      <w:pPr>
        <w:spacing w:after="0" w:line="240" w:lineRule="auto"/>
        <w:ind w:left="567"/>
        <w:rPr>
          <w:rFonts w:ascii="Times New Roman" w:hAnsi="Times New Roman"/>
          <w:sz w:val="24"/>
          <w:szCs w:val="24"/>
          <w:lang w:val="en-US"/>
        </w:rPr>
      </w:pPr>
      <w:r>
        <w:rPr>
          <w:rFonts w:ascii="Times New Roman" w:hAnsi="Times New Roman"/>
          <w:sz w:val="24"/>
          <w:szCs w:val="24"/>
          <w:lang w:val="en-US"/>
        </w:rPr>
        <w:t>Gizi adalah suatu proses organsime menggunakan makanan yang di konsumsi secara normal melalui proses pencernaan, absorpsi, transportasi, penyimpanan, metabolisme, dan pengeluaran zat-zat yang tidak di gunakan untuk mempertahankan kehidupan, pertumbuhan, dan fungsi normal dari organ-organ, serta menghasilkan energi.</w:t>
      </w:r>
    </w:p>
    <w:p w:rsidR="00C07F4F" w:rsidRDefault="00C07F4F" w:rsidP="00C07F4F">
      <w:pPr>
        <w:spacing w:after="0" w:line="240" w:lineRule="auto"/>
        <w:ind w:left="567"/>
        <w:rPr>
          <w:rFonts w:ascii="Times New Roman" w:hAnsi="Times New Roman"/>
          <w:sz w:val="24"/>
          <w:szCs w:val="24"/>
          <w:lang w:val="en-US"/>
        </w:rPr>
      </w:pPr>
    </w:p>
    <w:p w:rsidR="00C07F4F" w:rsidRDefault="00C07F4F" w:rsidP="00C07F4F">
      <w:pPr>
        <w:spacing w:after="0"/>
        <w:ind w:firstLine="567"/>
        <w:rPr>
          <w:rFonts w:ascii="Times New Roman" w:hAnsi="Times New Roman"/>
          <w:sz w:val="24"/>
          <w:szCs w:val="24"/>
          <w:lang w:val="en-US"/>
        </w:rPr>
      </w:pPr>
      <w:proofErr w:type="gramStart"/>
      <w:r>
        <w:rPr>
          <w:rFonts w:ascii="Times New Roman" w:hAnsi="Times New Roman"/>
          <w:sz w:val="24"/>
          <w:szCs w:val="24"/>
          <w:lang w:val="en-US"/>
        </w:rPr>
        <w:t xml:space="preserve">Kesehatan dan gizi merupakan kebutuhan bagi fungsi tubuh untuk pertumbuhan dan perkembangan anak menjadi optimal agar menjadi sumber daya manusia yang </w:t>
      </w:r>
      <w:r>
        <w:rPr>
          <w:rFonts w:ascii="Times New Roman" w:hAnsi="Times New Roman"/>
          <w:sz w:val="24"/>
          <w:szCs w:val="24"/>
          <w:lang w:val="en-US"/>
        </w:rPr>
        <w:lastRenderedPageBreak/>
        <w:t>berkualitas.</w:t>
      </w:r>
      <w:proofErr w:type="gramEnd"/>
      <w:r>
        <w:rPr>
          <w:rFonts w:ascii="Times New Roman" w:hAnsi="Times New Roman"/>
          <w:sz w:val="24"/>
          <w:szCs w:val="24"/>
          <w:lang w:val="en-US"/>
        </w:rPr>
        <w:t xml:space="preserve"> Orang tua terlibat secara khusus dalam mengajarkan dan memberikan dasar pengetahuan bagi anak tentang kebutuhan tubuh akan zat gizi, fungsi zat gizi bagi tubuh demi menjaga kesehatan anak melalui kesadaran orang tua dalam mementingkan gizi anak, dan peran masyarakat dan aparat pemerintah sekitar pun harus turut ikut serta dalam mengurangi angka gizi buruk dengan cara pemberian penyuluhan tentang pentingnya gizi bagi anak.</w:t>
      </w:r>
    </w:p>
    <w:p w:rsidR="0066371A" w:rsidRPr="00A31F00" w:rsidRDefault="00C07F4F" w:rsidP="00A31F00">
      <w:pPr>
        <w:spacing w:after="0"/>
        <w:ind w:firstLine="567"/>
        <w:rPr>
          <w:rFonts w:ascii="Times New Roman" w:hAnsi="Times New Roman" w:cs="Times New Roman"/>
          <w:color w:val="222222"/>
          <w:sz w:val="24"/>
          <w:szCs w:val="24"/>
          <w:shd w:val="clear" w:color="auto" w:fill="FFFFFF"/>
          <w:lang w:val="en-US"/>
        </w:rPr>
      </w:pPr>
      <w:r>
        <w:rPr>
          <w:rFonts w:ascii="Times New Roman" w:hAnsi="Times New Roman"/>
          <w:sz w:val="24"/>
          <w:szCs w:val="24"/>
          <w:lang w:val="en-US"/>
        </w:rPr>
        <w:tab/>
        <w:t xml:space="preserve">Permasalahan gizi masih sangat banyak terjadi di wilayah-wilayah pedesaan yang jauh dari pusat </w:t>
      </w:r>
      <w:proofErr w:type="gramStart"/>
      <w:r>
        <w:rPr>
          <w:rFonts w:ascii="Times New Roman" w:hAnsi="Times New Roman"/>
          <w:sz w:val="24"/>
          <w:szCs w:val="24"/>
          <w:lang w:val="en-US"/>
        </w:rPr>
        <w:t>kota</w:t>
      </w:r>
      <w:proofErr w:type="gramEnd"/>
      <w:r>
        <w:rPr>
          <w:rFonts w:ascii="Times New Roman" w:hAnsi="Times New Roman"/>
          <w:sz w:val="24"/>
          <w:szCs w:val="24"/>
          <w:lang w:val="en-US"/>
        </w:rPr>
        <w:t xml:space="preserve"> dan pemerintahan, karna kurangnya jangkauan pemerintah untuk memberikan penyuluhan terhadap warga masyarakat tentang pentingnya gizi bagi tumbuh kembang anak. </w:t>
      </w:r>
      <w:proofErr w:type="gramStart"/>
      <w:r>
        <w:rPr>
          <w:rFonts w:ascii="Times New Roman" w:hAnsi="Times New Roman"/>
          <w:sz w:val="24"/>
          <w:szCs w:val="24"/>
          <w:lang w:val="en-US"/>
        </w:rPr>
        <w:t>Gizi buruk atau gizi kurang karena kurang seimbangnya asupan makanan yang di konsumsi.</w:t>
      </w:r>
      <w:proofErr w:type="gramEnd"/>
      <w:r>
        <w:rPr>
          <w:rFonts w:ascii="Times New Roman" w:hAnsi="Times New Roman"/>
          <w:sz w:val="24"/>
          <w:szCs w:val="24"/>
          <w:lang w:val="en-US"/>
        </w:rPr>
        <w:t xml:space="preserve"> Menurut Depkes RI (2008) definisi gizi buruk sebagai </w:t>
      </w:r>
      <w:proofErr w:type="gramStart"/>
      <w:r>
        <w:rPr>
          <w:rFonts w:ascii="Times New Roman" w:hAnsi="Times New Roman"/>
          <w:sz w:val="24"/>
          <w:szCs w:val="24"/>
          <w:lang w:val="en-US"/>
        </w:rPr>
        <w:t>berikut :</w:t>
      </w:r>
      <w:proofErr w:type="gramEnd"/>
      <w:r>
        <w:rPr>
          <w:rFonts w:ascii="Times New Roman" w:hAnsi="Times New Roman"/>
          <w:sz w:val="24"/>
          <w:szCs w:val="24"/>
          <w:lang w:val="en-US"/>
        </w:rPr>
        <w:t xml:space="preserve"> </w:t>
      </w:r>
      <w:r w:rsidRPr="00FD147F">
        <w:rPr>
          <w:rFonts w:ascii="Times New Roman" w:hAnsi="Times New Roman" w:cs="Times New Roman"/>
          <w:sz w:val="24"/>
          <w:szCs w:val="24"/>
          <w:lang w:val="en-US"/>
        </w:rPr>
        <w:t>“</w:t>
      </w:r>
      <w:r w:rsidRPr="00FD147F">
        <w:rPr>
          <w:rFonts w:ascii="Times New Roman" w:hAnsi="Times New Roman" w:cs="Times New Roman"/>
          <w:color w:val="222222"/>
          <w:sz w:val="24"/>
          <w:szCs w:val="24"/>
          <w:shd w:val="clear" w:color="auto" w:fill="FFFFFF"/>
          <w:lang w:val="en-US"/>
        </w:rPr>
        <w:t>K</w:t>
      </w:r>
      <w:r w:rsidRPr="00FD147F">
        <w:rPr>
          <w:rFonts w:ascii="Times New Roman" w:hAnsi="Times New Roman" w:cs="Times New Roman"/>
          <w:color w:val="222222"/>
          <w:sz w:val="24"/>
          <w:szCs w:val="24"/>
          <w:shd w:val="clear" w:color="auto" w:fill="FFFFFF"/>
        </w:rPr>
        <w:t>eadaan kurang gizi tingkat berat pada anak berdasarkan indeks berat badan menurut tinggi badan atau ditemukan tanda-tanda klinis</w:t>
      </w:r>
      <w:r w:rsidRPr="00FD147F">
        <w:rPr>
          <w:rFonts w:ascii="Times New Roman" w:hAnsi="Times New Roman" w:cs="Times New Roman"/>
          <w:color w:val="222222"/>
          <w:sz w:val="24"/>
          <w:szCs w:val="24"/>
          <w:shd w:val="clear" w:color="auto" w:fill="FFFFFF"/>
          <w:lang w:val="en-US"/>
        </w:rPr>
        <w:t xml:space="preserve"> berupa</w:t>
      </w:r>
      <w:r w:rsidRPr="00FD147F">
        <w:rPr>
          <w:rFonts w:ascii="Times New Roman" w:hAnsi="Times New Roman" w:cs="Times New Roman"/>
          <w:color w:val="222222"/>
          <w:sz w:val="24"/>
          <w:szCs w:val="24"/>
          <w:shd w:val="clear" w:color="auto" w:fill="FFFFFF"/>
        </w:rPr>
        <w:t xml:space="preserve"> marasmus, kwashiorkor dan marasmus-kwashiorkor</w:t>
      </w:r>
      <w:r w:rsidRPr="00FD147F">
        <w:rPr>
          <w:rFonts w:ascii="Times New Roman" w:hAnsi="Times New Roman" w:cs="Times New Roman"/>
          <w:color w:val="222222"/>
          <w:sz w:val="24"/>
          <w:szCs w:val="24"/>
          <w:shd w:val="clear" w:color="auto" w:fill="FFFFFF"/>
          <w:lang w:val="en-US"/>
        </w:rPr>
        <w:t>”.</w:t>
      </w:r>
      <w:r>
        <w:rPr>
          <w:rFonts w:ascii="Times New Roman" w:hAnsi="Times New Roman" w:cs="Times New Roman"/>
          <w:color w:val="222222"/>
          <w:sz w:val="24"/>
          <w:szCs w:val="24"/>
          <w:shd w:val="clear" w:color="auto" w:fill="FFFFFF"/>
          <w:lang w:val="en-US"/>
        </w:rPr>
        <w:t xml:space="preserve"> </w:t>
      </w:r>
      <w:proofErr w:type="gramStart"/>
      <w:r>
        <w:rPr>
          <w:rFonts w:ascii="Times New Roman" w:hAnsi="Times New Roman" w:cs="Times New Roman"/>
          <w:color w:val="222222"/>
          <w:sz w:val="24"/>
          <w:szCs w:val="24"/>
          <w:shd w:val="clear" w:color="auto" w:fill="FFFFFF"/>
          <w:lang w:val="en-US"/>
        </w:rPr>
        <w:t>Berdasarkan definisi di atas, gizi buruk adalah fenomena dimana seseorang mengalami kekurangan gizi yang parah, dan bisa dilihat dari umur seseorang yang sangat berbeda dengan tinggi badannya dan berat badannya.</w:t>
      </w:r>
      <w:proofErr w:type="gramEnd"/>
    </w:p>
    <w:p w:rsidR="00C07F4F" w:rsidRPr="006669D6" w:rsidRDefault="00C07F4F" w:rsidP="00C07F4F">
      <w:pPr>
        <w:rPr>
          <w:rFonts w:ascii="Times New Roman" w:hAnsi="Times New Roman" w:cs="Times New Roman"/>
          <w:b/>
          <w:sz w:val="24"/>
          <w:szCs w:val="24"/>
          <w:lang w:val="en-US"/>
        </w:rPr>
      </w:pPr>
      <w:r>
        <w:rPr>
          <w:rFonts w:ascii="Times New Roman" w:hAnsi="Times New Roman" w:cs="Times New Roman"/>
          <w:b/>
          <w:sz w:val="24"/>
          <w:szCs w:val="24"/>
          <w:lang w:val="en-US"/>
        </w:rPr>
        <w:t>2.4</w:t>
      </w:r>
      <w:r w:rsidRPr="006669D6">
        <w:rPr>
          <w:rFonts w:ascii="Times New Roman" w:hAnsi="Times New Roman" w:cs="Times New Roman"/>
          <w:b/>
          <w:sz w:val="24"/>
          <w:szCs w:val="24"/>
          <w:lang w:val="en-US"/>
        </w:rPr>
        <w:t>.2</w:t>
      </w:r>
      <w:r>
        <w:rPr>
          <w:rFonts w:ascii="Times New Roman" w:hAnsi="Times New Roman" w:cs="Times New Roman"/>
          <w:b/>
          <w:sz w:val="24"/>
          <w:szCs w:val="24"/>
          <w:lang w:val="en-US"/>
        </w:rPr>
        <w:t>.</w:t>
      </w:r>
      <w:r w:rsidRPr="006669D6">
        <w:rPr>
          <w:rFonts w:ascii="Times New Roman" w:hAnsi="Times New Roman" w:cs="Times New Roman"/>
          <w:b/>
          <w:sz w:val="24"/>
          <w:szCs w:val="24"/>
          <w:lang w:val="en-US"/>
        </w:rPr>
        <w:t xml:space="preserve"> Faktor Yang Mempengaruhi Perkembangan Gizi</w:t>
      </w:r>
    </w:p>
    <w:p w:rsidR="00C07F4F" w:rsidRPr="00F44675"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6669D6">
        <w:rPr>
          <w:rFonts w:ascii="Times New Roman" w:hAnsi="Times New Roman" w:cs="Times New Roman"/>
          <w:sz w:val="24"/>
          <w:szCs w:val="24"/>
          <w:lang w:val="en-US"/>
        </w:rPr>
        <w:t>Banyak faktor yang mempengaruhi status gizi, dalam hal pemenuhan kebutuhan gizi terhadap pertumbuhan dan perkembangan tubuh.</w:t>
      </w:r>
      <w:proofErr w:type="gramEnd"/>
      <w:r w:rsidRPr="006669D6">
        <w:rPr>
          <w:rFonts w:ascii="Times New Roman" w:hAnsi="Times New Roman" w:cs="Times New Roman"/>
          <w:sz w:val="24"/>
          <w:szCs w:val="24"/>
          <w:lang w:val="en-US"/>
        </w:rPr>
        <w:t xml:space="preserve"> </w:t>
      </w:r>
      <w:proofErr w:type="gramStart"/>
      <w:r w:rsidRPr="006669D6">
        <w:rPr>
          <w:rFonts w:ascii="Times New Roman" w:hAnsi="Times New Roman" w:cs="Times New Roman"/>
          <w:sz w:val="24"/>
          <w:szCs w:val="24"/>
          <w:lang w:val="en-US"/>
        </w:rPr>
        <w:t xml:space="preserve">Faktor-faktor yang mempengaruhi status gizi itu seperti konsumsi makanan, penyakit infeksi, maupun </w:t>
      </w:r>
      <w:r w:rsidRPr="006669D6">
        <w:rPr>
          <w:rFonts w:ascii="Times New Roman" w:hAnsi="Times New Roman" w:cs="Times New Roman"/>
          <w:sz w:val="24"/>
          <w:szCs w:val="24"/>
          <w:lang w:val="en-US"/>
        </w:rPr>
        <w:lastRenderedPageBreak/>
        <w:t>faktor sosial ekonomi.</w:t>
      </w:r>
      <w:proofErr w:type="gramEnd"/>
      <w:r>
        <w:rPr>
          <w:rFonts w:ascii="Times New Roman" w:hAnsi="Times New Roman" w:cs="Times New Roman"/>
          <w:sz w:val="24"/>
          <w:szCs w:val="24"/>
          <w:lang w:val="en-US"/>
        </w:rPr>
        <w:t xml:space="preserve"> </w:t>
      </w:r>
      <w:r w:rsidRPr="006669D6">
        <w:rPr>
          <w:rFonts w:ascii="Times New Roman" w:hAnsi="Times New Roman" w:cs="Times New Roman"/>
          <w:sz w:val="24"/>
          <w:szCs w:val="24"/>
          <w:lang w:val="en-US"/>
        </w:rPr>
        <w:t xml:space="preserve">Di bawah ini </w:t>
      </w:r>
      <w:proofErr w:type="gramStart"/>
      <w:r w:rsidRPr="006669D6">
        <w:rPr>
          <w:rFonts w:ascii="Times New Roman" w:hAnsi="Times New Roman" w:cs="Times New Roman"/>
          <w:sz w:val="24"/>
          <w:szCs w:val="24"/>
          <w:lang w:val="en-US"/>
        </w:rPr>
        <w:t>akan</w:t>
      </w:r>
      <w:proofErr w:type="gramEnd"/>
      <w:r w:rsidRPr="006669D6">
        <w:rPr>
          <w:rFonts w:ascii="Times New Roman" w:hAnsi="Times New Roman" w:cs="Times New Roman"/>
          <w:sz w:val="24"/>
          <w:szCs w:val="24"/>
          <w:lang w:val="en-US"/>
        </w:rPr>
        <w:t xml:space="preserve"> di jelaskan faktor-faktor yang mempengaruhi status gizi</w:t>
      </w:r>
      <w:r w:rsidRPr="00F44675">
        <w:rPr>
          <w:rFonts w:ascii="Times New Roman" w:hAnsi="Times New Roman" w:cs="Times New Roman"/>
          <w:sz w:val="24"/>
          <w:szCs w:val="24"/>
          <w:lang w:val="en-US"/>
        </w:rPr>
        <w:t>, antara lain:</w:t>
      </w:r>
    </w:p>
    <w:p w:rsidR="00C07F4F" w:rsidRPr="00F44675" w:rsidRDefault="00C07F4F" w:rsidP="00C07F4F">
      <w:pPr>
        <w:rPr>
          <w:rFonts w:ascii="Times New Roman" w:hAnsi="Times New Roman" w:cs="Times New Roman"/>
          <w:sz w:val="24"/>
          <w:szCs w:val="24"/>
          <w:lang w:val="en-US"/>
        </w:rPr>
      </w:pPr>
      <w:r w:rsidRPr="00F44675">
        <w:rPr>
          <w:rFonts w:ascii="Times New Roman" w:hAnsi="Times New Roman" w:cs="Times New Roman"/>
          <w:sz w:val="24"/>
          <w:szCs w:val="24"/>
          <w:lang w:val="en-US"/>
        </w:rPr>
        <w:t>1. Faktor Konsumsi Makanan dan Penyakit Infeksi</w:t>
      </w:r>
    </w:p>
    <w:p w:rsidR="00C07F4F" w:rsidRPr="006669D6" w:rsidRDefault="00C07F4F" w:rsidP="00C07F4F">
      <w:pPr>
        <w:ind w:firstLine="720"/>
        <w:rPr>
          <w:rFonts w:ascii="Times New Roman" w:hAnsi="Times New Roman" w:cs="Times New Roman"/>
          <w:sz w:val="24"/>
          <w:szCs w:val="24"/>
          <w:lang w:val="en-US"/>
        </w:rPr>
      </w:pPr>
      <w:proofErr w:type="gramStart"/>
      <w:r w:rsidRPr="006669D6">
        <w:rPr>
          <w:rFonts w:ascii="Times New Roman" w:hAnsi="Times New Roman" w:cs="Times New Roman"/>
          <w:sz w:val="24"/>
          <w:szCs w:val="24"/>
          <w:lang w:val="en-US"/>
        </w:rPr>
        <w:t>Konsumsi makanan dan penyakit infeksi yang kurang memenuhi syarat gizi merupakan faktor utama yang mempengaruhi pertumbuhan dan status gizi.</w:t>
      </w:r>
      <w:proofErr w:type="gramEnd"/>
      <w:r w:rsidRPr="006669D6">
        <w:rPr>
          <w:rFonts w:ascii="Times New Roman" w:hAnsi="Times New Roman" w:cs="Times New Roman"/>
          <w:sz w:val="24"/>
          <w:szCs w:val="24"/>
          <w:lang w:val="en-US"/>
        </w:rPr>
        <w:t xml:space="preserve"> Gangguan gizi yang kronis pada masa anak </w:t>
      </w:r>
      <w:proofErr w:type="gramStart"/>
      <w:r w:rsidRPr="006669D6">
        <w:rPr>
          <w:rFonts w:ascii="Times New Roman" w:hAnsi="Times New Roman" w:cs="Times New Roman"/>
          <w:sz w:val="24"/>
          <w:szCs w:val="24"/>
          <w:lang w:val="en-US"/>
        </w:rPr>
        <w:t>akan</w:t>
      </w:r>
      <w:proofErr w:type="gramEnd"/>
      <w:r w:rsidRPr="006669D6">
        <w:rPr>
          <w:rFonts w:ascii="Times New Roman" w:hAnsi="Times New Roman" w:cs="Times New Roman"/>
          <w:sz w:val="24"/>
          <w:szCs w:val="24"/>
          <w:lang w:val="en-US"/>
        </w:rPr>
        <w:t xml:space="preserve"> tampak akibatnya terhadap pertumbuhan pada usia selanjutnya bila tidak segera ditanggula</w:t>
      </w:r>
      <w:r>
        <w:rPr>
          <w:rFonts w:ascii="Times New Roman" w:hAnsi="Times New Roman" w:cs="Times New Roman"/>
          <w:sz w:val="24"/>
          <w:szCs w:val="24"/>
          <w:lang w:val="en-US"/>
        </w:rPr>
        <w:t xml:space="preserve">ngi. </w:t>
      </w:r>
      <w:proofErr w:type="gramStart"/>
      <w:r w:rsidRPr="006669D6">
        <w:rPr>
          <w:rFonts w:ascii="Times New Roman" w:hAnsi="Times New Roman" w:cs="Times New Roman"/>
          <w:sz w:val="24"/>
          <w:szCs w:val="24"/>
          <w:lang w:val="en-US"/>
        </w:rPr>
        <w:t>Banyak faktor yang mempengaruhi status gizi seseorang baik secara langsung berpengaruh maupun yang tidak langsung.</w:t>
      </w:r>
      <w:proofErr w:type="gramEnd"/>
      <w:r w:rsidRPr="006669D6">
        <w:rPr>
          <w:rFonts w:ascii="Times New Roman" w:hAnsi="Times New Roman" w:cs="Times New Roman"/>
          <w:sz w:val="24"/>
          <w:szCs w:val="24"/>
          <w:lang w:val="en-US"/>
        </w:rPr>
        <w:t xml:space="preserve"> </w:t>
      </w:r>
      <w:proofErr w:type="gramStart"/>
      <w:r w:rsidRPr="006669D6">
        <w:rPr>
          <w:rFonts w:ascii="Times New Roman" w:hAnsi="Times New Roman" w:cs="Times New Roman"/>
          <w:sz w:val="24"/>
          <w:szCs w:val="24"/>
          <w:lang w:val="en-US"/>
        </w:rPr>
        <w:t xml:space="preserve">Salah satu faktor yang berpengaruh terhadap status gizi, khususnya anak balita adalah asupan zat gizi dari konsumsi </w:t>
      </w:r>
      <w:r>
        <w:rPr>
          <w:rFonts w:ascii="Times New Roman" w:hAnsi="Times New Roman" w:cs="Times New Roman"/>
          <w:sz w:val="24"/>
          <w:szCs w:val="24"/>
          <w:lang w:val="en-US"/>
        </w:rPr>
        <w:t>makan.</w:t>
      </w:r>
      <w:proofErr w:type="gramEnd"/>
    </w:p>
    <w:p w:rsidR="00C07F4F" w:rsidRPr="00F44675" w:rsidRDefault="00C07F4F" w:rsidP="00C07F4F">
      <w:pPr>
        <w:rPr>
          <w:rFonts w:ascii="Times New Roman" w:hAnsi="Times New Roman" w:cs="Times New Roman"/>
          <w:sz w:val="24"/>
          <w:szCs w:val="24"/>
          <w:lang w:val="en-US"/>
        </w:rPr>
      </w:pPr>
      <w:r w:rsidRPr="00F44675">
        <w:rPr>
          <w:rFonts w:ascii="Times New Roman" w:hAnsi="Times New Roman" w:cs="Times New Roman"/>
          <w:sz w:val="24"/>
          <w:szCs w:val="24"/>
          <w:lang w:val="en-US"/>
        </w:rPr>
        <w:t>2. Faktor Tingkat Pendapatan</w:t>
      </w:r>
    </w:p>
    <w:p w:rsidR="00C07F4F" w:rsidRPr="006669D6" w:rsidRDefault="00C07F4F" w:rsidP="00C07F4F">
      <w:pPr>
        <w:ind w:firstLine="720"/>
        <w:rPr>
          <w:rFonts w:ascii="Times New Roman" w:hAnsi="Times New Roman" w:cs="Times New Roman"/>
          <w:sz w:val="24"/>
          <w:szCs w:val="24"/>
          <w:lang w:val="en-US"/>
        </w:rPr>
      </w:pPr>
      <w:r w:rsidRPr="006669D6">
        <w:rPr>
          <w:rFonts w:ascii="Times New Roman" w:hAnsi="Times New Roman" w:cs="Times New Roman"/>
          <w:sz w:val="24"/>
          <w:szCs w:val="24"/>
          <w:lang w:val="en-US"/>
        </w:rPr>
        <w:t xml:space="preserve">Tingkat pendapatan juga menentukan pola makan </w:t>
      </w:r>
      <w:proofErr w:type="gramStart"/>
      <w:r w:rsidRPr="006669D6">
        <w:rPr>
          <w:rFonts w:ascii="Times New Roman" w:hAnsi="Times New Roman" w:cs="Times New Roman"/>
          <w:sz w:val="24"/>
          <w:szCs w:val="24"/>
          <w:lang w:val="en-US"/>
        </w:rPr>
        <w:t>apa</w:t>
      </w:r>
      <w:proofErr w:type="gramEnd"/>
      <w:r w:rsidRPr="006669D6">
        <w:rPr>
          <w:rFonts w:ascii="Times New Roman" w:hAnsi="Times New Roman" w:cs="Times New Roman"/>
          <w:sz w:val="24"/>
          <w:szCs w:val="24"/>
          <w:lang w:val="en-US"/>
        </w:rPr>
        <w:t xml:space="preserve"> yang dibeli dengan uang tersebut (faktor ekonomi dan kekuatan daya beli). </w:t>
      </w:r>
      <w:proofErr w:type="gramStart"/>
      <w:r w:rsidRPr="006669D6">
        <w:rPr>
          <w:rFonts w:ascii="Times New Roman" w:hAnsi="Times New Roman" w:cs="Times New Roman"/>
          <w:sz w:val="24"/>
          <w:szCs w:val="24"/>
          <w:lang w:val="en-US"/>
        </w:rPr>
        <w:t>Jika pendapatan meningkat, pembelanjaan untuk membeli makanan juga meningkat.</w:t>
      </w:r>
      <w:proofErr w:type="gramEnd"/>
      <w:r w:rsidRPr="006669D6">
        <w:rPr>
          <w:rFonts w:ascii="Times New Roman" w:hAnsi="Times New Roman" w:cs="Times New Roman"/>
          <w:sz w:val="24"/>
          <w:szCs w:val="24"/>
          <w:lang w:val="en-US"/>
        </w:rPr>
        <w:t xml:space="preserve"> Dengan demikian pendapatan merupakan faktor yang menentukan kualitas dan kualitas makanan yang selanjutnya </w:t>
      </w:r>
      <w:proofErr w:type="gramStart"/>
      <w:r w:rsidRPr="006669D6">
        <w:rPr>
          <w:rFonts w:ascii="Times New Roman" w:hAnsi="Times New Roman" w:cs="Times New Roman"/>
          <w:sz w:val="24"/>
          <w:szCs w:val="24"/>
          <w:lang w:val="en-US"/>
        </w:rPr>
        <w:t>akan</w:t>
      </w:r>
      <w:proofErr w:type="gramEnd"/>
      <w:r w:rsidRPr="006669D6">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erpengaruh terhadap status gizi. </w:t>
      </w:r>
      <w:proofErr w:type="gramStart"/>
      <w:r w:rsidRPr="006669D6">
        <w:rPr>
          <w:rFonts w:ascii="Times New Roman" w:hAnsi="Times New Roman" w:cs="Times New Roman"/>
          <w:sz w:val="24"/>
          <w:szCs w:val="24"/>
          <w:lang w:val="en-US"/>
        </w:rPr>
        <w:t>Semakin tinggi pendapatan semakin besar porsi kalori dari sumber pangan baik dari segi protein hewani maupun dari sumber nabati pada k</w:t>
      </w:r>
      <w:r>
        <w:rPr>
          <w:rFonts w:ascii="Times New Roman" w:hAnsi="Times New Roman" w:cs="Times New Roman"/>
          <w:sz w:val="24"/>
          <w:szCs w:val="24"/>
          <w:lang w:val="en-US"/>
        </w:rPr>
        <w:t>elompok berpendapatan tinggi.</w:t>
      </w:r>
      <w:proofErr w:type="gramEnd"/>
      <w:r>
        <w:rPr>
          <w:rFonts w:ascii="Times New Roman" w:hAnsi="Times New Roman" w:cs="Times New Roman"/>
          <w:sz w:val="24"/>
          <w:szCs w:val="24"/>
          <w:lang w:val="en-US"/>
        </w:rPr>
        <w:t xml:space="preserve"> </w:t>
      </w:r>
      <w:r w:rsidRPr="006669D6">
        <w:rPr>
          <w:rFonts w:ascii="Times New Roman" w:hAnsi="Times New Roman" w:cs="Times New Roman"/>
          <w:sz w:val="24"/>
          <w:szCs w:val="24"/>
          <w:lang w:val="en-US"/>
        </w:rPr>
        <w:t xml:space="preserve">Demikian juga sebaliknya, semakin lemah atau rendah pendapatan </w:t>
      </w:r>
      <w:proofErr w:type="gramStart"/>
      <w:r w:rsidRPr="006669D6">
        <w:rPr>
          <w:rFonts w:ascii="Times New Roman" w:hAnsi="Times New Roman" w:cs="Times New Roman"/>
          <w:sz w:val="24"/>
          <w:szCs w:val="24"/>
          <w:lang w:val="en-US"/>
        </w:rPr>
        <w:t>akan</w:t>
      </w:r>
      <w:proofErr w:type="gramEnd"/>
      <w:r w:rsidRPr="006669D6">
        <w:rPr>
          <w:rFonts w:ascii="Times New Roman" w:hAnsi="Times New Roman" w:cs="Times New Roman"/>
          <w:sz w:val="24"/>
          <w:szCs w:val="24"/>
          <w:lang w:val="en-US"/>
        </w:rPr>
        <w:t xml:space="preserve"> semakin jelek tingkat pemenuhan kebutuhan akan gizi.</w:t>
      </w:r>
    </w:p>
    <w:p w:rsidR="00C07F4F" w:rsidRPr="00F44675" w:rsidRDefault="00C07F4F" w:rsidP="00C07F4F">
      <w:pPr>
        <w:rPr>
          <w:rFonts w:ascii="Times New Roman" w:hAnsi="Times New Roman" w:cs="Times New Roman"/>
          <w:sz w:val="24"/>
          <w:szCs w:val="24"/>
          <w:lang w:val="en-US"/>
        </w:rPr>
      </w:pPr>
      <w:r w:rsidRPr="00F44675">
        <w:rPr>
          <w:rFonts w:ascii="Times New Roman" w:hAnsi="Times New Roman" w:cs="Times New Roman"/>
          <w:sz w:val="24"/>
          <w:szCs w:val="24"/>
          <w:lang w:val="en-US"/>
        </w:rPr>
        <w:lastRenderedPageBreak/>
        <w:t>3. Faktor Ketersediaan Bahan Pangan</w:t>
      </w:r>
    </w:p>
    <w:p w:rsidR="00C07F4F" w:rsidRDefault="00C07F4F" w:rsidP="00C07F4F">
      <w:pPr>
        <w:ind w:firstLine="720"/>
        <w:rPr>
          <w:rFonts w:ascii="Times New Roman" w:hAnsi="Times New Roman" w:cs="Times New Roman"/>
          <w:sz w:val="24"/>
          <w:szCs w:val="24"/>
          <w:lang w:val="en-US"/>
        </w:rPr>
      </w:pPr>
      <w:proofErr w:type="gramStart"/>
      <w:r w:rsidRPr="006669D6">
        <w:rPr>
          <w:rFonts w:ascii="Times New Roman" w:hAnsi="Times New Roman" w:cs="Times New Roman"/>
          <w:sz w:val="24"/>
          <w:szCs w:val="24"/>
          <w:lang w:val="en-US"/>
        </w:rPr>
        <w:t>Penyebab masalah gizi yang pokok di tempat paling sedikit dua pertiga dunia adalah kurang cukupnya pangan untuk pertumbuhan normal, kesehatan, dan kegiatan normal.</w:t>
      </w:r>
      <w:proofErr w:type="gramEnd"/>
      <w:r w:rsidRPr="006669D6">
        <w:rPr>
          <w:rFonts w:ascii="Times New Roman" w:hAnsi="Times New Roman" w:cs="Times New Roman"/>
          <w:sz w:val="24"/>
          <w:szCs w:val="24"/>
          <w:lang w:val="en-US"/>
        </w:rPr>
        <w:t xml:space="preserve"> </w:t>
      </w:r>
      <w:proofErr w:type="gramStart"/>
      <w:r w:rsidRPr="006669D6">
        <w:rPr>
          <w:rFonts w:ascii="Times New Roman" w:hAnsi="Times New Roman" w:cs="Times New Roman"/>
          <w:sz w:val="24"/>
          <w:szCs w:val="24"/>
          <w:lang w:val="en-US"/>
        </w:rPr>
        <w:t>Kurang cukupnya pangan berkaitan dengan ketersediaan pangan dalam keluarga.</w:t>
      </w:r>
      <w:proofErr w:type="gramEnd"/>
      <w:r w:rsidRPr="006669D6">
        <w:rPr>
          <w:rFonts w:ascii="Times New Roman" w:hAnsi="Times New Roman" w:cs="Times New Roman"/>
          <w:sz w:val="24"/>
          <w:szCs w:val="24"/>
          <w:lang w:val="en-US"/>
        </w:rPr>
        <w:t xml:space="preserve"> Tidak tersedianya pangan dalam keluarga yang terjadi terus menerus </w:t>
      </w:r>
      <w:proofErr w:type="gramStart"/>
      <w:r w:rsidRPr="006669D6">
        <w:rPr>
          <w:rFonts w:ascii="Times New Roman" w:hAnsi="Times New Roman" w:cs="Times New Roman"/>
          <w:sz w:val="24"/>
          <w:szCs w:val="24"/>
          <w:lang w:val="en-US"/>
        </w:rPr>
        <w:t>akan</w:t>
      </w:r>
      <w:proofErr w:type="gramEnd"/>
      <w:r w:rsidRPr="006669D6">
        <w:rPr>
          <w:rFonts w:ascii="Times New Roman" w:hAnsi="Times New Roman" w:cs="Times New Roman"/>
          <w:sz w:val="24"/>
          <w:szCs w:val="24"/>
          <w:lang w:val="en-US"/>
        </w:rPr>
        <w:t xml:space="preserve"> menyebabkan </w:t>
      </w:r>
      <w:r>
        <w:rPr>
          <w:rFonts w:ascii="Times New Roman" w:hAnsi="Times New Roman" w:cs="Times New Roman"/>
          <w:sz w:val="24"/>
          <w:szCs w:val="24"/>
          <w:lang w:val="en-US"/>
        </w:rPr>
        <w:t>terjadinya penyakit kurang gizi.</w:t>
      </w:r>
    </w:p>
    <w:p w:rsidR="00C07F4F" w:rsidRPr="00F44675" w:rsidRDefault="00C07F4F" w:rsidP="00C07F4F">
      <w:pPr>
        <w:rPr>
          <w:rFonts w:ascii="Times New Roman" w:hAnsi="Times New Roman" w:cs="Times New Roman"/>
          <w:sz w:val="24"/>
          <w:szCs w:val="24"/>
          <w:lang w:val="en-US"/>
        </w:rPr>
      </w:pPr>
      <w:r w:rsidRPr="00F44675">
        <w:rPr>
          <w:rFonts w:ascii="Times New Roman" w:hAnsi="Times New Roman" w:cs="Times New Roman"/>
          <w:sz w:val="24"/>
          <w:szCs w:val="24"/>
          <w:lang w:val="en-US"/>
        </w:rPr>
        <w:t>4.</w:t>
      </w:r>
      <w:r w:rsidRPr="00F44675">
        <w:rPr>
          <w:lang w:val="en-US"/>
        </w:rPr>
        <w:t xml:space="preserve"> </w:t>
      </w:r>
      <w:r w:rsidRPr="00F44675">
        <w:rPr>
          <w:rFonts w:ascii="Times New Roman" w:hAnsi="Times New Roman" w:cs="Times New Roman"/>
          <w:sz w:val="24"/>
          <w:szCs w:val="24"/>
          <w:lang w:val="en-US"/>
        </w:rPr>
        <w:t>Faktor Lingkungan</w:t>
      </w:r>
    </w:p>
    <w:p w:rsidR="00C07F4F" w:rsidRPr="00761288" w:rsidRDefault="00C07F4F" w:rsidP="00C07F4F">
      <w:pPr>
        <w:ind w:firstLine="720"/>
        <w:rPr>
          <w:rFonts w:ascii="Times New Roman" w:hAnsi="Times New Roman" w:cs="Times New Roman"/>
          <w:sz w:val="24"/>
          <w:szCs w:val="24"/>
          <w:lang w:val="en-US"/>
        </w:rPr>
      </w:pPr>
      <w:proofErr w:type="gramStart"/>
      <w:r w:rsidRPr="00761288">
        <w:rPr>
          <w:rFonts w:ascii="Times New Roman" w:hAnsi="Times New Roman" w:cs="Times New Roman"/>
          <w:sz w:val="24"/>
          <w:szCs w:val="24"/>
          <w:lang w:val="en-US"/>
        </w:rPr>
        <w:t>Lingkungan yang buruk seperti air minum yang tidak bersih, tidak adanya saluran penampung air limbah, tidak menggunakan kloset yang baik, juga kepadatan penduduk yang tinggi dapat menyebabkan penyebaran kuman pathogen.</w:t>
      </w:r>
      <w:proofErr w:type="gramEnd"/>
      <w:r w:rsidRPr="00761288">
        <w:rPr>
          <w:rFonts w:ascii="Times New Roman" w:hAnsi="Times New Roman" w:cs="Times New Roman"/>
          <w:sz w:val="24"/>
          <w:szCs w:val="24"/>
          <w:lang w:val="en-US"/>
        </w:rPr>
        <w:t xml:space="preserve"> Lingkungan yang mempunyai iklim tertentu berhubungan dengan jenis tumbuhan yang dapat hidup sehing</w:t>
      </w:r>
      <w:r>
        <w:rPr>
          <w:rFonts w:ascii="Times New Roman" w:hAnsi="Times New Roman" w:cs="Times New Roman"/>
          <w:sz w:val="24"/>
          <w:szCs w:val="24"/>
          <w:lang w:val="en-US"/>
        </w:rPr>
        <w:t>ga berhubungan produksi tanaman</w:t>
      </w:r>
    </w:p>
    <w:p w:rsidR="00C07F4F" w:rsidRPr="00F44675" w:rsidRDefault="00C07F4F" w:rsidP="00C07F4F">
      <w:pPr>
        <w:rPr>
          <w:rFonts w:ascii="Times New Roman" w:hAnsi="Times New Roman" w:cs="Times New Roman"/>
          <w:sz w:val="24"/>
          <w:szCs w:val="24"/>
          <w:lang w:val="en-US"/>
        </w:rPr>
      </w:pPr>
      <w:r w:rsidRPr="00F44675">
        <w:rPr>
          <w:rFonts w:ascii="Times New Roman" w:hAnsi="Times New Roman" w:cs="Times New Roman"/>
          <w:sz w:val="24"/>
          <w:szCs w:val="24"/>
          <w:lang w:val="en-US"/>
        </w:rPr>
        <w:t>5.</w:t>
      </w:r>
      <w:r w:rsidRPr="00F44675">
        <w:rPr>
          <w:lang w:val="en-US"/>
        </w:rPr>
        <w:t xml:space="preserve"> </w:t>
      </w:r>
      <w:r w:rsidRPr="00F44675">
        <w:rPr>
          <w:rFonts w:ascii="Times New Roman" w:hAnsi="Times New Roman" w:cs="Times New Roman"/>
          <w:sz w:val="24"/>
          <w:szCs w:val="24"/>
          <w:lang w:val="en-US"/>
        </w:rPr>
        <w:t>Faktor Biologis atau Keturunan</w:t>
      </w:r>
    </w:p>
    <w:p w:rsidR="00C07F4F" w:rsidRDefault="00C07F4F" w:rsidP="00C07F4F">
      <w:pPr>
        <w:ind w:firstLine="720"/>
        <w:rPr>
          <w:rFonts w:ascii="Times New Roman" w:hAnsi="Times New Roman" w:cs="Times New Roman"/>
          <w:sz w:val="24"/>
          <w:szCs w:val="24"/>
          <w:lang w:val="en-US"/>
        </w:rPr>
      </w:pPr>
      <w:proofErr w:type="gramStart"/>
      <w:r w:rsidRPr="00761288">
        <w:rPr>
          <w:rFonts w:ascii="Times New Roman" w:hAnsi="Times New Roman" w:cs="Times New Roman"/>
          <w:sz w:val="24"/>
          <w:szCs w:val="24"/>
          <w:lang w:val="en-US"/>
        </w:rPr>
        <w:t>Sifat yang diwariskan memegang kunci bagi ukuran akhir yang dapat dicapai oleh anak.</w:t>
      </w:r>
      <w:proofErr w:type="gramEnd"/>
      <w:r w:rsidRPr="00761288">
        <w:rPr>
          <w:rFonts w:ascii="Times New Roman" w:hAnsi="Times New Roman" w:cs="Times New Roman"/>
          <w:sz w:val="24"/>
          <w:szCs w:val="24"/>
          <w:lang w:val="en-US"/>
        </w:rPr>
        <w:t xml:space="preserve"> </w:t>
      </w:r>
      <w:proofErr w:type="gramStart"/>
      <w:r w:rsidRPr="00761288">
        <w:rPr>
          <w:rFonts w:ascii="Times New Roman" w:hAnsi="Times New Roman" w:cs="Times New Roman"/>
          <w:sz w:val="24"/>
          <w:szCs w:val="24"/>
          <w:lang w:val="en-US"/>
        </w:rPr>
        <w:t>Keadaan gizi sebagian besar menentukan kesanggupan untuk mencapai ukuran yang ditentukan oleh pewarisan sifat tersebut.</w:t>
      </w:r>
      <w:proofErr w:type="gramEnd"/>
      <w:r w:rsidRPr="00761288">
        <w:rPr>
          <w:rFonts w:ascii="Times New Roman" w:hAnsi="Times New Roman" w:cs="Times New Roman"/>
          <w:sz w:val="24"/>
          <w:szCs w:val="24"/>
          <w:lang w:val="en-US"/>
        </w:rPr>
        <w:t xml:space="preserve"> </w:t>
      </w:r>
      <w:proofErr w:type="gramStart"/>
      <w:r w:rsidRPr="00761288">
        <w:rPr>
          <w:rFonts w:ascii="Times New Roman" w:hAnsi="Times New Roman" w:cs="Times New Roman"/>
          <w:sz w:val="24"/>
          <w:szCs w:val="24"/>
          <w:lang w:val="en-US"/>
        </w:rPr>
        <w:t>Di negara-negara berkembang memperlihatkan perbaikan gizi pada tahun-tahun terakhir mengakibatkan perubahan tinggi badan yang jelas.</w:t>
      </w:r>
      <w:proofErr w:type="gramEnd"/>
    </w:p>
    <w:p w:rsidR="0042663D" w:rsidRDefault="0042663D" w:rsidP="00C07F4F">
      <w:pPr>
        <w:ind w:firstLine="720"/>
        <w:rPr>
          <w:rFonts w:ascii="Times New Roman" w:hAnsi="Times New Roman" w:cs="Times New Roman"/>
          <w:sz w:val="24"/>
          <w:szCs w:val="24"/>
          <w:lang w:val="en-US"/>
        </w:rPr>
      </w:pPr>
    </w:p>
    <w:p w:rsidR="00C07F4F" w:rsidRPr="006C5B13" w:rsidRDefault="00C07F4F" w:rsidP="00C07F4F">
      <w:pPr>
        <w:rPr>
          <w:rFonts w:ascii="Times New Roman" w:hAnsi="Times New Roman" w:cs="Times New Roman"/>
          <w:b/>
          <w:sz w:val="24"/>
          <w:szCs w:val="24"/>
          <w:lang w:val="en-US"/>
        </w:rPr>
      </w:pPr>
      <w:r w:rsidRPr="006C5B13">
        <w:rPr>
          <w:sz w:val="14"/>
          <w:szCs w:val="14"/>
          <w:lang w:val="en-US"/>
        </w:rPr>
        <w:lastRenderedPageBreak/>
        <w:t> </w:t>
      </w:r>
      <w:r>
        <w:rPr>
          <w:rFonts w:ascii="Times New Roman" w:hAnsi="Times New Roman" w:cs="Times New Roman"/>
          <w:b/>
          <w:sz w:val="24"/>
          <w:szCs w:val="24"/>
          <w:lang w:val="en-US"/>
        </w:rPr>
        <w:t>2.4</w:t>
      </w:r>
      <w:r w:rsidRPr="006C5B13">
        <w:rPr>
          <w:rFonts w:ascii="Times New Roman" w:hAnsi="Times New Roman" w:cs="Times New Roman"/>
          <w:b/>
          <w:sz w:val="24"/>
          <w:szCs w:val="24"/>
          <w:lang w:val="en-US"/>
        </w:rPr>
        <w:t>.3</w:t>
      </w:r>
      <w:proofErr w:type="gramStart"/>
      <w:r>
        <w:rPr>
          <w:rFonts w:ascii="Times New Roman" w:hAnsi="Times New Roman" w:cs="Times New Roman"/>
          <w:b/>
          <w:sz w:val="24"/>
          <w:szCs w:val="24"/>
          <w:lang w:val="en-US"/>
        </w:rPr>
        <w:t>.</w:t>
      </w:r>
      <w:r w:rsidRPr="006C5B13">
        <w:rPr>
          <w:rFonts w:ascii="Times New Roman" w:hAnsi="Times New Roman" w:cs="Times New Roman"/>
          <w:b/>
          <w:sz w:val="24"/>
          <w:szCs w:val="24"/>
          <w:lang w:val="en-US"/>
        </w:rPr>
        <w:t xml:space="preserve"> </w:t>
      </w:r>
      <w:r w:rsidRPr="006C5B13">
        <w:rPr>
          <w:b/>
          <w:sz w:val="14"/>
          <w:szCs w:val="14"/>
          <w:lang w:val="en-US"/>
        </w:rPr>
        <w:t> </w:t>
      </w:r>
      <w:r w:rsidRPr="006C5B13">
        <w:rPr>
          <w:rFonts w:ascii="Times New Roman" w:hAnsi="Times New Roman" w:cs="Times New Roman"/>
          <w:b/>
          <w:sz w:val="24"/>
          <w:szCs w:val="24"/>
          <w:lang w:val="en-US"/>
        </w:rPr>
        <w:t>Angka</w:t>
      </w:r>
      <w:proofErr w:type="gramEnd"/>
      <w:r w:rsidRPr="006C5B13">
        <w:rPr>
          <w:rFonts w:ascii="Times New Roman" w:hAnsi="Times New Roman" w:cs="Times New Roman"/>
          <w:b/>
          <w:sz w:val="24"/>
          <w:szCs w:val="24"/>
          <w:lang w:val="en-US"/>
        </w:rPr>
        <w:t xml:space="preserve"> Kecuku</w:t>
      </w:r>
      <w:r>
        <w:rPr>
          <w:rFonts w:ascii="Times New Roman" w:hAnsi="Times New Roman" w:cs="Times New Roman"/>
          <w:b/>
          <w:sz w:val="24"/>
          <w:szCs w:val="24"/>
          <w:lang w:val="en-US"/>
        </w:rPr>
        <w:t xml:space="preserve">pan Gizi Yang Dianjurkan </w:t>
      </w:r>
    </w:p>
    <w:p w:rsidR="00C07F4F" w:rsidRPr="006C5B13"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6C5B13">
        <w:rPr>
          <w:rFonts w:ascii="Times New Roman" w:hAnsi="Times New Roman" w:cs="Times New Roman"/>
          <w:sz w:val="24"/>
          <w:szCs w:val="24"/>
          <w:lang w:val="en-US"/>
        </w:rPr>
        <w:t xml:space="preserve">Tabel angka kecukupan </w:t>
      </w:r>
      <w:r>
        <w:rPr>
          <w:rFonts w:ascii="Times New Roman" w:hAnsi="Times New Roman" w:cs="Times New Roman"/>
          <w:sz w:val="24"/>
          <w:szCs w:val="24"/>
          <w:lang w:val="en-US"/>
        </w:rPr>
        <w:t>gizi bagi orang Indonesia</w:t>
      </w:r>
      <w:r w:rsidRPr="006C5B13">
        <w:rPr>
          <w:rFonts w:ascii="Times New Roman" w:hAnsi="Times New Roman" w:cs="Times New Roman"/>
          <w:sz w:val="24"/>
          <w:szCs w:val="24"/>
          <w:lang w:val="en-US"/>
        </w:rPr>
        <w:t>, dengan pembagian untuk Anak, Laki-laki, Wanita, Hamil, dan Menyusui.</w:t>
      </w:r>
      <w:proofErr w:type="gramEnd"/>
      <w:r w:rsidRPr="006C5B13">
        <w:rPr>
          <w:rFonts w:ascii="Times New Roman" w:hAnsi="Times New Roman" w:cs="Times New Roman"/>
          <w:sz w:val="24"/>
          <w:szCs w:val="24"/>
          <w:lang w:val="en-US"/>
        </w:rPr>
        <w:t xml:space="preserve"> </w:t>
      </w:r>
      <w:proofErr w:type="gramStart"/>
      <w:r w:rsidRPr="006C5B13">
        <w:rPr>
          <w:rFonts w:ascii="Times New Roman" w:hAnsi="Times New Roman" w:cs="Times New Roman"/>
          <w:sz w:val="24"/>
          <w:szCs w:val="24"/>
          <w:lang w:val="en-US"/>
        </w:rPr>
        <w:t>Angka ini untuk remaja dan dewasa berkisar diangka 2000 Kkal.</w:t>
      </w:r>
      <w:proofErr w:type="gramEnd"/>
      <w:r w:rsidRPr="006C5B13">
        <w:rPr>
          <w:rFonts w:ascii="Times New Roman" w:hAnsi="Times New Roman" w:cs="Times New Roman"/>
          <w:sz w:val="24"/>
          <w:szCs w:val="24"/>
          <w:lang w:val="en-US"/>
        </w:rPr>
        <w:t xml:space="preserve"> Berikut ini</w:t>
      </w:r>
      <w:r>
        <w:rPr>
          <w:rFonts w:ascii="Times New Roman" w:hAnsi="Times New Roman" w:cs="Times New Roman"/>
          <w:sz w:val="24"/>
          <w:szCs w:val="24"/>
          <w:lang w:val="en-US"/>
        </w:rPr>
        <w:t xml:space="preserve"> menurut Sunita Almatsier (</w:t>
      </w:r>
      <w:proofErr w:type="gramStart"/>
      <w:r>
        <w:rPr>
          <w:rFonts w:ascii="Times New Roman" w:hAnsi="Times New Roman" w:cs="Times New Roman"/>
          <w:sz w:val="24"/>
          <w:szCs w:val="24"/>
          <w:lang w:val="en-US"/>
        </w:rPr>
        <w:t>2009 :</w:t>
      </w:r>
      <w:proofErr w:type="gramEnd"/>
      <w:r>
        <w:rPr>
          <w:rFonts w:ascii="Times New Roman" w:hAnsi="Times New Roman" w:cs="Times New Roman"/>
          <w:sz w:val="24"/>
          <w:szCs w:val="24"/>
          <w:lang w:val="en-US"/>
        </w:rPr>
        <w:t xml:space="preserve"> 306)</w:t>
      </w:r>
      <w:r w:rsidRPr="006C5B13">
        <w:rPr>
          <w:rFonts w:ascii="Times New Roman" w:hAnsi="Times New Roman" w:cs="Times New Roman"/>
          <w:sz w:val="24"/>
          <w:szCs w:val="24"/>
          <w:lang w:val="en-US"/>
        </w:rPr>
        <w:t xml:space="preserve"> kebutuhan energi dalam satuan Kkal (berat dan tinggi menyesuaikan)</w:t>
      </w:r>
    </w:p>
    <w:p w:rsidR="00C07F4F" w:rsidRPr="006C5B13" w:rsidRDefault="00C07F4F" w:rsidP="00C07F4F">
      <w:pPr>
        <w:rPr>
          <w:rFonts w:ascii="Times New Roman" w:hAnsi="Times New Roman" w:cs="Times New Roman"/>
          <w:b/>
          <w:sz w:val="24"/>
          <w:szCs w:val="24"/>
          <w:lang w:val="en-US"/>
        </w:rPr>
      </w:pPr>
      <w:r w:rsidRPr="006C5B13">
        <w:rPr>
          <w:rFonts w:ascii="Times New Roman" w:hAnsi="Times New Roman" w:cs="Times New Roman"/>
          <w:b/>
          <w:sz w:val="24"/>
          <w:szCs w:val="24"/>
          <w:lang w:val="en-US"/>
        </w:rPr>
        <w:t>1.      Anak-</w:t>
      </w:r>
      <w:proofErr w:type="gramStart"/>
      <w:r w:rsidRPr="006C5B13">
        <w:rPr>
          <w:rFonts w:ascii="Times New Roman" w:hAnsi="Times New Roman" w:cs="Times New Roman"/>
          <w:b/>
          <w:sz w:val="24"/>
          <w:szCs w:val="24"/>
          <w:lang w:val="en-US"/>
        </w:rPr>
        <w:t>anak :</w:t>
      </w:r>
      <w:proofErr w:type="gramEnd"/>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0 - 6 bl, 550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7 - 12 bl, 650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1 - 3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1000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4 - 6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1550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7 - 9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1800</w:t>
      </w:r>
    </w:p>
    <w:p w:rsidR="00C07F4F" w:rsidRPr="006C5B13" w:rsidRDefault="00C07F4F" w:rsidP="00C07F4F">
      <w:pPr>
        <w:rPr>
          <w:rFonts w:ascii="Times New Roman" w:hAnsi="Times New Roman" w:cs="Times New Roman"/>
          <w:b/>
          <w:sz w:val="24"/>
          <w:szCs w:val="24"/>
          <w:lang w:val="en-US"/>
        </w:rPr>
      </w:pPr>
      <w:r w:rsidRPr="006C5B13">
        <w:rPr>
          <w:rFonts w:ascii="Times New Roman" w:hAnsi="Times New Roman" w:cs="Times New Roman"/>
          <w:b/>
          <w:sz w:val="24"/>
          <w:szCs w:val="24"/>
          <w:lang w:val="en-US"/>
        </w:rPr>
        <w:t>2.      Laki-laki:</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10 - 12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2050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13 - 15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2400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16 - 18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2600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19 - 29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2550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30 - 49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2350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lastRenderedPageBreak/>
        <w:t xml:space="preserve">50 - 64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2250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60+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2050</w:t>
      </w:r>
    </w:p>
    <w:p w:rsidR="00C07F4F" w:rsidRPr="006C5B13" w:rsidRDefault="00C07F4F" w:rsidP="00C07F4F">
      <w:pPr>
        <w:rPr>
          <w:rFonts w:ascii="Times New Roman" w:hAnsi="Times New Roman" w:cs="Times New Roman"/>
          <w:b/>
          <w:sz w:val="24"/>
          <w:szCs w:val="24"/>
          <w:lang w:val="en-US"/>
        </w:rPr>
      </w:pPr>
      <w:r w:rsidRPr="006C5B13">
        <w:rPr>
          <w:rFonts w:ascii="Times New Roman" w:hAnsi="Times New Roman" w:cs="Times New Roman"/>
          <w:b/>
          <w:sz w:val="24"/>
          <w:szCs w:val="24"/>
          <w:lang w:val="en-US"/>
        </w:rPr>
        <w:t>3.      Wanita:</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10 - 12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2050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13 - 15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2350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16 - 18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2200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19 - 29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1900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30 - 49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1800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50 - 64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1750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 xml:space="preserve">60+ </w:t>
      </w:r>
      <w:proofErr w:type="gramStart"/>
      <w:r w:rsidRPr="006C5B13">
        <w:rPr>
          <w:rFonts w:ascii="Times New Roman" w:hAnsi="Times New Roman" w:cs="Times New Roman"/>
          <w:sz w:val="24"/>
          <w:szCs w:val="24"/>
          <w:lang w:val="en-US"/>
        </w:rPr>
        <w:t>th</w:t>
      </w:r>
      <w:proofErr w:type="gramEnd"/>
      <w:r w:rsidRPr="006C5B13">
        <w:rPr>
          <w:rFonts w:ascii="Times New Roman" w:hAnsi="Times New Roman" w:cs="Times New Roman"/>
          <w:sz w:val="24"/>
          <w:szCs w:val="24"/>
          <w:lang w:val="en-US"/>
        </w:rPr>
        <w:t>, 1600</w:t>
      </w:r>
    </w:p>
    <w:p w:rsidR="00C07F4F" w:rsidRPr="006C5B13" w:rsidRDefault="00C07F4F" w:rsidP="00C07F4F">
      <w:pPr>
        <w:rPr>
          <w:rFonts w:ascii="Times New Roman" w:hAnsi="Times New Roman" w:cs="Times New Roman"/>
          <w:b/>
          <w:sz w:val="24"/>
          <w:szCs w:val="24"/>
          <w:lang w:val="en-US"/>
        </w:rPr>
      </w:pPr>
      <w:r w:rsidRPr="006C5B13">
        <w:rPr>
          <w:rFonts w:ascii="Times New Roman" w:hAnsi="Times New Roman" w:cs="Times New Roman"/>
          <w:b/>
          <w:sz w:val="24"/>
          <w:szCs w:val="24"/>
          <w:lang w:val="en-US"/>
        </w:rPr>
        <w:t>4.      Ibu Hamil:</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Trimester 1, +180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Trimester 2, +300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Trimester 3, +300</w:t>
      </w:r>
    </w:p>
    <w:p w:rsidR="00C07F4F" w:rsidRPr="006C5B13" w:rsidRDefault="00C07F4F" w:rsidP="00C07F4F">
      <w:pPr>
        <w:rPr>
          <w:rFonts w:ascii="Times New Roman" w:hAnsi="Times New Roman" w:cs="Times New Roman"/>
          <w:b/>
          <w:sz w:val="24"/>
          <w:szCs w:val="24"/>
          <w:lang w:val="en-US"/>
        </w:rPr>
      </w:pPr>
      <w:r w:rsidRPr="006C5B13">
        <w:rPr>
          <w:rFonts w:ascii="Times New Roman" w:hAnsi="Times New Roman" w:cs="Times New Roman"/>
          <w:b/>
          <w:sz w:val="24"/>
          <w:szCs w:val="24"/>
          <w:lang w:val="en-US"/>
        </w:rPr>
        <w:t>5.      Menyusui:</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t>6 bl 1, +500</w:t>
      </w:r>
    </w:p>
    <w:p w:rsidR="00C07F4F" w:rsidRPr="006C5B13" w:rsidRDefault="00C07F4F" w:rsidP="00C07F4F">
      <w:pPr>
        <w:ind w:firstLine="567"/>
        <w:rPr>
          <w:rFonts w:ascii="Times New Roman" w:hAnsi="Times New Roman" w:cs="Times New Roman"/>
          <w:sz w:val="24"/>
          <w:szCs w:val="24"/>
          <w:lang w:val="en-US"/>
        </w:rPr>
      </w:pPr>
      <w:r w:rsidRPr="006C5B13">
        <w:rPr>
          <w:rFonts w:ascii="Times New Roman" w:hAnsi="Times New Roman" w:cs="Times New Roman"/>
          <w:sz w:val="24"/>
          <w:szCs w:val="24"/>
          <w:lang w:val="en-US"/>
        </w:rPr>
        <w:lastRenderedPageBreak/>
        <w:t>6 bl 2, +550</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r>
      <w:r w:rsidRPr="006C5B13">
        <w:rPr>
          <w:rFonts w:ascii="Times New Roman" w:hAnsi="Times New Roman" w:cs="Times New Roman"/>
          <w:sz w:val="24"/>
          <w:szCs w:val="24"/>
          <w:lang w:val="en-US"/>
        </w:rPr>
        <w:t xml:space="preserve">Untuk kondisi normal, kebutuhan Vitamin C angkanya hanya 90mg, kebutuhan tertinggi saat menyusui (+45 mg). Mengkonsumsi vitamin C secara berlebihan tidak ada gunanya bagi tubuh kita, kelebihan ini </w:t>
      </w:r>
      <w:proofErr w:type="gramStart"/>
      <w:r w:rsidRPr="006C5B13">
        <w:rPr>
          <w:rFonts w:ascii="Times New Roman" w:hAnsi="Times New Roman" w:cs="Times New Roman"/>
          <w:sz w:val="24"/>
          <w:szCs w:val="24"/>
          <w:lang w:val="en-US"/>
        </w:rPr>
        <w:t>akan</w:t>
      </w:r>
      <w:proofErr w:type="gramEnd"/>
      <w:r w:rsidRPr="006C5B13">
        <w:rPr>
          <w:rFonts w:ascii="Times New Roman" w:hAnsi="Times New Roman" w:cs="Times New Roman"/>
          <w:sz w:val="24"/>
          <w:szCs w:val="24"/>
          <w:lang w:val="en-US"/>
        </w:rPr>
        <w:t xml:space="preserve"> dibuang lewat air seni.</w:t>
      </w:r>
    </w:p>
    <w:p w:rsidR="00C07F4F" w:rsidRDefault="00C07F4F" w:rsidP="00C07F4F">
      <w:pPr>
        <w:rPr>
          <w:rFonts w:ascii="Times New Roman" w:hAnsi="Times New Roman" w:cs="Times New Roman"/>
          <w:b/>
          <w:sz w:val="24"/>
          <w:szCs w:val="24"/>
          <w:lang w:val="en-US"/>
        </w:rPr>
      </w:pPr>
      <w:r>
        <w:rPr>
          <w:rFonts w:ascii="Times New Roman" w:hAnsi="Times New Roman" w:cs="Times New Roman"/>
          <w:b/>
          <w:sz w:val="24"/>
          <w:szCs w:val="24"/>
          <w:lang w:val="en-US"/>
        </w:rPr>
        <w:t>2.4.4</w:t>
      </w:r>
      <w:proofErr w:type="gramStart"/>
      <w:r>
        <w:rPr>
          <w:rFonts w:ascii="Times New Roman" w:hAnsi="Times New Roman" w:cs="Times New Roman"/>
          <w:b/>
          <w:sz w:val="24"/>
          <w:szCs w:val="24"/>
          <w:lang w:val="en-US"/>
        </w:rPr>
        <w:t>.  Ciri</w:t>
      </w:r>
      <w:proofErr w:type="gramEnd"/>
      <w:r>
        <w:rPr>
          <w:rFonts w:ascii="Times New Roman" w:hAnsi="Times New Roman" w:cs="Times New Roman"/>
          <w:b/>
          <w:sz w:val="24"/>
          <w:szCs w:val="24"/>
          <w:lang w:val="en-US"/>
        </w:rPr>
        <w:t>-Ciri Gizi Buruk</w:t>
      </w:r>
      <w:r w:rsidRPr="00C961C1">
        <w:rPr>
          <w:rFonts w:ascii="Times New Roman" w:hAnsi="Times New Roman" w:cs="Times New Roman"/>
          <w:b/>
          <w:sz w:val="24"/>
          <w:szCs w:val="24"/>
          <w:lang w:val="en-US"/>
        </w:rPr>
        <w:t xml:space="preserve"> </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t>Gizi buruk terbagi menjadi 3 ciri yang masuk dalam katagori gizi buruk yang parah menurut Gibson dalam Rusliati (</w:t>
      </w:r>
      <w:proofErr w:type="gramStart"/>
      <w:r>
        <w:rPr>
          <w:rFonts w:ascii="Times New Roman" w:hAnsi="Times New Roman" w:cs="Times New Roman"/>
          <w:sz w:val="24"/>
          <w:szCs w:val="24"/>
          <w:lang w:val="en-US"/>
        </w:rPr>
        <w:t>2015 :</w:t>
      </w:r>
      <w:proofErr w:type="gramEnd"/>
      <w:r>
        <w:rPr>
          <w:rFonts w:ascii="Times New Roman" w:hAnsi="Times New Roman" w:cs="Times New Roman"/>
          <w:sz w:val="24"/>
          <w:szCs w:val="24"/>
          <w:lang w:val="en-US"/>
        </w:rPr>
        <w:t xml:space="preserve"> 141) menyatakan bahwa tanda gizi buruk adalah :</w:t>
      </w:r>
    </w:p>
    <w:p w:rsidR="00C07F4F" w:rsidRPr="00732C98" w:rsidRDefault="00C07F4F" w:rsidP="00C07F4F">
      <w:pPr>
        <w:rPr>
          <w:rFonts w:ascii="Times New Roman" w:hAnsi="Times New Roman" w:cs="Times New Roman"/>
          <w:b/>
          <w:sz w:val="24"/>
          <w:szCs w:val="24"/>
          <w:lang w:val="en-US"/>
        </w:rPr>
      </w:pPr>
      <w:r w:rsidRPr="00732C98">
        <w:rPr>
          <w:rFonts w:ascii="Times New Roman" w:hAnsi="Times New Roman" w:cs="Times New Roman"/>
          <w:b/>
          <w:sz w:val="24"/>
          <w:szCs w:val="24"/>
          <w:lang w:val="en-US"/>
        </w:rPr>
        <w:t xml:space="preserve">1.  Kwarshiorkor </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Kwarshiorkor adalah salah satu bentuk malnutrisi protein berat yang disebabkan oleh intake protein yang inadekuat dengan intek karbohidrat yang normal atau tinggi.</w:t>
      </w:r>
      <w:proofErr w:type="gramEnd"/>
      <w:r>
        <w:rPr>
          <w:rFonts w:ascii="Times New Roman" w:hAnsi="Times New Roman" w:cs="Times New Roman"/>
          <w:sz w:val="24"/>
          <w:szCs w:val="24"/>
          <w:lang w:val="en-US"/>
        </w:rPr>
        <w:t xml:space="preserve"> Tanda-tanda yang sering terjadi pada pende</w:t>
      </w:r>
      <w:r w:rsidR="0042663D">
        <w:rPr>
          <w:rFonts w:ascii="Times New Roman" w:hAnsi="Times New Roman" w:cs="Times New Roman"/>
          <w:sz w:val="24"/>
          <w:szCs w:val="24"/>
          <w:lang w:val="en-US"/>
        </w:rPr>
        <w:t>rita ini adalah sebagai berikut</w:t>
      </w:r>
      <w:r>
        <w:rPr>
          <w:rFonts w:ascii="Times New Roman" w:hAnsi="Times New Roman" w:cs="Times New Roman"/>
          <w:sz w:val="24"/>
          <w:szCs w:val="24"/>
          <w:lang w:val="en-US"/>
        </w:rPr>
        <w:t>:</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a.  Gagal</w:t>
      </w:r>
      <w:proofErr w:type="gramEnd"/>
      <w:r>
        <w:rPr>
          <w:rFonts w:ascii="Times New Roman" w:hAnsi="Times New Roman" w:cs="Times New Roman"/>
          <w:sz w:val="24"/>
          <w:szCs w:val="24"/>
          <w:lang w:val="en-US"/>
        </w:rPr>
        <w:t xml:space="preserve"> untuk memenuhi berat badan.</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b.  Wajah</w:t>
      </w:r>
      <w:proofErr w:type="gramEnd"/>
      <w:r>
        <w:rPr>
          <w:rFonts w:ascii="Times New Roman" w:hAnsi="Times New Roman" w:cs="Times New Roman"/>
          <w:sz w:val="24"/>
          <w:szCs w:val="24"/>
          <w:lang w:val="en-US"/>
        </w:rPr>
        <w:t xml:space="preserve"> membulat dan sembab.</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  Rambut</w:t>
      </w:r>
      <w:proofErr w:type="gramEnd"/>
      <w:r>
        <w:rPr>
          <w:rFonts w:ascii="Times New Roman" w:hAnsi="Times New Roman" w:cs="Times New Roman"/>
          <w:sz w:val="24"/>
          <w:szCs w:val="24"/>
          <w:lang w:val="en-US"/>
        </w:rPr>
        <w:t xml:space="preserve"> pirang, kusam dan mudah dicabut.</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d.  Penurunan</w:t>
      </w:r>
      <w:proofErr w:type="gramEnd"/>
      <w:r>
        <w:rPr>
          <w:rFonts w:ascii="Times New Roman" w:hAnsi="Times New Roman" w:cs="Times New Roman"/>
          <w:sz w:val="24"/>
          <w:szCs w:val="24"/>
          <w:lang w:val="en-US"/>
        </w:rPr>
        <w:t xml:space="preserve"> masa otot.</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e.  Perlemankan</w:t>
      </w:r>
      <w:proofErr w:type="gramEnd"/>
      <w:r>
        <w:rPr>
          <w:rFonts w:ascii="Times New Roman" w:hAnsi="Times New Roman" w:cs="Times New Roman"/>
          <w:sz w:val="24"/>
          <w:szCs w:val="24"/>
          <w:lang w:val="en-US"/>
        </w:rPr>
        <w:t xml:space="preserve"> hati, gangguan fungsi ginjal, dan anemia.</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f.  Dermatitis</w:t>
      </w:r>
      <w:proofErr w:type="gramEnd"/>
      <w:r>
        <w:rPr>
          <w:rFonts w:ascii="Times New Roman" w:hAnsi="Times New Roman" w:cs="Times New Roman"/>
          <w:sz w:val="24"/>
          <w:szCs w:val="24"/>
          <w:lang w:val="en-US"/>
        </w:rPr>
        <w:t xml:space="preserve"> perubahan pigmen kulit.</w:t>
      </w:r>
    </w:p>
    <w:p w:rsidR="00C07F4F" w:rsidRPr="00732C98" w:rsidRDefault="00C07F4F" w:rsidP="00C07F4F">
      <w:pPr>
        <w:rPr>
          <w:rFonts w:ascii="Times New Roman" w:hAnsi="Times New Roman" w:cs="Times New Roman"/>
          <w:b/>
          <w:sz w:val="24"/>
          <w:szCs w:val="24"/>
          <w:lang w:val="en-US"/>
        </w:rPr>
      </w:pPr>
      <w:r w:rsidRPr="00732C98">
        <w:rPr>
          <w:rFonts w:ascii="Times New Roman" w:hAnsi="Times New Roman" w:cs="Times New Roman"/>
          <w:b/>
          <w:sz w:val="24"/>
          <w:szCs w:val="24"/>
          <w:lang w:val="en-US"/>
        </w:rPr>
        <w:t xml:space="preserve">2.  Marasmus </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Marasmus disebabkan oleh kurangnya kalori yang berlebihan, sehingga membuat cadangan makanan yang tersimpan dalam tubuh terpaksa dipergunakan untuk memenuhi kebutuhan yang sangat diperlukan untuk kelangsungan hidup.</w:t>
      </w:r>
      <w:proofErr w:type="gramEnd"/>
      <w:r>
        <w:rPr>
          <w:rFonts w:ascii="Times New Roman" w:hAnsi="Times New Roman" w:cs="Times New Roman"/>
          <w:sz w:val="24"/>
          <w:szCs w:val="24"/>
          <w:lang w:val="en-US"/>
        </w:rPr>
        <w:t xml:space="preserve"> Tanda-tanda yang bisa dijumpai dalam penderita ini </w:t>
      </w:r>
      <w:proofErr w:type="gramStart"/>
      <w:r>
        <w:rPr>
          <w:rFonts w:ascii="Times New Roman" w:hAnsi="Times New Roman" w:cs="Times New Roman"/>
          <w:sz w:val="24"/>
          <w:szCs w:val="24"/>
          <w:lang w:val="en-US"/>
        </w:rPr>
        <w:t>adalah :</w:t>
      </w:r>
      <w:proofErr w:type="gramEnd"/>
    </w:p>
    <w:p w:rsidR="00C07F4F" w:rsidRDefault="00C07F4F" w:rsidP="00C07F4F">
      <w:pPr>
        <w:ind w:left="284" w:hanging="284"/>
        <w:rPr>
          <w:rFonts w:ascii="Times New Roman" w:hAnsi="Times New Roman" w:cs="Times New Roman"/>
          <w:sz w:val="24"/>
          <w:szCs w:val="24"/>
          <w:lang w:val="en-US"/>
        </w:rPr>
      </w:pPr>
      <w:proofErr w:type="gramStart"/>
      <w:r>
        <w:rPr>
          <w:rFonts w:ascii="Times New Roman" w:hAnsi="Times New Roman" w:cs="Times New Roman"/>
          <w:sz w:val="24"/>
          <w:szCs w:val="24"/>
          <w:lang w:val="en-US"/>
        </w:rPr>
        <w:t>a.  Sangat</w:t>
      </w:r>
      <w:proofErr w:type="gramEnd"/>
      <w:r>
        <w:rPr>
          <w:rFonts w:ascii="Times New Roman" w:hAnsi="Times New Roman" w:cs="Times New Roman"/>
          <w:sz w:val="24"/>
          <w:szCs w:val="24"/>
          <w:lang w:val="en-US"/>
        </w:rPr>
        <w:t xml:space="preserve"> kurus, tinggal tulang terbungkus kulit bahkan sampai berat badannya   di bawah waktu lahir.</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b.  Wajahnya</w:t>
      </w:r>
      <w:proofErr w:type="gramEnd"/>
      <w:r>
        <w:rPr>
          <w:rFonts w:ascii="Times New Roman" w:hAnsi="Times New Roman" w:cs="Times New Roman"/>
          <w:sz w:val="24"/>
          <w:szCs w:val="24"/>
          <w:lang w:val="en-US"/>
        </w:rPr>
        <w:t xml:space="preserve"> seperti orang tua</w:t>
      </w:r>
    </w:p>
    <w:p w:rsidR="00C07F4F"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  Kulit</w:t>
      </w:r>
      <w:proofErr w:type="gramEnd"/>
      <w:r>
        <w:rPr>
          <w:rFonts w:ascii="Times New Roman" w:hAnsi="Times New Roman" w:cs="Times New Roman"/>
          <w:sz w:val="24"/>
          <w:szCs w:val="24"/>
          <w:lang w:val="en-US"/>
        </w:rPr>
        <w:t xml:space="preserve"> keriput</w:t>
      </w:r>
    </w:p>
    <w:p w:rsidR="0066371A" w:rsidRDefault="00C07F4F" w:rsidP="00C07F4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d.  Pantat</w:t>
      </w:r>
      <w:proofErr w:type="gramEnd"/>
      <w:r>
        <w:rPr>
          <w:rFonts w:ascii="Times New Roman" w:hAnsi="Times New Roman" w:cs="Times New Roman"/>
          <w:sz w:val="24"/>
          <w:szCs w:val="24"/>
          <w:lang w:val="en-US"/>
        </w:rPr>
        <w:t xml:space="preserve"> da paha kosong tinggal tulang</w:t>
      </w:r>
    </w:p>
    <w:p w:rsidR="00C07F4F" w:rsidRPr="00732C98" w:rsidRDefault="00C07F4F" w:rsidP="00C07F4F">
      <w:pPr>
        <w:rPr>
          <w:rFonts w:ascii="Times New Roman" w:hAnsi="Times New Roman" w:cs="Times New Roman"/>
          <w:b/>
          <w:sz w:val="24"/>
          <w:szCs w:val="24"/>
          <w:lang w:val="en-US"/>
        </w:rPr>
      </w:pPr>
      <w:r w:rsidRPr="00732C98">
        <w:rPr>
          <w:rFonts w:ascii="Times New Roman" w:hAnsi="Times New Roman" w:cs="Times New Roman"/>
          <w:b/>
          <w:sz w:val="24"/>
          <w:szCs w:val="24"/>
          <w:lang w:val="en-US"/>
        </w:rPr>
        <w:t>3.  Marasmus-Kwashiorkor</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t xml:space="preserve">Marasmus-Kwashiorkor adalah sejumlah anak yang menunjukan keadaan mirip marasmus yang ditandai dengan adanya oedema, menurunnya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protein, kulit mongering, dan kusam serta otot menjadi lemah. </w:t>
      </w:r>
      <w:proofErr w:type="gramStart"/>
      <w:r>
        <w:rPr>
          <w:rFonts w:ascii="Times New Roman" w:hAnsi="Times New Roman" w:cs="Times New Roman"/>
          <w:sz w:val="24"/>
          <w:szCs w:val="24"/>
          <w:lang w:val="en-US"/>
        </w:rPr>
        <w:t>Tanda-tanda yang terjadi terhadap penderita tersebut adalah gabungan dari penderita kwashiorkor dan marasmus.</w:t>
      </w:r>
      <w:proofErr w:type="gramEnd"/>
      <w:r>
        <w:rPr>
          <w:rFonts w:ascii="Times New Roman" w:hAnsi="Times New Roman" w:cs="Times New Roman"/>
          <w:sz w:val="24"/>
          <w:szCs w:val="24"/>
          <w:lang w:val="en-US"/>
        </w:rPr>
        <w:t xml:space="preserve"> </w:t>
      </w:r>
    </w:p>
    <w:p w:rsidR="0042663D" w:rsidRDefault="0042663D" w:rsidP="00C07F4F">
      <w:pPr>
        <w:rPr>
          <w:rFonts w:ascii="Times New Roman" w:hAnsi="Times New Roman" w:cs="Times New Roman"/>
          <w:sz w:val="24"/>
          <w:szCs w:val="24"/>
          <w:lang w:val="en-US"/>
        </w:rPr>
      </w:pPr>
    </w:p>
    <w:p w:rsidR="00C07F4F" w:rsidRDefault="00C07F4F" w:rsidP="00C07F4F">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2.4</w:t>
      </w:r>
      <w:r w:rsidRPr="003B465E">
        <w:rPr>
          <w:rFonts w:ascii="Times New Roman" w:hAnsi="Times New Roman" w:cs="Times New Roman"/>
          <w:b/>
          <w:sz w:val="24"/>
          <w:szCs w:val="24"/>
          <w:lang w:val="en-US"/>
        </w:rPr>
        <w:t>.5</w:t>
      </w:r>
      <w:proofErr w:type="gramStart"/>
      <w:r w:rsidRPr="003B465E">
        <w:rPr>
          <w:rFonts w:ascii="Times New Roman" w:hAnsi="Times New Roman" w:cs="Times New Roman"/>
          <w:b/>
          <w:sz w:val="24"/>
          <w:szCs w:val="24"/>
          <w:lang w:val="en-US"/>
        </w:rPr>
        <w:t>.  Cara</w:t>
      </w:r>
      <w:proofErr w:type="gramEnd"/>
      <w:r w:rsidRPr="003B465E">
        <w:rPr>
          <w:rFonts w:ascii="Times New Roman" w:hAnsi="Times New Roman" w:cs="Times New Roman"/>
          <w:b/>
          <w:sz w:val="24"/>
          <w:szCs w:val="24"/>
          <w:lang w:val="en-US"/>
        </w:rPr>
        <w:t xml:space="preserve"> Perawatan Anak </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 xml:space="preserve">Perawatan anak terdiri dari hal-hal berikut </w:t>
      </w:r>
      <w:proofErr w:type="gramStart"/>
      <w:r>
        <w:rPr>
          <w:rFonts w:ascii="Times New Roman" w:hAnsi="Times New Roman" w:cs="Times New Roman"/>
          <w:sz w:val="24"/>
          <w:szCs w:val="24"/>
          <w:lang w:val="en-US"/>
        </w:rPr>
        <w:t>ini :</w:t>
      </w:r>
      <w:proofErr w:type="gramEnd"/>
    </w:p>
    <w:p w:rsidR="00C07F4F" w:rsidRPr="00732C98" w:rsidRDefault="00C07F4F" w:rsidP="00C07F4F">
      <w:pPr>
        <w:rPr>
          <w:rFonts w:ascii="Times New Roman" w:hAnsi="Times New Roman" w:cs="Times New Roman"/>
          <w:b/>
          <w:sz w:val="24"/>
          <w:szCs w:val="24"/>
          <w:lang w:val="en-US"/>
        </w:rPr>
      </w:pPr>
      <w:r w:rsidRPr="00732C98">
        <w:rPr>
          <w:rFonts w:ascii="Times New Roman" w:hAnsi="Times New Roman" w:cs="Times New Roman"/>
          <w:b/>
          <w:sz w:val="24"/>
          <w:szCs w:val="24"/>
          <w:lang w:val="en-US"/>
        </w:rPr>
        <w:t>A.  Kebersihan Anak</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1.  Memandikan dengan sabun 2x sehari.</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2.  Cuci rambut dengan sampo 3x seminggu.</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 xml:space="preserve">3.  Cuci tangan dengan sabun sebelum makan, setelah buang air besar, buang air kecil, dan setelah bermain. </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4.  Jaga kebersihan telinga anak.</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5.  Gunting kuku tangan dan kakinya jika panjang.</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6.  Ajari buang air besar dan air kecil di WC.</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7.  Jaga kebersihan pakaian, mainan, dan tempat tidur.</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8.  Jaga kebersihan perlengkapan makan dan minum.</w:t>
      </w:r>
    </w:p>
    <w:p w:rsidR="00C07F4F" w:rsidRPr="00732C98" w:rsidRDefault="00C07F4F" w:rsidP="00C07F4F">
      <w:pPr>
        <w:rPr>
          <w:rFonts w:ascii="Times New Roman" w:hAnsi="Times New Roman" w:cs="Times New Roman"/>
          <w:b/>
          <w:sz w:val="24"/>
          <w:szCs w:val="24"/>
          <w:lang w:val="en-US"/>
        </w:rPr>
      </w:pPr>
      <w:r w:rsidRPr="00732C98">
        <w:rPr>
          <w:rFonts w:ascii="Times New Roman" w:hAnsi="Times New Roman" w:cs="Times New Roman"/>
          <w:b/>
          <w:sz w:val="24"/>
          <w:szCs w:val="24"/>
          <w:lang w:val="en-US"/>
        </w:rPr>
        <w:t>B.  Perawatan Gigi</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1.  Jika giginya belum tumbuh, bersihkan gusinya setiap selesai menyusu dengan kain yang dibasahi dengan air hangat.</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2.  Ajari anak menggosok gigi sendiri.</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Jangan biasakan makan yang </w:t>
      </w:r>
      <w:proofErr w:type="gramStart"/>
      <w:r>
        <w:rPr>
          <w:rFonts w:ascii="Times New Roman" w:hAnsi="Times New Roman" w:cs="Times New Roman"/>
          <w:sz w:val="24"/>
          <w:szCs w:val="24"/>
          <w:lang w:val="en-US"/>
        </w:rPr>
        <w:t>manis</w:t>
      </w:r>
      <w:proofErr w:type="gramEnd"/>
      <w:r>
        <w:rPr>
          <w:rFonts w:ascii="Times New Roman" w:hAnsi="Times New Roman" w:cs="Times New Roman"/>
          <w:sz w:val="24"/>
          <w:szCs w:val="24"/>
          <w:lang w:val="en-US"/>
        </w:rPr>
        <w:t xml:space="preserve"> dan lengket.</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4.  Periksakan tiap 6 bulan sekali ke puskesmas atau dokter gigi.</w:t>
      </w:r>
    </w:p>
    <w:p w:rsidR="00C07F4F" w:rsidRPr="0066371A" w:rsidRDefault="00C07F4F" w:rsidP="00C07F4F">
      <w:pPr>
        <w:rPr>
          <w:rFonts w:ascii="Times New Roman" w:hAnsi="Times New Roman" w:cs="Times New Roman"/>
          <w:b/>
          <w:sz w:val="24"/>
          <w:szCs w:val="24"/>
          <w:lang w:val="en-US"/>
        </w:rPr>
      </w:pPr>
      <w:r w:rsidRPr="0066371A">
        <w:rPr>
          <w:rFonts w:ascii="Times New Roman" w:hAnsi="Times New Roman" w:cs="Times New Roman"/>
          <w:b/>
          <w:sz w:val="24"/>
          <w:szCs w:val="24"/>
          <w:lang w:val="en-US"/>
        </w:rPr>
        <w:t>C.  Nutrisi</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1.  Lanjutkan beri makan makanan orang dewasa.</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2.  Tambahkan porsi makan menjadi setengah piring.</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3.  Berikan makanan selingan 2x sehari.</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 xml:space="preserve">4.  Jangan berikan makanan </w:t>
      </w:r>
      <w:proofErr w:type="gramStart"/>
      <w:r>
        <w:rPr>
          <w:rFonts w:ascii="Times New Roman" w:hAnsi="Times New Roman" w:cs="Times New Roman"/>
          <w:sz w:val="24"/>
          <w:szCs w:val="24"/>
          <w:lang w:val="en-US"/>
        </w:rPr>
        <w:t>manis</w:t>
      </w:r>
      <w:proofErr w:type="gramEnd"/>
      <w:r>
        <w:rPr>
          <w:rFonts w:ascii="Times New Roman" w:hAnsi="Times New Roman" w:cs="Times New Roman"/>
          <w:sz w:val="24"/>
          <w:szCs w:val="24"/>
          <w:lang w:val="en-US"/>
        </w:rPr>
        <w:t xml:space="preserve"> sebelum waktu makan, sebab bisa mengurangi nafsu makan.</w:t>
      </w:r>
    </w:p>
    <w:p w:rsidR="00C07F4F" w:rsidRPr="00732C98" w:rsidRDefault="00C07F4F" w:rsidP="00C07F4F">
      <w:pPr>
        <w:rPr>
          <w:rFonts w:ascii="Times New Roman" w:hAnsi="Times New Roman" w:cs="Times New Roman"/>
          <w:b/>
          <w:sz w:val="24"/>
          <w:szCs w:val="24"/>
          <w:lang w:val="en-US"/>
        </w:rPr>
      </w:pPr>
      <w:r w:rsidRPr="00732C98">
        <w:rPr>
          <w:rFonts w:ascii="Times New Roman" w:hAnsi="Times New Roman" w:cs="Times New Roman"/>
          <w:b/>
          <w:sz w:val="24"/>
          <w:szCs w:val="24"/>
          <w:lang w:val="en-US"/>
        </w:rPr>
        <w:t>D.  Imunisasi</w:t>
      </w:r>
    </w:p>
    <w:p w:rsidR="00C07F4F" w:rsidRDefault="00C07F4F" w:rsidP="00C07F4F">
      <w:pPr>
        <w:ind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Bertujuan untuk melindungi anak dari penyakit, mencegah anak cacat, dan mencegah kematian anak.</w:t>
      </w:r>
      <w:proofErr w:type="gramEnd"/>
      <w:r>
        <w:rPr>
          <w:rFonts w:ascii="Times New Roman" w:hAnsi="Times New Roman" w:cs="Times New Roman"/>
          <w:sz w:val="24"/>
          <w:szCs w:val="24"/>
          <w:lang w:val="en-US"/>
        </w:rPr>
        <w:t xml:space="preserve"> Imunisasi yang harus didapatkan adalah Hepatitis B, BCG, Polio, DPT, dan Campak di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0-9 bulan. </w:t>
      </w:r>
    </w:p>
    <w:p w:rsidR="00C07F4F" w:rsidRPr="00732C98" w:rsidRDefault="00C07F4F" w:rsidP="00C07F4F">
      <w:pPr>
        <w:rPr>
          <w:rFonts w:ascii="Times New Roman" w:hAnsi="Times New Roman" w:cs="Times New Roman"/>
          <w:b/>
          <w:sz w:val="24"/>
          <w:szCs w:val="24"/>
          <w:lang w:val="en-US"/>
        </w:rPr>
      </w:pPr>
      <w:r w:rsidRPr="00732C98">
        <w:rPr>
          <w:rFonts w:ascii="Times New Roman" w:hAnsi="Times New Roman" w:cs="Times New Roman"/>
          <w:b/>
          <w:sz w:val="24"/>
          <w:szCs w:val="24"/>
          <w:lang w:val="en-US"/>
        </w:rPr>
        <w:t>E.  Tidur</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t>Anak membutuhkan sekitar 12 hingga 14 jam untuk tidur.</w:t>
      </w:r>
    </w:p>
    <w:p w:rsidR="00C07F4F" w:rsidRPr="008C082D" w:rsidRDefault="00C07F4F" w:rsidP="00C07F4F">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2.4</w:t>
      </w:r>
      <w:r w:rsidRPr="008C082D">
        <w:rPr>
          <w:rFonts w:ascii="Times New Roman" w:hAnsi="Times New Roman" w:cs="Times New Roman"/>
          <w:b/>
          <w:sz w:val="24"/>
          <w:szCs w:val="24"/>
          <w:lang w:val="en-US"/>
        </w:rPr>
        <w:t>.6  Penanggulangan</w:t>
      </w:r>
      <w:proofErr w:type="gramEnd"/>
      <w:r w:rsidRPr="008C082D">
        <w:rPr>
          <w:rFonts w:ascii="Times New Roman" w:hAnsi="Times New Roman" w:cs="Times New Roman"/>
          <w:b/>
          <w:sz w:val="24"/>
          <w:szCs w:val="24"/>
          <w:lang w:val="en-US"/>
        </w:rPr>
        <w:t xml:space="preserve"> Gizi Buruk</w:t>
      </w:r>
    </w:p>
    <w:p w:rsidR="00C07F4F" w:rsidRDefault="00C07F4F" w:rsidP="00C07F4F">
      <w:pPr>
        <w:rPr>
          <w:rFonts w:ascii="Times New Roman" w:hAnsi="Times New Roman" w:cs="Times New Roman"/>
          <w:sz w:val="24"/>
          <w:szCs w:val="24"/>
          <w:lang w:val="en-US"/>
        </w:rPr>
      </w:pPr>
      <w:r>
        <w:rPr>
          <w:rFonts w:ascii="Times New Roman" w:hAnsi="Times New Roman" w:cs="Times New Roman"/>
          <w:sz w:val="24"/>
          <w:szCs w:val="24"/>
          <w:lang w:val="en-US"/>
        </w:rPr>
        <w:tab/>
        <w:t xml:space="preserve">Anak-anak adalah salah satu harapan bangsa untuk membangun bangsa suatu negara agar mampu tetap bersaing dengan negara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peningkatan SDM harus di </w:t>
      </w:r>
      <w:r>
        <w:rPr>
          <w:rFonts w:ascii="Times New Roman" w:hAnsi="Times New Roman" w:cs="Times New Roman"/>
          <w:sz w:val="24"/>
          <w:szCs w:val="24"/>
          <w:lang w:val="en-US"/>
        </w:rPr>
        <w:lastRenderedPageBreak/>
        <w:t xml:space="preserve">lakukan sejak dini agar melahirkan penerus bangsa yang cerdas dan sehat. Adapun penanggulangan gizi buruk menurut Depkes RI (2005) adalah sebagai </w:t>
      </w:r>
      <w:proofErr w:type="gramStart"/>
      <w:r>
        <w:rPr>
          <w:rFonts w:ascii="Times New Roman" w:hAnsi="Times New Roman" w:cs="Times New Roman"/>
          <w:sz w:val="24"/>
          <w:szCs w:val="24"/>
          <w:lang w:val="en-US"/>
        </w:rPr>
        <w:t>berikut :</w:t>
      </w:r>
      <w:proofErr w:type="gramEnd"/>
    </w:p>
    <w:p w:rsidR="00C07F4F" w:rsidRPr="008C082D" w:rsidRDefault="00C07F4F" w:rsidP="00C07F4F">
      <w:pPr>
        <w:ind w:left="284" w:hanging="284"/>
        <w:rPr>
          <w:rFonts w:ascii="Times New Roman" w:hAnsi="Times New Roman" w:cs="Times New Roman"/>
          <w:sz w:val="24"/>
          <w:szCs w:val="24"/>
          <w:lang w:val="en-US"/>
        </w:rPr>
      </w:pPr>
      <w:proofErr w:type="gramStart"/>
      <w:r>
        <w:rPr>
          <w:rFonts w:ascii="Times New Roman" w:eastAsia="Times New Roman" w:hAnsi="Times New Roman" w:cs="Times New Roman"/>
          <w:color w:val="222222"/>
          <w:sz w:val="24"/>
          <w:szCs w:val="24"/>
          <w:lang w:val="en-US"/>
        </w:rPr>
        <w:t xml:space="preserve">a.  </w:t>
      </w:r>
      <w:r w:rsidRPr="008C082D">
        <w:rPr>
          <w:rFonts w:ascii="Times New Roman" w:eastAsia="Times New Roman" w:hAnsi="Times New Roman" w:cs="Times New Roman"/>
          <w:color w:val="222222"/>
          <w:sz w:val="24"/>
          <w:szCs w:val="24"/>
          <w:lang w:val="en-US"/>
        </w:rPr>
        <w:t>Meningkatkan</w:t>
      </w:r>
      <w:proofErr w:type="gramEnd"/>
      <w:r w:rsidRPr="008C082D">
        <w:rPr>
          <w:rFonts w:ascii="Times New Roman" w:eastAsia="Times New Roman" w:hAnsi="Times New Roman" w:cs="Times New Roman"/>
          <w:color w:val="222222"/>
          <w:sz w:val="24"/>
          <w:szCs w:val="24"/>
          <w:lang w:val="en-US"/>
        </w:rPr>
        <w:t xml:space="preserve"> cakupan deteksi dini gizi buruk melalui penimbangan bulanan </w:t>
      </w:r>
      <w:r>
        <w:rPr>
          <w:rFonts w:ascii="Times New Roman" w:eastAsia="Times New Roman" w:hAnsi="Times New Roman" w:cs="Times New Roman"/>
          <w:color w:val="222222"/>
          <w:sz w:val="24"/>
          <w:szCs w:val="24"/>
          <w:lang w:val="en-US"/>
        </w:rPr>
        <w:t xml:space="preserve"> </w:t>
      </w:r>
      <w:r w:rsidRPr="008C082D">
        <w:rPr>
          <w:rFonts w:ascii="Times New Roman" w:eastAsia="Times New Roman" w:hAnsi="Times New Roman" w:cs="Times New Roman"/>
          <w:color w:val="222222"/>
          <w:sz w:val="24"/>
          <w:szCs w:val="24"/>
          <w:lang w:val="en-US"/>
        </w:rPr>
        <w:t>balita di posyandu.</w:t>
      </w:r>
    </w:p>
    <w:p w:rsidR="00C07F4F" w:rsidRPr="008C082D" w:rsidRDefault="00C07F4F" w:rsidP="00C07F4F">
      <w:pPr>
        <w:shd w:val="clear" w:color="auto" w:fill="FFFFFF"/>
        <w:spacing w:after="0"/>
        <w:ind w:left="284" w:hanging="284"/>
        <w:jc w:val="left"/>
        <w:rPr>
          <w:rFonts w:ascii="Times New Roman" w:eastAsia="Times New Roman" w:hAnsi="Times New Roman" w:cs="Times New Roman"/>
          <w:color w:val="222222"/>
          <w:sz w:val="24"/>
          <w:szCs w:val="24"/>
          <w:lang w:val="en-US"/>
        </w:rPr>
      </w:pPr>
      <w:proofErr w:type="gramStart"/>
      <w:r>
        <w:rPr>
          <w:rFonts w:ascii="Times New Roman" w:eastAsia="Times New Roman" w:hAnsi="Times New Roman" w:cs="Times New Roman"/>
          <w:color w:val="222222"/>
          <w:sz w:val="24"/>
          <w:szCs w:val="24"/>
          <w:lang w:val="en-US"/>
        </w:rPr>
        <w:t xml:space="preserve">b.  </w:t>
      </w:r>
      <w:r w:rsidRPr="008C082D">
        <w:rPr>
          <w:rFonts w:ascii="Times New Roman" w:eastAsia="Times New Roman" w:hAnsi="Times New Roman" w:cs="Times New Roman"/>
          <w:color w:val="222222"/>
          <w:sz w:val="24"/>
          <w:szCs w:val="24"/>
          <w:lang w:val="en-US"/>
        </w:rPr>
        <w:t>Meningkatkan</w:t>
      </w:r>
      <w:proofErr w:type="gramEnd"/>
      <w:r w:rsidRPr="008C082D">
        <w:rPr>
          <w:rFonts w:ascii="Times New Roman" w:eastAsia="Times New Roman" w:hAnsi="Times New Roman" w:cs="Times New Roman"/>
          <w:color w:val="222222"/>
          <w:sz w:val="24"/>
          <w:szCs w:val="24"/>
          <w:lang w:val="en-US"/>
        </w:rPr>
        <w:t xml:space="preserve"> cakupan dan kualitas tata laksana </w:t>
      </w:r>
      <w:r>
        <w:rPr>
          <w:rFonts w:ascii="Times New Roman" w:eastAsia="Times New Roman" w:hAnsi="Times New Roman" w:cs="Times New Roman"/>
          <w:color w:val="222222"/>
          <w:sz w:val="24"/>
          <w:szCs w:val="24"/>
          <w:lang w:val="en-US"/>
        </w:rPr>
        <w:t xml:space="preserve">kasus gizi buruk di puskesmas atau </w:t>
      </w:r>
      <w:r w:rsidRPr="008C082D">
        <w:rPr>
          <w:rFonts w:ascii="Times New Roman" w:eastAsia="Times New Roman" w:hAnsi="Times New Roman" w:cs="Times New Roman"/>
          <w:color w:val="222222"/>
          <w:sz w:val="24"/>
          <w:szCs w:val="24"/>
          <w:lang w:val="en-US"/>
        </w:rPr>
        <w:t>RS dan rumah tangga.</w:t>
      </w:r>
    </w:p>
    <w:p w:rsidR="00C07F4F" w:rsidRPr="008C082D" w:rsidRDefault="00C07F4F" w:rsidP="00C07F4F">
      <w:pPr>
        <w:shd w:val="clear" w:color="auto" w:fill="FFFFFF"/>
        <w:spacing w:after="0"/>
        <w:ind w:left="284" w:hanging="284"/>
        <w:jc w:val="left"/>
        <w:rPr>
          <w:rFonts w:ascii="Times New Roman" w:eastAsia="Times New Roman" w:hAnsi="Times New Roman" w:cs="Times New Roman"/>
          <w:color w:val="222222"/>
          <w:sz w:val="24"/>
          <w:szCs w:val="24"/>
          <w:lang w:val="en-US"/>
        </w:rPr>
      </w:pPr>
      <w:proofErr w:type="gramStart"/>
      <w:r>
        <w:rPr>
          <w:rFonts w:ascii="Times New Roman" w:eastAsia="Times New Roman" w:hAnsi="Times New Roman" w:cs="Times New Roman"/>
          <w:color w:val="222222"/>
          <w:sz w:val="24"/>
          <w:szCs w:val="24"/>
          <w:lang w:val="en-US"/>
        </w:rPr>
        <w:t xml:space="preserve">c.  </w:t>
      </w:r>
      <w:r w:rsidRPr="008C082D">
        <w:rPr>
          <w:rFonts w:ascii="Times New Roman" w:eastAsia="Times New Roman" w:hAnsi="Times New Roman" w:cs="Times New Roman"/>
          <w:color w:val="222222"/>
          <w:sz w:val="24"/>
          <w:szCs w:val="24"/>
          <w:lang w:val="en-US"/>
        </w:rPr>
        <w:t>Menyediakan</w:t>
      </w:r>
      <w:proofErr w:type="gramEnd"/>
      <w:r w:rsidRPr="008C082D">
        <w:rPr>
          <w:rFonts w:ascii="Times New Roman" w:eastAsia="Times New Roman" w:hAnsi="Times New Roman" w:cs="Times New Roman"/>
          <w:color w:val="222222"/>
          <w:sz w:val="24"/>
          <w:szCs w:val="24"/>
          <w:lang w:val="en-US"/>
        </w:rPr>
        <w:t xml:space="preserve"> Pemberian Makanan Tambahan pemulihan (PMT-P) kepada balita kurang gizi dari keluarga miskin.</w:t>
      </w:r>
    </w:p>
    <w:p w:rsidR="00C07F4F" w:rsidRPr="008C082D" w:rsidRDefault="00C07F4F" w:rsidP="00C07F4F">
      <w:pPr>
        <w:shd w:val="clear" w:color="auto" w:fill="FFFFFF"/>
        <w:spacing w:after="0"/>
        <w:ind w:left="284" w:hanging="284"/>
        <w:jc w:val="left"/>
        <w:rPr>
          <w:rFonts w:ascii="Times New Roman" w:eastAsia="Times New Roman" w:hAnsi="Times New Roman" w:cs="Times New Roman"/>
          <w:color w:val="222222"/>
          <w:sz w:val="24"/>
          <w:szCs w:val="24"/>
          <w:lang w:val="en-US"/>
        </w:rPr>
      </w:pPr>
      <w:proofErr w:type="gramStart"/>
      <w:r>
        <w:rPr>
          <w:rFonts w:ascii="Times New Roman" w:eastAsia="Times New Roman" w:hAnsi="Times New Roman" w:cs="Times New Roman"/>
          <w:color w:val="222222"/>
          <w:sz w:val="24"/>
          <w:szCs w:val="24"/>
          <w:lang w:val="en-US"/>
        </w:rPr>
        <w:t xml:space="preserve">d.  </w:t>
      </w:r>
      <w:r w:rsidRPr="008C082D">
        <w:rPr>
          <w:rFonts w:ascii="Times New Roman" w:eastAsia="Times New Roman" w:hAnsi="Times New Roman" w:cs="Times New Roman"/>
          <w:color w:val="222222"/>
          <w:sz w:val="24"/>
          <w:szCs w:val="24"/>
          <w:lang w:val="en-US"/>
        </w:rPr>
        <w:t>Meningkatkan</w:t>
      </w:r>
      <w:proofErr w:type="gramEnd"/>
      <w:r w:rsidRPr="008C082D">
        <w:rPr>
          <w:rFonts w:ascii="Times New Roman" w:eastAsia="Times New Roman" w:hAnsi="Times New Roman" w:cs="Times New Roman"/>
          <w:color w:val="222222"/>
          <w:sz w:val="24"/>
          <w:szCs w:val="24"/>
          <w:lang w:val="en-US"/>
        </w:rPr>
        <w:t xml:space="preserve"> pengetahuan dan keterampilan ibu dalam memberikan asuhan gizi kepada anak (ASI/MP-ASI).</w:t>
      </w:r>
    </w:p>
    <w:p w:rsidR="0066371A" w:rsidRPr="00035A96" w:rsidRDefault="00C07F4F" w:rsidP="00C07F4F">
      <w:pPr>
        <w:shd w:val="clear" w:color="auto" w:fill="FFFFFF"/>
        <w:spacing w:after="0"/>
        <w:jc w:val="left"/>
        <w:rPr>
          <w:rFonts w:ascii="Times New Roman" w:eastAsia="Times New Roman" w:hAnsi="Times New Roman" w:cs="Times New Roman"/>
          <w:color w:val="222222"/>
          <w:sz w:val="24"/>
          <w:szCs w:val="24"/>
          <w:lang w:val="en-US"/>
        </w:rPr>
      </w:pPr>
      <w:proofErr w:type="gramStart"/>
      <w:r>
        <w:rPr>
          <w:rFonts w:ascii="Times New Roman" w:eastAsia="Times New Roman" w:hAnsi="Times New Roman" w:cs="Times New Roman"/>
          <w:color w:val="222222"/>
          <w:sz w:val="24"/>
          <w:szCs w:val="24"/>
          <w:lang w:val="en-US"/>
        </w:rPr>
        <w:t xml:space="preserve">e.  </w:t>
      </w:r>
      <w:r w:rsidRPr="008C082D">
        <w:rPr>
          <w:rFonts w:ascii="Times New Roman" w:eastAsia="Times New Roman" w:hAnsi="Times New Roman" w:cs="Times New Roman"/>
          <w:color w:val="222222"/>
          <w:sz w:val="24"/>
          <w:szCs w:val="24"/>
          <w:lang w:val="en-US"/>
        </w:rPr>
        <w:t>Memberikan</w:t>
      </w:r>
      <w:proofErr w:type="gramEnd"/>
      <w:r w:rsidRPr="008C082D">
        <w:rPr>
          <w:rFonts w:ascii="Times New Roman" w:eastAsia="Times New Roman" w:hAnsi="Times New Roman" w:cs="Times New Roman"/>
          <w:color w:val="222222"/>
          <w:sz w:val="24"/>
          <w:szCs w:val="24"/>
          <w:lang w:val="en-US"/>
        </w:rPr>
        <w:t xml:space="preserve"> suplemen gizi (kapsul vitamin A) k</w:t>
      </w:r>
      <w:r>
        <w:rPr>
          <w:rFonts w:ascii="Times New Roman" w:eastAsia="Times New Roman" w:hAnsi="Times New Roman" w:cs="Times New Roman"/>
          <w:color w:val="222222"/>
          <w:sz w:val="24"/>
          <w:szCs w:val="24"/>
          <w:lang w:val="en-US"/>
        </w:rPr>
        <w:t>epada semua balita</w:t>
      </w:r>
    </w:p>
    <w:bookmarkEnd w:id="20"/>
    <w:p w:rsidR="00C07F4F" w:rsidRDefault="00C07F4F" w:rsidP="00C07F4F">
      <w:pPr>
        <w:pStyle w:val="ListParagraph"/>
        <w:autoSpaceDE w:val="0"/>
        <w:autoSpaceDN w:val="0"/>
        <w:adjustRightInd w:val="0"/>
        <w:spacing w:after="303"/>
        <w:ind w:left="567" w:hanging="567"/>
        <w:jc w:val="left"/>
        <w:rPr>
          <w:rFonts w:ascii="Times New Roman" w:hAnsi="Times New Roman" w:cs="Times New Roman"/>
          <w:b/>
          <w:bCs/>
          <w:sz w:val="24"/>
          <w:szCs w:val="24"/>
          <w:lang w:val="en-US"/>
        </w:rPr>
      </w:pPr>
      <w:r>
        <w:rPr>
          <w:rFonts w:ascii="Times New Roman" w:hAnsi="Times New Roman" w:cs="Times New Roman"/>
          <w:b/>
          <w:bCs/>
          <w:sz w:val="24"/>
          <w:szCs w:val="24"/>
        </w:rPr>
        <w:t>2.</w:t>
      </w:r>
      <w:r>
        <w:rPr>
          <w:rFonts w:ascii="Times New Roman" w:hAnsi="Times New Roman" w:cs="Times New Roman"/>
          <w:b/>
          <w:bCs/>
          <w:sz w:val="24"/>
          <w:szCs w:val="24"/>
          <w:lang w:val="en-US"/>
        </w:rPr>
        <w:t>5</w:t>
      </w:r>
      <w:r w:rsidRPr="003232C1">
        <w:rPr>
          <w:rFonts w:ascii="Times New Roman" w:hAnsi="Times New Roman" w:cs="Times New Roman"/>
          <w:b/>
          <w:bCs/>
          <w:sz w:val="24"/>
          <w:szCs w:val="24"/>
        </w:rPr>
        <w:t xml:space="preserve"> </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w:t>
      </w:r>
      <w:r w:rsidRPr="003232C1">
        <w:rPr>
          <w:rFonts w:ascii="Times New Roman" w:hAnsi="Times New Roman" w:cs="Times New Roman"/>
          <w:b/>
          <w:bCs/>
          <w:sz w:val="24"/>
          <w:szCs w:val="24"/>
        </w:rPr>
        <w:t>Pelayanan Sosial</w:t>
      </w:r>
    </w:p>
    <w:p w:rsidR="00C07F4F" w:rsidRPr="003232C1" w:rsidRDefault="00C07F4F" w:rsidP="00C07F4F">
      <w:pPr>
        <w:pStyle w:val="ListParagraph"/>
        <w:autoSpaceDE w:val="0"/>
        <w:autoSpaceDN w:val="0"/>
        <w:adjustRightInd w:val="0"/>
        <w:spacing w:after="303"/>
        <w:ind w:left="567" w:hanging="567"/>
        <w:jc w:val="left"/>
        <w:rPr>
          <w:rFonts w:ascii="Times New Roman" w:hAnsi="Times New Roman" w:cs="Times New Roman"/>
          <w:color w:val="000000"/>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en-US"/>
        </w:rPr>
        <w:t>5</w:t>
      </w:r>
      <w:r>
        <w:rPr>
          <w:rFonts w:ascii="Times New Roman" w:hAnsi="Times New Roman" w:cs="Times New Roman"/>
          <w:b/>
          <w:bCs/>
          <w:sz w:val="24"/>
          <w:szCs w:val="24"/>
        </w:rPr>
        <w:t xml:space="preserve">.1  </w:t>
      </w:r>
      <w:r w:rsidRPr="003F711A">
        <w:rPr>
          <w:rFonts w:ascii="Times New Roman" w:hAnsi="Times New Roman" w:cs="Times New Roman"/>
          <w:b/>
          <w:bCs/>
          <w:sz w:val="24"/>
          <w:szCs w:val="24"/>
        </w:rPr>
        <w:t>Pengertian Pelayanan Sosial</w:t>
      </w:r>
    </w:p>
    <w:p w:rsidR="00C07F4F" w:rsidRPr="00184C24" w:rsidRDefault="00C07F4F" w:rsidP="00C07F4F">
      <w:pPr>
        <w:spacing w:after="0"/>
        <w:ind w:firstLine="567"/>
        <w:rPr>
          <w:rFonts w:ascii="Times New Roman" w:hAnsi="Times New Roman" w:cs="Times New Roman"/>
          <w:color w:val="000000" w:themeColor="text1"/>
          <w:sz w:val="24"/>
          <w:szCs w:val="24"/>
          <w:lang w:val="en-US"/>
        </w:rPr>
      </w:pPr>
      <w:proofErr w:type="gramStart"/>
      <w:r>
        <w:rPr>
          <w:rFonts w:ascii="Times New Roman" w:eastAsia="Times New Roman+FPEF" w:hAnsi="Times New Roman" w:cs="Times New Roman"/>
          <w:sz w:val="24"/>
          <w:szCs w:val="24"/>
          <w:lang w:val="en-US"/>
        </w:rPr>
        <w:t>Kesejahteraan sosial mencakup pelayanan-pelayanan sosial yang terdapat di masyarakat sebagai upaya dalam membantu mengurangi masalah sosial agar terjalin sebuah keberfungsian sosial yang ada di masyarakat baik secara individu maupun kelompok.</w:t>
      </w:r>
      <w:proofErr w:type="gramEnd"/>
      <w:r>
        <w:rPr>
          <w:rFonts w:ascii="Times New Roman" w:eastAsia="Times New Roman+FPEF" w:hAnsi="Times New Roman" w:cs="Times New Roman"/>
          <w:sz w:val="24"/>
          <w:szCs w:val="24"/>
          <w:lang w:val="en-US"/>
        </w:rPr>
        <w:t xml:space="preserve"> </w:t>
      </w:r>
      <w:r>
        <w:rPr>
          <w:rFonts w:ascii="Times New Roman" w:hAnsi="Times New Roman" w:cs="Times New Roman"/>
          <w:sz w:val="24"/>
          <w:szCs w:val="24"/>
          <w:lang w:val="en-US"/>
        </w:rPr>
        <w:t>Definisi</w:t>
      </w:r>
      <w:r>
        <w:rPr>
          <w:rFonts w:ascii="Times New Roman" w:hAnsi="Times New Roman" w:cs="Times New Roman"/>
          <w:color w:val="000000" w:themeColor="text1"/>
          <w:sz w:val="24"/>
          <w:szCs w:val="24"/>
        </w:rPr>
        <w:t xml:space="preserve"> pelayanan sosial menurut (Adi, 2015: 107) menyatakan</w:t>
      </w:r>
      <w:r>
        <w:rPr>
          <w:rFonts w:ascii="Times New Roman" w:hAnsi="Times New Roman" w:cs="Times New Roman"/>
          <w:color w:val="000000" w:themeColor="text1"/>
          <w:sz w:val="24"/>
          <w:szCs w:val="24"/>
          <w:lang w:val="en-US"/>
        </w:rPr>
        <w:t xml:space="preserve">: </w:t>
      </w:r>
    </w:p>
    <w:p w:rsidR="00C07F4F" w:rsidRPr="005E0865" w:rsidRDefault="00C07F4F" w:rsidP="00C07F4F">
      <w:pPr>
        <w:spacing w:after="0" w:line="240" w:lineRule="auto"/>
        <w:ind w:left="567"/>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P</w:t>
      </w:r>
      <w:r>
        <w:rPr>
          <w:rFonts w:ascii="Times New Roman" w:hAnsi="Times New Roman" w:cs="Times New Roman"/>
          <w:color w:val="000000" w:themeColor="text1"/>
          <w:sz w:val="24"/>
          <w:szCs w:val="24"/>
        </w:rPr>
        <w:t>elayanan sosial adalah suatu program ataupun kegiatan yang didesain secara konkret untuk menjawab masalah, kebutuhan masyarakat ataupun meningkatkan taraf hidup masyarakat yang dapat ditunjukkan pada individu, keluarga, kelompok-kelompok dalam komunitas, ataupun komunitas sebagai suatu kesatuan</w:t>
      </w:r>
      <w:r>
        <w:rPr>
          <w:rFonts w:ascii="Times New Roman" w:hAnsi="Times New Roman" w:cs="Times New Roman"/>
          <w:color w:val="000000" w:themeColor="text1"/>
          <w:sz w:val="24"/>
          <w:szCs w:val="24"/>
          <w:lang w:val="en-US"/>
        </w:rPr>
        <w:t>.</w:t>
      </w:r>
      <w:proofErr w:type="gramEnd"/>
    </w:p>
    <w:p w:rsidR="00C07F4F" w:rsidRDefault="00C07F4F" w:rsidP="00C07F4F">
      <w:pPr>
        <w:spacing w:after="0" w:line="240" w:lineRule="auto"/>
        <w:rPr>
          <w:rFonts w:ascii="Times New Roman" w:hAnsi="Times New Roman" w:cs="Times New Roman"/>
          <w:color w:val="000000" w:themeColor="text1"/>
          <w:sz w:val="24"/>
          <w:szCs w:val="24"/>
          <w:lang w:val="en-US"/>
        </w:rPr>
      </w:pPr>
    </w:p>
    <w:p w:rsidR="00C07F4F" w:rsidRPr="003F711A" w:rsidRDefault="00C07F4F" w:rsidP="00C07F4F">
      <w:pPr>
        <w:autoSpaceDE w:val="0"/>
        <w:autoSpaceDN w:val="0"/>
        <w:adjustRightInd w:val="0"/>
        <w:spacing w:after="0"/>
        <w:ind w:firstLine="720"/>
        <w:rPr>
          <w:rFonts w:ascii="Times New Roman" w:eastAsia="Times New Roman+FPEF" w:hAnsi="Times New Roman" w:cs="Times New Roman"/>
          <w:sz w:val="24"/>
          <w:szCs w:val="24"/>
        </w:rPr>
      </w:pPr>
      <w:proofErr w:type="gramStart"/>
      <w:r>
        <w:rPr>
          <w:rFonts w:ascii="Times New Roman" w:hAnsi="Times New Roman" w:cs="Times New Roman"/>
          <w:color w:val="000000" w:themeColor="text1"/>
          <w:sz w:val="24"/>
          <w:szCs w:val="24"/>
          <w:lang w:val="en-US"/>
        </w:rPr>
        <w:lastRenderedPageBreak/>
        <w:t>Pelayanan sosial adalah suatu upaya yang bertujuan untuk pemecahan masalah, kebutuhan masyarakat dan peranan sosial masyarakat dalam menjalani kehidupan sehari-hari demi tercapainya suatu keberfungsian sosial dalam konteks individu, kelompok, maupun masyarakat</w:t>
      </w:r>
      <w:r w:rsidRPr="003F711A">
        <w:rPr>
          <w:rFonts w:ascii="Times New Roman" w:eastAsia="Times New Roman+FPEF" w:hAnsi="Times New Roman" w:cs="Times New Roman"/>
          <w:sz w:val="24"/>
          <w:szCs w:val="24"/>
        </w:rPr>
        <w:t>.</w:t>
      </w:r>
      <w:proofErr w:type="gramEnd"/>
      <w:r>
        <w:rPr>
          <w:rFonts w:ascii="Times New Roman" w:eastAsia="Times New Roman+FPEF" w:hAnsi="Times New Roman" w:cs="Times New Roman"/>
          <w:sz w:val="24"/>
          <w:szCs w:val="24"/>
          <w:lang w:val="en-US"/>
        </w:rPr>
        <w:t xml:space="preserve"> </w:t>
      </w:r>
      <w:proofErr w:type="gramStart"/>
      <w:r>
        <w:rPr>
          <w:rFonts w:ascii="Times New Roman" w:eastAsia="Times New Roman+FPEF" w:hAnsi="Times New Roman" w:cs="Times New Roman"/>
          <w:sz w:val="24"/>
          <w:szCs w:val="24"/>
          <w:lang w:val="en-US"/>
        </w:rPr>
        <w:t>Pelayanan sosial adalah suatu aktivitas yang bertujuan untuk memperbaiki hubungan dengan lingkingan sosialnya.</w:t>
      </w:r>
      <w:proofErr w:type="gramEnd"/>
      <w:r w:rsidRPr="003F711A">
        <w:rPr>
          <w:rFonts w:ascii="Times New Roman" w:eastAsia="Times New Roman+FPEF" w:hAnsi="Times New Roman" w:cs="Times New Roman"/>
          <w:sz w:val="24"/>
          <w:szCs w:val="24"/>
        </w:rPr>
        <w:t xml:space="preserve"> Pelayanan sosial kemudian berkembang dan mencakup kesehatan, pendidikan, perumahan, demikian juga program kesejahteraan anak, keluarga, dan rumah sakit. Adapun definisi mengenai Pelayanan Sosial menurut Huraerah (2011:45) adalah : </w:t>
      </w:r>
    </w:p>
    <w:p w:rsidR="00C07F4F" w:rsidRPr="003F711A" w:rsidRDefault="00C07F4F" w:rsidP="00C07F4F">
      <w:pPr>
        <w:autoSpaceDE w:val="0"/>
        <w:autoSpaceDN w:val="0"/>
        <w:adjustRightInd w:val="0"/>
        <w:spacing w:after="0" w:line="240" w:lineRule="auto"/>
        <w:ind w:left="720"/>
        <w:rPr>
          <w:rFonts w:ascii="Times New Roman" w:eastAsia="Times New Roman+FPEF" w:hAnsi="Times New Roman" w:cs="Times New Roman"/>
          <w:sz w:val="24"/>
          <w:szCs w:val="24"/>
        </w:rPr>
      </w:pPr>
      <w:proofErr w:type="gramStart"/>
      <w:r>
        <w:rPr>
          <w:rFonts w:ascii="Times New Roman" w:eastAsia="Times New Roman+FPEF" w:hAnsi="Times New Roman" w:cs="Times New Roman"/>
          <w:sz w:val="24"/>
          <w:szCs w:val="24"/>
          <w:lang w:val="en-US"/>
        </w:rPr>
        <w:t>Pelayanan sosial merupakan k</w:t>
      </w:r>
      <w:r w:rsidRPr="003F711A">
        <w:rPr>
          <w:rFonts w:ascii="Times New Roman" w:eastAsia="Times New Roman+FPEF" w:hAnsi="Times New Roman" w:cs="Times New Roman"/>
          <w:sz w:val="24"/>
          <w:szCs w:val="24"/>
        </w:rPr>
        <w:t xml:space="preserve">egiatan terorganisir yang ditunjukan untuk membantu warga negara yang mengalami permasalahan sebagai akibat ketidakmampuan keluarga </w:t>
      </w:r>
      <w:r>
        <w:rPr>
          <w:rFonts w:ascii="Times New Roman" w:eastAsia="Times New Roman+FPEF" w:hAnsi="Times New Roman" w:cs="Times New Roman"/>
          <w:sz w:val="24"/>
          <w:szCs w:val="24"/>
        </w:rPr>
        <w:t>melaksanakan fungsi-fungsinya.</w:t>
      </w:r>
      <w:proofErr w:type="gramEnd"/>
      <w:r>
        <w:rPr>
          <w:rFonts w:ascii="Times New Roman" w:eastAsia="Times New Roman+FPEF" w:hAnsi="Times New Roman" w:cs="Times New Roman"/>
          <w:sz w:val="24"/>
          <w:szCs w:val="24"/>
        </w:rPr>
        <w:t xml:space="preserve"> </w:t>
      </w:r>
      <w:r w:rsidRPr="003F711A">
        <w:rPr>
          <w:rFonts w:ascii="Times New Roman" w:eastAsia="Times New Roman+FPEF" w:hAnsi="Times New Roman" w:cs="Times New Roman"/>
          <w:sz w:val="24"/>
          <w:szCs w:val="24"/>
        </w:rPr>
        <w:t xml:space="preserve">Kegiatan ini antara lain berupa pelayanan sosial bagi anak (termasuk balita dan remaja) serta usia lanjut terlantar atau mengalami berbagai bentuk kecacatan. </w:t>
      </w:r>
    </w:p>
    <w:p w:rsidR="00C07F4F" w:rsidRPr="003F711A" w:rsidRDefault="00C07F4F" w:rsidP="00C07F4F">
      <w:pPr>
        <w:autoSpaceDE w:val="0"/>
        <w:autoSpaceDN w:val="0"/>
        <w:adjustRightInd w:val="0"/>
        <w:spacing w:after="0" w:line="240" w:lineRule="auto"/>
        <w:ind w:left="720"/>
        <w:rPr>
          <w:rFonts w:ascii="Times New Roman" w:eastAsia="Times New Roman+FPEF" w:hAnsi="Times New Roman" w:cs="Times New Roman"/>
          <w:sz w:val="24"/>
          <w:szCs w:val="24"/>
        </w:rPr>
      </w:pPr>
    </w:p>
    <w:p w:rsidR="00C07F4F" w:rsidRPr="003F711A" w:rsidRDefault="00C07F4F" w:rsidP="00C07F4F">
      <w:pPr>
        <w:autoSpaceDE w:val="0"/>
        <w:autoSpaceDN w:val="0"/>
        <w:adjustRightInd w:val="0"/>
        <w:spacing w:after="0"/>
        <w:ind w:firstLine="720"/>
        <w:rPr>
          <w:rFonts w:ascii="Times New Roman" w:eastAsia="Times New Roman+FPEF" w:hAnsi="Times New Roman" w:cs="Times New Roman"/>
          <w:sz w:val="24"/>
          <w:szCs w:val="24"/>
        </w:rPr>
      </w:pPr>
      <w:r>
        <w:rPr>
          <w:rFonts w:ascii="Times New Roman" w:eastAsia="Times New Roman+FPEF" w:hAnsi="Times New Roman" w:cs="Times New Roman"/>
          <w:sz w:val="24"/>
          <w:szCs w:val="24"/>
          <w:lang w:val="en-US"/>
        </w:rPr>
        <w:t xml:space="preserve">Pelayanan sosial yang diberikan kepada masyarakat yang merupakan pelayanan terhadap anak-anak dan lanjut </w:t>
      </w:r>
      <w:proofErr w:type="gramStart"/>
      <w:r>
        <w:rPr>
          <w:rFonts w:ascii="Times New Roman" w:eastAsia="Times New Roman+FPEF" w:hAnsi="Times New Roman" w:cs="Times New Roman"/>
          <w:sz w:val="24"/>
          <w:szCs w:val="24"/>
          <w:lang w:val="en-US"/>
        </w:rPr>
        <w:t>usia</w:t>
      </w:r>
      <w:proofErr w:type="gramEnd"/>
      <w:r>
        <w:rPr>
          <w:rFonts w:ascii="Times New Roman" w:eastAsia="Times New Roman+FPEF" w:hAnsi="Times New Roman" w:cs="Times New Roman"/>
          <w:sz w:val="24"/>
          <w:szCs w:val="24"/>
          <w:lang w:val="en-US"/>
        </w:rPr>
        <w:t xml:space="preserve"> tidak maksmimal dan menagalami kecacatan dan berakibat tidak mampunya keluarga untuk melaksanakan fungsi sosial dan tidak terpenuhinya kebutuhan sosial seseorang</w:t>
      </w:r>
      <w:r w:rsidRPr="003F711A">
        <w:rPr>
          <w:rFonts w:ascii="Times New Roman" w:eastAsia="Times New Roman+FPEF" w:hAnsi="Times New Roman" w:cs="Times New Roman"/>
          <w:sz w:val="24"/>
          <w:szCs w:val="24"/>
        </w:rPr>
        <w:t>.</w:t>
      </w:r>
      <w:r>
        <w:rPr>
          <w:rFonts w:ascii="Times New Roman" w:eastAsia="Times New Roman+FPEF" w:hAnsi="Times New Roman" w:cs="Times New Roman"/>
          <w:sz w:val="24"/>
          <w:szCs w:val="24"/>
          <w:lang w:val="en-US"/>
        </w:rPr>
        <w:t xml:space="preserve"> Sedangkan menurut Suharto (2009: 154) menyatakan </w:t>
      </w:r>
      <w:proofErr w:type="gramStart"/>
      <w:r>
        <w:rPr>
          <w:rFonts w:ascii="Times New Roman" w:eastAsia="Times New Roman+FPEF" w:hAnsi="Times New Roman" w:cs="Times New Roman"/>
          <w:sz w:val="24"/>
          <w:szCs w:val="24"/>
          <w:lang w:val="en-US"/>
        </w:rPr>
        <w:t>bahwa :</w:t>
      </w:r>
      <w:proofErr w:type="gramEnd"/>
      <w:r>
        <w:rPr>
          <w:rFonts w:ascii="Times New Roman" w:eastAsia="Times New Roman+FPEF" w:hAnsi="Times New Roman" w:cs="Times New Roman"/>
          <w:sz w:val="24"/>
          <w:szCs w:val="24"/>
          <w:lang w:val="en-US"/>
        </w:rPr>
        <w:t xml:space="preserve"> “Pelayanan sosial merupakan aksi atau tindakan untuk mengatasi masalah sosial, serta dapat diartikan sebagai seperangkat program yang ditunjukan untuk membantu individu atau kelompok yang mengalami hambatan dalam memahami kebutuhan hidupnya.”</w:t>
      </w:r>
      <w:r w:rsidRPr="003F711A">
        <w:rPr>
          <w:rFonts w:ascii="Times New Roman" w:eastAsia="Times New Roman+FPEF" w:hAnsi="Times New Roman" w:cs="Times New Roman"/>
          <w:sz w:val="24"/>
          <w:szCs w:val="24"/>
        </w:rPr>
        <w:t xml:space="preserve"> </w:t>
      </w:r>
    </w:p>
    <w:p w:rsidR="00C07F4F" w:rsidRPr="006642B4" w:rsidRDefault="00C07F4F" w:rsidP="00F4690B">
      <w:pPr>
        <w:autoSpaceDE w:val="0"/>
        <w:autoSpaceDN w:val="0"/>
        <w:adjustRightInd w:val="0"/>
        <w:spacing w:before="240" w:after="0"/>
        <w:ind w:firstLine="709"/>
        <w:rPr>
          <w:rFonts w:ascii="Times New Roman" w:eastAsia="Times New Roman+FPEF" w:hAnsi="Times New Roman" w:cs="Times New Roman"/>
          <w:sz w:val="24"/>
          <w:szCs w:val="24"/>
          <w:lang w:val="en-US"/>
        </w:rPr>
      </w:pPr>
      <w:proofErr w:type="gramStart"/>
      <w:r>
        <w:rPr>
          <w:rFonts w:ascii="Times New Roman" w:eastAsia="Times New Roman+FPEF" w:hAnsi="Times New Roman" w:cs="Times New Roman"/>
          <w:sz w:val="24"/>
          <w:szCs w:val="24"/>
          <w:lang w:val="en-US"/>
        </w:rPr>
        <w:t>Pelayanan sosial dapat dijadikan sebagai program untuk dapat mengatasi berbagai hambatan individu, kelompok, dan masyarakat.</w:t>
      </w:r>
      <w:proofErr w:type="gramEnd"/>
      <w:r>
        <w:rPr>
          <w:rFonts w:ascii="Times New Roman" w:eastAsia="Times New Roman+FPEF" w:hAnsi="Times New Roman" w:cs="Times New Roman"/>
          <w:sz w:val="24"/>
          <w:szCs w:val="24"/>
          <w:lang w:val="en-US"/>
        </w:rPr>
        <w:t xml:space="preserve"> </w:t>
      </w:r>
      <w:r w:rsidRPr="003F711A">
        <w:rPr>
          <w:rFonts w:ascii="Times New Roman" w:eastAsia="Times New Roman+FPEF" w:hAnsi="Times New Roman" w:cs="Times New Roman"/>
          <w:sz w:val="24"/>
          <w:szCs w:val="24"/>
        </w:rPr>
        <w:t xml:space="preserve">Maka pelayanan sosial </w:t>
      </w:r>
      <w:r w:rsidRPr="003F711A">
        <w:rPr>
          <w:rFonts w:ascii="Times New Roman" w:eastAsia="Times New Roman+FPEF" w:hAnsi="Times New Roman" w:cs="Times New Roman"/>
          <w:sz w:val="24"/>
          <w:szCs w:val="24"/>
        </w:rPr>
        <w:lastRenderedPageBreak/>
        <w:t>sangat dibutuhkan seiring dengan adanya perkembangan zaman yang kini telah ada agar tetap bisa dan mampu membatu orang yang memiliki permasalahan sosialnya.</w:t>
      </w:r>
    </w:p>
    <w:p w:rsidR="00C07F4F" w:rsidRPr="003F711A" w:rsidRDefault="00C07F4F" w:rsidP="00C07F4F">
      <w:pPr>
        <w:pStyle w:val="ListParagraph"/>
        <w:tabs>
          <w:tab w:val="num" w:pos="1276"/>
        </w:tabs>
        <w:autoSpaceDE w:val="0"/>
        <w:autoSpaceDN w:val="0"/>
        <w:adjustRightInd w:val="0"/>
        <w:spacing w:after="0"/>
        <w:ind w:left="567" w:hanging="567"/>
        <w:rPr>
          <w:rFonts w:ascii="Times New Roman" w:eastAsia="Times New Roman+FPEF" w:hAnsi="Times New Roman" w:cs="Times New Roman"/>
          <w:b/>
          <w:sz w:val="24"/>
          <w:szCs w:val="24"/>
        </w:rPr>
      </w:pPr>
      <w:r>
        <w:rPr>
          <w:rFonts w:ascii="Times New Roman" w:eastAsia="Times New Roman+FPEF" w:hAnsi="Times New Roman" w:cs="Times New Roman"/>
          <w:b/>
          <w:sz w:val="24"/>
          <w:szCs w:val="24"/>
          <w:lang w:val="en-US"/>
        </w:rPr>
        <w:t xml:space="preserve">2.5.2 </w:t>
      </w:r>
      <w:r w:rsidRPr="003F711A">
        <w:rPr>
          <w:rFonts w:ascii="Times New Roman" w:eastAsia="Times New Roman+FPEF" w:hAnsi="Times New Roman" w:cs="Times New Roman"/>
          <w:b/>
          <w:sz w:val="24"/>
          <w:szCs w:val="24"/>
        </w:rPr>
        <w:t>Fungsi pelayanan Sosial</w:t>
      </w:r>
    </w:p>
    <w:p w:rsidR="0066371A" w:rsidRPr="0066371A" w:rsidRDefault="00C07F4F" w:rsidP="0042663D">
      <w:pPr>
        <w:autoSpaceDE w:val="0"/>
        <w:autoSpaceDN w:val="0"/>
        <w:adjustRightInd w:val="0"/>
        <w:spacing w:after="0"/>
        <w:ind w:firstLine="567"/>
        <w:rPr>
          <w:rFonts w:ascii="Times New Roman" w:eastAsia="Times New Roman+FPEF" w:hAnsi="Times New Roman" w:cs="Times New Roman"/>
          <w:sz w:val="24"/>
          <w:szCs w:val="24"/>
          <w:lang w:val="en-US"/>
        </w:rPr>
      </w:pPr>
      <w:r w:rsidRPr="003F711A">
        <w:rPr>
          <w:rFonts w:ascii="Times New Roman" w:eastAsia="Times New Roman+FPEF" w:hAnsi="Times New Roman" w:cs="Times New Roman"/>
          <w:sz w:val="24"/>
          <w:szCs w:val="24"/>
        </w:rPr>
        <w:t>Pelayanan sosial diadakan untuk melindungi</w:t>
      </w:r>
      <w:r>
        <w:rPr>
          <w:rFonts w:ascii="Times New Roman" w:eastAsia="Times New Roman+FPEF" w:hAnsi="Times New Roman" w:cs="Times New Roman"/>
          <w:sz w:val="24"/>
          <w:szCs w:val="24"/>
          <w:lang w:val="en-US"/>
        </w:rPr>
        <w:t xml:space="preserve"> masyarakat yang mengalami masalah sosial</w:t>
      </w:r>
      <w:r w:rsidRPr="003F711A">
        <w:rPr>
          <w:rFonts w:ascii="Times New Roman" w:eastAsia="Times New Roman+FPEF" w:hAnsi="Times New Roman" w:cs="Times New Roman"/>
          <w:sz w:val="24"/>
          <w:szCs w:val="24"/>
        </w:rPr>
        <w:t>, mengadakan perubahan</w:t>
      </w:r>
      <w:r>
        <w:rPr>
          <w:rFonts w:ascii="Times New Roman" w:eastAsia="Times New Roman+FPEF" w:hAnsi="Times New Roman" w:cs="Times New Roman"/>
          <w:sz w:val="24"/>
          <w:szCs w:val="24"/>
          <w:lang w:val="en-US"/>
        </w:rPr>
        <w:t xml:space="preserve"> untuk mencapai keberfungsian sosial seseorang,</w:t>
      </w:r>
      <w:r w:rsidRPr="003F711A">
        <w:rPr>
          <w:rFonts w:ascii="Times New Roman" w:eastAsia="Times New Roman+FPEF" w:hAnsi="Times New Roman" w:cs="Times New Roman"/>
          <w:sz w:val="24"/>
          <w:szCs w:val="24"/>
        </w:rPr>
        <w:t xml:space="preserve"> atau menyempurnakan kegiatan-kegiatan pendidikan, asuhan anak, penanaman nilai dan pengembangan hubungan sosial yang di masa lampau menjadu fungsi keluarga, lingkungan tetangga dan kerabat. Pelayanan sosial cenderung menjadi pelayanan yang ditunjukan kepada golongan masyarakat yang membutuhkan pertolongan dan perlindungan khusus. </w:t>
      </w:r>
    </w:p>
    <w:p w:rsidR="00C07F4F" w:rsidRPr="003F711A" w:rsidRDefault="00C07F4F" w:rsidP="00C07F4F">
      <w:pPr>
        <w:spacing w:after="0"/>
        <w:ind w:left="709" w:hanging="709"/>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5</w:t>
      </w:r>
      <w:r>
        <w:rPr>
          <w:rFonts w:ascii="Times New Roman" w:hAnsi="Times New Roman" w:cs="Times New Roman"/>
          <w:b/>
          <w:sz w:val="24"/>
          <w:szCs w:val="24"/>
        </w:rPr>
        <w:t>.</w:t>
      </w:r>
      <w:r>
        <w:rPr>
          <w:rFonts w:ascii="Times New Roman" w:hAnsi="Times New Roman" w:cs="Times New Roman"/>
          <w:b/>
          <w:sz w:val="24"/>
          <w:szCs w:val="24"/>
          <w:lang w:val="en-US"/>
        </w:rPr>
        <w:t>3</w:t>
      </w:r>
      <w:r w:rsidRPr="003F711A">
        <w:rPr>
          <w:rFonts w:ascii="Times New Roman" w:hAnsi="Times New Roman" w:cs="Times New Roman"/>
          <w:b/>
          <w:sz w:val="24"/>
          <w:szCs w:val="24"/>
        </w:rPr>
        <w:t xml:space="preserve">    Bidang-Bidang Pelayanan Sosial</w:t>
      </w:r>
      <w:r w:rsidRPr="003F711A">
        <w:rPr>
          <w:rFonts w:ascii="Times New Roman" w:hAnsi="Times New Roman" w:cs="Times New Roman"/>
          <w:b/>
          <w:sz w:val="24"/>
          <w:szCs w:val="24"/>
        </w:rPr>
        <w:tab/>
      </w:r>
    </w:p>
    <w:p w:rsidR="00C07F4F" w:rsidRPr="00CC098B" w:rsidRDefault="00C07F4F" w:rsidP="00C07F4F">
      <w:pPr>
        <w:spacing w:after="0"/>
        <w:ind w:firstLine="709"/>
        <w:rPr>
          <w:rFonts w:ascii="Times New Roman" w:hAnsi="Times New Roman" w:cs="Times New Roman"/>
          <w:sz w:val="24"/>
          <w:szCs w:val="24"/>
        </w:rPr>
      </w:pPr>
      <w:r w:rsidRPr="00CC098B">
        <w:rPr>
          <w:rFonts w:ascii="Times New Roman" w:hAnsi="Times New Roman" w:cs="Times New Roman"/>
          <w:b/>
          <w:sz w:val="24"/>
          <w:szCs w:val="24"/>
        </w:rPr>
        <w:tab/>
      </w:r>
      <w:r w:rsidRPr="00CC098B">
        <w:rPr>
          <w:rFonts w:ascii="Times New Roman" w:hAnsi="Times New Roman" w:cs="Times New Roman"/>
          <w:sz w:val="24"/>
          <w:szCs w:val="24"/>
        </w:rPr>
        <w:t>Masalah sosial dalam cakupannya yaitu masalah sosial, ekonomi, sosial-psikologis. Bidang-bidang pelayanan sosial tidak hanya mencangkup masalah dasar saja, tetapi masalah yang lebih luas mencangkup pelayanan klinis sampai penataan sistem masyarakat. Pelayanan sosial sebagai suatu gambaran suatu aktifitas pekerja sosial dalam praktik nya. Bidang-bidang pelayanan sosial menurut Merton &amp; Nisbet (1976) dalam Wibhawa, (2010: 76) adalah sebagai berikut :</w:t>
      </w:r>
    </w:p>
    <w:p w:rsidR="00C07F4F" w:rsidRPr="00CC098B" w:rsidRDefault="00C07F4F" w:rsidP="00C07F4F">
      <w:pPr>
        <w:spacing w:after="0"/>
        <w:rPr>
          <w:rFonts w:ascii="Times New Roman" w:hAnsi="Times New Roman" w:cs="Times New Roman"/>
          <w:sz w:val="24"/>
          <w:szCs w:val="24"/>
        </w:rPr>
      </w:pPr>
      <w:r w:rsidRPr="00CC098B">
        <w:rPr>
          <w:rFonts w:ascii="Times New Roman" w:hAnsi="Times New Roman" w:cs="Times New Roman"/>
          <w:sz w:val="24"/>
          <w:szCs w:val="24"/>
        </w:rPr>
        <w:t>1. Perilaku Menyimpang (</w:t>
      </w:r>
      <w:r w:rsidRPr="00CC098B">
        <w:rPr>
          <w:rFonts w:ascii="Times New Roman" w:hAnsi="Times New Roman" w:cs="Times New Roman"/>
          <w:i/>
          <w:sz w:val="24"/>
          <w:szCs w:val="24"/>
        </w:rPr>
        <w:t>Deviant behavior</w:t>
      </w:r>
      <w:r w:rsidRPr="00CC098B">
        <w:rPr>
          <w:rFonts w:ascii="Times New Roman" w:hAnsi="Times New Roman" w:cs="Times New Roman"/>
          <w:sz w:val="24"/>
          <w:szCs w:val="24"/>
        </w:rPr>
        <w:t>)</w:t>
      </w:r>
    </w:p>
    <w:p w:rsidR="00C07F4F" w:rsidRPr="00CC098B" w:rsidRDefault="00C07F4F" w:rsidP="00C07F4F">
      <w:pPr>
        <w:pStyle w:val="ListParagraph"/>
        <w:numPr>
          <w:ilvl w:val="0"/>
          <w:numId w:val="12"/>
        </w:numPr>
        <w:spacing w:after="0"/>
        <w:rPr>
          <w:rFonts w:ascii="Times New Roman" w:hAnsi="Times New Roman" w:cs="Times New Roman"/>
          <w:sz w:val="24"/>
          <w:szCs w:val="24"/>
        </w:rPr>
      </w:pPr>
      <w:r w:rsidRPr="00CC098B">
        <w:rPr>
          <w:rFonts w:ascii="Times New Roman" w:hAnsi="Times New Roman" w:cs="Times New Roman"/>
          <w:sz w:val="24"/>
          <w:szCs w:val="24"/>
        </w:rPr>
        <w:t>Tindakan kejahatan dan kenakalan remaja (</w:t>
      </w:r>
      <w:r w:rsidRPr="00CC098B">
        <w:rPr>
          <w:rFonts w:ascii="Times New Roman" w:hAnsi="Times New Roman" w:cs="Times New Roman"/>
          <w:i/>
          <w:sz w:val="24"/>
          <w:szCs w:val="24"/>
        </w:rPr>
        <w:t>Crime and Juvenile Deliquency</w:t>
      </w:r>
      <w:r w:rsidRPr="00CC098B">
        <w:rPr>
          <w:rFonts w:ascii="Times New Roman" w:hAnsi="Times New Roman" w:cs="Times New Roman"/>
          <w:sz w:val="24"/>
          <w:szCs w:val="24"/>
        </w:rPr>
        <w:t>).</w:t>
      </w:r>
    </w:p>
    <w:p w:rsidR="00C07F4F" w:rsidRPr="00CC098B" w:rsidRDefault="00C07F4F" w:rsidP="00C07F4F">
      <w:pPr>
        <w:pStyle w:val="ListParagraph"/>
        <w:numPr>
          <w:ilvl w:val="0"/>
          <w:numId w:val="12"/>
        </w:numPr>
        <w:spacing w:after="0"/>
        <w:rPr>
          <w:rFonts w:ascii="Times New Roman" w:hAnsi="Times New Roman" w:cs="Times New Roman"/>
          <w:sz w:val="24"/>
          <w:szCs w:val="24"/>
        </w:rPr>
      </w:pPr>
      <w:r w:rsidRPr="00CC098B">
        <w:rPr>
          <w:rFonts w:ascii="Times New Roman" w:hAnsi="Times New Roman" w:cs="Times New Roman"/>
          <w:sz w:val="24"/>
          <w:szCs w:val="24"/>
        </w:rPr>
        <w:t>Gangguan-gangguan mental (</w:t>
      </w:r>
      <w:r w:rsidRPr="00CC098B">
        <w:rPr>
          <w:rFonts w:ascii="Times New Roman" w:hAnsi="Times New Roman" w:cs="Times New Roman"/>
          <w:i/>
          <w:sz w:val="24"/>
          <w:szCs w:val="24"/>
        </w:rPr>
        <w:t>Mental Disorders</w:t>
      </w:r>
      <w:r w:rsidRPr="00CC098B">
        <w:rPr>
          <w:rFonts w:ascii="Times New Roman" w:hAnsi="Times New Roman" w:cs="Times New Roman"/>
          <w:sz w:val="24"/>
          <w:szCs w:val="24"/>
        </w:rPr>
        <w:t>)</w:t>
      </w:r>
    </w:p>
    <w:p w:rsidR="00C07F4F" w:rsidRPr="00CC098B" w:rsidRDefault="00C07F4F" w:rsidP="00C07F4F">
      <w:pPr>
        <w:pStyle w:val="ListParagraph"/>
        <w:numPr>
          <w:ilvl w:val="0"/>
          <w:numId w:val="12"/>
        </w:numPr>
        <w:spacing w:after="0"/>
        <w:rPr>
          <w:rFonts w:ascii="Times New Roman" w:hAnsi="Times New Roman" w:cs="Times New Roman"/>
          <w:sz w:val="24"/>
          <w:szCs w:val="24"/>
        </w:rPr>
      </w:pPr>
      <w:r w:rsidRPr="00CC098B">
        <w:rPr>
          <w:rFonts w:ascii="Times New Roman" w:hAnsi="Times New Roman" w:cs="Times New Roman"/>
          <w:sz w:val="24"/>
          <w:szCs w:val="24"/>
        </w:rPr>
        <w:t>Penggunaan obat-obatan terlarang (</w:t>
      </w:r>
      <w:r w:rsidRPr="00CC098B">
        <w:rPr>
          <w:rFonts w:ascii="Times New Roman" w:hAnsi="Times New Roman" w:cs="Times New Roman"/>
          <w:i/>
          <w:sz w:val="24"/>
          <w:szCs w:val="24"/>
        </w:rPr>
        <w:t>drugs abuse</w:t>
      </w:r>
      <w:r w:rsidRPr="00CC098B">
        <w:rPr>
          <w:rFonts w:ascii="Times New Roman" w:hAnsi="Times New Roman" w:cs="Times New Roman"/>
          <w:sz w:val="24"/>
          <w:szCs w:val="24"/>
        </w:rPr>
        <w:t>)</w:t>
      </w:r>
    </w:p>
    <w:p w:rsidR="00C07F4F" w:rsidRPr="00CC098B" w:rsidRDefault="00C07F4F" w:rsidP="00C07F4F">
      <w:pPr>
        <w:pStyle w:val="ListParagraph"/>
        <w:numPr>
          <w:ilvl w:val="0"/>
          <w:numId w:val="12"/>
        </w:numPr>
        <w:spacing w:after="0"/>
        <w:rPr>
          <w:rFonts w:ascii="Times New Roman" w:hAnsi="Times New Roman" w:cs="Times New Roman"/>
          <w:sz w:val="24"/>
          <w:szCs w:val="24"/>
        </w:rPr>
      </w:pPr>
      <w:r w:rsidRPr="00CC098B">
        <w:rPr>
          <w:rFonts w:ascii="Times New Roman" w:hAnsi="Times New Roman" w:cs="Times New Roman"/>
          <w:sz w:val="24"/>
          <w:szCs w:val="24"/>
        </w:rPr>
        <w:t>Kecanduan alcohol dan pemabukan (</w:t>
      </w:r>
      <w:r w:rsidRPr="00CC098B">
        <w:rPr>
          <w:rFonts w:ascii="Times New Roman" w:hAnsi="Times New Roman" w:cs="Times New Roman"/>
          <w:i/>
          <w:sz w:val="24"/>
          <w:szCs w:val="24"/>
        </w:rPr>
        <w:t>Alcoholism and Dringking</w:t>
      </w:r>
      <w:r w:rsidRPr="00CC098B">
        <w:rPr>
          <w:rFonts w:ascii="Times New Roman" w:hAnsi="Times New Roman" w:cs="Times New Roman"/>
          <w:sz w:val="24"/>
          <w:szCs w:val="24"/>
        </w:rPr>
        <w:t>)</w:t>
      </w:r>
    </w:p>
    <w:p w:rsidR="00C07F4F" w:rsidRPr="00CC098B" w:rsidRDefault="00C07F4F" w:rsidP="00C07F4F">
      <w:pPr>
        <w:pStyle w:val="ListParagraph"/>
        <w:numPr>
          <w:ilvl w:val="0"/>
          <w:numId w:val="12"/>
        </w:numPr>
        <w:spacing w:after="0"/>
        <w:rPr>
          <w:rFonts w:ascii="Times New Roman" w:hAnsi="Times New Roman" w:cs="Times New Roman"/>
          <w:sz w:val="24"/>
          <w:szCs w:val="24"/>
        </w:rPr>
      </w:pPr>
      <w:r w:rsidRPr="00CC098B">
        <w:rPr>
          <w:rFonts w:ascii="Times New Roman" w:hAnsi="Times New Roman" w:cs="Times New Roman"/>
          <w:sz w:val="24"/>
          <w:szCs w:val="24"/>
        </w:rPr>
        <w:lastRenderedPageBreak/>
        <w:t>Perilaku seksual (</w:t>
      </w:r>
      <w:r w:rsidRPr="00CC098B">
        <w:rPr>
          <w:rFonts w:ascii="Times New Roman" w:hAnsi="Times New Roman" w:cs="Times New Roman"/>
          <w:i/>
          <w:sz w:val="24"/>
          <w:szCs w:val="24"/>
        </w:rPr>
        <w:t>Sexual Behavior</w:t>
      </w:r>
      <w:r w:rsidRPr="00CC098B">
        <w:rPr>
          <w:rFonts w:ascii="Times New Roman" w:hAnsi="Times New Roman" w:cs="Times New Roman"/>
          <w:sz w:val="24"/>
          <w:szCs w:val="24"/>
        </w:rPr>
        <w:t>)</w:t>
      </w:r>
    </w:p>
    <w:p w:rsidR="00C07F4F" w:rsidRPr="00CC098B" w:rsidRDefault="00C07F4F" w:rsidP="00C07F4F">
      <w:pPr>
        <w:spacing w:after="0"/>
        <w:rPr>
          <w:rFonts w:ascii="Times New Roman" w:hAnsi="Times New Roman" w:cs="Times New Roman"/>
          <w:sz w:val="24"/>
          <w:szCs w:val="24"/>
        </w:rPr>
      </w:pPr>
      <w:r w:rsidRPr="00CC098B">
        <w:rPr>
          <w:rFonts w:ascii="Times New Roman" w:hAnsi="Times New Roman" w:cs="Times New Roman"/>
          <w:sz w:val="24"/>
          <w:szCs w:val="24"/>
        </w:rPr>
        <w:t>2. Disorganisasi Sosial (</w:t>
      </w:r>
      <w:r w:rsidRPr="00CC098B">
        <w:rPr>
          <w:rFonts w:ascii="Times New Roman" w:hAnsi="Times New Roman" w:cs="Times New Roman"/>
          <w:i/>
          <w:sz w:val="24"/>
          <w:szCs w:val="24"/>
        </w:rPr>
        <w:t>Social Disorganization</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Krisis kependudukan dunia (</w:t>
      </w:r>
      <w:r w:rsidRPr="00CC098B">
        <w:rPr>
          <w:rFonts w:ascii="Times New Roman" w:hAnsi="Times New Roman" w:cs="Times New Roman"/>
          <w:i/>
          <w:sz w:val="24"/>
          <w:szCs w:val="24"/>
        </w:rPr>
        <w:t>The Worlds Populations Crisis</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Kesehatan dan ketidaksetaraan (</w:t>
      </w:r>
      <w:r w:rsidRPr="00CC098B">
        <w:rPr>
          <w:rFonts w:ascii="Times New Roman" w:hAnsi="Times New Roman" w:cs="Times New Roman"/>
          <w:i/>
          <w:sz w:val="24"/>
          <w:szCs w:val="24"/>
        </w:rPr>
        <w:t>Equality and Linequality</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Lansia (</w:t>
      </w:r>
      <w:r w:rsidRPr="00CC098B">
        <w:rPr>
          <w:rFonts w:ascii="Times New Roman" w:hAnsi="Times New Roman" w:cs="Times New Roman"/>
          <w:i/>
          <w:sz w:val="24"/>
          <w:szCs w:val="24"/>
        </w:rPr>
        <w:t>Age and Aging</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Peranan-peranan seksual (</w:t>
      </w:r>
      <w:r w:rsidRPr="00CC098B">
        <w:rPr>
          <w:rFonts w:ascii="Times New Roman" w:hAnsi="Times New Roman" w:cs="Times New Roman"/>
          <w:i/>
          <w:sz w:val="24"/>
          <w:szCs w:val="24"/>
        </w:rPr>
        <w:t>Sex Roles</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Ras dan hubungan antar kelompok di dalam masyarakat (</w:t>
      </w:r>
      <w:r w:rsidRPr="00CC098B">
        <w:rPr>
          <w:rFonts w:ascii="Times New Roman" w:hAnsi="Times New Roman" w:cs="Times New Roman"/>
          <w:i/>
          <w:sz w:val="24"/>
          <w:szCs w:val="24"/>
        </w:rPr>
        <w:t>Race and Intergroup Relation</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Disorganisasi komunitas dan masalah-masalah perkotaan (</w:t>
      </w:r>
      <w:r w:rsidRPr="00CC098B">
        <w:rPr>
          <w:rFonts w:ascii="Times New Roman" w:hAnsi="Times New Roman" w:cs="Times New Roman"/>
          <w:i/>
          <w:sz w:val="24"/>
          <w:szCs w:val="24"/>
        </w:rPr>
        <w:t>Community Disorganization and Urban Probrems</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Dunia Pekerjaan (</w:t>
      </w:r>
      <w:r w:rsidRPr="00CC098B">
        <w:rPr>
          <w:rFonts w:ascii="Times New Roman" w:hAnsi="Times New Roman" w:cs="Times New Roman"/>
          <w:i/>
          <w:sz w:val="24"/>
          <w:szCs w:val="24"/>
        </w:rPr>
        <w:t>The World of Work</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Kemiskinan dan Proletariat (</w:t>
      </w:r>
      <w:r w:rsidRPr="00CC098B">
        <w:rPr>
          <w:rFonts w:ascii="Times New Roman" w:hAnsi="Times New Roman" w:cs="Times New Roman"/>
          <w:i/>
          <w:sz w:val="24"/>
          <w:szCs w:val="24"/>
        </w:rPr>
        <w:t>Provement and Proletariat</w:t>
      </w:r>
      <w:r w:rsidRPr="00CC098B">
        <w:rPr>
          <w:rFonts w:ascii="Times New Roman" w:hAnsi="Times New Roman" w:cs="Times New Roman"/>
          <w:sz w:val="24"/>
          <w:szCs w:val="24"/>
        </w:rPr>
        <w:t>)</w:t>
      </w:r>
    </w:p>
    <w:p w:rsidR="00C07F4F" w:rsidRPr="00CC098B" w:rsidRDefault="00C07F4F" w:rsidP="00C07F4F">
      <w:pPr>
        <w:pStyle w:val="ListParagraph"/>
        <w:numPr>
          <w:ilvl w:val="0"/>
          <w:numId w:val="13"/>
        </w:numPr>
        <w:spacing w:after="0"/>
        <w:rPr>
          <w:rFonts w:ascii="Times New Roman" w:hAnsi="Times New Roman" w:cs="Times New Roman"/>
          <w:sz w:val="24"/>
          <w:szCs w:val="24"/>
        </w:rPr>
      </w:pPr>
      <w:r w:rsidRPr="00CC098B">
        <w:rPr>
          <w:rFonts w:ascii="Times New Roman" w:hAnsi="Times New Roman" w:cs="Times New Roman"/>
          <w:sz w:val="24"/>
          <w:szCs w:val="24"/>
        </w:rPr>
        <w:t>Kekerasan Kolektif (</w:t>
      </w:r>
      <w:r w:rsidRPr="00CC098B">
        <w:rPr>
          <w:rFonts w:ascii="Times New Roman" w:hAnsi="Times New Roman" w:cs="Times New Roman"/>
          <w:i/>
          <w:sz w:val="24"/>
          <w:szCs w:val="24"/>
        </w:rPr>
        <w:t>Collective Violence</w:t>
      </w:r>
      <w:r w:rsidRPr="00CC098B">
        <w:rPr>
          <w:rFonts w:ascii="Times New Roman" w:hAnsi="Times New Roman" w:cs="Times New Roman"/>
          <w:sz w:val="24"/>
          <w:szCs w:val="24"/>
        </w:rPr>
        <w:t>)</w:t>
      </w:r>
    </w:p>
    <w:p w:rsidR="00C07F4F" w:rsidRPr="00CC098B" w:rsidRDefault="00C07F4F" w:rsidP="00C07F4F">
      <w:pPr>
        <w:pStyle w:val="Heading2"/>
        <w:rPr>
          <w:rFonts w:ascii="Times New Roman" w:hAnsi="Times New Roman" w:cs="Times New Roman"/>
          <w:color w:val="auto"/>
          <w:sz w:val="24"/>
          <w:szCs w:val="24"/>
        </w:rPr>
      </w:pPr>
      <w:bookmarkStart w:id="56" w:name="_Toc481181139"/>
      <w:bookmarkStart w:id="57" w:name="_Toc481688878"/>
      <w:bookmarkStart w:id="58" w:name="_Toc481699786"/>
      <w:bookmarkStart w:id="59" w:name="_Toc481701188"/>
      <w:bookmarkStart w:id="60" w:name="_Toc481707676"/>
      <w:bookmarkStart w:id="61" w:name="_Toc481181113"/>
      <w:bookmarkStart w:id="62" w:name="_Toc481688852"/>
      <w:bookmarkStart w:id="63" w:name="_Toc481699760"/>
      <w:bookmarkStart w:id="64" w:name="_Toc481701162"/>
      <w:bookmarkStart w:id="65" w:name="_Toc481707650"/>
      <w:r>
        <w:rPr>
          <w:rFonts w:ascii="Times New Roman" w:hAnsi="Times New Roman" w:cs="Times New Roman"/>
          <w:color w:val="auto"/>
          <w:sz w:val="24"/>
          <w:szCs w:val="24"/>
        </w:rPr>
        <w:t>2.6</w:t>
      </w:r>
      <w:r w:rsidRPr="00CC098B">
        <w:rPr>
          <w:rFonts w:ascii="Times New Roman" w:hAnsi="Times New Roman" w:cs="Times New Roman"/>
          <w:color w:val="auto"/>
          <w:sz w:val="24"/>
          <w:szCs w:val="24"/>
        </w:rPr>
        <w:t xml:space="preserve">     Konsep Pekerja Sosial</w:t>
      </w:r>
      <w:bookmarkEnd w:id="56"/>
      <w:bookmarkEnd w:id="57"/>
      <w:bookmarkEnd w:id="58"/>
      <w:bookmarkEnd w:id="59"/>
      <w:bookmarkEnd w:id="60"/>
    </w:p>
    <w:p w:rsidR="00C07F4F" w:rsidRPr="00CC098B" w:rsidRDefault="00C07F4F" w:rsidP="00C07F4F">
      <w:pPr>
        <w:pStyle w:val="Heading3"/>
        <w:spacing w:line="480" w:lineRule="auto"/>
        <w:rPr>
          <w:rFonts w:ascii="Times New Roman" w:hAnsi="Times New Roman" w:cs="Times New Roman"/>
          <w:color w:val="auto"/>
          <w:sz w:val="24"/>
          <w:szCs w:val="24"/>
        </w:rPr>
      </w:pPr>
      <w:bookmarkStart w:id="66" w:name="_Toc481181140"/>
      <w:bookmarkStart w:id="67" w:name="_Toc481688879"/>
      <w:bookmarkStart w:id="68" w:name="_Toc481699787"/>
      <w:bookmarkStart w:id="69" w:name="_Toc481701189"/>
      <w:bookmarkStart w:id="70" w:name="_Toc481707677"/>
      <w:r>
        <w:rPr>
          <w:rFonts w:ascii="Times New Roman" w:hAnsi="Times New Roman" w:cs="Times New Roman"/>
          <w:color w:val="auto"/>
          <w:sz w:val="24"/>
          <w:szCs w:val="24"/>
        </w:rPr>
        <w:t>2.6</w:t>
      </w:r>
      <w:r w:rsidRPr="00CC098B">
        <w:rPr>
          <w:rFonts w:ascii="Times New Roman" w:hAnsi="Times New Roman" w:cs="Times New Roman"/>
          <w:color w:val="auto"/>
          <w:sz w:val="24"/>
          <w:szCs w:val="24"/>
        </w:rPr>
        <w:t>.1   Definisi Pekerja Sosial</w:t>
      </w:r>
      <w:bookmarkEnd w:id="66"/>
      <w:bookmarkEnd w:id="67"/>
      <w:bookmarkEnd w:id="68"/>
      <w:bookmarkEnd w:id="69"/>
      <w:bookmarkEnd w:id="70"/>
    </w:p>
    <w:p w:rsidR="00C07F4F" w:rsidRPr="00CC098B" w:rsidRDefault="00C07F4F" w:rsidP="00C07F4F">
      <w:pPr>
        <w:spacing w:after="0"/>
        <w:ind w:firstLine="709"/>
        <w:contextualSpacing/>
        <w:rPr>
          <w:rFonts w:ascii="Times New Roman" w:eastAsia="Times New Roman" w:hAnsi="Times New Roman" w:cs="Times New Roman"/>
          <w:sz w:val="24"/>
          <w:szCs w:val="24"/>
          <w:lang w:eastAsia="id-ID"/>
        </w:rPr>
      </w:pPr>
      <w:r w:rsidRPr="00CC098B">
        <w:rPr>
          <w:rFonts w:ascii="Times New Roman" w:hAnsi="Times New Roman" w:cs="Times New Roman"/>
          <w:sz w:val="24"/>
          <w:szCs w:val="24"/>
        </w:rPr>
        <w:t xml:space="preserve">Pekerjaan sosial suatu profesi pelayanan kepada manusia (individu, kelompok, dan masyarakat dalam memberikan pelayanan profesionalnya, pekerja sosial dilandasi oleh pengetahuan-pengetahuan dan keterampilan-keterampilan ilmiah mengenai </w:t>
      </w:r>
      <w:r w:rsidRPr="00CC098B">
        <w:rPr>
          <w:rFonts w:ascii="Times New Roman" w:hAnsi="Times New Roman" w:cs="Times New Roman"/>
          <w:i/>
          <w:sz w:val="24"/>
          <w:szCs w:val="24"/>
        </w:rPr>
        <w:t>human relation</w:t>
      </w:r>
      <w:r w:rsidRPr="00CC098B">
        <w:rPr>
          <w:rFonts w:ascii="Times New Roman" w:hAnsi="Times New Roman" w:cs="Times New Roman"/>
          <w:sz w:val="24"/>
          <w:szCs w:val="24"/>
        </w:rPr>
        <w:t xml:space="preserve"> (relasi antar manusia). Tujuan dari pekerja sosial adalah untuk membantu individu, kelompok dan masyarakat  agar dapat memecahkan masalahnya. Masalah yang dapat timbul karena kebutuhan, rintangan dan ketidak </w:t>
      </w:r>
      <w:r w:rsidRPr="00CC098B">
        <w:rPr>
          <w:rFonts w:ascii="Times New Roman" w:hAnsi="Times New Roman" w:cs="Times New Roman"/>
          <w:sz w:val="24"/>
          <w:szCs w:val="24"/>
        </w:rPr>
        <w:lastRenderedPageBreak/>
        <w:t>berfungsian sosial.</w:t>
      </w:r>
      <w:r w:rsidR="00B9540C">
        <w:rPr>
          <w:rFonts w:ascii="Times New Roman" w:hAnsi="Times New Roman" w:cs="Times New Roman"/>
          <w:sz w:val="24"/>
          <w:szCs w:val="24"/>
          <w:lang w:val="en-US"/>
        </w:rPr>
        <w:t xml:space="preserve"> </w:t>
      </w:r>
      <w:r w:rsidRPr="00CC098B">
        <w:rPr>
          <w:rFonts w:ascii="Times New Roman" w:eastAsia="Times New Roman" w:hAnsi="Times New Roman" w:cs="Times New Roman"/>
          <w:sz w:val="24"/>
          <w:szCs w:val="24"/>
          <w:lang w:eastAsia="id-ID"/>
        </w:rPr>
        <w:t xml:space="preserve">Definisi Pekerjaan Sosial menurut Zastrow (1999) dalam Huraerah (2011:38), adalah sebagai berikut : </w:t>
      </w:r>
    </w:p>
    <w:p w:rsidR="00C07F4F" w:rsidRPr="00CC098B" w:rsidRDefault="00C07F4F" w:rsidP="00C07F4F">
      <w:pPr>
        <w:spacing w:after="0" w:line="240" w:lineRule="auto"/>
        <w:ind w:left="709"/>
        <w:contextualSpacing/>
        <w:rPr>
          <w:rFonts w:ascii="Times New Roman" w:eastAsia="Times New Roman" w:hAnsi="Times New Roman" w:cs="Times New Roman"/>
          <w:sz w:val="24"/>
          <w:szCs w:val="24"/>
          <w:lang w:eastAsia="id-ID"/>
        </w:rPr>
      </w:pPr>
      <w:r w:rsidRPr="00CC098B">
        <w:rPr>
          <w:rFonts w:ascii="Times New Roman" w:eastAsia="Times New Roman" w:hAnsi="Times New Roman" w:cs="Times New Roman"/>
          <w:sz w:val="24"/>
          <w:szCs w:val="24"/>
          <w:lang w:eastAsia="id-ID"/>
        </w:rPr>
        <w:t>aktifitas profesional untuk menolong individu, kelompok, dan masyarakat dalam meningkatkan atau memperbaiki kapasitas mereka agar berfungsi sosial dan menciptakan kondisi-kondisi masyarakat yang kondusif untuk mencapai tujuan tersebut.</w:t>
      </w:r>
    </w:p>
    <w:p w:rsidR="00C07F4F" w:rsidRPr="00CC098B" w:rsidRDefault="00C07F4F" w:rsidP="00C07F4F">
      <w:pPr>
        <w:spacing w:after="0" w:line="240" w:lineRule="auto"/>
        <w:ind w:left="709"/>
        <w:contextualSpacing/>
        <w:rPr>
          <w:rFonts w:ascii="Times New Roman" w:eastAsia="Times New Roman" w:hAnsi="Times New Roman" w:cs="Times New Roman"/>
          <w:sz w:val="24"/>
          <w:szCs w:val="24"/>
          <w:lang w:eastAsia="id-ID"/>
        </w:rPr>
      </w:pPr>
    </w:p>
    <w:p w:rsidR="00C07F4F" w:rsidRPr="00CC098B" w:rsidRDefault="00C07F4F" w:rsidP="00C07F4F">
      <w:pPr>
        <w:spacing w:after="0"/>
        <w:ind w:firstLine="709"/>
        <w:rPr>
          <w:rFonts w:ascii="Times New Roman" w:eastAsia="Times New Roman" w:hAnsi="Times New Roman" w:cs="Times New Roman"/>
          <w:sz w:val="24"/>
          <w:szCs w:val="24"/>
          <w:lang w:eastAsia="id-ID"/>
        </w:rPr>
      </w:pPr>
      <w:r w:rsidRPr="00CC098B">
        <w:rPr>
          <w:rFonts w:ascii="Times New Roman" w:eastAsia="Times New Roman" w:hAnsi="Times New Roman" w:cs="Times New Roman"/>
          <w:sz w:val="24"/>
          <w:szCs w:val="24"/>
          <w:lang w:eastAsia="id-ID"/>
        </w:rPr>
        <w:t xml:space="preserve">Definisi di atas bahwa pekerjaan sosial erat kaitannya dengan kegiatan untuk membantu menolong dari masalah sosial yang dihadapi individu atau kelompok maupun masyarakat untuk mengembalikan keberfungsian sosialnya agar dapat menjalankan fungsi dan tugas hidupnya di dalam lingkungan masyarakat tempat tinggalnya. </w:t>
      </w:r>
      <w:r w:rsidRPr="00CC098B">
        <w:rPr>
          <w:rFonts w:ascii="Times New Roman" w:hAnsi="Times New Roman" w:cs="Times New Roman"/>
          <w:sz w:val="24"/>
          <w:szCs w:val="24"/>
        </w:rPr>
        <w:t xml:space="preserve">Pekerjaan sosial suatu profesi pelayanan kepada manusia (individu, kelompok, dan masyarakat dalam memberikan pelayanan profesionalnya, pekerja sosial dilandasi oleh pengetahuan-pengetahuan dan keterampilan-keterampilan ilmiah mengenai </w:t>
      </w:r>
      <w:r w:rsidRPr="00CC098B">
        <w:rPr>
          <w:rFonts w:ascii="Times New Roman" w:hAnsi="Times New Roman" w:cs="Times New Roman"/>
          <w:i/>
          <w:sz w:val="24"/>
          <w:szCs w:val="24"/>
        </w:rPr>
        <w:t>human relation</w:t>
      </w:r>
      <w:r w:rsidRPr="00CC098B">
        <w:rPr>
          <w:rFonts w:ascii="Times New Roman" w:hAnsi="Times New Roman" w:cs="Times New Roman"/>
          <w:sz w:val="24"/>
          <w:szCs w:val="24"/>
        </w:rPr>
        <w:t xml:space="preserve"> (relasi antar manusia). Tujuan dari pekerja sosial adalah untuk membantu individu, kelompok dan masyarakat  agar dapat memecahkan masalahnya. Masalah yang dapat timbul karena kebutuhan, rintangan dan ketidak berfungsian sosial. Oleh sebab itu, relasi antar manusia merupakan inti dari profesi pekerjaan sosial.</w:t>
      </w:r>
    </w:p>
    <w:p w:rsidR="00C07F4F" w:rsidRPr="00CC098B" w:rsidRDefault="00C07F4F" w:rsidP="00C07F4F">
      <w:pPr>
        <w:pStyle w:val="Heading3"/>
        <w:spacing w:line="480" w:lineRule="auto"/>
        <w:rPr>
          <w:rFonts w:ascii="Times New Roman" w:hAnsi="Times New Roman" w:cs="Times New Roman"/>
          <w:color w:val="auto"/>
          <w:sz w:val="24"/>
          <w:szCs w:val="24"/>
        </w:rPr>
      </w:pPr>
      <w:bookmarkStart w:id="71" w:name="_Toc481181141"/>
      <w:bookmarkStart w:id="72" w:name="_Toc481688880"/>
      <w:bookmarkStart w:id="73" w:name="_Toc481699788"/>
      <w:bookmarkStart w:id="74" w:name="_Toc481701190"/>
      <w:bookmarkStart w:id="75" w:name="_Toc481707678"/>
      <w:r w:rsidRPr="00CC098B">
        <w:rPr>
          <w:rFonts w:ascii="Times New Roman" w:hAnsi="Times New Roman" w:cs="Times New Roman"/>
          <w:color w:val="auto"/>
          <w:sz w:val="24"/>
          <w:szCs w:val="24"/>
        </w:rPr>
        <w:t>2.</w:t>
      </w:r>
      <w:r>
        <w:rPr>
          <w:rFonts w:ascii="Times New Roman" w:hAnsi="Times New Roman" w:cs="Times New Roman"/>
          <w:color w:val="auto"/>
          <w:sz w:val="24"/>
          <w:szCs w:val="24"/>
        </w:rPr>
        <w:t>6</w:t>
      </w:r>
      <w:r w:rsidRPr="00CC098B">
        <w:rPr>
          <w:rFonts w:ascii="Times New Roman" w:hAnsi="Times New Roman" w:cs="Times New Roman"/>
          <w:color w:val="auto"/>
          <w:sz w:val="24"/>
          <w:szCs w:val="24"/>
        </w:rPr>
        <w:t>.2</w:t>
      </w:r>
      <w:r w:rsidRPr="00CC098B">
        <w:rPr>
          <w:rFonts w:ascii="Times New Roman" w:hAnsi="Times New Roman" w:cs="Times New Roman"/>
          <w:color w:val="auto"/>
          <w:sz w:val="24"/>
          <w:szCs w:val="24"/>
        </w:rPr>
        <w:tab/>
        <w:t>Fungsi Dasar Pekerjaan Sosial</w:t>
      </w:r>
      <w:bookmarkEnd w:id="71"/>
      <w:bookmarkEnd w:id="72"/>
      <w:bookmarkEnd w:id="73"/>
      <w:bookmarkEnd w:id="74"/>
      <w:bookmarkEnd w:id="75"/>
    </w:p>
    <w:p w:rsidR="00C07F4F" w:rsidRPr="00CC098B" w:rsidRDefault="00C07F4F" w:rsidP="00C07F4F">
      <w:pPr>
        <w:pStyle w:val="ListParagraph"/>
        <w:ind w:left="0"/>
        <w:rPr>
          <w:rFonts w:ascii="Times New Roman" w:eastAsia="Calibri" w:hAnsi="Times New Roman" w:cs="Times New Roman"/>
          <w:b/>
          <w:sz w:val="24"/>
          <w:szCs w:val="24"/>
        </w:rPr>
      </w:pPr>
      <w:r w:rsidRPr="00CC098B">
        <w:rPr>
          <w:rFonts w:ascii="Times New Roman" w:eastAsia="Calibri" w:hAnsi="Times New Roman" w:cs="Times New Roman"/>
          <w:b/>
          <w:sz w:val="24"/>
          <w:szCs w:val="24"/>
        </w:rPr>
        <w:tab/>
      </w:r>
      <w:r w:rsidRPr="00CC098B">
        <w:rPr>
          <w:rFonts w:ascii="Times New Roman" w:hAnsi="Times New Roman" w:cs="Times New Roman"/>
          <w:sz w:val="24"/>
          <w:szCs w:val="24"/>
        </w:rPr>
        <w:t xml:space="preserve">Pekerjaan sosial adalah aktivitas professional untuk menolong individu, kelompok, dan masyarakat dalam meningkatkan atau memperbaiki kapasitas mereka agar berfungsi sosial dan menciptakan kondisi-kondisi masyarakat yang kondusif </w:t>
      </w:r>
      <w:r w:rsidRPr="00CC098B">
        <w:rPr>
          <w:rFonts w:ascii="Times New Roman" w:hAnsi="Times New Roman" w:cs="Times New Roman"/>
          <w:sz w:val="24"/>
          <w:szCs w:val="24"/>
        </w:rPr>
        <w:lastRenderedPageBreak/>
        <w:t>untuk mencapai tujuan tersebut. Fungsi dasar pekerjaan sosial menurut Max Siporin, (1975) dalam Huraerah (2008: 39) adalah sebagai berikut:</w:t>
      </w:r>
    </w:p>
    <w:p w:rsidR="00C07F4F" w:rsidRPr="00CC098B" w:rsidRDefault="00C07F4F" w:rsidP="00C07F4F">
      <w:pPr>
        <w:pStyle w:val="ListParagraph"/>
        <w:numPr>
          <w:ilvl w:val="0"/>
          <w:numId w:val="22"/>
        </w:numPr>
        <w:ind w:left="426" w:hanging="426"/>
        <w:rPr>
          <w:rFonts w:ascii="Times New Roman" w:hAnsi="Times New Roman" w:cs="Times New Roman"/>
          <w:sz w:val="24"/>
          <w:szCs w:val="24"/>
        </w:rPr>
      </w:pPr>
      <w:r w:rsidRPr="00CC098B">
        <w:rPr>
          <w:rFonts w:ascii="Times New Roman" w:hAnsi="Times New Roman" w:cs="Times New Roman"/>
          <w:sz w:val="24"/>
          <w:szCs w:val="24"/>
        </w:rPr>
        <w:t xml:space="preserve">Pelayanan akses </w:t>
      </w:r>
      <w:r w:rsidRPr="00CC098B">
        <w:rPr>
          <w:rFonts w:ascii="Times New Roman" w:hAnsi="Times New Roman" w:cs="Times New Roman"/>
          <w:i/>
          <w:sz w:val="24"/>
          <w:szCs w:val="24"/>
        </w:rPr>
        <w:t xml:space="preserve">(access services), </w:t>
      </w:r>
      <w:r w:rsidRPr="00CC098B">
        <w:rPr>
          <w:rFonts w:ascii="Times New Roman" w:hAnsi="Times New Roman" w:cs="Times New Roman"/>
          <w:sz w:val="24"/>
          <w:szCs w:val="24"/>
        </w:rPr>
        <w:t>mencakup pelayanan informasi,rujukan, advokasi, dan partisipasi. Tujuannya membantu orang agar bisa mencapai atau menggunakan pelayanan-pelayanan yang tersedia</w:t>
      </w:r>
    </w:p>
    <w:p w:rsidR="00C07F4F" w:rsidRPr="00CC098B" w:rsidRDefault="00C07F4F" w:rsidP="00C07F4F">
      <w:pPr>
        <w:pStyle w:val="ListParagraph"/>
        <w:numPr>
          <w:ilvl w:val="0"/>
          <w:numId w:val="22"/>
        </w:numPr>
        <w:ind w:left="426" w:hanging="426"/>
        <w:rPr>
          <w:rFonts w:ascii="Times New Roman" w:hAnsi="Times New Roman" w:cs="Times New Roman"/>
          <w:sz w:val="24"/>
          <w:szCs w:val="24"/>
        </w:rPr>
      </w:pPr>
      <w:r w:rsidRPr="00CC098B">
        <w:rPr>
          <w:rFonts w:ascii="Times New Roman" w:hAnsi="Times New Roman" w:cs="Times New Roman"/>
          <w:sz w:val="24"/>
          <w:szCs w:val="24"/>
        </w:rPr>
        <w:t>Pelayanan terapis, pertolongan, dan rehabilitas, termasuk di dalamnya perlindungan dan perawatan pengganti, seperti pelayanan yang diberikan oleh badan-badan yang menyediakan konseling, pelayanan kesejahteraan anak, pelayanan pekerjaan sosial medis dan sekolah, program-program koreksional, perawatan bagi orang-orang usia lanjut (jompo), dan sebagainya.</w:t>
      </w:r>
    </w:p>
    <w:p w:rsidR="00C07F4F" w:rsidRPr="00CC098B" w:rsidRDefault="00C07F4F" w:rsidP="00C07F4F">
      <w:pPr>
        <w:pStyle w:val="ListParagraph"/>
        <w:numPr>
          <w:ilvl w:val="0"/>
          <w:numId w:val="22"/>
        </w:numPr>
        <w:ind w:left="426" w:hanging="426"/>
        <w:rPr>
          <w:rFonts w:ascii="Times New Roman" w:hAnsi="Times New Roman" w:cs="Times New Roman"/>
          <w:sz w:val="24"/>
          <w:szCs w:val="24"/>
        </w:rPr>
      </w:pPr>
      <w:r w:rsidRPr="00CC098B">
        <w:rPr>
          <w:rFonts w:ascii="Times New Roman" w:hAnsi="Times New Roman" w:cs="Times New Roman"/>
          <w:sz w:val="24"/>
          <w:szCs w:val="24"/>
        </w:rPr>
        <w:t>Pelayanan sosialisasi dan pengembangan, seperti KB (keluarga berencana), pendidikan keluarga, pelayanan rekreasi bagi pemuda, pusat kegiatan masyarakat, dan sebaginya.</w:t>
      </w:r>
    </w:p>
    <w:p w:rsidR="00C07F4F" w:rsidRPr="00CC098B" w:rsidRDefault="00C07F4F" w:rsidP="00C07F4F">
      <w:pPr>
        <w:pStyle w:val="ListParagraph"/>
        <w:ind w:left="0" w:firstLine="709"/>
        <w:rPr>
          <w:rFonts w:ascii="Times New Roman" w:hAnsi="Times New Roman" w:cs="Times New Roman"/>
          <w:sz w:val="24"/>
          <w:szCs w:val="24"/>
          <w:lang w:val="en-US"/>
        </w:rPr>
      </w:pPr>
      <w:r w:rsidRPr="00CC098B">
        <w:rPr>
          <w:rFonts w:ascii="Times New Roman" w:hAnsi="Times New Roman" w:cs="Times New Roman"/>
          <w:sz w:val="24"/>
          <w:szCs w:val="24"/>
        </w:rPr>
        <w:t>Strategi intervensi pekerjaan sosial tidak bersifat pasif, melainkan holis</w:t>
      </w:r>
      <w:r w:rsidR="00B9540C">
        <w:rPr>
          <w:rFonts w:ascii="Times New Roman" w:hAnsi="Times New Roman" w:cs="Times New Roman"/>
          <w:sz w:val="24"/>
          <w:szCs w:val="24"/>
        </w:rPr>
        <w:t>tik dan berkelanjutan menurut (</w:t>
      </w:r>
      <w:r w:rsidR="00B9540C">
        <w:rPr>
          <w:rFonts w:ascii="Times New Roman" w:hAnsi="Times New Roman" w:cs="Times New Roman"/>
          <w:sz w:val="24"/>
          <w:szCs w:val="24"/>
          <w:lang w:val="en-US"/>
        </w:rPr>
        <w:t>S</w:t>
      </w:r>
      <w:r w:rsidRPr="00CC098B">
        <w:rPr>
          <w:rFonts w:ascii="Times New Roman" w:hAnsi="Times New Roman" w:cs="Times New Roman"/>
          <w:sz w:val="24"/>
          <w:szCs w:val="24"/>
        </w:rPr>
        <w:t>uharto, 2006; 2007), adalah sebagai berikut : “Fokus utama penanganan masalah kemiskinan adalah pada kemiskinan adalah pelayanan sosial.” Model intervensi terhadap pemenuhan kebutuhan dasar m</w:t>
      </w:r>
      <w:r w:rsidR="00B9540C">
        <w:rPr>
          <w:rFonts w:ascii="Times New Roman" w:hAnsi="Times New Roman" w:cs="Times New Roman"/>
          <w:sz w:val="24"/>
          <w:szCs w:val="24"/>
        </w:rPr>
        <w:t xml:space="preserve">asyarakat di Kecamatan </w:t>
      </w:r>
      <w:r w:rsidR="00B9540C">
        <w:rPr>
          <w:rFonts w:ascii="Times New Roman" w:hAnsi="Times New Roman" w:cs="Times New Roman"/>
          <w:sz w:val="24"/>
          <w:szCs w:val="24"/>
          <w:lang w:val="en-US"/>
        </w:rPr>
        <w:t>Citeureup</w:t>
      </w:r>
      <w:r w:rsidR="00B9540C">
        <w:rPr>
          <w:rFonts w:ascii="Times New Roman" w:hAnsi="Times New Roman" w:cs="Times New Roman"/>
          <w:sz w:val="24"/>
          <w:szCs w:val="24"/>
        </w:rPr>
        <w:t xml:space="preserve"> K</w:t>
      </w:r>
      <w:r w:rsidR="00B9540C">
        <w:rPr>
          <w:rFonts w:ascii="Times New Roman" w:hAnsi="Times New Roman" w:cs="Times New Roman"/>
          <w:sz w:val="24"/>
          <w:szCs w:val="24"/>
          <w:lang w:val="en-US"/>
        </w:rPr>
        <w:t>abupaten</w:t>
      </w:r>
      <w:r w:rsidR="00B9540C">
        <w:rPr>
          <w:rFonts w:ascii="Times New Roman" w:hAnsi="Times New Roman" w:cs="Times New Roman"/>
          <w:sz w:val="24"/>
          <w:szCs w:val="24"/>
        </w:rPr>
        <w:t xml:space="preserve"> B</w:t>
      </w:r>
      <w:r w:rsidR="00B9540C">
        <w:rPr>
          <w:rFonts w:ascii="Times New Roman" w:hAnsi="Times New Roman" w:cs="Times New Roman"/>
          <w:sz w:val="24"/>
          <w:szCs w:val="24"/>
          <w:lang w:val="en-US"/>
        </w:rPr>
        <w:t>ogor</w:t>
      </w:r>
      <w:r w:rsidRPr="00CC098B">
        <w:rPr>
          <w:rFonts w:ascii="Times New Roman" w:hAnsi="Times New Roman" w:cs="Times New Roman"/>
          <w:sz w:val="24"/>
          <w:szCs w:val="24"/>
        </w:rPr>
        <w:t xml:space="preserve"> yaitu untuk meningkatkan kualitas hidup mereka atau sekurang kurangnya melindungi mereka dari situasi-situasi yang dapat mempengaruhi pemenuuhan kebutuhan dasarnya. Mengacu pada prinsip-prinsip profesi pekerja sosial, maka kebijakan dan program perlindungan sosial mencakup bantuan sosial, asuransi kesejahteraan sosial, rehabilitasi sosial dan pemberdayaan sosial yang </w:t>
      </w:r>
      <w:r w:rsidRPr="00CC098B">
        <w:rPr>
          <w:rFonts w:ascii="Times New Roman" w:hAnsi="Times New Roman" w:cs="Times New Roman"/>
          <w:sz w:val="24"/>
          <w:szCs w:val="24"/>
        </w:rPr>
        <w:lastRenderedPageBreak/>
        <w:t>dikembangkan berdasarkan right-based initiatives; yakni memperhatikan secara sungguh-sungguh hak-hak dasar masyarakat sesuai dengan aspirasi terbaik mereka.</w:t>
      </w:r>
    </w:p>
    <w:bookmarkEnd w:id="61"/>
    <w:bookmarkEnd w:id="62"/>
    <w:bookmarkEnd w:id="63"/>
    <w:bookmarkEnd w:id="64"/>
    <w:bookmarkEnd w:id="65"/>
    <w:p w:rsidR="00C07F4F" w:rsidRPr="003F711A" w:rsidRDefault="00C07F4F" w:rsidP="00C07F4F">
      <w:pPr>
        <w:pStyle w:val="ListParagraph"/>
        <w:autoSpaceDE w:val="0"/>
        <w:autoSpaceDN w:val="0"/>
        <w:adjustRightInd w:val="0"/>
        <w:spacing w:after="0"/>
        <w:ind w:hanging="720"/>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 xml:space="preserve">2.7 </w:t>
      </w:r>
      <w:r>
        <w:rPr>
          <w:rFonts w:ascii="Times New Roman" w:hAnsi="Times New Roman" w:cs="Times New Roman"/>
          <w:b/>
          <w:bCs/>
          <w:color w:val="000000"/>
          <w:sz w:val="24"/>
          <w:szCs w:val="24"/>
          <w:lang w:val="en-US"/>
        </w:rPr>
        <w:tab/>
        <w:t>Tinjauan</w:t>
      </w:r>
      <w:r w:rsidRPr="003F711A">
        <w:rPr>
          <w:rFonts w:ascii="Times New Roman" w:hAnsi="Times New Roman" w:cs="Times New Roman"/>
          <w:b/>
          <w:bCs/>
          <w:color w:val="000000"/>
          <w:sz w:val="24"/>
          <w:szCs w:val="24"/>
        </w:rPr>
        <w:t xml:space="preserve"> Persepsi </w:t>
      </w:r>
    </w:p>
    <w:p w:rsidR="00C07F4F" w:rsidRPr="003F711A" w:rsidRDefault="00C07F4F" w:rsidP="00C07F4F">
      <w:pPr>
        <w:pStyle w:val="ListParagraph"/>
        <w:autoSpaceDE w:val="0"/>
        <w:autoSpaceDN w:val="0"/>
        <w:adjustRightInd w:val="0"/>
        <w:spacing w:after="0"/>
        <w:ind w:left="567" w:hanging="720"/>
        <w:rPr>
          <w:rFonts w:ascii="Times New Roman" w:hAnsi="Times New Roman" w:cs="Times New Roman"/>
          <w:b/>
          <w:color w:val="000000"/>
          <w:sz w:val="24"/>
          <w:szCs w:val="24"/>
        </w:rPr>
      </w:pPr>
      <w:r>
        <w:rPr>
          <w:rFonts w:ascii="Times New Roman" w:hAnsi="Times New Roman" w:cs="Times New Roman"/>
          <w:b/>
          <w:bCs/>
          <w:color w:val="000000"/>
          <w:sz w:val="24"/>
          <w:szCs w:val="24"/>
          <w:lang w:val="en-US"/>
        </w:rPr>
        <w:t xml:space="preserve">  2.7.1</w:t>
      </w:r>
      <w:r>
        <w:rPr>
          <w:rFonts w:ascii="Times New Roman" w:hAnsi="Times New Roman" w:cs="Times New Roman"/>
          <w:b/>
          <w:bCs/>
          <w:color w:val="000000"/>
          <w:sz w:val="24"/>
          <w:szCs w:val="24"/>
          <w:lang w:val="en-US"/>
        </w:rPr>
        <w:tab/>
      </w:r>
      <w:r>
        <w:rPr>
          <w:rFonts w:ascii="Times New Roman" w:hAnsi="Times New Roman" w:cs="Times New Roman"/>
          <w:b/>
          <w:bCs/>
          <w:color w:val="000000"/>
          <w:sz w:val="24"/>
          <w:szCs w:val="24"/>
          <w:lang w:val="en-US"/>
        </w:rPr>
        <w:tab/>
      </w:r>
      <w:r w:rsidRPr="003F711A">
        <w:rPr>
          <w:rFonts w:ascii="Times New Roman" w:hAnsi="Times New Roman" w:cs="Times New Roman"/>
          <w:b/>
          <w:bCs/>
          <w:color w:val="000000"/>
          <w:sz w:val="24"/>
          <w:szCs w:val="24"/>
        </w:rPr>
        <w:t>Pengertian Persepsi</w:t>
      </w:r>
    </w:p>
    <w:p w:rsidR="00C07F4F" w:rsidRDefault="00C07F4F" w:rsidP="00C07F4F">
      <w:pPr>
        <w:spacing w:after="0"/>
        <w:ind w:firstLine="720"/>
        <w:rPr>
          <w:rFonts w:ascii="Times New Roman" w:hAnsi="Times New Roman" w:cs="Times New Roman"/>
          <w:color w:val="000000"/>
          <w:sz w:val="24"/>
          <w:szCs w:val="24"/>
          <w:lang w:val="en-US"/>
        </w:rPr>
      </w:pPr>
      <w:r w:rsidRPr="003F711A">
        <w:rPr>
          <w:rFonts w:ascii="Times New Roman" w:hAnsi="Times New Roman" w:cs="Times New Roman"/>
          <w:color w:val="000000"/>
          <w:sz w:val="24"/>
          <w:szCs w:val="24"/>
        </w:rPr>
        <w:t>Persepsi merupakan proses memberi makna terhadap stimulus yang berupa informasi mengenai lingkungannya yang diterima oleh panca indranya yang di tentukan juga oleh faktor personal dan situasional. Faktor personal dapat dilihat dari faktor keberfungsian dari panca indra, sedangkan situasional dapat dilihat dari keadaan pada saat individu tersebut menerima rangsang.</w:t>
      </w:r>
      <w:r>
        <w:rPr>
          <w:rFonts w:ascii="Times New Roman" w:hAnsi="Times New Roman" w:cs="Times New Roman"/>
          <w:color w:val="000000"/>
          <w:sz w:val="24"/>
          <w:szCs w:val="24"/>
          <w:lang w:val="en-US"/>
        </w:rPr>
        <w:t xml:space="preserve"> </w:t>
      </w:r>
      <w:r w:rsidRPr="003F711A">
        <w:rPr>
          <w:rFonts w:ascii="Times New Roman" w:hAnsi="Times New Roman" w:cs="Times New Roman"/>
          <w:color w:val="000000"/>
          <w:sz w:val="24"/>
          <w:szCs w:val="24"/>
        </w:rPr>
        <w:t>Pengerti</w:t>
      </w:r>
      <w:r>
        <w:rPr>
          <w:rFonts w:ascii="Times New Roman" w:hAnsi="Times New Roman" w:cs="Times New Roman"/>
          <w:color w:val="000000"/>
          <w:sz w:val="24"/>
          <w:szCs w:val="24"/>
        </w:rPr>
        <w:t>an persepsi menurut Rahmat (20</w:t>
      </w:r>
      <w:r>
        <w:rPr>
          <w:rFonts w:ascii="Times New Roman" w:hAnsi="Times New Roman" w:cs="Times New Roman"/>
          <w:color w:val="000000"/>
          <w:sz w:val="24"/>
          <w:szCs w:val="24"/>
          <w:lang w:val="en-US"/>
        </w:rPr>
        <w:t xml:space="preserve">05 </w:t>
      </w:r>
      <w:r w:rsidRPr="003F711A">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5</w:t>
      </w:r>
      <w:r>
        <w:rPr>
          <w:rFonts w:ascii="Times New Roman" w:hAnsi="Times New Roman" w:cs="Times New Roman"/>
          <w:color w:val="000000"/>
          <w:sz w:val="24"/>
          <w:szCs w:val="24"/>
          <w:lang w:val="en-US"/>
        </w:rPr>
        <w:t>1</w:t>
      </w:r>
      <w:r w:rsidRPr="003F711A">
        <w:rPr>
          <w:rFonts w:ascii="Times New Roman" w:hAnsi="Times New Roman" w:cs="Times New Roman"/>
          <w:color w:val="000000"/>
          <w:sz w:val="24"/>
          <w:szCs w:val="24"/>
        </w:rPr>
        <w:t xml:space="preserve">), sebagai berikut : </w:t>
      </w:r>
      <w:r>
        <w:rPr>
          <w:rFonts w:ascii="Times New Roman" w:hAnsi="Times New Roman" w:cs="Times New Roman"/>
          <w:color w:val="000000"/>
          <w:sz w:val="24"/>
          <w:szCs w:val="24"/>
          <w:lang w:val="en-US"/>
        </w:rPr>
        <w:t>“</w:t>
      </w:r>
      <w:r w:rsidRPr="003F711A">
        <w:rPr>
          <w:rFonts w:ascii="Times New Roman" w:hAnsi="Times New Roman" w:cs="Times New Roman"/>
          <w:color w:val="000000"/>
          <w:sz w:val="24"/>
          <w:szCs w:val="24"/>
        </w:rPr>
        <w:t>Persepsi adalah pengalaman tentang objek, peristiwa atau hubungan-hubungan yang diperoleh dengan menyimpulkan informasi dan menafsirkan pesan. Persepsi ialah memberi</w:t>
      </w:r>
      <w:r>
        <w:rPr>
          <w:rFonts w:ascii="Times New Roman" w:hAnsi="Times New Roman" w:cs="Times New Roman"/>
          <w:color w:val="000000"/>
          <w:sz w:val="24"/>
          <w:szCs w:val="24"/>
        </w:rPr>
        <w:t>kan makna pada stimulus indraw</w:t>
      </w:r>
      <w:r>
        <w:rPr>
          <w:rFonts w:ascii="Times New Roman" w:hAnsi="Times New Roman" w:cs="Times New Roman"/>
          <w:color w:val="000000"/>
          <w:sz w:val="24"/>
          <w:szCs w:val="24"/>
          <w:lang w:val="en-US"/>
        </w:rPr>
        <w:t>i”</w:t>
      </w:r>
      <w:r w:rsidRPr="00576CE2">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rPr>
        <w:t>Teori</w:t>
      </w:r>
      <w:r w:rsidRPr="00BF5180">
        <w:rPr>
          <w:rFonts w:ascii="Times New Roman" w:hAnsi="Times New Roman" w:cs="Times New Roman"/>
          <w:sz w:val="24"/>
          <w:szCs w:val="24"/>
        </w:rPr>
        <w:t xml:space="preserve"> di atas menyatakan bahwa persepsi </w:t>
      </w:r>
      <w:r>
        <w:rPr>
          <w:rFonts w:ascii="Times New Roman" w:hAnsi="Times New Roman" w:cs="Times New Roman"/>
          <w:sz w:val="24"/>
          <w:szCs w:val="24"/>
          <w:lang w:val="en-US"/>
        </w:rPr>
        <w:t xml:space="preserve">adalah suatu pengalaman seseorang tentang suatu objek dan peristiwa yang di tangkap oleh panca indranya lalu mampu memperoleh informasi </w:t>
      </w:r>
      <w:r>
        <w:rPr>
          <w:rFonts w:ascii="Times New Roman" w:hAnsi="Times New Roman" w:cs="Times New Roman"/>
          <w:color w:val="000000" w:themeColor="text1"/>
          <w:sz w:val="24"/>
          <w:szCs w:val="24"/>
        </w:rPr>
        <w:t xml:space="preserve">dalam pemikiran sehingga mengahasilkan suatu pemahaman yang dapat menggerakan pemikiran tersebut untuk melaksanakan </w:t>
      </w:r>
      <w:r>
        <w:rPr>
          <w:rFonts w:ascii="Times New Roman" w:hAnsi="Times New Roman" w:cs="Times New Roman"/>
          <w:color w:val="000000" w:themeColor="text1"/>
          <w:sz w:val="24"/>
          <w:szCs w:val="24"/>
          <w:lang w:val="en-US"/>
        </w:rPr>
        <w:t xml:space="preserve">suatu tindakan untuk menanggulangi masalah yang terjadi. </w:t>
      </w:r>
      <w:r w:rsidRPr="003F711A">
        <w:rPr>
          <w:rFonts w:ascii="Times New Roman" w:hAnsi="Times New Roman" w:cs="Times New Roman"/>
          <w:color w:val="000000"/>
          <w:sz w:val="24"/>
          <w:szCs w:val="24"/>
        </w:rPr>
        <w:t xml:space="preserve">Sehubungan dengan hal tersebut terdapat pandangan lain menurut </w:t>
      </w:r>
      <w:r>
        <w:rPr>
          <w:rFonts w:ascii="Times New Roman" w:hAnsi="Times New Roman" w:cs="Times New Roman"/>
          <w:color w:val="000000"/>
          <w:sz w:val="24"/>
          <w:szCs w:val="24"/>
          <w:lang w:val="en-US"/>
        </w:rPr>
        <w:t xml:space="preserve">Syamsudin (2002 : 21) sebagai berikut : “Manusia pada dirinya memiliki sejumlah potensi yang dapat bermanfaat dalam kehidupannya manakala potensi tersebut memperoleh stimulus dari lingkungan”. Hal ini mengandung makna bahwa manusia </w:t>
      </w:r>
      <w:proofErr w:type="gramStart"/>
      <w:r>
        <w:rPr>
          <w:rFonts w:ascii="Times New Roman" w:hAnsi="Times New Roman" w:cs="Times New Roman"/>
          <w:color w:val="000000"/>
          <w:sz w:val="24"/>
          <w:szCs w:val="24"/>
          <w:lang w:val="en-US"/>
        </w:rPr>
        <w:t>akan</w:t>
      </w:r>
      <w:proofErr w:type="gramEnd"/>
      <w:r>
        <w:rPr>
          <w:rFonts w:ascii="Times New Roman" w:hAnsi="Times New Roman" w:cs="Times New Roman"/>
          <w:color w:val="000000"/>
          <w:sz w:val="24"/>
          <w:szCs w:val="24"/>
          <w:lang w:val="en-US"/>
        </w:rPr>
        <w:t xml:space="preserve"> memperoleh keberhasilan jika potensi yang </w:t>
      </w:r>
      <w:r>
        <w:rPr>
          <w:rFonts w:ascii="Times New Roman" w:hAnsi="Times New Roman" w:cs="Times New Roman"/>
          <w:color w:val="000000"/>
          <w:sz w:val="24"/>
          <w:szCs w:val="24"/>
          <w:lang w:val="en-US"/>
        </w:rPr>
        <w:lastRenderedPageBreak/>
        <w:t>di milikinya bisa dioptimalkan dan mendapatkan dukungan dari orang sekitarnya agar mendapatkan hasil yang maksimal.</w:t>
      </w:r>
    </w:p>
    <w:p w:rsidR="00C07F4F" w:rsidRDefault="00C07F4F" w:rsidP="00C07F4F">
      <w:pPr>
        <w:autoSpaceDE w:val="0"/>
        <w:autoSpaceDN w:val="0"/>
        <w:adjustRightInd w:val="0"/>
        <w:spacing w:after="0"/>
        <w:ind w:firstLine="720"/>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Persepsi merupakan inti dari pengetahuan yang tampak mengenai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ada di dunia dan lingkungan sekelilingnya. Persepsi terbentuk atas dasar data-data yang kita peroleh dari lingkungan yang kita serap oleh panca </w:t>
      </w:r>
      <w:proofErr w:type="gramStart"/>
      <w:r>
        <w:rPr>
          <w:rFonts w:ascii="Times New Roman" w:hAnsi="Times New Roman" w:cs="Times New Roman"/>
          <w:sz w:val="24"/>
          <w:szCs w:val="24"/>
          <w:lang w:val="en-US"/>
        </w:rPr>
        <w:t>indra</w:t>
      </w:r>
      <w:proofErr w:type="gramEnd"/>
      <w:r>
        <w:rPr>
          <w:rFonts w:ascii="Times New Roman" w:hAnsi="Times New Roman" w:cs="Times New Roman"/>
          <w:sz w:val="24"/>
          <w:szCs w:val="24"/>
          <w:lang w:val="en-US"/>
        </w:rPr>
        <w:t xml:space="preserve"> kita serta sebagaiannya dari pengolahan ingatan berdasarkan pengalaman yang di milikinya. </w:t>
      </w:r>
      <w:r w:rsidRPr="003F711A">
        <w:rPr>
          <w:rFonts w:ascii="Times New Roman" w:hAnsi="Times New Roman" w:cs="Times New Roman"/>
          <w:sz w:val="24"/>
          <w:szCs w:val="24"/>
        </w:rPr>
        <w:t>Penger</w:t>
      </w:r>
      <w:r>
        <w:rPr>
          <w:rFonts w:ascii="Times New Roman" w:hAnsi="Times New Roman" w:cs="Times New Roman"/>
          <w:sz w:val="24"/>
          <w:szCs w:val="24"/>
        </w:rPr>
        <w:t>tian persepsi menurut Sarwono,</w:t>
      </w:r>
      <w:r>
        <w:rPr>
          <w:rFonts w:ascii="Times New Roman" w:hAnsi="Times New Roman" w:cs="Times New Roman"/>
          <w:sz w:val="24"/>
          <w:szCs w:val="24"/>
          <w:lang w:val="en-US"/>
        </w:rPr>
        <w:t xml:space="preserve"> </w:t>
      </w:r>
      <w:r w:rsidRPr="003F711A">
        <w:rPr>
          <w:rFonts w:ascii="Times New Roman" w:hAnsi="Times New Roman" w:cs="Times New Roman"/>
          <w:sz w:val="24"/>
          <w:szCs w:val="24"/>
        </w:rPr>
        <w:t>(2012:86) adalah sebagai berikut :</w:t>
      </w:r>
      <w:r>
        <w:rPr>
          <w:rFonts w:ascii="Times New Roman" w:hAnsi="Times New Roman" w:cs="Times New Roman"/>
          <w:sz w:val="24"/>
          <w:szCs w:val="24"/>
          <w:lang w:val="en-US"/>
        </w:rPr>
        <w:t xml:space="preserve"> </w:t>
      </w:r>
      <w:r w:rsidRPr="00576CE2">
        <w:rPr>
          <w:rFonts w:ascii="Times New Roman" w:hAnsi="Times New Roman" w:cs="Times New Roman"/>
          <w:sz w:val="24"/>
          <w:szCs w:val="24"/>
          <w:lang w:val="en-US"/>
        </w:rPr>
        <w:t>“</w:t>
      </w:r>
      <w:r w:rsidRPr="00576CE2">
        <w:rPr>
          <w:rFonts w:ascii="Times New Roman" w:hAnsi="Times New Roman" w:cs="Times New Roman"/>
          <w:sz w:val="24"/>
          <w:szCs w:val="24"/>
        </w:rPr>
        <w:t>Persepsi adalah seseorang yang menerima stimulus dari luar yang ditangkap oleh organ-organ bantuannya yang kemudian masuk ke dalam otak. Di dalamnya terjadi proses berfikir yang pada akhirnya terwujud dalam sebuah pemahaman</w:t>
      </w:r>
      <w:r w:rsidRPr="00576CE2">
        <w:rPr>
          <w:rFonts w:ascii="Times New Roman" w:hAnsi="Times New Roman" w:cs="Times New Roman"/>
          <w:sz w:val="24"/>
          <w:szCs w:val="24"/>
          <w:lang w:val="en-US"/>
        </w:rPr>
        <w:t>”</w:t>
      </w:r>
      <w:r w:rsidRPr="00576CE2">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Teori</w:t>
      </w:r>
      <w:r w:rsidRPr="00BF5180">
        <w:rPr>
          <w:rFonts w:ascii="Times New Roman" w:hAnsi="Times New Roman" w:cs="Times New Roman"/>
          <w:sz w:val="24"/>
          <w:szCs w:val="24"/>
        </w:rPr>
        <w:t xml:space="preserve"> di atas menyatakan bahwa persepsi merupakan proses berfikir seseorang atau masyarakat dalam mengelompokan dan </w:t>
      </w:r>
      <w:r>
        <w:rPr>
          <w:rFonts w:ascii="Times New Roman" w:hAnsi="Times New Roman" w:cs="Times New Roman"/>
          <w:sz w:val="24"/>
          <w:szCs w:val="24"/>
        </w:rPr>
        <w:t>menginterpretasikan suatu objek</w:t>
      </w:r>
      <w:r w:rsidRPr="00BF5180">
        <w:rPr>
          <w:rFonts w:ascii="Times New Roman" w:hAnsi="Times New Roman" w:cs="Times New Roman"/>
          <w:sz w:val="24"/>
          <w:szCs w:val="24"/>
        </w:rPr>
        <w:t xml:space="preserve"> </w:t>
      </w:r>
      <w:r>
        <w:rPr>
          <w:rFonts w:ascii="Times New Roman" w:hAnsi="Times New Roman" w:cs="Times New Roman"/>
          <w:sz w:val="24"/>
          <w:szCs w:val="24"/>
          <w:lang w:val="en-US"/>
        </w:rPr>
        <w:t xml:space="preserve">yang masuk ke dalam organ-organnya dan mulai </w:t>
      </w:r>
      <w:r w:rsidRPr="00BF5180">
        <w:rPr>
          <w:rFonts w:ascii="Times New Roman" w:hAnsi="Times New Roman" w:cs="Times New Roman"/>
          <w:sz w:val="24"/>
          <w:szCs w:val="24"/>
        </w:rPr>
        <w:t>menciptakan suatu interaksi dari satu kelompok ke kelompok lain, dan mampu me</w:t>
      </w:r>
      <w:r>
        <w:rPr>
          <w:rFonts w:ascii="Times New Roman" w:hAnsi="Times New Roman" w:cs="Times New Roman"/>
          <w:sz w:val="24"/>
          <w:szCs w:val="24"/>
        </w:rPr>
        <w:t xml:space="preserve">nciptakan suatu partisipasi dalam </w:t>
      </w:r>
      <w:r>
        <w:rPr>
          <w:rFonts w:ascii="Times New Roman" w:hAnsi="Times New Roman" w:cs="Times New Roman"/>
          <w:sz w:val="24"/>
          <w:szCs w:val="24"/>
          <w:lang w:val="en-US"/>
        </w:rPr>
        <w:t>dirinya untuk menanggulangi masalah sosial yang terjadi.</w:t>
      </w:r>
    </w:p>
    <w:p w:rsidR="00C07F4F" w:rsidRDefault="00C07F4F" w:rsidP="00C07F4F">
      <w:pPr>
        <w:autoSpaceDE w:val="0"/>
        <w:autoSpaceDN w:val="0"/>
        <w:adjustRightInd w:val="0"/>
        <w:spacing w:after="0"/>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Berdasarkan ketiga definisi persepsi di atas yang sesuai dengan topic penelitian “Hubungan Persepsi Orang Tua Tentang Pentingnya Pemberian Gizi Bagi Anak Dengan Partisipasinya Untuk Menanggulangi Masalah Anak Gizi Buruk di Kecamatan Citeureup Kabupaten Bogor” adalah definisi menurut Rahmat (</w:t>
      </w:r>
      <w:proofErr w:type="gramStart"/>
      <w:r>
        <w:rPr>
          <w:rFonts w:ascii="Times New Roman" w:hAnsi="Times New Roman" w:cs="Times New Roman"/>
          <w:color w:val="000000"/>
          <w:sz w:val="24"/>
          <w:szCs w:val="24"/>
          <w:lang w:val="en-US"/>
        </w:rPr>
        <w:t>2005 :</w:t>
      </w:r>
      <w:proofErr w:type="gramEnd"/>
      <w:r>
        <w:rPr>
          <w:rFonts w:ascii="Times New Roman" w:hAnsi="Times New Roman" w:cs="Times New Roman"/>
          <w:color w:val="000000"/>
          <w:sz w:val="24"/>
          <w:szCs w:val="24"/>
          <w:lang w:val="en-US"/>
        </w:rPr>
        <w:t xml:space="preserve"> 51). </w:t>
      </w:r>
      <w:proofErr w:type="gramStart"/>
      <w:r>
        <w:rPr>
          <w:rFonts w:ascii="Times New Roman" w:hAnsi="Times New Roman" w:cs="Times New Roman"/>
          <w:color w:val="000000"/>
          <w:sz w:val="24"/>
          <w:szCs w:val="24"/>
          <w:lang w:val="en-US"/>
        </w:rPr>
        <w:t>Definisi tersebut berhubungan dengan variabel dan objek penelitian penulis, yaitu anak penderita gizi buruk.</w:t>
      </w:r>
      <w:proofErr w:type="gramEnd"/>
    </w:p>
    <w:p w:rsidR="0042663D" w:rsidRPr="002155BC" w:rsidRDefault="0042663D" w:rsidP="00C07F4F">
      <w:pPr>
        <w:autoSpaceDE w:val="0"/>
        <w:autoSpaceDN w:val="0"/>
        <w:adjustRightInd w:val="0"/>
        <w:spacing w:after="0"/>
        <w:ind w:firstLine="720"/>
        <w:rPr>
          <w:rFonts w:ascii="Times New Roman" w:hAnsi="Times New Roman" w:cs="Times New Roman"/>
          <w:color w:val="000000"/>
          <w:sz w:val="24"/>
          <w:szCs w:val="24"/>
          <w:lang w:val="en-US"/>
        </w:rPr>
      </w:pPr>
    </w:p>
    <w:p w:rsidR="00C07F4F" w:rsidRPr="003F711A" w:rsidRDefault="00C07F4F" w:rsidP="00C07F4F">
      <w:pPr>
        <w:pStyle w:val="ListParagraph"/>
        <w:autoSpaceDE w:val="0"/>
        <w:autoSpaceDN w:val="0"/>
        <w:adjustRightInd w:val="0"/>
        <w:spacing w:after="0"/>
        <w:ind w:left="709" w:hanging="709"/>
        <w:jc w:val="left"/>
        <w:rPr>
          <w:rFonts w:ascii="Times New Roman" w:hAnsi="Times New Roman" w:cs="Times New Roman"/>
          <w:b/>
          <w:color w:val="000000"/>
          <w:sz w:val="24"/>
          <w:szCs w:val="24"/>
        </w:rPr>
      </w:pPr>
      <w:r>
        <w:rPr>
          <w:rFonts w:ascii="Times New Roman" w:hAnsi="Times New Roman" w:cs="Times New Roman"/>
          <w:b/>
          <w:bCs/>
          <w:color w:val="000000"/>
          <w:sz w:val="24"/>
          <w:szCs w:val="24"/>
          <w:lang w:val="en-US"/>
        </w:rPr>
        <w:lastRenderedPageBreak/>
        <w:t xml:space="preserve">2.7.2 </w:t>
      </w:r>
      <w:r w:rsidRPr="003F711A">
        <w:rPr>
          <w:rFonts w:ascii="Times New Roman" w:hAnsi="Times New Roman" w:cs="Times New Roman"/>
          <w:b/>
          <w:bCs/>
          <w:color w:val="000000"/>
          <w:sz w:val="24"/>
          <w:szCs w:val="24"/>
        </w:rPr>
        <w:t xml:space="preserve">Faktor-faktor yang Mempengaruhi Persepsi </w:t>
      </w:r>
    </w:p>
    <w:p w:rsidR="00C07F4F" w:rsidRPr="003F711A" w:rsidRDefault="00C07F4F" w:rsidP="00C07F4F">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Persepsi yang dimiliki setiap individu akan berbeda karena stimulus yang diterima oleh individu juga berbeda, terdapat banyak faktor yang dapat mempengaruhi persepsi individu. Dalam buku psikologi umum terdapat dua faktor yang dapat mempengaruhi persepsi individu, yaitu sebagai berikut : </w:t>
      </w:r>
    </w:p>
    <w:p w:rsidR="00C07F4F" w:rsidRPr="003F711A" w:rsidRDefault="00C07F4F" w:rsidP="00C07F4F">
      <w:pPr>
        <w:pStyle w:val="ListParagraph"/>
        <w:autoSpaceDE w:val="0"/>
        <w:autoSpaceDN w:val="0"/>
        <w:adjustRightInd w:val="0"/>
        <w:spacing w:after="0"/>
        <w:ind w:left="709" w:hanging="709"/>
        <w:jc w:val="left"/>
        <w:rPr>
          <w:rFonts w:ascii="Times New Roman" w:hAnsi="Times New Roman" w:cs="Times New Roman"/>
          <w:b/>
          <w:color w:val="000000"/>
          <w:sz w:val="24"/>
          <w:szCs w:val="24"/>
        </w:rPr>
      </w:pPr>
      <w:r>
        <w:rPr>
          <w:rFonts w:ascii="Times New Roman" w:hAnsi="Times New Roman" w:cs="Times New Roman"/>
          <w:b/>
          <w:color w:val="000000"/>
          <w:sz w:val="24"/>
          <w:szCs w:val="24"/>
          <w:lang w:val="en-US"/>
        </w:rPr>
        <w:t xml:space="preserve">1. </w:t>
      </w:r>
      <w:r w:rsidRPr="003F711A">
        <w:rPr>
          <w:rFonts w:ascii="Times New Roman" w:hAnsi="Times New Roman" w:cs="Times New Roman"/>
          <w:b/>
          <w:color w:val="000000"/>
          <w:sz w:val="24"/>
          <w:szCs w:val="24"/>
        </w:rPr>
        <w:t xml:space="preserve">Faktor Internal </w:t>
      </w:r>
    </w:p>
    <w:p w:rsidR="00C07F4F" w:rsidRPr="003F711A" w:rsidRDefault="00C07F4F" w:rsidP="00C07F4F">
      <w:pPr>
        <w:autoSpaceDE w:val="0"/>
        <w:autoSpaceDN w:val="0"/>
        <w:adjustRightInd w:val="0"/>
        <w:spacing w:after="0"/>
        <w:ind w:firstLine="709"/>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Faktor-faktor yang terdapat dalam diri seseorang dapat juga mempengaruhi persepsi yang akan muncul pada seseorang, faktor internal mencakup pada beberapa hal sebagai berikut : </w:t>
      </w:r>
    </w:p>
    <w:p w:rsidR="00C07F4F" w:rsidRPr="003F711A" w:rsidRDefault="00C07F4F" w:rsidP="00C07F4F">
      <w:pPr>
        <w:pStyle w:val="ListParagraph"/>
        <w:numPr>
          <w:ilvl w:val="0"/>
          <w:numId w:val="19"/>
        </w:numPr>
        <w:tabs>
          <w:tab w:val="clear" w:pos="5040"/>
        </w:tabs>
        <w:autoSpaceDE w:val="0"/>
        <w:autoSpaceDN w:val="0"/>
        <w:adjustRightInd w:val="0"/>
        <w:spacing w:after="0"/>
        <w:ind w:left="993" w:hanging="567"/>
        <w:jc w:val="left"/>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Fisiologis </w:t>
      </w:r>
    </w:p>
    <w:p w:rsidR="00C07F4F" w:rsidRPr="003F711A" w:rsidRDefault="00C07F4F" w:rsidP="00C07F4F">
      <w:pPr>
        <w:autoSpaceDE w:val="0"/>
        <w:autoSpaceDN w:val="0"/>
        <w:adjustRightInd w:val="0"/>
        <w:spacing w:after="0"/>
        <w:ind w:left="993" w:hanging="567"/>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 xml:space="preserve">Informasi masuk melalui alat indra, selanjutnya informasi yang diperoleh ini akan mempengaruhi dan melengkapi usaha untuk memberikan arti terhadap lingkungan sekitarnya. Kapasitas indra untuk mempersepsi pada tiap orang berbeda-beda sehingga interpretasi terhadap lingkungan juga dapat berbeda. </w:t>
      </w:r>
    </w:p>
    <w:p w:rsidR="00C07F4F" w:rsidRPr="003F711A" w:rsidRDefault="00C07F4F" w:rsidP="00C07F4F">
      <w:pPr>
        <w:pStyle w:val="ListParagraph"/>
        <w:numPr>
          <w:ilvl w:val="0"/>
          <w:numId w:val="19"/>
        </w:numPr>
        <w:tabs>
          <w:tab w:val="clear" w:pos="5040"/>
          <w:tab w:val="num" w:pos="1276"/>
        </w:tabs>
        <w:autoSpaceDE w:val="0"/>
        <w:autoSpaceDN w:val="0"/>
        <w:adjustRightInd w:val="0"/>
        <w:spacing w:after="0"/>
        <w:ind w:left="993" w:hanging="567"/>
        <w:jc w:val="left"/>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Perhatian </w:t>
      </w:r>
    </w:p>
    <w:p w:rsidR="00C07F4F" w:rsidRDefault="00C07F4F" w:rsidP="00C07F4F">
      <w:pPr>
        <w:spacing w:after="0"/>
        <w:ind w:left="993" w:hanging="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Individu memerlukan sejumlah energi yang dikeluarkan untuk memperhatikan atau memfokuskan pada bentuk fisik dan fasilitas mental yang ada pada suatu objek. Energi tiap orang berbeda-beda sehingga perhatian seseorang terhadap objek juga berbeda dan hal ini akan mempengaruhi persepsi terhadap suatu objek</w:t>
      </w:r>
    </w:p>
    <w:p w:rsidR="0042663D" w:rsidRPr="0042663D" w:rsidRDefault="0042663D" w:rsidP="00C07F4F">
      <w:pPr>
        <w:spacing w:after="0"/>
        <w:ind w:left="993" w:hanging="567"/>
        <w:rPr>
          <w:rFonts w:ascii="Times New Roman" w:hAnsi="Times New Roman" w:cs="Times New Roman"/>
          <w:color w:val="000000"/>
          <w:sz w:val="24"/>
          <w:szCs w:val="24"/>
          <w:lang w:val="en-US"/>
        </w:rPr>
      </w:pPr>
    </w:p>
    <w:p w:rsidR="00C07F4F" w:rsidRPr="003F711A" w:rsidRDefault="00C07F4F" w:rsidP="00C07F4F">
      <w:pPr>
        <w:pStyle w:val="ListParagraph"/>
        <w:numPr>
          <w:ilvl w:val="0"/>
          <w:numId w:val="19"/>
        </w:numPr>
        <w:tabs>
          <w:tab w:val="clear" w:pos="5040"/>
        </w:tabs>
        <w:autoSpaceDE w:val="0"/>
        <w:autoSpaceDN w:val="0"/>
        <w:adjustRightInd w:val="0"/>
        <w:spacing w:after="0"/>
        <w:ind w:left="993" w:hanging="567"/>
        <w:rPr>
          <w:rFonts w:ascii="Times New Roman" w:hAnsi="Times New Roman" w:cs="Times New Roman"/>
          <w:color w:val="000000"/>
          <w:sz w:val="24"/>
          <w:szCs w:val="24"/>
        </w:rPr>
      </w:pPr>
      <w:r w:rsidRPr="003F711A">
        <w:rPr>
          <w:rFonts w:ascii="Times New Roman" w:hAnsi="Times New Roman" w:cs="Times New Roman"/>
          <w:color w:val="000000"/>
          <w:sz w:val="24"/>
          <w:szCs w:val="24"/>
        </w:rPr>
        <w:lastRenderedPageBreak/>
        <w:t xml:space="preserve">Minat </w:t>
      </w:r>
    </w:p>
    <w:p w:rsidR="00C07F4F" w:rsidRPr="003F711A" w:rsidRDefault="00C07F4F" w:rsidP="00C07F4F">
      <w:pPr>
        <w:autoSpaceDE w:val="0"/>
        <w:autoSpaceDN w:val="0"/>
        <w:adjustRightInd w:val="0"/>
        <w:spacing w:after="0"/>
        <w:ind w:left="993" w:hanging="567"/>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 xml:space="preserve">Persepsi terhadap suatu objek bervariasi, tergantung pada seberapa banyak energi atau </w:t>
      </w:r>
      <w:r w:rsidRPr="003F711A">
        <w:rPr>
          <w:rFonts w:ascii="Times New Roman" w:hAnsi="Times New Roman" w:cs="Times New Roman"/>
          <w:i/>
          <w:iCs/>
          <w:color w:val="000000"/>
          <w:sz w:val="24"/>
          <w:szCs w:val="24"/>
        </w:rPr>
        <w:t xml:space="preserve">perceptual vigilance </w:t>
      </w:r>
      <w:r w:rsidRPr="003F711A">
        <w:rPr>
          <w:rFonts w:ascii="Times New Roman" w:hAnsi="Times New Roman" w:cs="Times New Roman"/>
          <w:color w:val="000000"/>
          <w:sz w:val="24"/>
          <w:szCs w:val="24"/>
        </w:rPr>
        <w:t xml:space="preserve">merupakan kecenderungan seseorang untuk memperhatikan tipe tertentu dari stimulus atau dapat dikatakan sebagi minat.    </w:t>
      </w:r>
    </w:p>
    <w:p w:rsidR="00C07F4F" w:rsidRPr="003F711A" w:rsidRDefault="00C07F4F" w:rsidP="00C07F4F">
      <w:pPr>
        <w:pStyle w:val="ListParagraph"/>
        <w:numPr>
          <w:ilvl w:val="0"/>
          <w:numId w:val="19"/>
        </w:numPr>
        <w:tabs>
          <w:tab w:val="clear" w:pos="5040"/>
          <w:tab w:val="num" w:pos="1560"/>
        </w:tabs>
        <w:autoSpaceDE w:val="0"/>
        <w:autoSpaceDN w:val="0"/>
        <w:adjustRightInd w:val="0"/>
        <w:spacing w:after="0"/>
        <w:ind w:left="993" w:hanging="567"/>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Kebutuhan yang terarah </w:t>
      </w:r>
    </w:p>
    <w:p w:rsidR="00C07F4F" w:rsidRPr="003F711A" w:rsidRDefault="00C07F4F" w:rsidP="00C07F4F">
      <w:pPr>
        <w:autoSpaceDE w:val="0"/>
        <w:autoSpaceDN w:val="0"/>
        <w:adjustRightInd w:val="0"/>
        <w:spacing w:after="0"/>
        <w:ind w:left="993" w:hanging="567"/>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 xml:space="preserve">Faktor ini dapat dilihat dari bagaimana kuatnya seseorang individu mencari objek-objek atau pesan yang dapat memberikan jawaban sesuai dengan dirinya. </w:t>
      </w:r>
    </w:p>
    <w:p w:rsidR="00C07F4F" w:rsidRPr="003F711A" w:rsidRDefault="00C07F4F" w:rsidP="00C07F4F">
      <w:pPr>
        <w:pStyle w:val="ListParagraph"/>
        <w:numPr>
          <w:ilvl w:val="0"/>
          <w:numId w:val="19"/>
        </w:numPr>
        <w:tabs>
          <w:tab w:val="clear" w:pos="5040"/>
        </w:tabs>
        <w:autoSpaceDE w:val="0"/>
        <w:autoSpaceDN w:val="0"/>
        <w:adjustRightInd w:val="0"/>
        <w:spacing w:after="0"/>
        <w:ind w:left="993" w:hanging="567"/>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Pengalaman dan ingatan </w:t>
      </w:r>
    </w:p>
    <w:p w:rsidR="00C07F4F" w:rsidRPr="003F711A" w:rsidRDefault="00C07F4F" w:rsidP="00C07F4F">
      <w:pPr>
        <w:autoSpaceDE w:val="0"/>
        <w:autoSpaceDN w:val="0"/>
        <w:adjustRightInd w:val="0"/>
        <w:spacing w:after="0"/>
        <w:ind w:left="993" w:hanging="567"/>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 xml:space="preserve">Pengalaman dapat dikatakan tergantung pada ingatan dalam arti sejauh mana seseorang dapat mengingat kejadian-kejadian lampau untuk mengetahui suatu rangsang dalam pengertian luas. </w:t>
      </w:r>
    </w:p>
    <w:p w:rsidR="00C07F4F" w:rsidRPr="003F711A" w:rsidRDefault="00C07F4F" w:rsidP="00C07F4F">
      <w:pPr>
        <w:pStyle w:val="ListParagraph"/>
        <w:numPr>
          <w:ilvl w:val="0"/>
          <w:numId w:val="19"/>
        </w:numPr>
        <w:tabs>
          <w:tab w:val="clear" w:pos="5040"/>
        </w:tabs>
        <w:autoSpaceDE w:val="0"/>
        <w:autoSpaceDN w:val="0"/>
        <w:adjustRightInd w:val="0"/>
        <w:spacing w:after="0"/>
        <w:ind w:left="993" w:hanging="567"/>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Suasana hati </w:t>
      </w:r>
    </w:p>
    <w:p w:rsidR="00C07F4F" w:rsidRPr="003F711A" w:rsidRDefault="00C07F4F" w:rsidP="00C07F4F">
      <w:pPr>
        <w:autoSpaceDE w:val="0"/>
        <w:autoSpaceDN w:val="0"/>
        <w:adjustRightInd w:val="0"/>
        <w:spacing w:after="0"/>
        <w:ind w:left="993" w:hanging="567"/>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 xml:space="preserve">Keadaan emosi mempengaruhi prilaku seseorang, </w:t>
      </w:r>
      <w:r w:rsidRPr="003F711A">
        <w:rPr>
          <w:rFonts w:ascii="Times New Roman" w:hAnsi="Times New Roman" w:cs="Times New Roman"/>
          <w:i/>
          <w:iCs/>
          <w:color w:val="000000"/>
          <w:sz w:val="24"/>
          <w:szCs w:val="24"/>
        </w:rPr>
        <w:t xml:space="preserve">mood </w:t>
      </w:r>
      <w:r w:rsidRPr="003F711A">
        <w:rPr>
          <w:rFonts w:ascii="Times New Roman" w:hAnsi="Times New Roman" w:cs="Times New Roman"/>
          <w:color w:val="000000"/>
          <w:sz w:val="24"/>
          <w:szCs w:val="24"/>
        </w:rPr>
        <w:t xml:space="preserve">ini menunjukkan bagaimana perasaan seseorang pada waktu yang dapat mempengaruhi bagaimana seseorang dalam menerima, bereaksi dan mengingat. </w:t>
      </w:r>
    </w:p>
    <w:p w:rsidR="00C07F4F" w:rsidRPr="003F711A" w:rsidRDefault="00C07F4F" w:rsidP="00C07F4F">
      <w:pPr>
        <w:pStyle w:val="ListParagraph"/>
        <w:autoSpaceDE w:val="0"/>
        <w:autoSpaceDN w:val="0"/>
        <w:adjustRightInd w:val="0"/>
        <w:spacing w:after="0"/>
        <w:ind w:left="567" w:hanging="567"/>
        <w:rPr>
          <w:rFonts w:ascii="Times New Roman" w:hAnsi="Times New Roman" w:cs="Times New Roman"/>
          <w:b/>
          <w:color w:val="000000"/>
          <w:sz w:val="24"/>
          <w:szCs w:val="24"/>
        </w:rPr>
      </w:pPr>
      <w:r>
        <w:rPr>
          <w:rFonts w:ascii="Times New Roman" w:hAnsi="Times New Roman" w:cs="Times New Roman"/>
          <w:b/>
          <w:color w:val="000000"/>
          <w:sz w:val="24"/>
          <w:szCs w:val="24"/>
          <w:lang w:val="en-US"/>
        </w:rPr>
        <w:t xml:space="preserve">2. </w:t>
      </w:r>
      <w:r>
        <w:rPr>
          <w:rFonts w:ascii="Times New Roman" w:hAnsi="Times New Roman" w:cs="Times New Roman"/>
          <w:b/>
          <w:color w:val="000000"/>
          <w:sz w:val="24"/>
          <w:szCs w:val="24"/>
          <w:lang w:val="en-US"/>
        </w:rPr>
        <w:tab/>
      </w:r>
      <w:r w:rsidRPr="003F711A">
        <w:rPr>
          <w:rFonts w:ascii="Times New Roman" w:hAnsi="Times New Roman" w:cs="Times New Roman"/>
          <w:b/>
          <w:color w:val="000000"/>
          <w:sz w:val="24"/>
          <w:szCs w:val="24"/>
        </w:rPr>
        <w:t xml:space="preserve">Faktor Eksternal </w:t>
      </w:r>
    </w:p>
    <w:p w:rsidR="00C07F4F" w:rsidRPr="003F711A" w:rsidRDefault="00C07F4F" w:rsidP="00C07F4F">
      <w:pPr>
        <w:pStyle w:val="Default"/>
        <w:spacing w:line="480" w:lineRule="auto"/>
        <w:ind w:firstLine="567"/>
        <w:jc w:val="both"/>
      </w:pPr>
      <w:proofErr w:type="gramStart"/>
      <w:r w:rsidRPr="003F711A">
        <w:t>Karakteristik dari lingkungan dan obyek-obyek yang terlihat didalamnya merupakan faktor eksternal yang dapat mempengaruhi persepsi.</w:t>
      </w:r>
      <w:proofErr w:type="gramEnd"/>
      <w:r w:rsidRPr="003F711A">
        <w:t xml:space="preserve"> </w:t>
      </w:r>
      <w:proofErr w:type="gramStart"/>
      <w:r w:rsidRPr="003F711A">
        <w:t xml:space="preserve">Elemen-elemen tersebut dapat mengubah sudut pandang seseorang terhadap dunia sekitarnya dan </w:t>
      </w:r>
      <w:r w:rsidRPr="003F711A">
        <w:lastRenderedPageBreak/>
        <w:t>mempengaruhi bagaimana seseorang merasakannya atau menerimanya.</w:t>
      </w:r>
      <w:proofErr w:type="gramEnd"/>
      <w:r w:rsidRPr="003F711A">
        <w:t xml:space="preserve"> Faktor-faktor eksternal yang mempengaruhi persepsi, antara </w:t>
      </w:r>
      <w:proofErr w:type="gramStart"/>
      <w:r w:rsidRPr="003F711A">
        <w:t>lain :</w:t>
      </w:r>
      <w:proofErr w:type="gramEnd"/>
      <w:r w:rsidRPr="003F711A">
        <w:t xml:space="preserve"> </w:t>
      </w:r>
    </w:p>
    <w:p w:rsidR="00C07F4F" w:rsidRPr="003F711A" w:rsidRDefault="00C07F4F" w:rsidP="00C07F4F">
      <w:pPr>
        <w:pStyle w:val="ListParagraph"/>
        <w:numPr>
          <w:ilvl w:val="0"/>
          <w:numId w:val="20"/>
        </w:numPr>
        <w:tabs>
          <w:tab w:val="clear" w:pos="5040"/>
        </w:tabs>
        <w:autoSpaceDE w:val="0"/>
        <w:autoSpaceDN w:val="0"/>
        <w:adjustRightInd w:val="0"/>
        <w:spacing w:after="0"/>
        <w:ind w:left="1134" w:hanging="708"/>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Hubungan dengan obyek </w:t>
      </w:r>
    </w:p>
    <w:p w:rsidR="00C07F4F" w:rsidRPr="003F711A" w:rsidRDefault="00C07F4F" w:rsidP="00C07F4F">
      <w:pPr>
        <w:autoSpaceDE w:val="0"/>
        <w:autoSpaceDN w:val="0"/>
        <w:adjustRightInd w:val="0"/>
        <w:spacing w:after="0"/>
        <w:ind w:left="1134" w:hanging="708"/>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 xml:space="preserve">Faktor ini menyatakan bahwa semakin besarnya hubungan dengan suatu obyek, maka semakin mudah untuk dipahami. Bentuk ini akan mempengaruhi persepsi individu dan dengan melihat bentuk ukuran suatu objek individu akan mudah untuk diperhatikan pada gilirannya membentuk persepsi. </w:t>
      </w:r>
    </w:p>
    <w:p w:rsidR="00C07F4F" w:rsidRPr="003F711A" w:rsidRDefault="00C07F4F" w:rsidP="00C07F4F">
      <w:pPr>
        <w:pStyle w:val="ListParagraph"/>
        <w:numPr>
          <w:ilvl w:val="0"/>
          <w:numId w:val="20"/>
        </w:numPr>
        <w:tabs>
          <w:tab w:val="clear" w:pos="5040"/>
        </w:tabs>
        <w:autoSpaceDE w:val="0"/>
        <w:autoSpaceDN w:val="0"/>
        <w:adjustRightInd w:val="0"/>
        <w:spacing w:after="0"/>
        <w:ind w:left="1134" w:hanging="708"/>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 Warna dari obyek-obyek </w:t>
      </w:r>
    </w:p>
    <w:p w:rsidR="00C07F4F" w:rsidRPr="003F711A" w:rsidRDefault="00C07F4F" w:rsidP="00C07F4F">
      <w:pPr>
        <w:autoSpaceDE w:val="0"/>
        <w:autoSpaceDN w:val="0"/>
        <w:adjustRightInd w:val="0"/>
        <w:spacing w:after="0"/>
        <w:ind w:left="1134" w:hanging="708"/>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Obyek-obyek yang mempunyai cahaya lebih banyak, akan lebih mudah dipahami (</w:t>
      </w:r>
      <w:r w:rsidRPr="003F711A">
        <w:rPr>
          <w:rFonts w:ascii="Times New Roman" w:hAnsi="Times New Roman" w:cs="Times New Roman"/>
          <w:i/>
          <w:iCs/>
          <w:color w:val="000000"/>
          <w:sz w:val="24"/>
          <w:szCs w:val="24"/>
        </w:rPr>
        <w:t>to be percived</w:t>
      </w:r>
      <w:r w:rsidRPr="003F711A">
        <w:rPr>
          <w:rFonts w:ascii="Times New Roman" w:hAnsi="Times New Roman" w:cs="Times New Roman"/>
          <w:color w:val="000000"/>
          <w:sz w:val="24"/>
          <w:szCs w:val="24"/>
        </w:rPr>
        <w:t xml:space="preserve">) dibandingkan dengan yang sedikit. </w:t>
      </w:r>
    </w:p>
    <w:p w:rsidR="00C07F4F" w:rsidRPr="003F711A" w:rsidRDefault="00C07F4F" w:rsidP="00C07F4F">
      <w:pPr>
        <w:pStyle w:val="ListParagraph"/>
        <w:numPr>
          <w:ilvl w:val="0"/>
          <w:numId w:val="20"/>
        </w:numPr>
        <w:tabs>
          <w:tab w:val="clear" w:pos="5040"/>
        </w:tabs>
        <w:autoSpaceDE w:val="0"/>
        <w:autoSpaceDN w:val="0"/>
        <w:adjustRightInd w:val="0"/>
        <w:spacing w:after="0"/>
        <w:ind w:left="1134" w:hanging="708"/>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Keunikan dan kekontrasan stimulus </w:t>
      </w:r>
    </w:p>
    <w:p w:rsidR="00C07F4F" w:rsidRPr="003F711A" w:rsidRDefault="00C07F4F" w:rsidP="00C07F4F">
      <w:pPr>
        <w:autoSpaceDE w:val="0"/>
        <w:autoSpaceDN w:val="0"/>
        <w:adjustRightInd w:val="0"/>
        <w:spacing w:after="0"/>
        <w:ind w:left="1134" w:hanging="708"/>
        <w:rPr>
          <w:rFonts w:ascii="Times New Roman" w:hAnsi="Times New Roman" w:cs="Times New Roman"/>
          <w:color w:val="000000"/>
          <w:sz w:val="24"/>
          <w:szCs w:val="24"/>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 xml:space="preserve">Stimulus luar yang penampilannya dengan latar belakang dan sekelilingnya yang sama sekali di luar sangkaan individu yang lain akan banyak menarik perhatian. </w:t>
      </w:r>
    </w:p>
    <w:p w:rsidR="00C07F4F" w:rsidRPr="003F711A" w:rsidRDefault="00C07F4F" w:rsidP="00C07F4F">
      <w:pPr>
        <w:pStyle w:val="ListParagraph"/>
        <w:numPr>
          <w:ilvl w:val="0"/>
          <w:numId w:val="20"/>
        </w:numPr>
        <w:tabs>
          <w:tab w:val="clear" w:pos="5040"/>
        </w:tabs>
        <w:autoSpaceDE w:val="0"/>
        <w:autoSpaceDN w:val="0"/>
        <w:adjustRightInd w:val="0"/>
        <w:spacing w:after="0"/>
        <w:ind w:left="1134" w:hanging="708"/>
        <w:rPr>
          <w:rFonts w:ascii="Times New Roman" w:hAnsi="Times New Roman" w:cs="Times New Roman"/>
          <w:color w:val="000000"/>
          <w:sz w:val="24"/>
          <w:szCs w:val="24"/>
        </w:rPr>
      </w:pPr>
      <w:r w:rsidRPr="003F711A">
        <w:rPr>
          <w:rFonts w:ascii="Times New Roman" w:hAnsi="Times New Roman" w:cs="Times New Roman"/>
          <w:color w:val="000000"/>
          <w:sz w:val="24"/>
          <w:szCs w:val="24"/>
        </w:rPr>
        <w:t xml:space="preserve">Intensitas dan kekuatan dari stimulus </w:t>
      </w:r>
    </w:p>
    <w:p w:rsidR="00C07F4F" w:rsidRDefault="00C07F4F" w:rsidP="00C07F4F">
      <w:pPr>
        <w:spacing w:after="0"/>
        <w:ind w:left="1134" w:hanging="708"/>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3F711A">
        <w:rPr>
          <w:rFonts w:ascii="Times New Roman" w:hAnsi="Times New Roman" w:cs="Times New Roman"/>
          <w:color w:val="000000"/>
          <w:sz w:val="24"/>
          <w:szCs w:val="24"/>
        </w:rPr>
        <w:t>Stimulus dari suatu obyek akan memberi makna lebih banyak pada obyek yang sering diperhatikan, dibandingkan dengan obyek yang hanya dilihat. Ketuatan dari stimulus merupakan data dari suatu obyek yang bisa mempengaruhi persepsi.</w:t>
      </w:r>
    </w:p>
    <w:p w:rsidR="0042663D" w:rsidRDefault="0042663D" w:rsidP="00C07F4F">
      <w:pPr>
        <w:spacing w:after="0"/>
        <w:ind w:left="1134" w:hanging="708"/>
        <w:rPr>
          <w:rFonts w:ascii="Times New Roman" w:hAnsi="Times New Roman" w:cs="Times New Roman"/>
          <w:color w:val="000000"/>
          <w:sz w:val="24"/>
          <w:szCs w:val="24"/>
          <w:lang w:val="en-US"/>
        </w:rPr>
      </w:pPr>
    </w:p>
    <w:p w:rsidR="0042663D" w:rsidRPr="0042663D" w:rsidRDefault="0042663D" w:rsidP="00C07F4F">
      <w:pPr>
        <w:spacing w:after="0"/>
        <w:ind w:left="1134" w:hanging="708"/>
        <w:rPr>
          <w:rFonts w:ascii="Times New Roman" w:hAnsi="Times New Roman" w:cs="Times New Roman"/>
          <w:color w:val="000000"/>
          <w:sz w:val="24"/>
          <w:szCs w:val="24"/>
          <w:lang w:val="en-US"/>
        </w:rPr>
      </w:pPr>
    </w:p>
    <w:p w:rsidR="00C07F4F" w:rsidRPr="00576CE2" w:rsidRDefault="00C07F4F" w:rsidP="00C07F4F">
      <w:pPr>
        <w:pStyle w:val="ListParagraph"/>
        <w:numPr>
          <w:ilvl w:val="0"/>
          <w:numId w:val="20"/>
        </w:numPr>
        <w:tabs>
          <w:tab w:val="clear" w:pos="5040"/>
        </w:tabs>
        <w:spacing w:after="0"/>
        <w:ind w:left="1134" w:hanging="708"/>
        <w:rPr>
          <w:rFonts w:ascii="Times New Roman" w:hAnsi="Times New Roman" w:cs="Times New Roman"/>
          <w:color w:val="000000"/>
          <w:sz w:val="24"/>
          <w:szCs w:val="24"/>
        </w:rPr>
      </w:pPr>
      <w:r w:rsidRPr="003F711A">
        <w:rPr>
          <w:rFonts w:ascii="Times New Roman" w:hAnsi="Times New Roman" w:cs="Times New Roman"/>
          <w:i/>
          <w:iCs/>
          <w:color w:val="000000"/>
          <w:sz w:val="24"/>
          <w:szCs w:val="24"/>
        </w:rPr>
        <w:lastRenderedPageBreak/>
        <w:t xml:space="preserve">Motion </w:t>
      </w:r>
      <w:r w:rsidRPr="003F711A">
        <w:rPr>
          <w:rFonts w:ascii="Times New Roman" w:hAnsi="Times New Roman" w:cs="Times New Roman"/>
          <w:color w:val="000000"/>
          <w:sz w:val="24"/>
          <w:szCs w:val="24"/>
        </w:rPr>
        <w:t xml:space="preserve">atau gerakan </w:t>
      </w:r>
    </w:p>
    <w:p w:rsidR="00C07F4F" w:rsidRPr="00DD7394" w:rsidRDefault="00C07F4F" w:rsidP="00C07F4F">
      <w:pPr>
        <w:pStyle w:val="ListParagraph"/>
        <w:spacing w:after="0"/>
        <w:ind w:left="1134" w:hanging="708"/>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Pr="00576CE2">
        <w:rPr>
          <w:rFonts w:ascii="Times New Roman" w:hAnsi="Times New Roman" w:cs="Times New Roman"/>
          <w:color w:val="000000"/>
          <w:sz w:val="24"/>
          <w:szCs w:val="24"/>
        </w:rPr>
        <w:t xml:space="preserve">Individu akan banyak memberikan perhatian terhadap obyek yang memberikan gerakan dalam jangkauan pandangan dibandingkan obyek yang diam. </w:t>
      </w:r>
    </w:p>
    <w:p w:rsidR="00C07F4F" w:rsidRPr="003F711A" w:rsidRDefault="00C07F4F" w:rsidP="00C07F4F">
      <w:pPr>
        <w:pStyle w:val="ListParagraph"/>
        <w:tabs>
          <w:tab w:val="num" w:pos="426"/>
        </w:tabs>
        <w:ind w:hanging="720"/>
        <w:rPr>
          <w:rFonts w:ascii="Times New Roman" w:hAnsi="Times New Roman" w:cs="Times New Roman"/>
          <w:b/>
          <w:sz w:val="24"/>
          <w:szCs w:val="24"/>
        </w:rPr>
      </w:pPr>
      <w:r>
        <w:rPr>
          <w:rFonts w:ascii="Times New Roman" w:hAnsi="Times New Roman" w:cs="Times New Roman"/>
          <w:b/>
          <w:sz w:val="24"/>
          <w:szCs w:val="24"/>
          <w:lang w:val="en-US"/>
        </w:rPr>
        <w:t xml:space="preserve">2.8    </w:t>
      </w:r>
      <w:r>
        <w:rPr>
          <w:rFonts w:ascii="Times New Roman" w:hAnsi="Times New Roman" w:cs="Times New Roman"/>
          <w:b/>
          <w:sz w:val="24"/>
          <w:szCs w:val="24"/>
        </w:rPr>
        <w:t>Tinjauan</w:t>
      </w:r>
      <w:r w:rsidRPr="003F711A">
        <w:rPr>
          <w:rFonts w:ascii="Times New Roman" w:hAnsi="Times New Roman" w:cs="Times New Roman"/>
          <w:b/>
          <w:sz w:val="24"/>
          <w:szCs w:val="24"/>
        </w:rPr>
        <w:t xml:space="preserve"> Partisipasi</w:t>
      </w:r>
    </w:p>
    <w:p w:rsidR="00C07F4F" w:rsidRDefault="00C07F4F" w:rsidP="00C07F4F">
      <w:pPr>
        <w:pStyle w:val="ListParagraph"/>
        <w:spacing w:after="0"/>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2.8.1 </w:t>
      </w:r>
      <w:r w:rsidRPr="003F711A">
        <w:rPr>
          <w:rFonts w:ascii="Times New Roman" w:hAnsi="Times New Roman" w:cs="Times New Roman"/>
          <w:b/>
          <w:sz w:val="24"/>
          <w:szCs w:val="24"/>
        </w:rPr>
        <w:t>Pengertian Partisipasi</w:t>
      </w:r>
    </w:p>
    <w:p w:rsidR="00C07F4F" w:rsidRPr="003F711A" w:rsidRDefault="00C07F4F" w:rsidP="00C07F4F">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lang w:val="en-US"/>
        </w:rPr>
        <w:tab/>
      </w:r>
      <w:r w:rsidRPr="003F711A">
        <w:rPr>
          <w:rFonts w:ascii="Times New Roman" w:hAnsi="Times New Roman" w:cs="Times New Roman"/>
          <w:sz w:val="24"/>
          <w:szCs w:val="24"/>
        </w:rPr>
        <w:t>Partisipasi secara umum digambarkan sebagai suatu hubungan dari individu ataupun masyarakat terhadap suatu kegiatan, baik itu dilakukan sebelum kegiatan dalam bentuk pemikiran dan perencanaan, lalu di dalam pelaksanaannya ada tenaga, biaya dan lain-lain. Menurut Keith Davis dikutip oleh Huraerah (2009 : 95) adalah sebagai berikut:</w:t>
      </w:r>
    </w:p>
    <w:p w:rsidR="00C07F4F" w:rsidRPr="003F711A" w:rsidRDefault="00C07F4F" w:rsidP="00C07F4F">
      <w:pPr>
        <w:autoSpaceDE w:val="0"/>
        <w:autoSpaceDN w:val="0"/>
        <w:adjustRightInd w:val="0"/>
        <w:spacing w:after="0" w:line="240" w:lineRule="auto"/>
        <w:ind w:left="720"/>
        <w:rPr>
          <w:rFonts w:ascii="Times New Roman" w:hAnsi="Times New Roman" w:cs="Times New Roman"/>
          <w:sz w:val="24"/>
          <w:szCs w:val="24"/>
        </w:rPr>
      </w:pPr>
      <w:r w:rsidRPr="003F711A">
        <w:rPr>
          <w:rFonts w:ascii="Times New Roman" w:hAnsi="Times New Roman" w:cs="Times New Roman"/>
          <w:sz w:val="24"/>
          <w:szCs w:val="24"/>
        </w:rPr>
        <w:t>Partisipasi di definisikan sebagai keterlibatan mental dan emosi orang-orang dalam situasi kelompok yang mendorong mereka untuk menyumbangkan pada tujuan-tujuan kelompok dan sama-sama bertanggung jawab terhadapnya.</w:t>
      </w:r>
    </w:p>
    <w:p w:rsidR="00C07F4F" w:rsidRPr="003F711A" w:rsidRDefault="00C07F4F" w:rsidP="00C07F4F">
      <w:pPr>
        <w:autoSpaceDE w:val="0"/>
        <w:autoSpaceDN w:val="0"/>
        <w:adjustRightInd w:val="0"/>
        <w:spacing w:before="240" w:after="0"/>
        <w:ind w:firstLine="720"/>
        <w:rPr>
          <w:rFonts w:ascii="Times New Roman" w:hAnsi="Times New Roman" w:cs="Times New Roman"/>
          <w:sz w:val="24"/>
          <w:szCs w:val="24"/>
        </w:rPr>
      </w:pPr>
      <w:r>
        <w:rPr>
          <w:rFonts w:ascii="Times New Roman" w:hAnsi="Times New Roman"/>
          <w:sz w:val="24"/>
          <w:szCs w:val="24"/>
        </w:rPr>
        <w:t>Definisi di atas menyatakan bahwa partisipasi yang di lakukan oleh semua pihak</w:t>
      </w:r>
      <w:r>
        <w:rPr>
          <w:rFonts w:ascii="Times New Roman" w:hAnsi="Times New Roman"/>
          <w:sz w:val="24"/>
          <w:szCs w:val="24"/>
          <w:lang w:val="en-US"/>
        </w:rPr>
        <w:t xml:space="preserve"> mampu memberikan kontribusi dan</w:t>
      </w:r>
      <w:r>
        <w:rPr>
          <w:rFonts w:ascii="Times New Roman" w:hAnsi="Times New Roman"/>
          <w:sz w:val="24"/>
          <w:szCs w:val="24"/>
        </w:rPr>
        <w:t xml:space="preserve"> bantuan yang signifikan</w:t>
      </w:r>
      <w:r>
        <w:rPr>
          <w:rFonts w:ascii="Times New Roman" w:hAnsi="Times New Roman"/>
          <w:sz w:val="24"/>
          <w:szCs w:val="24"/>
          <w:lang w:val="en-US"/>
        </w:rPr>
        <w:t>, bila setiap elemen masyarakat tidak ikut berpartisipasi secara sosial penekanan angka gizi buruk tidak akan berkurang.</w:t>
      </w:r>
      <w:r>
        <w:rPr>
          <w:rFonts w:ascii="Times New Roman" w:hAnsi="Times New Roman" w:cs="Times New Roman"/>
          <w:sz w:val="24"/>
          <w:szCs w:val="24"/>
          <w:lang w:val="en-US"/>
        </w:rPr>
        <w:t xml:space="preserve"> </w:t>
      </w:r>
      <w:r w:rsidRPr="003F711A">
        <w:rPr>
          <w:rFonts w:ascii="Times New Roman" w:hAnsi="Times New Roman" w:cs="Times New Roman"/>
          <w:sz w:val="24"/>
          <w:szCs w:val="24"/>
        </w:rPr>
        <w:t>Kemudian definisi partisipasi dengan mengutip beberapa pendapat ahli barat, Ndraha (1987: 1) dalam Huraerah ( 2009 : 96) menyimpulkan bahwa partisipasi meliputi kegiatan sebagai berikut:</w:t>
      </w:r>
    </w:p>
    <w:p w:rsidR="00C07F4F" w:rsidRPr="003F711A" w:rsidRDefault="00C07F4F" w:rsidP="00C07F4F">
      <w:pPr>
        <w:pStyle w:val="ListParagraph"/>
        <w:numPr>
          <w:ilvl w:val="0"/>
          <w:numId w:val="15"/>
        </w:numPr>
        <w:autoSpaceDE w:val="0"/>
        <w:autoSpaceDN w:val="0"/>
        <w:adjustRightInd w:val="0"/>
        <w:spacing w:after="0"/>
        <w:rPr>
          <w:rFonts w:ascii="Times New Roman" w:hAnsi="Times New Roman" w:cs="Times New Roman"/>
          <w:sz w:val="24"/>
          <w:szCs w:val="24"/>
        </w:rPr>
      </w:pPr>
      <w:r w:rsidRPr="003F711A">
        <w:rPr>
          <w:rFonts w:ascii="Times New Roman" w:hAnsi="Times New Roman" w:cs="Times New Roman"/>
          <w:sz w:val="24"/>
          <w:szCs w:val="24"/>
        </w:rPr>
        <w:t>Partisipasi dalam melalui kontak dengan pihak lain (contact Change) sebagai satu di Antara titik awal perubahan social.</w:t>
      </w:r>
    </w:p>
    <w:p w:rsidR="00C07F4F" w:rsidRPr="003F711A" w:rsidRDefault="00C07F4F" w:rsidP="00C07F4F">
      <w:pPr>
        <w:pStyle w:val="ListParagraph"/>
        <w:numPr>
          <w:ilvl w:val="0"/>
          <w:numId w:val="15"/>
        </w:numPr>
        <w:autoSpaceDE w:val="0"/>
        <w:autoSpaceDN w:val="0"/>
        <w:adjustRightInd w:val="0"/>
        <w:spacing w:after="0"/>
        <w:rPr>
          <w:rFonts w:ascii="Times New Roman" w:hAnsi="Times New Roman" w:cs="Times New Roman"/>
          <w:sz w:val="24"/>
          <w:szCs w:val="24"/>
        </w:rPr>
      </w:pPr>
      <w:r w:rsidRPr="003F711A">
        <w:rPr>
          <w:rFonts w:ascii="Times New Roman" w:hAnsi="Times New Roman" w:cs="Times New Roman"/>
          <w:sz w:val="24"/>
          <w:szCs w:val="24"/>
        </w:rPr>
        <w:lastRenderedPageBreak/>
        <w:t>Partisipasi dalam memperhatikan/menyerap dan memberi tanggapan terhadap informasi, baik dalam arti menerima (menaati, menerima dengan syarat, maupun dalam arti menolaknya).</w:t>
      </w:r>
    </w:p>
    <w:p w:rsidR="00C07F4F" w:rsidRPr="003F711A" w:rsidRDefault="00C07F4F" w:rsidP="00C07F4F">
      <w:pPr>
        <w:pStyle w:val="ListParagraph"/>
        <w:numPr>
          <w:ilvl w:val="0"/>
          <w:numId w:val="15"/>
        </w:numPr>
        <w:autoSpaceDE w:val="0"/>
        <w:autoSpaceDN w:val="0"/>
        <w:adjustRightInd w:val="0"/>
        <w:spacing w:after="0"/>
        <w:rPr>
          <w:rFonts w:ascii="Times New Roman" w:hAnsi="Times New Roman" w:cs="Times New Roman"/>
          <w:sz w:val="24"/>
          <w:szCs w:val="24"/>
        </w:rPr>
      </w:pPr>
      <w:r w:rsidRPr="003F711A">
        <w:rPr>
          <w:rFonts w:ascii="Times New Roman" w:hAnsi="Times New Roman" w:cs="Times New Roman"/>
          <w:sz w:val="24"/>
          <w:szCs w:val="24"/>
        </w:rPr>
        <w:t>Partisipasi dalam perencanaan pembangunan, termasuk pengambilan keputusan (penetapan rencana)</w:t>
      </w:r>
    </w:p>
    <w:p w:rsidR="00C07F4F" w:rsidRPr="003F711A" w:rsidRDefault="00C07F4F" w:rsidP="00C07F4F">
      <w:pPr>
        <w:pStyle w:val="ListParagraph"/>
        <w:numPr>
          <w:ilvl w:val="0"/>
          <w:numId w:val="15"/>
        </w:numPr>
        <w:autoSpaceDE w:val="0"/>
        <w:autoSpaceDN w:val="0"/>
        <w:adjustRightInd w:val="0"/>
        <w:spacing w:after="0"/>
        <w:rPr>
          <w:rFonts w:ascii="Times New Roman" w:hAnsi="Times New Roman" w:cs="Times New Roman"/>
          <w:sz w:val="24"/>
          <w:szCs w:val="24"/>
        </w:rPr>
      </w:pPr>
      <w:r w:rsidRPr="003F711A">
        <w:rPr>
          <w:rFonts w:ascii="Times New Roman" w:hAnsi="Times New Roman" w:cs="Times New Roman"/>
          <w:sz w:val="24"/>
          <w:szCs w:val="24"/>
        </w:rPr>
        <w:t>Partisipasi dalam pelaksanaan operasional pembangunan.</w:t>
      </w:r>
    </w:p>
    <w:p w:rsidR="00C07F4F" w:rsidRPr="003F711A" w:rsidRDefault="00C07F4F" w:rsidP="00C07F4F">
      <w:pPr>
        <w:pStyle w:val="ListParagraph"/>
        <w:numPr>
          <w:ilvl w:val="0"/>
          <w:numId w:val="15"/>
        </w:numPr>
        <w:autoSpaceDE w:val="0"/>
        <w:autoSpaceDN w:val="0"/>
        <w:adjustRightInd w:val="0"/>
        <w:spacing w:after="0"/>
        <w:rPr>
          <w:rFonts w:ascii="Times New Roman" w:hAnsi="Times New Roman" w:cs="Times New Roman"/>
          <w:sz w:val="24"/>
          <w:szCs w:val="24"/>
        </w:rPr>
      </w:pPr>
      <w:r w:rsidRPr="003F711A">
        <w:rPr>
          <w:rFonts w:ascii="Times New Roman" w:hAnsi="Times New Roman" w:cs="Times New Roman"/>
          <w:sz w:val="24"/>
          <w:szCs w:val="24"/>
        </w:rPr>
        <w:t>Partisipasi dalam menerima, memelihara, dan mengembangkan hasil pembangunan (participation in benefit)</w:t>
      </w:r>
    </w:p>
    <w:p w:rsidR="00C07F4F" w:rsidRPr="003F711A" w:rsidRDefault="00C07F4F" w:rsidP="00C07F4F">
      <w:pPr>
        <w:pStyle w:val="ListParagraph"/>
        <w:numPr>
          <w:ilvl w:val="0"/>
          <w:numId w:val="15"/>
        </w:numPr>
        <w:autoSpaceDE w:val="0"/>
        <w:autoSpaceDN w:val="0"/>
        <w:adjustRightInd w:val="0"/>
        <w:spacing w:after="0"/>
        <w:rPr>
          <w:rFonts w:ascii="Times New Roman" w:hAnsi="Times New Roman" w:cs="Times New Roman"/>
          <w:sz w:val="24"/>
          <w:szCs w:val="24"/>
        </w:rPr>
      </w:pPr>
      <w:r w:rsidRPr="003F711A">
        <w:rPr>
          <w:rFonts w:ascii="Times New Roman" w:hAnsi="Times New Roman" w:cs="Times New Roman"/>
          <w:sz w:val="24"/>
          <w:szCs w:val="24"/>
        </w:rPr>
        <w:t>Partisipasi dalam menilai hasil pembangunan.</w:t>
      </w:r>
    </w:p>
    <w:p w:rsidR="00C07F4F" w:rsidRDefault="00C07F4F" w:rsidP="00C07F4F">
      <w:pPr>
        <w:rPr>
          <w:rFonts w:ascii="Times New Roman" w:hAnsi="Times New Roman" w:cs="Times New Roman"/>
          <w:sz w:val="24"/>
          <w:szCs w:val="24"/>
        </w:rPr>
      </w:pPr>
      <w:r w:rsidRPr="003F711A">
        <w:rPr>
          <w:rFonts w:ascii="Times New Roman" w:hAnsi="Times New Roman" w:cs="Times New Roman"/>
          <w:sz w:val="24"/>
          <w:szCs w:val="24"/>
        </w:rPr>
        <w:t>Definisi di atas menyatakan bahwa partisipasi merupakan sebuah keterlibatan dan emosi orang-orang dalam situasi kelompok dan mendorong untuk menyumbangkan pada tujuan tertentu serta dapat bertanggung jawab terhadap suatu hal yang dijalaninya seperti mengikuti dan berpartisipasi dalam pelayanan yang dapat memajukan masyarakat.</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Selain definisi tersebut, terdapat pula definisi partisipasi menurut Mubyarto (1985) dalam Fahrudin (2012: 37) yang mendefinisikan partisipasi adalah “</w:t>
      </w:r>
      <w:r>
        <w:rPr>
          <w:rFonts w:ascii="Times New Roman" w:hAnsi="Times New Roman" w:cs="Times New Roman"/>
          <w:sz w:val="24"/>
          <w:szCs w:val="24"/>
        </w:rPr>
        <w:t>Kesadaran untuk membantu berhasilnya setiap program sesuai dengan kemampuan setiap orang tanpa berarti mengorbankan kepentingan diri”.</w:t>
      </w:r>
    </w:p>
    <w:p w:rsidR="00C07F4F" w:rsidRDefault="00C07F4F" w:rsidP="00C07F4F">
      <w:pPr>
        <w:spacing w:after="240"/>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color w:val="000000" w:themeColor="text1"/>
          <w:sz w:val="24"/>
          <w:szCs w:val="24"/>
        </w:rPr>
        <w:t xml:space="preserve">Berdasarkan definisi partisipasi tersebut maka dapat disimpulkan bahwa partisipasi merupakan suatu keterlibatan seseorang yang didasarkan karena adanya kesadaran dan juga pemikiran sehingga mendorong untuk dapat melakukan kegiatan-kegiatan dengan adanya rasa tanggung jawab untuk mencapai suatu tujuan yang </w:t>
      </w:r>
      <w:r>
        <w:rPr>
          <w:rFonts w:ascii="Times New Roman" w:hAnsi="Times New Roman" w:cs="Times New Roman"/>
          <w:color w:val="000000" w:themeColor="text1"/>
          <w:sz w:val="24"/>
          <w:szCs w:val="24"/>
        </w:rPr>
        <w:lastRenderedPageBreak/>
        <w:t>diinginkan.</w:t>
      </w:r>
      <w:r w:rsidRPr="003F711A">
        <w:rPr>
          <w:rFonts w:ascii="Times New Roman" w:hAnsi="Times New Roman" w:cs="Times New Roman"/>
          <w:sz w:val="24"/>
          <w:szCs w:val="24"/>
        </w:rPr>
        <w:t xml:space="preserve"> Kemudian partisipasi memiliki arti yang luas  dan bukan hanya dalam pelaksanaannya saja seperti yang di tafsirkan akan tetapi meliputi kegiatan pengambilan keputusan hingga menikmati dari hasil tersebut.</w:t>
      </w:r>
    </w:p>
    <w:p w:rsidR="00347F68" w:rsidRPr="0057279D" w:rsidRDefault="00C07F4F" w:rsidP="0042663D">
      <w:pPr>
        <w:autoSpaceDE w:val="0"/>
        <w:autoSpaceDN w:val="0"/>
        <w:adjustRightInd w:val="0"/>
        <w:spacing w:after="0"/>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Berdasarkan ketiga definisi partisipasi di atas yang sesuai dengan topic penelitian “Hubungan Persepsi Orang Tua Tentang Pentingnya Pemberian Gizi Bagi Anak Dengan Partisipasinya Untuk Menanggulangi Masalah Anak Gizi Buruk di Kecamatan Citeureup Kabupaten Bogor” adalah definisi menurut</w:t>
      </w:r>
      <w:r w:rsidRPr="003F711A">
        <w:rPr>
          <w:rFonts w:ascii="Times New Roman" w:hAnsi="Times New Roman" w:cs="Times New Roman"/>
          <w:sz w:val="24"/>
          <w:szCs w:val="24"/>
        </w:rPr>
        <w:t xml:space="preserve"> Keith Davis dikutip oleh Huraerah (2009 : 95)</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Penulis tertarik terhadap definisi tersebut karena partisipasi di definisikan sebagai keterlibatan mental dan emosi orang-orang, sesuai dengan topic penelitian dalam upaya meningkatkan partisipasi orang tua dalam menanggulangi masalah anak gizi buruk dengan menjadikan keterlibatan mental dan emosi sebagai dimensi dari variabel.</w:t>
      </w:r>
      <w:proofErr w:type="gramEnd"/>
    </w:p>
    <w:p w:rsidR="00C07F4F" w:rsidRPr="003F711A" w:rsidRDefault="00C07F4F" w:rsidP="00C07F4F">
      <w:pPr>
        <w:pStyle w:val="ListParagraph"/>
        <w:spacing w:after="0"/>
        <w:ind w:left="360" w:hanging="360"/>
        <w:rPr>
          <w:rFonts w:ascii="Times New Roman" w:hAnsi="Times New Roman" w:cs="Times New Roman"/>
          <w:b/>
          <w:sz w:val="24"/>
          <w:szCs w:val="24"/>
        </w:rPr>
      </w:pPr>
      <w:r>
        <w:rPr>
          <w:rFonts w:ascii="Times New Roman" w:hAnsi="Times New Roman" w:cs="Times New Roman"/>
          <w:b/>
          <w:sz w:val="24"/>
          <w:szCs w:val="24"/>
          <w:lang w:val="en-US"/>
        </w:rPr>
        <w:t xml:space="preserve">2.8.2 </w:t>
      </w:r>
      <w:r w:rsidRPr="003F711A">
        <w:rPr>
          <w:rFonts w:ascii="Times New Roman" w:hAnsi="Times New Roman" w:cs="Times New Roman"/>
          <w:b/>
          <w:sz w:val="24"/>
          <w:szCs w:val="24"/>
        </w:rPr>
        <w:t>Pengelompokan Partisipasi Masyarakat</w:t>
      </w:r>
    </w:p>
    <w:p w:rsidR="00C07F4F" w:rsidRPr="003F711A" w:rsidRDefault="00C07F4F" w:rsidP="00C07F4F">
      <w:pPr>
        <w:spacing w:after="0"/>
        <w:ind w:firstLine="426"/>
        <w:rPr>
          <w:rFonts w:ascii="Times New Roman" w:hAnsi="Times New Roman" w:cs="Times New Roman"/>
          <w:sz w:val="24"/>
          <w:szCs w:val="24"/>
        </w:rPr>
      </w:pPr>
      <w:r w:rsidRPr="003F711A">
        <w:rPr>
          <w:rFonts w:ascii="Times New Roman" w:hAnsi="Times New Roman" w:cs="Times New Roman"/>
          <w:sz w:val="24"/>
          <w:szCs w:val="24"/>
        </w:rPr>
        <w:t>Ada tiga tradisi konsep partisipasi terutama jika dikaitkan dengan praktik pembangunan masyarakat yang demokratis, sebagaimana dikemukakakn Geventa dan Velderama dalam Suhirman (2003), yaitu:</w:t>
      </w:r>
    </w:p>
    <w:p w:rsidR="00C07F4F" w:rsidRPr="003F711A" w:rsidRDefault="00C07F4F" w:rsidP="00C07F4F">
      <w:pPr>
        <w:pStyle w:val="ListParagraph"/>
        <w:numPr>
          <w:ilvl w:val="0"/>
          <w:numId w:val="21"/>
        </w:numPr>
        <w:tabs>
          <w:tab w:val="clear" w:pos="5040"/>
        </w:tabs>
        <w:ind w:left="567" w:hanging="567"/>
        <w:rPr>
          <w:rFonts w:ascii="Times New Roman" w:hAnsi="Times New Roman" w:cs="Times New Roman"/>
          <w:sz w:val="24"/>
          <w:szCs w:val="24"/>
        </w:rPr>
      </w:pPr>
      <w:r w:rsidRPr="003F711A">
        <w:rPr>
          <w:rFonts w:ascii="Times New Roman" w:hAnsi="Times New Roman" w:cs="Times New Roman"/>
          <w:sz w:val="24"/>
          <w:szCs w:val="24"/>
        </w:rPr>
        <w:t>Partisipasi politik : representasi dalam demokrasi. Tujuannya untuk mempengruhi dan mendudukan wakil rakyat dalam lembaga pemerintahan daripada melibatkan langsung masyarakat dalam proses-proses pemerintahan.</w:t>
      </w:r>
    </w:p>
    <w:p w:rsidR="00C07F4F" w:rsidRPr="003F711A" w:rsidRDefault="00C07F4F" w:rsidP="00C07F4F">
      <w:pPr>
        <w:pStyle w:val="ListParagraph"/>
        <w:numPr>
          <w:ilvl w:val="0"/>
          <w:numId w:val="21"/>
        </w:numPr>
        <w:tabs>
          <w:tab w:val="clear" w:pos="5040"/>
        </w:tabs>
        <w:ind w:left="567" w:hanging="567"/>
        <w:rPr>
          <w:rFonts w:ascii="Times New Roman" w:hAnsi="Times New Roman" w:cs="Times New Roman"/>
          <w:sz w:val="24"/>
          <w:szCs w:val="24"/>
        </w:rPr>
      </w:pPr>
      <w:r w:rsidRPr="003F711A">
        <w:rPr>
          <w:rFonts w:ascii="Times New Roman" w:hAnsi="Times New Roman" w:cs="Times New Roman"/>
          <w:sz w:val="24"/>
          <w:szCs w:val="24"/>
        </w:rPr>
        <w:t xml:space="preserve">Partisipasi sosial: keterlibatan masyarakat dalam proses pembangunan. Masyarakat dipandang sebagai ‘beneficiary’ pembangunan dalam konsultasi </w:t>
      </w:r>
      <w:r w:rsidRPr="003F711A">
        <w:rPr>
          <w:rFonts w:ascii="Times New Roman" w:hAnsi="Times New Roman" w:cs="Times New Roman"/>
          <w:sz w:val="24"/>
          <w:szCs w:val="24"/>
        </w:rPr>
        <w:lastRenderedPageBreak/>
        <w:t>atau pengambilan keputusan dalam semua tahapan siklus proyek pembangunan dari penilaian kebutuhan, perencanaan, pelaksanaan sampai pemantauan dan evaluasi program. Dengan demikian, partisipasi diletakan di luar lembaga formal pemerintahan seperti forum warga.</w:t>
      </w:r>
    </w:p>
    <w:p w:rsidR="00C07F4F" w:rsidRPr="003F711A" w:rsidRDefault="00C07F4F" w:rsidP="00C07F4F">
      <w:pPr>
        <w:pStyle w:val="ListParagraph"/>
        <w:numPr>
          <w:ilvl w:val="0"/>
          <w:numId w:val="21"/>
        </w:numPr>
        <w:tabs>
          <w:tab w:val="clear" w:pos="5040"/>
        </w:tabs>
        <w:ind w:left="567" w:hanging="567"/>
        <w:rPr>
          <w:rFonts w:ascii="Times New Roman" w:hAnsi="Times New Roman" w:cs="Times New Roman"/>
          <w:sz w:val="24"/>
          <w:szCs w:val="24"/>
        </w:rPr>
      </w:pPr>
      <w:r w:rsidRPr="003F711A">
        <w:rPr>
          <w:rFonts w:ascii="Times New Roman" w:hAnsi="Times New Roman" w:cs="Times New Roman"/>
          <w:sz w:val="24"/>
          <w:szCs w:val="24"/>
        </w:rPr>
        <w:t>Partisipasi warga: pengambilan keputusan langsung dalam pengambilan keputusan pada lembaga dan proses pemerintahan. Partisipasi menempatkan masyarakat tidak hanya sebagai penerima (objek), tetapi sebagai subjek dari kegiatan pembangunan yang dilakukan.</w:t>
      </w:r>
    </w:p>
    <w:p w:rsidR="00C07F4F" w:rsidRPr="003F711A" w:rsidRDefault="00C07F4F" w:rsidP="00C07F4F">
      <w:pPr>
        <w:spacing w:after="0"/>
        <w:ind w:left="66"/>
        <w:rPr>
          <w:rFonts w:ascii="Times New Roman" w:hAnsi="Times New Roman" w:cs="Times New Roman"/>
          <w:sz w:val="24"/>
          <w:szCs w:val="24"/>
        </w:rPr>
      </w:pPr>
      <w:r>
        <w:rPr>
          <w:rFonts w:ascii="Times New Roman" w:hAnsi="Times New Roman" w:cs="Times New Roman"/>
          <w:sz w:val="24"/>
          <w:szCs w:val="24"/>
          <w:lang w:val="en-US"/>
        </w:rPr>
        <w:tab/>
      </w:r>
      <w:r w:rsidRPr="003F711A">
        <w:rPr>
          <w:rFonts w:ascii="Times New Roman" w:hAnsi="Times New Roman" w:cs="Times New Roman"/>
          <w:sz w:val="24"/>
          <w:szCs w:val="24"/>
        </w:rPr>
        <w:t>Sementara menurut Najib (2005) dalam Hueaerah (2009 : 100) jika dilihat dari penggunaannya partisipasi dapat dikelompokan menjadi:</w:t>
      </w:r>
    </w:p>
    <w:p w:rsidR="00C07F4F" w:rsidRPr="003F711A" w:rsidRDefault="00C07F4F" w:rsidP="00C07F4F">
      <w:pPr>
        <w:pStyle w:val="ListParagraph"/>
        <w:numPr>
          <w:ilvl w:val="1"/>
          <w:numId w:val="2"/>
        </w:numPr>
        <w:ind w:left="567" w:hanging="567"/>
        <w:rPr>
          <w:rFonts w:ascii="Times New Roman" w:hAnsi="Times New Roman" w:cs="Times New Roman"/>
          <w:sz w:val="24"/>
          <w:szCs w:val="24"/>
        </w:rPr>
      </w:pPr>
      <w:r w:rsidRPr="003F711A">
        <w:rPr>
          <w:rFonts w:ascii="Times New Roman" w:hAnsi="Times New Roman" w:cs="Times New Roman"/>
          <w:sz w:val="24"/>
          <w:szCs w:val="24"/>
        </w:rPr>
        <w:t>Partisipasi sebagai alat</w:t>
      </w:r>
    </w:p>
    <w:p w:rsidR="00C07F4F" w:rsidRPr="003F711A" w:rsidRDefault="00C07F4F" w:rsidP="00C07F4F">
      <w:pPr>
        <w:pStyle w:val="ListParagraph"/>
        <w:ind w:left="567" w:hanging="567"/>
        <w:rPr>
          <w:rFonts w:ascii="Times New Roman" w:hAnsi="Times New Roman" w:cs="Times New Roman"/>
          <w:sz w:val="24"/>
          <w:szCs w:val="24"/>
        </w:rPr>
      </w:pPr>
      <w:r>
        <w:rPr>
          <w:rFonts w:ascii="Times New Roman" w:hAnsi="Times New Roman" w:cs="Times New Roman"/>
          <w:sz w:val="24"/>
          <w:szCs w:val="24"/>
          <w:lang w:val="en-US"/>
        </w:rPr>
        <w:tab/>
      </w:r>
      <w:r w:rsidRPr="003F711A">
        <w:rPr>
          <w:rFonts w:ascii="Times New Roman" w:hAnsi="Times New Roman" w:cs="Times New Roman"/>
          <w:sz w:val="24"/>
          <w:szCs w:val="24"/>
        </w:rPr>
        <w:t>Melalui partisipasi pemerintah diharapkan mampu menyusun berbagai kebijakan yang sesuai dengan kebutuhan dan kepentingan warga, serta mampu mendorong pengelolaan pemerintahan yang transparan, efektif, bertanggungjawab, dan efisien.</w:t>
      </w:r>
    </w:p>
    <w:p w:rsidR="00C07F4F" w:rsidRPr="003F711A" w:rsidRDefault="00C07F4F" w:rsidP="00C07F4F">
      <w:pPr>
        <w:pStyle w:val="ListParagraph"/>
        <w:numPr>
          <w:ilvl w:val="1"/>
          <w:numId w:val="2"/>
        </w:numPr>
        <w:ind w:left="567" w:hanging="567"/>
        <w:rPr>
          <w:rFonts w:ascii="Times New Roman" w:hAnsi="Times New Roman" w:cs="Times New Roman"/>
          <w:sz w:val="24"/>
          <w:szCs w:val="24"/>
        </w:rPr>
      </w:pPr>
      <w:r w:rsidRPr="003F711A">
        <w:rPr>
          <w:rFonts w:ascii="Times New Roman" w:hAnsi="Times New Roman" w:cs="Times New Roman"/>
          <w:sz w:val="24"/>
          <w:szCs w:val="24"/>
        </w:rPr>
        <w:t>Partisipasi sebagai tujuan</w:t>
      </w:r>
    </w:p>
    <w:p w:rsidR="00C07F4F" w:rsidRPr="003F711A" w:rsidRDefault="00C07F4F" w:rsidP="00C07F4F">
      <w:pPr>
        <w:pStyle w:val="ListParagraph"/>
        <w:ind w:left="567" w:hanging="567"/>
        <w:rPr>
          <w:rFonts w:ascii="Times New Roman" w:hAnsi="Times New Roman" w:cs="Times New Roman"/>
          <w:sz w:val="24"/>
          <w:szCs w:val="24"/>
        </w:rPr>
      </w:pPr>
      <w:r>
        <w:rPr>
          <w:rFonts w:ascii="Times New Roman" w:hAnsi="Times New Roman" w:cs="Times New Roman"/>
          <w:sz w:val="24"/>
          <w:szCs w:val="24"/>
          <w:lang w:val="en-US"/>
        </w:rPr>
        <w:tab/>
      </w:r>
      <w:r w:rsidRPr="003F711A">
        <w:rPr>
          <w:rFonts w:ascii="Times New Roman" w:hAnsi="Times New Roman" w:cs="Times New Roman"/>
          <w:sz w:val="24"/>
          <w:szCs w:val="24"/>
        </w:rPr>
        <w:t>Setiap warga Negara memiliki hak untuk terlibat dalam penyusunan berbagai kebijakan yang diharapkan berdampak pada kehidupannya. Partisipasi warga merupakan salah satuaspek dari kehidupan bernegara, di mana warga memiliki hak untuk terlibat dalam proses penyusunan serta pengambilan keputusan berbagai kebijakan.</w:t>
      </w:r>
    </w:p>
    <w:p w:rsidR="00F4690B" w:rsidRPr="0066371A" w:rsidRDefault="00C07F4F" w:rsidP="0066371A">
      <w:pPr>
        <w:pStyle w:val="ListParagraph"/>
        <w:ind w:left="426" w:firstLine="425"/>
        <w:rPr>
          <w:rFonts w:ascii="Times New Roman" w:hAnsi="Times New Roman" w:cs="Times New Roman"/>
          <w:sz w:val="24"/>
          <w:szCs w:val="24"/>
          <w:lang w:val="en-US"/>
        </w:rPr>
      </w:pPr>
      <w:r w:rsidRPr="003F711A">
        <w:rPr>
          <w:rFonts w:ascii="Times New Roman" w:hAnsi="Times New Roman" w:cs="Times New Roman"/>
          <w:sz w:val="24"/>
          <w:szCs w:val="24"/>
        </w:rPr>
        <w:lastRenderedPageBreak/>
        <w:t>Pengertian yang beragam terjadi karena pemahaman terhadap konsep partisipasi itu berbeda-beda. Dari dua konsep partisipasi tersebut, sebetulnya memiliki satu kesamaan bahwa setiap warga masyarakat memiliki hak untuk terlibat (berpartisipasi) dalam setiap kegiatan yang mempengaruhi hidupnya, baik melalui lembagaformal maupun lembaga non-formal.</w:t>
      </w:r>
    </w:p>
    <w:p w:rsidR="00C07F4F" w:rsidRPr="00F4690B" w:rsidRDefault="00C07F4F" w:rsidP="00C07F4F">
      <w:pPr>
        <w:pStyle w:val="ListParagraph"/>
        <w:spacing w:after="0"/>
        <w:ind w:left="360" w:hanging="36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2.8.3  </w:t>
      </w:r>
      <w:r w:rsidRPr="003F711A">
        <w:rPr>
          <w:rFonts w:ascii="Times New Roman" w:hAnsi="Times New Roman" w:cs="Times New Roman"/>
          <w:b/>
          <w:sz w:val="24"/>
          <w:szCs w:val="24"/>
        </w:rPr>
        <w:t>Tingkatan</w:t>
      </w:r>
      <w:proofErr w:type="gramEnd"/>
      <w:r w:rsidRPr="003F711A">
        <w:rPr>
          <w:rFonts w:ascii="Times New Roman" w:hAnsi="Times New Roman" w:cs="Times New Roman"/>
          <w:b/>
          <w:sz w:val="24"/>
          <w:szCs w:val="24"/>
        </w:rPr>
        <w:t xml:space="preserve"> Partisipasi Masyarakat</w:t>
      </w:r>
    </w:p>
    <w:p w:rsidR="0066371A" w:rsidRPr="0066371A" w:rsidRDefault="00C07F4F" w:rsidP="00C07F4F">
      <w:pPr>
        <w:pStyle w:val="ListParagraph"/>
        <w:spacing w:after="0"/>
        <w:ind w:left="0"/>
        <w:rPr>
          <w:rFonts w:ascii="Times New Roman" w:hAnsi="Times New Roman" w:cs="Times New Roman"/>
          <w:sz w:val="24"/>
          <w:szCs w:val="24"/>
          <w:lang w:val="en-US"/>
        </w:rPr>
      </w:pPr>
      <w:r>
        <w:rPr>
          <w:rFonts w:ascii="Times New Roman" w:hAnsi="Times New Roman" w:cs="Times New Roman"/>
          <w:b/>
          <w:sz w:val="24"/>
          <w:szCs w:val="24"/>
          <w:lang w:val="en-US"/>
        </w:rPr>
        <w:tab/>
      </w:r>
      <w:r w:rsidRPr="003F711A">
        <w:rPr>
          <w:rFonts w:ascii="Times New Roman" w:hAnsi="Times New Roman" w:cs="Times New Roman"/>
          <w:sz w:val="24"/>
          <w:szCs w:val="24"/>
        </w:rPr>
        <w:t>Karena konsep partisipasi dalam perkembangannya memiliki makna yang luas dan memiliki arti yang berbeda-beda, bahkan apapun yang disebut “partisipasi”, makan untuk memudahkan memaknainya dapat digunakan tingkatan partisipasi. Menurut Asia Development Bank (ADB) seperti dikutip Soegijoko (2005) dalam Huraerah (2009 : 100), tingkatan partisipasi (dari yang terendah sa</w:t>
      </w:r>
      <w:r w:rsidR="0066371A">
        <w:rPr>
          <w:rFonts w:ascii="Times New Roman" w:hAnsi="Times New Roman" w:cs="Times New Roman"/>
          <w:sz w:val="24"/>
          <w:szCs w:val="24"/>
        </w:rPr>
        <w:t>mpai tertinggi) sebagai beriku</w:t>
      </w:r>
      <w:r w:rsidR="0066371A">
        <w:rPr>
          <w:rFonts w:ascii="Times New Roman" w:hAnsi="Times New Roman" w:cs="Times New Roman"/>
          <w:sz w:val="24"/>
          <w:szCs w:val="24"/>
          <w:lang w:val="en-US"/>
        </w:rPr>
        <w:t>t :</w:t>
      </w:r>
    </w:p>
    <w:p w:rsidR="00C07F4F" w:rsidRPr="003F711A" w:rsidRDefault="00C07F4F" w:rsidP="00C07F4F">
      <w:pPr>
        <w:pStyle w:val="ListParagraph"/>
        <w:numPr>
          <w:ilvl w:val="4"/>
          <w:numId w:val="1"/>
        </w:numPr>
        <w:tabs>
          <w:tab w:val="clear" w:pos="3600"/>
        </w:tabs>
        <w:ind w:left="450"/>
        <w:rPr>
          <w:rFonts w:ascii="Times New Roman" w:hAnsi="Times New Roman" w:cs="Times New Roman"/>
          <w:sz w:val="24"/>
          <w:szCs w:val="24"/>
        </w:rPr>
      </w:pPr>
      <w:r w:rsidRPr="003F711A">
        <w:rPr>
          <w:rFonts w:ascii="Times New Roman" w:hAnsi="Times New Roman" w:cs="Times New Roman"/>
          <w:sz w:val="24"/>
          <w:szCs w:val="24"/>
        </w:rPr>
        <w:t>Berbagai informasi bersama (sosialisasi)</w:t>
      </w:r>
    </w:p>
    <w:p w:rsidR="00C07F4F" w:rsidRPr="003F711A" w:rsidRDefault="00C07F4F" w:rsidP="00C07F4F">
      <w:pPr>
        <w:pStyle w:val="ListParagraph"/>
        <w:ind w:left="450"/>
        <w:rPr>
          <w:rFonts w:ascii="Times New Roman" w:hAnsi="Times New Roman" w:cs="Times New Roman"/>
          <w:sz w:val="24"/>
          <w:szCs w:val="24"/>
        </w:rPr>
      </w:pPr>
      <w:r w:rsidRPr="003F711A">
        <w:rPr>
          <w:rFonts w:ascii="Times New Roman" w:hAnsi="Times New Roman" w:cs="Times New Roman"/>
          <w:sz w:val="24"/>
          <w:szCs w:val="24"/>
        </w:rPr>
        <w:t>Pemerintah hanya menyebarkluaskan informasi tentang program yang akan direncanakan atau sekedar memberikan informasi mengenai keputusan yang dibuat dan mengajak warga untuk melaksanakan keputusan tersebut.</w:t>
      </w:r>
    </w:p>
    <w:p w:rsidR="00C07F4F" w:rsidRPr="003F711A" w:rsidRDefault="00C07F4F" w:rsidP="00C07F4F">
      <w:pPr>
        <w:pStyle w:val="ListParagraph"/>
        <w:numPr>
          <w:ilvl w:val="4"/>
          <w:numId w:val="1"/>
        </w:numPr>
        <w:tabs>
          <w:tab w:val="clear" w:pos="3600"/>
          <w:tab w:val="left" w:pos="3420"/>
        </w:tabs>
        <w:ind w:left="360"/>
        <w:rPr>
          <w:rFonts w:ascii="Times New Roman" w:hAnsi="Times New Roman" w:cs="Times New Roman"/>
          <w:sz w:val="24"/>
          <w:szCs w:val="24"/>
        </w:rPr>
      </w:pPr>
      <w:r w:rsidRPr="003F711A">
        <w:rPr>
          <w:rFonts w:ascii="Times New Roman" w:hAnsi="Times New Roman" w:cs="Times New Roman"/>
          <w:sz w:val="24"/>
          <w:szCs w:val="24"/>
        </w:rPr>
        <w:t>Konsultasi/ mendapatkan ympan balik</w:t>
      </w:r>
    </w:p>
    <w:p w:rsidR="00C07F4F" w:rsidRPr="003F711A" w:rsidRDefault="00C07F4F" w:rsidP="00C07F4F">
      <w:pPr>
        <w:pStyle w:val="ListParagraph"/>
        <w:tabs>
          <w:tab w:val="left" w:pos="3420"/>
        </w:tabs>
        <w:ind w:left="360"/>
        <w:rPr>
          <w:rFonts w:ascii="Times New Roman" w:hAnsi="Times New Roman" w:cs="Times New Roman"/>
          <w:sz w:val="24"/>
          <w:szCs w:val="24"/>
        </w:rPr>
      </w:pPr>
      <w:r w:rsidRPr="003F711A">
        <w:rPr>
          <w:rFonts w:ascii="Times New Roman" w:hAnsi="Times New Roman" w:cs="Times New Roman"/>
          <w:sz w:val="24"/>
          <w:szCs w:val="24"/>
        </w:rPr>
        <w:t>Pemerintah meminta saran dan kritik dari masyarakat sebelum suatu keputusan ditetapkan.</w:t>
      </w:r>
    </w:p>
    <w:p w:rsidR="00C07F4F" w:rsidRPr="003F711A" w:rsidRDefault="00C07F4F" w:rsidP="00C07F4F">
      <w:pPr>
        <w:pStyle w:val="ListParagraph"/>
        <w:numPr>
          <w:ilvl w:val="4"/>
          <w:numId w:val="1"/>
        </w:numPr>
        <w:tabs>
          <w:tab w:val="clear" w:pos="3600"/>
          <w:tab w:val="left" w:pos="3420"/>
        </w:tabs>
        <w:ind w:left="360"/>
        <w:rPr>
          <w:rFonts w:ascii="Times New Roman" w:hAnsi="Times New Roman" w:cs="Times New Roman"/>
          <w:sz w:val="24"/>
          <w:szCs w:val="24"/>
        </w:rPr>
      </w:pPr>
      <w:r w:rsidRPr="003F711A">
        <w:rPr>
          <w:rFonts w:ascii="Times New Roman" w:hAnsi="Times New Roman" w:cs="Times New Roman"/>
          <w:sz w:val="24"/>
          <w:szCs w:val="24"/>
        </w:rPr>
        <w:t>Kolaborasi/pembuatan keputusan bersama</w:t>
      </w:r>
    </w:p>
    <w:p w:rsidR="00C07F4F" w:rsidRPr="003F711A" w:rsidRDefault="00C07F4F" w:rsidP="00C07F4F">
      <w:pPr>
        <w:pStyle w:val="ListParagraph"/>
        <w:tabs>
          <w:tab w:val="left" w:pos="3420"/>
        </w:tabs>
        <w:ind w:left="360"/>
        <w:rPr>
          <w:rFonts w:ascii="Times New Roman" w:hAnsi="Times New Roman" w:cs="Times New Roman"/>
          <w:sz w:val="24"/>
          <w:szCs w:val="24"/>
        </w:rPr>
      </w:pPr>
      <w:r w:rsidRPr="003F711A">
        <w:rPr>
          <w:rFonts w:ascii="Times New Roman" w:hAnsi="Times New Roman" w:cs="Times New Roman"/>
          <w:sz w:val="24"/>
          <w:szCs w:val="24"/>
        </w:rPr>
        <w:lastRenderedPageBreak/>
        <w:t>Masyarakat bukan sebagaipenggagas kolaborasi, tetapi masyarakat dilibatkan untuk merancang dan mengambil keputusan bersama, sehingga peran masyarakat secara signifikan dapat mempengaruhi hasil/keputusan.</w:t>
      </w:r>
    </w:p>
    <w:p w:rsidR="00C07F4F" w:rsidRPr="003F711A" w:rsidRDefault="00C07F4F" w:rsidP="00C07F4F">
      <w:pPr>
        <w:pStyle w:val="ListParagraph"/>
        <w:numPr>
          <w:ilvl w:val="1"/>
          <w:numId w:val="1"/>
        </w:numPr>
        <w:tabs>
          <w:tab w:val="clear" w:pos="1440"/>
          <w:tab w:val="left" w:pos="3420"/>
        </w:tabs>
        <w:ind w:left="360"/>
        <w:rPr>
          <w:rFonts w:ascii="Times New Roman" w:hAnsi="Times New Roman" w:cs="Times New Roman"/>
          <w:sz w:val="24"/>
          <w:szCs w:val="24"/>
        </w:rPr>
      </w:pPr>
      <w:r w:rsidRPr="003F711A">
        <w:rPr>
          <w:rFonts w:ascii="Times New Roman" w:hAnsi="Times New Roman" w:cs="Times New Roman"/>
          <w:sz w:val="24"/>
          <w:szCs w:val="24"/>
        </w:rPr>
        <w:t>Pemberdayaan /kendali</w:t>
      </w:r>
    </w:p>
    <w:p w:rsidR="00C07F4F" w:rsidRPr="003F711A" w:rsidRDefault="00C07F4F" w:rsidP="00C07F4F">
      <w:pPr>
        <w:pStyle w:val="ListParagraph"/>
        <w:tabs>
          <w:tab w:val="left" w:pos="3420"/>
        </w:tabs>
        <w:ind w:left="360"/>
        <w:rPr>
          <w:rFonts w:ascii="Times New Roman" w:hAnsi="Times New Roman" w:cs="Times New Roman"/>
          <w:sz w:val="24"/>
          <w:szCs w:val="24"/>
        </w:rPr>
      </w:pPr>
      <w:r w:rsidRPr="003F711A">
        <w:rPr>
          <w:rFonts w:ascii="Times New Roman" w:hAnsi="Times New Roman" w:cs="Times New Roman"/>
          <w:sz w:val="24"/>
          <w:szCs w:val="24"/>
        </w:rPr>
        <w:t>Masyarakat memiliki kekuasaan dalam mengawasi secara langsung keputusan yang telah diambil dan menolak pelaksanaan keputusan yang bertentangan dengan tujuan yang telah ditetapkan dengan menggnakan prosedur dan indicator kinerja yang mereka tetapkan bersama.</w:t>
      </w:r>
    </w:p>
    <w:p w:rsidR="00C07F4F" w:rsidRPr="003F711A" w:rsidRDefault="00C07F4F" w:rsidP="00C07F4F">
      <w:pPr>
        <w:pStyle w:val="ListParagraph"/>
        <w:ind w:left="360" w:hanging="36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3F711A">
        <w:rPr>
          <w:rFonts w:ascii="Times New Roman" w:hAnsi="Times New Roman" w:cs="Times New Roman"/>
          <w:sz w:val="24"/>
          <w:szCs w:val="24"/>
        </w:rPr>
        <w:t>Hoofsteede seperti dikutip Khairuddin (1992:124) dalam Huraerah (2009:101) membagi partisipasi menjadi tiga tingkatan, yaitu:</w:t>
      </w:r>
    </w:p>
    <w:p w:rsidR="00C07F4F" w:rsidRPr="003F711A" w:rsidRDefault="00C07F4F" w:rsidP="00C07F4F">
      <w:pPr>
        <w:pStyle w:val="ListParagraph"/>
        <w:numPr>
          <w:ilvl w:val="0"/>
          <w:numId w:val="16"/>
        </w:numPr>
        <w:tabs>
          <w:tab w:val="left" w:pos="3420"/>
        </w:tabs>
        <w:rPr>
          <w:rFonts w:ascii="Times New Roman" w:hAnsi="Times New Roman" w:cs="Times New Roman"/>
          <w:sz w:val="24"/>
          <w:szCs w:val="24"/>
        </w:rPr>
      </w:pPr>
      <w:r w:rsidRPr="003F711A">
        <w:rPr>
          <w:rFonts w:ascii="Times New Roman" w:hAnsi="Times New Roman" w:cs="Times New Roman"/>
          <w:sz w:val="24"/>
          <w:szCs w:val="24"/>
        </w:rPr>
        <w:t>Partisipasi inisiasi (inisiation participation) adalah partisipasi yang mengandung inisiatif dari pemimpin desa, baik formal maupun informal, ataupun dari anggota masyarakat mengenai suatu proyek, yang nantinya proyek tersebut merupakan kebutuhan-kebutuhan bagi masyarakat.</w:t>
      </w:r>
    </w:p>
    <w:p w:rsidR="00C07F4F" w:rsidRPr="003F711A" w:rsidRDefault="00C07F4F" w:rsidP="00C07F4F">
      <w:pPr>
        <w:pStyle w:val="ListParagraph"/>
        <w:numPr>
          <w:ilvl w:val="0"/>
          <w:numId w:val="16"/>
        </w:numPr>
        <w:tabs>
          <w:tab w:val="left" w:pos="3420"/>
        </w:tabs>
        <w:rPr>
          <w:rFonts w:ascii="Times New Roman" w:hAnsi="Times New Roman" w:cs="Times New Roman"/>
          <w:sz w:val="24"/>
          <w:szCs w:val="24"/>
        </w:rPr>
      </w:pPr>
      <w:r w:rsidRPr="003F711A">
        <w:rPr>
          <w:rFonts w:ascii="Times New Roman" w:hAnsi="Times New Roman" w:cs="Times New Roman"/>
          <w:sz w:val="24"/>
          <w:szCs w:val="24"/>
        </w:rPr>
        <w:t>Partisipasi legitimasi (legitimation participation) adalah partisipasi pada tingkat pembicaraan atau pembuatan keputusan tentang proyek tersebut.</w:t>
      </w:r>
    </w:p>
    <w:p w:rsidR="00C07F4F" w:rsidRPr="003F711A" w:rsidRDefault="00C07F4F" w:rsidP="00C07F4F">
      <w:pPr>
        <w:pStyle w:val="ListParagraph"/>
        <w:numPr>
          <w:ilvl w:val="0"/>
          <w:numId w:val="16"/>
        </w:numPr>
        <w:tabs>
          <w:tab w:val="left" w:pos="3420"/>
        </w:tabs>
        <w:rPr>
          <w:rFonts w:ascii="Times New Roman" w:hAnsi="Times New Roman" w:cs="Times New Roman"/>
          <w:sz w:val="24"/>
          <w:szCs w:val="24"/>
        </w:rPr>
      </w:pPr>
      <w:r w:rsidRPr="003F711A">
        <w:rPr>
          <w:rFonts w:ascii="Times New Roman" w:hAnsi="Times New Roman" w:cs="Times New Roman"/>
          <w:sz w:val="24"/>
          <w:szCs w:val="24"/>
        </w:rPr>
        <w:t>Partisipasi eksekusi (execution participation) adalah partisipasi pada tingkatan pelaksanaan.</w:t>
      </w:r>
    </w:p>
    <w:p w:rsidR="00C07F4F" w:rsidRPr="003F711A" w:rsidRDefault="00C07F4F" w:rsidP="00C07F4F">
      <w:pPr>
        <w:pStyle w:val="ListParagraph"/>
        <w:tabs>
          <w:tab w:val="left" w:pos="3420"/>
        </w:tabs>
        <w:ind w:left="270"/>
        <w:rPr>
          <w:rFonts w:ascii="Times New Roman" w:hAnsi="Times New Roman" w:cs="Times New Roman"/>
          <w:b/>
          <w:sz w:val="24"/>
          <w:szCs w:val="24"/>
        </w:rPr>
      </w:pPr>
      <w:r>
        <w:rPr>
          <w:rFonts w:ascii="Times New Roman" w:hAnsi="Times New Roman" w:cs="Times New Roman"/>
          <w:b/>
          <w:sz w:val="24"/>
          <w:szCs w:val="24"/>
          <w:lang w:val="en-US"/>
        </w:rPr>
        <w:t xml:space="preserve">2.8.4 </w:t>
      </w:r>
      <w:r w:rsidRPr="003F711A">
        <w:rPr>
          <w:rFonts w:ascii="Times New Roman" w:hAnsi="Times New Roman" w:cs="Times New Roman"/>
          <w:b/>
          <w:sz w:val="24"/>
          <w:szCs w:val="24"/>
        </w:rPr>
        <w:t>Bentuk Partisipasi masyarakat</w:t>
      </w:r>
    </w:p>
    <w:p w:rsidR="00C07F4F" w:rsidRPr="003F711A" w:rsidRDefault="00C07F4F" w:rsidP="00C07F4F">
      <w:pPr>
        <w:pStyle w:val="ListParagraph"/>
        <w:ind w:left="270" w:firstLine="450"/>
        <w:rPr>
          <w:rFonts w:ascii="Times New Roman" w:hAnsi="Times New Roman" w:cs="Times New Roman"/>
          <w:sz w:val="24"/>
          <w:szCs w:val="24"/>
        </w:rPr>
      </w:pPr>
      <w:r w:rsidRPr="003F711A">
        <w:rPr>
          <w:rFonts w:ascii="Times New Roman" w:hAnsi="Times New Roman" w:cs="Times New Roman"/>
          <w:sz w:val="24"/>
          <w:szCs w:val="24"/>
        </w:rPr>
        <w:t xml:space="preserve">Bentuk partisipasi yang dimaksud adalah macamnya sumbangan yang diberikan seseorang, kelompok, atau masyarakat yang berpartisipasi. Sehubungan dengan penjelasan tersebut, pendapat Hamijoyo dan Iskandar, yang dikutip </w:t>
      </w:r>
      <w:r w:rsidRPr="003F711A">
        <w:rPr>
          <w:rFonts w:ascii="Times New Roman" w:hAnsi="Times New Roman" w:cs="Times New Roman"/>
          <w:sz w:val="24"/>
          <w:szCs w:val="24"/>
        </w:rPr>
        <w:lastRenderedPageBreak/>
        <w:t>Pasaribu dan Simanjuntak (1986:349) dalam Huraerah (2009 : 102) memperinci jenis-jenis partisipasi sebagai berikut:</w:t>
      </w:r>
    </w:p>
    <w:p w:rsidR="00C07F4F" w:rsidRPr="003F711A" w:rsidRDefault="00C07F4F" w:rsidP="00C07F4F">
      <w:pPr>
        <w:pStyle w:val="ListParagraph"/>
        <w:numPr>
          <w:ilvl w:val="1"/>
          <w:numId w:val="14"/>
        </w:numPr>
        <w:tabs>
          <w:tab w:val="left" w:pos="3420"/>
        </w:tabs>
        <w:ind w:left="709"/>
        <w:rPr>
          <w:rFonts w:ascii="Times New Roman" w:hAnsi="Times New Roman" w:cs="Times New Roman"/>
          <w:sz w:val="24"/>
          <w:szCs w:val="24"/>
        </w:rPr>
      </w:pPr>
      <w:r w:rsidRPr="003F711A">
        <w:rPr>
          <w:rFonts w:ascii="Times New Roman" w:hAnsi="Times New Roman" w:cs="Times New Roman"/>
          <w:sz w:val="24"/>
          <w:szCs w:val="24"/>
        </w:rPr>
        <w:t>Partisipasi buah pikiran, yang diberikan partisipan dalam anjang sono, pertemuan atau rapat.</w:t>
      </w:r>
    </w:p>
    <w:p w:rsidR="00C07F4F" w:rsidRPr="003F711A" w:rsidRDefault="00C07F4F" w:rsidP="00C07F4F">
      <w:pPr>
        <w:pStyle w:val="ListParagraph"/>
        <w:numPr>
          <w:ilvl w:val="1"/>
          <w:numId w:val="14"/>
        </w:numPr>
        <w:tabs>
          <w:tab w:val="left" w:pos="3420"/>
        </w:tabs>
        <w:ind w:left="709"/>
        <w:rPr>
          <w:rFonts w:ascii="Times New Roman" w:hAnsi="Times New Roman" w:cs="Times New Roman"/>
          <w:sz w:val="24"/>
          <w:szCs w:val="24"/>
        </w:rPr>
      </w:pPr>
      <w:r w:rsidRPr="003F711A">
        <w:rPr>
          <w:rFonts w:ascii="Times New Roman" w:hAnsi="Times New Roman" w:cs="Times New Roman"/>
          <w:sz w:val="24"/>
          <w:szCs w:val="24"/>
        </w:rPr>
        <w:t>Partisipasi tenaga, yang diberikan partisipan dalam berbagai kegiatan untuk perbaikan atau pembangunan desa, pertolongan bagi orang lain, dan sebagainya.</w:t>
      </w:r>
    </w:p>
    <w:p w:rsidR="00C07F4F" w:rsidRPr="003F711A" w:rsidRDefault="00C07F4F" w:rsidP="00C07F4F">
      <w:pPr>
        <w:pStyle w:val="ListParagraph"/>
        <w:numPr>
          <w:ilvl w:val="1"/>
          <w:numId w:val="14"/>
        </w:numPr>
        <w:tabs>
          <w:tab w:val="left" w:pos="3420"/>
        </w:tabs>
        <w:ind w:left="709"/>
        <w:rPr>
          <w:rFonts w:ascii="Times New Roman" w:hAnsi="Times New Roman" w:cs="Times New Roman"/>
          <w:sz w:val="24"/>
          <w:szCs w:val="24"/>
        </w:rPr>
      </w:pPr>
      <w:r w:rsidRPr="003F711A">
        <w:rPr>
          <w:rFonts w:ascii="Times New Roman" w:hAnsi="Times New Roman" w:cs="Times New Roman"/>
          <w:sz w:val="24"/>
          <w:szCs w:val="24"/>
        </w:rPr>
        <w:t>Partisipasi harta benda, yang diberikan orang alam berbagi kegiatan untuk perbaikan atau pembangunan desa, pertolongan bagi orang lain, dan seagainya.</w:t>
      </w:r>
    </w:p>
    <w:p w:rsidR="00C07F4F" w:rsidRPr="003F711A" w:rsidRDefault="00C07F4F" w:rsidP="00C07F4F">
      <w:pPr>
        <w:pStyle w:val="ListParagraph"/>
        <w:numPr>
          <w:ilvl w:val="1"/>
          <w:numId w:val="14"/>
        </w:numPr>
        <w:tabs>
          <w:tab w:val="left" w:pos="3420"/>
        </w:tabs>
        <w:ind w:left="709"/>
        <w:rPr>
          <w:rFonts w:ascii="Times New Roman" w:hAnsi="Times New Roman" w:cs="Times New Roman"/>
          <w:sz w:val="24"/>
          <w:szCs w:val="24"/>
        </w:rPr>
      </w:pPr>
      <w:r w:rsidRPr="003F711A">
        <w:rPr>
          <w:rFonts w:ascii="Times New Roman" w:hAnsi="Times New Roman" w:cs="Times New Roman"/>
          <w:sz w:val="24"/>
          <w:szCs w:val="24"/>
        </w:rPr>
        <w:t>Partisipasi keterampilan dan kemahiran, yang diberikan orang untuk mendorong aneka ragam bentuk usaha dan industry.</w:t>
      </w:r>
    </w:p>
    <w:p w:rsidR="00C07F4F" w:rsidRPr="003F711A" w:rsidRDefault="00C07F4F" w:rsidP="00C07F4F">
      <w:pPr>
        <w:pStyle w:val="ListParagraph"/>
        <w:numPr>
          <w:ilvl w:val="1"/>
          <w:numId w:val="14"/>
        </w:numPr>
        <w:tabs>
          <w:tab w:val="left" w:pos="3420"/>
        </w:tabs>
        <w:spacing w:after="0"/>
        <w:ind w:left="709"/>
        <w:rPr>
          <w:rFonts w:ascii="Times New Roman" w:hAnsi="Times New Roman" w:cs="Times New Roman"/>
          <w:sz w:val="24"/>
          <w:szCs w:val="24"/>
        </w:rPr>
      </w:pPr>
      <w:r w:rsidRPr="003F711A">
        <w:rPr>
          <w:rFonts w:ascii="Times New Roman" w:hAnsi="Times New Roman" w:cs="Times New Roman"/>
          <w:sz w:val="24"/>
          <w:szCs w:val="24"/>
        </w:rPr>
        <w:t>Partisipasi social, yang diberikan  orang sebagai tanda keguyuban, misalnya turut arisan, koperasi, layad (dalam peristiwa kematian), kondangan (dalam peristiwa pernikahan), nyam-bungan, mulang sambung.</w:t>
      </w:r>
    </w:p>
    <w:p w:rsidR="00C07F4F" w:rsidRPr="003F711A" w:rsidRDefault="00C07F4F" w:rsidP="00C07F4F">
      <w:pPr>
        <w:spacing w:after="0"/>
        <w:ind w:firstLine="349"/>
        <w:rPr>
          <w:rFonts w:ascii="Times New Roman" w:hAnsi="Times New Roman" w:cs="Times New Roman"/>
          <w:sz w:val="24"/>
          <w:szCs w:val="24"/>
        </w:rPr>
      </w:pPr>
      <w:r w:rsidRPr="003F711A">
        <w:rPr>
          <w:rFonts w:ascii="Times New Roman" w:hAnsi="Times New Roman" w:cs="Times New Roman"/>
          <w:sz w:val="24"/>
          <w:szCs w:val="24"/>
        </w:rPr>
        <w:t>Sedangkan menurut Sulaiman (1985 : 23) dalam Huraerah (2009 : 103) membagi bentuk-bentuk partisipasi social kedalam lima macam yaitu:</w:t>
      </w:r>
    </w:p>
    <w:p w:rsidR="00C07F4F" w:rsidRPr="003F711A" w:rsidRDefault="00C07F4F" w:rsidP="00C07F4F">
      <w:pPr>
        <w:pStyle w:val="ListParagraph"/>
        <w:numPr>
          <w:ilvl w:val="0"/>
          <w:numId w:val="17"/>
        </w:numPr>
        <w:ind w:left="709"/>
        <w:rPr>
          <w:rFonts w:ascii="Times New Roman" w:hAnsi="Times New Roman" w:cs="Times New Roman"/>
          <w:sz w:val="24"/>
          <w:szCs w:val="24"/>
        </w:rPr>
      </w:pPr>
      <w:r w:rsidRPr="003F711A">
        <w:rPr>
          <w:rFonts w:ascii="Times New Roman" w:hAnsi="Times New Roman" w:cs="Times New Roman"/>
          <w:sz w:val="24"/>
          <w:szCs w:val="24"/>
        </w:rPr>
        <w:t>Partisipasi langsung dalam kegiatan bersama secaara fisik dan tatap muka</w:t>
      </w:r>
    </w:p>
    <w:p w:rsidR="0042663D" w:rsidRPr="0042663D" w:rsidRDefault="00C07F4F" w:rsidP="0042663D">
      <w:pPr>
        <w:pStyle w:val="ListParagraph"/>
        <w:numPr>
          <w:ilvl w:val="0"/>
          <w:numId w:val="17"/>
        </w:numPr>
        <w:ind w:left="709"/>
        <w:rPr>
          <w:rFonts w:ascii="Times New Roman" w:hAnsi="Times New Roman" w:cs="Times New Roman"/>
          <w:sz w:val="24"/>
          <w:szCs w:val="24"/>
        </w:rPr>
      </w:pPr>
      <w:r w:rsidRPr="003F711A">
        <w:rPr>
          <w:rFonts w:ascii="Times New Roman" w:hAnsi="Times New Roman" w:cs="Times New Roman"/>
          <w:sz w:val="24"/>
          <w:szCs w:val="24"/>
        </w:rPr>
        <w:t>Partisipasi dalam bentuk iuran uang atau barang dalam kegiatan partisipatori, dana, dan sarana sebaiknya datang dari dalam masyarakat sendiri. Kalaupun terpaksa diperlukan dari luar, hanys bersifat sementara dan sebagai umpan</w:t>
      </w:r>
    </w:p>
    <w:p w:rsidR="00C07F4F" w:rsidRPr="003F711A" w:rsidRDefault="00C07F4F" w:rsidP="00C07F4F">
      <w:pPr>
        <w:pStyle w:val="ListParagraph"/>
        <w:numPr>
          <w:ilvl w:val="0"/>
          <w:numId w:val="17"/>
        </w:numPr>
        <w:ind w:left="709"/>
        <w:rPr>
          <w:rFonts w:ascii="Times New Roman" w:hAnsi="Times New Roman" w:cs="Times New Roman"/>
          <w:sz w:val="24"/>
          <w:szCs w:val="24"/>
        </w:rPr>
      </w:pPr>
      <w:r w:rsidRPr="003F711A">
        <w:rPr>
          <w:rFonts w:ascii="Times New Roman" w:hAnsi="Times New Roman" w:cs="Times New Roman"/>
          <w:sz w:val="24"/>
          <w:szCs w:val="24"/>
        </w:rPr>
        <w:t>Partisipasi dalam bentuk dukungan</w:t>
      </w:r>
    </w:p>
    <w:p w:rsidR="00C07F4F" w:rsidRPr="003F711A" w:rsidRDefault="00C07F4F" w:rsidP="00C07F4F">
      <w:pPr>
        <w:pStyle w:val="ListParagraph"/>
        <w:numPr>
          <w:ilvl w:val="0"/>
          <w:numId w:val="17"/>
        </w:numPr>
        <w:ind w:left="709"/>
        <w:rPr>
          <w:rFonts w:ascii="Times New Roman" w:hAnsi="Times New Roman" w:cs="Times New Roman"/>
          <w:sz w:val="24"/>
          <w:szCs w:val="24"/>
        </w:rPr>
      </w:pPr>
      <w:r w:rsidRPr="003F711A">
        <w:rPr>
          <w:rFonts w:ascii="Times New Roman" w:hAnsi="Times New Roman" w:cs="Times New Roman"/>
          <w:sz w:val="24"/>
          <w:szCs w:val="24"/>
        </w:rPr>
        <w:lastRenderedPageBreak/>
        <w:t>Partisipasi dalam proses pengambilan keputusan</w:t>
      </w:r>
    </w:p>
    <w:p w:rsidR="00C07F4F" w:rsidRPr="00F44675" w:rsidRDefault="00C07F4F" w:rsidP="00C07F4F">
      <w:pPr>
        <w:pStyle w:val="ListParagraph"/>
        <w:numPr>
          <w:ilvl w:val="0"/>
          <w:numId w:val="17"/>
        </w:numPr>
        <w:ind w:left="709"/>
        <w:rPr>
          <w:rFonts w:ascii="Times New Roman" w:hAnsi="Times New Roman" w:cs="Times New Roman"/>
          <w:sz w:val="24"/>
          <w:szCs w:val="24"/>
        </w:rPr>
      </w:pPr>
      <w:r w:rsidRPr="003F711A">
        <w:rPr>
          <w:rFonts w:ascii="Times New Roman" w:hAnsi="Times New Roman" w:cs="Times New Roman"/>
          <w:sz w:val="24"/>
          <w:szCs w:val="24"/>
        </w:rPr>
        <w:t>Partisipasi refresentatif dengan memberikan kepercayaan dan mandate kepada wakil-akil yang duduk dalam organisasi atau panitia</w:t>
      </w:r>
      <w:r w:rsidRPr="00F44675">
        <w:rPr>
          <w:rFonts w:ascii="Times New Roman" w:hAnsi="Times New Roman" w:cs="Times New Roman"/>
          <w:sz w:val="24"/>
          <w:szCs w:val="24"/>
        </w:rPr>
        <w:tab/>
      </w:r>
    </w:p>
    <w:p w:rsidR="00C07F4F" w:rsidRPr="003F711A" w:rsidRDefault="00C07F4F" w:rsidP="00C07F4F">
      <w:pPr>
        <w:pStyle w:val="ListParagraph"/>
        <w:ind w:left="270" w:hanging="270"/>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2.8.5  </w:t>
      </w:r>
      <w:r>
        <w:rPr>
          <w:rFonts w:ascii="Times New Roman" w:hAnsi="Times New Roman" w:cs="Times New Roman"/>
          <w:b/>
          <w:sz w:val="24"/>
          <w:szCs w:val="24"/>
        </w:rPr>
        <w:t>Motif</w:t>
      </w:r>
      <w:proofErr w:type="gramEnd"/>
      <w:r>
        <w:rPr>
          <w:rFonts w:ascii="Times New Roman" w:hAnsi="Times New Roman" w:cs="Times New Roman"/>
          <w:b/>
          <w:sz w:val="24"/>
          <w:szCs w:val="24"/>
        </w:rPr>
        <w:t xml:space="preserve"> Partisipasi </w:t>
      </w:r>
      <w:r w:rsidRPr="003F711A">
        <w:rPr>
          <w:rFonts w:ascii="Times New Roman" w:hAnsi="Times New Roman" w:cs="Times New Roman"/>
          <w:b/>
          <w:sz w:val="24"/>
          <w:szCs w:val="24"/>
        </w:rPr>
        <w:t>Masyarakat</w:t>
      </w:r>
    </w:p>
    <w:p w:rsidR="0066371A" w:rsidRPr="0042663D" w:rsidRDefault="00C07F4F" w:rsidP="0042663D">
      <w:pPr>
        <w:pStyle w:val="ListParagraph"/>
        <w:spacing w:before="240"/>
        <w:ind w:left="270" w:firstLine="450"/>
        <w:rPr>
          <w:rFonts w:ascii="Times New Roman" w:hAnsi="Times New Roman" w:cs="Times New Roman"/>
          <w:sz w:val="24"/>
          <w:szCs w:val="24"/>
          <w:lang w:val="en-US"/>
        </w:rPr>
      </w:pPr>
      <w:r w:rsidRPr="003F711A">
        <w:rPr>
          <w:rFonts w:ascii="Times New Roman" w:hAnsi="Times New Roman" w:cs="Times New Roman"/>
          <w:sz w:val="24"/>
          <w:szCs w:val="24"/>
        </w:rPr>
        <w:t>Seseorang melakukan suatu kegiatan atau pekerjaan tertentu karena ada motif yang menggerakannya, begitu juga dengan hal ini apabila ketika seseorang, kelompok atau kesatuan masyarakat berpartisipasi dalam program pembangunan karena dilandasi oleh motif-motif yang dalam hal ini yaitu berpartisipa</w:t>
      </w:r>
      <w:r w:rsidR="001E76CA">
        <w:rPr>
          <w:rFonts w:ascii="Times New Roman" w:hAnsi="Times New Roman" w:cs="Times New Roman"/>
          <w:sz w:val="24"/>
          <w:szCs w:val="24"/>
        </w:rPr>
        <w:t>si dalam pelayanan</w:t>
      </w:r>
      <w:r w:rsidR="001E76CA">
        <w:rPr>
          <w:rFonts w:ascii="Times New Roman" w:hAnsi="Times New Roman" w:cs="Times New Roman"/>
          <w:sz w:val="24"/>
          <w:szCs w:val="24"/>
          <w:lang w:val="en-US"/>
        </w:rPr>
        <w:t>.</w:t>
      </w:r>
      <w:r w:rsidR="000132C6">
        <w:rPr>
          <w:rFonts w:ascii="Times New Roman" w:hAnsi="Times New Roman" w:cs="Times New Roman"/>
          <w:sz w:val="24"/>
          <w:szCs w:val="24"/>
          <w:lang w:val="en-US"/>
        </w:rPr>
        <w:t xml:space="preserve"> </w:t>
      </w:r>
      <w:bookmarkStart w:id="76" w:name="_GoBack"/>
      <w:bookmarkEnd w:id="76"/>
      <w:r w:rsidRPr="003F711A">
        <w:rPr>
          <w:rFonts w:ascii="Times New Roman" w:hAnsi="Times New Roman" w:cs="Times New Roman"/>
          <w:sz w:val="24"/>
          <w:szCs w:val="24"/>
        </w:rPr>
        <w:t>Menurut Billah seperti dikutip Taher (1987 : 146-149) dalam Huraerah (2009 : 105) yaitu:</w:t>
      </w:r>
    </w:p>
    <w:p w:rsidR="00C07F4F" w:rsidRPr="003F711A" w:rsidRDefault="00C07F4F" w:rsidP="00C07F4F">
      <w:pPr>
        <w:pStyle w:val="ListParagraph"/>
        <w:numPr>
          <w:ilvl w:val="0"/>
          <w:numId w:val="18"/>
        </w:numPr>
        <w:spacing w:before="240"/>
        <w:rPr>
          <w:rFonts w:ascii="Times New Roman" w:hAnsi="Times New Roman" w:cs="Times New Roman"/>
          <w:sz w:val="24"/>
          <w:szCs w:val="24"/>
        </w:rPr>
      </w:pPr>
      <w:r w:rsidRPr="003F711A">
        <w:rPr>
          <w:rFonts w:ascii="Times New Roman" w:hAnsi="Times New Roman" w:cs="Times New Roman"/>
          <w:sz w:val="24"/>
          <w:szCs w:val="24"/>
        </w:rPr>
        <w:t>Motif psikologi</w:t>
      </w:r>
    </w:p>
    <w:p w:rsidR="00C07F4F" w:rsidRDefault="00C07F4F" w:rsidP="0066371A">
      <w:pPr>
        <w:pStyle w:val="ListParagraph"/>
        <w:spacing w:before="240"/>
        <w:ind w:hanging="11"/>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3F711A">
        <w:rPr>
          <w:rFonts w:ascii="Times New Roman" w:hAnsi="Times New Roman" w:cs="Times New Roman"/>
          <w:sz w:val="24"/>
          <w:szCs w:val="24"/>
        </w:rPr>
        <w:t>Kepuasan pribadi, pencapaian prestasi, atau rasa telah mencapai sesuatu (achievement) dapat merupakan motivasi yang kuat bagi seseorang untuk melakukan kegiatan, termasuk juga untuk berpartisipasi meskipun kegiatan atau partisipasinya itu tidak akan menghasilkan keuntungan (baik berupa uang atau materi). Oleh karena itu, usaha meningkatkan partisipasi berarti pula usaha memberikan kesempatan kepada setiap warga masyarakat, yaitu kesempatan untuk mengekspreikan dirinya dan menyatakan aspirasinya serta keleluasaan untuk mengalokasikan sumber daya yang tersedia. Persoalannya adalah bagaimana mengatur mekanisme agar usaha mencapai kepuasan itu tidak merugikan anggota lain.</w:t>
      </w:r>
    </w:p>
    <w:p w:rsidR="0042663D" w:rsidRPr="0042663D" w:rsidRDefault="0042663D" w:rsidP="0066371A">
      <w:pPr>
        <w:pStyle w:val="ListParagraph"/>
        <w:spacing w:before="240"/>
        <w:ind w:hanging="11"/>
        <w:rPr>
          <w:rFonts w:ascii="Times New Roman" w:hAnsi="Times New Roman" w:cs="Times New Roman"/>
          <w:sz w:val="24"/>
          <w:szCs w:val="24"/>
          <w:lang w:val="en-US"/>
        </w:rPr>
      </w:pPr>
    </w:p>
    <w:p w:rsidR="00C07F4F" w:rsidRPr="003F711A" w:rsidRDefault="00C07F4F" w:rsidP="00C07F4F">
      <w:pPr>
        <w:pStyle w:val="ListParagraph"/>
        <w:numPr>
          <w:ilvl w:val="0"/>
          <w:numId w:val="18"/>
        </w:numPr>
        <w:spacing w:before="240"/>
        <w:rPr>
          <w:rFonts w:ascii="Times New Roman" w:hAnsi="Times New Roman" w:cs="Times New Roman"/>
          <w:sz w:val="24"/>
          <w:szCs w:val="24"/>
        </w:rPr>
      </w:pPr>
      <w:r w:rsidRPr="003F711A">
        <w:rPr>
          <w:rFonts w:ascii="Times New Roman" w:hAnsi="Times New Roman" w:cs="Times New Roman"/>
          <w:sz w:val="24"/>
          <w:szCs w:val="24"/>
        </w:rPr>
        <w:lastRenderedPageBreak/>
        <w:t>Motif sosial</w:t>
      </w:r>
    </w:p>
    <w:p w:rsidR="00C07F4F" w:rsidRPr="003F711A" w:rsidRDefault="00C07F4F" w:rsidP="00C07F4F">
      <w:pPr>
        <w:pStyle w:val="ListParagraph"/>
        <w:spacing w:before="240"/>
        <w:rPr>
          <w:rFonts w:ascii="Times New Roman" w:hAnsi="Times New Roman" w:cs="Times New Roman"/>
          <w:sz w:val="24"/>
          <w:szCs w:val="24"/>
        </w:rPr>
      </w:pPr>
      <w:r>
        <w:rPr>
          <w:rFonts w:ascii="Times New Roman" w:hAnsi="Times New Roman" w:cs="Times New Roman"/>
          <w:sz w:val="24"/>
          <w:szCs w:val="24"/>
          <w:lang w:val="en-US"/>
        </w:rPr>
        <w:tab/>
      </w:r>
      <w:r w:rsidRPr="003F711A">
        <w:rPr>
          <w:rFonts w:ascii="Times New Roman" w:hAnsi="Times New Roman" w:cs="Times New Roman"/>
          <w:sz w:val="24"/>
          <w:szCs w:val="24"/>
        </w:rPr>
        <w:t>Ada dua sisi motif social, yakni untuk memperoleh status social da nada untuk menghindarkan dari terkena pengendalian social (social control). Orang akan dengan suka hati berpartisipasi di dalam suatu kegiatan (pembangunan) manakala keikutsertaannya itu akan membawa dampak meningkatnyastatus sosialnya.</w:t>
      </w:r>
    </w:p>
    <w:p w:rsidR="00C07F4F" w:rsidRPr="00F44675" w:rsidRDefault="00C07F4F" w:rsidP="00C07F4F">
      <w:pPr>
        <w:pStyle w:val="ListParagraph"/>
        <w:numPr>
          <w:ilvl w:val="0"/>
          <w:numId w:val="18"/>
        </w:numPr>
        <w:spacing w:before="240"/>
        <w:rPr>
          <w:rFonts w:ascii="Times New Roman" w:hAnsi="Times New Roman" w:cs="Times New Roman"/>
          <w:sz w:val="24"/>
          <w:szCs w:val="24"/>
        </w:rPr>
      </w:pPr>
      <w:r w:rsidRPr="003F711A">
        <w:rPr>
          <w:rFonts w:ascii="Times New Roman" w:hAnsi="Times New Roman" w:cs="Times New Roman"/>
          <w:sz w:val="24"/>
          <w:szCs w:val="24"/>
        </w:rPr>
        <w:t>Motif keagamaan</w:t>
      </w:r>
    </w:p>
    <w:p w:rsidR="00C07F4F" w:rsidRPr="00F44675" w:rsidRDefault="00C07F4F" w:rsidP="00C07F4F">
      <w:pPr>
        <w:pStyle w:val="ListParagraph"/>
        <w:spacing w:before="240"/>
        <w:ind w:left="630"/>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F44675">
        <w:rPr>
          <w:rFonts w:ascii="Times New Roman" w:hAnsi="Times New Roman" w:cs="Times New Roman"/>
          <w:sz w:val="24"/>
          <w:szCs w:val="24"/>
        </w:rPr>
        <w:t xml:space="preserve">Berbeda dengan motif prikologi yang didasarkan pada pencapaian prestasi dan motif social yang berlandaskan status social dan pengendalian social, motif keagamaan didasarkan pada kepercayaan kepada kekuatan yang ada di luar manusia Tuhan, sesuatu yang gaib, supranatural). Agama sebagai ideologi social yang mempunyai berbagai macam fungsi bagi pemeluknya, yaitu fungsi-fungsi: </w:t>
      </w:r>
      <w:r w:rsidRPr="00F44675">
        <w:rPr>
          <w:rFonts w:ascii="Times New Roman" w:hAnsi="Times New Roman" w:cs="Times New Roman"/>
          <w:i/>
          <w:sz w:val="24"/>
          <w:szCs w:val="24"/>
        </w:rPr>
        <w:t>inspiratif, normatif, identifikatif, dan operatif/motifatif.</w:t>
      </w:r>
      <w:r w:rsidRPr="00F44675">
        <w:rPr>
          <w:rFonts w:ascii="Times New Roman" w:hAnsi="Times New Roman" w:cs="Times New Roman"/>
          <w:sz w:val="24"/>
          <w:szCs w:val="24"/>
        </w:rPr>
        <w:t xml:space="preserve"> Melalui aktualisasi fungsi-fungsi itu agama dapat meningkatkan peranannya di dalam proses pembangunan, dan lebih dai itu agama dapat meningkatkan peran para pemeluknya dalam proses pembangunan. Persoalannya adalah bagaimana menemukan idiom dan lambing-lambang yang dapat mengintegrasikan agama dengan proses pembangunan.</w:t>
      </w:r>
    </w:p>
    <w:p w:rsidR="00C07F4F" w:rsidRPr="00F44675" w:rsidRDefault="00C07F4F" w:rsidP="00C07F4F">
      <w:pPr>
        <w:pStyle w:val="ListParagraph"/>
        <w:numPr>
          <w:ilvl w:val="0"/>
          <w:numId w:val="18"/>
        </w:numPr>
        <w:spacing w:before="240"/>
        <w:rPr>
          <w:rFonts w:ascii="Times New Roman" w:hAnsi="Times New Roman" w:cs="Times New Roman"/>
          <w:sz w:val="24"/>
          <w:szCs w:val="24"/>
        </w:rPr>
      </w:pPr>
      <w:r w:rsidRPr="003F711A">
        <w:rPr>
          <w:rFonts w:ascii="Times New Roman" w:hAnsi="Times New Roman" w:cs="Times New Roman"/>
          <w:sz w:val="24"/>
          <w:szCs w:val="24"/>
        </w:rPr>
        <w:t>Motif ekonomi</w:t>
      </w:r>
    </w:p>
    <w:p w:rsidR="0066371A" w:rsidRPr="0042663D" w:rsidRDefault="00C07F4F" w:rsidP="0042663D">
      <w:pPr>
        <w:pStyle w:val="ListParagraph"/>
        <w:spacing w:before="240"/>
        <w:ind w:left="63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F44675">
        <w:rPr>
          <w:rFonts w:ascii="Times New Roman" w:hAnsi="Times New Roman" w:cs="Times New Roman"/>
          <w:sz w:val="24"/>
          <w:szCs w:val="24"/>
        </w:rPr>
        <w:t xml:space="preserve">Laba (profit) adalah motif ekonomi yang dapat dan bahkan seringkali efektif mendorong orang mengambil keputusan untuk ikut berparisipasi di dalam kegiatan (pembangunan). Pengambilan keputusan (yang bersifat </w:t>
      </w:r>
      <w:r w:rsidRPr="00F44675">
        <w:rPr>
          <w:rFonts w:ascii="Times New Roman" w:hAnsi="Times New Roman" w:cs="Times New Roman"/>
          <w:sz w:val="24"/>
          <w:szCs w:val="24"/>
        </w:rPr>
        <w:lastRenderedPageBreak/>
        <w:t>ekonomis) dapat mengambil dua bentuk strategi, yaitu: maximum profit dan minimum cost. Dengan menggunakan tata nalar ekonomi ini orang akan memutuskan berpartisipasi (dalam suatu kegiatan) manakala kegiatan-kegiatan itu dapat menghasilkan manfaat/keuntungan bagi dirinya atau bagi perusahaan/kelompoknya, atau setidakny ia akan ikut berpartisipasi jika tidak akan memperoleh kerugian atau paling tidak kerugian yang diperoloh dari partisipasinya lebih kecil daripada kerugian yang dapat diderita karena tidak ikut berpartisipasi.</w:t>
      </w:r>
    </w:p>
    <w:p w:rsidR="00C07F4F" w:rsidRPr="003F711A" w:rsidRDefault="00C07F4F" w:rsidP="00C07F4F">
      <w:pPr>
        <w:pStyle w:val="ListParagraph"/>
        <w:numPr>
          <w:ilvl w:val="0"/>
          <w:numId w:val="18"/>
        </w:numPr>
        <w:spacing w:before="240"/>
        <w:rPr>
          <w:rFonts w:ascii="Times New Roman" w:hAnsi="Times New Roman" w:cs="Times New Roman"/>
          <w:sz w:val="24"/>
          <w:szCs w:val="24"/>
        </w:rPr>
      </w:pPr>
      <w:r w:rsidRPr="003F711A">
        <w:rPr>
          <w:rFonts w:ascii="Times New Roman" w:hAnsi="Times New Roman" w:cs="Times New Roman"/>
          <w:sz w:val="24"/>
          <w:szCs w:val="24"/>
        </w:rPr>
        <w:t>Motif politik</w:t>
      </w:r>
    </w:p>
    <w:p w:rsidR="00C07F4F" w:rsidRDefault="00C07F4F" w:rsidP="00C07F4F">
      <w:pPr>
        <w:pStyle w:val="ListParagraph"/>
        <w:spacing w:before="240"/>
        <w:ind w:firstLine="414"/>
        <w:rPr>
          <w:rFonts w:ascii="Times New Roman" w:hAnsi="Times New Roman" w:cs="Times New Roman"/>
          <w:sz w:val="24"/>
          <w:szCs w:val="24"/>
          <w:lang w:val="en-US"/>
        </w:rPr>
      </w:pPr>
      <w:r w:rsidRPr="003F711A">
        <w:rPr>
          <w:rFonts w:ascii="Times New Roman" w:hAnsi="Times New Roman" w:cs="Times New Roman"/>
          <w:sz w:val="24"/>
          <w:szCs w:val="24"/>
        </w:rPr>
        <w:t>Dasar utama politik ini adalah kekuasaan. Oleh karena itu, partisipasi seseorang atau golongan akan ditentukan oleh besr-kecilnya kekuasaan yang dapat diperoleh dari partisipasinya didalam berbagai kegitan (pembangunan). Makin besar kekuasaan yang mungkin diperoleh dari keterlibatannya didalam kegiatan (pembangunan), maka makin kuat pula kemungkinan untuk ikut berpartisipasi.</w:t>
      </w:r>
    </w:p>
    <w:p w:rsidR="002D7231" w:rsidRDefault="002D7231"/>
    <w:sectPr w:rsidR="002D7231" w:rsidSect="00C07F4F">
      <w:headerReference w:type="default" r:id="rId9"/>
      <w:pgSz w:w="12240" w:h="15840"/>
      <w:pgMar w:top="2268" w:right="1701" w:bottom="1701" w:left="2268"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4D" w:rsidRDefault="00C90B4D" w:rsidP="00C07F4F">
      <w:pPr>
        <w:spacing w:after="0" w:line="240" w:lineRule="auto"/>
      </w:pPr>
      <w:r>
        <w:separator/>
      </w:r>
    </w:p>
  </w:endnote>
  <w:endnote w:type="continuationSeparator" w:id="0">
    <w:p w:rsidR="00C90B4D" w:rsidRDefault="00C90B4D" w:rsidP="00C0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4D" w:rsidRDefault="00C90B4D" w:rsidP="00C07F4F">
      <w:pPr>
        <w:spacing w:after="0" w:line="240" w:lineRule="auto"/>
      </w:pPr>
      <w:r>
        <w:separator/>
      </w:r>
    </w:p>
  </w:footnote>
  <w:footnote w:type="continuationSeparator" w:id="0">
    <w:p w:rsidR="00C90B4D" w:rsidRDefault="00C90B4D" w:rsidP="00C07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874241"/>
      <w:docPartObj>
        <w:docPartGallery w:val="Page Numbers (Top of Page)"/>
        <w:docPartUnique/>
      </w:docPartObj>
    </w:sdtPr>
    <w:sdtEndPr>
      <w:rPr>
        <w:noProof/>
      </w:rPr>
    </w:sdtEndPr>
    <w:sdtContent>
      <w:p w:rsidR="00C07F4F" w:rsidRDefault="00C07F4F">
        <w:pPr>
          <w:pStyle w:val="Header"/>
          <w:jc w:val="right"/>
        </w:pPr>
        <w:r>
          <w:fldChar w:fldCharType="begin"/>
        </w:r>
        <w:r>
          <w:instrText xml:space="preserve"> PAGE   \* MERGEFORMAT </w:instrText>
        </w:r>
        <w:r>
          <w:fldChar w:fldCharType="separate"/>
        </w:r>
        <w:r w:rsidR="000132C6">
          <w:rPr>
            <w:noProof/>
          </w:rPr>
          <w:t>75</w:t>
        </w:r>
        <w:r>
          <w:rPr>
            <w:noProof/>
          </w:rPr>
          <w:fldChar w:fldCharType="end"/>
        </w:r>
      </w:p>
    </w:sdtContent>
  </w:sdt>
  <w:p w:rsidR="00C07F4F" w:rsidRDefault="00C07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923"/>
    <w:multiLevelType w:val="hybridMultilevel"/>
    <w:tmpl w:val="6B1A522C"/>
    <w:lvl w:ilvl="0" w:tplc="04090015">
      <w:start w:val="1"/>
      <w:numFmt w:val="upperLetter"/>
      <w:lvlText w:val="%1."/>
      <w:lvlJc w:val="left"/>
      <w:pPr>
        <w:ind w:left="720" w:hanging="360"/>
      </w:pPr>
      <w:rPr>
        <w:rFonts w:hint="default"/>
      </w:rPr>
    </w:lvl>
    <w:lvl w:ilvl="1" w:tplc="D35291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549A6"/>
    <w:multiLevelType w:val="hybridMultilevel"/>
    <w:tmpl w:val="E7E6249E"/>
    <w:lvl w:ilvl="0" w:tplc="74DEE4F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61335"/>
    <w:multiLevelType w:val="hybridMultilevel"/>
    <w:tmpl w:val="6744F79A"/>
    <w:lvl w:ilvl="0" w:tplc="C116E5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08A13F8"/>
    <w:multiLevelType w:val="hybridMultilevel"/>
    <w:tmpl w:val="93C6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A393E"/>
    <w:multiLevelType w:val="hybridMultilevel"/>
    <w:tmpl w:val="9274F62C"/>
    <w:lvl w:ilvl="0" w:tplc="F23EE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C0490E"/>
    <w:multiLevelType w:val="hybridMultilevel"/>
    <w:tmpl w:val="ED568938"/>
    <w:lvl w:ilvl="0" w:tplc="E6226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F05B5"/>
    <w:multiLevelType w:val="hybridMultilevel"/>
    <w:tmpl w:val="C5E2EBAA"/>
    <w:lvl w:ilvl="0" w:tplc="67B4F82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D023648"/>
    <w:multiLevelType w:val="hybridMultilevel"/>
    <w:tmpl w:val="B21EBF74"/>
    <w:lvl w:ilvl="0" w:tplc="E85CAB3C">
      <w:start w:val="1"/>
      <w:numFmt w:val="decimal"/>
      <w:lvlText w:val="%1."/>
      <w:lvlJc w:val="left"/>
      <w:pPr>
        <w:tabs>
          <w:tab w:val="num" w:pos="5040"/>
        </w:tabs>
        <w:ind w:left="50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F0AB9"/>
    <w:multiLevelType w:val="hybridMultilevel"/>
    <w:tmpl w:val="83FCD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B68F3"/>
    <w:multiLevelType w:val="hybridMultilevel"/>
    <w:tmpl w:val="19D0911E"/>
    <w:lvl w:ilvl="0" w:tplc="0409000F">
      <w:start w:val="1"/>
      <w:numFmt w:val="decimal"/>
      <w:lvlText w:val="%1."/>
      <w:lvlJc w:val="left"/>
      <w:pPr>
        <w:tabs>
          <w:tab w:val="num" w:pos="5040"/>
        </w:tabs>
        <w:ind w:left="50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50A7B"/>
    <w:multiLevelType w:val="hybridMultilevel"/>
    <w:tmpl w:val="22F0C942"/>
    <w:lvl w:ilvl="0" w:tplc="7D2EBC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86B3916"/>
    <w:multiLevelType w:val="hybridMultilevel"/>
    <w:tmpl w:val="7CBEEDEE"/>
    <w:lvl w:ilvl="0" w:tplc="038C92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20F44"/>
    <w:multiLevelType w:val="hybridMultilevel"/>
    <w:tmpl w:val="61EC10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5D446A0C">
      <w:start w:val="8"/>
      <w:numFmt w:val="upp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6081462"/>
    <w:multiLevelType w:val="hybridMultilevel"/>
    <w:tmpl w:val="1966B52E"/>
    <w:lvl w:ilvl="0" w:tplc="08CE4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1823BA"/>
    <w:multiLevelType w:val="hybridMultilevel"/>
    <w:tmpl w:val="B21EBF74"/>
    <w:lvl w:ilvl="0" w:tplc="E85CAB3C">
      <w:start w:val="1"/>
      <w:numFmt w:val="decimal"/>
      <w:lvlText w:val="%1."/>
      <w:lvlJc w:val="left"/>
      <w:pPr>
        <w:tabs>
          <w:tab w:val="num" w:pos="5040"/>
        </w:tabs>
        <w:ind w:left="50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D5F79"/>
    <w:multiLevelType w:val="hybridMultilevel"/>
    <w:tmpl w:val="47A87558"/>
    <w:lvl w:ilvl="0" w:tplc="18F4BCCE">
      <w:start w:val="1"/>
      <w:numFmt w:val="decimal"/>
      <w:lvlText w:val="%1."/>
      <w:lvlJc w:val="left"/>
      <w:pPr>
        <w:ind w:left="720" w:hanging="360"/>
      </w:pPr>
      <w:rPr>
        <w:rFonts w:hint="default"/>
      </w:rPr>
    </w:lvl>
    <w:lvl w:ilvl="1" w:tplc="1F7E66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B514C"/>
    <w:multiLevelType w:val="hybridMultilevel"/>
    <w:tmpl w:val="22AA51A4"/>
    <w:lvl w:ilvl="0" w:tplc="61CE9AA4">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FA26BFE"/>
    <w:multiLevelType w:val="hybridMultilevel"/>
    <w:tmpl w:val="54828A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C3D30"/>
    <w:multiLevelType w:val="hybridMultilevel"/>
    <w:tmpl w:val="5D56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A91043"/>
    <w:multiLevelType w:val="hybridMultilevel"/>
    <w:tmpl w:val="3F3669D0"/>
    <w:lvl w:ilvl="0" w:tplc="F6049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C67501"/>
    <w:multiLevelType w:val="hybridMultilevel"/>
    <w:tmpl w:val="FC0E6CC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7CC14B6F"/>
    <w:multiLevelType w:val="hybridMultilevel"/>
    <w:tmpl w:val="9FCCC7F2"/>
    <w:lvl w:ilvl="0" w:tplc="304C5B2C">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12"/>
  </w:num>
  <w:num w:numId="2">
    <w:abstractNumId w:val="17"/>
  </w:num>
  <w:num w:numId="3">
    <w:abstractNumId w:val="3"/>
  </w:num>
  <w:num w:numId="4">
    <w:abstractNumId w:val="18"/>
  </w:num>
  <w:num w:numId="5">
    <w:abstractNumId w:val="1"/>
  </w:num>
  <w:num w:numId="6">
    <w:abstractNumId w:val="2"/>
  </w:num>
  <w:num w:numId="7">
    <w:abstractNumId w:val="5"/>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0"/>
  </w:num>
  <w:num w:numId="15">
    <w:abstractNumId w:val="13"/>
  </w:num>
  <w:num w:numId="16">
    <w:abstractNumId w:val="8"/>
  </w:num>
  <w:num w:numId="17">
    <w:abstractNumId w:val="4"/>
  </w:num>
  <w:num w:numId="18">
    <w:abstractNumId w:val="10"/>
  </w:num>
  <w:num w:numId="19">
    <w:abstractNumId w:val="9"/>
  </w:num>
  <w:num w:numId="20">
    <w:abstractNumId w:val="14"/>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4F"/>
    <w:rsid w:val="000132C6"/>
    <w:rsid w:val="000D6228"/>
    <w:rsid w:val="001075EE"/>
    <w:rsid w:val="001E76CA"/>
    <w:rsid w:val="00255559"/>
    <w:rsid w:val="002D7231"/>
    <w:rsid w:val="002F58A1"/>
    <w:rsid w:val="00347F68"/>
    <w:rsid w:val="003A66BA"/>
    <w:rsid w:val="0042663D"/>
    <w:rsid w:val="0054673D"/>
    <w:rsid w:val="005945CC"/>
    <w:rsid w:val="0066371A"/>
    <w:rsid w:val="008737A5"/>
    <w:rsid w:val="00A31F00"/>
    <w:rsid w:val="00B9540C"/>
    <w:rsid w:val="00C07F4F"/>
    <w:rsid w:val="00C84AEF"/>
    <w:rsid w:val="00C90B4D"/>
    <w:rsid w:val="00F4690B"/>
    <w:rsid w:val="00F6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F"/>
    <w:pPr>
      <w:spacing w:line="480" w:lineRule="auto"/>
      <w:jc w:val="both"/>
    </w:pPr>
    <w:rPr>
      <w:lang w:val="id-ID"/>
    </w:rPr>
  </w:style>
  <w:style w:type="paragraph" w:styleId="Heading2">
    <w:name w:val="heading 2"/>
    <w:basedOn w:val="Normal"/>
    <w:next w:val="Normal"/>
    <w:link w:val="Heading2Char"/>
    <w:uiPriority w:val="9"/>
    <w:semiHidden/>
    <w:unhideWhenUsed/>
    <w:qFormat/>
    <w:rsid w:val="00C07F4F"/>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C07F4F"/>
    <w:pPr>
      <w:keepNext/>
      <w:keepLines/>
      <w:spacing w:before="200" w:after="0" w:line="276" w:lineRule="auto"/>
      <w:jc w:val="left"/>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7F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7F4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07F4F"/>
    <w:pPr>
      <w:ind w:left="720"/>
      <w:contextualSpacing/>
    </w:pPr>
  </w:style>
  <w:style w:type="paragraph" w:styleId="NormalWeb">
    <w:name w:val="Normal (Web)"/>
    <w:basedOn w:val="Normal"/>
    <w:uiPriority w:val="99"/>
    <w:unhideWhenUsed/>
    <w:rsid w:val="00C07F4F"/>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efault">
    <w:name w:val="Default"/>
    <w:rsid w:val="00C07F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07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F4F"/>
    <w:rPr>
      <w:lang w:val="id-ID"/>
    </w:rPr>
  </w:style>
  <w:style w:type="paragraph" w:styleId="Footer">
    <w:name w:val="footer"/>
    <w:basedOn w:val="Normal"/>
    <w:link w:val="FooterChar"/>
    <w:uiPriority w:val="99"/>
    <w:unhideWhenUsed/>
    <w:rsid w:val="00C07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F4F"/>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F"/>
    <w:pPr>
      <w:spacing w:line="480" w:lineRule="auto"/>
      <w:jc w:val="both"/>
    </w:pPr>
    <w:rPr>
      <w:lang w:val="id-ID"/>
    </w:rPr>
  </w:style>
  <w:style w:type="paragraph" w:styleId="Heading2">
    <w:name w:val="heading 2"/>
    <w:basedOn w:val="Normal"/>
    <w:next w:val="Normal"/>
    <w:link w:val="Heading2Char"/>
    <w:uiPriority w:val="9"/>
    <w:semiHidden/>
    <w:unhideWhenUsed/>
    <w:qFormat/>
    <w:rsid w:val="00C07F4F"/>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C07F4F"/>
    <w:pPr>
      <w:keepNext/>
      <w:keepLines/>
      <w:spacing w:before="200" w:after="0" w:line="276" w:lineRule="auto"/>
      <w:jc w:val="left"/>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7F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7F4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07F4F"/>
    <w:pPr>
      <w:ind w:left="720"/>
      <w:contextualSpacing/>
    </w:pPr>
  </w:style>
  <w:style w:type="paragraph" w:styleId="NormalWeb">
    <w:name w:val="Normal (Web)"/>
    <w:basedOn w:val="Normal"/>
    <w:uiPriority w:val="99"/>
    <w:unhideWhenUsed/>
    <w:rsid w:val="00C07F4F"/>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efault">
    <w:name w:val="Default"/>
    <w:rsid w:val="00C07F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07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F4F"/>
    <w:rPr>
      <w:lang w:val="id-ID"/>
    </w:rPr>
  </w:style>
  <w:style w:type="paragraph" w:styleId="Footer">
    <w:name w:val="footer"/>
    <w:basedOn w:val="Normal"/>
    <w:link w:val="FooterChar"/>
    <w:uiPriority w:val="99"/>
    <w:unhideWhenUsed/>
    <w:rsid w:val="00C07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F4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082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53</Pages>
  <Words>10191</Words>
  <Characters>58093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Hp Compeq</cp:lastModifiedBy>
  <cp:revision>7</cp:revision>
  <cp:lastPrinted>2017-10-09T13:48:00Z</cp:lastPrinted>
  <dcterms:created xsi:type="dcterms:W3CDTF">2017-09-22T10:44:00Z</dcterms:created>
  <dcterms:modified xsi:type="dcterms:W3CDTF">2017-10-09T13:49:00Z</dcterms:modified>
</cp:coreProperties>
</file>