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528" w:rsidRPr="00D8363A" w:rsidRDefault="00D050B1" w:rsidP="00FF7613">
      <w:pPr>
        <w:spacing w:after="0" w:line="240" w:lineRule="auto"/>
        <w:jc w:val="center"/>
        <w:rPr>
          <w:rFonts w:ascii="Times New Roman" w:hAnsi="Times New Roman" w:cs="Times New Roman"/>
          <w:b/>
          <w:sz w:val="24"/>
          <w:szCs w:val="24"/>
        </w:rPr>
      </w:pPr>
      <w:r w:rsidRPr="00D8363A">
        <w:rPr>
          <w:rFonts w:ascii="Times New Roman" w:hAnsi="Times New Roman" w:cs="Times New Roman"/>
          <w:b/>
          <w:sz w:val="24"/>
          <w:szCs w:val="24"/>
        </w:rPr>
        <w:t xml:space="preserve"> </w:t>
      </w:r>
      <w:r w:rsidR="003E7C85" w:rsidRPr="00D8363A">
        <w:rPr>
          <w:rFonts w:ascii="Times New Roman" w:hAnsi="Times New Roman" w:cs="Times New Roman"/>
          <w:b/>
          <w:sz w:val="24"/>
          <w:szCs w:val="24"/>
        </w:rPr>
        <w:t xml:space="preserve">PENGARUH </w:t>
      </w:r>
      <w:r w:rsidRPr="00D8363A">
        <w:rPr>
          <w:rFonts w:ascii="Times New Roman" w:hAnsi="Times New Roman" w:cs="Times New Roman"/>
          <w:b/>
          <w:sz w:val="24"/>
          <w:szCs w:val="24"/>
        </w:rPr>
        <w:t>JENIS DAN KONSENTRASI</w:t>
      </w:r>
      <w:r w:rsidR="00CC3AAE" w:rsidRPr="00D8363A">
        <w:rPr>
          <w:rFonts w:ascii="Times New Roman" w:hAnsi="Times New Roman" w:cs="Times New Roman"/>
          <w:b/>
          <w:sz w:val="24"/>
          <w:szCs w:val="24"/>
        </w:rPr>
        <w:t xml:space="preserve"> PENST</w:t>
      </w:r>
      <w:r w:rsidR="00874548" w:rsidRPr="00D8363A">
        <w:rPr>
          <w:rFonts w:ascii="Times New Roman" w:hAnsi="Times New Roman" w:cs="Times New Roman"/>
          <w:b/>
          <w:sz w:val="24"/>
          <w:szCs w:val="24"/>
        </w:rPr>
        <w:t xml:space="preserve">ABIL </w:t>
      </w:r>
      <w:r w:rsidR="001961C7" w:rsidRPr="00D8363A">
        <w:rPr>
          <w:rFonts w:ascii="Times New Roman" w:hAnsi="Times New Roman" w:cs="Times New Roman"/>
          <w:b/>
          <w:sz w:val="24"/>
          <w:szCs w:val="24"/>
        </w:rPr>
        <w:t xml:space="preserve">TERHADAP KARAKTERISTIK </w:t>
      </w:r>
      <w:r w:rsidR="00AE3097" w:rsidRPr="00D8363A">
        <w:rPr>
          <w:rFonts w:ascii="Times New Roman" w:hAnsi="Times New Roman" w:cs="Times New Roman"/>
          <w:b/>
          <w:sz w:val="24"/>
          <w:szCs w:val="24"/>
        </w:rPr>
        <w:t>MINUMAN</w:t>
      </w:r>
      <w:r w:rsidR="002C7528" w:rsidRPr="00D8363A">
        <w:rPr>
          <w:rFonts w:ascii="Times New Roman" w:hAnsi="Times New Roman" w:cs="Times New Roman"/>
          <w:b/>
          <w:sz w:val="24"/>
          <w:szCs w:val="24"/>
        </w:rPr>
        <w:t xml:space="preserve"> </w:t>
      </w:r>
      <w:r w:rsidR="00AE3097" w:rsidRPr="00D8363A">
        <w:rPr>
          <w:rFonts w:ascii="Times New Roman" w:hAnsi="Times New Roman" w:cs="Times New Roman"/>
          <w:b/>
          <w:sz w:val="24"/>
          <w:szCs w:val="24"/>
        </w:rPr>
        <w:t>FUNGSIONAL</w:t>
      </w:r>
      <w:r w:rsidR="00833CBF" w:rsidRPr="00D8363A">
        <w:rPr>
          <w:rFonts w:ascii="Times New Roman" w:hAnsi="Times New Roman" w:cs="Times New Roman"/>
          <w:b/>
          <w:sz w:val="24"/>
          <w:szCs w:val="24"/>
        </w:rPr>
        <w:t xml:space="preserve"> CAMPURAN</w:t>
      </w:r>
      <w:r w:rsidR="0040671E" w:rsidRPr="00D8363A">
        <w:rPr>
          <w:rFonts w:ascii="Times New Roman" w:hAnsi="Times New Roman" w:cs="Times New Roman"/>
          <w:b/>
          <w:sz w:val="24"/>
          <w:szCs w:val="24"/>
        </w:rPr>
        <w:t xml:space="preserve"> TAKOKAK</w:t>
      </w:r>
      <w:r w:rsidRPr="00D8363A">
        <w:rPr>
          <w:rFonts w:ascii="Times New Roman" w:hAnsi="Times New Roman" w:cs="Times New Roman"/>
          <w:b/>
          <w:sz w:val="24"/>
          <w:szCs w:val="24"/>
        </w:rPr>
        <w:t xml:space="preserve"> (</w:t>
      </w:r>
      <w:r w:rsidRPr="00D8363A">
        <w:rPr>
          <w:rFonts w:ascii="Times New Roman" w:hAnsi="Times New Roman" w:cs="Times New Roman"/>
          <w:b/>
          <w:i/>
          <w:sz w:val="24"/>
          <w:szCs w:val="24"/>
        </w:rPr>
        <w:t>Solanum torvum Swartz</w:t>
      </w:r>
      <w:r w:rsidRPr="00D8363A">
        <w:rPr>
          <w:rFonts w:ascii="Times New Roman" w:hAnsi="Times New Roman" w:cs="Times New Roman"/>
          <w:b/>
          <w:sz w:val="24"/>
          <w:szCs w:val="24"/>
        </w:rPr>
        <w:t>)</w:t>
      </w:r>
      <w:r w:rsidR="00833CBF" w:rsidRPr="00D8363A">
        <w:rPr>
          <w:rFonts w:ascii="Times New Roman" w:hAnsi="Times New Roman" w:cs="Times New Roman"/>
          <w:b/>
          <w:sz w:val="24"/>
          <w:szCs w:val="24"/>
        </w:rPr>
        <w:t xml:space="preserve"> DAN</w:t>
      </w:r>
      <w:r w:rsidR="0040671E" w:rsidRPr="00D8363A">
        <w:rPr>
          <w:rFonts w:ascii="Times New Roman" w:hAnsi="Times New Roman" w:cs="Times New Roman"/>
          <w:b/>
          <w:sz w:val="24"/>
          <w:szCs w:val="24"/>
        </w:rPr>
        <w:t xml:space="preserve"> MARKISA</w:t>
      </w:r>
      <w:r w:rsidRPr="00D8363A">
        <w:rPr>
          <w:rFonts w:ascii="Times New Roman" w:hAnsi="Times New Roman" w:cs="Times New Roman"/>
          <w:b/>
          <w:sz w:val="24"/>
          <w:szCs w:val="24"/>
        </w:rPr>
        <w:t xml:space="preserve"> (</w:t>
      </w:r>
      <w:r w:rsidRPr="00D8363A">
        <w:rPr>
          <w:rFonts w:ascii="Times New Roman" w:hAnsi="Times New Roman" w:cs="Times New Roman"/>
          <w:b/>
          <w:i/>
          <w:sz w:val="24"/>
          <w:szCs w:val="24"/>
        </w:rPr>
        <w:t>Passifora edulis Slims</w:t>
      </w:r>
      <w:r w:rsidRPr="00D8363A">
        <w:rPr>
          <w:rFonts w:ascii="Times New Roman" w:hAnsi="Times New Roman" w:cs="Times New Roman"/>
          <w:b/>
          <w:sz w:val="24"/>
          <w:szCs w:val="24"/>
        </w:rPr>
        <w:t>)</w:t>
      </w:r>
    </w:p>
    <w:p w:rsidR="00FF7613" w:rsidRPr="00D8363A" w:rsidRDefault="00FF7613" w:rsidP="00FF7613">
      <w:pPr>
        <w:spacing w:after="0" w:line="240" w:lineRule="auto"/>
        <w:jc w:val="center"/>
        <w:rPr>
          <w:rFonts w:ascii="Times New Roman" w:hAnsi="Times New Roman" w:cs="Times New Roman"/>
          <w:b/>
          <w:sz w:val="24"/>
          <w:szCs w:val="24"/>
        </w:rPr>
      </w:pPr>
    </w:p>
    <w:p w:rsidR="00FF7613" w:rsidRPr="00D8363A" w:rsidRDefault="00FF7613" w:rsidP="00FF7613">
      <w:pPr>
        <w:spacing w:after="0" w:line="240" w:lineRule="auto"/>
        <w:jc w:val="center"/>
        <w:rPr>
          <w:rFonts w:ascii="Times New Roman" w:hAnsi="Times New Roman" w:cs="Times New Roman"/>
          <w:b/>
          <w:sz w:val="24"/>
          <w:szCs w:val="24"/>
        </w:rPr>
      </w:pPr>
    </w:p>
    <w:p w:rsidR="00FF7613" w:rsidRPr="00D8363A" w:rsidRDefault="00A822FF" w:rsidP="00FF7613">
      <w:pPr>
        <w:spacing w:after="0" w:line="240" w:lineRule="auto"/>
        <w:jc w:val="center"/>
        <w:rPr>
          <w:rFonts w:ascii="Times New Roman" w:hAnsi="Times New Roman" w:cs="Times New Roman"/>
          <w:b/>
          <w:sz w:val="24"/>
          <w:szCs w:val="24"/>
        </w:rPr>
      </w:pPr>
      <w:r w:rsidRPr="00D8363A">
        <w:rPr>
          <w:rFonts w:ascii="Times New Roman" w:hAnsi="Times New Roman" w:cs="Times New Roman"/>
          <w:b/>
          <w:noProof/>
          <w:sz w:val="24"/>
          <w:szCs w:val="24"/>
          <w:lang w:eastAsia="id-ID"/>
        </w:rPr>
        <mc:AlternateContent>
          <mc:Choice Requires="wps">
            <w:drawing>
              <wp:anchor distT="0" distB="0" distL="114300" distR="114300" simplePos="0" relativeHeight="251659264" behindDoc="0" locked="0" layoutInCell="1" allowOverlap="1" wp14:anchorId="0074DD17" wp14:editId="1E525BBA">
                <wp:simplePos x="0" y="0"/>
                <wp:positionH relativeFrom="column">
                  <wp:posOffset>1607820</wp:posOffset>
                </wp:positionH>
                <wp:positionV relativeFrom="paragraph">
                  <wp:posOffset>131445</wp:posOffset>
                </wp:positionV>
                <wp:extent cx="180022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18002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6pt,10.35pt" to="268.3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" strokecolor="black [3040]" strokeweight="1.5pt"/>
            </w:pict>
          </mc:Fallback>
        </mc:AlternateContent>
      </w:r>
    </w:p>
    <w:p w:rsidR="002C7528" w:rsidRPr="00D8363A" w:rsidRDefault="00A822FF" w:rsidP="003D3FC8">
      <w:pPr>
        <w:spacing w:after="0" w:line="480" w:lineRule="auto"/>
        <w:jc w:val="center"/>
        <w:rPr>
          <w:rFonts w:ascii="Times New Roman" w:hAnsi="Times New Roman" w:cs="Times New Roman"/>
          <w:b/>
          <w:sz w:val="24"/>
          <w:szCs w:val="24"/>
        </w:rPr>
      </w:pPr>
      <w:r w:rsidRPr="00D8363A">
        <w:rPr>
          <w:rFonts w:ascii="Times New Roman" w:hAnsi="Times New Roman" w:cs="Times New Roman"/>
          <w:b/>
          <w:noProof/>
          <w:sz w:val="24"/>
          <w:szCs w:val="24"/>
          <w:lang w:eastAsia="id-ID"/>
        </w:rPr>
        <mc:AlternateContent>
          <mc:Choice Requires="wps">
            <w:drawing>
              <wp:anchor distT="0" distB="0" distL="114300" distR="114300" simplePos="0" relativeHeight="251661312" behindDoc="0" locked="0" layoutInCell="1" allowOverlap="1" wp14:anchorId="5895B407" wp14:editId="02286480">
                <wp:simplePos x="0" y="0"/>
                <wp:positionH relativeFrom="column">
                  <wp:posOffset>1607820</wp:posOffset>
                </wp:positionH>
                <wp:positionV relativeFrom="paragraph">
                  <wp:posOffset>213360</wp:posOffset>
                </wp:positionV>
                <wp:extent cx="18002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18002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6pt,16.8pt" to="268.3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" strokecolor="black [3040]" strokeweight="1.5pt"/>
            </w:pict>
          </mc:Fallback>
        </mc:AlternateContent>
      </w:r>
      <w:r w:rsidR="00EF5EBA">
        <w:rPr>
          <w:rFonts w:ascii="Times New Roman" w:hAnsi="Times New Roman" w:cs="Times New Roman"/>
          <w:b/>
          <w:sz w:val="24"/>
          <w:szCs w:val="24"/>
        </w:rPr>
        <w:t>TUGAS AKHIR</w:t>
      </w:r>
    </w:p>
    <w:p w:rsidR="002C7528" w:rsidRPr="00E91EB9" w:rsidRDefault="002C7528" w:rsidP="002C7528">
      <w:pPr>
        <w:spacing w:after="0" w:line="240" w:lineRule="auto"/>
        <w:jc w:val="center"/>
        <w:rPr>
          <w:rFonts w:ascii="Times New Roman" w:hAnsi="Times New Roman" w:cs="Times New Roman"/>
          <w:i/>
          <w:sz w:val="24"/>
          <w:szCs w:val="24"/>
        </w:rPr>
      </w:pPr>
      <w:r w:rsidRPr="00E91EB9">
        <w:rPr>
          <w:rFonts w:ascii="Times New Roman" w:hAnsi="Times New Roman" w:cs="Times New Roman"/>
          <w:i/>
          <w:sz w:val="24"/>
          <w:szCs w:val="24"/>
        </w:rPr>
        <w:t xml:space="preserve">Diajukan untuk Memenuhi Syarat </w:t>
      </w:r>
      <w:r w:rsidR="00E91EB9" w:rsidRPr="00E91EB9">
        <w:rPr>
          <w:rFonts w:ascii="Times New Roman" w:hAnsi="Times New Roman" w:cs="Times New Roman"/>
          <w:i/>
          <w:sz w:val="24"/>
          <w:szCs w:val="24"/>
        </w:rPr>
        <w:t>Tugas Akhir</w:t>
      </w:r>
    </w:p>
    <w:p w:rsidR="002C13BB" w:rsidRPr="00E91EB9" w:rsidRDefault="002C7528" w:rsidP="002C7528">
      <w:pPr>
        <w:spacing w:after="0" w:line="2160" w:lineRule="auto"/>
        <w:jc w:val="center"/>
        <w:rPr>
          <w:rFonts w:ascii="Times New Roman" w:hAnsi="Times New Roman" w:cs="Times New Roman"/>
          <w:i/>
          <w:sz w:val="24"/>
          <w:szCs w:val="24"/>
        </w:rPr>
      </w:pPr>
      <w:r w:rsidRPr="00E91EB9">
        <w:rPr>
          <w:rFonts w:ascii="Times New Roman" w:hAnsi="Times New Roman" w:cs="Times New Roman"/>
          <w:i/>
          <w:sz w:val="24"/>
          <w:szCs w:val="24"/>
        </w:rPr>
        <w:t>Program Studi Teknologi Pangan</w:t>
      </w:r>
      <w:r w:rsidR="001961C7" w:rsidRPr="00E91EB9">
        <w:rPr>
          <w:rFonts w:ascii="Times New Roman" w:hAnsi="Times New Roman" w:cs="Times New Roman"/>
          <w:i/>
          <w:sz w:val="24"/>
          <w:szCs w:val="24"/>
        </w:rPr>
        <w:t xml:space="preserve"> </w:t>
      </w:r>
    </w:p>
    <w:p w:rsidR="002C7528" w:rsidRPr="00D8363A" w:rsidRDefault="002C7528" w:rsidP="002C7528">
      <w:pPr>
        <w:spacing w:after="0" w:line="360" w:lineRule="auto"/>
        <w:jc w:val="center"/>
        <w:rPr>
          <w:rFonts w:ascii="Times New Roman" w:hAnsi="Times New Roman" w:cs="Times New Roman"/>
          <w:sz w:val="24"/>
          <w:szCs w:val="24"/>
        </w:rPr>
      </w:pPr>
      <w:r w:rsidRPr="00D8363A">
        <w:rPr>
          <w:rFonts w:ascii="Times New Roman" w:hAnsi="Times New Roman" w:cs="Times New Roman"/>
          <w:sz w:val="24"/>
          <w:szCs w:val="24"/>
        </w:rPr>
        <w:t>Oleh :</w:t>
      </w:r>
    </w:p>
    <w:p w:rsidR="002C7528" w:rsidRPr="00D8363A" w:rsidRDefault="00DC717C" w:rsidP="002C752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u w:val="single"/>
        </w:rPr>
        <w:t>P</w:t>
      </w:r>
      <w:r w:rsidR="005C46A7" w:rsidRPr="00D8363A">
        <w:rPr>
          <w:rFonts w:ascii="Times New Roman" w:hAnsi="Times New Roman" w:cs="Times New Roman"/>
          <w:b/>
          <w:sz w:val="24"/>
          <w:szCs w:val="24"/>
          <w:u w:val="single"/>
        </w:rPr>
        <w:t>i</w:t>
      </w:r>
      <w:r w:rsidR="002C7528" w:rsidRPr="00D8363A">
        <w:rPr>
          <w:rFonts w:ascii="Times New Roman" w:hAnsi="Times New Roman" w:cs="Times New Roman"/>
          <w:b/>
          <w:sz w:val="24"/>
          <w:szCs w:val="24"/>
          <w:u w:val="single"/>
        </w:rPr>
        <w:t>tria Ulfa</w:t>
      </w:r>
    </w:p>
    <w:p w:rsidR="002C7528" w:rsidRPr="00D8363A" w:rsidRDefault="003D3FC8" w:rsidP="003D3FC8">
      <w:pPr>
        <w:spacing w:after="0" w:line="1200" w:lineRule="auto"/>
        <w:jc w:val="center"/>
        <w:rPr>
          <w:rFonts w:ascii="Times New Roman" w:hAnsi="Times New Roman" w:cs="Times New Roman"/>
          <w:b/>
          <w:sz w:val="24"/>
          <w:szCs w:val="24"/>
        </w:rPr>
      </w:pPr>
      <w:r w:rsidRPr="00D8363A">
        <w:rPr>
          <w:rFonts w:ascii="Times New Roman" w:hAnsi="Times New Roman" w:cs="Times New Roman"/>
          <w:b/>
          <w:sz w:val="24"/>
          <w:szCs w:val="24"/>
        </w:rPr>
        <w:t>12</w:t>
      </w:r>
      <w:r w:rsidR="00A04F1C" w:rsidRPr="00D8363A">
        <w:rPr>
          <w:rFonts w:ascii="Times New Roman" w:hAnsi="Times New Roman" w:cs="Times New Roman"/>
          <w:b/>
          <w:sz w:val="24"/>
          <w:szCs w:val="24"/>
        </w:rPr>
        <w:t>.</w:t>
      </w:r>
      <w:r w:rsidRPr="00D8363A">
        <w:rPr>
          <w:rFonts w:ascii="Times New Roman" w:hAnsi="Times New Roman" w:cs="Times New Roman"/>
          <w:b/>
          <w:sz w:val="24"/>
          <w:szCs w:val="24"/>
        </w:rPr>
        <w:t>302</w:t>
      </w:r>
      <w:r w:rsidR="00A04F1C" w:rsidRPr="00D8363A">
        <w:rPr>
          <w:rFonts w:ascii="Times New Roman" w:hAnsi="Times New Roman" w:cs="Times New Roman"/>
          <w:b/>
          <w:sz w:val="24"/>
          <w:szCs w:val="24"/>
        </w:rPr>
        <w:t>.</w:t>
      </w:r>
      <w:r w:rsidRPr="00D8363A">
        <w:rPr>
          <w:rFonts w:ascii="Times New Roman" w:hAnsi="Times New Roman" w:cs="Times New Roman"/>
          <w:b/>
          <w:sz w:val="24"/>
          <w:szCs w:val="24"/>
        </w:rPr>
        <w:t xml:space="preserve">0242 </w:t>
      </w:r>
    </w:p>
    <w:p w:rsidR="003D3FC8" w:rsidRPr="00D8363A" w:rsidRDefault="003D3FC8" w:rsidP="003D3FC8">
      <w:pPr>
        <w:spacing w:after="0" w:line="1200" w:lineRule="auto"/>
        <w:jc w:val="center"/>
        <w:rPr>
          <w:rFonts w:ascii="Times New Roman" w:hAnsi="Times New Roman" w:cs="Times New Roman"/>
          <w:b/>
          <w:sz w:val="24"/>
          <w:szCs w:val="24"/>
        </w:rPr>
      </w:pPr>
      <w:r w:rsidRPr="00D8363A">
        <w:rPr>
          <w:rFonts w:ascii="Times New Roman" w:hAnsi="Times New Roman" w:cs="Times New Roman"/>
          <w:noProof/>
          <w:sz w:val="24"/>
          <w:szCs w:val="24"/>
          <w:lang w:eastAsia="id-ID"/>
        </w:rPr>
        <w:drawing>
          <wp:inline distT="0" distB="0" distL="0" distR="0" wp14:anchorId="62A4263D" wp14:editId="4E5BE4A7">
            <wp:extent cx="1800000" cy="187086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384" t="3286" r="5844" b="2477"/>
                    <a:stretch/>
                  </pic:blipFill>
                  <pic:spPr bwMode="auto">
                    <a:xfrm>
                      <a:off x="0" y="0"/>
                      <a:ext cx="1800000" cy="1870866"/>
                    </a:xfrm>
                    <a:prstGeom prst="rect">
                      <a:avLst/>
                    </a:prstGeom>
                    <a:noFill/>
                    <a:ln>
                      <a:noFill/>
                    </a:ln>
                    <a:extLst>
                      <a:ext uri="{53640926-AAD7-44D8-BBD7-CCE9431645EC}">
                        <a14:shadowObscured xmlns:a14="http://schemas.microsoft.com/office/drawing/2010/main"/>
                      </a:ext>
                    </a:extLst>
                  </pic:spPr>
                </pic:pic>
              </a:graphicData>
            </a:graphic>
          </wp:inline>
        </w:drawing>
      </w:r>
    </w:p>
    <w:p w:rsidR="002C7528" w:rsidRPr="00D8363A" w:rsidRDefault="002C7528" w:rsidP="002C7528">
      <w:pPr>
        <w:spacing w:after="0" w:line="240" w:lineRule="auto"/>
        <w:jc w:val="center"/>
        <w:rPr>
          <w:rFonts w:ascii="Times New Roman" w:hAnsi="Times New Roman" w:cs="Times New Roman"/>
          <w:b/>
          <w:sz w:val="24"/>
          <w:szCs w:val="24"/>
        </w:rPr>
      </w:pPr>
      <w:r w:rsidRPr="00D8363A">
        <w:rPr>
          <w:rFonts w:ascii="Times New Roman" w:hAnsi="Times New Roman" w:cs="Times New Roman"/>
          <w:b/>
          <w:sz w:val="24"/>
          <w:szCs w:val="24"/>
        </w:rPr>
        <w:t>PROGRAM STUDI TEKNOLOGI PANGAN</w:t>
      </w:r>
    </w:p>
    <w:p w:rsidR="002C7528" w:rsidRPr="00D8363A" w:rsidRDefault="002C7528" w:rsidP="002C7528">
      <w:pPr>
        <w:spacing w:after="0" w:line="240" w:lineRule="auto"/>
        <w:jc w:val="center"/>
        <w:rPr>
          <w:rFonts w:ascii="Times New Roman" w:hAnsi="Times New Roman" w:cs="Times New Roman"/>
          <w:b/>
          <w:sz w:val="24"/>
          <w:szCs w:val="24"/>
        </w:rPr>
      </w:pPr>
      <w:r w:rsidRPr="00D8363A">
        <w:rPr>
          <w:rFonts w:ascii="Times New Roman" w:hAnsi="Times New Roman" w:cs="Times New Roman"/>
          <w:b/>
          <w:sz w:val="24"/>
          <w:szCs w:val="24"/>
        </w:rPr>
        <w:t>FAKULTAS TEKNIK</w:t>
      </w:r>
    </w:p>
    <w:p w:rsidR="002C7528" w:rsidRPr="00D8363A" w:rsidRDefault="002C7528" w:rsidP="002C7528">
      <w:pPr>
        <w:spacing w:after="0" w:line="240" w:lineRule="auto"/>
        <w:jc w:val="center"/>
        <w:rPr>
          <w:rFonts w:ascii="Times New Roman" w:hAnsi="Times New Roman" w:cs="Times New Roman"/>
          <w:b/>
          <w:sz w:val="24"/>
          <w:szCs w:val="24"/>
        </w:rPr>
      </w:pPr>
      <w:r w:rsidRPr="00D8363A">
        <w:rPr>
          <w:rFonts w:ascii="Times New Roman" w:hAnsi="Times New Roman" w:cs="Times New Roman"/>
          <w:b/>
          <w:sz w:val="24"/>
          <w:szCs w:val="24"/>
        </w:rPr>
        <w:t>UNIVERSITAS PASUNDAN</w:t>
      </w:r>
    </w:p>
    <w:p w:rsidR="002C7528" w:rsidRPr="00D8363A" w:rsidRDefault="002C7528" w:rsidP="002C7528">
      <w:pPr>
        <w:spacing w:after="0" w:line="240" w:lineRule="auto"/>
        <w:jc w:val="center"/>
        <w:rPr>
          <w:rFonts w:ascii="Times New Roman" w:hAnsi="Times New Roman" w:cs="Times New Roman"/>
          <w:b/>
          <w:sz w:val="24"/>
          <w:szCs w:val="24"/>
        </w:rPr>
      </w:pPr>
      <w:r w:rsidRPr="00D8363A">
        <w:rPr>
          <w:rFonts w:ascii="Times New Roman" w:hAnsi="Times New Roman" w:cs="Times New Roman"/>
          <w:b/>
          <w:sz w:val="24"/>
          <w:szCs w:val="24"/>
        </w:rPr>
        <w:t>BANDUNG</w:t>
      </w:r>
    </w:p>
    <w:p w:rsidR="002C7528" w:rsidRPr="00D8363A" w:rsidRDefault="0044727E" w:rsidP="002C7528">
      <w:pPr>
        <w:spacing w:after="0" w:line="240" w:lineRule="auto"/>
        <w:jc w:val="center"/>
        <w:rPr>
          <w:rFonts w:ascii="Times New Roman" w:hAnsi="Times New Roman" w:cs="Times New Roman"/>
          <w:b/>
          <w:sz w:val="24"/>
          <w:szCs w:val="24"/>
        </w:rPr>
        <w:sectPr w:rsidR="002C7528" w:rsidRPr="00D8363A" w:rsidSect="00CF2A40">
          <w:headerReference w:type="default" r:id="rId10"/>
          <w:type w:val="nextColumn"/>
          <w:pgSz w:w="11907" w:h="16839" w:code="9"/>
          <w:pgMar w:top="2268" w:right="1701" w:bottom="1701" w:left="2268" w:header="284" w:footer="709" w:gutter="0"/>
          <w:cols w:space="708"/>
          <w:docGrid w:linePitch="360"/>
        </w:sectPr>
      </w:pPr>
      <w:r>
        <w:rPr>
          <w:rFonts w:ascii="Times New Roman" w:hAnsi="Times New Roman" w:cs="Times New Roman"/>
          <w:b/>
          <w:sz w:val="24"/>
          <w:szCs w:val="24"/>
        </w:rPr>
        <w:t>2017</w:t>
      </w:r>
    </w:p>
    <w:p w:rsidR="003D3FC8" w:rsidRPr="00D8363A" w:rsidRDefault="003E7C85" w:rsidP="002C7528">
      <w:pPr>
        <w:spacing w:after="0" w:line="240" w:lineRule="auto"/>
        <w:jc w:val="center"/>
        <w:rPr>
          <w:rFonts w:ascii="Times New Roman" w:hAnsi="Times New Roman" w:cs="Times New Roman"/>
          <w:b/>
          <w:sz w:val="24"/>
          <w:szCs w:val="24"/>
        </w:rPr>
      </w:pPr>
      <w:r w:rsidRPr="00D8363A">
        <w:rPr>
          <w:rFonts w:ascii="Times New Roman" w:hAnsi="Times New Roman" w:cs="Times New Roman"/>
          <w:b/>
          <w:sz w:val="24"/>
          <w:szCs w:val="24"/>
        </w:rPr>
        <w:lastRenderedPageBreak/>
        <w:t xml:space="preserve">PENGARUH </w:t>
      </w:r>
      <w:r w:rsidR="00D050B1" w:rsidRPr="00D8363A">
        <w:rPr>
          <w:rFonts w:ascii="Times New Roman" w:hAnsi="Times New Roman" w:cs="Times New Roman"/>
          <w:b/>
          <w:sz w:val="24"/>
          <w:szCs w:val="24"/>
        </w:rPr>
        <w:t xml:space="preserve">JENIS </w:t>
      </w:r>
      <w:r w:rsidR="00874548" w:rsidRPr="00D8363A">
        <w:rPr>
          <w:rFonts w:ascii="Times New Roman" w:hAnsi="Times New Roman" w:cs="Times New Roman"/>
          <w:b/>
          <w:sz w:val="24"/>
          <w:szCs w:val="24"/>
        </w:rPr>
        <w:t xml:space="preserve">DAN KONSENTRASI PENSTABIL </w:t>
      </w:r>
      <w:r w:rsidR="00D050B1" w:rsidRPr="00D8363A">
        <w:rPr>
          <w:rFonts w:ascii="Times New Roman" w:hAnsi="Times New Roman" w:cs="Times New Roman"/>
          <w:b/>
          <w:sz w:val="24"/>
          <w:szCs w:val="24"/>
        </w:rPr>
        <w:t>TERHADAP KARAKTERISTIK MINUMAN FUNGSIONAL</w:t>
      </w:r>
      <w:r w:rsidR="00BA6239" w:rsidRPr="00D8363A">
        <w:rPr>
          <w:rFonts w:ascii="Times New Roman" w:hAnsi="Times New Roman" w:cs="Times New Roman"/>
          <w:b/>
          <w:sz w:val="24"/>
          <w:szCs w:val="24"/>
        </w:rPr>
        <w:t xml:space="preserve"> CAMPURAN</w:t>
      </w:r>
      <w:r w:rsidR="00D050B1" w:rsidRPr="00D8363A">
        <w:rPr>
          <w:rFonts w:ascii="Times New Roman" w:hAnsi="Times New Roman" w:cs="Times New Roman"/>
          <w:b/>
          <w:sz w:val="24"/>
          <w:szCs w:val="24"/>
        </w:rPr>
        <w:t xml:space="preserve"> TAKOKAK (</w:t>
      </w:r>
      <w:r w:rsidR="00D050B1" w:rsidRPr="00D8363A">
        <w:rPr>
          <w:rFonts w:ascii="Times New Roman" w:hAnsi="Times New Roman" w:cs="Times New Roman"/>
          <w:b/>
          <w:i/>
          <w:sz w:val="24"/>
          <w:szCs w:val="24"/>
        </w:rPr>
        <w:t>Solanum torvum Swartz</w:t>
      </w:r>
      <w:r w:rsidR="00D050B1" w:rsidRPr="00D8363A">
        <w:rPr>
          <w:rFonts w:ascii="Times New Roman" w:hAnsi="Times New Roman" w:cs="Times New Roman"/>
          <w:b/>
          <w:sz w:val="24"/>
          <w:szCs w:val="24"/>
        </w:rPr>
        <w:t>)</w:t>
      </w:r>
      <w:r w:rsidR="00BA6239" w:rsidRPr="00D8363A">
        <w:rPr>
          <w:rFonts w:ascii="Times New Roman" w:hAnsi="Times New Roman" w:cs="Times New Roman"/>
          <w:b/>
          <w:sz w:val="24"/>
          <w:szCs w:val="24"/>
        </w:rPr>
        <w:t xml:space="preserve"> DAN</w:t>
      </w:r>
      <w:r w:rsidR="00D050B1" w:rsidRPr="00D8363A">
        <w:rPr>
          <w:rFonts w:ascii="Times New Roman" w:hAnsi="Times New Roman" w:cs="Times New Roman"/>
          <w:b/>
          <w:sz w:val="24"/>
          <w:szCs w:val="24"/>
        </w:rPr>
        <w:t xml:space="preserve"> MARKISA (</w:t>
      </w:r>
      <w:r w:rsidR="00D050B1" w:rsidRPr="00D8363A">
        <w:rPr>
          <w:rFonts w:ascii="Times New Roman" w:hAnsi="Times New Roman" w:cs="Times New Roman"/>
          <w:b/>
          <w:i/>
          <w:sz w:val="24"/>
          <w:szCs w:val="24"/>
        </w:rPr>
        <w:t>Passifora edulis Slims</w:t>
      </w:r>
      <w:r w:rsidR="00D050B1" w:rsidRPr="00D8363A">
        <w:rPr>
          <w:rFonts w:ascii="Times New Roman" w:hAnsi="Times New Roman" w:cs="Times New Roman"/>
          <w:b/>
          <w:sz w:val="24"/>
          <w:szCs w:val="24"/>
        </w:rPr>
        <w:t>)</w:t>
      </w:r>
    </w:p>
    <w:p w:rsidR="00CC3AAE" w:rsidRPr="00D8363A" w:rsidRDefault="00CC3AAE" w:rsidP="002C7528">
      <w:pPr>
        <w:spacing w:after="0" w:line="240" w:lineRule="auto"/>
        <w:jc w:val="center"/>
        <w:rPr>
          <w:rFonts w:ascii="Times New Roman" w:hAnsi="Times New Roman" w:cs="Times New Roman"/>
          <w:b/>
          <w:sz w:val="24"/>
          <w:szCs w:val="24"/>
        </w:rPr>
      </w:pPr>
    </w:p>
    <w:p w:rsidR="00D050B1" w:rsidRPr="00D8363A" w:rsidRDefault="00D050B1" w:rsidP="002C7528">
      <w:pPr>
        <w:spacing w:after="0" w:line="240" w:lineRule="auto"/>
        <w:jc w:val="center"/>
        <w:rPr>
          <w:rFonts w:ascii="Times New Roman" w:hAnsi="Times New Roman" w:cs="Times New Roman"/>
          <w:b/>
          <w:sz w:val="24"/>
          <w:szCs w:val="24"/>
        </w:rPr>
      </w:pPr>
    </w:p>
    <w:p w:rsidR="003D3FC8" w:rsidRPr="00D8363A" w:rsidRDefault="003A08D8" w:rsidP="002C7528">
      <w:pPr>
        <w:spacing w:after="0" w:line="240" w:lineRule="auto"/>
        <w:jc w:val="center"/>
        <w:rPr>
          <w:rFonts w:ascii="Times New Roman" w:hAnsi="Times New Roman" w:cs="Times New Roman"/>
          <w:b/>
          <w:sz w:val="24"/>
          <w:szCs w:val="24"/>
        </w:rPr>
      </w:pPr>
      <w:r w:rsidRPr="00D8363A">
        <w:rPr>
          <w:rFonts w:ascii="Times New Roman" w:hAnsi="Times New Roman" w:cs="Times New Roman"/>
          <w:b/>
          <w:noProof/>
          <w:sz w:val="24"/>
          <w:szCs w:val="24"/>
          <w:lang w:eastAsia="id-ID"/>
        </w:rPr>
        <mc:AlternateContent>
          <mc:Choice Requires="wps">
            <w:drawing>
              <wp:anchor distT="0" distB="0" distL="114300" distR="114300" simplePos="0" relativeHeight="251887616" behindDoc="0" locked="0" layoutInCell="1" allowOverlap="1" wp14:anchorId="2D8DAF79" wp14:editId="2F917672">
                <wp:simplePos x="0" y="0"/>
                <wp:positionH relativeFrom="column">
                  <wp:posOffset>1617345</wp:posOffset>
                </wp:positionH>
                <wp:positionV relativeFrom="paragraph">
                  <wp:posOffset>150495</wp:posOffset>
                </wp:positionV>
                <wp:extent cx="1800225" cy="0"/>
                <wp:effectExtent l="0" t="0" r="9525" b="19050"/>
                <wp:wrapNone/>
                <wp:docPr id="131" name="Straight Connector 131"/>
                <wp:cNvGraphicFramePr/>
                <a:graphic xmlns:a="http://schemas.openxmlformats.org/drawingml/2006/main">
                  <a:graphicData uri="http://schemas.microsoft.com/office/word/2010/wordprocessingShape">
                    <wps:wsp>
                      <wps:cNvCnPr/>
                      <wps:spPr>
                        <a:xfrm>
                          <a:off x="0" y="0"/>
                          <a:ext cx="1800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1"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35pt,11.85pt" to="269.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" strokecolor="black [3040]"/>
            </w:pict>
          </mc:Fallback>
        </mc:AlternateContent>
      </w:r>
    </w:p>
    <w:p w:rsidR="003D3FC8" w:rsidRPr="00D8363A" w:rsidRDefault="003A08D8" w:rsidP="003D3FC8">
      <w:pPr>
        <w:spacing w:after="0" w:line="480" w:lineRule="auto"/>
        <w:jc w:val="center"/>
        <w:rPr>
          <w:rFonts w:ascii="Times New Roman" w:hAnsi="Times New Roman" w:cs="Times New Roman"/>
          <w:b/>
          <w:sz w:val="24"/>
          <w:szCs w:val="24"/>
        </w:rPr>
      </w:pPr>
      <w:r w:rsidRPr="00D8363A">
        <w:rPr>
          <w:rFonts w:ascii="Times New Roman" w:hAnsi="Times New Roman" w:cs="Times New Roman"/>
          <w:b/>
          <w:noProof/>
          <w:sz w:val="24"/>
          <w:szCs w:val="24"/>
          <w:lang w:eastAsia="id-ID"/>
        </w:rPr>
        <mc:AlternateContent>
          <mc:Choice Requires="wps">
            <w:drawing>
              <wp:anchor distT="0" distB="0" distL="114300" distR="114300" simplePos="0" relativeHeight="251889664" behindDoc="0" locked="0" layoutInCell="1" allowOverlap="1" wp14:anchorId="7A79C3CF" wp14:editId="2C59D895">
                <wp:simplePos x="0" y="0"/>
                <wp:positionH relativeFrom="column">
                  <wp:posOffset>1617345</wp:posOffset>
                </wp:positionH>
                <wp:positionV relativeFrom="paragraph">
                  <wp:posOffset>194310</wp:posOffset>
                </wp:positionV>
                <wp:extent cx="1800225" cy="0"/>
                <wp:effectExtent l="0" t="0" r="9525" b="19050"/>
                <wp:wrapNone/>
                <wp:docPr id="132" name="Straight Connector 132"/>
                <wp:cNvGraphicFramePr/>
                <a:graphic xmlns:a="http://schemas.openxmlformats.org/drawingml/2006/main">
                  <a:graphicData uri="http://schemas.microsoft.com/office/word/2010/wordprocessingShape">
                    <wps:wsp>
                      <wps:cNvCnPr/>
                      <wps:spPr>
                        <a:xfrm>
                          <a:off x="0" y="0"/>
                          <a:ext cx="1800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2"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35pt,15.3pt" to="269.1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" strokecolor="black [3040]"/>
            </w:pict>
          </mc:Fallback>
        </mc:AlternateContent>
      </w:r>
      <w:r w:rsidR="00EF5EBA">
        <w:rPr>
          <w:rFonts w:ascii="Times New Roman" w:hAnsi="Times New Roman" w:cs="Times New Roman"/>
          <w:b/>
          <w:sz w:val="24"/>
          <w:szCs w:val="24"/>
        </w:rPr>
        <w:t>TUGAS AKHIR</w:t>
      </w:r>
    </w:p>
    <w:p w:rsidR="003D3FC8" w:rsidRPr="00E91EB9" w:rsidRDefault="003D3FC8" w:rsidP="002C7528">
      <w:pPr>
        <w:spacing w:after="0" w:line="240" w:lineRule="auto"/>
        <w:jc w:val="center"/>
        <w:rPr>
          <w:rFonts w:ascii="Times New Roman" w:hAnsi="Times New Roman" w:cs="Times New Roman"/>
          <w:i/>
          <w:sz w:val="24"/>
          <w:szCs w:val="24"/>
        </w:rPr>
      </w:pPr>
      <w:r w:rsidRPr="00E91EB9">
        <w:rPr>
          <w:rFonts w:ascii="Times New Roman" w:hAnsi="Times New Roman" w:cs="Times New Roman"/>
          <w:i/>
          <w:sz w:val="24"/>
          <w:szCs w:val="24"/>
        </w:rPr>
        <w:t xml:space="preserve">Diajukan untuk Memenuhi Syarat </w:t>
      </w:r>
      <w:r w:rsidR="00E91EB9">
        <w:rPr>
          <w:rFonts w:ascii="Times New Roman" w:hAnsi="Times New Roman" w:cs="Times New Roman"/>
          <w:i/>
          <w:sz w:val="24"/>
          <w:szCs w:val="24"/>
        </w:rPr>
        <w:t>Tugas Akhir</w:t>
      </w:r>
      <w:r w:rsidRPr="00E91EB9">
        <w:rPr>
          <w:rFonts w:ascii="Times New Roman" w:hAnsi="Times New Roman" w:cs="Times New Roman"/>
          <w:i/>
          <w:sz w:val="24"/>
          <w:szCs w:val="24"/>
        </w:rPr>
        <w:t xml:space="preserve"> </w:t>
      </w:r>
    </w:p>
    <w:p w:rsidR="003D3FC8" w:rsidRPr="00E91EB9" w:rsidRDefault="003D3FC8" w:rsidP="00485F4C">
      <w:pPr>
        <w:spacing w:after="0" w:line="1920" w:lineRule="auto"/>
        <w:jc w:val="center"/>
        <w:rPr>
          <w:rFonts w:ascii="Times New Roman" w:hAnsi="Times New Roman" w:cs="Times New Roman"/>
          <w:i/>
          <w:sz w:val="24"/>
          <w:szCs w:val="24"/>
        </w:rPr>
      </w:pPr>
      <w:r w:rsidRPr="00E91EB9">
        <w:rPr>
          <w:rFonts w:ascii="Times New Roman" w:hAnsi="Times New Roman" w:cs="Times New Roman"/>
          <w:i/>
          <w:sz w:val="24"/>
          <w:szCs w:val="24"/>
        </w:rPr>
        <w:t>Program Studi Teknologi pangan</w:t>
      </w:r>
    </w:p>
    <w:p w:rsidR="003D3FC8" w:rsidRPr="00D8363A" w:rsidRDefault="003D3FC8" w:rsidP="00485F4C">
      <w:pPr>
        <w:spacing w:after="0" w:line="360" w:lineRule="auto"/>
        <w:jc w:val="center"/>
        <w:rPr>
          <w:rFonts w:ascii="Times New Roman" w:hAnsi="Times New Roman" w:cs="Times New Roman"/>
          <w:sz w:val="24"/>
          <w:szCs w:val="24"/>
        </w:rPr>
      </w:pPr>
      <w:r w:rsidRPr="00D8363A">
        <w:rPr>
          <w:rFonts w:ascii="Times New Roman" w:hAnsi="Times New Roman" w:cs="Times New Roman"/>
          <w:sz w:val="24"/>
          <w:szCs w:val="24"/>
        </w:rPr>
        <w:t>Oleh :</w:t>
      </w:r>
    </w:p>
    <w:p w:rsidR="003D3FC8" w:rsidRPr="00D8363A" w:rsidRDefault="00DC717C" w:rsidP="00485F4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u w:val="single"/>
        </w:rPr>
        <w:t>P</w:t>
      </w:r>
      <w:r w:rsidR="003D3FC8" w:rsidRPr="00D8363A">
        <w:rPr>
          <w:rFonts w:ascii="Times New Roman" w:hAnsi="Times New Roman" w:cs="Times New Roman"/>
          <w:b/>
          <w:sz w:val="24"/>
          <w:szCs w:val="24"/>
          <w:u w:val="single"/>
        </w:rPr>
        <w:t>itria Ulfa</w:t>
      </w:r>
    </w:p>
    <w:p w:rsidR="003D3FC8" w:rsidRPr="00D8363A" w:rsidRDefault="003D3FC8" w:rsidP="00485F4C">
      <w:pPr>
        <w:spacing w:after="0" w:line="1920" w:lineRule="auto"/>
        <w:jc w:val="center"/>
        <w:rPr>
          <w:rFonts w:ascii="Times New Roman" w:hAnsi="Times New Roman" w:cs="Times New Roman"/>
          <w:b/>
          <w:sz w:val="24"/>
          <w:szCs w:val="24"/>
        </w:rPr>
      </w:pPr>
      <w:r w:rsidRPr="00D8363A">
        <w:rPr>
          <w:rFonts w:ascii="Times New Roman" w:hAnsi="Times New Roman" w:cs="Times New Roman"/>
          <w:b/>
          <w:sz w:val="24"/>
          <w:szCs w:val="24"/>
        </w:rPr>
        <w:t>12</w:t>
      </w:r>
      <w:r w:rsidR="00A04F1C" w:rsidRPr="00D8363A">
        <w:rPr>
          <w:rFonts w:ascii="Times New Roman" w:hAnsi="Times New Roman" w:cs="Times New Roman"/>
          <w:b/>
          <w:sz w:val="24"/>
          <w:szCs w:val="24"/>
        </w:rPr>
        <w:t>.</w:t>
      </w:r>
      <w:r w:rsidRPr="00D8363A">
        <w:rPr>
          <w:rFonts w:ascii="Times New Roman" w:hAnsi="Times New Roman" w:cs="Times New Roman"/>
          <w:b/>
          <w:sz w:val="24"/>
          <w:szCs w:val="24"/>
        </w:rPr>
        <w:t>302</w:t>
      </w:r>
      <w:r w:rsidR="00A04F1C" w:rsidRPr="00D8363A">
        <w:rPr>
          <w:rFonts w:ascii="Times New Roman" w:hAnsi="Times New Roman" w:cs="Times New Roman"/>
          <w:b/>
          <w:sz w:val="24"/>
          <w:szCs w:val="24"/>
        </w:rPr>
        <w:t>.</w:t>
      </w:r>
      <w:r w:rsidRPr="00D8363A">
        <w:rPr>
          <w:rFonts w:ascii="Times New Roman" w:hAnsi="Times New Roman" w:cs="Times New Roman"/>
          <w:b/>
          <w:sz w:val="24"/>
          <w:szCs w:val="24"/>
        </w:rPr>
        <w:t>0242</w:t>
      </w:r>
    </w:p>
    <w:p w:rsidR="003D3FC8" w:rsidRPr="00D8363A" w:rsidRDefault="003D3FC8" w:rsidP="00485F4C">
      <w:pPr>
        <w:spacing w:after="0" w:line="1200" w:lineRule="auto"/>
        <w:jc w:val="center"/>
        <w:rPr>
          <w:rFonts w:ascii="Times New Roman" w:hAnsi="Times New Roman" w:cs="Times New Roman"/>
          <w:b/>
          <w:sz w:val="24"/>
          <w:szCs w:val="24"/>
        </w:rPr>
      </w:pPr>
      <w:r w:rsidRPr="00D8363A">
        <w:rPr>
          <w:rFonts w:ascii="Times New Roman" w:hAnsi="Times New Roman" w:cs="Times New Roman"/>
          <w:b/>
          <w:sz w:val="24"/>
          <w:szCs w:val="24"/>
        </w:rPr>
        <w:t>Menyetujui :</w:t>
      </w:r>
    </w:p>
    <w:p w:rsidR="003D3FC8" w:rsidRPr="00D8363A" w:rsidRDefault="003A08D8" w:rsidP="003A08D8">
      <w:pPr>
        <w:spacing w:after="0" w:line="1440" w:lineRule="auto"/>
        <w:ind w:left="720"/>
        <w:rPr>
          <w:rFonts w:ascii="Times New Roman" w:hAnsi="Times New Roman" w:cs="Times New Roman"/>
          <w:b/>
          <w:sz w:val="24"/>
          <w:szCs w:val="24"/>
        </w:rPr>
      </w:pPr>
      <w:r w:rsidRPr="00D8363A">
        <w:rPr>
          <w:rFonts w:ascii="Times New Roman" w:hAnsi="Times New Roman" w:cs="Times New Roman"/>
          <w:b/>
          <w:sz w:val="24"/>
          <w:szCs w:val="24"/>
        </w:rPr>
        <w:t xml:space="preserve">   </w:t>
      </w:r>
      <w:r w:rsidR="003D3FC8" w:rsidRPr="00D8363A">
        <w:rPr>
          <w:rFonts w:ascii="Times New Roman" w:hAnsi="Times New Roman" w:cs="Times New Roman"/>
          <w:b/>
          <w:sz w:val="24"/>
          <w:szCs w:val="24"/>
        </w:rPr>
        <w:t>Pembimbing I</w:t>
      </w:r>
      <w:r w:rsidR="003D3FC8" w:rsidRPr="00D8363A">
        <w:rPr>
          <w:rFonts w:ascii="Times New Roman" w:hAnsi="Times New Roman" w:cs="Times New Roman"/>
          <w:b/>
          <w:sz w:val="24"/>
          <w:szCs w:val="24"/>
        </w:rPr>
        <w:tab/>
      </w:r>
      <w:r w:rsidR="003D3FC8" w:rsidRPr="00D8363A">
        <w:rPr>
          <w:rFonts w:ascii="Times New Roman" w:hAnsi="Times New Roman" w:cs="Times New Roman"/>
          <w:b/>
          <w:sz w:val="24"/>
          <w:szCs w:val="24"/>
        </w:rPr>
        <w:tab/>
      </w:r>
      <w:r w:rsidR="003D3FC8" w:rsidRPr="00D8363A">
        <w:rPr>
          <w:rFonts w:ascii="Times New Roman" w:hAnsi="Times New Roman" w:cs="Times New Roman"/>
          <w:b/>
          <w:sz w:val="24"/>
          <w:szCs w:val="24"/>
        </w:rPr>
        <w:tab/>
      </w:r>
      <w:r w:rsidR="003D3FC8" w:rsidRPr="00D8363A">
        <w:rPr>
          <w:rFonts w:ascii="Times New Roman" w:hAnsi="Times New Roman" w:cs="Times New Roman"/>
          <w:b/>
          <w:sz w:val="24"/>
          <w:szCs w:val="24"/>
        </w:rPr>
        <w:tab/>
      </w:r>
      <w:r w:rsidRPr="00D8363A">
        <w:rPr>
          <w:rFonts w:ascii="Times New Roman" w:hAnsi="Times New Roman" w:cs="Times New Roman"/>
          <w:b/>
          <w:sz w:val="24"/>
          <w:szCs w:val="24"/>
        </w:rPr>
        <w:t xml:space="preserve">    </w:t>
      </w:r>
      <w:r w:rsidR="003D3FC8" w:rsidRPr="00D8363A">
        <w:rPr>
          <w:rFonts w:ascii="Times New Roman" w:hAnsi="Times New Roman" w:cs="Times New Roman"/>
          <w:b/>
          <w:sz w:val="24"/>
          <w:szCs w:val="24"/>
        </w:rPr>
        <w:t>Pembimbing II</w:t>
      </w:r>
    </w:p>
    <w:p w:rsidR="00485F4C" w:rsidRPr="00D8363A" w:rsidRDefault="00BB6A95" w:rsidP="00BB6A95">
      <w:pPr>
        <w:spacing w:after="0" w:line="240" w:lineRule="auto"/>
        <w:jc w:val="both"/>
        <w:rPr>
          <w:rFonts w:ascii="Times New Roman" w:hAnsi="Times New Roman" w:cs="Times New Roman"/>
          <w:b/>
          <w:sz w:val="24"/>
          <w:szCs w:val="24"/>
        </w:rPr>
      </w:pPr>
      <w:r w:rsidRPr="00D8363A">
        <w:rPr>
          <w:rFonts w:ascii="Times New Roman" w:hAnsi="Times New Roman" w:cs="Times New Roman"/>
          <w:b/>
          <w:sz w:val="24"/>
          <w:szCs w:val="24"/>
        </w:rPr>
        <w:t xml:space="preserve">      (Dr.Ir.Hj.Hasnelly,MSIE)</w:t>
      </w:r>
      <w:r w:rsidRPr="00D8363A">
        <w:rPr>
          <w:rFonts w:ascii="Times New Roman" w:hAnsi="Times New Roman" w:cs="Times New Roman"/>
          <w:b/>
          <w:sz w:val="24"/>
          <w:szCs w:val="24"/>
        </w:rPr>
        <w:tab/>
        <w:t xml:space="preserve">            (Dr.Ir.H.Dede Zainal Arief,M.Sc.</w:t>
      </w:r>
      <w:r w:rsidR="00485F4C" w:rsidRPr="00D8363A">
        <w:rPr>
          <w:rFonts w:ascii="Times New Roman" w:hAnsi="Times New Roman" w:cs="Times New Roman"/>
          <w:b/>
          <w:sz w:val="24"/>
          <w:szCs w:val="24"/>
        </w:rPr>
        <w:t>)</w:t>
      </w:r>
    </w:p>
    <w:p w:rsidR="001C4DF0" w:rsidRPr="00D8363A" w:rsidRDefault="001C4DF0" w:rsidP="00BB6A95">
      <w:pPr>
        <w:spacing w:after="0" w:line="240" w:lineRule="auto"/>
        <w:jc w:val="both"/>
        <w:rPr>
          <w:rFonts w:ascii="Times New Roman" w:hAnsi="Times New Roman" w:cs="Times New Roman"/>
          <w:b/>
          <w:sz w:val="24"/>
          <w:szCs w:val="24"/>
        </w:rPr>
        <w:sectPr w:rsidR="001C4DF0" w:rsidRPr="00D8363A" w:rsidSect="00CF2A40">
          <w:headerReference w:type="default" r:id="rId11"/>
          <w:type w:val="nextColumn"/>
          <w:pgSz w:w="11907" w:h="16839" w:code="9"/>
          <w:pgMar w:top="2268" w:right="1701" w:bottom="1701" w:left="2268" w:header="284" w:footer="709" w:gutter="0"/>
          <w:cols w:space="708"/>
          <w:docGrid w:linePitch="360"/>
        </w:sectPr>
      </w:pPr>
    </w:p>
    <w:p w:rsidR="00BB6A95" w:rsidRPr="00D8363A" w:rsidRDefault="001C4DF0" w:rsidP="009853D2">
      <w:pPr>
        <w:pStyle w:val="Heading1"/>
        <w:spacing w:before="0" w:line="720" w:lineRule="auto"/>
        <w:rPr>
          <w:rFonts w:cs="Times New Roman"/>
          <w:szCs w:val="24"/>
        </w:rPr>
      </w:pPr>
      <w:bookmarkStart w:id="0" w:name="_Toc470267150"/>
      <w:r w:rsidRPr="00D8363A">
        <w:rPr>
          <w:rFonts w:cs="Times New Roman"/>
          <w:szCs w:val="24"/>
        </w:rPr>
        <w:lastRenderedPageBreak/>
        <w:t>KATA PENGANTAR</w:t>
      </w:r>
      <w:bookmarkEnd w:id="0"/>
    </w:p>
    <w:p w:rsidR="001C4DF0" w:rsidRPr="00D8363A" w:rsidRDefault="001C4DF0" w:rsidP="001C4DF0">
      <w:pPr>
        <w:spacing w:after="0" w:line="480" w:lineRule="auto"/>
        <w:rPr>
          <w:rFonts w:ascii="Times New Roman" w:hAnsi="Times New Roman" w:cs="Times New Roman"/>
          <w:b/>
          <w:sz w:val="24"/>
          <w:szCs w:val="24"/>
        </w:rPr>
      </w:pPr>
      <w:r w:rsidRPr="00D8363A">
        <w:rPr>
          <w:rFonts w:ascii="Times New Roman" w:hAnsi="Times New Roman" w:cs="Times New Roman"/>
          <w:sz w:val="24"/>
          <w:szCs w:val="24"/>
        </w:rPr>
        <w:t xml:space="preserve">Assalamualaikum. Wr. Wb </w:t>
      </w:r>
    </w:p>
    <w:p w:rsidR="001C4DF0" w:rsidRPr="00D8363A" w:rsidRDefault="001C4DF0" w:rsidP="001C4DF0">
      <w:pPr>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sz w:val="24"/>
          <w:szCs w:val="24"/>
        </w:rPr>
        <w:t xml:space="preserve">Puji dan syukur senantiasa saya panjatkan atas kehadirat Allah SWT, yang telah melimpahkan segala anugerah, rahmat dan karunia-Nya. sehingga penulis dapat menyelesaikan Laporan </w:t>
      </w:r>
      <w:r w:rsidR="00EF5EBA">
        <w:rPr>
          <w:rFonts w:ascii="Times New Roman" w:hAnsi="Times New Roman" w:cs="Times New Roman"/>
          <w:sz w:val="24"/>
          <w:szCs w:val="24"/>
        </w:rPr>
        <w:t>Tugas Akhir</w:t>
      </w:r>
      <w:r w:rsidRPr="00D8363A">
        <w:rPr>
          <w:rFonts w:ascii="Times New Roman" w:hAnsi="Times New Roman" w:cs="Times New Roman"/>
          <w:sz w:val="24"/>
          <w:szCs w:val="24"/>
        </w:rPr>
        <w:t xml:space="preserve"> ini dengan judul </w:t>
      </w:r>
      <w:r w:rsidRPr="00D8363A">
        <w:rPr>
          <w:rFonts w:ascii="Times New Roman" w:hAnsi="Times New Roman" w:cs="Times New Roman"/>
          <w:b/>
          <w:sz w:val="24"/>
          <w:szCs w:val="24"/>
        </w:rPr>
        <w:t xml:space="preserve">“Pengaruh Jenis dan Konsentrasi Penstabil Terhadap Karakteristik Minuman Fungsional Campuran Takokak dan Markisa” </w:t>
      </w:r>
      <w:r w:rsidRPr="00D8363A">
        <w:rPr>
          <w:rFonts w:ascii="Times New Roman" w:hAnsi="Times New Roman" w:cs="Times New Roman"/>
          <w:sz w:val="24"/>
          <w:szCs w:val="24"/>
        </w:rPr>
        <w:t xml:space="preserve">yang merupakan syarat dalam melaksanakan syarat </w:t>
      </w:r>
      <w:r w:rsidR="00F3480E">
        <w:rPr>
          <w:rFonts w:ascii="Times New Roman" w:hAnsi="Times New Roman" w:cs="Times New Roman"/>
          <w:sz w:val="24"/>
          <w:szCs w:val="24"/>
        </w:rPr>
        <w:t>tugas akhir</w:t>
      </w:r>
      <w:r w:rsidRPr="00D8363A">
        <w:rPr>
          <w:rFonts w:ascii="Times New Roman" w:hAnsi="Times New Roman" w:cs="Times New Roman"/>
          <w:sz w:val="24"/>
          <w:szCs w:val="24"/>
        </w:rPr>
        <w:t xml:space="preserve"> yang sedang saya jalani di Fakultas Teknik Program Studi Teknologi Pangan Universitas Pasundan Bandung.</w:t>
      </w:r>
    </w:p>
    <w:p w:rsidR="001C4DF0" w:rsidRPr="00D8363A" w:rsidRDefault="001C4DF0" w:rsidP="001C4DF0">
      <w:pPr>
        <w:spacing w:after="0" w:line="480" w:lineRule="auto"/>
        <w:ind w:firstLine="709"/>
        <w:jc w:val="both"/>
        <w:rPr>
          <w:rFonts w:ascii="Times New Roman" w:hAnsi="Times New Roman" w:cs="Times New Roman"/>
          <w:sz w:val="24"/>
          <w:szCs w:val="24"/>
        </w:rPr>
      </w:pPr>
      <w:r w:rsidRPr="00D8363A">
        <w:rPr>
          <w:rFonts w:ascii="Times New Roman" w:hAnsi="Times New Roman" w:cs="Times New Roman"/>
          <w:sz w:val="24"/>
          <w:szCs w:val="24"/>
        </w:rPr>
        <w:t>Dalam menyelesaikan laporan ini tidak lepas dari saran, doa, bimbingan dan pengarahan dari berbagai pihak. Oleh karena itu, penulis ingin mengucapkan terimakasih yang sebesar-besarnya kepada :</w:t>
      </w:r>
    </w:p>
    <w:p w:rsidR="001C4DF0" w:rsidRPr="00D8363A" w:rsidRDefault="001C4DF0" w:rsidP="001C4DF0">
      <w:pPr>
        <w:pStyle w:val="ListParagraph"/>
        <w:numPr>
          <w:ilvl w:val="0"/>
          <w:numId w:val="19"/>
        </w:numPr>
        <w:spacing w:after="0" w:line="480" w:lineRule="auto"/>
        <w:ind w:left="426" w:hanging="426"/>
        <w:jc w:val="both"/>
        <w:rPr>
          <w:rFonts w:ascii="Times New Roman" w:hAnsi="Times New Roman" w:cs="Times New Roman"/>
          <w:sz w:val="24"/>
          <w:szCs w:val="24"/>
        </w:rPr>
      </w:pPr>
      <w:r w:rsidRPr="00D8363A">
        <w:rPr>
          <w:rFonts w:ascii="Times New Roman" w:hAnsi="Times New Roman" w:cs="Times New Roman"/>
          <w:sz w:val="24"/>
          <w:szCs w:val="24"/>
        </w:rPr>
        <w:t xml:space="preserve">Dr. Ir. Hj. Hasnelly, MSIE selaku pembimbing utama yang telah meluangkan waktu, tenaga, dan arahan dalam penyusunan Laporan </w:t>
      </w:r>
      <w:r w:rsidR="00F3480E">
        <w:rPr>
          <w:rFonts w:ascii="Times New Roman" w:hAnsi="Times New Roman" w:cs="Times New Roman"/>
          <w:sz w:val="24"/>
          <w:szCs w:val="24"/>
        </w:rPr>
        <w:t xml:space="preserve">Tugas Akhir </w:t>
      </w:r>
      <w:r w:rsidRPr="00D8363A">
        <w:rPr>
          <w:rFonts w:ascii="Times New Roman" w:hAnsi="Times New Roman" w:cs="Times New Roman"/>
          <w:sz w:val="24"/>
          <w:szCs w:val="24"/>
        </w:rPr>
        <w:t>ini.</w:t>
      </w:r>
    </w:p>
    <w:p w:rsidR="001C4DF0" w:rsidRDefault="001C4DF0" w:rsidP="001C4DF0">
      <w:pPr>
        <w:pStyle w:val="ListParagraph"/>
        <w:numPr>
          <w:ilvl w:val="0"/>
          <w:numId w:val="19"/>
        </w:numPr>
        <w:spacing w:after="0" w:line="480" w:lineRule="auto"/>
        <w:ind w:left="426" w:hanging="426"/>
        <w:jc w:val="both"/>
        <w:rPr>
          <w:rFonts w:ascii="Times New Roman" w:hAnsi="Times New Roman" w:cs="Times New Roman"/>
          <w:sz w:val="24"/>
          <w:szCs w:val="24"/>
        </w:rPr>
      </w:pPr>
      <w:r w:rsidRPr="00D8363A">
        <w:rPr>
          <w:rFonts w:ascii="Times New Roman" w:hAnsi="Times New Roman" w:cs="Times New Roman"/>
          <w:sz w:val="24"/>
          <w:szCs w:val="24"/>
        </w:rPr>
        <w:t xml:space="preserve">Dr. Ir. H. Dede Zainal Arief, M.Sc. selaku pembimbing </w:t>
      </w:r>
      <w:r w:rsidR="009853D2" w:rsidRPr="00D8363A">
        <w:rPr>
          <w:rFonts w:ascii="Times New Roman" w:hAnsi="Times New Roman" w:cs="Times New Roman"/>
          <w:sz w:val="24"/>
          <w:szCs w:val="24"/>
        </w:rPr>
        <w:t>pendamping</w:t>
      </w:r>
      <w:r w:rsidRPr="00D8363A">
        <w:rPr>
          <w:rFonts w:ascii="Times New Roman" w:hAnsi="Times New Roman" w:cs="Times New Roman"/>
          <w:sz w:val="24"/>
          <w:szCs w:val="24"/>
        </w:rPr>
        <w:t xml:space="preserve"> yang telah meluangkan waktu, tenaga, dan arahan dalam penyusunan Laporan </w:t>
      </w:r>
      <w:r w:rsidR="00F3480E">
        <w:rPr>
          <w:rFonts w:ascii="Times New Roman" w:hAnsi="Times New Roman" w:cs="Times New Roman"/>
          <w:sz w:val="24"/>
          <w:szCs w:val="24"/>
        </w:rPr>
        <w:t>Tugas Akhir</w:t>
      </w:r>
      <w:r w:rsidRPr="00D8363A">
        <w:rPr>
          <w:rFonts w:ascii="Times New Roman" w:hAnsi="Times New Roman" w:cs="Times New Roman"/>
          <w:sz w:val="24"/>
          <w:szCs w:val="24"/>
        </w:rPr>
        <w:t xml:space="preserve"> ini.</w:t>
      </w:r>
    </w:p>
    <w:p w:rsidR="00F3480E" w:rsidRPr="00D8363A" w:rsidRDefault="00F3480E" w:rsidP="001C4DF0">
      <w:pPr>
        <w:pStyle w:val="ListParagraph"/>
        <w:numPr>
          <w:ilvl w:val="0"/>
          <w:numId w:val="1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Ir. Neneng Suliasih MP selaku penguji </w:t>
      </w:r>
      <w:r w:rsidRPr="00D8363A">
        <w:rPr>
          <w:rFonts w:ascii="Times New Roman" w:hAnsi="Times New Roman" w:cs="Times New Roman"/>
          <w:sz w:val="24"/>
          <w:szCs w:val="24"/>
        </w:rPr>
        <w:t xml:space="preserve">yang telah meluangkan waktu, tenaga, dan arahan dalam penyusunan Laporan </w:t>
      </w:r>
      <w:r>
        <w:rPr>
          <w:rFonts w:ascii="Times New Roman" w:hAnsi="Times New Roman" w:cs="Times New Roman"/>
          <w:sz w:val="24"/>
          <w:szCs w:val="24"/>
        </w:rPr>
        <w:t>Tugas Akhir</w:t>
      </w:r>
      <w:r w:rsidRPr="00D8363A">
        <w:rPr>
          <w:rFonts w:ascii="Times New Roman" w:hAnsi="Times New Roman" w:cs="Times New Roman"/>
          <w:sz w:val="24"/>
          <w:szCs w:val="24"/>
        </w:rPr>
        <w:t xml:space="preserve"> ini.</w:t>
      </w:r>
    </w:p>
    <w:p w:rsidR="001C4DF0" w:rsidRPr="00D8363A" w:rsidRDefault="001C4DF0" w:rsidP="001C4DF0">
      <w:pPr>
        <w:pStyle w:val="ListParagraph"/>
        <w:numPr>
          <w:ilvl w:val="0"/>
          <w:numId w:val="19"/>
        </w:numPr>
        <w:spacing w:after="0" w:line="480" w:lineRule="auto"/>
        <w:ind w:left="426" w:hanging="426"/>
        <w:jc w:val="both"/>
        <w:rPr>
          <w:rFonts w:ascii="Times New Roman" w:hAnsi="Times New Roman" w:cs="Times New Roman"/>
          <w:sz w:val="24"/>
          <w:szCs w:val="24"/>
        </w:rPr>
      </w:pPr>
      <w:r w:rsidRPr="00D8363A">
        <w:rPr>
          <w:rFonts w:ascii="Times New Roman" w:hAnsi="Times New Roman" w:cs="Times New Roman"/>
          <w:sz w:val="24"/>
          <w:szCs w:val="24"/>
          <w:lang w:val="en-US"/>
        </w:rPr>
        <w:t>Ibu</w:t>
      </w:r>
      <w:r w:rsidRPr="00D8363A">
        <w:rPr>
          <w:rFonts w:ascii="Times New Roman" w:hAnsi="Times New Roman" w:cs="Times New Roman"/>
          <w:sz w:val="24"/>
          <w:szCs w:val="24"/>
        </w:rPr>
        <w:t xml:space="preserve"> Dra.Hj.Ela Turmala S,M.Si</w:t>
      </w:r>
      <w:r w:rsidRPr="00D8363A">
        <w:rPr>
          <w:rFonts w:ascii="Times New Roman" w:hAnsi="Times New Roman" w:cs="Times New Roman"/>
          <w:sz w:val="24"/>
          <w:szCs w:val="24"/>
          <w:lang w:val="en-US"/>
        </w:rPr>
        <w:t>.</w:t>
      </w:r>
      <w:r w:rsidRPr="00D8363A">
        <w:rPr>
          <w:rFonts w:ascii="Times New Roman" w:hAnsi="Times New Roman" w:cs="Times New Roman"/>
          <w:sz w:val="24"/>
          <w:szCs w:val="24"/>
        </w:rPr>
        <w:t>, selaku</w:t>
      </w:r>
      <w:r w:rsidR="009853D2" w:rsidRPr="00D8363A">
        <w:rPr>
          <w:rFonts w:ascii="Times New Roman" w:hAnsi="Times New Roman" w:cs="Times New Roman"/>
          <w:sz w:val="24"/>
          <w:szCs w:val="24"/>
        </w:rPr>
        <w:t xml:space="preserve"> Koordinator Tugas Akhir Program Studi Tenologi Pangan Universitas pasundan Bandung.</w:t>
      </w:r>
    </w:p>
    <w:p w:rsidR="00541A19" w:rsidRPr="00D8363A" w:rsidRDefault="001C4DF0" w:rsidP="001C4DF0">
      <w:pPr>
        <w:pStyle w:val="ListParagraph"/>
        <w:numPr>
          <w:ilvl w:val="0"/>
          <w:numId w:val="19"/>
        </w:numPr>
        <w:spacing w:after="0" w:line="480" w:lineRule="auto"/>
        <w:ind w:left="426" w:hanging="426"/>
        <w:jc w:val="both"/>
        <w:rPr>
          <w:rFonts w:ascii="Times New Roman" w:hAnsi="Times New Roman" w:cs="Times New Roman"/>
          <w:sz w:val="24"/>
          <w:szCs w:val="24"/>
        </w:rPr>
        <w:sectPr w:rsidR="00541A19" w:rsidRPr="00D8363A" w:rsidSect="00CF2A40">
          <w:headerReference w:type="default" r:id="rId12"/>
          <w:footerReference w:type="default" r:id="rId13"/>
          <w:type w:val="nextColumn"/>
          <w:pgSz w:w="11907" w:h="16839" w:code="9"/>
          <w:pgMar w:top="2268" w:right="1701" w:bottom="1701" w:left="2268" w:header="284" w:footer="1134" w:gutter="0"/>
          <w:pgNumType w:fmt="lowerRoman" w:start="1"/>
          <w:cols w:space="708"/>
          <w:docGrid w:linePitch="360"/>
        </w:sectPr>
      </w:pPr>
      <w:r w:rsidRPr="00D8363A">
        <w:rPr>
          <w:rFonts w:ascii="Times New Roman" w:hAnsi="Times New Roman" w:cs="Times New Roman"/>
          <w:sz w:val="24"/>
          <w:szCs w:val="24"/>
        </w:rPr>
        <w:t xml:space="preserve">Orangtua yang senantiasa memberikan do’a, segala bentuk perhatian dan kasih sayang dan dukungan kepada penulis  sehingga dapat menyelesaikan </w:t>
      </w:r>
    </w:p>
    <w:p w:rsidR="001C4DF0" w:rsidRPr="00D8363A" w:rsidRDefault="009853D2" w:rsidP="00541A19">
      <w:pPr>
        <w:pStyle w:val="ListParagraph"/>
        <w:spacing w:after="0" w:line="480" w:lineRule="auto"/>
        <w:ind w:left="426"/>
        <w:jc w:val="both"/>
        <w:rPr>
          <w:rFonts w:ascii="Times New Roman" w:hAnsi="Times New Roman" w:cs="Times New Roman"/>
          <w:sz w:val="24"/>
          <w:szCs w:val="24"/>
        </w:rPr>
      </w:pPr>
      <w:r w:rsidRPr="00D8363A">
        <w:rPr>
          <w:rFonts w:ascii="Times New Roman" w:hAnsi="Times New Roman" w:cs="Times New Roman"/>
          <w:sz w:val="24"/>
          <w:szCs w:val="24"/>
        </w:rPr>
        <w:lastRenderedPageBreak/>
        <w:t xml:space="preserve">Laporan </w:t>
      </w:r>
      <w:r w:rsidR="00F3480E">
        <w:rPr>
          <w:rFonts w:ascii="Times New Roman" w:hAnsi="Times New Roman" w:cs="Times New Roman"/>
          <w:sz w:val="24"/>
          <w:szCs w:val="24"/>
        </w:rPr>
        <w:t>Tugas Akhir</w:t>
      </w:r>
      <w:r w:rsidR="00A04F1C" w:rsidRPr="00D8363A">
        <w:rPr>
          <w:rFonts w:ascii="Times New Roman" w:hAnsi="Times New Roman" w:cs="Times New Roman"/>
          <w:sz w:val="24"/>
          <w:szCs w:val="24"/>
        </w:rPr>
        <w:t xml:space="preserve"> dengan baik yaitu Dra.</w:t>
      </w:r>
      <w:r w:rsidR="001C4DF0" w:rsidRPr="00D8363A">
        <w:rPr>
          <w:rFonts w:ascii="Times New Roman" w:hAnsi="Times New Roman" w:cs="Times New Roman"/>
          <w:sz w:val="24"/>
          <w:szCs w:val="24"/>
        </w:rPr>
        <w:t xml:space="preserve">Aan Rohanah dan Ikin Sodikin Mutakin. </w:t>
      </w:r>
    </w:p>
    <w:p w:rsidR="001C4DF0" w:rsidRPr="00D8363A" w:rsidRDefault="001C4DF0" w:rsidP="001C4DF0">
      <w:pPr>
        <w:pStyle w:val="ListParagraph"/>
        <w:numPr>
          <w:ilvl w:val="0"/>
          <w:numId w:val="19"/>
        </w:numPr>
        <w:spacing w:after="0" w:line="480" w:lineRule="auto"/>
        <w:ind w:left="426" w:hanging="426"/>
        <w:jc w:val="both"/>
        <w:rPr>
          <w:rFonts w:ascii="Times New Roman" w:hAnsi="Times New Roman" w:cs="Times New Roman"/>
          <w:sz w:val="24"/>
          <w:szCs w:val="24"/>
        </w:rPr>
      </w:pPr>
      <w:r w:rsidRPr="00D8363A">
        <w:rPr>
          <w:rFonts w:ascii="Times New Roman" w:hAnsi="Times New Roman" w:cs="Times New Roman"/>
          <w:sz w:val="24"/>
          <w:szCs w:val="24"/>
          <w:lang w:val="en-US"/>
        </w:rPr>
        <w:t xml:space="preserve">Astria Pangesti, </w:t>
      </w:r>
      <w:r w:rsidRPr="00D8363A">
        <w:rPr>
          <w:rFonts w:ascii="Times New Roman" w:hAnsi="Times New Roman" w:cs="Times New Roman"/>
          <w:sz w:val="24"/>
          <w:szCs w:val="24"/>
        </w:rPr>
        <w:t>Maya Dewi Resmi Nur’Aeni</w:t>
      </w:r>
      <w:r w:rsidRPr="00D8363A">
        <w:rPr>
          <w:rFonts w:ascii="Times New Roman" w:hAnsi="Times New Roman" w:cs="Times New Roman"/>
          <w:sz w:val="24"/>
          <w:szCs w:val="24"/>
          <w:lang w:val="en-US"/>
        </w:rPr>
        <w:t>, Nita Nurul</w:t>
      </w:r>
      <w:r w:rsidRPr="00D8363A">
        <w:rPr>
          <w:rFonts w:ascii="Times New Roman" w:hAnsi="Times New Roman" w:cs="Times New Roman"/>
          <w:sz w:val="24"/>
          <w:szCs w:val="24"/>
        </w:rPr>
        <w:t xml:space="preserve"> Fauzia</w:t>
      </w:r>
      <w:r w:rsidRPr="00D8363A">
        <w:rPr>
          <w:rFonts w:ascii="Times New Roman" w:hAnsi="Times New Roman" w:cs="Times New Roman"/>
          <w:sz w:val="24"/>
          <w:szCs w:val="24"/>
          <w:lang w:val="en-US"/>
        </w:rPr>
        <w:t>, Ensi Fuji, Armitha Dianty, Rivani Prita, Gebby Wintir</w:t>
      </w:r>
      <w:r w:rsidR="009853D2" w:rsidRPr="00D8363A">
        <w:rPr>
          <w:rFonts w:ascii="Times New Roman" w:hAnsi="Times New Roman" w:cs="Times New Roman"/>
          <w:sz w:val="24"/>
          <w:szCs w:val="24"/>
          <w:lang w:val="en-US"/>
        </w:rPr>
        <w:t>ani, Ishma Rahmi, Dessy Ayu,</w:t>
      </w:r>
      <w:r w:rsidRPr="00D8363A">
        <w:rPr>
          <w:rFonts w:ascii="Times New Roman" w:hAnsi="Times New Roman" w:cs="Times New Roman"/>
          <w:sz w:val="24"/>
          <w:szCs w:val="24"/>
          <w:lang w:val="en-US"/>
        </w:rPr>
        <w:t xml:space="preserve"> Teguh Nugrahara</w:t>
      </w:r>
      <w:r w:rsidR="009853D2" w:rsidRPr="00D8363A">
        <w:rPr>
          <w:rFonts w:ascii="Times New Roman" w:hAnsi="Times New Roman" w:cs="Times New Roman"/>
          <w:sz w:val="24"/>
          <w:szCs w:val="24"/>
        </w:rPr>
        <w:t xml:space="preserve"> dan Rival Gustian</w:t>
      </w:r>
      <w:r w:rsidRPr="00D8363A">
        <w:rPr>
          <w:rFonts w:ascii="Times New Roman" w:hAnsi="Times New Roman" w:cs="Times New Roman"/>
          <w:sz w:val="24"/>
          <w:szCs w:val="24"/>
          <w:lang w:val="en-US"/>
        </w:rPr>
        <w:t xml:space="preserve"> yang selalu me</w:t>
      </w:r>
      <w:r w:rsidRPr="00D8363A">
        <w:rPr>
          <w:rFonts w:ascii="Times New Roman" w:hAnsi="Times New Roman" w:cs="Times New Roman"/>
          <w:sz w:val="24"/>
          <w:szCs w:val="24"/>
        </w:rPr>
        <w:t>mberikan</w:t>
      </w:r>
      <w:r w:rsidR="009853D2" w:rsidRPr="00D8363A">
        <w:rPr>
          <w:rFonts w:ascii="Times New Roman" w:hAnsi="Times New Roman" w:cs="Times New Roman"/>
          <w:sz w:val="24"/>
          <w:szCs w:val="24"/>
        </w:rPr>
        <w:t xml:space="preserve"> semangat, bantuan dan dukungan</w:t>
      </w:r>
      <w:r w:rsidRPr="00D8363A">
        <w:rPr>
          <w:rFonts w:ascii="Times New Roman" w:hAnsi="Times New Roman" w:cs="Times New Roman"/>
          <w:sz w:val="24"/>
          <w:szCs w:val="24"/>
          <w:lang w:val="en-US"/>
        </w:rPr>
        <w:t>.</w:t>
      </w:r>
    </w:p>
    <w:p w:rsidR="001C4DF0" w:rsidRPr="00D8363A" w:rsidRDefault="001C4DF0" w:rsidP="001C4DF0">
      <w:pPr>
        <w:pStyle w:val="ListParagraph"/>
        <w:numPr>
          <w:ilvl w:val="0"/>
          <w:numId w:val="19"/>
        </w:numPr>
        <w:spacing w:after="0" w:line="480" w:lineRule="auto"/>
        <w:ind w:left="426" w:hanging="426"/>
        <w:jc w:val="both"/>
        <w:rPr>
          <w:rFonts w:ascii="Times New Roman" w:hAnsi="Times New Roman" w:cs="Times New Roman"/>
          <w:sz w:val="24"/>
          <w:szCs w:val="24"/>
        </w:rPr>
      </w:pPr>
      <w:r w:rsidRPr="00D8363A">
        <w:rPr>
          <w:rFonts w:ascii="Times New Roman" w:hAnsi="Times New Roman" w:cs="Times New Roman"/>
          <w:sz w:val="24"/>
          <w:szCs w:val="24"/>
        </w:rPr>
        <w:t>Dhela Varadieta</w:t>
      </w:r>
      <w:r w:rsidRPr="00D8363A">
        <w:rPr>
          <w:rFonts w:ascii="Times New Roman" w:hAnsi="Times New Roman" w:cs="Times New Roman"/>
          <w:sz w:val="24"/>
          <w:szCs w:val="24"/>
          <w:lang w:val="en-US"/>
        </w:rPr>
        <w:t xml:space="preserve">, </w:t>
      </w:r>
      <w:r w:rsidRPr="00D8363A">
        <w:rPr>
          <w:rFonts w:ascii="Times New Roman" w:hAnsi="Times New Roman" w:cs="Times New Roman"/>
          <w:sz w:val="24"/>
          <w:szCs w:val="24"/>
        </w:rPr>
        <w:t>Dhena Varadina</w:t>
      </w:r>
      <w:r w:rsidRPr="00D8363A">
        <w:rPr>
          <w:rFonts w:ascii="Times New Roman" w:hAnsi="Times New Roman" w:cs="Times New Roman"/>
          <w:sz w:val="24"/>
          <w:szCs w:val="24"/>
          <w:lang w:val="en-US"/>
        </w:rPr>
        <w:t>,</w:t>
      </w:r>
      <w:r w:rsidR="00411306" w:rsidRPr="00D8363A">
        <w:rPr>
          <w:rFonts w:ascii="Times New Roman" w:hAnsi="Times New Roman" w:cs="Times New Roman"/>
          <w:sz w:val="24"/>
          <w:szCs w:val="24"/>
        </w:rPr>
        <w:t xml:space="preserve"> Devina Maurilla Clarissa,</w:t>
      </w:r>
      <w:r w:rsidRPr="00D8363A">
        <w:rPr>
          <w:rFonts w:ascii="Times New Roman" w:hAnsi="Times New Roman" w:cs="Times New Roman"/>
          <w:sz w:val="24"/>
          <w:szCs w:val="24"/>
        </w:rPr>
        <w:t xml:space="preserve"> dan Tri Lokamarky Niesya Hapsari</w:t>
      </w:r>
      <w:r w:rsidR="00411306" w:rsidRPr="00D8363A">
        <w:rPr>
          <w:rFonts w:ascii="Times New Roman" w:hAnsi="Times New Roman" w:cs="Times New Roman"/>
          <w:sz w:val="24"/>
          <w:szCs w:val="24"/>
          <w:lang w:val="en-US"/>
        </w:rPr>
        <w:t xml:space="preserve"> yang selalu </w:t>
      </w:r>
      <w:r w:rsidR="00411306" w:rsidRPr="00D8363A">
        <w:rPr>
          <w:rFonts w:ascii="Times New Roman" w:hAnsi="Times New Roman" w:cs="Times New Roman"/>
          <w:sz w:val="24"/>
          <w:szCs w:val="24"/>
        </w:rPr>
        <w:t>memberikan semangat</w:t>
      </w:r>
      <w:r w:rsidR="00411306" w:rsidRPr="00D8363A">
        <w:rPr>
          <w:rFonts w:ascii="Times New Roman" w:hAnsi="Times New Roman" w:cs="Times New Roman"/>
          <w:sz w:val="24"/>
          <w:szCs w:val="24"/>
          <w:lang w:val="en-US"/>
        </w:rPr>
        <w:t xml:space="preserve"> dan dukungan</w:t>
      </w:r>
      <w:r w:rsidRPr="00D8363A">
        <w:rPr>
          <w:rFonts w:ascii="Times New Roman" w:hAnsi="Times New Roman" w:cs="Times New Roman"/>
          <w:sz w:val="24"/>
          <w:szCs w:val="24"/>
          <w:lang w:val="en-US"/>
        </w:rPr>
        <w:t>.</w:t>
      </w:r>
    </w:p>
    <w:p w:rsidR="001C4DF0" w:rsidRPr="00D8363A" w:rsidRDefault="001C4DF0" w:rsidP="001C4DF0">
      <w:pPr>
        <w:pStyle w:val="ListParagraph"/>
        <w:numPr>
          <w:ilvl w:val="0"/>
          <w:numId w:val="19"/>
        </w:numPr>
        <w:spacing w:after="0" w:line="480" w:lineRule="auto"/>
        <w:ind w:left="426" w:hanging="426"/>
        <w:jc w:val="both"/>
        <w:rPr>
          <w:rFonts w:ascii="Times New Roman" w:hAnsi="Times New Roman" w:cs="Times New Roman"/>
          <w:sz w:val="24"/>
          <w:szCs w:val="24"/>
        </w:rPr>
      </w:pPr>
      <w:r w:rsidRPr="00D8363A">
        <w:rPr>
          <w:rFonts w:ascii="Times New Roman" w:hAnsi="Times New Roman" w:cs="Times New Roman"/>
          <w:sz w:val="24"/>
          <w:szCs w:val="24"/>
        </w:rPr>
        <w:t xml:space="preserve">Serta semua pihak yang telah membantu penulis dalam penyusunan </w:t>
      </w:r>
      <w:r w:rsidR="009853D2" w:rsidRPr="00D8363A">
        <w:rPr>
          <w:rFonts w:ascii="Times New Roman" w:hAnsi="Times New Roman" w:cs="Times New Roman"/>
          <w:sz w:val="24"/>
          <w:szCs w:val="24"/>
        </w:rPr>
        <w:t xml:space="preserve">Laporan </w:t>
      </w:r>
      <w:r w:rsidR="00EF5EBA">
        <w:rPr>
          <w:rFonts w:ascii="Times New Roman" w:hAnsi="Times New Roman" w:cs="Times New Roman"/>
          <w:sz w:val="24"/>
          <w:szCs w:val="24"/>
        </w:rPr>
        <w:t>Tugas Akhir</w:t>
      </w:r>
      <w:r w:rsidR="009853D2" w:rsidRPr="00D8363A">
        <w:rPr>
          <w:rFonts w:ascii="Times New Roman" w:hAnsi="Times New Roman" w:cs="Times New Roman"/>
          <w:sz w:val="24"/>
          <w:szCs w:val="24"/>
        </w:rPr>
        <w:t xml:space="preserve"> ini</w:t>
      </w:r>
      <w:r w:rsidRPr="00D8363A">
        <w:rPr>
          <w:rFonts w:ascii="Times New Roman" w:hAnsi="Times New Roman" w:cs="Times New Roman"/>
          <w:sz w:val="24"/>
          <w:szCs w:val="24"/>
        </w:rPr>
        <w:t>.</w:t>
      </w:r>
    </w:p>
    <w:p w:rsidR="001C4DF0" w:rsidRPr="00D8363A" w:rsidRDefault="001C4DF0" w:rsidP="001C4DF0">
      <w:pPr>
        <w:spacing w:after="0" w:line="480" w:lineRule="auto"/>
        <w:ind w:firstLine="709"/>
        <w:jc w:val="both"/>
        <w:rPr>
          <w:rFonts w:ascii="Times New Roman" w:hAnsi="Times New Roman" w:cs="Times New Roman"/>
          <w:sz w:val="24"/>
          <w:szCs w:val="24"/>
        </w:rPr>
      </w:pPr>
      <w:r w:rsidRPr="00D8363A">
        <w:rPr>
          <w:rFonts w:ascii="Times New Roman" w:hAnsi="Times New Roman" w:cs="Times New Roman"/>
          <w:sz w:val="24"/>
          <w:szCs w:val="24"/>
        </w:rPr>
        <w:t>Penulis</w:t>
      </w:r>
      <w:r w:rsidR="009853D2" w:rsidRPr="00D8363A">
        <w:rPr>
          <w:rFonts w:ascii="Times New Roman" w:hAnsi="Times New Roman" w:cs="Times New Roman"/>
          <w:sz w:val="24"/>
          <w:szCs w:val="24"/>
        </w:rPr>
        <w:t xml:space="preserve"> menyadari bahwa L</w:t>
      </w:r>
      <w:r w:rsidRPr="00D8363A">
        <w:rPr>
          <w:rFonts w:ascii="Times New Roman" w:hAnsi="Times New Roman" w:cs="Times New Roman"/>
          <w:sz w:val="24"/>
          <w:szCs w:val="24"/>
        </w:rPr>
        <w:t xml:space="preserve">aporan </w:t>
      </w:r>
      <w:r w:rsidR="00F3480E">
        <w:rPr>
          <w:rFonts w:ascii="Times New Roman" w:hAnsi="Times New Roman" w:cs="Times New Roman"/>
          <w:sz w:val="24"/>
          <w:szCs w:val="24"/>
        </w:rPr>
        <w:t>Tugas Akhir</w:t>
      </w:r>
      <w:r w:rsidRPr="00D8363A">
        <w:rPr>
          <w:rFonts w:ascii="Times New Roman" w:hAnsi="Times New Roman" w:cs="Times New Roman"/>
          <w:sz w:val="24"/>
          <w:szCs w:val="24"/>
        </w:rPr>
        <w:t xml:space="preserve"> ini masih banyak kekurangan dan jauh dari kesempurnaan, baik dari segi teknik penyajian maupun segi materi. </w:t>
      </w:r>
    </w:p>
    <w:p w:rsidR="001C4DF0" w:rsidRPr="00D8363A" w:rsidRDefault="001C4DF0" w:rsidP="001C4DF0">
      <w:pPr>
        <w:spacing w:after="0" w:line="480" w:lineRule="auto"/>
        <w:ind w:firstLine="709"/>
        <w:jc w:val="both"/>
        <w:rPr>
          <w:rFonts w:ascii="Times New Roman" w:hAnsi="Times New Roman" w:cs="Times New Roman"/>
          <w:sz w:val="24"/>
          <w:szCs w:val="24"/>
        </w:rPr>
      </w:pPr>
      <w:r w:rsidRPr="00D8363A">
        <w:rPr>
          <w:rFonts w:ascii="Times New Roman" w:hAnsi="Times New Roman" w:cs="Times New Roman"/>
          <w:sz w:val="24"/>
          <w:szCs w:val="24"/>
        </w:rPr>
        <w:t>Akhir kata penulis memohon maaf yang sebesar besarnya bila terdapat kesalahan dan kekurangan dalam penyusunan lapora</w:t>
      </w:r>
      <w:r w:rsidR="009853D2" w:rsidRPr="00D8363A">
        <w:rPr>
          <w:rFonts w:ascii="Times New Roman" w:hAnsi="Times New Roman" w:cs="Times New Roman"/>
          <w:sz w:val="24"/>
          <w:szCs w:val="24"/>
        </w:rPr>
        <w:t>n ini dan penulis mengharapkan L</w:t>
      </w:r>
      <w:r w:rsidRPr="00D8363A">
        <w:rPr>
          <w:rFonts w:ascii="Times New Roman" w:hAnsi="Times New Roman" w:cs="Times New Roman"/>
          <w:sz w:val="24"/>
          <w:szCs w:val="24"/>
        </w:rPr>
        <w:t xml:space="preserve">aporan </w:t>
      </w:r>
      <w:r w:rsidR="00F3480E">
        <w:rPr>
          <w:rFonts w:ascii="Times New Roman" w:hAnsi="Times New Roman" w:cs="Times New Roman"/>
          <w:sz w:val="24"/>
          <w:szCs w:val="24"/>
        </w:rPr>
        <w:t>Tugas Akhir</w:t>
      </w:r>
      <w:r w:rsidRPr="00D8363A">
        <w:rPr>
          <w:rFonts w:ascii="Times New Roman" w:hAnsi="Times New Roman" w:cs="Times New Roman"/>
          <w:sz w:val="24"/>
          <w:szCs w:val="24"/>
        </w:rPr>
        <w:t xml:space="preserve"> ini dapat memberikan manfaat bagi yang membacanya, Amin.</w:t>
      </w:r>
    </w:p>
    <w:p w:rsidR="001C4DF0" w:rsidRPr="00D8363A" w:rsidRDefault="001C4DF0" w:rsidP="001C4DF0">
      <w:pPr>
        <w:spacing w:after="0" w:line="240" w:lineRule="auto"/>
        <w:ind w:left="3600" w:firstLine="720"/>
        <w:jc w:val="both"/>
        <w:rPr>
          <w:rFonts w:ascii="Times New Roman" w:hAnsi="Times New Roman" w:cs="Times New Roman"/>
          <w:sz w:val="24"/>
          <w:szCs w:val="24"/>
        </w:rPr>
      </w:pPr>
      <w:r w:rsidRPr="00D8363A">
        <w:rPr>
          <w:rFonts w:ascii="Times New Roman" w:hAnsi="Times New Roman" w:cs="Times New Roman"/>
          <w:sz w:val="24"/>
          <w:szCs w:val="24"/>
        </w:rPr>
        <w:t xml:space="preserve">                     Bandung, </w:t>
      </w:r>
      <w:r w:rsidR="00DC717C">
        <w:rPr>
          <w:rFonts w:ascii="Times New Roman" w:hAnsi="Times New Roman" w:cs="Times New Roman"/>
          <w:sz w:val="24"/>
          <w:szCs w:val="24"/>
        </w:rPr>
        <w:t>Agustus</w:t>
      </w:r>
      <w:r w:rsidRPr="00D8363A">
        <w:rPr>
          <w:rFonts w:ascii="Times New Roman" w:hAnsi="Times New Roman" w:cs="Times New Roman"/>
          <w:sz w:val="24"/>
          <w:szCs w:val="24"/>
          <w:lang w:val="en-US"/>
        </w:rPr>
        <w:t xml:space="preserve"> </w:t>
      </w:r>
      <w:r w:rsidR="0044727E">
        <w:rPr>
          <w:rFonts w:ascii="Times New Roman" w:hAnsi="Times New Roman" w:cs="Times New Roman"/>
          <w:sz w:val="24"/>
          <w:szCs w:val="24"/>
        </w:rPr>
        <w:t>2017</w:t>
      </w:r>
      <w:r w:rsidRPr="00D8363A">
        <w:rPr>
          <w:rFonts w:ascii="Times New Roman" w:hAnsi="Times New Roman" w:cs="Times New Roman"/>
          <w:sz w:val="24"/>
          <w:szCs w:val="24"/>
        </w:rPr>
        <w:t xml:space="preserve"> </w:t>
      </w:r>
    </w:p>
    <w:p w:rsidR="001C4DF0" w:rsidRPr="00D8363A" w:rsidRDefault="001C4DF0" w:rsidP="001C4DF0">
      <w:pPr>
        <w:spacing w:after="0" w:line="360" w:lineRule="auto"/>
        <w:jc w:val="both"/>
        <w:rPr>
          <w:rFonts w:ascii="Times New Roman" w:hAnsi="Times New Roman" w:cs="Times New Roman"/>
          <w:sz w:val="24"/>
          <w:szCs w:val="24"/>
        </w:rPr>
      </w:pPr>
    </w:p>
    <w:p w:rsidR="001C4DF0" w:rsidRPr="00D8363A" w:rsidRDefault="001C4DF0" w:rsidP="001C4DF0">
      <w:pPr>
        <w:spacing w:after="0" w:line="360" w:lineRule="auto"/>
        <w:jc w:val="both"/>
        <w:rPr>
          <w:rFonts w:ascii="Times New Roman" w:hAnsi="Times New Roman" w:cs="Times New Roman"/>
          <w:sz w:val="24"/>
          <w:szCs w:val="24"/>
        </w:rPr>
      </w:pPr>
    </w:p>
    <w:p w:rsidR="001C4DF0" w:rsidRPr="00D8363A" w:rsidRDefault="001C4DF0" w:rsidP="001C4DF0">
      <w:pPr>
        <w:pStyle w:val="ListParagraph"/>
        <w:spacing w:after="0" w:line="360" w:lineRule="auto"/>
        <w:jc w:val="both"/>
        <w:rPr>
          <w:rFonts w:ascii="Times New Roman" w:hAnsi="Times New Roman" w:cs="Times New Roman"/>
          <w:sz w:val="24"/>
          <w:szCs w:val="24"/>
        </w:rPr>
      </w:pPr>
    </w:p>
    <w:p w:rsidR="001C4DF0" w:rsidRPr="00D8363A" w:rsidRDefault="001C4DF0" w:rsidP="001C4DF0">
      <w:pPr>
        <w:spacing w:after="0" w:line="360" w:lineRule="auto"/>
        <w:ind w:left="5760"/>
        <w:jc w:val="both"/>
        <w:rPr>
          <w:rFonts w:ascii="Times New Roman" w:hAnsi="Times New Roman" w:cs="Times New Roman"/>
          <w:sz w:val="24"/>
          <w:szCs w:val="24"/>
        </w:rPr>
        <w:sectPr w:rsidR="001C4DF0" w:rsidRPr="00D8363A" w:rsidSect="00CF2A40">
          <w:headerReference w:type="default" r:id="rId14"/>
          <w:footerReference w:type="default" r:id="rId15"/>
          <w:type w:val="nextColumn"/>
          <w:pgSz w:w="11907" w:h="16839" w:code="9"/>
          <w:pgMar w:top="2268" w:right="1701" w:bottom="1701" w:left="2268" w:header="284" w:footer="1134" w:gutter="0"/>
          <w:pgNumType w:fmt="lowerRoman" w:start="1"/>
          <w:cols w:space="708"/>
          <w:docGrid w:linePitch="360"/>
        </w:sectPr>
      </w:pPr>
      <w:r w:rsidRPr="00D8363A">
        <w:rPr>
          <w:rFonts w:ascii="Times New Roman" w:hAnsi="Times New Roman" w:cs="Times New Roman"/>
          <w:sz w:val="24"/>
          <w:szCs w:val="24"/>
        </w:rPr>
        <w:t xml:space="preserve">         Penuli</w:t>
      </w:r>
      <w:r w:rsidR="009853D2" w:rsidRPr="00D8363A">
        <w:rPr>
          <w:rFonts w:ascii="Times New Roman" w:hAnsi="Times New Roman" w:cs="Times New Roman"/>
          <w:sz w:val="24"/>
          <w:szCs w:val="24"/>
        </w:rPr>
        <w:t>s</w:t>
      </w:r>
    </w:p>
    <w:p w:rsidR="00485F4C" w:rsidRPr="00D8363A" w:rsidRDefault="00485F4C" w:rsidP="00712FEA">
      <w:pPr>
        <w:pStyle w:val="Heading1"/>
        <w:spacing w:before="0" w:line="240" w:lineRule="auto"/>
        <w:rPr>
          <w:rFonts w:cs="Times New Roman"/>
          <w:szCs w:val="24"/>
        </w:rPr>
      </w:pPr>
      <w:bookmarkStart w:id="1" w:name="_Toc470267151"/>
      <w:r w:rsidRPr="00D8363A">
        <w:rPr>
          <w:rFonts w:cs="Times New Roman"/>
          <w:szCs w:val="24"/>
        </w:rPr>
        <w:lastRenderedPageBreak/>
        <w:t>DAFTAR ISI</w:t>
      </w:r>
      <w:bookmarkEnd w:id="1"/>
    </w:p>
    <w:sdt>
      <w:sdtPr>
        <w:rPr>
          <w:rFonts w:ascii="Times New Roman" w:eastAsiaTheme="minorHAnsi" w:hAnsi="Times New Roman" w:cs="Times New Roman"/>
          <w:b w:val="0"/>
          <w:bCs w:val="0"/>
          <w:color w:val="auto"/>
          <w:sz w:val="24"/>
          <w:szCs w:val="24"/>
          <w:lang w:val="id-ID" w:eastAsia="en-US"/>
        </w:rPr>
        <w:id w:val="1959142373"/>
        <w:docPartObj>
          <w:docPartGallery w:val="Table of Contents"/>
          <w:docPartUnique/>
        </w:docPartObj>
      </w:sdtPr>
      <w:sdtEndPr>
        <w:rPr>
          <w:noProof/>
        </w:rPr>
      </w:sdtEndPr>
      <w:sdtContent>
        <w:p w:rsidR="00712FEA" w:rsidRPr="00D8363A" w:rsidRDefault="00712FEA" w:rsidP="00712FEA">
          <w:pPr>
            <w:pStyle w:val="TOCHeading"/>
            <w:jc w:val="right"/>
            <w:rPr>
              <w:rFonts w:ascii="Times New Roman" w:hAnsi="Times New Roman" w:cs="Times New Roman"/>
              <w:b w:val="0"/>
              <w:color w:val="auto"/>
              <w:sz w:val="24"/>
              <w:szCs w:val="24"/>
              <w:lang w:val="id-ID"/>
            </w:rPr>
          </w:pPr>
          <w:r w:rsidRPr="00D8363A">
            <w:rPr>
              <w:rFonts w:ascii="Times New Roman" w:hAnsi="Times New Roman" w:cs="Times New Roman"/>
              <w:b w:val="0"/>
              <w:color w:val="auto"/>
              <w:sz w:val="24"/>
              <w:szCs w:val="24"/>
              <w:lang w:val="id-ID"/>
            </w:rPr>
            <w:t>Halaman</w:t>
          </w:r>
        </w:p>
        <w:p w:rsidR="00EF5EBA" w:rsidRPr="00EF5EBA" w:rsidRDefault="00A32AAD" w:rsidP="00EF5EBA">
          <w:pPr>
            <w:pStyle w:val="TOC1"/>
            <w:rPr>
              <w:rFonts w:ascii="Times New Roman" w:eastAsiaTheme="minorEastAsia" w:hAnsi="Times New Roman" w:cs="Times New Roman"/>
              <w:noProof/>
              <w:sz w:val="24"/>
              <w:szCs w:val="24"/>
              <w:lang w:eastAsia="id-ID"/>
            </w:rPr>
          </w:pPr>
          <w:r w:rsidRPr="00D8363A">
            <w:rPr>
              <w:rFonts w:ascii="Times New Roman" w:hAnsi="Times New Roman" w:cs="Times New Roman"/>
              <w:sz w:val="24"/>
              <w:szCs w:val="24"/>
            </w:rPr>
            <w:fldChar w:fldCharType="begin"/>
          </w:r>
          <w:r w:rsidRPr="00D8363A">
            <w:rPr>
              <w:rFonts w:ascii="Times New Roman" w:hAnsi="Times New Roman" w:cs="Times New Roman"/>
              <w:sz w:val="24"/>
              <w:szCs w:val="24"/>
            </w:rPr>
            <w:instrText xml:space="preserve"> TOC \o "1-7" \h \z \u </w:instrText>
          </w:r>
          <w:r w:rsidRPr="00D8363A">
            <w:rPr>
              <w:rFonts w:ascii="Times New Roman" w:hAnsi="Times New Roman" w:cs="Times New Roman"/>
              <w:sz w:val="24"/>
              <w:szCs w:val="24"/>
            </w:rPr>
            <w:fldChar w:fldCharType="separate"/>
          </w:r>
          <w:hyperlink w:anchor="_Toc470267150" w:history="1">
            <w:r w:rsidR="00EF5EBA" w:rsidRPr="00EF5EBA">
              <w:rPr>
                <w:rStyle w:val="Hyperlink"/>
                <w:rFonts w:ascii="Times New Roman" w:hAnsi="Times New Roman" w:cs="Times New Roman"/>
                <w:noProof/>
                <w:sz w:val="24"/>
                <w:szCs w:val="24"/>
              </w:rPr>
              <w:t>KATA PENGANTAR</w:t>
            </w:r>
            <w:r w:rsidR="00EF5EBA" w:rsidRPr="00EF5EBA">
              <w:rPr>
                <w:rFonts w:ascii="Times New Roman" w:hAnsi="Times New Roman" w:cs="Times New Roman"/>
                <w:noProof/>
                <w:webHidden/>
                <w:sz w:val="24"/>
                <w:szCs w:val="24"/>
              </w:rPr>
              <w:tab/>
            </w:r>
            <w:r w:rsidR="00EF5EBA" w:rsidRPr="00EF5EBA">
              <w:rPr>
                <w:rFonts w:ascii="Times New Roman" w:hAnsi="Times New Roman" w:cs="Times New Roman"/>
                <w:noProof/>
                <w:webHidden/>
                <w:sz w:val="24"/>
                <w:szCs w:val="24"/>
              </w:rPr>
              <w:fldChar w:fldCharType="begin"/>
            </w:r>
            <w:r w:rsidR="00EF5EBA" w:rsidRPr="00EF5EBA">
              <w:rPr>
                <w:rFonts w:ascii="Times New Roman" w:hAnsi="Times New Roman" w:cs="Times New Roman"/>
                <w:noProof/>
                <w:webHidden/>
                <w:sz w:val="24"/>
                <w:szCs w:val="24"/>
              </w:rPr>
              <w:instrText xml:space="preserve"> PAGEREF _Toc470267150 \h </w:instrText>
            </w:r>
            <w:r w:rsidR="00EF5EBA" w:rsidRPr="00EF5EBA">
              <w:rPr>
                <w:rFonts w:ascii="Times New Roman" w:hAnsi="Times New Roman" w:cs="Times New Roman"/>
                <w:noProof/>
                <w:webHidden/>
                <w:sz w:val="24"/>
                <w:szCs w:val="24"/>
              </w:rPr>
            </w:r>
            <w:r w:rsidR="00EF5EBA" w:rsidRPr="00EF5EBA">
              <w:rPr>
                <w:rFonts w:ascii="Times New Roman" w:hAnsi="Times New Roman" w:cs="Times New Roman"/>
                <w:noProof/>
                <w:webHidden/>
                <w:sz w:val="24"/>
                <w:szCs w:val="24"/>
              </w:rPr>
              <w:fldChar w:fldCharType="separate"/>
            </w:r>
            <w:r w:rsidR="007D7EA3">
              <w:rPr>
                <w:rFonts w:ascii="Times New Roman" w:hAnsi="Times New Roman" w:cs="Times New Roman"/>
                <w:noProof/>
                <w:webHidden/>
                <w:sz w:val="24"/>
                <w:szCs w:val="24"/>
              </w:rPr>
              <w:t>i</w:t>
            </w:r>
            <w:r w:rsidR="00EF5EBA" w:rsidRPr="00EF5EBA">
              <w:rPr>
                <w:rFonts w:ascii="Times New Roman" w:hAnsi="Times New Roman" w:cs="Times New Roman"/>
                <w:noProof/>
                <w:webHidden/>
                <w:sz w:val="24"/>
                <w:szCs w:val="24"/>
              </w:rPr>
              <w:fldChar w:fldCharType="end"/>
            </w:r>
          </w:hyperlink>
        </w:p>
        <w:p w:rsidR="00EF5EBA" w:rsidRPr="00EF5EBA" w:rsidRDefault="006425CC" w:rsidP="00EF5EBA">
          <w:pPr>
            <w:pStyle w:val="TOC1"/>
            <w:rPr>
              <w:rFonts w:ascii="Times New Roman" w:eastAsiaTheme="minorEastAsia" w:hAnsi="Times New Roman" w:cs="Times New Roman"/>
              <w:noProof/>
              <w:sz w:val="24"/>
              <w:szCs w:val="24"/>
              <w:lang w:eastAsia="id-ID"/>
            </w:rPr>
          </w:pPr>
          <w:hyperlink w:anchor="_Toc470267151" w:history="1">
            <w:r w:rsidR="00EF5EBA" w:rsidRPr="00EF5EBA">
              <w:rPr>
                <w:rStyle w:val="Hyperlink"/>
                <w:rFonts w:ascii="Times New Roman" w:hAnsi="Times New Roman" w:cs="Times New Roman"/>
                <w:noProof/>
                <w:sz w:val="24"/>
                <w:szCs w:val="24"/>
              </w:rPr>
              <w:t>DAFTAR ISI</w:t>
            </w:r>
            <w:r w:rsidR="00EF5EBA" w:rsidRPr="00EF5EBA">
              <w:rPr>
                <w:rFonts w:ascii="Times New Roman" w:hAnsi="Times New Roman" w:cs="Times New Roman"/>
                <w:noProof/>
                <w:webHidden/>
                <w:sz w:val="24"/>
                <w:szCs w:val="24"/>
              </w:rPr>
              <w:tab/>
            </w:r>
            <w:r w:rsidR="00EF5EBA" w:rsidRPr="00EF5EBA">
              <w:rPr>
                <w:rFonts w:ascii="Times New Roman" w:hAnsi="Times New Roman" w:cs="Times New Roman"/>
                <w:noProof/>
                <w:webHidden/>
                <w:sz w:val="24"/>
                <w:szCs w:val="24"/>
              </w:rPr>
              <w:fldChar w:fldCharType="begin"/>
            </w:r>
            <w:r w:rsidR="00EF5EBA" w:rsidRPr="00EF5EBA">
              <w:rPr>
                <w:rFonts w:ascii="Times New Roman" w:hAnsi="Times New Roman" w:cs="Times New Roman"/>
                <w:noProof/>
                <w:webHidden/>
                <w:sz w:val="24"/>
                <w:szCs w:val="24"/>
              </w:rPr>
              <w:instrText xml:space="preserve"> PAGEREF _Toc470267151 \h </w:instrText>
            </w:r>
            <w:r w:rsidR="00EF5EBA" w:rsidRPr="00EF5EBA">
              <w:rPr>
                <w:rFonts w:ascii="Times New Roman" w:hAnsi="Times New Roman" w:cs="Times New Roman"/>
                <w:noProof/>
                <w:webHidden/>
                <w:sz w:val="24"/>
                <w:szCs w:val="24"/>
              </w:rPr>
            </w:r>
            <w:r w:rsidR="00EF5EBA" w:rsidRPr="00EF5EBA">
              <w:rPr>
                <w:rFonts w:ascii="Times New Roman" w:hAnsi="Times New Roman" w:cs="Times New Roman"/>
                <w:noProof/>
                <w:webHidden/>
                <w:sz w:val="24"/>
                <w:szCs w:val="24"/>
              </w:rPr>
              <w:fldChar w:fldCharType="separate"/>
            </w:r>
            <w:r w:rsidR="007D7EA3">
              <w:rPr>
                <w:rFonts w:ascii="Times New Roman" w:hAnsi="Times New Roman" w:cs="Times New Roman"/>
                <w:noProof/>
                <w:webHidden/>
                <w:sz w:val="24"/>
                <w:szCs w:val="24"/>
              </w:rPr>
              <w:t>iii</w:t>
            </w:r>
            <w:r w:rsidR="00EF5EBA" w:rsidRPr="00EF5EBA">
              <w:rPr>
                <w:rFonts w:ascii="Times New Roman" w:hAnsi="Times New Roman" w:cs="Times New Roman"/>
                <w:noProof/>
                <w:webHidden/>
                <w:sz w:val="24"/>
                <w:szCs w:val="24"/>
              </w:rPr>
              <w:fldChar w:fldCharType="end"/>
            </w:r>
          </w:hyperlink>
        </w:p>
        <w:p w:rsidR="00EF5EBA" w:rsidRPr="00EF5EBA" w:rsidRDefault="006425CC" w:rsidP="00EF5EBA">
          <w:pPr>
            <w:pStyle w:val="TOC1"/>
            <w:rPr>
              <w:rFonts w:ascii="Times New Roman" w:eastAsiaTheme="minorEastAsia" w:hAnsi="Times New Roman" w:cs="Times New Roman"/>
              <w:noProof/>
              <w:sz w:val="24"/>
              <w:szCs w:val="24"/>
              <w:lang w:eastAsia="id-ID"/>
            </w:rPr>
          </w:pPr>
          <w:hyperlink w:anchor="_Toc470267152" w:history="1">
            <w:r w:rsidR="00EF5EBA" w:rsidRPr="00EF5EBA">
              <w:rPr>
                <w:rStyle w:val="Hyperlink"/>
                <w:rFonts w:ascii="Times New Roman" w:hAnsi="Times New Roman" w:cs="Times New Roman"/>
                <w:noProof/>
                <w:sz w:val="24"/>
                <w:szCs w:val="24"/>
              </w:rPr>
              <w:t>DAFTAR TABEL</w:t>
            </w:r>
            <w:r w:rsidR="00EF5EBA" w:rsidRPr="00EF5EBA">
              <w:rPr>
                <w:rFonts w:ascii="Times New Roman" w:hAnsi="Times New Roman" w:cs="Times New Roman"/>
                <w:noProof/>
                <w:webHidden/>
                <w:sz w:val="24"/>
                <w:szCs w:val="24"/>
              </w:rPr>
              <w:tab/>
            </w:r>
            <w:r w:rsidR="00EF5EBA" w:rsidRPr="00EF5EBA">
              <w:rPr>
                <w:rFonts w:ascii="Times New Roman" w:hAnsi="Times New Roman" w:cs="Times New Roman"/>
                <w:noProof/>
                <w:webHidden/>
                <w:sz w:val="24"/>
                <w:szCs w:val="24"/>
              </w:rPr>
              <w:fldChar w:fldCharType="begin"/>
            </w:r>
            <w:r w:rsidR="00EF5EBA" w:rsidRPr="00EF5EBA">
              <w:rPr>
                <w:rFonts w:ascii="Times New Roman" w:hAnsi="Times New Roman" w:cs="Times New Roman"/>
                <w:noProof/>
                <w:webHidden/>
                <w:sz w:val="24"/>
                <w:szCs w:val="24"/>
              </w:rPr>
              <w:instrText xml:space="preserve"> PAGEREF _Toc470267152 \h </w:instrText>
            </w:r>
            <w:r w:rsidR="00EF5EBA" w:rsidRPr="00EF5EBA">
              <w:rPr>
                <w:rFonts w:ascii="Times New Roman" w:hAnsi="Times New Roman" w:cs="Times New Roman"/>
                <w:noProof/>
                <w:webHidden/>
                <w:sz w:val="24"/>
                <w:szCs w:val="24"/>
              </w:rPr>
            </w:r>
            <w:r w:rsidR="00EF5EBA" w:rsidRPr="00EF5EBA">
              <w:rPr>
                <w:rFonts w:ascii="Times New Roman" w:hAnsi="Times New Roman" w:cs="Times New Roman"/>
                <w:noProof/>
                <w:webHidden/>
                <w:sz w:val="24"/>
                <w:szCs w:val="24"/>
              </w:rPr>
              <w:fldChar w:fldCharType="separate"/>
            </w:r>
            <w:r w:rsidR="007D7EA3">
              <w:rPr>
                <w:rFonts w:ascii="Times New Roman" w:hAnsi="Times New Roman" w:cs="Times New Roman"/>
                <w:noProof/>
                <w:webHidden/>
                <w:sz w:val="24"/>
                <w:szCs w:val="24"/>
              </w:rPr>
              <w:t>v</w:t>
            </w:r>
            <w:r w:rsidR="00EF5EBA" w:rsidRPr="00EF5EBA">
              <w:rPr>
                <w:rFonts w:ascii="Times New Roman" w:hAnsi="Times New Roman" w:cs="Times New Roman"/>
                <w:noProof/>
                <w:webHidden/>
                <w:sz w:val="24"/>
                <w:szCs w:val="24"/>
              </w:rPr>
              <w:fldChar w:fldCharType="end"/>
            </w:r>
          </w:hyperlink>
        </w:p>
        <w:p w:rsidR="00EF5EBA" w:rsidRPr="00EF5EBA" w:rsidRDefault="006425CC" w:rsidP="00EF5EBA">
          <w:pPr>
            <w:pStyle w:val="TOC1"/>
            <w:rPr>
              <w:rFonts w:ascii="Times New Roman" w:eastAsiaTheme="minorEastAsia" w:hAnsi="Times New Roman" w:cs="Times New Roman"/>
              <w:noProof/>
              <w:sz w:val="24"/>
              <w:szCs w:val="24"/>
              <w:lang w:eastAsia="id-ID"/>
            </w:rPr>
          </w:pPr>
          <w:hyperlink w:anchor="_Toc470267153" w:history="1">
            <w:r w:rsidR="00EF5EBA" w:rsidRPr="00EF5EBA">
              <w:rPr>
                <w:rStyle w:val="Hyperlink"/>
                <w:rFonts w:ascii="Times New Roman" w:hAnsi="Times New Roman" w:cs="Times New Roman"/>
                <w:noProof/>
                <w:sz w:val="24"/>
                <w:szCs w:val="24"/>
              </w:rPr>
              <w:t>DAFTAR GAMBAR</w:t>
            </w:r>
            <w:r w:rsidR="00EF5EBA" w:rsidRPr="00EF5EBA">
              <w:rPr>
                <w:rFonts w:ascii="Times New Roman" w:hAnsi="Times New Roman" w:cs="Times New Roman"/>
                <w:noProof/>
                <w:webHidden/>
                <w:sz w:val="24"/>
                <w:szCs w:val="24"/>
              </w:rPr>
              <w:tab/>
            </w:r>
            <w:r w:rsidR="00EF5EBA" w:rsidRPr="00EF5EBA">
              <w:rPr>
                <w:rFonts w:ascii="Times New Roman" w:hAnsi="Times New Roman" w:cs="Times New Roman"/>
                <w:noProof/>
                <w:webHidden/>
                <w:sz w:val="24"/>
                <w:szCs w:val="24"/>
              </w:rPr>
              <w:fldChar w:fldCharType="begin"/>
            </w:r>
            <w:r w:rsidR="00EF5EBA" w:rsidRPr="00EF5EBA">
              <w:rPr>
                <w:rFonts w:ascii="Times New Roman" w:hAnsi="Times New Roman" w:cs="Times New Roman"/>
                <w:noProof/>
                <w:webHidden/>
                <w:sz w:val="24"/>
                <w:szCs w:val="24"/>
              </w:rPr>
              <w:instrText xml:space="preserve"> PAGEREF _Toc470267153 \h </w:instrText>
            </w:r>
            <w:r w:rsidR="00EF5EBA" w:rsidRPr="00EF5EBA">
              <w:rPr>
                <w:rFonts w:ascii="Times New Roman" w:hAnsi="Times New Roman" w:cs="Times New Roman"/>
                <w:noProof/>
                <w:webHidden/>
                <w:sz w:val="24"/>
                <w:szCs w:val="24"/>
              </w:rPr>
            </w:r>
            <w:r w:rsidR="00EF5EBA" w:rsidRPr="00EF5EBA">
              <w:rPr>
                <w:rFonts w:ascii="Times New Roman" w:hAnsi="Times New Roman" w:cs="Times New Roman"/>
                <w:noProof/>
                <w:webHidden/>
                <w:sz w:val="24"/>
                <w:szCs w:val="24"/>
              </w:rPr>
              <w:fldChar w:fldCharType="separate"/>
            </w:r>
            <w:r w:rsidR="007D7EA3">
              <w:rPr>
                <w:rFonts w:ascii="Times New Roman" w:hAnsi="Times New Roman" w:cs="Times New Roman"/>
                <w:noProof/>
                <w:webHidden/>
                <w:sz w:val="24"/>
                <w:szCs w:val="24"/>
              </w:rPr>
              <w:t>i</w:t>
            </w:r>
            <w:r w:rsidR="004716F0">
              <w:rPr>
                <w:rFonts w:ascii="Times New Roman" w:hAnsi="Times New Roman" w:cs="Times New Roman"/>
                <w:noProof/>
                <w:webHidden/>
                <w:sz w:val="24"/>
                <w:szCs w:val="24"/>
              </w:rPr>
              <w:t>x</w:t>
            </w:r>
            <w:r w:rsidR="00EF5EBA" w:rsidRPr="00EF5EBA">
              <w:rPr>
                <w:rFonts w:ascii="Times New Roman" w:hAnsi="Times New Roman" w:cs="Times New Roman"/>
                <w:noProof/>
                <w:webHidden/>
                <w:sz w:val="24"/>
                <w:szCs w:val="24"/>
              </w:rPr>
              <w:fldChar w:fldCharType="end"/>
            </w:r>
          </w:hyperlink>
        </w:p>
        <w:p w:rsidR="00EF5EBA" w:rsidRPr="00EF5EBA" w:rsidRDefault="006425CC" w:rsidP="00EF5EBA">
          <w:pPr>
            <w:pStyle w:val="TOC1"/>
            <w:rPr>
              <w:rFonts w:ascii="Times New Roman" w:eastAsiaTheme="minorEastAsia" w:hAnsi="Times New Roman" w:cs="Times New Roman"/>
              <w:noProof/>
              <w:sz w:val="24"/>
              <w:szCs w:val="24"/>
              <w:lang w:eastAsia="id-ID"/>
            </w:rPr>
          </w:pPr>
          <w:hyperlink w:anchor="_Toc470267154" w:history="1">
            <w:r w:rsidR="00EF5EBA" w:rsidRPr="00EF5EBA">
              <w:rPr>
                <w:rStyle w:val="Hyperlink"/>
                <w:rFonts w:ascii="Times New Roman" w:hAnsi="Times New Roman" w:cs="Times New Roman"/>
                <w:noProof/>
                <w:sz w:val="24"/>
                <w:szCs w:val="24"/>
              </w:rPr>
              <w:t>DAFTAR LAMPIRAN</w:t>
            </w:r>
            <w:r w:rsidR="00EF5EBA" w:rsidRPr="00EF5EBA">
              <w:rPr>
                <w:rFonts w:ascii="Times New Roman" w:hAnsi="Times New Roman" w:cs="Times New Roman"/>
                <w:noProof/>
                <w:webHidden/>
                <w:sz w:val="24"/>
                <w:szCs w:val="24"/>
              </w:rPr>
              <w:tab/>
            </w:r>
            <w:r w:rsidR="004716F0">
              <w:rPr>
                <w:rFonts w:ascii="Times New Roman" w:hAnsi="Times New Roman" w:cs="Times New Roman"/>
                <w:noProof/>
                <w:webHidden/>
                <w:sz w:val="24"/>
                <w:szCs w:val="24"/>
              </w:rPr>
              <w:t>x</w:t>
            </w:r>
          </w:hyperlink>
        </w:p>
        <w:p w:rsidR="00EF5EBA" w:rsidRPr="00EF5EBA" w:rsidRDefault="006425CC" w:rsidP="00EF5EBA">
          <w:pPr>
            <w:pStyle w:val="TOC1"/>
            <w:rPr>
              <w:rFonts w:ascii="Times New Roman" w:eastAsiaTheme="minorEastAsia" w:hAnsi="Times New Roman" w:cs="Times New Roman"/>
              <w:noProof/>
              <w:sz w:val="24"/>
              <w:szCs w:val="24"/>
              <w:lang w:eastAsia="id-ID"/>
            </w:rPr>
          </w:pPr>
          <w:hyperlink w:anchor="_Toc470267155" w:history="1">
            <w:r w:rsidR="00EF5EBA" w:rsidRPr="00EF5EBA">
              <w:rPr>
                <w:rStyle w:val="Hyperlink"/>
                <w:rFonts w:ascii="Times New Roman" w:hAnsi="Times New Roman" w:cs="Times New Roman"/>
                <w:noProof/>
                <w:sz w:val="24"/>
                <w:szCs w:val="24"/>
              </w:rPr>
              <w:t>I   PENDAHULUAN</w:t>
            </w:r>
            <w:r w:rsidR="00EF5EBA" w:rsidRPr="00EF5EBA">
              <w:rPr>
                <w:rFonts w:ascii="Times New Roman" w:hAnsi="Times New Roman" w:cs="Times New Roman"/>
                <w:noProof/>
                <w:webHidden/>
                <w:sz w:val="24"/>
                <w:szCs w:val="24"/>
              </w:rPr>
              <w:tab/>
            </w:r>
            <w:r w:rsidR="00EF5EBA" w:rsidRPr="00EF5EBA">
              <w:rPr>
                <w:rFonts w:ascii="Times New Roman" w:hAnsi="Times New Roman" w:cs="Times New Roman"/>
                <w:noProof/>
                <w:webHidden/>
                <w:sz w:val="24"/>
                <w:szCs w:val="24"/>
              </w:rPr>
              <w:fldChar w:fldCharType="begin"/>
            </w:r>
            <w:r w:rsidR="00EF5EBA" w:rsidRPr="00EF5EBA">
              <w:rPr>
                <w:rFonts w:ascii="Times New Roman" w:hAnsi="Times New Roman" w:cs="Times New Roman"/>
                <w:noProof/>
                <w:webHidden/>
                <w:sz w:val="24"/>
                <w:szCs w:val="24"/>
              </w:rPr>
              <w:instrText xml:space="preserve"> PAGEREF _Toc470267155 \h </w:instrText>
            </w:r>
            <w:r w:rsidR="00EF5EBA" w:rsidRPr="00EF5EBA">
              <w:rPr>
                <w:rFonts w:ascii="Times New Roman" w:hAnsi="Times New Roman" w:cs="Times New Roman"/>
                <w:noProof/>
                <w:webHidden/>
                <w:sz w:val="24"/>
                <w:szCs w:val="24"/>
              </w:rPr>
            </w:r>
            <w:r w:rsidR="00EF5EBA" w:rsidRPr="00EF5EBA">
              <w:rPr>
                <w:rFonts w:ascii="Times New Roman" w:hAnsi="Times New Roman" w:cs="Times New Roman"/>
                <w:noProof/>
                <w:webHidden/>
                <w:sz w:val="24"/>
                <w:szCs w:val="24"/>
              </w:rPr>
              <w:fldChar w:fldCharType="separate"/>
            </w:r>
            <w:r w:rsidR="007D7EA3">
              <w:rPr>
                <w:rFonts w:ascii="Times New Roman" w:hAnsi="Times New Roman" w:cs="Times New Roman"/>
                <w:noProof/>
                <w:webHidden/>
                <w:sz w:val="24"/>
                <w:szCs w:val="24"/>
              </w:rPr>
              <w:t>1</w:t>
            </w:r>
            <w:r w:rsidR="00EF5EBA" w:rsidRPr="00EF5EBA">
              <w:rPr>
                <w:rFonts w:ascii="Times New Roman" w:hAnsi="Times New Roman" w:cs="Times New Roman"/>
                <w:noProof/>
                <w:webHidden/>
                <w:sz w:val="24"/>
                <w:szCs w:val="24"/>
              </w:rPr>
              <w:fldChar w:fldCharType="end"/>
            </w:r>
          </w:hyperlink>
        </w:p>
        <w:p w:rsidR="00EF5EBA" w:rsidRPr="00EF5EBA" w:rsidRDefault="006425CC" w:rsidP="00DC1329">
          <w:pPr>
            <w:pStyle w:val="TOC2"/>
            <w:rPr>
              <w:rFonts w:eastAsiaTheme="minorEastAsia"/>
              <w:noProof/>
              <w:lang w:eastAsia="id-ID"/>
            </w:rPr>
          </w:pPr>
          <w:hyperlink w:anchor="_Toc470267156" w:history="1">
            <w:r w:rsidR="00EF5EBA" w:rsidRPr="00EF5EBA">
              <w:rPr>
                <w:rStyle w:val="Hyperlink"/>
                <w:noProof/>
              </w:rPr>
              <w:t>1.1</w:t>
            </w:r>
            <w:r w:rsidR="00EF5EBA">
              <w:rPr>
                <w:rFonts w:eastAsiaTheme="minorEastAsia"/>
                <w:noProof/>
                <w:lang w:eastAsia="id-ID"/>
              </w:rPr>
              <w:t xml:space="preserve"> </w:t>
            </w:r>
            <w:r w:rsidR="00EF5EBA" w:rsidRPr="00EF5EBA">
              <w:rPr>
                <w:rStyle w:val="Hyperlink"/>
                <w:noProof/>
              </w:rPr>
              <w:t>Latar Belakang</w:t>
            </w:r>
            <w:r w:rsidR="00EF5EBA" w:rsidRPr="00EF5EBA">
              <w:rPr>
                <w:noProof/>
                <w:webHidden/>
              </w:rPr>
              <w:tab/>
            </w:r>
            <w:r w:rsidR="00EF5EBA" w:rsidRPr="00EF5EBA">
              <w:rPr>
                <w:noProof/>
                <w:webHidden/>
              </w:rPr>
              <w:fldChar w:fldCharType="begin"/>
            </w:r>
            <w:r w:rsidR="00EF5EBA" w:rsidRPr="00EF5EBA">
              <w:rPr>
                <w:noProof/>
                <w:webHidden/>
              </w:rPr>
              <w:instrText xml:space="preserve"> PAGEREF _Toc470267156 \h </w:instrText>
            </w:r>
            <w:r w:rsidR="00EF5EBA" w:rsidRPr="00EF5EBA">
              <w:rPr>
                <w:noProof/>
                <w:webHidden/>
              </w:rPr>
            </w:r>
            <w:r w:rsidR="00EF5EBA" w:rsidRPr="00EF5EBA">
              <w:rPr>
                <w:noProof/>
                <w:webHidden/>
              </w:rPr>
              <w:fldChar w:fldCharType="separate"/>
            </w:r>
            <w:r w:rsidR="007D7EA3">
              <w:rPr>
                <w:noProof/>
                <w:webHidden/>
              </w:rPr>
              <w:t>1</w:t>
            </w:r>
            <w:r w:rsidR="00EF5EBA" w:rsidRPr="00EF5EBA">
              <w:rPr>
                <w:noProof/>
                <w:webHidden/>
              </w:rPr>
              <w:fldChar w:fldCharType="end"/>
            </w:r>
          </w:hyperlink>
        </w:p>
        <w:p w:rsidR="00EF5EBA" w:rsidRPr="00EF5EBA" w:rsidRDefault="006425CC" w:rsidP="00DC1329">
          <w:pPr>
            <w:pStyle w:val="TOC2"/>
            <w:rPr>
              <w:rFonts w:eastAsiaTheme="minorEastAsia"/>
              <w:noProof/>
              <w:lang w:eastAsia="id-ID"/>
            </w:rPr>
          </w:pPr>
          <w:hyperlink w:anchor="_Toc470267157" w:history="1">
            <w:r w:rsidR="00EF5EBA" w:rsidRPr="00EF5EBA">
              <w:rPr>
                <w:rStyle w:val="Hyperlink"/>
                <w:noProof/>
              </w:rPr>
              <w:t>1.2</w:t>
            </w:r>
            <w:r w:rsidR="00EF5EBA">
              <w:rPr>
                <w:rFonts w:eastAsiaTheme="minorEastAsia"/>
                <w:noProof/>
                <w:lang w:eastAsia="id-ID"/>
              </w:rPr>
              <w:t xml:space="preserve"> </w:t>
            </w:r>
            <w:r w:rsidR="00EF5EBA" w:rsidRPr="00EF5EBA">
              <w:rPr>
                <w:rStyle w:val="Hyperlink"/>
                <w:noProof/>
              </w:rPr>
              <w:t>Identifikasi Masalah</w:t>
            </w:r>
            <w:r w:rsidR="00EF5EBA" w:rsidRPr="00EF5EBA">
              <w:rPr>
                <w:noProof/>
                <w:webHidden/>
              </w:rPr>
              <w:tab/>
            </w:r>
            <w:r w:rsidR="00EF5EBA" w:rsidRPr="00EF5EBA">
              <w:rPr>
                <w:noProof/>
                <w:webHidden/>
              </w:rPr>
              <w:fldChar w:fldCharType="begin"/>
            </w:r>
            <w:r w:rsidR="00EF5EBA" w:rsidRPr="00EF5EBA">
              <w:rPr>
                <w:noProof/>
                <w:webHidden/>
              </w:rPr>
              <w:instrText xml:space="preserve"> PAGEREF _Toc470267157 \h </w:instrText>
            </w:r>
            <w:r w:rsidR="00EF5EBA" w:rsidRPr="00EF5EBA">
              <w:rPr>
                <w:noProof/>
                <w:webHidden/>
              </w:rPr>
            </w:r>
            <w:r w:rsidR="00EF5EBA" w:rsidRPr="00EF5EBA">
              <w:rPr>
                <w:noProof/>
                <w:webHidden/>
              </w:rPr>
              <w:fldChar w:fldCharType="separate"/>
            </w:r>
            <w:r w:rsidR="007D7EA3">
              <w:rPr>
                <w:noProof/>
                <w:webHidden/>
              </w:rPr>
              <w:t>4</w:t>
            </w:r>
            <w:r w:rsidR="00EF5EBA" w:rsidRPr="00EF5EBA">
              <w:rPr>
                <w:noProof/>
                <w:webHidden/>
              </w:rPr>
              <w:fldChar w:fldCharType="end"/>
            </w:r>
          </w:hyperlink>
        </w:p>
        <w:p w:rsidR="00EF5EBA" w:rsidRPr="00EF5EBA" w:rsidRDefault="006425CC" w:rsidP="00DC1329">
          <w:pPr>
            <w:pStyle w:val="TOC2"/>
            <w:rPr>
              <w:rFonts w:eastAsiaTheme="minorEastAsia"/>
              <w:noProof/>
              <w:lang w:eastAsia="id-ID"/>
            </w:rPr>
          </w:pPr>
          <w:hyperlink w:anchor="_Toc470267158" w:history="1">
            <w:r w:rsidR="00EF5EBA" w:rsidRPr="00EF5EBA">
              <w:rPr>
                <w:rStyle w:val="Hyperlink"/>
                <w:noProof/>
              </w:rPr>
              <w:t>1.3</w:t>
            </w:r>
            <w:r w:rsidR="00EF5EBA">
              <w:rPr>
                <w:rFonts w:eastAsiaTheme="minorEastAsia"/>
                <w:noProof/>
                <w:lang w:eastAsia="id-ID"/>
              </w:rPr>
              <w:t xml:space="preserve"> </w:t>
            </w:r>
            <w:r w:rsidR="00EF5EBA" w:rsidRPr="00EF5EBA">
              <w:rPr>
                <w:rStyle w:val="Hyperlink"/>
                <w:noProof/>
              </w:rPr>
              <w:t>Tujuan dan Maksud Penelitian</w:t>
            </w:r>
            <w:r w:rsidR="00EF5EBA" w:rsidRPr="00EF5EBA">
              <w:rPr>
                <w:noProof/>
                <w:webHidden/>
              </w:rPr>
              <w:tab/>
            </w:r>
            <w:r w:rsidR="00EF5EBA" w:rsidRPr="00EF5EBA">
              <w:rPr>
                <w:noProof/>
                <w:webHidden/>
              </w:rPr>
              <w:fldChar w:fldCharType="begin"/>
            </w:r>
            <w:r w:rsidR="00EF5EBA" w:rsidRPr="00EF5EBA">
              <w:rPr>
                <w:noProof/>
                <w:webHidden/>
              </w:rPr>
              <w:instrText xml:space="preserve"> PAGEREF _Toc470267158 \h </w:instrText>
            </w:r>
            <w:r w:rsidR="00EF5EBA" w:rsidRPr="00EF5EBA">
              <w:rPr>
                <w:noProof/>
                <w:webHidden/>
              </w:rPr>
            </w:r>
            <w:r w:rsidR="00EF5EBA" w:rsidRPr="00EF5EBA">
              <w:rPr>
                <w:noProof/>
                <w:webHidden/>
              </w:rPr>
              <w:fldChar w:fldCharType="separate"/>
            </w:r>
            <w:r w:rsidR="007D7EA3">
              <w:rPr>
                <w:noProof/>
                <w:webHidden/>
              </w:rPr>
              <w:t>4</w:t>
            </w:r>
            <w:r w:rsidR="00EF5EBA" w:rsidRPr="00EF5EBA">
              <w:rPr>
                <w:noProof/>
                <w:webHidden/>
              </w:rPr>
              <w:fldChar w:fldCharType="end"/>
            </w:r>
          </w:hyperlink>
        </w:p>
        <w:p w:rsidR="00EF5EBA" w:rsidRPr="00EF5EBA" w:rsidRDefault="006425CC" w:rsidP="00DC1329">
          <w:pPr>
            <w:pStyle w:val="TOC2"/>
            <w:rPr>
              <w:rFonts w:eastAsiaTheme="minorEastAsia"/>
              <w:noProof/>
              <w:lang w:eastAsia="id-ID"/>
            </w:rPr>
          </w:pPr>
          <w:hyperlink w:anchor="_Toc470267159" w:history="1">
            <w:r w:rsidR="00EF5EBA" w:rsidRPr="00EF5EBA">
              <w:rPr>
                <w:rStyle w:val="Hyperlink"/>
                <w:noProof/>
              </w:rPr>
              <w:t>1.4</w:t>
            </w:r>
            <w:r w:rsidR="00EF5EBA">
              <w:rPr>
                <w:rFonts w:eastAsiaTheme="minorEastAsia"/>
                <w:noProof/>
                <w:lang w:eastAsia="id-ID"/>
              </w:rPr>
              <w:t xml:space="preserve"> </w:t>
            </w:r>
            <w:r w:rsidR="00EF5EBA" w:rsidRPr="00EF5EBA">
              <w:rPr>
                <w:rStyle w:val="Hyperlink"/>
                <w:noProof/>
              </w:rPr>
              <w:t>Manfaat Penelitian</w:t>
            </w:r>
            <w:r w:rsidR="00EF5EBA" w:rsidRPr="00EF5EBA">
              <w:rPr>
                <w:noProof/>
                <w:webHidden/>
              </w:rPr>
              <w:tab/>
            </w:r>
            <w:r w:rsidR="00EF5EBA" w:rsidRPr="00EF5EBA">
              <w:rPr>
                <w:noProof/>
                <w:webHidden/>
              </w:rPr>
              <w:fldChar w:fldCharType="begin"/>
            </w:r>
            <w:r w:rsidR="00EF5EBA" w:rsidRPr="00EF5EBA">
              <w:rPr>
                <w:noProof/>
                <w:webHidden/>
              </w:rPr>
              <w:instrText xml:space="preserve"> PAGEREF _Toc470267159 \h </w:instrText>
            </w:r>
            <w:r w:rsidR="00EF5EBA" w:rsidRPr="00EF5EBA">
              <w:rPr>
                <w:noProof/>
                <w:webHidden/>
              </w:rPr>
            </w:r>
            <w:r w:rsidR="00EF5EBA" w:rsidRPr="00EF5EBA">
              <w:rPr>
                <w:noProof/>
                <w:webHidden/>
              </w:rPr>
              <w:fldChar w:fldCharType="separate"/>
            </w:r>
            <w:r w:rsidR="007D7EA3">
              <w:rPr>
                <w:noProof/>
                <w:webHidden/>
              </w:rPr>
              <w:t>4</w:t>
            </w:r>
            <w:r w:rsidR="00EF5EBA" w:rsidRPr="00EF5EBA">
              <w:rPr>
                <w:noProof/>
                <w:webHidden/>
              </w:rPr>
              <w:fldChar w:fldCharType="end"/>
            </w:r>
          </w:hyperlink>
        </w:p>
        <w:p w:rsidR="00EF5EBA" w:rsidRPr="00EF5EBA" w:rsidRDefault="006425CC" w:rsidP="00DC1329">
          <w:pPr>
            <w:pStyle w:val="TOC2"/>
            <w:rPr>
              <w:rFonts w:eastAsiaTheme="minorEastAsia"/>
              <w:noProof/>
              <w:lang w:eastAsia="id-ID"/>
            </w:rPr>
          </w:pPr>
          <w:hyperlink w:anchor="_Toc470267160" w:history="1">
            <w:r w:rsidR="00EF5EBA" w:rsidRPr="00EF5EBA">
              <w:rPr>
                <w:rStyle w:val="Hyperlink"/>
                <w:noProof/>
              </w:rPr>
              <w:t>1.5</w:t>
            </w:r>
            <w:r w:rsidR="00EF5EBA">
              <w:rPr>
                <w:rFonts w:eastAsiaTheme="minorEastAsia"/>
                <w:noProof/>
                <w:lang w:eastAsia="id-ID"/>
              </w:rPr>
              <w:t xml:space="preserve"> </w:t>
            </w:r>
            <w:r w:rsidR="00EF5EBA" w:rsidRPr="00EF5EBA">
              <w:rPr>
                <w:rStyle w:val="Hyperlink"/>
                <w:noProof/>
              </w:rPr>
              <w:t>Kerangka Pemikiran</w:t>
            </w:r>
            <w:r w:rsidR="00EF5EBA" w:rsidRPr="00EF5EBA">
              <w:rPr>
                <w:noProof/>
                <w:webHidden/>
              </w:rPr>
              <w:tab/>
            </w:r>
            <w:r w:rsidR="00EF5EBA" w:rsidRPr="00EF5EBA">
              <w:rPr>
                <w:noProof/>
                <w:webHidden/>
              </w:rPr>
              <w:fldChar w:fldCharType="begin"/>
            </w:r>
            <w:r w:rsidR="00EF5EBA" w:rsidRPr="00EF5EBA">
              <w:rPr>
                <w:noProof/>
                <w:webHidden/>
              </w:rPr>
              <w:instrText xml:space="preserve"> PAGEREF _Toc470267160 \h </w:instrText>
            </w:r>
            <w:r w:rsidR="00EF5EBA" w:rsidRPr="00EF5EBA">
              <w:rPr>
                <w:noProof/>
                <w:webHidden/>
              </w:rPr>
            </w:r>
            <w:r w:rsidR="00EF5EBA" w:rsidRPr="00EF5EBA">
              <w:rPr>
                <w:noProof/>
                <w:webHidden/>
              </w:rPr>
              <w:fldChar w:fldCharType="separate"/>
            </w:r>
            <w:r w:rsidR="007D7EA3">
              <w:rPr>
                <w:noProof/>
                <w:webHidden/>
              </w:rPr>
              <w:t>5</w:t>
            </w:r>
            <w:r w:rsidR="00EF5EBA" w:rsidRPr="00EF5EBA">
              <w:rPr>
                <w:noProof/>
                <w:webHidden/>
              </w:rPr>
              <w:fldChar w:fldCharType="end"/>
            </w:r>
          </w:hyperlink>
        </w:p>
        <w:p w:rsidR="00EF5EBA" w:rsidRPr="00EF5EBA" w:rsidRDefault="006425CC" w:rsidP="00DC1329">
          <w:pPr>
            <w:pStyle w:val="TOC2"/>
            <w:rPr>
              <w:rFonts w:eastAsiaTheme="minorEastAsia"/>
              <w:noProof/>
              <w:lang w:eastAsia="id-ID"/>
            </w:rPr>
          </w:pPr>
          <w:hyperlink w:anchor="_Toc470267161" w:history="1">
            <w:r w:rsidR="00EF5EBA" w:rsidRPr="00EF5EBA">
              <w:rPr>
                <w:rStyle w:val="Hyperlink"/>
                <w:noProof/>
              </w:rPr>
              <w:t>1.6</w:t>
            </w:r>
            <w:r w:rsidR="00EF5EBA">
              <w:rPr>
                <w:rFonts w:eastAsiaTheme="minorEastAsia"/>
                <w:noProof/>
                <w:lang w:eastAsia="id-ID"/>
              </w:rPr>
              <w:t xml:space="preserve"> </w:t>
            </w:r>
            <w:r w:rsidR="00EF5EBA" w:rsidRPr="00EF5EBA">
              <w:rPr>
                <w:rStyle w:val="Hyperlink"/>
                <w:noProof/>
              </w:rPr>
              <w:t>Hipotesis Penelitian</w:t>
            </w:r>
            <w:r w:rsidR="00EF5EBA" w:rsidRPr="00EF5EBA">
              <w:rPr>
                <w:noProof/>
                <w:webHidden/>
              </w:rPr>
              <w:tab/>
            </w:r>
            <w:r w:rsidR="00EF5EBA" w:rsidRPr="00EF5EBA">
              <w:rPr>
                <w:noProof/>
                <w:webHidden/>
              </w:rPr>
              <w:fldChar w:fldCharType="begin"/>
            </w:r>
            <w:r w:rsidR="00EF5EBA" w:rsidRPr="00EF5EBA">
              <w:rPr>
                <w:noProof/>
                <w:webHidden/>
              </w:rPr>
              <w:instrText xml:space="preserve"> PAGEREF _Toc470267161 \h </w:instrText>
            </w:r>
            <w:r w:rsidR="00EF5EBA" w:rsidRPr="00EF5EBA">
              <w:rPr>
                <w:noProof/>
                <w:webHidden/>
              </w:rPr>
            </w:r>
            <w:r w:rsidR="00EF5EBA" w:rsidRPr="00EF5EBA">
              <w:rPr>
                <w:noProof/>
                <w:webHidden/>
              </w:rPr>
              <w:fldChar w:fldCharType="separate"/>
            </w:r>
            <w:r w:rsidR="007D7EA3">
              <w:rPr>
                <w:noProof/>
                <w:webHidden/>
              </w:rPr>
              <w:t>7</w:t>
            </w:r>
            <w:r w:rsidR="00EF5EBA" w:rsidRPr="00EF5EBA">
              <w:rPr>
                <w:noProof/>
                <w:webHidden/>
              </w:rPr>
              <w:fldChar w:fldCharType="end"/>
            </w:r>
          </w:hyperlink>
        </w:p>
        <w:p w:rsidR="00EF5EBA" w:rsidRPr="00EF5EBA" w:rsidRDefault="006425CC" w:rsidP="00DC1329">
          <w:pPr>
            <w:pStyle w:val="TOC2"/>
            <w:rPr>
              <w:rFonts w:eastAsiaTheme="minorEastAsia"/>
              <w:noProof/>
              <w:lang w:eastAsia="id-ID"/>
            </w:rPr>
          </w:pPr>
          <w:hyperlink w:anchor="_Toc470267162" w:history="1">
            <w:r w:rsidR="00EF5EBA" w:rsidRPr="00EF5EBA">
              <w:rPr>
                <w:rStyle w:val="Hyperlink"/>
                <w:noProof/>
              </w:rPr>
              <w:t>1.7 Tempat dan Waktu</w:t>
            </w:r>
            <w:r w:rsidR="00EF5EBA" w:rsidRPr="00EF5EBA">
              <w:rPr>
                <w:noProof/>
                <w:webHidden/>
              </w:rPr>
              <w:tab/>
            </w:r>
            <w:r w:rsidR="00EF5EBA" w:rsidRPr="00EF5EBA">
              <w:rPr>
                <w:noProof/>
                <w:webHidden/>
              </w:rPr>
              <w:fldChar w:fldCharType="begin"/>
            </w:r>
            <w:r w:rsidR="00EF5EBA" w:rsidRPr="00EF5EBA">
              <w:rPr>
                <w:noProof/>
                <w:webHidden/>
              </w:rPr>
              <w:instrText xml:space="preserve"> PAGEREF _Toc470267162 \h </w:instrText>
            </w:r>
            <w:r w:rsidR="00EF5EBA" w:rsidRPr="00EF5EBA">
              <w:rPr>
                <w:noProof/>
                <w:webHidden/>
              </w:rPr>
            </w:r>
            <w:r w:rsidR="00EF5EBA" w:rsidRPr="00EF5EBA">
              <w:rPr>
                <w:noProof/>
                <w:webHidden/>
              </w:rPr>
              <w:fldChar w:fldCharType="separate"/>
            </w:r>
            <w:r w:rsidR="007D7EA3">
              <w:rPr>
                <w:noProof/>
                <w:webHidden/>
              </w:rPr>
              <w:t>8</w:t>
            </w:r>
            <w:r w:rsidR="00EF5EBA" w:rsidRPr="00EF5EBA">
              <w:rPr>
                <w:noProof/>
                <w:webHidden/>
              </w:rPr>
              <w:fldChar w:fldCharType="end"/>
            </w:r>
          </w:hyperlink>
        </w:p>
        <w:p w:rsidR="00EF5EBA" w:rsidRPr="00EF5EBA" w:rsidRDefault="006425CC" w:rsidP="00EF5EBA">
          <w:pPr>
            <w:pStyle w:val="TOC1"/>
            <w:rPr>
              <w:rFonts w:ascii="Times New Roman" w:eastAsiaTheme="minorEastAsia" w:hAnsi="Times New Roman" w:cs="Times New Roman"/>
              <w:noProof/>
              <w:sz w:val="24"/>
              <w:szCs w:val="24"/>
              <w:lang w:eastAsia="id-ID"/>
            </w:rPr>
          </w:pPr>
          <w:hyperlink w:anchor="_Toc470267163" w:history="1">
            <w:r w:rsidR="00EF5EBA" w:rsidRPr="00EF5EBA">
              <w:rPr>
                <w:rStyle w:val="Hyperlink"/>
                <w:rFonts w:ascii="Times New Roman" w:hAnsi="Times New Roman" w:cs="Times New Roman"/>
                <w:noProof/>
                <w:sz w:val="24"/>
                <w:szCs w:val="24"/>
              </w:rPr>
              <w:t>II TINJAUAN PUSTAKA</w:t>
            </w:r>
            <w:r w:rsidR="00EF5EBA" w:rsidRPr="00EF5EBA">
              <w:rPr>
                <w:rFonts w:ascii="Times New Roman" w:hAnsi="Times New Roman" w:cs="Times New Roman"/>
                <w:noProof/>
                <w:webHidden/>
                <w:sz w:val="24"/>
                <w:szCs w:val="24"/>
              </w:rPr>
              <w:tab/>
            </w:r>
            <w:r w:rsidR="00EF5EBA" w:rsidRPr="00EF5EBA">
              <w:rPr>
                <w:rFonts w:ascii="Times New Roman" w:hAnsi="Times New Roman" w:cs="Times New Roman"/>
                <w:noProof/>
                <w:webHidden/>
                <w:sz w:val="24"/>
                <w:szCs w:val="24"/>
              </w:rPr>
              <w:fldChar w:fldCharType="begin"/>
            </w:r>
            <w:r w:rsidR="00EF5EBA" w:rsidRPr="00EF5EBA">
              <w:rPr>
                <w:rFonts w:ascii="Times New Roman" w:hAnsi="Times New Roman" w:cs="Times New Roman"/>
                <w:noProof/>
                <w:webHidden/>
                <w:sz w:val="24"/>
                <w:szCs w:val="24"/>
              </w:rPr>
              <w:instrText xml:space="preserve"> PAGEREF _Toc470267163 \h </w:instrText>
            </w:r>
            <w:r w:rsidR="00EF5EBA" w:rsidRPr="00EF5EBA">
              <w:rPr>
                <w:rFonts w:ascii="Times New Roman" w:hAnsi="Times New Roman" w:cs="Times New Roman"/>
                <w:noProof/>
                <w:webHidden/>
                <w:sz w:val="24"/>
                <w:szCs w:val="24"/>
              </w:rPr>
            </w:r>
            <w:r w:rsidR="00EF5EBA" w:rsidRPr="00EF5EBA">
              <w:rPr>
                <w:rFonts w:ascii="Times New Roman" w:hAnsi="Times New Roman" w:cs="Times New Roman"/>
                <w:noProof/>
                <w:webHidden/>
                <w:sz w:val="24"/>
                <w:szCs w:val="24"/>
              </w:rPr>
              <w:fldChar w:fldCharType="separate"/>
            </w:r>
            <w:r w:rsidR="007D7EA3">
              <w:rPr>
                <w:rFonts w:ascii="Times New Roman" w:hAnsi="Times New Roman" w:cs="Times New Roman"/>
                <w:noProof/>
                <w:webHidden/>
                <w:sz w:val="24"/>
                <w:szCs w:val="24"/>
              </w:rPr>
              <w:t>9</w:t>
            </w:r>
            <w:r w:rsidR="00EF5EBA" w:rsidRPr="00EF5EBA">
              <w:rPr>
                <w:rFonts w:ascii="Times New Roman" w:hAnsi="Times New Roman" w:cs="Times New Roman"/>
                <w:noProof/>
                <w:webHidden/>
                <w:sz w:val="24"/>
                <w:szCs w:val="24"/>
              </w:rPr>
              <w:fldChar w:fldCharType="end"/>
            </w:r>
          </w:hyperlink>
        </w:p>
        <w:p w:rsidR="00EF5EBA" w:rsidRPr="00EF5EBA" w:rsidRDefault="006425CC" w:rsidP="00DC1329">
          <w:pPr>
            <w:pStyle w:val="TOC2"/>
            <w:rPr>
              <w:rFonts w:eastAsiaTheme="minorEastAsia"/>
              <w:noProof/>
              <w:lang w:eastAsia="id-ID"/>
            </w:rPr>
          </w:pPr>
          <w:hyperlink w:anchor="_Toc470267164" w:history="1">
            <w:r w:rsidR="00EF5EBA" w:rsidRPr="00EF5EBA">
              <w:rPr>
                <w:rStyle w:val="Hyperlink"/>
                <w:noProof/>
              </w:rPr>
              <w:t>2.1 Minuman Fungsional</w:t>
            </w:r>
            <w:r w:rsidR="00EF5EBA" w:rsidRPr="00EF5EBA">
              <w:rPr>
                <w:noProof/>
                <w:webHidden/>
              </w:rPr>
              <w:tab/>
            </w:r>
            <w:r w:rsidR="00EF5EBA" w:rsidRPr="00EF5EBA">
              <w:rPr>
                <w:noProof/>
                <w:webHidden/>
              </w:rPr>
              <w:fldChar w:fldCharType="begin"/>
            </w:r>
            <w:r w:rsidR="00EF5EBA" w:rsidRPr="00EF5EBA">
              <w:rPr>
                <w:noProof/>
                <w:webHidden/>
              </w:rPr>
              <w:instrText xml:space="preserve"> PAGEREF _Toc470267164 \h </w:instrText>
            </w:r>
            <w:r w:rsidR="00EF5EBA" w:rsidRPr="00EF5EBA">
              <w:rPr>
                <w:noProof/>
                <w:webHidden/>
              </w:rPr>
            </w:r>
            <w:r w:rsidR="00EF5EBA" w:rsidRPr="00EF5EBA">
              <w:rPr>
                <w:noProof/>
                <w:webHidden/>
              </w:rPr>
              <w:fldChar w:fldCharType="separate"/>
            </w:r>
            <w:r w:rsidR="007D7EA3">
              <w:rPr>
                <w:noProof/>
                <w:webHidden/>
              </w:rPr>
              <w:t>9</w:t>
            </w:r>
            <w:r w:rsidR="00EF5EBA" w:rsidRPr="00EF5EBA">
              <w:rPr>
                <w:noProof/>
                <w:webHidden/>
              </w:rPr>
              <w:fldChar w:fldCharType="end"/>
            </w:r>
          </w:hyperlink>
        </w:p>
        <w:p w:rsidR="00EF5EBA" w:rsidRPr="00EF5EBA" w:rsidRDefault="006425CC" w:rsidP="00DC1329">
          <w:pPr>
            <w:pStyle w:val="TOC2"/>
            <w:rPr>
              <w:rFonts w:eastAsiaTheme="minorEastAsia"/>
              <w:noProof/>
              <w:lang w:eastAsia="id-ID"/>
            </w:rPr>
          </w:pPr>
          <w:hyperlink w:anchor="_Toc470267165" w:history="1">
            <w:r w:rsidR="00EF5EBA" w:rsidRPr="00EF5EBA">
              <w:rPr>
                <w:rStyle w:val="Hyperlink"/>
                <w:noProof/>
              </w:rPr>
              <w:t>2.2 Buah Takokak</w:t>
            </w:r>
            <w:r w:rsidR="00EF5EBA" w:rsidRPr="00EF5EBA">
              <w:rPr>
                <w:noProof/>
                <w:webHidden/>
              </w:rPr>
              <w:tab/>
            </w:r>
            <w:r w:rsidR="00EF5EBA" w:rsidRPr="00EF5EBA">
              <w:rPr>
                <w:noProof/>
                <w:webHidden/>
              </w:rPr>
              <w:fldChar w:fldCharType="begin"/>
            </w:r>
            <w:r w:rsidR="00EF5EBA" w:rsidRPr="00EF5EBA">
              <w:rPr>
                <w:noProof/>
                <w:webHidden/>
              </w:rPr>
              <w:instrText xml:space="preserve"> PAGEREF _Toc470267165 \h </w:instrText>
            </w:r>
            <w:r w:rsidR="00EF5EBA" w:rsidRPr="00EF5EBA">
              <w:rPr>
                <w:noProof/>
                <w:webHidden/>
              </w:rPr>
            </w:r>
            <w:r w:rsidR="00EF5EBA" w:rsidRPr="00EF5EBA">
              <w:rPr>
                <w:noProof/>
                <w:webHidden/>
              </w:rPr>
              <w:fldChar w:fldCharType="separate"/>
            </w:r>
            <w:r w:rsidR="007D7EA3">
              <w:rPr>
                <w:noProof/>
                <w:webHidden/>
              </w:rPr>
              <w:t>9</w:t>
            </w:r>
            <w:r w:rsidR="00EF5EBA" w:rsidRPr="00EF5EBA">
              <w:rPr>
                <w:noProof/>
                <w:webHidden/>
              </w:rPr>
              <w:fldChar w:fldCharType="end"/>
            </w:r>
          </w:hyperlink>
        </w:p>
        <w:p w:rsidR="00EF5EBA" w:rsidRPr="00EF5EBA" w:rsidRDefault="006425CC" w:rsidP="00DC1329">
          <w:pPr>
            <w:pStyle w:val="TOC2"/>
            <w:rPr>
              <w:rFonts w:eastAsiaTheme="minorEastAsia"/>
              <w:noProof/>
              <w:lang w:eastAsia="id-ID"/>
            </w:rPr>
          </w:pPr>
          <w:hyperlink w:anchor="_Toc470267167" w:history="1">
            <w:r w:rsidR="00EF5EBA" w:rsidRPr="00EF5EBA">
              <w:rPr>
                <w:rStyle w:val="Hyperlink"/>
                <w:noProof/>
              </w:rPr>
              <w:t>2.3 Buah Markisa</w:t>
            </w:r>
            <w:r w:rsidR="00EF5EBA" w:rsidRPr="00EF5EBA">
              <w:rPr>
                <w:noProof/>
                <w:webHidden/>
              </w:rPr>
              <w:tab/>
            </w:r>
            <w:r w:rsidR="00EF5EBA" w:rsidRPr="00EF5EBA">
              <w:rPr>
                <w:noProof/>
                <w:webHidden/>
              </w:rPr>
              <w:fldChar w:fldCharType="begin"/>
            </w:r>
            <w:r w:rsidR="00EF5EBA" w:rsidRPr="00EF5EBA">
              <w:rPr>
                <w:noProof/>
                <w:webHidden/>
              </w:rPr>
              <w:instrText xml:space="preserve"> PAGEREF _Toc470267167 \h </w:instrText>
            </w:r>
            <w:r w:rsidR="00EF5EBA" w:rsidRPr="00EF5EBA">
              <w:rPr>
                <w:noProof/>
                <w:webHidden/>
              </w:rPr>
            </w:r>
            <w:r w:rsidR="00EF5EBA" w:rsidRPr="00EF5EBA">
              <w:rPr>
                <w:noProof/>
                <w:webHidden/>
              </w:rPr>
              <w:fldChar w:fldCharType="separate"/>
            </w:r>
            <w:r w:rsidR="007D7EA3">
              <w:rPr>
                <w:noProof/>
                <w:webHidden/>
              </w:rPr>
              <w:t>13</w:t>
            </w:r>
            <w:r w:rsidR="00EF5EBA" w:rsidRPr="00EF5EBA">
              <w:rPr>
                <w:noProof/>
                <w:webHidden/>
              </w:rPr>
              <w:fldChar w:fldCharType="end"/>
            </w:r>
          </w:hyperlink>
        </w:p>
        <w:p w:rsidR="00EF5EBA" w:rsidRPr="00EF5EBA" w:rsidRDefault="006425CC" w:rsidP="00DC1329">
          <w:pPr>
            <w:pStyle w:val="TOC2"/>
            <w:rPr>
              <w:rFonts w:eastAsiaTheme="minorEastAsia"/>
              <w:noProof/>
              <w:lang w:eastAsia="id-ID"/>
            </w:rPr>
          </w:pPr>
          <w:hyperlink w:anchor="_Toc470267169" w:history="1">
            <w:r w:rsidR="00EF5EBA" w:rsidRPr="00EF5EBA">
              <w:rPr>
                <w:rStyle w:val="Hyperlink"/>
                <w:noProof/>
              </w:rPr>
              <w:t>2.4 Pemanis Stevia</w:t>
            </w:r>
            <w:r w:rsidR="00EF5EBA" w:rsidRPr="00EF5EBA">
              <w:rPr>
                <w:noProof/>
                <w:webHidden/>
              </w:rPr>
              <w:tab/>
            </w:r>
            <w:r w:rsidR="00EF5EBA" w:rsidRPr="00EF5EBA">
              <w:rPr>
                <w:noProof/>
                <w:webHidden/>
              </w:rPr>
              <w:fldChar w:fldCharType="begin"/>
            </w:r>
            <w:r w:rsidR="00EF5EBA" w:rsidRPr="00EF5EBA">
              <w:rPr>
                <w:noProof/>
                <w:webHidden/>
              </w:rPr>
              <w:instrText xml:space="preserve"> PAGEREF _Toc470267169 \h </w:instrText>
            </w:r>
            <w:r w:rsidR="00EF5EBA" w:rsidRPr="00EF5EBA">
              <w:rPr>
                <w:noProof/>
                <w:webHidden/>
              </w:rPr>
            </w:r>
            <w:r w:rsidR="00EF5EBA" w:rsidRPr="00EF5EBA">
              <w:rPr>
                <w:noProof/>
                <w:webHidden/>
              </w:rPr>
              <w:fldChar w:fldCharType="separate"/>
            </w:r>
            <w:r w:rsidR="007D7EA3">
              <w:rPr>
                <w:noProof/>
                <w:webHidden/>
              </w:rPr>
              <w:t>13</w:t>
            </w:r>
            <w:r w:rsidR="00EF5EBA" w:rsidRPr="00EF5EBA">
              <w:rPr>
                <w:noProof/>
                <w:webHidden/>
              </w:rPr>
              <w:fldChar w:fldCharType="end"/>
            </w:r>
          </w:hyperlink>
        </w:p>
        <w:p w:rsidR="00EF5EBA" w:rsidRPr="00EF5EBA" w:rsidRDefault="006425CC" w:rsidP="00DC1329">
          <w:pPr>
            <w:pStyle w:val="TOC2"/>
            <w:rPr>
              <w:rFonts w:eastAsiaTheme="minorEastAsia"/>
              <w:noProof/>
              <w:lang w:eastAsia="id-ID"/>
            </w:rPr>
          </w:pPr>
          <w:hyperlink w:anchor="_Toc470267171" w:history="1">
            <w:r w:rsidR="00EF5EBA" w:rsidRPr="00EF5EBA">
              <w:rPr>
                <w:rStyle w:val="Hyperlink"/>
                <w:noProof/>
              </w:rPr>
              <w:t>2.5 Penstabil Alami</w:t>
            </w:r>
            <w:r w:rsidR="00EF5EBA" w:rsidRPr="00EF5EBA">
              <w:rPr>
                <w:noProof/>
                <w:webHidden/>
              </w:rPr>
              <w:tab/>
            </w:r>
            <w:r w:rsidR="00EF5EBA" w:rsidRPr="00EF5EBA">
              <w:rPr>
                <w:noProof/>
                <w:webHidden/>
              </w:rPr>
              <w:fldChar w:fldCharType="begin"/>
            </w:r>
            <w:r w:rsidR="00EF5EBA" w:rsidRPr="00EF5EBA">
              <w:rPr>
                <w:noProof/>
                <w:webHidden/>
              </w:rPr>
              <w:instrText xml:space="preserve"> PAGEREF _Toc470267171 \h </w:instrText>
            </w:r>
            <w:r w:rsidR="00EF5EBA" w:rsidRPr="00EF5EBA">
              <w:rPr>
                <w:noProof/>
                <w:webHidden/>
              </w:rPr>
            </w:r>
            <w:r w:rsidR="00EF5EBA" w:rsidRPr="00EF5EBA">
              <w:rPr>
                <w:noProof/>
                <w:webHidden/>
              </w:rPr>
              <w:fldChar w:fldCharType="separate"/>
            </w:r>
            <w:r w:rsidR="007D7EA3">
              <w:rPr>
                <w:noProof/>
                <w:webHidden/>
              </w:rPr>
              <w:t>15</w:t>
            </w:r>
            <w:r w:rsidR="00EF5EBA" w:rsidRPr="00EF5EBA">
              <w:rPr>
                <w:noProof/>
                <w:webHidden/>
              </w:rPr>
              <w:fldChar w:fldCharType="end"/>
            </w:r>
          </w:hyperlink>
        </w:p>
        <w:p w:rsidR="00EF5EBA" w:rsidRDefault="006425CC" w:rsidP="0027532F">
          <w:pPr>
            <w:pStyle w:val="TOC3"/>
          </w:pPr>
          <w:hyperlink w:anchor="_Toc470267172" w:history="1">
            <w:r w:rsidR="00EF5EBA" w:rsidRPr="00EF5EBA">
              <w:rPr>
                <w:rStyle w:val="Hyperlink"/>
              </w:rPr>
              <w:t>2.5.1 Karagenan</w:t>
            </w:r>
            <w:r w:rsidR="00EF5EBA" w:rsidRPr="00EF5EBA">
              <w:rPr>
                <w:webHidden/>
              </w:rPr>
              <w:tab/>
            </w:r>
            <w:r w:rsidR="00EF5EBA" w:rsidRPr="00EF5EBA">
              <w:rPr>
                <w:webHidden/>
              </w:rPr>
              <w:fldChar w:fldCharType="begin"/>
            </w:r>
            <w:r w:rsidR="00EF5EBA" w:rsidRPr="00EF5EBA">
              <w:rPr>
                <w:webHidden/>
              </w:rPr>
              <w:instrText xml:space="preserve"> PAGEREF _Toc470267172 \h </w:instrText>
            </w:r>
            <w:r w:rsidR="00EF5EBA" w:rsidRPr="00EF5EBA">
              <w:rPr>
                <w:webHidden/>
              </w:rPr>
            </w:r>
            <w:r w:rsidR="00EF5EBA" w:rsidRPr="00EF5EBA">
              <w:rPr>
                <w:webHidden/>
              </w:rPr>
              <w:fldChar w:fldCharType="separate"/>
            </w:r>
            <w:r w:rsidR="007D7EA3">
              <w:rPr>
                <w:webHidden/>
              </w:rPr>
              <w:t>16</w:t>
            </w:r>
            <w:r w:rsidR="00EF5EBA" w:rsidRPr="00EF5EBA">
              <w:rPr>
                <w:webHidden/>
              </w:rPr>
              <w:fldChar w:fldCharType="end"/>
            </w:r>
          </w:hyperlink>
        </w:p>
        <w:p w:rsidR="00DC1329" w:rsidRPr="00EF5EBA" w:rsidRDefault="006425CC" w:rsidP="0027532F">
          <w:pPr>
            <w:pStyle w:val="TOC3"/>
            <w:rPr>
              <w:rFonts w:eastAsiaTheme="minorEastAsia"/>
              <w:lang w:eastAsia="id-ID"/>
            </w:rPr>
          </w:pPr>
          <w:hyperlink w:anchor="_Toc470267172" w:history="1">
            <w:r w:rsidR="00DC1329" w:rsidRPr="00EF5EBA">
              <w:rPr>
                <w:rStyle w:val="Hyperlink"/>
              </w:rPr>
              <w:t>2.5.</w:t>
            </w:r>
            <w:r w:rsidR="00DC1329">
              <w:rPr>
                <w:rStyle w:val="Hyperlink"/>
              </w:rPr>
              <w:t>2</w:t>
            </w:r>
            <w:r w:rsidR="00DC1329" w:rsidRPr="00EF5EBA">
              <w:rPr>
                <w:rStyle w:val="Hyperlink"/>
              </w:rPr>
              <w:t xml:space="preserve"> </w:t>
            </w:r>
            <w:r w:rsidR="00DC1329">
              <w:rPr>
                <w:rStyle w:val="Hyperlink"/>
              </w:rPr>
              <w:t>CMC</w:t>
            </w:r>
            <w:r w:rsidR="00DC1329" w:rsidRPr="00EF5EBA">
              <w:rPr>
                <w:webHidden/>
              </w:rPr>
              <w:tab/>
            </w:r>
            <w:r w:rsidR="00DC1329">
              <w:rPr>
                <w:webHidden/>
              </w:rPr>
              <w:t>22</w:t>
            </w:r>
          </w:hyperlink>
        </w:p>
        <w:p w:rsidR="00EF5EBA" w:rsidRPr="00EF5EBA" w:rsidRDefault="006425CC" w:rsidP="00EF5EBA">
          <w:pPr>
            <w:pStyle w:val="TOC1"/>
            <w:rPr>
              <w:rFonts w:ascii="Times New Roman" w:eastAsiaTheme="minorEastAsia" w:hAnsi="Times New Roman" w:cs="Times New Roman"/>
              <w:noProof/>
              <w:sz w:val="24"/>
              <w:szCs w:val="24"/>
              <w:lang w:eastAsia="id-ID"/>
            </w:rPr>
          </w:pPr>
          <w:hyperlink w:anchor="_Toc470267178" w:history="1">
            <w:r w:rsidR="00EF5EBA" w:rsidRPr="00EF5EBA">
              <w:rPr>
                <w:rStyle w:val="Hyperlink"/>
                <w:rFonts w:ascii="Times New Roman" w:hAnsi="Times New Roman" w:cs="Times New Roman"/>
                <w:noProof/>
                <w:sz w:val="24"/>
                <w:szCs w:val="24"/>
              </w:rPr>
              <w:t>III   METODELOGI PENELITIAN</w:t>
            </w:r>
            <w:r w:rsidR="00EF5EBA" w:rsidRPr="00EF5EBA">
              <w:rPr>
                <w:rFonts w:ascii="Times New Roman" w:hAnsi="Times New Roman" w:cs="Times New Roman"/>
                <w:noProof/>
                <w:webHidden/>
                <w:sz w:val="24"/>
                <w:szCs w:val="24"/>
              </w:rPr>
              <w:tab/>
            </w:r>
            <w:r w:rsidR="00EF5EBA" w:rsidRPr="00EF5EBA">
              <w:rPr>
                <w:rFonts w:ascii="Times New Roman" w:hAnsi="Times New Roman" w:cs="Times New Roman"/>
                <w:noProof/>
                <w:webHidden/>
                <w:sz w:val="24"/>
                <w:szCs w:val="24"/>
              </w:rPr>
              <w:fldChar w:fldCharType="begin"/>
            </w:r>
            <w:r w:rsidR="00EF5EBA" w:rsidRPr="00EF5EBA">
              <w:rPr>
                <w:rFonts w:ascii="Times New Roman" w:hAnsi="Times New Roman" w:cs="Times New Roman"/>
                <w:noProof/>
                <w:webHidden/>
                <w:sz w:val="24"/>
                <w:szCs w:val="24"/>
              </w:rPr>
              <w:instrText xml:space="preserve"> PAGEREF _Toc470267178 \h </w:instrText>
            </w:r>
            <w:r w:rsidR="00EF5EBA" w:rsidRPr="00EF5EBA">
              <w:rPr>
                <w:rFonts w:ascii="Times New Roman" w:hAnsi="Times New Roman" w:cs="Times New Roman"/>
                <w:noProof/>
                <w:webHidden/>
                <w:sz w:val="24"/>
                <w:szCs w:val="24"/>
              </w:rPr>
            </w:r>
            <w:r w:rsidR="00EF5EBA" w:rsidRPr="00EF5EBA">
              <w:rPr>
                <w:rFonts w:ascii="Times New Roman" w:hAnsi="Times New Roman" w:cs="Times New Roman"/>
                <w:noProof/>
                <w:webHidden/>
                <w:sz w:val="24"/>
                <w:szCs w:val="24"/>
              </w:rPr>
              <w:fldChar w:fldCharType="separate"/>
            </w:r>
            <w:r w:rsidR="007D7EA3">
              <w:rPr>
                <w:rFonts w:ascii="Times New Roman" w:hAnsi="Times New Roman" w:cs="Times New Roman"/>
                <w:noProof/>
                <w:webHidden/>
                <w:sz w:val="24"/>
                <w:szCs w:val="24"/>
              </w:rPr>
              <w:t>26</w:t>
            </w:r>
            <w:r w:rsidR="00EF5EBA" w:rsidRPr="00EF5EBA">
              <w:rPr>
                <w:rFonts w:ascii="Times New Roman" w:hAnsi="Times New Roman" w:cs="Times New Roman"/>
                <w:noProof/>
                <w:webHidden/>
                <w:sz w:val="24"/>
                <w:szCs w:val="24"/>
              </w:rPr>
              <w:fldChar w:fldCharType="end"/>
            </w:r>
          </w:hyperlink>
        </w:p>
        <w:p w:rsidR="00EF5EBA" w:rsidRPr="00EF5EBA" w:rsidRDefault="006425CC" w:rsidP="00DC1329">
          <w:pPr>
            <w:pStyle w:val="TOC2"/>
            <w:rPr>
              <w:rFonts w:eastAsiaTheme="minorEastAsia"/>
              <w:noProof/>
              <w:lang w:eastAsia="id-ID"/>
            </w:rPr>
          </w:pPr>
          <w:hyperlink w:anchor="_Toc470267179" w:history="1">
            <w:r w:rsidR="00EF5EBA" w:rsidRPr="00EF5EBA">
              <w:rPr>
                <w:rStyle w:val="Hyperlink"/>
                <w:noProof/>
              </w:rPr>
              <w:t>3.1</w:t>
            </w:r>
            <w:r w:rsidR="00DC1329">
              <w:rPr>
                <w:rFonts w:eastAsiaTheme="minorEastAsia"/>
                <w:noProof/>
                <w:lang w:eastAsia="id-ID"/>
              </w:rPr>
              <w:t xml:space="preserve"> </w:t>
            </w:r>
            <w:r w:rsidR="00EF5EBA" w:rsidRPr="00EF5EBA">
              <w:rPr>
                <w:rStyle w:val="Hyperlink"/>
                <w:noProof/>
              </w:rPr>
              <w:t>Bahan dan Alat</w:t>
            </w:r>
            <w:r w:rsidR="00EF5EBA" w:rsidRPr="00EF5EBA">
              <w:rPr>
                <w:noProof/>
                <w:webHidden/>
              </w:rPr>
              <w:tab/>
            </w:r>
            <w:r w:rsidR="00EF5EBA" w:rsidRPr="00EF5EBA">
              <w:rPr>
                <w:noProof/>
                <w:webHidden/>
              </w:rPr>
              <w:fldChar w:fldCharType="begin"/>
            </w:r>
            <w:r w:rsidR="00EF5EBA" w:rsidRPr="00EF5EBA">
              <w:rPr>
                <w:noProof/>
                <w:webHidden/>
              </w:rPr>
              <w:instrText xml:space="preserve"> PAGEREF _Toc470267179 \h </w:instrText>
            </w:r>
            <w:r w:rsidR="00EF5EBA" w:rsidRPr="00EF5EBA">
              <w:rPr>
                <w:noProof/>
                <w:webHidden/>
              </w:rPr>
            </w:r>
            <w:r w:rsidR="00EF5EBA" w:rsidRPr="00EF5EBA">
              <w:rPr>
                <w:noProof/>
                <w:webHidden/>
              </w:rPr>
              <w:fldChar w:fldCharType="separate"/>
            </w:r>
            <w:r w:rsidR="007D7EA3">
              <w:rPr>
                <w:noProof/>
                <w:webHidden/>
              </w:rPr>
              <w:t>26</w:t>
            </w:r>
            <w:r w:rsidR="00EF5EBA" w:rsidRPr="00EF5EBA">
              <w:rPr>
                <w:noProof/>
                <w:webHidden/>
              </w:rPr>
              <w:fldChar w:fldCharType="end"/>
            </w:r>
          </w:hyperlink>
        </w:p>
        <w:p w:rsidR="00EF5EBA" w:rsidRPr="00EF5EBA" w:rsidRDefault="006425CC" w:rsidP="0027532F">
          <w:pPr>
            <w:pStyle w:val="TOC3"/>
            <w:rPr>
              <w:rFonts w:eastAsiaTheme="minorEastAsia"/>
              <w:lang w:eastAsia="id-ID"/>
            </w:rPr>
          </w:pPr>
          <w:hyperlink w:anchor="_Toc470267180" w:history="1">
            <w:r w:rsidR="00EF5EBA" w:rsidRPr="00EF5EBA">
              <w:rPr>
                <w:rStyle w:val="Hyperlink"/>
              </w:rPr>
              <w:t>3.1.1 Bahan-bahan yang digunakan.</w:t>
            </w:r>
            <w:r w:rsidR="00EF5EBA" w:rsidRPr="00EF5EBA">
              <w:rPr>
                <w:webHidden/>
              </w:rPr>
              <w:tab/>
            </w:r>
            <w:r w:rsidR="00EF5EBA" w:rsidRPr="00EF5EBA">
              <w:rPr>
                <w:webHidden/>
              </w:rPr>
              <w:fldChar w:fldCharType="begin"/>
            </w:r>
            <w:r w:rsidR="00EF5EBA" w:rsidRPr="00EF5EBA">
              <w:rPr>
                <w:webHidden/>
              </w:rPr>
              <w:instrText xml:space="preserve"> PAGEREF _Toc470267180 \h </w:instrText>
            </w:r>
            <w:r w:rsidR="00EF5EBA" w:rsidRPr="00EF5EBA">
              <w:rPr>
                <w:webHidden/>
              </w:rPr>
            </w:r>
            <w:r w:rsidR="00EF5EBA" w:rsidRPr="00EF5EBA">
              <w:rPr>
                <w:webHidden/>
              </w:rPr>
              <w:fldChar w:fldCharType="separate"/>
            </w:r>
            <w:r w:rsidR="007D7EA3">
              <w:rPr>
                <w:webHidden/>
              </w:rPr>
              <w:t>26</w:t>
            </w:r>
            <w:r w:rsidR="00EF5EBA" w:rsidRPr="00EF5EBA">
              <w:rPr>
                <w:webHidden/>
              </w:rPr>
              <w:fldChar w:fldCharType="end"/>
            </w:r>
          </w:hyperlink>
        </w:p>
        <w:p w:rsidR="00EF5EBA" w:rsidRDefault="006425CC" w:rsidP="0027532F">
          <w:pPr>
            <w:pStyle w:val="TOC3"/>
          </w:pPr>
          <w:hyperlink w:anchor="_Toc470267181" w:history="1">
            <w:r w:rsidR="00EF5EBA" w:rsidRPr="00EF5EBA">
              <w:rPr>
                <w:rStyle w:val="Hyperlink"/>
              </w:rPr>
              <w:t>3.1.2. Alat-alat yang digunakan</w:t>
            </w:r>
            <w:r w:rsidR="00EF5EBA" w:rsidRPr="00EF5EBA">
              <w:rPr>
                <w:webHidden/>
              </w:rPr>
              <w:tab/>
            </w:r>
            <w:r w:rsidR="00EF5EBA" w:rsidRPr="00EF5EBA">
              <w:rPr>
                <w:webHidden/>
              </w:rPr>
              <w:fldChar w:fldCharType="begin"/>
            </w:r>
            <w:r w:rsidR="00EF5EBA" w:rsidRPr="00EF5EBA">
              <w:rPr>
                <w:webHidden/>
              </w:rPr>
              <w:instrText xml:space="preserve"> PAGEREF _Toc470267181 \h </w:instrText>
            </w:r>
            <w:r w:rsidR="00EF5EBA" w:rsidRPr="00EF5EBA">
              <w:rPr>
                <w:webHidden/>
              </w:rPr>
            </w:r>
            <w:r w:rsidR="00EF5EBA" w:rsidRPr="00EF5EBA">
              <w:rPr>
                <w:webHidden/>
              </w:rPr>
              <w:fldChar w:fldCharType="separate"/>
            </w:r>
            <w:r w:rsidR="007D7EA3">
              <w:rPr>
                <w:webHidden/>
              </w:rPr>
              <w:t>26</w:t>
            </w:r>
            <w:r w:rsidR="00EF5EBA" w:rsidRPr="00EF5EBA">
              <w:rPr>
                <w:webHidden/>
              </w:rPr>
              <w:fldChar w:fldCharType="end"/>
            </w:r>
          </w:hyperlink>
        </w:p>
        <w:p w:rsidR="0027532F" w:rsidRPr="0027532F" w:rsidRDefault="006425CC" w:rsidP="0027532F">
          <w:pPr>
            <w:pStyle w:val="TOC2"/>
            <w:rPr>
              <w:rFonts w:eastAsiaTheme="minorEastAsia"/>
              <w:noProof/>
              <w:lang w:eastAsia="id-ID"/>
            </w:rPr>
            <w:sectPr w:rsidR="0027532F" w:rsidRPr="0027532F" w:rsidSect="00CF2A40">
              <w:headerReference w:type="default" r:id="rId16"/>
              <w:footerReference w:type="default" r:id="rId17"/>
              <w:type w:val="nextColumn"/>
              <w:pgSz w:w="11907" w:h="16839" w:code="9"/>
              <w:pgMar w:top="2268" w:right="1701" w:bottom="1701" w:left="2268" w:header="284" w:footer="1134" w:gutter="0"/>
              <w:pgNumType w:fmt="lowerRoman" w:start="3"/>
              <w:cols w:space="708"/>
              <w:docGrid w:linePitch="360"/>
            </w:sectPr>
          </w:pPr>
          <w:hyperlink w:anchor="_Toc470267179" w:history="1">
            <w:r w:rsidR="00DC1329" w:rsidRPr="00EF5EBA">
              <w:rPr>
                <w:rStyle w:val="Hyperlink"/>
                <w:noProof/>
              </w:rPr>
              <w:t>3.1</w:t>
            </w:r>
            <w:r w:rsidR="00DC1329">
              <w:rPr>
                <w:rFonts w:eastAsiaTheme="minorEastAsia"/>
                <w:noProof/>
                <w:lang w:eastAsia="id-ID"/>
              </w:rPr>
              <w:t xml:space="preserve"> </w:t>
            </w:r>
            <w:r w:rsidR="00DC1329">
              <w:rPr>
                <w:rStyle w:val="Hyperlink"/>
                <w:noProof/>
              </w:rPr>
              <w:t>Metode Penelitian</w:t>
            </w:r>
            <w:r w:rsidR="00DC1329" w:rsidRPr="00EF5EBA">
              <w:rPr>
                <w:noProof/>
                <w:webHidden/>
              </w:rPr>
              <w:tab/>
            </w:r>
            <w:r w:rsidR="00DC1329" w:rsidRPr="00EF5EBA">
              <w:rPr>
                <w:noProof/>
                <w:webHidden/>
              </w:rPr>
              <w:fldChar w:fldCharType="begin"/>
            </w:r>
            <w:r w:rsidR="00DC1329" w:rsidRPr="00EF5EBA">
              <w:rPr>
                <w:noProof/>
                <w:webHidden/>
              </w:rPr>
              <w:instrText xml:space="preserve"> PAGEREF _Toc470267179 \h </w:instrText>
            </w:r>
            <w:r w:rsidR="00DC1329" w:rsidRPr="00EF5EBA">
              <w:rPr>
                <w:noProof/>
                <w:webHidden/>
              </w:rPr>
            </w:r>
            <w:r w:rsidR="00DC1329" w:rsidRPr="00EF5EBA">
              <w:rPr>
                <w:noProof/>
                <w:webHidden/>
              </w:rPr>
              <w:fldChar w:fldCharType="separate"/>
            </w:r>
            <w:r w:rsidR="007D7EA3">
              <w:rPr>
                <w:noProof/>
                <w:webHidden/>
              </w:rPr>
              <w:t>26</w:t>
            </w:r>
            <w:r w:rsidR="00DC1329" w:rsidRPr="00EF5EBA">
              <w:rPr>
                <w:noProof/>
                <w:webHidden/>
              </w:rPr>
              <w:fldChar w:fldCharType="end"/>
            </w:r>
          </w:hyperlink>
        </w:p>
        <w:p w:rsidR="00EF5EBA" w:rsidRPr="00EF5EBA" w:rsidRDefault="006425CC" w:rsidP="0027532F">
          <w:pPr>
            <w:pStyle w:val="TOC3"/>
            <w:rPr>
              <w:rFonts w:eastAsiaTheme="minorEastAsia"/>
              <w:lang w:eastAsia="id-ID"/>
            </w:rPr>
          </w:pPr>
          <w:hyperlink w:anchor="_Toc470267183" w:history="1">
            <w:r w:rsidR="00EF5EBA" w:rsidRPr="00EF5EBA">
              <w:rPr>
                <w:rStyle w:val="Hyperlink"/>
              </w:rPr>
              <w:t>3.2.1 Rancangan Perlakuan</w:t>
            </w:r>
            <w:r w:rsidR="00EF5EBA" w:rsidRPr="00EF5EBA">
              <w:rPr>
                <w:webHidden/>
              </w:rPr>
              <w:tab/>
            </w:r>
            <w:r w:rsidR="00EF5EBA" w:rsidRPr="00EF5EBA">
              <w:rPr>
                <w:webHidden/>
              </w:rPr>
              <w:fldChar w:fldCharType="begin"/>
            </w:r>
            <w:r w:rsidR="00EF5EBA" w:rsidRPr="00EF5EBA">
              <w:rPr>
                <w:webHidden/>
              </w:rPr>
              <w:instrText xml:space="preserve"> PAGEREF _Toc470267183 \h </w:instrText>
            </w:r>
            <w:r w:rsidR="00EF5EBA" w:rsidRPr="00EF5EBA">
              <w:rPr>
                <w:webHidden/>
              </w:rPr>
            </w:r>
            <w:r w:rsidR="00EF5EBA" w:rsidRPr="00EF5EBA">
              <w:rPr>
                <w:webHidden/>
              </w:rPr>
              <w:fldChar w:fldCharType="separate"/>
            </w:r>
            <w:r w:rsidR="007D7EA3">
              <w:rPr>
                <w:webHidden/>
              </w:rPr>
              <w:t>28</w:t>
            </w:r>
            <w:r w:rsidR="00EF5EBA" w:rsidRPr="00EF5EBA">
              <w:rPr>
                <w:webHidden/>
              </w:rPr>
              <w:fldChar w:fldCharType="end"/>
            </w:r>
          </w:hyperlink>
        </w:p>
        <w:p w:rsidR="00DC1329" w:rsidRPr="00DC1329" w:rsidRDefault="006425CC" w:rsidP="0027532F">
          <w:pPr>
            <w:pStyle w:val="TOC3"/>
          </w:pPr>
          <w:hyperlink w:anchor="_Toc470267184" w:history="1">
            <w:r w:rsidR="00EF5EBA" w:rsidRPr="00EF5EBA">
              <w:rPr>
                <w:rStyle w:val="Hyperlink"/>
              </w:rPr>
              <w:t>3.2.2. Rancangan percobaan</w:t>
            </w:r>
            <w:r w:rsidR="00EF5EBA" w:rsidRPr="00EF5EBA">
              <w:rPr>
                <w:webHidden/>
              </w:rPr>
              <w:tab/>
            </w:r>
            <w:r w:rsidR="00EF5EBA" w:rsidRPr="00EF5EBA">
              <w:rPr>
                <w:webHidden/>
              </w:rPr>
              <w:fldChar w:fldCharType="begin"/>
            </w:r>
            <w:r w:rsidR="00EF5EBA" w:rsidRPr="00EF5EBA">
              <w:rPr>
                <w:webHidden/>
              </w:rPr>
              <w:instrText xml:space="preserve"> PAGEREF _Toc470267184 \h </w:instrText>
            </w:r>
            <w:r w:rsidR="00EF5EBA" w:rsidRPr="00EF5EBA">
              <w:rPr>
                <w:webHidden/>
              </w:rPr>
            </w:r>
            <w:r w:rsidR="00EF5EBA" w:rsidRPr="00EF5EBA">
              <w:rPr>
                <w:webHidden/>
              </w:rPr>
              <w:fldChar w:fldCharType="separate"/>
            </w:r>
            <w:r w:rsidR="007D7EA3">
              <w:rPr>
                <w:webHidden/>
              </w:rPr>
              <w:t>28</w:t>
            </w:r>
            <w:r w:rsidR="00EF5EBA" w:rsidRPr="00EF5EBA">
              <w:rPr>
                <w:webHidden/>
              </w:rPr>
              <w:fldChar w:fldCharType="end"/>
            </w:r>
          </w:hyperlink>
        </w:p>
        <w:p w:rsidR="00EF5EBA" w:rsidRPr="00EF5EBA" w:rsidRDefault="006425CC" w:rsidP="0027532F">
          <w:pPr>
            <w:pStyle w:val="TOC3"/>
            <w:rPr>
              <w:rFonts w:eastAsiaTheme="minorEastAsia"/>
              <w:lang w:eastAsia="id-ID"/>
            </w:rPr>
          </w:pPr>
          <w:hyperlink w:anchor="_Toc470267186" w:history="1">
            <w:r w:rsidR="00EF5EBA" w:rsidRPr="00EF5EBA">
              <w:rPr>
                <w:rStyle w:val="Hyperlink"/>
              </w:rPr>
              <w:t>3.2.3. Rancangan Analisis</w:t>
            </w:r>
            <w:r w:rsidR="00EF5EBA" w:rsidRPr="00EF5EBA">
              <w:rPr>
                <w:webHidden/>
              </w:rPr>
              <w:tab/>
            </w:r>
            <w:r w:rsidR="00EF5EBA" w:rsidRPr="00EF5EBA">
              <w:rPr>
                <w:webHidden/>
              </w:rPr>
              <w:fldChar w:fldCharType="begin"/>
            </w:r>
            <w:r w:rsidR="00EF5EBA" w:rsidRPr="00EF5EBA">
              <w:rPr>
                <w:webHidden/>
              </w:rPr>
              <w:instrText xml:space="preserve"> PAGEREF _Toc470267186 \h </w:instrText>
            </w:r>
            <w:r w:rsidR="00EF5EBA" w:rsidRPr="00EF5EBA">
              <w:rPr>
                <w:webHidden/>
              </w:rPr>
            </w:r>
            <w:r w:rsidR="00EF5EBA" w:rsidRPr="00EF5EBA">
              <w:rPr>
                <w:webHidden/>
              </w:rPr>
              <w:fldChar w:fldCharType="separate"/>
            </w:r>
            <w:r w:rsidR="007D7EA3">
              <w:rPr>
                <w:webHidden/>
              </w:rPr>
              <w:t>30</w:t>
            </w:r>
            <w:r w:rsidR="00EF5EBA" w:rsidRPr="00EF5EBA">
              <w:rPr>
                <w:webHidden/>
              </w:rPr>
              <w:fldChar w:fldCharType="end"/>
            </w:r>
          </w:hyperlink>
        </w:p>
        <w:p w:rsidR="00EF5EBA" w:rsidRPr="00EF5EBA" w:rsidRDefault="006425CC" w:rsidP="0027532F">
          <w:pPr>
            <w:pStyle w:val="TOC3"/>
            <w:rPr>
              <w:rFonts w:eastAsiaTheme="minorEastAsia"/>
              <w:lang w:eastAsia="id-ID"/>
            </w:rPr>
          </w:pPr>
          <w:hyperlink w:anchor="_Toc470267188" w:history="1">
            <w:r w:rsidR="00EF5EBA" w:rsidRPr="00EF5EBA">
              <w:rPr>
                <w:rStyle w:val="Hyperlink"/>
              </w:rPr>
              <w:t>3.2.4. Rancangan Respon</w:t>
            </w:r>
            <w:r w:rsidR="00EF5EBA" w:rsidRPr="00EF5EBA">
              <w:rPr>
                <w:webHidden/>
              </w:rPr>
              <w:tab/>
            </w:r>
            <w:r w:rsidR="00EF5EBA" w:rsidRPr="00EF5EBA">
              <w:rPr>
                <w:webHidden/>
              </w:rPr>
              <w:fldChar w:fldCharType="begin"/>
            </w:r>
            <w:r w:rsidR="00EF5EBA" w:rsidRPr="00EF5EBA">
              <w:rPr>
                <w:webHidden/>
              </w:rPr>
              <w:instrText xml:space="preserve"> PAGEREF _Toc470267188 \h </w:instrText>
            </w:r>
            <w:r w:rsidR="00EF5EBA" w:rsidRPr="00EF5EBA">
              <w:rPr>
                <w:webHidden/>
              </w:rPr>
            </w:r>
            <w:r w:rsidR="00EF5EBA" w:rsidRPr="00EF5EBA">
              <w:rPr>
                <w:webHidden/>
              </w:rPr>
              <w:fldChar w:fldCharType="separate"/>
            </w:r>
            <w:r w:rsidR="007D7EA3">
              <w:rPr>
                <w:webHidden/>
              </w:rPr>
              <w:t>31</w:t>
            </w:r>
            <w:r w:rsidR="00EF5EBA" w:rsidRPr="00EF5EBA">
              <w:rPr>
                <w:webHidden/>
              </w:rPr>
              <w:fldChar w:fldCharType="end"/>
            </w:r>
          </w:hyperlink>
        </w:p>
        <w:p w:rsidR="00EF5EBA" w:rsidRPr="00EF5EBA" w:rsidRDefault="006425CC" w:rsidP="00DC1329">
          <w:pPr>
            <w:pStyle w:val="TOC2"/>
            <w:rPr>
              <w:rFonts w:eastAsiaTheme="minorEastAsia"/>
              <w:noProof/>
              <w:lang w:eastAsia="id-ID"/>
            </w:rPr>
          </w:pPr>
          <w:hyperlink w:anchor="_Toc470267190" w:history="1">
            <w:r w:rsidR="00EF5EBA" w:rsidRPr="00EF5EBA">
              <w:rPr>
                <w:rStyle w:val="Hyperlink"/>
                <w:noProof/>
              </w:rPr>
              <w:t>3.3. Deskripsi Penelitian</w:t>
            </w:r>
            <w:r w:rsidR="00EF5EBA" w:rsidRPr="00EF5EBA">
              <w:rPr>
                <w:noProof/>
                <w:webHidden/>
              </w:rPr>
              <w:tab/>
            </w:r>
            <w:r w:rsidR="00EF5EBA" w:rsidRPr="00EF5EBA">
              <w:rPr>
                <w:noProof/>
                <w:webHidden/>
              </w:rPr>
              <w:fldChar w:fldCharType="begin"/>
            </w:r>
            <w:r w:rsidR="00EF5EBA" w:rsidRPr="00EF5EBA">
              <w:rPr>
                <w:noProof/>
                <w:webHidden/>
              </w:rPr>
              <w:instrText xml:space="preserve"> PAGEREF _Toc470267190 \h </w:instrText>
            </w:r>
            <w:r w:rsidR="00EF5EBA" w:rsidRPr="00EF5EBA">
              <w:rPr>
                <w:noProof/>
                <w:webHidden/>
              </w:rPr>
            </w:r>
            <w:r w:rsidR="00EF5EBA" w:rsidRPr="00EF5EBA">
              <w:rPr>
                <w:noProof/>
                <w:webHidden/>
              </w:rPr>
              <w:fldChar w:fldCharType="separate"/>
            </w:r>
            <w:r w:rsidR="007D7EA3">
              <w:rPr>
                <w:noProof/>
                <w:webHidden/>
              </w:rPr>
              <w:t>32</w:t>
            </w:r>
            <w:r w:rsidR="00EF5EBA" w:rsidRPr="00EF5EBA">
              <w:rPr>
                <w:noProof/>
                <w:webHidden/>
              </w:rPr>
              <w:fldChar w:fldCharType="end"/>
            </w:r>
          </w:hyperlink>
        </w:p>
        <w:p w:rsidR="00EF5EBA" w:rsidRPr="00EF5EBA" w:rsidRDefault="006425CC" w:rsidP="0027532F">
          <w:pPr>
            <w:pStyle w:val="TOC3"/>
            <w:rPr>
              <w:rFonts w:eastAsiaTheme="minorEastAsia"/>
              <w:lang w:eastAsia="id-ID"/>
            </w:rPr>
          </w:pPr>
          <w:hyperlink w:anchor="_Toc470267191" w:history="1">
            <w:r w:rsidR="00EF5EBA" w:rsidRPr="00EF5EBA">
              <w:rPr>
                <w:rStyle w:val="Hyperlink"/>
              </w:rPr>
              <w:t>3.3.1. Penelitian Tahap Pendahuluan</w:t>
            </w:r>
            <w:r w:rsidR="00EF5EBA" w:rsidRPr="00EF5EBA">
              <w:rPr>
                <w:webHidden/>
              </w:rPr>
              <w:tab/>
            </w:r>
            <w:r w:rsidR="00EF5EBA" w:rsidRPr="00EF5EBA">
              <w:rPr>
                <w:webHidden/>
              </w:rPr>
              <w:fldChar w:fldCharType="begin"/>
            </w:r>
            <w:r w:rsidR="00EF5EBA" w:rsidRPr="00EF5EBA">
              <w:rPr>
                <w:webHidden/>
              </w:rPr>
              <w:instrText xml:space="preserve"> PAGEREF _Toc470267191 \h </w:instrText>
            </w:r>
            <w:r w:rsidR="00EF5EBA" w:rsidRPr="00EF5EBA">
              <w:rPr>
                <w:webHidden/>
              </w:rPr>
            </w:r>
            <w:r w:rsidR="00EF5EBA" w:rsidRPr="00EF5EBA">
              <w:rPr>
                <w:webHidden/>
              </w:rPr>
              <w:fldChar w:fldCharType="separate"/>
            </w:r>
            <w:r w:rsidR="007D7EA3">
              <w:rPr>
                <w:webHidden/>
              </w:rPr>
              <w:t>32</w:t>
            </w:r>
            <w:r w:rsidR="00EF5EBA" w:rsidRPr="00EF5EBA">
              <w:rPr>
                <w:webHidden/>
              </w:rPr>
              <w:fldChar w:fldCharType="end"/>
            </w:r>
          </w:hyperlink>
        </w:p>
        <w:p w:rsidR="00EF5EBA" w:rsidRPr="00EF5EBA" w:rsidRDefault="006425CC" w:rsidP="0027532F">
          <w:pPr>
            <w:pStyle w:val="TOC3"/>
            <w:rPr>
              <w:rFonts w:eastAsiaTheme="minorEastAsia"/>
              <w:lang w:eastAsia="id-ID"/>
            </w:rPr>
          </w:pPr>
          <w:hyperlink w:anchor="_Toc470267192" w:history="1">
            <w:r w:rsidR="00EF5EBA" w:rsidRPr="00EF5EBA">
              <w:rPr>
                <w:rStyle w:val="Hyperlink"/>
              </w:rPr>
              <w:t>3.3.2. Penelitian Utama</w:t>
            </w:r>
            <w:r w:rsidR="00EF5EBA" w:rsidRPr="00EF5EBA">
              <w:rPr>
                <w:webHidden/>
              </w:rPr>
              <w:tab/>
            </w:r>
            <w:r w:rsidR="00EF5EBA" w:rsidRPr="00EF5EBA">
              <w:rPr>
                <w:webHidden/>
              </w:rPr>
              <w:fldChar w:fldCharType="begin"/>
            </w:r>
            <w:r w:rsidR="00EF5EBA" w:rsidRPr="00EF5EBA">
              <w:rPr>
                <w:webHidden/>
              </w:rPr>
              <w:instrText xml:space="preserve"> PAGEREF _Toc470267192 \h </w:instrText>
            </w:r>
            <w:r w:rsidR="00EF5EBA" w:rsidRPr="00EF5EBA">
              <w:rPr>
                <w:webHidden/>
              </w:rPr>
            </w:r>
            <w:r w:rsidR="00EF5EBA" w:rsidRPr="00EF5EBA">
              <w:rPr>
                <w:webHidden/>
              </w:rPr>
              <w:fldChar w:fldCharType="separate"/>
            </w:r>
            <w:r w:rsidR="007D7EA3">
              <w:rPr>
                <w:webHidden/>
              </w:rPr>
              <w:t>33</w:t>
            </w:r>
            <w:r w:rsidR="00EF5EBA" w:rsidRPr="00EF5EBA">
              <w:rPr>
                <w:webHidden/>
              </w:rPr>
              <w:fldChar w:fldCharType="end"/>
            </w:r>
          </w:hyperlink>
        </w:p>
        <w:p w:rsidR="00EF5EBA" w:rsidRPr="00EF5EBA" w:rsidRDefault="006425CC" w:rsidP="00DC1329">
          <w:pPr>
            <w:pStyle w:val="TOC2"/>
            <w:rPr>
              <w:rFonts w:eastAsiaTheme="minorEastAsia"/>
              <w:noProof/>
              <w:lang w:eastAsia="id-ID"/>
            </w:rPr>
          </w:pPr>
          <w:hyperlink w:anchor="_Toc470267193" w:history="1">
            <w:r w:rsidR="00EF5EBA" w:rsidRPr="00EF5EBA">
              <w:rPr>
                <w:rStyle w:val="Hyperlink"/>
                <w:noProof/>
              </w:rPr>
              <w:t>3.4. Prosedur Penelitian</w:t>
            </w:r>
            <w:r w:rsidR="00EF5EBA" w:rsidRPr="00EF5EBA">
              <w:rPr>
                <w:noProof/>
                <w:webHidden/>
              </w:rPr>
              <w:tab/>
            </w:r>
            <w:r w:rsidR="00EF5EBA" w:rsidRPr="00EF5EBA">
              <w:rPr>
                <w:noProof/>
                <w:webHidden/>
              </w:rPr>
              <w:fldChar w:fldCharType="begin"/>
            </w:r>
            <w:r w:rsidR="00EF5EBA" w:rsidRPr="00EF5EBA">
              <w:rPr>
                <w:noProof/>
                <w:webHidden/>
              </w:rPr>
              <w:instrText xml:space="preserve"> PAGEREF _Toc470267193 \h </w:instrText>
            </w:r>
            <w:r w:rsidR="00EF5EBA" w:rsidRPr="00EF5EBA">
              <w:rPr>
                <w:noProof/>
                <w:webHidden/>
              </w:rPr>
            </w:r>
            <w:r w:rsidR="00EF5EBA" w:rsidRPr="00EF5EBA">
              <w:rPr>
                <w:noProof/>
                <w:webHidden/>
              </w:rPr>
              <w:fldChar w:fldCharType="separate"/>
            </w:r>
            <w:r w:rsidR="007D7EA3">
              <w:rPr>
                <w:noProof/>
                <w:webHidden/>
              </w:rPr>
              <w:t>34</w:t>
            </w:r>
            <w:r w:rsidR="00EF5EBA" w:rsidRPr="00EF5EBA">
              <w:rPr>
                <w:noProof/>
                <w:webHidden/>
              </w:rPr>
              <w:fldChar w:fldCharType="end"/>
            </w:r>
          </w:hyperlink>
        </w:p>
        <w:p w:rsidR="00EF5EBA" w:rsidRPr="00EF5EBA" w:rsidRDefault="006425CC" w:rsidP="0027532F">
          <w:pPr>
            <w:pStyle w:val="TOC3"/>
            <w:rPr>
              <w:rFonts w:eastAsiaTheme="minorEastAsia"/>
              <w:lang w:eastAsia="id-ID"/>
            </w:rPr>
          </w:pPr>
          <w:hyperlink w:anchor="_Toc470267194" w:history="1">
            <w:r w:rsidR="00EF5EBA" w:rsidRPr="00EF5EBA">
              <w:rPr>
                <w:rStyle w:val="Hyperlink"/>
              </w:rPr>
              <w:t>3.4.1. Prosedur Penelitian Pendahuluan</w:t>
            </w:r>
            <w:r w:rsidR="00EF5EBA" w:rsidRPr="00EF5EBA">
              <w:rPr>
                <w:webHidden/>
              </w:rPr>
              <w:tab/>
            </w:r>
            <w:r w:rsidR="00EF5EBA" w:rsidRPr="00EF5EBA">
              <w:rPr>
                <w:webHidden/>
              </w:rPr>
              <w:fldChar w:fldCharType="begin"/>
            </w:r>
            <w:r w:rsidR="00EF5EBA" w:rsidRPr="00EF5EBA">
              <w:rPr>
                <w:webHidden/>
              </w:rPr>
              <w:instrText xml:space="preserve"> PAGEREF _Toc470267194 \h </w:instrText>
            </w:r>
            <w:r w:rsidR="00EF5EBA" w:rsidRPr="00EF5EBA">
              <w:rPr>
                <w:webHidden/>
              </w:rPr>
            </w:r>
            <w:r w:rsidR="00EF5EBA" w:rsidRPr="00EF5EBA">
              <w:rPr>
                <w:webHidden/>
              </w:rPr>
              <w:fldChar w:fldCharType="separate"/>
            </w:r>
            <w:r w:rsidR="007D7EA3">
              <w:rPr>
                <w:webHidden/>
              </w:rPr>
              <w:t>34</w:t>
            </w:r>
            <w:r w:rsidR="00EF5EBA" w:rsidRPr="00EF5EBA">
              <w:rPr>
                <w:webHidden/>
              </w:rPr>
              <w:fldChar w:fldCharType="end"/>
            </w:r>
          </w:hyperlink>
        </w:p>
        <w:p w:rsidR="00EF5EBA" w:rsidRPr="00EF5EBA" w:rsidRDefault="006425CC" w:rsidP="0027532F">
          <w:pPr>
            <w:pStyle w:val="TOC3"/>
            <w:rPr>
              <w:rFonts w:eastAsiaTheme="minorEastAsia"/>
              <w:lang w:eastAsia="id-ID"/>
            </w:rPr>
          </w:pPr>
          <w:hyperlink w:anchor="_Toc470267205" w:history="1">
            <w:r w:rsidR="00EF5EBA" w:rsidRPr="00EF5EBA">
              <w:rPr>
                <w:rStyle w:val="Hyperlink"/>
              </w:rPr>
              <w:t>3.4.2 Prosedur Penelitian Utama</w:t>
            </w:r>
            <w:r w:rsidR="00EF5EBA" w:rsidRPr="00EF5EBA">
              <w:rPr>
                <w:webHidden/>
              </w:rPr>
              <w:tab/>
            </w:r>
            <w:r w:rsidR="00EF5EBA" w:rsidRPr="00EF5EBA">
              <w:rPr>
                <w:webHidden/>
              </w:rPr>
              <w:fldChar w:fldCharType="begin"/>
            </w:r>
            <w:r w:rsidR="00EF5EBA" w:rsidRPr="00EF5EBA">
              <w:rPr>
                <w:webHidden/>
              </w:rPr>
              <w:instrText xml:space="preserve"> PAGEREF _Toc470267205 \h </w:instrText>
            </w:r>
            <w:r w:rsidR="00EF5EBA" w:rsidRPr="00EF5EBA">
              <w:rPr>
                <w:webHidden/>
              </w:rPr>
            </w:r>
            <w:r w:rsidR="00EF5EBA" w:rsidRPr="00EF5EBA">
              <w:rPr>
                <w:webHidden/>
              </w:rPr>
              <w:fldChar w:fldCharType="separate"/>
            </w:r>
            <w:r w:rsidR="007D7EA3">
              <w:rPr>
                <w:webHidden/>
              </w:rPr>
              <w:t>36</w:t>
            </w:r>
            <w:r w:rsidR="00EF5EBA" w:rsidRPr="00EF5EBA">
              <w:rPr>
                <w:webHidden/>
              </w:rPr>
              <w:fldChar w:fldCharType="end"/>
            </w:r>
          </w:hyperlink>
        </w:p>
        <w:p w:rsidR="00EF5EBA" w:rsidRPr="00EF5EBA" w:rsidRDefault="006425CC" w:rsidP="00EF5EBA">
          <w:pPr>
            <w:pStyle w:val="TOC1"/>
            <w:rPr>
              <w:rFonts w:ascii="Times New Roman" w:eastAsiaTheme="minorEastAsia" w:hAnsi="Times New Roman" w:cs="Times New Roman"/>
              <w:noProof/>
              <w:sz w:val="24"/>
              <w:szCs w:val="24"/>
              <w:lang w:eastAsia="id-ID"/>
            </w:rPr>
          </w:pPr>
          <w:hyperlink w:anchor="_Toc470267208" w:history="1">
            <w:r w:rsidR="00EF5EBA" w:rsidRPr="00EF5EBA">
              <w:rPr>
                <w:rStyle w:val="Hyperlink"/>
                <w:rFonts w:ascii="Times New Roman" w:hAnsi="Times New Roman" w:cs="Times New Roman"/>
                <w:noProof/>
                <w:sz w:val="24"/>
                <w:szCs w:val="24"/>
              </w:rPr>
              <w:t>IV HASIL DAN PEMBAHASAN</w:t>
            </w:r>
            <w:r w:rsidR="00EF5EBA" w:rsidRPr="00EF5EBA">
              <w:rPr>
                <w:rFonts w:ascii="Times New Roman" w:hAnsi="Times New Roman" w:cs="Times New Roman"/>
                <w:noProof/>
                <w:webHidden/>
                <w:sz w:val="24"/>
                <w:szCs w:val="24"/>
              </w:rPr>
              <w:tab/>
            </w:r>
            <w:r w:rsidR="00EF5EBA" w:rsidRPr="00EF5EBA">
              <w:rPr>
                <w:rFonts w:ascii="Times New Roman" w:hAnsi="Times New Roman" w:cs="Times New Roman"/>
                <w:noProof/>
                <w:webHidden/>
                <w:sz w:val="24"/>
                <w:szCs w:val="24"/>
              </w:rPr>
              <w:fldChar w:fldCharType="begin"/>
            </w:r>
            <w:r w:rsidR="00EF5EBA" w:rsidRPr="00EF5EBA">
              <w:rPr>
                <w:rFonts w:ascii="Times New Roman" w:hAnsi="Times New Roman" w:cs="Times New Roman"/>
                <w:noProof/>
                <w:webHidden/>
                <w:sz w:val="24"/>
                <w:szCs w:val="24"/>
              </w:rPr>
              <w:instrText xml:space="preserve"> PAGEREF _Toc470267208 \h </w:instrText>
            </w:r>
            <w:r w:rsidR="00EF5EBA" w:rsidRPr="00EF5EBA">
              <w:rPr>
                <w:rFonts w:ascii="Times New Roman" w:hAnsi="Times New Roman" w:cs="Times New Roman"/>
                <w:noProof/>
                <w:webHidden/>
                <w:sz w:val="24"/>
                <w:szCs w:val="24"/>
              </w:rPr>
            </w:r>
            <w:r w:rsidR="00EF5EBA" w:rsidRPr="00EF5EBA">
              <w:rPr>
                <w:rFonts w:ascii="Times New Roman" w:hAnsi="Times New Roman" w:cs="Times New Roman"/>
                <w:noProof/>
                <w:webHidden/>
                <w:sz w:val="24"/>
                <w:szCs w:val="24"/>
              </w:rPr>
              <w:fldChar w:fldCharType="separate"/>
            </w:r>
            <w:r w:rsidR="007D7EA3">
              <w:rPr>
                <w:rFonts w:ascii="Times New Roman" w:hAnsi="Times New Roman" w:cs="Times New Roman"/>
                <w:noProof/>
                <w:webHidden/>
                <w:sz w:val="24"/>
                <w:szCs w:val="24"/>
              </w:rPr>
              <w:t>37</w:t>
            </w:r>
            <w:r w:rsidR="00EF5EBA" w:rsidRPr="00EF5EBA">
              <w:rPr>
                <w:rFonts w:ascii="Times New Roman" w:hAnsi="Times New Roman" w:cs="Times New Roman"/>
                <w:noProof/>
                <w:webHidden/>
                <w:sz w:val="24"/>
                <w:szCs w:val="24"/>
              </w:rPr>
              <w:fldChar w:fldCharType="end"/>
            </w:r>
          </w:hyperlink>
        </w:p>
        <w:p w:rsidR="00EF5EBA" w:rsidRPr="00EF5EBA" w:rsidRDefault="006425CC" w:rsidP="00DC1329">
          <w:pPr>
            <w:pStyle w:val="TOC2"/>
            <w:rPr>
              <w:rFonts w:eastAsiaTheme="minorEastAsia"/>
              <w:noProof/>
              <w:lang w:eastAsia="id-ID"/>
            </w:rPr>
          </w:pPr>
          <w:hyperlink w:anchor="_Toc470267209" w:history="1">
            <w:r w:rsidR="00EF5EBA" w:rsidRPr="00EF5EBA">
              <w:rPr>
                <w:rStyle w:val="Hyperlink"/>
                <w:noProof/>
              </w:rPr>
              <w:t>4.1 Hasil Penelitian Pendahuluan</w:t>
            </w:r>
            <w:r w:rsidR="00EF5EBA" w:rsidRPr="00EF5EBA">
              <w:rPr>
                <w:noProof/>
                <w:webHidden/>
              </w:rPr>
              <w:tab/>
            </w:r>
            <w:r w:rsidR="00EF5EBA" w:rsidRPr="00EF5EBA">
              <w:rPr>
                <w:noProof/>
                <w:webHidden/>
              </w:rPr>
              <w:fldChar w:fldCharType="begin"/>
            </w:r>
            <w:r w:rsidR="00EF5EBA" w:rsidRPr="00EF5EBA">
              <w:rPr>
                <w:noProof/>
                <w:webHidden/>
              </w:rPr>
              <w:instrText xml:space="preserve"> PAGEREF _Toc470267209 \h </w:instrText>
            </w:r>
            <w:r w:rsidR="00EF5EBA" w:rsidRPr="00EF5EBA">
              <w:rPr>
                <w:noProof/>
                <w:webHidden/>
              </w:rPr>
            </w:r>
            <w:r w:rsidR="00EF5EBA" w:rsidRPr="00EF5EBA">
              <w:rPr>
                <w:noProof/>
                <w:webHidden/>
              </w:rPr>
              <w:fldChar w:fldCharType="separate"/>
            </w:r>
            <w:r w:rsidR="007D7EA3">
              <w:rPr>
                <w:noProof/>
                <w:webHidden/>
              </w:rPr>
              <w:t>37</w:t>
            </w:r>
            <w:r w:rsidR="00EF5EBA" w:rsidRPr="00EF5EBA">
              <w:rPr>
                <w:noProof/>
                <w:webHidden/>
              </w:rPr>
              <w:fldChar w:fldCharType="end"/>
            </w:r>
          </w:hyperlink>
        </w:p>
        <w:p w:rsidR="00EF5EBA" w:rsidRPr="00EF5EBA" w:rsidRDefault="006425CC" w:rsidP="0027532F">
          <w:pPr>
            <w:pStyle w:val="TOC3"/>
            <w:rPr>
              <w:rFonts w:eastAsiaTheme="minorEastAsia"/>
              <w:lang w:eastAsia="id-ID"/>
            </w:rPr>
          </w:pPr>
          <w:hyperlink w:anchor="_Toc470267210" w:history="1">
            <w:r w:rsidR="00EF5EBA" w:rsidRPr="00EF5EBA">
              <w:rPr>
                <w:rStyle w:val="Hyperlink"/>
              </w:rPr>
              <w:t>4.1.1 Analisis Fisika</w:t>
            </w:r>
            <w:r w:rsidR="00EF5EBA" w:rsidRPr="00EF5EBA">
              <w:rPr>
                <w:webHidden/>
              </w:rPr>
              <w:tab/>
            </w:r>
            <w:r w:rsidR="00EF5EBA" w:rsidRPr="00EF5EBA">
              <w:rPr>
                <w:webHidden/>
              </w:rPr>
              <w:fldChar w:fldCharType="begin"/>
            </w:r>
            <w:r w:rsidR="00EF5EBA" w:rsidRPr="00EF5EBA">
              <w:rPr>
                <w:webHidden/>
              </w:rPr>
              <w:instrText xml:space="preserve"> PAGEREF _Toc470267210 \h </w:instrText>
            </w:r>
            <w:r w:rsidR="00EF5EBA" w:rsidRPr="00EF5EBA">
              <w:rPr>
                <w:webHidden/>
              </w:rPr>
            </w:r>
            <w:r w:rsidR="00EF5EBA" w:rsidRPr="00EF5EBA">
              <w:rPr>
                <w:webHidden/>
              </w:rPr>
              <w:fldChar w:fldCharType="separate"/>
            </w:r>
            <w:r w:rsidR="007D7EA3">
              <w:rPr>
                <w:webHidden/>
              </w:rPr>
              <w:t>37</w:t>
            </w:r>
            <w:r w:rsidR="00EF5EBA" w:rsidRPr="00EF5EBA">
              <w:rPr>
                <w:webHidden/>
              </w:rPr>
              <w:fldChar w:fldCharType="end"/>
            </w:r>
          </w:hyperlink>
        </w:p>
        <w:p w:rsidR="00EF5EBA" w:rsidRPr="00EF5EBA" w:rsidRDefault="006425CC" w:rsidP="0027532F">
          <w:pPr>
            <w:pStyle w:val="TOC3"/>
            <w:rPr>
              <w:rFonts w:eastAsiaTheme="minorEastAsia"/>
              <w:lang w:eastAsia="id-ID"/>
            </w:rPr>
          </w:pPr>
          <w:hyperlink w:anchor="_Toc470267212" w:history="1">
            <w:r w:rsidR="00EF5EBA" w:rsidRPr="00EF5EBA">
              <w:rPr>
                <w:rStyle w:val="Hyperlink"/>
              </w:rPr>
              <w:t>4.1.2 Uji Organoleptik Terhadap Warna, Rasa dan Aroma</w:t>
            </w:r>
            <w:r w:rsidR="00EF5EBA" w:rsidRPr="00EF5EBA">
              <w:rPr>
                <w:webHidden/>
              </w:rPr>
              <w:tab/>
            </w:r>
            <w:r w:rsidR="00EF5EBA" w:rsidRPr="00EF5EBA">
              <w:rPr>
                <w:webHidden/>
              </w:rPr>
              <w:fldChar w:fldCharType="begin"/>
            </w:r>
            <w:r w:rsidR="00EF5EBA" w:rsidRPr="00EF5EBA">
              <w:rPr>
                <w:webHidden/>
              </w:rPr>
              <w:instrText xml:space="preserve"> PAGEREF _Toc470267212 \h </w:instrText>
            </w:r>
            <w:r w:rsidR="00EF5EBA" w:rsidRPr="00EF5EBA">
              <w:rPr>
                <w:webHidden/>
              </w:rPr>
            </w:r>
            <w:r w:rsidR="00EF5EBA" w:rsidRPr="00EF5EBA">
              <w:rPr>
                <w:webHidden/>
              </w:rPr>
              <w:fldChar w:fldCharType="separate"/>
            </w:r>
            <w:r w:rsidR="007D7EA3">
              <w:rPr>
                <w:webHidden/>
              </w:rPr>
              <w:t>39</w:t>
            </w:r>
            <w:r w:rsidR="00EF5EBA" w:rsidRPr="00EF5EBA">
              <w:rPr>
                <w:webHidden/>
              </w:rPr>
              <w:fldChar w:fldCharType="end"/>
            </w:r>
          </w:hyperlink>
        </w:p>
        <w:p w:rsidR="00EF5EBA" w:rsidRPr="00EF5EBA" w:rsidRDefault="006425CC" w:rsidP="0027532F">
          <w:pPr>
            <w:pStyle w:val="TOC3"/>
            <w:rPr>
              <w:rFonts w:eastAsiaTheme="minorEastAsia"/>
              <w:lang w:eastAsia="id-ID"/>
            </w:rPr>
          </w:pPr>
          <w:hyperlink w:anchor="_Toc470267213" w:history="1">
            <w:r w:rsidR="00EF5EBA" w:rsidRPr="00EF5EBA">
              <w:rPr>
                <w:rStyle w:val="Hyperlink"/>
              </w:rPr>
              <w:t>4.1.2.1 Uji Organoleptik Terhadap Aroma minuman Fungsional Campuran Takokak dan Markisa</w:t>
            </w:r>
            <w:r w:rsidR="00EF5EBA" w:rsidRPr="00EF5EBA">
              <w:rPr>
                <w:webHidden/>
              </w:rPr>
              <w:tab/>
            </w:r>
            <w:r w:rsidR="00EF5EBA" w:rsidRPr="00EF5EBA">
              <w:rPr>
                <w:webHidden/>
              </w:rPr>
              <w:fldChar w:fldCharType="begin"/>
            </w:r>
            <w:r w:rsidR="00EF5EBA" w:rsidRPr="00EF5EBA">
              <w:rPr>
                <w:webHidden/>
              </w:rPr>
              <w:instrText xml:space="preserve"> PAGEREF _Toc470267213 \h </w:instrText>
            </w:r>
            <w:r w:rsidR="00EF5EBA" w:rsidRPr="00EF5EBA">
              <w:rPr>
                <w:webHidden/>
              </w:rPr>
            </w:r>
            <w:r w:rsidR="00EF5EBA" w:rsidRPr="00EF5EBA">
              <w:rPr>
                <w:webHidden/>
              </w:rPr>
              <w:fldChar w:fldCharType="separate"/>
            </w:r>
            <w:r w:rsidR="007D7EA3">
              <w:rPr>
                <w:webHidden/>
              </w:rPr>
              <w:t>39</w:t>
            </w:r>
            <w:r w:rsidR="00EF5EBA" w:rsidRPr="00EF5EBA">
              <w:rPr>
                <w:webHidden/>
              </w:rPr>
              <w:fldChar w:fldCharType="end"/>
            </w:r>
          </w:hyperlink>
        </w:p>
        <w:p w:rsidR="00EF5EBA" w:rsidRPr="00EF5EBA" w:rsidRDefault="006425CC" w:rsidP="0027532F">
          <w:pPr>
            <w:pStyle w:val="TOC3"/>
            <w:rPr>
              <w:rFonts w:eastAsiaTheme="minorEastAsia"/>
              <w:lang w:eastAsia="id-ID"/>
            </w:rPr>
          </w:pPr>
          <w:hyperlink w:anchor="_Toc470267214" w:history="1">
            <w:r w:rsidR="00EF5EBA" w:rsidRPr="00EF5EBA">
              <w:rPr>
                <w:rStyle w:val="Hyperlink"/>
              </w:rPr>
              <w:t>4.1.2.2 Uji Organoleptik Terhadap Warna Minuman Fungsional Campuran Takokak dan Markisa</w:t>
            </w:r>
            <w:r w:rsidR="00EF5EBA" w:rsidRPr="00EF5EBA">
              <w:rPr>
                <w:webHidden/>
              </w:rPr>
              <w:tab/>
            </w:r>
            <w:r w:rsidR="00EF5EBA" w:rsidRPr="00EF5EBA">
              <w:rPr>
                <w:webHidden/>
              </w:rPr>
              <w:fldChar w:fldCharType="begin"/>
            </w:r>
            <w:r w:rsidR="00EF5EBA" w:rsidRPr="00EF5EBA">
              <w:rPr>
                <w:webHidden/>
              </w:rPr>
              <w:instrText xml:space="preserve"> PAGEREF _Toc470267214 \h </w:instrText>
            </w:r>
            <w:r w:rsidR="00EF5EBA" w:rsidRPr="00EF5EBA">
              <w:rPr>
                <w:webHidden/>
              </w:rPr>
            </w:r>
            <w:r w:rsidR="00EF5EBA" w:rsidRPr="00EF5EBA">
              <w:rPr>
                <w:webHidden/>
              </w:rPr>
              <w:fldChar w:fldCharType="separate"/>
            </w:r>
            <w:r w:rsidR="007D7EA3">
              <w:rPr>
                <w:webHidden/>
              </w:rPr>
              <w:t>40</w:t>
            </w:r>
            <w:r w:rsidR="00EF5EBA" w:rsidRPr="00EF5EBA">
              <w:rPr>
                <w:webHidden/>
              </w:rPr>
              <w:fldChar w:fldCharType="end"/>
            </w:r>
          </w:hyperlink>
        </w:p>
        <w:p w:rsidR="00EF5EBA" w:rsidRPr="00EF5EBA" w:rsidRDefault="006425CC" w:rsidP="0027532F">
          <w:pPr>
            <w:pStyle w:val="TOC3"/>
            <w:rPr>
              <w:rFonts w:eastAsiaTheme="minorEastAsia"/>
              <w:lang w:eastAsia="id-ID"/>
            </w:rPr>
          </w:pPr>
          <w:hyperlink w:anchor="_Toc470267216" w:history="1">
            <w:r w:rsidR="00EF5EBA" w:rsidRPr="00EF5EBA">
              <w:rPr>
                <w:rStyle w:val="Hyperlink"/>
              </w:rPr>
              <w:t>4.1.2.3 Uji Organoleptik Terhadap Rasa Minuman Fungsional Campuran Takokak dan Markisa</w:t>
            </w:r>
            <w:r w:rsidR="00EF5EBA" w:rsidRPr="00EF5EBA">
              <w:rPr>
                <w:webHidden/>
              </w:rPr>
              <w:tab/>
            </w:r>
            <w:r w:rsidR="00EF5EBA" w:rsidRPr="00EF5EBA">
              <w:rPr>
                <w:webHidden/>
              </w:rPr>
              <w:fldChar w:fldCharType="begin"/>
            </w:r>
            <w:r w:rsidR="00EF5EBA" w:rsidRPr="00EF5EBA">
              <w:rPr>
                <w:webHidden/>
              </w:rPr>
              <w:instrText xml:space="preserve"> PAGEREF _Toc470267216 \h </w:instrText>
            </w:r>
            <w:r w:rsidR="00EF5EBA" w:rsidRPr="00EF5EBA">
              <w:rPr>
                <w:webHidden/>
              </w:rPr>
            </w:r>
            <w:r w:rsidR="00EF5EBA" w:rsidRPr="00EF5EBA">
              <w:rPr>
                <w:webHidden/>
              </w:rPr>
              <w:fldChar w:fldCharType="separate"/>
            </w:r>
            <w:r w:rsidR="007D7EA3">
              <w:rPr>
                <w:webHidden/>
              </w:rPr>
              <w:t>41</w:t>
            </w:r>
            <w:r w:rsidR="00EF5EBA" w:rsidRPr="00EF5EBA">
              <w:rPr>
                <w:webHidden/>
              </w:rPr>
              <w:fldChar w:fldCharType="end"/>
            </w:r>
          </w:hyperlink>
        </w:p>
        <w:p w:rsidR="00EF5EBA" w:rsidRPr="00EF5EBA" w:rsidRDefault="006425CC" w:rsidP="0027532F">
          <w:pPr>
            <w:pStyle w:val="TOC3"/>
            <w:rPr>
              <w:rFonts w:eastAsiaTheme="minorEastAsia"/>
              <w:lang w:eastAsia="id-ID"/>
            </w:rPr>
          </w:pPr>
          <w:hyperlink w:anchor="_Toc470267218" w:history="1">
            <w:r w:rsidR="00EF5EBA" w:rsidRPr="00EF5EBA">
              <w:rPr>
                <w:rStyle w:val="Hyperlink"/>
              </w:rPr>
              <w:t>4.1.3 Penentuan Formulasi Perbandingan Sari Buah Buah Takokak dan Sari Buah Markisa Terpilih</w:t>
            </w:r>
            <w:r w:rsidR="00EF5EBA" w:rsidRPr="00EF5EBA">
              <w:rPr>
                <w:webHidden/>
              </w:rPr>
              <w:tab/>
            </w:r>
            <w:r w:rsidR="00EF5EBA" w:rsidRPr="00EF5EBA">
              <w:rPr>
                <w:webHidden/>
              </w:rPr>
              <w:fldChar w:fldCharType="begin"/>
            </w:r>
            <w:r w:rsidR="00EF5EBA" w:rsidRPr="00EF5EBA">
              <w:rPr>
                <w:webHidden/>
              </w:rPr>
              <w:instrText xml:space="preserve"> PAGEREF _Toc470267218 \h </w:instrText>
            </w:r>
            <w:r w:rsidR="00EF5EBA" w:rsidRPr="00EF5EBA">
              <w:rPr>
                <w:webHidden/>
              </w:rPr>
            </w:r>
            <w:r w:rsidR="00EF5EBA" w:rsidRPr="00EF5EBA">
              <w:rPr>
                <w:webHidden/>
              </w:rPr>
              <w:fldChar w:fldCharType="separate"/>
            </w:r>
            <w:r w:rsidR="007D7EA3">
              <w:rPr>
                <w:webHidden/>
              </w:rPr>
              <w:t>41</w:t>
            </w:r>
            <w:r w:rsidR="00EF5EBA" w:rsidRPr="00EF5EBA">
              <w:rPr>
                <w:webHidden/>
              </w:rPr>
              <w:fldChar w:fldCharType="end"/>
            </w:r>
          </w:hyperlink>
        </w:p>
        <w:p w:rsidR="00EF5EBA" w:rsidRPr="00EF5EBA" w:rsidRDefault="006425CC" w:rsidP="00DC1329">
          <w:pPr>
            <w:pStyle w:val="TOC2"/>
            <w:rPr>
              <w:rFonts w:eastAsiaTheme="minorEastAsia"/>
              <w:noProof/>
              <w:lang w:eastAsia="id-ID"/>
            </w:rPr>
          </w:pPr>
          <w:hyperlink w:anchor="_Toc470267219" w:history="1">
            <w:r w:rsidR="00EF5EBA" w:rsidRPr="00EF5EBA">
              <w:rPr>
                <w:rStyle w:val="Hyperlink"/>
                <w:noProof/>
              </w:rPr>
              <w:t>4.2 Hasil Analisis Penelitian Utama</w:t>
            </w:r>
            <w:r w:rsidR="00EF5EBA" w:rsidRPr="00EF5EBA">
              <w:rPr>
                <w:noProof/>
                <w:webHidden/>
              </w:rPr>
              <w:tab/>
            </w:r>
            <w:r w:rsidR="00EF5EBA" w:rsidRPr="00EF5EBA">
              <w:rPr>
                <w:noProof/>
                <w:webHidden/>
              </w:rPr>
              <w:fldChar w:fldCharType="begin"/>
            </w:r>
            <w:r w:rsidR="00EF5EBA" w:rsidRPr="00EF5EBA">
              <w:rPr>
                <w:noProof/>
                <w:webHidden/>
              </w:rPr>
              <w:instrText xml:space="preserve"> PAGEREF _Toc470267219 \h </w:instrText>
            </w:r>
            <w:r w:rsidR="00EF5EBA" w:rsidRPr="00EF5EBA">
              <w:rPr>
                <w:noProof/>
                <w:webHidden/>
              </w:rPr>
            </w:r>
            <w:r w:rsidR="00EF5EBA" w:rsidRPr="00EF5EBA">
              <w:rPr>
                <w:noProof/>
                <w:webHidden/>
              </w:rPr>
              <w:fldChar w:fldCharType="separate"/>
            </w:r>
            <w:r w:rsidR="007D7EA3">
              <w:rPr>
                <w:noProof/>
                <w:webHidden/>
              </w:rPr>
              <w:t>42</w:t>
            </w:r>
            <w:r w:rsidR="00EF5EBA" w:rsidRPr="00EF5EBA">
              <w:rPr>
                <w:noProof/>
                <w:webHidden/>
              </w:rPr>
              <w:fldChar w:fldCharType="end"/>
            </w:r>
          </w:hyperlink>
        </w:p>
        <w:p w:rsidR="00EF5EBA" w:rsidRPr="00EF5EBA" w:rsidRDefault="006425CC" w:rsidP="0027532F">
          <w:pPr>
            <w:pStyle w:val="TOC3"/>
            <w:rPr>
              <w:rFonts w:eastAsiaTheme="minorEastAsia"/>
              <w:lang w:eastAsia="id-ID"/>
            </w:rPr>
          </w:pPr>
          <w:hyperlink w:anchor="_Toc470267220" w:history="1">
            <w:r w:rsidR="00EF5EBA" w:rsidRPr="00EF5EBA">
              <w:rPr>
                <w:rStyle w:val="Hyperlink"/>
              </w:rPr>
              <w:t>4.2.1 Analisis Fisika</w:t>
            </w:r>
            <w:r w:rsidR="00EF5EBA" w:rsidRPr="00EF5EBA">
              <w:rPr>
                <w:webHidden/>
              </w:rPr>
              <w:tab/>
            </w:r>
            <w:r w:rsidR="00EF5EBA" w:rsidRPr="00EF5EBA">
              <w:rPr>
                <w:webHidden/>
              </w:rPr>
              <w:fldChar w:fldCharType="begin"/>
            </w:r>
            <w:r w:rsidR="00EF5EBA" w:rsidRPr="00EF5EBA">
              <w:rPr>
                <w:webHidden/>
              </w:rPr>
              <w:instrText xml:space="preserve"> PAGEREF _Toc470267220 \h </w:instrText>
            </w:r>
            <w:r w:rsidR="00EF5EBA" w:rsidRPr="00EF5EBA">
              <w:rPr>
                <w:webHidden/>
              </w:rPr>
            </w:r>
            <w:r w:rsidR="00EF5EBA" w:rsidRPr="00EF5EBA">
              <w:rPr>
                <w:webHidden/>
              </w:rPr>
              <w:fldChar w:fldCharType="separate"/>
            </w:r>
            <w:r w:rsidR="007D7EA3">
              <w:rPr>
                <w:webHidden/>
              </w:rPr>
              <w:t>42</w:t>
            </w:r>
            <w:r w:rsidR="00EF5EBA" w:rsidRPr="00EF5EBA">
              <w:rPr>
                <w:webHidden/>
              </w:rPr>
              <w:fldChar w:fldCharType="end"/>
            </w:r>
          </w:hyperlink>
        </w:p>
        <w:p w:rsidR="00EF5EBA" w:rsidRPr="00EF5EBA" w:rsidRDefault="006425CC" w:rsidP="0027532F">
          <w:pPr>
            <w:pStyle w:val="TOC3"/>
            <w:rPr>
              <w:rFonts w:eastAsiaTheme="minorEastAsia"/>
              <w:lang w:eastAsia="id-ID"/>
            </w:rPr>
          </w:pPr>
          <w:hyperlink w:anchor="_Toc470267221" w:history="1">
            <w:r w:rsidR="00EF5EBA" w:rsidRPr="00EF5EBA">
              <w:rPr>
                <w:rStyle w:val="Hyperlink"/>
              </w:rPr>
              <w:t xml:space="preserve">4.2.1.1 Analisis pH dengan menggunakan </w:t>
            </w:r>
            <w:r w:rsidR="00EF5EBA" w:rsidRPr="00EF5EBA">
              <w:rPr>
                <w:rStyle w:val="Hyperlink"/>
                <w:i/>
              </w:rPr>
              <w:t>pHmeter.</w:t>
            </w:r>
            <w:r w:rsidR="00EF5EBA" w:rsidRPr="00EF5EBA">
              <w:rPr>
                <w:webHidden/>
              </w:rPr>
              <w:tab/>
            </w:r>
            <w:r w:rsidR="00EF5EBA" w:rsidRPr="00EF5EBA">
              <w:rPr>
                <w:webHidden/>
              </w:rPr>
              <w:fldChar w:fldCharType="begin"/>
            </w:r>
            <w:r w:rsidR="00EF5EBA" w:rsidRPr="00EF5EBA">
              <w:rPr>
                <w:webHidden/>
              </w:rPr>
              <w:instrText xml:space="preserve"> PAGEREF _Toc470267221 \h </w:instrText>
            </w:r>
            <w:r w:rsidR="00EF5EBA" w:rsidRPr="00EF5EBA">
              <w:rPr>
                <w:webHidden/>
              </w:rPr>
            </w:r>
            <w:r w:rsidR="00EF5EBA" w:rsidRPr="00EF5EBA">
              <w:rPr>
                <w:webHidden/>
              </w:rPr>
              <w:fldChar w:fldCharType="separate"/>
            </w:r>
            <w:r w:rsidR="007D7EA3">
              <w:rPr>
                <w:webHidden/>
              </w:rPr>
              <w:t>43</w:t>
            </w:r>
            <w:r w:rsidR="00EF5EBA" w:rsidRPr="00EF5EBA">
              <w:rPr>
                <w:webHidden/>
              </w:rPr>
              <w:fldChar w:fldCharType="end"/>
            </w:r>
          </w:hyperlink>
        </w:p>
        <w:p w:rsidR="00EF5EBA" w:rsidRPr="00EF5EBA" w:rsidRDefault="006425CC" w:rsidP="0027532F">
          <w:pPr>
            <w:pStyle w:val="TOC3"/>
            <w:rPr>
              <w:rFonts w:eastAsiaTheme="minorEastAsia"/>
              <w:lang w:eastAsia="id-ID"/>
            </w:rPr>
          </w:pPr>
          <w:hyperlink w:anchor="_Toc470267223" w:history="1">
            <w:r w:rsidR="00EF5EBA" w:rsidRPr="00EF5EBA">
              <w:rPr>
                <w:rStyle w:val="Hyperlink"/>
              </w:rPr>
              <w:t>4.2.1.2 Derajat Brix Dengan menggunakan Refraktometer.</w:t>
            </w:r>
            <w:r w:rsidR="00EF5EBA" w:rsidRPr="00EF5EBA">
              <w:rPr>
                <w:webHidden/>
              </w:rPr>
              <w:tab/>
            </w:r>
            <w:r w:rsidR="00EF5EBA" w:rsidRPr="00EF5EBA">
              <w:rPr>
                <w:webHidden/>
              </w:rPr>
              <w:fldChar w:fldCharType="begin"/>
            </w:r>
            <w:r w:rsidR="00EF5EBA" w:rsidRPr="00EF5EBA">
              <w:rPr>
                <w:webHidden/>
              </w:rPr>
              <w:instrText xml:space="preserve"> PAGEREF _Toc470267223 \h </w:instrText>
            </w:r>
            <w:r w:rsidR="00EF5EBA" w:rsidRPr="00EF5EBA">
              <w:rPr>
                <w:webHidden/>
              </w:rPr>
            </w:r>
            <w:r w:rsidR="00EF5EBA" w:rsidRPr="00EF5EBA">
              <w:rPr>
                <w:webHidden/>
              </w:rPr>
              <w:fldChar w:fldCharType="separate"/>
            </w:r>
            <w:r w:rsidR="007D7EA3">
              <w:rPr>
                <w:webHidden/>
              </w:rPr>
              <w:t>44</w:t>
            </w:r>
            <w:r w:rsidR="00EF5EBA" w:rsidRPr="00EF5EBA">
              <w:rPr>
                <w:webHidden/>
              </w:rPr>
              <w:fldChar w:fldCharType="end"/>
            </w:r>
          </w:hyperlink>
        </w:p>
        <w:p w:rsidR="00EF5EBA" w:rsidRPr="00EF5EBA" w:rsidRDefault="006425CC" w:rsidP="0027532F">
          <w:pPr>
            <w:pStyle w:val="TOC3"/>
          </w:pPr>
          <w:hyperlink w:anchor="_Toc470267225" w:history="1">
            <w:r w:rsidR="00EF5EBA" w:rsidRPr="00EF5EBA">
              <w:rPr>
                <w:rStyle w:val="Hyperlink"/>
              </w:rPr>
              <w:t>4.2.1.3 Hasil Analisis Viskositas dengan menggunakan Viskotester</w:t>
            </w:r>
            <w:r w:rsidR="00EF5EBA" w:rsidRPr="00EF5EBA">
              <w:rPr>
                <w:webHidden/>
              </w:rPr>
              <w:tab/>
            </w:r>
            <w:r w:rsidR="00EF5EBA" w:rsidRPr="00EF5EBA">
              <w:rPr>
                <w:webHidden/>
              </w:rPr>
              <w:fldChar w:fldCharType="begin"/>
            </w:r>
            <w:r w:rsidR="00EF5EBA" w:rsidRPr="00EF5EBA">
              <w:rPr>
                <w:webHidden/>
              </w:rPr>
              <w:instrText xml:space="preserve"> PAGEREF _Toc470267225 \h </w:instrText>
            </w:r>
            <w:r w:rsidR="00EF5EBA" w:rsidRPr="00EF5EBA">
              <w:rPr>
                <w:webHidden/>
              </w:rPr>
            </w:r>
            <w:r w:rsidR="00EF5EBA" w:rsidRPr="00EF5EBA">
              <w:rPr>
                <w:webHidden/>
              </w:rPr>
              <w:fldChar w:fldCharType="separate"/>
            </w:r>
            <w:r w:rsidR="007D7EA3">
              <w:rPr>
                <w:webHidden/>
              </w:rPr>
              <w:t>45</w:t>
            </w:r>
            <w:r w:rsidR="00EF5EBA" w:rsidRPr="00EF5EBA">
              <w:rPr>
                <w:webHidden/>
              </w:rPr>
              <w:fldChar w:fldCharType="end"/>
            </w:r>
          </w:hyperlink>
        </w:p>
        <w:p w:rsidR="00EF5EBA" w:rsidRPr="00EF5EBA" w:rsidRDefault="006425CC" w:rsidP="0027532F">
          <w:pPr>
            <w:pStyle w:val="TOC3"/>
            <w:rPr>
              <w:rFonts w:eastAsiaTheme="minorEastAsia"/>
              <w:lang w:eastAsia="id-ID"/>
            </w:rPr>
          </w:pPr>
          <w:hyperlink w:anchor="_Toc470267227" w:history="1">
            <w:r w:rsidR="00EF5EBA" w:rsidRPr="00EF5EBA">
              <w:rPr>
                <w:rStyle w:val="Hyperlink"/>
              </w:rPr>
              <w:t>4.2.1.4 Hasil Analisis Kestabilan Larutan dengan Cara Mengukur TSS.</w:t>
            </w:r>
            <w:r w:rsidR="00EF5EBA" w:rsidRPr="00EF5EBA">
              <w:rPr>
                <w:webHidden/>
              </w:rPr>
              <w:tab/>
            </w:r>
            <w:r w:rsidR="00EF5EBA" w:rsidRPr="00EF5EBA">
              <w:rPr>
                <w:webHidden/>
              </w:rPr>
              <w:fldChar w:fldCharType="begin"/>
            </w:r>
            <w:r w:rsidR="00EF5EBA" w:rsidRPr="00EF5EBA">
              <w:rPr>
                <w:webHidden/>
              </w:rPr>
              <w:instrText xml:space="preserve"> PAGEREF _Toc470267227 \h </w:instrText>
            </w:r>
            <w:r w:rsidR="00EF5EBA" w:rsidRPr="00EF5EBA">
              <w:rPr>
                <w:webHidden/>
              </w:rPr>
            </w:r>
            <w:r w:rsidR="00EF5EBA" w:rsidRPr="00EF5EBA">
              <w:rPr>
                <w:webHidden/>
              </w:rPr>
              <w:fldChar w:fldCharType="separate"/>
            </w:r>
            <w:r w:rsidR="007D7EA3">
              <w:rPr>
                <w:webHidden/>
              </w:rPr>
              <w:t>46</w:t>
            </w:r>
            <w:r w:rsidR="00EF5EBA" w:rsidRPr="00EF5EBA">
              <w:rPr>
                <w:webHidden/>
              </w:rPr>
              <w:fldChar w:fldCharType="end"/>
            </w:r>
          </w:hyperlink>
        </w:p>
        <w:p w:rsidR="00EF5EBA" w:rsidRPr="00EF5EBA" w:rsidRDefault="006425CC" w:rsidP="0027532F">
          <w:pPr>
            <w:pStyle w:val="TOC3"/>
            <w:rPr>
              <w:rFonts w:eastAsiaTheme="minorEastAsia"/>
              <w:lang w:eastAsia="id-ID"/>
            </w:rPr>
          </w:pPr>
          <w:hyperlink w:anchor="_Toc470267229" w:history="1">
            <w:r w:rsidR="00EF5EBA" w:rsidRPr="00EF5EBA">
              <w:rPr>
                <w:rStyle w:val="Hyperlink"/>
              </w:rPr>
              <w:t>4.2.2  Penentuan Komposisi Minuman Fungsional Campuran Takokak dan Markisa Terpilih Berdasarkan Pengaruh Jenis dan Konsentrasi Penstabil.</w:t>
            </w:r>
            <w:r w:rsidR="00EF5EBA" w:rsidRPr="00EF5EBA">
              <w:rPr>
                <w:webHidden/>
              </w:rPr>
              <w:tab/>
            </w:r>
            <w:r w:rsidR="00EF5EBA" w:rsidRPr="00EF5EBA">
              <w:rPr>
                <w:webHidden/>
              </w:rPr>
              <w:fldChar w:fldCharType="begin"/>
            </w:r>
            <w:r w:rsidR="00EF5EBA" w:rsidRPr="00EF5EBA">
              <w:rPr>
                <w:webHidden/>
              </w:rPr>
              <w:instrText xml:space="preserve"> PAGEREF _Toc470267229 \h </w:instrText>
            </w:r>
            <w:r w:rsidR="00EF5EBA" w:rsidRPr="00EF5EBA">
              <w:rPr>
                <w:webHidden/>
              </w:rPr>
            </w:r>
            <w:r w:rsidR="00EF5EBA" w:rsidRPr="00EF5EBA">
              <w:rPr>
                <w:webHidden/>
              </w:rPr>
              <w:fldChar w:fldCharType="separate"/>
            </w:r>
            <w:r w:rsidR="007D7EA3">
              <w:rPr>
                <w:webHidden/>
              </w:rPr>
              <w:t>47</w:t>
            </w:r>
            <w:r w:rsidR="00EF5EBA" w:rsidRPr="00EF5EBA">
              <w:rPr>
                <w:webHidden/>
              </w:rPr>
              <w:fldChar w:fldCharType="end"/>
            </w:r>
          </w:hyperlink>
        </w:p>
        <w:p w:rsidR="006425CC" w:rsidRDefault="006425CC" w:rsidP="0027532F">
          <w:pPr>
            <w:pStyle w:val="TOC3"/>
            <w:sectPr w:rsidR="006425CC" w:rsidSect="0027532F">
              <w:headerReference w:type="default" r:id="rId18"/>
              <w:footerReference w:type="default" r:id="rId19"/>
              <w:pgSz w:w="11907" w:h="16839" w:code="9"/>
              <w:pgMar w:top="2268" w:right="1701" w:bottom="1701" w:left="2268" w:header="284" w:footer="1134" w:gutter="0"/>
              <w:pgNumType w:fmt="lowerRoman" w:start="4"/>
              <w:cols w:space="708"/>
              <w:docGrid w:linePitch="360"/>
            </w:sectPr>
          </w:pPr>
        </w:p>
        <w:p w:rsidR="00EF5EBA" w:rsidRPr="00EF5EBA" w:rsidRDefault="006425CC" w:rsidP="0027532F">
          <w:pPr>
            <w:pStyle w:val="TOC3"/>
            <w:rPr>
              <w:rFonts w:eastAsiaTheme="minorEastAsia"/>
              <w:lang w:eastAsia="id-ID"/>
            </w:rPr>
          </w:pPr>
          <w:hyperlink w:anchor="_Toc470267230" w:history="1">
            <w:r w:rsidR="00EF5EBA" w:rsidRPr="00EF5EBA">
              <w:rPr>
                <w:rStyle w:val="Hyperlink"/>
              </w:rPr>
              <w:t>4.2.3 Pengujian Aktivitas Antioksidan Sampel Terpilih Minuman Fungsional Campuran Takokak dan Markisa.</w:t>
            </w:r>
            <w:r w:rsidR="00EF5EBA" w:rsidRPr="00EF5EBA">
              <w:rPr>
                <w:webHidden/>
              </w:rPr>
              <w:tab/>
            </w:r>
            <w:r w:rsidR="00EF5EBA" w:rsidRPr="00EF5EBA">
              <w:rPr>
                <w:webHidden/>
              </w:rPr>
              <w:fldChar w:fldCharType="begin"/>
            </w:r>
            <w:r w:rsidR="00EF5EBA" w:rsidRPr="00EF5EBA">
              <w:rPr>
                <w:webHidden/>
              </w:rPr>
              <w:instrText xml:space="preserve"> PAGEREF _Toc470267230 \h </w:instrText>
            </w:r>
            <w:r w:rsidR="00EF5EBA" w:rsidRPr="00EF5EBA">
              <w:rPr>
                <w:webHidden/>
              </w:rPr>
            </w:r>
            <w:r w:rsidR="00EF5EBA" w:rsidRPr="00EF5EBA">
              <w:rPr>
                <w:webHidden/>
              </w:rPr>
              <w:fldChar w:fldCharType="separate"/>
            </w:r>
            <w:r w:rsidR="007D7EA3">
              <w:rPr>
                <w:webHidden/>
              </w:rPr>
              <w:t>47</w:t>
            </w:r>
            <w:r w:rsidR="00EF5EBA" w:rsidRPr="00EF5EBA">
              <w:rPr>
                <w:webHidden/>
              </w:rPr>
              <w:fldChar w:fldCharType="end"/>
            </w:r>
          </w:hyperlink>
        </w:p>
        <w:p w:rsidR="00EF5EBA" w:rsidRPr="00EF5EBA" w:rsidRDefault="006425CC" w:rsidP="0027532F">
          <w:pPr>
            <w:pStyle w:val="TOC3"/>
            <w:rPr>
              <w:rFonts w:eastAsiaTheme="minorEastAsia"/>
              <w:lang w:eastAsia="id-ID"/>
            </w:rPr>
          </w:pPr>
          <w:hyperlink w:anchor="_Toc470267233" w:history="1">
            <w:r w:rsidR="00EF5EBA" w:rsidRPr="00EF5EBA">
              <w:rPr>
                <w:rStyle w:val="Hyperlink"/>
              </w:rPr>
              <w:t>4.2.3 Analisis Sampel Terpilih Kadar Vitamin C</w:t>
            </w:r>
            <w:r w:rsidR="00EF5EBA" w:rsidRPr="00EF5EBA">
              <w:rPr>
                <w:webHidden/>
              </w:rPr>
              <w:tab/>
            </w:r>
            <w:r w:rsidR="00EF5EBA" w:rsidRPr="00EF5EBA">
              <w:rPr>
                <w:webHidden/>
              </w:rPr>
              <w:fldChar w:fldCharType="begin"/>
            </w:r>
            <w:r w:rsidR="00EF5EBA" w:rsidRPr="00EF5EBA">
              <w:rPr>
                <w:webHidden/>
              </w:rPr>
              <w:instrText xml:space="preserve"> PAGEREF _Toc470267233 \h </w:instrText>
            </w:r>
            <w:r w:rsidR="00EF5EBA" w:rsidRPr="00EF5EBA">
              <w:rPr>
                <w:webHidden/>
              </w:rPr>
            </w:r>
            <w:r w:rsidR="00EF5EBA" w:rsidRPr="00EF5EBA">
              <w:rPr>
                <w:webHidden/>
              </w:rPr>
              <w:fldChar w:fldCharType="separate"/>
            </w:r>
            <w:r w:rsidR="007D7EA3">
              <w:rPr>
                <w:webHidden/>
              </w:rPr>
              <w:t>49</w:t>
            </w:r>
            <w:r w:rsidR="00EF5EBA" w:rsidRPr="00EF5EBA">
              <w:rPr>
                <w:webHidden/>
              </w:rPr>
              <w:fldChar w:fldCharType="end"/>
            </w:r>
          </w:hyperlink>
        </w:p>
        <w:p w:rsidR="00EF5EBA" w:rsidRPr="00EF5EBA" w:rsidRDefault="006425CC" w:rsidP="00EF5EBA">
          <w:pPr>
            <w:pStyle w:val="TOC1"/>
            <w:rPr>
              <w:rFonts w:ascii="Times New Roman" w:eastAsiaTheme="minorEastAsia" w:hAnsi="Times New Roman" w:cs="Times New Roman"/>
              <w:noProof/>
              <w:sz w:val="24"/>
              <w:szCs w:val="24"/>
              <w:lang w:eastAsia="id-ID"/>
            </w:rPr>
          </w:pPr>
          <w:hyperlink w:anchor="_Toc470267235" w:history="1">
            <w:r w:rsidR="00EF5EBA" w:rsidRPr="00EF5EBA">
              <w:rPr>
                <w:rStyle w:val="Hyperlink"/>
                <w:rFonts w:ascii="Times New Roman" w:hAnsi="Times New Roman" w:cs="Times New Roman"/>
                <w:noProof/>
                <w:sz w:val="24"/>
                <w:szCs w:val="24"/>
              </w:rPr>
              <w:t>V KESIMPULAN DAN SARAN</w:t>
            </w:r>
            <w:r w:rsidR="00EF5EBA" w:rsidRPr="00EF5EBA">
              <w:rPr>
                <w:rFonts w:ascii="Times New Roman" w:hAnsi="Times New Roman" w:cs="Times New Roman"/>
                <w:noProof/>
                <w:webHidden/>
                <w:sz w:val="24"/>
                <w:szCs w:val="24"/>
              </w:rPr>
              <w:tab/>
            </w:r>
            <w:r w:rsidR="00EF5EBA" w:rsidRPr="00EF5EBA">
              <w:rPr>
                <w:rFonts w:ascii="Times New Roman" w:hAnsi="Times New Roman" w:cs="Times New Roman"/>
                <w:noProof/>
                <w:webHidden/>
                <w:sz w:val="24"/>
                <w:szCs w:val="24"/>
              </w:rPr>
              <w:fldChar w:fldCharType="begin"/>
            </w:r>
            <w:r w:rsidR="00EF5EBA" w:rsidRPr="00EF5EBA">
              <w:rPr>
                <w:rFonts w:ascii="Times New Roman" w:hAnsi="Times New Roman" w:cs="Times New Roman"/>
                <w:noProof/>
                <w:webHidden/>
                <w:sz w:val="24"/>
                <w:szCs w:val="24"/>
              </w:rPr>
              <w:instrText xml:space="preserve"> PAGEREF _Toc470267235 \h </w:instrText>
            </w:r>
            <w:r w:rsidR="00EF5EBA" w:rsidRPr="00EF5EBA">
              <w:rPr>
                <w:rFonts w:ascii="Times New Roman" w:hAnsi="Times New Roman" w:cs="Times New Roman"/>
                <w:noProof/>
                <w:webHidden/>
                <w:sz w:val="24"/>
                <w:szCs w:val="24"/>
              </w:rPr>
            </w:r>
            <w:r w:rsidR="00EF5EBA" w:rsidRPr="00EF5EBA">
              <w:rPr>
                <w:rFonts w:ascii="Times New Roman" w:hAnsi="Times New Roman" w:cs="Times New Roman"/>
                <w:noProof/>
                <w:webHidden/>
                <w:sz w:val="24"/>
                <w:szCs w:val="24"/>
              </w:rPr>
              <w:fldChar w:fldCharType="separate"/>
            </w:r>
            <w:r w:rsidR="007D7EA3">
              <w:rPr>
                <w:rFonts w:ascii="Times New Roman" w:hAnsi="Times New Roman" w:cs="Times New Roman"/>
                <w:noProof/>
                <w:webHidden/>
                <w:sz w:val="24"/>
                <w:szCs w:val="24"/>
              </w:rPr>
              <w:t>50</w:t>
            </w:r>
            <w:r w:rsidR="00EF5EBA" w:rsidRPr="00EF5EBA">
              <w:rPr>
                <w:rFonts w:ascii="Times New Roman" w:hAnsi="Times New Roman" w:cs="Times New Roman"/>
                <w:noProof/>
                <w:webHidden/>
                <w:sz w:val="24"/>
                <w:szCs w:val="24"/>
              </w:rPr>
              <w:fldChar w:fldCharType="end"/>
            </w:r>
          </w:hyperlink>
        </w:p>
        <w:p w:rsidR="00EF5EBA" w:rsidRPr="00EF5EBA" w:rsidRDefault="006425CC" w:rsidP="0027532F">
          <w:pPr>
            <w:pStyle w:val="TOC2"/>
            <w:rPr>
              <w:rFonts w:eastAsiaTheme="minorEastAsia"/>
              <w:noProof/>
              <w:lang w:eastAsia="id-ID"/>
            </w:rPr>
          </w:pPr>
          <w:hyperlink w:anchor="_Toc470267236" w:history="1">
            <w:r w:rsidR="00EF5EBA" w:rsidRPr="00EF5EBA">
              <w:rPr>
                <w:rStyle w:val="Hyperlink"/>
                <w:noProof/>
              </w:rPr>
              <w:t>5.1 Kesimpulan</w:t>
            </w:r>
            <w:r w:rsidR="00EF5EBA" w:rsidRPr="00EF5EBA">
              <w:rPr>
                <w:noProof/>
                <w:webHidden/>
              </w:rPr>
              <w:tab/>
            </w:r>
            <w:r w:rsidR="00EF5EBA" w:rsidRPr="00EF5EBA">
              <w:rPr>
                <w:noProof/>
                <w:webHidden/>
              </w:rPr>
              <w:fldChar w:fldCharType="begin"/>
            </w:r>
            <w:r w:rsidR="00EF5EBA" w:rsidRPr="00EF5EBA">
              <w:rPr>
                <w:noProof/>
                <w:webHidden/>
              </w:rPr>
              <w:instrText xml:space="preserve"> PAGEREF _Toc470267236 \h </w:instrText>
            </w:r>
            <w:r w:rsidR="00EF5EBA" w:rsidRPr="00EF5EBA">
              <w:rPr>
                <w:noProof/>
                <w:webHidden/>
              </w:rPr>
            </w:r>
            <w:r w:rsidR="00EF5EBA" w:rsidRPr="00EF5EBA">
              <w:rPr>
                <w:noProof/>
                <w:webHidden/>
              </w:rPr>
              <w:fldChar w:fldCharType="separate"/>
            </w:r>
            <w:r w:rsidR="007D7EA3">
              <w:rPr>
                <w:noProof/>
                <w:webHidden/>
              </w:rPr>
              <w:t>50</w:t>
            </w:r>
            <w:r w:rsidR="00EF5EBA" w:rsidRPr="00EF5EBA">
              <w:rPr>
                <w:noProof/>
                <w:webHidden/>
              </w:rPr>
              <w:fldChar w:fldCharType="end"/>
            </w:r>
          </w:hyperlink>
        </w:p>
        <w:p w:rsidR="00EF5EBA" w:rsidRPr="00EF5EBA" w:rsidRDefault="006425CC" w:rsidP="0027532F">
          <w:pPr>
            <w:pStyle w:val="TOC2"/>
            <w:rPr>
              <w:rFonts w:eastAsiaTheme="minorEastAsia"/>
              <w:noProof/>
              <w:lang w:eastAsia="id-ID"/>
            </w:rPr>
          </w:pPr>
          <w:hyperlink w:anchor="_Toc470267237" w:history="1">
            <w:r w:rsidR="00EF5EBA" w:rsidRPr="00EF5EBA">
              <w:rPr>
                <w:rStyle w:val="Hyperlink"/>
                <w:noProof/>
              </w:rPr>
              <w:t>5.2 Saran</w:t>
            </w:r>
            <w:r w:rsidR="0027532F">
              <w:rPr>
                <w:noProof/>
                <w:webHidden/>
              </w:rPr>
              <w:t xml:space="preserve"> ........................................................................................................... </w:t>
            </w:r>
            <w:r w:rsidR="00EF5EBA" w:rsidRPr="00EF5EBA">
              <w:rPr>
                <w:noProof/>
                <w:webHidden/>
              </w:rPr>
              <w:fldChar w:fldCharType="begin"/>
            </w:r>
            <w:r w:rsidR="00EF5EBA" w:rsidRPr="00EF5EBA">
              <w:rPr>
                <w:noProof/>
                <w:webHidden/>
              </w:rPr>
              <w:instrText xml:space="preserve"> PAGEREF _Toc470267237 \h </w:instrText>
            </w:r>
            <w:r w:rsidR="00EF5EBA" w:rsidRPr="00EF5EBA">
              <w:rPr>
                <w:noProof/>
                <w:webHidden/>
              </w:rPr>
            </w:r>
            <w:r w:rsidR="00EF5EBA" w:rsidRPr="00EF5EBA">
              <w:rPr>
                <w:noProof/>
                <w:webHidden/>
              </w:rPr>
              <w:fldChar w:fldCharType="separate"/>
            </w:r>
            <w:r w:rsidR="007D7EA3">
              <w:rPr>
                <w:noProof/>
                <w:webHidden/>
              </w:rPr>
              <w:t>51</w:t>
            </w:r>
            <w:r w:rsidR="00EF5EBA" w:rsidRPr="00EF5EBA">
              <w:rPr>
                <w:noProof/>
                <w:webHidden/>
              </w:rPr>
              <w:fldChar w:fldCharType="end"/>
            </w:r>
          </w:hyperlink>
        </w:p>
        <w:p w:rsidR="00EF5EBA" w:rsidRPr="00EF5EBA" w:rsidRDefault="006425CC" w:rsidP="00EF5EBA">
          <w:pPr>
            <w:pStyle w:val="TOC1"/>
            <w:rPr>
              <w:rFonts w:ascii="Times New Roman" w:eastAsiaTheme="minorEastAsia" w:hAnsi="Times New Roman" w:cs="Times New Roman"/>
              <w:noProof/>
              <w:sz w:val="24"/>
              <w:szCs w:val="24"/>
              <w:lang w:eastAsia="id-ID"/>
            </w:rPr>
          </w:pPr>
          <w:hyperlink w:anchor="_Toc470267238" w:history="1">
            <w:r w:rsidR="00EF5EBA" w:rsidRPr="00EF5EBA">
              <w:rPr>
                <w:rStyle w:val="Hyperlink"/>
                <w:rFonts w:ascii="Times New Roman" w:hAnsi="Times New Roman" w:cs="Times New Roman"/>
                <w:noProof/>
                <w:sz w:val="24"/>
                <w:szCs w:val="24"/>
              </w:rPr>
              <w:t>DAFTAR PUSTAKA</w:t>
            </w:r>
            <w:r w:rsidR="00EF5EBA" w:rsidRPr="00EF5EBA">
              <w:rPr>
                <w:rFonts w:ascii="Times New Roman" w:hAnsi="Times New Roman" w:cs="Times New Roman"/>
                <w:noProof/>
                <w:webHidden/>
                <w:sz w:val="24"/>
                <w:szCs w:val="24"/>
              </w:rPr>
              <w:tab/>
            </w:r>
            <w:r w:rsidR="00EF5EBA" w:rsidRPr="00EF5EBA">
              <w:rPr>
                <w:rFonts w:ascii="Times New Roman" w:hAnsi="Times New Roman" w:cs="Times New Roman"/>
                <w:noProof/>
                <w:webHidden/>
                <w:sz w:val="24"/>
                <w:szCs w:val="24"/>
              </w:rPr>
              <w:fldChar w:fldCharType="begin"/>
            </w:r>
            <w:r w:rsidR="00EF5EBA" w:rsidRPr="00EF5EBA">
              <w:rPr>
                <w:rFonts w:ascii="Times New Roman" w:hAnsi="Times New Roman" w:cs="Times New Roman"/>
                <w:noProof/>
                <w:webHidden/>
                <w:sz w:val="24"/>
                <w:szCs w:val="24"/>
              </w:rPr>
              <w:instrText xml:space="preserve"> PAGEREF _Toc470267238 \h </w:instrText>
            </w:r>
            <w:r w:rsidR="00EF5EBA" w:rsidRPr="00EF5EBA">
              <w:rPr>
                <w:rFonts w:ascii="Times New Roman" w:hAnsi="Times New Roman" w:cs="Times New Roman"/>
                <w:noProof/>
                <w:webHidden/>
                <w:sz w:val="24"/>
                <w:szCs w:val="24"/>
              </w:rPr>
            </w:r>
            <w:r w:rsidR="00EF5EBA" w:rsidRPr="00EF5EBA">
              <w:rPr>
                <w:rFonts w:ascii="Times New Roman" w:hAnsi="Times New Roman" w:cs="Times New Roman"/>
                <w:noProof/>
                <w:webHidden/>
                <w:sz w:val="24"/>
                <w:szCs w:val="24"/>
              </w:rPr>
              <w:fldChar w:fldCharType="separate"/>
            </w:r>
            <w:r w:rsidR="007D7EA3">
              <w:rPr>
                <w:rFonts w:ascii="Times New Roman" w:hAnsi="Times New Roman" w:cs="Times New Roman"/>
                <w:noProof/>
                <w:webHidden/>
                <w:sz w:val="24"/>
                <w:szCs w:val="24"/>
              </w:rPr>
              <w:t>52</w:t>
            </w:r>
            <w:r w:rsidR="00EF5EBA" w:rsidRPr="00EF5EBA">
              <w:rPr>
                <w:rFonts w:ascii="Times New Roman" w:hAnsi="Times New Roman" w:cs="Times New Roman"/>
                <w:noProof/>
                <w:webHidden/>
                <w:sz w:val="24"/>
                <w:szCs w:val="24"/>
              </w:rPr>
              <w:fldChar w:fldCharType="end"/>
            </w:r>
          </w:hyperlink>
        </w:p>
        <w:p w:rsidR="00EF5EBA" w:rsidRPr="00EF5EBA" w:rsidRDefault="006425CC" w:rsidP="00EF5EBA">
          <w:pPr>
            <w:pStyle w:val="TOC1"/>
            <w:rPr>
              <w:rFonts w:ascii="Times New Roman" w:eastAsiaTheme="minorEastAsia" w:hAnsi="Times New Roman" w:cs="Times New Roman"/>
              <w:noProof/>
              <w:sz w:val="24"/>
              <w:szCs w:val="24"/>
              <w:lang w:eastAsia="id-ID"/>
            </w:rPr>
          </w:pPr>
          <w:hyperlink w:anchor="_Toc470267239" w:history="1">
            <w:r w:rsidR="00EF5EBA" w:rsidRPr="00EF5EBA">
              <w:rPr>
                <w:rStyle w:val="Hyperlink"/>
                <w:rFonts w:ascii="Times New Roman" w:hAnsi="Times New Roman" w:cs="Times New Roman"/>
                <w:noProof/>
                <w:sz w:val="24"/>
                <w:szCs w:val="24"/>
              </w:rPr>
              <w:t>LAMPIRAN</w:t>
            </w:r>
            <w:r w:rsidR="00EF5EBA" w:rsidRPr="00EF5EBA">
              <w:rPr>
                <w:rFonts w:ascii="Times New Roman" w:hAnsi="Times New Roman" w:cs="Times New Roman"/>
                <w:noProof/>
                <w:webHidden/>
                <w:sz w:val="24"/>
                <w:szCs w:val="24"/>
              </w:rPr>
              <w:tab/>
            </w:r>
            <w:r w:rsidR="00EF5EBA" w:rsidRPr="00EF5EBA">
              <w:rPr>
                <w:rFonts w:ascii="Times New Roman" w:hAnsi="Times New Roman" w:cs="Times New Roman"/>
                <w:noProof/>
                <w:webHidden/>
                <w:sz w:val="24"/>
                <w:szCs w:val="24"/>
              </w:rPr>
              <w:fldChar w:fldCharType="begin"/>
            </w:r>
            <w:r w:rsidR="00EF5EBA" w:rsidRPr="00EF5EBA">
              <w:rPr>
                <w:rFonts w:ascii="Times New Roman" w:hAnsi="Times New Roman" w:cs="Times New Roman"/>
                <w:noProof/>
                <w:webHidden/>
                <w:sz w:val="24"/>
                <w:szCs w:val="24"/>
              </w:rPr>
              <w:instrText xml:space="preserve"> PAGEREF _Toc470267239 \h </w:instrText>
            </w:r>
            <w:r w:rsidR="00EF5EBA" w:rsidRPr="00EF5EBA">
              <w:rPr>
                <w:rFonts w:ascii="Times New Roman" w:hAnsi="Times New Roman" w:cs="Times New Roman"/>
                <w:noProof/>
                <w:webHidden/>
                <w:sz w:val="24"/>
                <w:szCs w:val="24"/>
              </w:rPr>
            </w:r>
            <w:r w:rsidR="00EF5EBA" w:rsidRPr="00EF5EBA">
              <w:rPr>
                <w:rFonts w:ascii="Times New Roman" w:hAnsi="Times New Roman" w:cs="Times New Roman"/>
                <w:noProof/>
                <w:webHidden/>
                <w:sz w:val="24"/>
                <w:szCs w:val="24"/>
              </w:rPr>
              <w:fldChar w:fldCharType="separate"/>
            </w:r>
            <w:r w:rsidR="007D7EA3">
              <w:rPr>
                <w:rFonts w:ascii="Times New Roman" w:hAnsi="Times New Roman" w:cs="Times New Roman"/>
                <w:noProof/>
                <w:webHidden/>
                <w:sz w:val="24"/>
                <w:szCs w:val="24"/>
              </w:rPr>
              <w:t>57</w:t>
            </w:r>
            <w:r w:rsidR="00EF5EBA" w:rsidRPr="00EF5EBA">
              <w:rPr>
                <w:rFonts w:ascii="Times New Roman" w:hAnsi="Times New Roman" w:cs="Times New Roman"/>
                <w:noProof/>
                <w:webHidden/>
                <w:sz w:val="24"/>
                <w:szCs w:val="24"/>
              </w:rPr>
              <w:fldChar w:fldCharType="end"/>
            </w:r>
          </w:hyperlink>
        </w:p>
        <w:p w:rsidR="00712FEA" w:rsidRPr="00D8363A" w:rsidRDefault="006425CC" w:rsidP="00DC1329">
          <w:pPr>
            <w:pStyle w:val="TOC2"/>
            <w:rPr>
              <w:rFonts w:eastAsiaTheme="minorEastAsia"/>
              <w:noProof/>
              <w:lang w:eastAsia="id-ID"/>
            </w:rPr>
          </w:pPr>
          <w:hyperlink w:anchor="_Toc470267240" w:history="1"/>
          <w:r w:rsidR="00A32AAD" w:rsidRPr="00D8363A">
            <w:fldChar w:fldCharType="end"/>
          </w:r>
        </w:p>
      </w:sdtContent>
    </w:sdt>
    <w:p w:rsidR="00485F4C" w:rsidRPr="00D8363A" w:rsidRDefault="00485F4C" w:rsidP="00485F4C">
      <w:pPr>
        <w:spacing w:after="0" w:line="240" w:lineRule="auto"/>
        <w:jc w:val="center"/>
        <w:rPr>
          <w:rFonts w:ascii="Times New Roman" w:hAnsi="Times New Roman" w:cs="Times New Roman"/>
          <w:b/>
          <w:sz w:val="24"/>
          <w:szCs w:val="24"/>
        </w:rPr>
        <w:sectPr w:rsidR="00485F4C" w:rsidRPr="00D8363A" w:rsidSect="0027532F">
          <w:headerReference w:type="default" r:id="rId20"/>
          <w:pgSz w:w="11907" w:h="16839" w:code="9"/>
          <w:pgMar w:top="2268" w:right="1701" w:bottom="1701" w:left="2268" w:header="284" w:footer="1134" w:gutter="0"/>
          <w:pgNumType w:fmt="lowerRoman" w:start="4"/>
          <w:cols w:space="708"/>
          <w:docGrid w:linePitch="360"/>
        </w:sectPr>
      </w:pPr>
    </w:p>
    <w:p w:rsidR="00485F4C" w:rsidRPr="00D8363A" w:rsidRDefault="00485F4C" w:rsidP="00712FEA">
      <w:pPr>
        <w:pStyle w:val="Heading1"/>
        <w:spacing w:before="0" w:line="720" w:lineRule="auto"/>
        <w:rPr>
          <w:rFonts w:cs="Times New Roman"/>
          <w:szCs w:val="24"/>
        </w:rPr>
      </w:pPr>
      <w:bookmarkStart w:id="2" w:name="_Toc470267152"/>
      <w:r w:rsidRPr="00D8363A">
        <w:rPr>
          <w:rFonts w:cs="Times New Roman"/>
          <w:szCs w:val="24"/>
        </w:rPr>
        <w:lastRenderedPageBreak/>
        <w:t>DAFTAR TABEL</w:t>
      </w:r>
      <w:bookmarkEnd w:id="2"/>
    </w:p>
    <w:p w:rsidR="00485EFB" w:rsidRPr="00D8363A" w:rsidRDefault="00485EFB" w:rsidP="0027532F">
      <w:pPr>
        <w:pStyle w:val="TOC5"/>
        <w:numPr>
          <w:ilvl w:val="0"/>
          <w:numId w:val="0"/>
        </w:numPr>
      </w:pPr>
      <w:r w:rsidRPr="00D8363A">
        <w:t xml:space="preserve">Tabel                                                                                       </w:t>
      </w:r>
      <w:r w:rsidR="00B71F87">
        <w:t xml:space="preserve">             </w:t>
      </w:r>
      <w:r w:rsidR="00B71F87" w:rsidRPr="00D8363A">
        <w:t>Halaman</w:t>
      </w:r>
    </w:p>
    <w:p w:rsidR="006E24F0" w:rsidRPr="0027532F" w:rsidRDefault="006425CC" w:rsidP="0027532F">
      <w:pPr>
        <w:pStyle w:val="TOC5"/>
        <w:rPr>
          <w:rFonts w:eastAsiaTheme="minorEastAsia"/>
          <w:lang w:eastAsia="id-ID"/>
        </w:rPr>
      </w:pPr>
      <w:hyperlink w:anchor="_Toc458379496" w:history="1">
        <w:r w:rsidR="006E24F0" w:rsidRPr="0027532F">
          <w:rPr>
            <w:rStyle w:val="Hyperlink"/>
            <w:color w:val="auto"/>
            <w:u w:val="none"/>
          </w:rPr>
          <w:t>Standar Mutu Karagenan</w:t>
        </w:r>
        <w:r w:rsidR="006E24F0" w:rsidRPr="00D8363A">
          <w:rPr>
            <w:webHidden/>
          </w:rPr>
          <w:tab/>
        </w:r>
        <w:r w:rsidR="006E24F0" w:rsidRPr="00D8363A">
          <w:rPr>
            <w:webHidden/>
          </w:rPr>
          <w:fldChar w:fldCharType="begin"/>
        </w:r>
        <w:r w:rsidR="006E24F0" w:rsidRPr="00D8363A">
          <w:rPr>
            <w:webHidden/>
          </w:rPr>
          <w:instrText xml:space="preserve"> PAGEREF _Toc458379496 \h </w:instrText>
        </w:r>
        <w:r w:rsidR="006E24F0" w:rsidRPr="00D8363A">
          <w:rPr>
            <w:webHidden/>
          </w:rPr>
        </w:r>
        <w:r w:rsidR="006E24F0" w:rsidRPr="00D8363A">
          <w:rPr>
            <w:webHidden/>
          </w:rPr>
          <w:fldChar w:fldCharType="separate"/>
        </w:r>
        <w:r w:rsidR="007D7EA3">
          <w:rPr>
            <w:webHidden/>
          </w:rPr>
          <w:t>21</w:t>
        </w:r>
        <w:r w:rsidR="006E24F0" w:rsidRPr="00D8363A">
          <w:rPr>
            <w:webHidden/>
          </w:rPr>
          <w:fldChar w:fldCharType="end"/>
        </w:r>
      </w:hyperlink>
    </w:p>
    <w:p w:rsidR="006E24F0" w:rsidRPr="00D8363A" w:rsidRDefault="006425CC" w:rsidP="0027532F">
      <w:pPr>
        <w:pStyle w:val="TOC5"/>
        <w:rPr>
          <w:rFonts w:eastAsiaTheme="minorEastAsia"/>
          <w:lang w:eastAsia="id-ID"/>
        </w:rPr>
      </w:pPr>
      <w:hyperlink w:anchor="_Toc458379499" w:history="1">
        <w:r w:rsidR="006E24F0" w:rsidRPr="00D8363A">
          <w:rPr>
            <w:rStyle w:val="Hyperlink"/>
            <w:color w:val="auto"/>
            <w:u w:val="none"/>
          </w:rPr>
          <w:t>Penggunaan CMC pada Berbagai Industri</w:t>
        </w:r>
        <w:r w:rsidR="006E24F0" w:rsidRPr="00D8363A">
          <w:rPr>
            <w:webHidden/>
          </w:rPr>
          <w:tab/>
        </w:r>
        <w:r w:rsidR="006E24F0" w:rsidRPr="00D8363A">
          <w:rPr>
            <w:webHidden/>
          </w:rPr>
          <w:fldChar w:fldCharType="begin"/>
        </w:r>
        <w:r w:rsidR="006E24F0" w:rsidRPr="00D8363A">
          <w:rPr>
            <w:webHidden/>
          </w:rPr>
          <w:instrText xml:space="preserve"> PAGEREF _Toc458379499 \h </w:instrText>
        </w:r>
        <w:r w:rsidR="006E24F0" w:rsidRPr="00D8363A">
          <w:rPr>
            <w:webHidden/>
          </w:rPr>
        </w:r>
        <w:r w:rsidR="006E24F0" w:rsidRPr="00D8363A">
          <w:rPr>
            <w:webHidden/>
          </w:rPr>
          <w:fldChar w:fldCharType="separate"/>
        </w:r>
        <w:r w:rsidR="007D7EA3">
          <w:rPr>
            <w:webHidden/>
          </w:rPr>
          <w:t>25</w:t>
        </w:r>
        <w:r w:rsidR="006E24F0" w:rsidRPr="00D8363A">
          <w:rPr>
            <w:webHidden/>
          </w:rPr>
          <w:fldChar w:fldCharType="end"/>
        </w:r>
      </w:hyperlink>
    </w:p>
    <w:p w:rsidR="006E24F0" w:rsidRPr="00D8363A" w:rsidRDefault="006425CC" w:rsidP="0027532F">
      <w:pPr>
        <w:pStyle w:val="TOC5"/>
        <w:rPr>
          <w:rFonts w:eastAsiaTheme="minorEastAsia"/>
          <w:lang w:eastAsia="id-ID"/>
        </w:rPr>
      </w:pPr>
      <w:hyperlink w:anchor="_Toc458379509" w:history="1">
        <w:r w:rsidR="006E24F0" w:rsidRPr="00D8363A">
          <w:rPr>
            <w:rStyle w:val="Hyperlink"/>
            <w:color w:val="auto"/>
            <w:u w:val="none"/>
          </w:rPr>
          <w:t>Denah (Layout) percobaan faktorial 3x3</w:t>
        </w:r>
        <w:r w:rsidR="006E24F0" w:rsidRPr="00D8363A">
          <w:rPr>
            <w:webHidden/>
          </w:rPr>
          <w:tab/>
        </w:r>
        <w:r w:rsidR="006E24F0" w:rsidRPr="00D8363A">
          <w:rPr>
            <w:webHidden/>
          </w:rPr>
          <w:fldChar w:fldCharType="begin"/>
        </w:r>
        <w:r w:rsidR="006E24F0" w:rsidRPr="00D8363A">
          <w:rPr>
            <w:webHidden/>
          </w:rPr>
          <w:instrText xml:space="preserve"> PAGEREF _Toc458379509 \h </w:instrText>
        </w:r>
        <w:r w:rsidR="006E24F0" w:rsidRPr="00D8363A">
          <w:rPr>
            <w:webHidden/>
          </w:rPr>
        </w:r>
        <w:r w:rsidR="006E24F0" w:rsidRPr="00D8363A">
          <w:rPr>
            <w:webHidden/>
          </w:rPr>
          <w:fldChar w:fldCharType="separate"/>
        </w:r>
        <w:r w:rsidR="007D7EA3">
          <w:rPr>
            <w:webHidden/>
          </w:rPr>
          <w:t>29</w:t>
        </w:r>
        <w:r w:rsidR="006E24F0" w:rsidRPr="00D8363A">
          <w:rPr>
            <w:webHidden/>
          </w:rPr>
          <w:fldChar w:fldCharType="end"/>
        </w:r>
      </w:hyperlink>
    </w:p>
    <w:p w:rsidR="006E24F0" w:rsidRPr="00D8363A" w:rsidRDefault="006425CC" w:rsidP="0027532F">
      <w:pPr>
        <w:pStyle w:val="TOC5"/>
        <w:rPr>
          <w:rFonts w:eastAsiaTheme="minorEastAsia"/>
          <w:lang w:eastAsia="id-ID"/>
        </w:rPr>
      </w:pPr>
      <w:hyperlink w:anchor="_Toc458379511" w:history="1">
        <w:r w:rsidR="006E24F0" w:rsidRPr="00D8363A">
          <w:rPr>
            <w:rStyle w:val="Hyperlink"/>
            <w:color w:val="auto"/>
            <w:u w:val="none"/>
          </w:rPr>
          <w:t>Analisis sidik Ragam (ANAVA)</w:t>
        </w:r>
        <w:r w:rsidR="006E24F0" w:rsidRPr="00D8363A">
          <w:rPr>
            <w:webHidden/>
          </w:rPr>
          <w:tab/>
        </w:r>
        <w:r w:rsidR="006E24F0" w:rsidRPr="00D8363A">
          <w:rPr>
            <w:webHidden/>
          </w:rPr>
          <w:fldChar w:fldCharType="begin"/>
        </w:r>
        <w:r w:rsidR="006E24F0" w:rsidRPr="00D8363A">
          <w:rPr>
            <w:webHidden/>
          </w:rPr>
          <w:instrText xml:space="preserve"> PAGEREF _Toc458379511 \h </w:instrText>
        </w:r>
        <w:r w:rsidR="006E24F0" w:rsidRPr="00D8363A">
          <w:rPr>
            <w:webHidden/>
          </w:rPr>
        </w:r>
        <w:r w:rsidR="006E24F0" w:rsidRPr="00D8363A">
          <w:rPr>
            <w:webHidden/>
          </w:rPr>
          <w:fldChar w:fldCharType="separate"/>
        </w:r>
        <w:r w:rsidR="007D7EA3">
          <w:rPr>
            <w:webHidden/>
          </w:rPr>
          <w:t>30</w:t>
        </w:r>
        <w:r w:rsidR="006E24F0" w:rsidRPr="00D8363A">
          <w:rPr>
            <w:webHidden/>
          </w:rPr>
          <w:fldChar w:fldCharType="end"/>
        </w:r>
      </w:hyperlink>
    </w:p>
    <w:p w:rsidR="006E24F0" w:rsidRPr="00D8363A" w:rsidRDefault="006425CC" w:rsidP="0027532F">
      <w:pPr>
        <w:pStyle w:val="TOC5"/>
        <w:rPr>
          <w:rFonts w:eastAsiaTheme="minorEastAsia"/>
          <w:lang w:eastAsia="id-ID"/>
        </w:rPr>
      </w:pPr>
      <w:hyperlink w:anchor="_Toc458379513" w:history="1">
        <w:r w:rsidR="006E24F0" w:rsidRPr="00D8363A">
          <w:rPr>
            <w:rStyle w:val="Hyperlink"/>
            <w:color w:val="auto"/>
            <w:u w:val="none"/>
          </w:rPr>
          <w:t>Kriteria Skala Hedonik (Uji Kesukaan)</w:t>
        </w:r>
        <w:r w:rsidR="006E24F0" w:rsidRPr="00D8363A">
          <w:rPr>
            <w:webHidden/>
          </w:rPr>
          <w:tab/>
        </w:r>
        <w:r w:rsidR="006E24F0" w:rsidRPr="00D8363A">
          <w:rPr>
            <w:webHidden/>
          </w:rPr>
          <w:fldChar w:fldCharType="begin"/>
        </w:r>
        <w:r w:rsidR="006E24F0" w:rsidRPr="00D8363A">
          <w:rPr>
            <w:webHidden/>
          </w:rPr>
          <w:instrText xml:space="preserve"> PAGEREF _Toc458379513 \h </w:instrText>
        </w:r>
        <w:r w:rsidR="006E24F0" w:rsidRPr="00D8363A">
          <w:rPr>
            <w:webHidden/>
          </w:rPr>
        </w:r>
        <w:r w:rsidR="006E24F0" w:rsidRPr="00D8363A">
          <w:rPr>
            <w:webHidden/>
          </w:rPr>
          <w:fldChar w:fldCharType="separate"/>
        </w:r>
        <w:r w:rsidR="007D7EA3">
          <w:rPr>
            <w:webHidden/>
          </w:rPr>
          <w:t>31</w:t>
        </w:r>
        <w:r w:rsidR="006E24F0" w:rsidRPr="00D8363A">
          <w:rPr>
            <w:webHidden/>
          </w:rPr>
          <w:fldChar w:fldCharType="end"/>
        </w:r>
      </w:hyperlink>
    </w:p>
    <w:p w:rsidR="006E24F0" w:rsidRPr="00D8363A" w:rsidRDefault="006425CC" w:rsidP="0027532F">
      <w:pPr>
        <w:pStyle w:val="TOC5"/>
        <w:rPr>
          <w:rFonts w:eastAsiaTheme="minorEastAsia"/>
          <w:lang w:eastAsia="id-ID"/>
        </w:rPr>
      </w:pPr>
      <w:hyperlink w:anchor="_Toc458379531" w:history="1">
        <w:r w:rsidR="006E24F0" w:rsidRPr="00D8363A">
          <w:rPr>
            <w:rStyle w:val="Hyperlink"/>
            <w:color w:val="auto"/>
            <w:u w:val="none"/>
          </w:rPr>
          <w:t>Kebutuhan Bahan Baku Keseluruhan</w:t>
        </w:r>
        <w:r w:rsidR="006E24F0" w:rsidRPr="00D8363A">
          <w:rPr>
            <w:webHidden/>
          </w:rPr>
          <w:tab/>
        </w:r>
        <w:r w:rsidR="006E24F0" w:rsidRPr="00D8363A">
          <w:rPr>
            <w:webHidden/>
          </w:rPr>
          <w:fldChar w:fldCharType="begin"/>
        </w:r>
        <w:r w:rsidR="006E24F0" w:rsidRPr="00D8363A">
          <w:rPr>
            <w:webHidden/>
          </w:rPr>
          <w:instrText xml:space="preserve"> PAGEREF _Toc458379531 \h </w:instrText>
        </w:r>
        <w:r w:rsidR="006E24F0" w:rsidRPr="00D8363A">
          <w:rPr>
            <w:webHidden/>
          </w:rPr>
        </w:r>
        <w:r w:rsidR="006E24F0" w:rsidRPr="00D8363A">
          <w:rPr>
            <w:webHidden/>
          </w:rPr>
          <w:fldChar w:fldCharType="separate"/>
        </w:r>
        <w:r w:rsidR="007D7EA3">
          <w:rPr>
            <w:webHidden/>
          </w:rPr>
          <w:t>59</w:t>
        </w:r>
        <w:r w:rsidR="006E24F0" w:rsidRPr="00D8363A">
          <w:rPr>
            <w:webHidden/>
          </w:rPr>
          <w:fldChar w:fldCharType="end"/>
        </w:r>
      </w:hyperlink>
    </w:p>
    <w:p w:rsidR="006E24F0" w:rsidRPr="00D8363A" w:rsidRDefault="006425CC" w:rsidP="0027532F">
      <w:pPr>
        <w:pStyle w:val="TOC5"/>
        <w:rPr>
          <w:rFonts w:eastAsiaTheme="minorEastAsia"/>
          <w:lang w:eastAsia="id-ID"/>
        </w:rPr>
      </w:pPr>
      <w:hyperlink w:anchor="_Toc458379532" w:history="1">
        <w:r w:rsidR="006E24F0" w:rsidRPr="00D8363A">
          <w:rPr>
            <w:rStyle w:val="Hyperlink"/>
            <w:color w:val="auto"/>
            <w:u w:val="none"/>
          </w:rPr>
          <w:t>Analisis Biaya Kebutuhan Bahan Baku</w:t>
        </w:r>
        <w:r w:rsidR="006E24F0" w:rsidRPr="00D8363A">
          <w:rPr>
            <w:webHidden/>
          </w:rPr>
          <w:tab/>
        </w:r>
        <w:r w:rsidR="006E24F0" w:rsidRPr="00D8363A">
          <w:rPr>
            <w:webHidden/>
          </w:rPr>
          <w:fldChar w:fldCharType="begin"/>
        </w:r>
        <w:r w:rsidR="006E24F0" w:rsidRPr="00D8363A">
          <w:rPr>
            <w:webHidden/>
          </w:rPr>
          <w:instrText xml:space="preserve"> PAGEREF _Toc458379532 \h </w:instrText>
        </w:r>
        <w:r w:rsidR="006E24F0" w:rsidRPr="00D8363A">
          <w:rPr>
            <w:webHidden/>
          </w:rPr>
        </w:r>
        <w:r w:rsidR="006E24F0" w:rsidRPr="00D8363A">
          <w:rPr>
            <w:webHidden/>
          </w:rPr>
          <w:fldChar w:fldCharType="separate"/>
        </w:r>
        <w:r w:rsidR="007D7EA3">
          <w:rPr>
            <w:webHidden/>
          </w:rPr>
          <w:t>59</w:t>
        </w:r>
        <w:r w:rsidR="006E24F0" w:rsidRPr="00D8363A">
          <w:rPr>
            <w:webHidden/>
          </w:rPr>
          <w:fldChar w:fldCharType="end"/>
        </w:r>
      </w:hyperlink>
    </w:p>
    <w:p w:rsidR="006E24F0" w:rsidRPr="00D8363A" w:rsidRDefault="006425CC" w:rsidP="0027532F">
      <w:pPr>
        <w:pStyle w:val="TOC5"/>
        <w:rPr>
          <w:rFonts w:eastAsiaTheme="minorEastAsia"/>
          <w:lang w:eastAsia="id-ID"/>
        </w:rPr>
      </w:pPr>
      <w:hyperlink w:anchor="_Toc458379533" w:history="1">
        <w:r w:rsidR="006E24F0" w:rsidRPr="00D8363A">
          <w:rPr>
            <w:rStyle w:val="Hyperlink"/>
            <w:color w:val="auto"/>
            <w:u w:val="none"/>
          </w:rPr>
          <w:t>Analisis Biaya Kebutuhan Penelitian Pendahuluan</w:t>
        </w:r>
        <w:r w:rsidR="006E24F0" w:rsidRPr="00D8363A">
          <w:rPr>
            <w:webHidden/>
          </w:rPr>
          <w:tab/>
        </w:r>
        <w:r w:rsidR="006E24F0" w:rsidRPr="00D8363A">
          <w:rPr>
            <w:webHidden/>
          </w:rPr>
          <w:fldChar w:fldCharType="begin"/>
        </w:r>
        <w:r w:rsidR="006E24F0" w:rsidRPr="00D8363A">
          <w:rPr>
            <w:webHidden/>
          </w:rPr>
          <w:instrText xml:space="preserve"> PAGEREF _Toc458379533 \h </w:instrText>
        </w:r>
        <w:r w:rsidR="006E24F0" w:rsidRPr="00D8363A">
          <w:rPr>
            <w:webHidden/>
          </w:rPr>
        </w:r>
        <w:r w:rsidR="006E24F0" w:rsidRPr="00D8363A">
          <w:rPr>
            <w:webHidden/>
          </w:rPr>
          <w:fldChar w:fldCharType="separate"/>
        </w:r>
        <w:r w:rsidR="007D7EA3">
          <w:rPr>
            <w:webHidden/>
          </w:rPr>
          <w:t>59</w:t>
        </w:r>
        <w:r w:rsidR="006E24F0" w:rsidRPr="00D8363A">
          <w:rPr>
            <w:webHidden/>
          </w:rPr>
          <w:fldChar w:fldCharType="end"/>
        </w:r>
      </w:hyperlink>
    </w:p>
    <w:p w:rsidR="006E24F0" w:rsidRPr="00D8363A" w:rsidRDefault="006425CC" w:rsidP="0027532F">
      <w:pPr>
        <w:pStyle w:val="TOC5"/>
        <w:rPr>
          <w:rFonts w:eastAsiaTheme="minorEastAsia"/>
          <w:lang w:eastAsia="id-ID"/>
        </w:rPr>
      </w:pPr>
      <w:hyperlink w:anchor="_Toc458379534" w:history="1">
        <w:r w:rsidR="006E24F0" w:rsidRPr="00D8363A">
          <w:rPr>
            <w:rStyle w:val="Hyperlink"/>
            <w:color w:val="auto"/>
            <w:u w:val="none"/>
          </w:rPr>
          <w:t>Analisis Biaya Kebutuhan Penelitian Utama</w:t>
        </w:r>
        <w:r w:rsidR="006E24F0" w:rsidRPr="00D8363A">
          <w:rPr>
            <w:webHidden/>
          </w:rPr>
          <w:tab/>
        </w:r>
        <w:r w:rsidR="006E24F0" w:rsidRPr="00D8363A">
          <w:rPr>
            <w:webHidden/>
          </w:rPr>
          <w:fldChar w:fldCharType="begin"/>
        </w:r>
        <w:r w:rsidR="006E24F0" w:rsidRPr="00D8363A">
          <w:rPr>
            <w:webHidden/>
          </w:rPr>
          <w:instrText xml:space="preserve"> PAGEREF _Toc458379534 \h </w:instrText>
        </w:r>
        <w:r w:rsidR="006E24F0" w:rsidRPr="00D8363A">
          <w:rPr>
            <w:webHidden/>
          </w:rPr>
        </w:r>
        <w:r w:rsidR="006E24F0" w:rsidRPr="00D8363A">
          <w:rPr>
            <w:webHidden/>
          </w:rPr>
          <w:fldChar w:fldCharType="separate"/>
        </w:r>
        <w:r w:rsidR="007D7EA3">
          <w:rPr>
            <w:webHidden/>
          </w:rPr>
          <w:t>60</w:t>
        </w:r>
        <w:r w:rsidR="006E24F0" w:rsidRPr="00D8363A">
          <w:rPr>
            <w:webHidden/>
          </w:rPr>
          <w:fldChar w:fldCharType="end"/>
        </w:r>
      </w:hyperlink>
    </w:p>
    <w:p w:rsidR="006E24F0" w:rsidRPr="00D8363A" w:rsidRDefault="006425CC" w:rsidP="0027532F">
      <w:pPr>
        <w:pStyle w:val="TOC5"/>
        <w:numPr>
          <w:ilvl w:val="0"/>
          <w:numId w:val="0"/>
        </w:numPr>
        <w:ind w:left="426"/>
        <w:rPr>
          <w:rFonts w:eastAsiaTheme="minorEastAsia"/>
          <w:lang w:eastAsia="id-ID"/>
        </w:rPr>
      </w:pPr>
      <w:hyperlink w:anchor="_Toc458379535" w:history="1">
        <w:r w:rsidR="006E24F0" w:rsidRPr="00D8363A">
          <w:rPr>
            <w:rStyle w:val="Hyperlink"/>
            <w:color w:val="auto"/>
            <w:u w:val="none"/>
          </w:rPr>
          <w:t>Total Keseluruhan Analisis Biaya Kebutuhan Penelitian</w:t>
        </w:r>
        <w:r w:rsidR="006E24F0" w:rsidRPr="00D8363A">
          <w:rPr>
            <w:webHidden/>
          </w:rPr>
          <w:tab/>
        </w:r>
        <w:r w:rsidR="006E24F0" w:rsidRPr="00D8363A">
          <w:rPr>
            <w:webHidden/>
          </w:rPr>
          <w:fldChar w:fldCharType="begin"/>
        </w:r>
        <w:r w:rsidR="006E24F0" w:rsidRPr="00D8363A">
          <w:rPr>
            <w:webHidden/>
          </w:rPr>
          <w:instrText xml:space="preserve"> PAGEREF _Toc458379535 \h </w:instrText>
        </w:r>
        <w:r w:rsidR="006E24F0" w:rsidRPr="00D8363A">
          <w:rPr>
            <w:webHidden/>
          </w:rPr>
        </w:r>
        <w:r w:rsidR="006E24F0" w:rsidRPr="00D8363A">
          <w:rPr>
            <w:webHidden/>
          </w:rPr>
          <w:fldChar w:fldCharType="separate"/>
        </w:r>
        <w:r w:rsidR="007D7EA3">
          <w:rPr>
            <w:webHidden/>
          </w:rPr>
          <w:t>60</w:t>
        </w:r>
        <w:r w:rsidR="006E24F0" w:rsidRPr="00D8363A">
          <w:rPr>
            <w:webHidden/>
          </w:rPr>
          <w:fldChar w:fldCharType="end"/>
        </w:r>
      </w:hyperlink>
    </w:p>
    <w:p w:rsidR="006E24F0" w:rsidRPr="00D8363A" w:rsidRDefault="006425CC" w:rsidP="0027532F">
      <w:pPr>
        <w:pStyle w:val="TOC5"/>
        <w:rPr>
          <w:rFonts w:eastAsiaTheme="minorEastAsia"/>
          <w:lang w:eastAsia="id-ID"/>
        </w:rPr>
      </w:pPr>
      <w:hyperlink w:anchor="_Toc458379536" w:history="1">
        <w:r w:rsidR="006E24F0" w:rsidRPr="00D8363A">
          <w:rPr>
            <w:rStyle w:val="Hyperlink"/>
            <w:color w:val="auto"/>
            <w:u w:val="none"/>
          </w:rPr>
          <w:t>Komposisi Bahan dengan Konsentrasi I (100ml)</w:t>
        </w:r>
        <w:r w:rsidR="006E24F0" w:rsidRPr="00D8363A">
          <w:rPr>
            <w:webHidden/>
          </w:rPr>
          <w:tab/>
        </w:r>
        <w:r w:rsidR="006E24F0" w:rsidRPr="00D8363A">
          <w:rPr>
            <w:webHidden/>
          </w:rPr>
          <w:fldChar w:fldCharType="begin"/>
        </w:r>
        <w:r w:rsidR="006E24F0" w:rsidRPr="00D8363A">
          <w:rPr>
            <w:webHidden/>
          </w:rPr>
          <w:instrText xml:space="preserve"> PAGEREF _Toc458379536 \h </w:instrText>
        </w:r>
        <w:r w:rsidR="006E24F0" w:rsidRPr="00D8363A">
          <w:rPr>
            <w:webHidden/>
          </w:rPr>
        </w:r>
        <w:r w:rsidR="006E24F0" w:rsidRPr="00D8363A">
          <w:rPr>
            <w:webHidden/>
          </w:rPr>
          <w:fldChar w:fldCharType="separate"/>
        </w:r>
        <w:r w:rsidR="007D7EA3">
          <w:rPr>
            <w:webHidden/>
          </w:rPr>
          <w:t>87</w:t>
        </w:r>
        <w:r w:rsidR="006E24F0" w:rsidRPr="00D8363A">
          <w:rPr>
            <w:webHidden/>
          </w:rPr>
          <w:fldChar w:fldCharType="end"/>
        </w:r>
      </w:hyperlink>
    </w:p>
    <w:p w:rsidR="006E24F0" w:rsidRPr="00D8363A" w:rsidRDefault="006425CC" w:rsidP="0027532F">
      <w:pPr>
        <w:pStyle w:val="TOC5"/>
        <w:rPr>
          <w:rFonts w:eastAsiaTheme="minorEastAsia"/>
          <w:lang w:eastAsia="id-ID"/>
        </w:rPr>
      </w:pPr>
      <w:hyperlink w:anchor="_Toc458379537" w:history="1">
        <w:r w:rsidR="006E24F0" w:rsidRPr="00D8363A">
          <w:rPr>
            <w:rStyle w:val="Hyperlink"/>
            <w:color w:val="auto"/>
            <w:u w:val="none"/>
          </w:rPr>
          <w:t>Komposisi Bahan dengan Konsentrasi II (100ml)</w:t>
        </w:r>
        <w:r w:rsidR="006E24F0" w:rsidRPr="00D8363A">
          <w:rPr>
            <w:webHidden/>
          </w:rPr>
          <w:tab/>
        </w:r>
        <w:r w:rsidR="006E24F0" w:rsidRPr="00D8363A">
          <w:rPr>
            <w:webHidden/>
          </w:rPr>
          <w:fldChar w:fldCharType="begin"/>
        </w:r>
        <w:r w:rsidR="006E24F0" w:rsidRPr="00D8363A">
          <w:rPr>
            <w:webHidden/>
          </w:rPr>
          <w:instrText xml:space="preserve"> PAGEREF _Toc458379537 \h </w:instrText>
        </w:r>
        <w:r w:rsidR="006E24F0" w:rsidRPr="00D8363A">
          <w:rPr>
            <w:webHidden/>
          </w:rPr>
        </w:r>
        <w:r w:rsidR="006E24F0" w:rsidRPr="00D8363A">
          <w:rPr>
            <w:webHidden/>
          </w:rPr>
          <w:fldChar w:fldCharType="separate"/>
        </w:r>
        <w:r w:rsidR="007D7EA3">
          <w:rPr>
            <w:webHidden/>
          </w:rPr>
          <w:t>87</w:t>
        </w:r>
        <w:r w:rsidR="006E24F0" w:rsidRPr="00D8363A">
          <w:rPr>
            <w:webHidden/>
          </w:rPr>
          <w:fldChar w:fldCharType="end"/>
        </w:r>
      </w:hyperlink>
    </w:p>
    <w:p w:rsidR="006E24F0" w:rsidRPr="00D8363A" w:rsidRDefault="006425CC" w:rsidP="0027532F">
      <w:pPr>
        <w:pStyle w:val="TOC5"/>
        <w:rPr>
          <w:rFonts w:eastAsiaTheme="minorEastAsia"/>
          <w:lang w:eastAsia="id-ID"/>
        </w:rPr>
      </w:pPr>
      <w:hyperlink w:anchor="_Toc458379538" w:history="1">
        <w:r w:rsidR="006E24F0" w:rsidRPr="00D8363A">
          <w:rPr>
            <w:rStyle w:val="Hyperlink"/>
            <w:color w:val="auto"/>
            <w:u w:val="none"/>
          </w:rPr>
          <w:t>Komposisi Bahan dengan Konsentrasi III (100ml)</w:t>
        </w:r>
        <w:r w:rsidR="006E24F0" w:rsidRPr="00D8363A">
          <w:rPr>
            <w:webHidden/>
          </w:rPr>
          <w:tab/>
        </w:r>
        <w:r w:rsidR="006E24F0" w:rsidRPr="00D8363A">
          <w:rPr>
            <w:webHidden/>
          </w:rPr>
          <w:fldChar w:fldCharType="begin"/>
        </w:r>
        <w:r w:rsidR="006E24F0" w:rsidRPr="00D8363A">
          <w:rPr>
            <w:webHidden/>
          </w:rPr>
          <w:instrText xml:space="preserve"> PAGEREF _Toc458379538 \h </w:instrText>
        </w:r>
        <w:r w:rsidR="006E24F0" w:rsidRPr="00D8363A">
          <w:rPr>
            <w:webHidden/>
          </w:rPr>
        </w:r>
        <w:r w:rsidR="006E24F0" w:rsidRPr="00D8363A">
          <w:rPr>
            <w:webHidden/>
          </w:rPr>
          <w:fldChar w:fldCharType="separate"/>
        </w:r>
        <w:r w:rsidR="007D7EA3">
          <w:rPr>
            <w:webHidden/>
          </w:rPr>
          <w:t>87</w:t>
        </w:r>
        <w:r w:rsidR="006E24F0" w:rsidRPr="00D8363A">
          <w:rPr>
            <w:webHidden/>
          </w:rPr>
          <w:fldChar w:fldCharType="end"/>
        </w:r>
      </w:hyperlink>
    </w:p>
    <w:p w:rsidR="00B71F87" w:rsidRDefault="006E24F0" w:rsidP="0027532F">
      <w:pPr>
        <w:pStyle w:val="TOC5"/>
        <w:rPr>
          <w:rStyle w:val="Hyperlink"/>
          <w:color w:val="auto"/>
          <w:u w:val="none"/>
        </w:rPr>
      </w:pPr>
      <w:r w:rsidRPr="00D8363A">
        <w:rPr>
          <w:rStyle w:val="Hyperlink"/>
          <w:color w:val="auto"/>
          <w:u w:val="none"/>
        </w:rPr>
        <w:t xml:space="preserve">Jadwal Penelitian Pengaruh Jenis dan Konsentrasi Penstabil Terhadap </w:t>
      </w:r>
    </w:p>
    <w:p w:rsidR="00D600FA" w:rsidRPr="00D8363A" w:rsidRDefault="006E24F0" w:rsidP="0027532F">
      <w:pPr>
        <w:pStyle w:val="TOC5"/>
        <w:numPr>
          <w:ilvl w:val="0"/>
          <w:numId w:val="0"/>
        </w:numPr>
        <w:ind w:left="426"/>
        <w:rPr>
          <w:rFonts w:eastAsiaTheme="minorEastAsia"/>
          <w:lang w:eastAsia="id-ID"/>
        </w:rPr>
      </w:pPr>
      <w:r w:rsidRPr="00D8363A">
        <w:rPr>
          <w:rStyle w:val="Hyperlink"/>
          <w:color w:val="auto"/>
          <w:u w:val="none"/>
        </w:rPr>
        <w:t>Karakteristik Minuman Fungsional Takokak Markisa.</w:t>
      </w:r>
      <w:r w:rsidRPr="00D8363A">
        <w:rPr>
          <w:webHidden/>
        </w:rPr>
        <w:tab/>
      </w:r>
      <w:r w:rsidRPr="00D8363A">
        <w:rPr>
          <w:webHidden/>
        </w:rPr>
        <w:fldChar w:fldCharType="begin"/>
      </w:r>
      <w:r w:rsidRPr="00D8363A">
        <w:rPr>
          <w:webHidden/>
        </w:rPr>
        <w:instrText xml:space="preserve"> PAGEREF _Toc458379539 \h </w:instrText>
      </w:r>
      <w:r w:rsidRPr="00D8363A">
        <w:rPr>
          <w:webHidden/>
        </w:rPr>
      </w:r>
      <w:r w:rsidRPr="00D8363A">
        <w:rPr>
          <w:webHidden/>
        </w:rPr>
        <w:fldChar w:fldCharType="separate"/>
      </w:r>
      <w:r w:rsidR="007D7EA3">
        <w:rPr>
          <w:webHidden/>
        </w:rPr>
        <w:t>61</w:t>
      </w:r>
      <w:r w:rsidRPr="00D8363A">
        <w:rPr>
          <w:webHidden/>
        </w:rPr>
        <w:fldChar w:fldCharType="end"/>
      </w:r>
    </w:p>
    <w:p w:rsidR="003B2E9B" w:rsidRPr="003B2E9B" w:rsidRDefault="006425CC" w:rsidP="0027532F">
      <w:pPr>
        <w:pStyle w:val="TOC5"/>
        <w:rPr>
          <w:rStyle w:val="Hyperlink"/>
          <w:color w:val="auto"/>
          <w:u w:val="none"/>
        </w:rPr>
      </w:pPr>
      <w:hyperlink w:anchor="_Toc470267228" w:history="1">
        <w:r w:rsidR="003B2E9B" w:rsidRPr="003B2E9B">
          <w:rPr>
            <w:rStyle w:val="Hyperlink"/>
            <w:color w:val="auto"/>
            <w:u w:val="none"/>
          </w:rPr>
          <w:t>Tabel 14. Hasil Analisis Kestabilan Larutan dengan Mengukur TSS</w:t>
        </w:r>
        <w:r w:rsidR="003B2E9B" w:rsidRPr="003B2E9B">
          <w:rPr>
            <w:webHidden/>
          </w:rPr>
          <w:tab/>
        </w:r>
        <w:r w:rsidR="003B2E9B" w:rsidRPr="003B2E9B">
          <w:rPr>
            <w:webHidden/>
          </w:rPr>
          <w:fldChar w:fldCharType="begin"/>
        </w:r>
        <w:r w:rsidR="003B2E9B" w:rsidRPr="003B2E9B">
          <w:rPr>
            <w:webHidden/>
          </w:rPr>
          <w:instrText xml:space="preserve"> PAGEREF _Toc470267228 \h </w:instrText>
        </w:r>
        <w:r w:rsidR="003B2E9B" w:rsidRPr="003B2E9B">
          <w:rPr>
            <w:webHidden/>
          </w:rPr>
        </w:r>
        <w:r w:rsidR="003B2E9B" w:rsidRPr="003B2E9B">
          <w:rPr>
            <w:webHidden/>
          </w:rPr>
          <w:fldChar w:fldCharType="separate"/>
        </w:r>
        <w:r w:rsidR="007D7EA3">
          <w:rPr>
            <w:webHidden/>
          </w:rPr>
          <w:t>46</w:t>
        </w:r>
        <w:r w:rsidR="003B2E9B" w:rsidRPr="003B2E9B">
          <w:rPr>
            <w:webHidden/>
          </w:rPr>
          <w:fldChar w:fldCharType="end"/>
        </w:r>
      </w:hyperlink>
    </w:p>
    <w:p w:rsidR="00B71F87" w:rsidRPr="003B2E9B" w:rsidRDefault="006425CC" w:rsidP="0027532F">
      <w:pPr>
        <w:pStyle w:val="TOC5"/>
      </w:pPr>
      <w:hyperlink w:anchor="_Toc470267231" w:history="1">
        <w:r w:rsidR="00B71F87" w:rsidRPr="003B2E9B">
          <w:rPr>
            <w:rStyle w:val="Hyperlink"/>
            <w:color w:val="auto"/>
            <w:u w:val="none"/>
          </w:rPr>
          <w:t>Hasil Pengujian Aktivitas Antioksidan Formulasi Terpilih Minuman Fungsional Campuran Takokak dan Markisa.</w:t>
        </w:r>
        <w:r w:rsidR="00B71F87" w:rsidRPr="003B2E9B">
          <w:rPr>
            <w:webHidden/>
          </w:rPr>
          <w:tab/>
        </w:r>
        <w:r w:rsidR="00B71F87" w:rsidRPr="003B2E9B">
          <w:rPr>
            <w:webHidden/>
          </w:rPr>
          <w:fldChar w:fldCharType="begin"/>
        </w:r>
        <w:r w:rsidR="00B71F87" w:rsidRPr="003B2E9B">
          <w:rPr>
            <w:webHidden/>
          </w:rPr>
          <w:instrText xml:space="preserve"> PAGEREF _Toc470267231 \h </w:instrText>
        </w:r>
        <w:r w:rsidR="00B71F87" w:rsidRPr="003B2E9B">
          <w:rPr>
            <w:webHidden/>
          </w:rPr>
        </w:r>
        <w:r w:rsidR="00B71F87" w:rsidRPr="003B2E9B">
          <w:rPr>
            <w:webHidden/>
          </w:rPr>
          <w:fldChar w:fldCharType="separate"/>
        </w:r>
        <w:r w:rsidR="007D7EA3">
          <w:rPr>
            <w:webHidden/>
          </w:rPr>
          <w:t>47</w:t>
        </w:r>
        <w:r w:rsidR="00B71F87" w:rsidRPr="003B2E9B">
          <w:rPr>
            <w:webHidden/>
          </w:rPr>
          <w:fldChar w:fldCharType="end"/>
        </w:r>
      </w:hyperlink>
    </w:p>
    <w:p w:rsidR="00B71F87" w:rsidRPr="003B2E9B" w:rsidRDefault="006425CC" w:rsidP="0027532F">
      <w:pPr>
        <w:pStyle w:val="TOC5"/>
      </w:pPr>
      <w:hyperlink w:anchor="_Toc470267232" w:history="1">
        <w:r w:rsidR="00B71F87" w:rsidRPr="003B2E9B">
          <w:rPr>
            <w:rStyle w:val="Hyperlink"/>
            <w:color w:val="auto"/>
            <w:u w:val="none"/>
          </w:rPr>
          <w:t>Tingkat Kekuatan Antioksdan Metode DPPH</w:t>
        </w:r>
        <w:r w:rsidR="00B71F87" w:rsidRPr="003B2E9B">
          <w:rPr>
            <w:webHidden/>
          </w:rPr>
          <w:tab/>
        </w:r>
        <w:r w:rsidR="00B71F87" w:rsidRPr="003B2E9B">
          <w:rPr>
            <w:webHidden/>
          </w:rPr>
          <w:fldChar w:fldCharType="begin"/>
        </w:r>
        <w:r w:rsidR="00B71F87" w:rsidRPr="003B2E9B">
          <w:rPr>
            <w:webHidden/>
          </w:rPr>
          <w:instrText xml:space="preserve"> PAGEREF _Toc470267232 \h </w:instrText>
        </w:r>
        <w:r w:rsidR="00B71F87" w:rsidRPr="003B2E9B">
          <w:rPr>
            <w:webHidden/>
          </w:rPr>
        </w:r>
        <w:r w:rsidR="00B71F87" w:rsidRPr="003B2E9B">
          <w:rPr>
            <w:webHidden/>
          </w:rPr>
          <w:fldChar w:fldCharType="separate"/>
        </w:r>
        <w:r w:rsidR="007D7EA3">
          <w:rPr>
            <w:webHidden/>
          </w:rPr>
          <w:t>48</w:t>
        </w:r>
        <w:r w:rsidR="00B71F87" w:rsidRPr="003B2E9B">
          <w:rPr>
            <w:webHidden/>
          </w:rPr>
          <w:fldChar w:fldCharType="end"/>
        </w:r>
      </w:hyperlink>
    </w:p>
    <w:p w:rsidR="00B71F87" w:rsidRPr="003B2E9B" w:rsidRDefault="006425CC" w:rsidP="0027532F">
      <w:pPr>
        <w:pStyle w:val="TOC5"/>
        <w:rPr>
          <w:rStyle w:val="Hyperlink"/>
          <w:color w:val="auto"/>
          <w:u w:val="none"/>
        </w:rPr>
      </w:pPr>
      <w:hyperlink w:anchor="_Toc470267234" w:history="1">
        <w:r w:rsidR="00B71F87" w:rsidRPr="003B2E9B">
          <w:rPr>
            <w:rStyle w:val="Hyperlink"/>
            <w:color w:val="auto"/>
            <w:u w:val="none"/>
          </w:rPr>
          <w:t>Hasil Analisis Kadar vitamin C</w:t>
        </w:r>
        <w:r w:rsidR="00B71F87" w:rsidRPr="003B2E9B">
          <w:rPr>
            <w:webHidden/>
          </w:rPr>
          <w:tab/>
        </w:r>
        <w:r w:rsidR="00B71F87" w:rsidRPr="003B2E9B">
          <w:rPr>
            <w:webHidden/>
          </w:rPr>
          <w:fldChar w:fldCharType="begin"/>
        </w:r>
        <w:r w:rsidR="00B71F87" w:rsidRPr="003B2E9B">
          <w:rPr>
            <w:webHidden/>
          </w:rPr>
          <w:instrText xml:space="preserve"> PAGEREF _Toc470267234 \h </w:instrText>
        </w:r>
        <w:r w:rsidR="00B71F87" w:rsidRPr="003B2E9B">
          <w:rPr>
            <w:webHidden/>
          </w:rPr>
        </w:r>
        <w:r w:rsidR="00B71F87" w:rsidRPr="003B2E9B">
          <w:rPr>
            <w:webHidden/>
          </w:rPr>
          <w:fldChar w:fldCharType="separate"/>
        </w:r>
        <w:r w:rsidR="007D7EA3">
          <w:rPr>
            <w:webHidden/>
          </w:rPr>
          <w:t>49</w:t>
        </w:r>
        <w:r w:rsidR="00B71F87" w:rsidRPr="003B2E9B">
          <w:rPr>
            <w:webHidden/>
          </w:rPr>
          <w:fldChar w:fldCharType="end"/>
        </w:r>
      </w:hyperlink>
    </w:p>
    <w:p w:rsidR="00B71F87" w:rsidRPr="00B71F87" w:rsidRDefault="006425CC" w:rsidP="0027532F">
      <w:pPr>
        <w:pStyle w:val="TOC5"/>
        <w:rPr>
          <w:rFonts w:eastAsiaTheme="minorEastAsia"/>
          <w:lang w:eastAsia="id-ID"/>
        </w:rPr>
      </w:pPr>
      <w:hyperlink w:anchor="_Toc470267242" w:history="1">
        <w:r w:rsidR="00B71F87" w:rsidRPr="00B71F87">
          <w:rPr>
            <w:rStyle w:val="Hyperlink"/>
            <w:color w:val="auto"/>
            <w:u w:val="none"/>
          </w:rPr>
          <w:t>Kebutuhan Bahan Baku Keseluruhan</w:t>
        </w:r>
        <w:r w:rsidR="00B71F87" w:rsidRPr="00B71F87">
          <w:rPr>
            <w:webHidden/>
          </w:rPr>
          <w:tab/>
        </w:r>
        <w:r w:rsidR="00B71F87" w:rsidRPr="00B71F87">
          <w:rPr>
            <w:webHidden/>
          </w:rPr>
          <w:fldChar w:fldCharType="begin"/>
        </w:r>
        <w:r w:rsidR="00B71F87" w:rsidRPr="00B71F87">
          <w:rPr>
            <w:webHidden/>
          </w:rPr>
          <w:instrText xml:space="preserve"> PAGEREF _Toc470267242 \h </w:instrText>
        </w:r>
        <w:r w:rsidR="00B71F87" w:rsidRPr="00B71F87">
          <w:rPr>
            <w:webHidden/>
          </w:rPr>
        </w:r>
        <w:r w:rsidR="00B71F87" w:rsidRPr="00B71F87">
          <w:rPr>
            <w:webHidden/>
          </w:rPr>
          <w:fldChar w:fldCharType="separate"/>
        </w:r>
        <w:r w:rsidR="007D7EA3">
          <w:rPr>
            <w:webHidden/>
          </w:rPr>
          <w:t>59</w:t>
        </w:r>
        <w:r w:rsidR="00B71F87" w:rsidRPr="00B71F87">
          <w:rPr>
            <w:webHidden/>
          </w:rPr>
          <w:fldChar w:fldCharType="end"/>
        </w:r>
      </w:hyperlink>
    </w:p>
    <w:p w:rsidR="00B71F87" w:rsidRPr="00B71F87" w:rsidRDefault="006425CC" w:rsidP="0027532F">
      <w:pPr>
        <w:pStyle w:val="TOC5"/>
        <w:rPr>
          <w:rFonts w:eastAsiaTheme="minorEastAsia"/>
          <w:lang w:eastAsia="id-ID"/>
        </w:rPr>
      </w:pPr>
      <w:hyperlink w:anchor="_Toc470267243" w:history="1">
        <w:r w:rsidR="00B71F87" w:rsidRPr="00B71F87">
          <w:rPr>
            <w:rStyle w:val="Hyperlink"/>
            <w:color w:val="auto"/>
            <w:u w:val="none"/>
          </w:rPr>
          <w:t>Analisis Biaya Kebutuhan Bahan Baku</w:t>
        </w:r>
        <w:r w:rsidR="00B71F87" w:rsidRPr="00B71F87">
          <w:rPr>
            <w:webHidden/>
          </w:rPr>
          <w:tab/>
        </w:r>
        <w:r w:rsidR="00B71F87" w:rsidRPr="00B71F87">
          <w:rPr>
            <w:webHidden/>
          </w:rPr>
          <w:fldChar w:fldCharType="begin"/>
        </w:r>
        <w:r w:rsidR="00B71F87" w:rsidRPr="00B71F87">
          <w:rPr>
            <w:webHidden/>
          </w:rPr>
          <w:instrText xml:space="preserve"> PAGEREF _Toc470267243 \h </w:instrText>
        </w:r>
        <w:r w:rsidR="00B71F87" w:rsidRPr="00B71F87">
          <w:rPr>
            <w:webHidden/>
          </w:rPr>
        </w:r>
        <w:r w:rsidR="00B71F87" w:rsidRPr="00B71F87">
          <w:rPr>
            <w:webHidden/>
          </w:rPr>
          <w:fldChar w:fldCharType="separate"/>
        </w:r>
        <w:r w:rsidR="007D7EA3">
          <w:rPr>
            <w:webHidden/>
          </w:rPr>
          <w:t>59</w:t>
        </w:r>
        <w:r w:rsidR="00B71F87" w:rsidRPr="00B71F87">
          <w:rPr>
            <w:webHidden/>
          </w:rPr>
          <w:fldChar w:fldCharType="end"/>
        </w:r>
      </w:hyperlink>
    </w:p>
    <w:p w:rsidR="00B71F87" w:rsidRPr="00B71F87" w:rsidRDefault="00B71F87" w:rsidP="0027532F">
      <w:pPr>
        <w:pStyle w:val="TOC5"/>
        <w:rPr>
          <w:rFonts w:eastAsiaTheme="minorEastAsia"/>
          <w:lang w:eastAsia="id-ID"/>
        </w:rPr>
      </w:pPr>
      <w:r>
        <w:rPr>
          <w:rStyle w:val="Hyperlink"/>
          <w:color w:val="auto"/>
          <w:u w:val="none"/>
        </w:rPr>
        <w:t xml:space="preserve"> </w:t>
      </w:r>
      <w:hyperlink w:anchor="_Toc470267244" w:history="1">
        <w:r w:rsidRPr="00B71F87">
          <w:rPr>
            <w:rStyle w:val="Hyperlink"/>
            <w:color w:val="auto"/>
            <w:u w:val="none"/>
          </w:rPr>
          <w:t>Analisis Biaya Kebutuhan Penelitian Pendahuluan</w:t>
        </w:r>
        <w:r w:rsidRPr="00B71F87">
          <w:rPr>
            <w:webHidden/>
          </w:rPr>
          <w:tab/>
        </w:r>
        <w:r w:rsidRPr="00B71F87">
          <w:rPr>
            <w:webHidden/>
          </w:rPr>
          <w:fldChar w:fldCharType="begin"/>
        </w:r>
        <w:r w:rsidRPr="00B71F87">
          <w:rPr>
            <w:webHidden/>
          </w:rPr>
          <w:instrText xml:space="preserve"> PAGEREF _Toc470267244 \h </w:instrText>
        </w:r>
        <w:r w:rsidRPr="00B71F87">
          <w:rPr>
            <w:webHidden/>
          </w:rPr>
        </w:r>
        <w:r w:rsidRPr="00B71F87">
          <w:rPr>
            <w:webHidden/>
          </w:rPr>
          <w:fldChar w:fldCharType="separate"/>
        </w:r>
        <w:r w:rsidR="007D7EA3">
          <w:rPr>
            <w:webHidden/>
          </w:rPr>
          <w:t>59</w:t>
        </w:r>
        <w:r w:rsidRPr="00B71F87">
          <w:rPr>
            <w:webHidden/>
          </w:rPr>
          <w:fldChar w:fldCharType="end"/>
        </w:r>
      </w:hyperlink>
    </w:p>
    <w:p w:rsidR="00B71F87" w:rsidRPr="00B71F87" w:rsidRDefault="00B71F87" w:rsidP="0027532F">
      <w:pPr>
        <w:pStyle w:val="TOC5"/>
        <w:rPr>
          <w:rFonts w:eastAsiaTheme="minorEastAsia"/>
          <w:lang w:eastAsia="id-ID"/>
        </w:rPr>
      </w:pPr>
      <w:r>
        <w:rPr>
          <w:rStyle w:val="Hyperlink"/>
          <w:color w:val="auto"/>
          <w:u w:val="none"/>
        </w:rPr>
        <w:t xml:space="preserve"> </w:t>
      </w:r>
      <w:hyperlink w:anchor="_Toc470267245" w:history="1">
        <w:r w:rsidRPr="00B71F87">
          <w:rPr>
            <w:rStyle w:val="Hyperlink"/>
            <w:color w:val="auto"/>
            <w:u w:val="none"/>
          </w:rPr>
          <w:t>Analisis Biaya Kebutuhan Penelitian Utama</w:t>
        </w:r>
        <w:r w:rsidRPr="00B71F87">
          <w:rPr>
            <w:webHidden/>
          </w:rPr>
          <w:tab/>
        </w:r>
        <w:r w:rsidRPr="00B71F87">
          <w:rPr>
            <w:webHidden/>
          </w:rPr>
          <w:fldChar w:fldCharType="begin"/>
        </w:r>
        <w:r w:rsidRPr="00B71F87">
          <w:rPr>
            <w:webHidden/>
          </w:rPr>
          <w:instrText xml:space="preserve"> PAGEREF _Toc470267245 \h </w:instrText>
        </w:r>
        <w:r w:rsidRPr="00B71F87">
          <w:rPr>
            <w:webHidden/>
          </w:rPr>
        </w:r>
        <w:r w:rsidRPr="00B71F87">
          <w:rPr>
            <w:webHidden/>
          </w:rPr>
          <w:fldChar w:fldCharType="separate"/>
        </w:r>
        <w:r w:rsidR="007D7EA3">
          <w:rPr>
            <w:webHidden/>
          </w:rPr>
          <w:t>60</w:t>
        </w:r>
        <w:r w:rsidRPr="00B71F87">
          <w:rPr>
            <w:webHidden/>
          </w:rPr>
          <w:fldChar w:fldCharType="end"/>
        </w:r>
      </w:hyperlink>
    </w:p>
    <w:p w:rsidR="00B71F87" w:rsidRPr="00B71F87" w:rsidRDefault="006425CC" w:rsidP="0027532F">
      <w:pPr>
        <w:pStyle w:val="TOC5"/>
        <w:rPr>
          <w:rFonts w:eastAsiaTheme="minorEastAsia"/>
          <w:lang w:eastAsia="id-ID"/>
        </w:rPr>
      </w:pPr>
      <w:hyperlink w:anchor="_Toc470267246" w:history="1">
        <w:r w:rsidR="00B71F87" w:rsidRPr="00B71F87">
          <w:rPr>
            <w:rStyle w:val="Hyperlink"/>
            <w:color w:val="auto"/>
            <w:u w:val="none"/>
          </w:rPr>
          <w:t>Total Keseluruhan Analisis Biaya Kebutuhan Penelitian</w:t>
        </w:r>
        <w:r w:rsidR="00B71F87" w:rsidRPr="00B71F87">
          <w:rPr>
            <w:webHidden/>
          </w:rPr>
          <w:tab/>
        </w:r>
        <w:r w:rsidR="00B71F87" w:rsidRPr="00B71F87">
          <w:rPr>
            <w:webHidden/>
          </w:rPr>
          <w:fldChar w:fldCharType="begin"/>
        </w:r>
        <w:r w:rsidR="00B71F87" w:rsidRPr="00B71F87">
          <w:rPr>
            <w:webHidden/>
          </w:rPr>
          <w:instrText xml:space="preserve"> PAGEREF _Toc470267246 \h </w:instrText>
        </w:r>
        <w:r w:rsidR="00B71F87" w:rsidRPr="00B71F87">
          <w:rPr>
            <w:webHidden/>
          </w:rPr>
        </w:r>
        <w:r w:rsidR="00B71F87" w:rsidRPr="00B71F87">
          <w:rPr>
            <w:webHidden/>
          </w:rPr>
          <w:fldChar w:fldCharType="separate"/>
        </w:r>
        <w:r w:rsidR="007D7EA3">
          <w:rPr>
            <w:webHidden/>
          </w:rPr>
          <w:t>60</w:t>
        </w:r>
        <w:r w:rsidR="00B71F87" w:rsidRPr="00B71F87">
          <w:rPr>
            <w:webHidden/>
          </w:rPr>
          <w:fldChar w:fldCharType="end"/>
        </w:r>
      </w:hyperlink>
    </w:p>
    <w:p w:rsidR="00B71F87" w:rsidRPr="00B71F87" w:rsidRDefault="006425CC" w:rsidP="0027532F">
      <w:pPr>
        <w:pStyle w:val="TOC5"/>
        <w:rPr>
          <w:rFonts w:eastAsiaTheme="minorEastAsia"/>
          <w:lang w:eastAsia="id-ID"/>
        </w:rPr>
      </w:pPr>
      <w:hyperlink w:anchor="_Toc470267247" w:history="1">
        <w:r w:rsidR="00B71F87" w:rsidRPr="00B71F87">
          <w:rPr>
            <w:rStyle w:val="Hyperlink"/>
            <w:color w:val="auto"/>
            <w:u w:val="none"/>
          </w:rPr>
          <w:t>Jadwal Penelitian Pengaruh Jenis dan Konsentrasi Penstabil Terhadap Karakteristik Minuman Fungsional Takokak Markisa.</w:t>
        </w:r>
        <w:r w:rsidR="00B71F87" w:rsidRPr="00B71F87">
          <w:rPr>
            <w:webHidden/>
          </w:rPr>
          <w:tab/>
        </w:r>
        <w:r w:rsidR="00B71F87" w:rsidRPr="00B71F87">
          <w:rPr>
            <w:webHidden/>
          </w:rPr>
          <w:fldChar w:fldCharType="begin"/>
        </w:r>
        <w:r w:rsidR="00B71F87" w:rsidRPr="00B71F87">
          <w:rPr>
            <w:webHidden/>
          </w:rPr>
          <w:instrText xml:space="preserve"> PAGEREF _Toc470267247 \h </w:instrText>
        </w:r>
        <w:r w:rsidR="00B71F87" w:rsidRPr="00B71F87">
          <w:rPr>
            <w:webHidden/>
          </w:rPr>
        </w:r>
        <w:r w:rsidR="00B71F87" w:rsidRPr="00B71F87">
          <w:rPr>
            <w:webHidden/>
          </w:rPr>
          <w:fldChar w:fldCharType="separate"/>
        </w:r>
        <w:r w:rsidR="007D7EA3">
          <w:rPr>
            <w:webHidden/>
          </w:rPr>
          <w:t>61</w:t>
        </w:r>
        <w:r w:rsidR="00B71F87" w:rsidRPr="00B71F87">
          <w:rPr>
            <w:webHidden/>
          </w:rPr>
          <w:fldChar w:fldCharType="end"/>
        </w:r>
      </w:hyperlink>
    </w:p>
    <w:p w:rsidR="002C040F" w:rsidRPr="002C040F" w:rsidRDefault="002C040F" w:rsidP="002C040F">
      <w:pPr>
        <w:pStyle w:val="TOC5"/>
        <w:rPr>
          <w:lang w:eastAsia="id-ID"/>
        </w:rPr>
      </w:pPr>
      <w:r>
        <w:rPr>
          <w:lang w:eastAsia="id-ID"/>
        </w:rPr>
        <w:t xml:space="preserve">Hasil Analisis Pada Sari Buah Takokak dan Sari Buah Markisa </w:t>
      </w:r>
      <w:r w:rsidRPr="002C040F">
        <w:rPr>
          <w:rFonts w:eastAsiaTheme="minorEastAsia"/>
          <w:webHidden/>
          <w:lang w:eastAsia="id-ID"/>
        </w:rPr>
        <w:tab/>
      </w:r>
      <w:r w:rsidRPr="002C040F">
        <w:rPr>
          <w:rFonts w:eastAsiaTheme="minorEastAsia"/>
          <w:webHidden/>
          <w:lang w:eastAsia="id-ID"/>
        </w:rPr>
        <w:fldChar w:fldCharType="begin"/>
      </w:r>
      <w:r w:rsidRPr="002C040F">
        <w:rPr>
          <w:rFonts w:eastAsiaTheme="minorEastAsia"/>
          <w:webHidden/>
          <w:lang w:eastAsia="id-ID"/>
        </w:rPr>
        <w:instrText xml:space="preserve"> PAGEREF _Toc470267246 \h </w:instrText>
      </w:r>
      <w:r w:rsidRPr="002C040F">
        <w:rPr>
          <w:rFonts w:eastAsiaTheme="minorEastAsia"/>
          <w:webHidden/>
          <w:lang w:eastAsia="id-ID"/>
        </w:rPr>
      </w:r>
      <w:r w:rsidRPr="002C040F">
        <w:rPr>
          <w:rFonts w:eastAsiaTheme="minorEastAsia"/>
          <w:webHidden/>
          <w:lang w:eastAsia="id-ID"/>
        </w:rPr>
        <w:fldChar w:fldCharType="separate"/>
      </w:r>
      <w:r w:rsidR="007D7EA3">
        <w:rPr>
          <w:rFonts w:eastAsiaTheme="minorEastAsia"/>
          <w:webHidden/>
          <w:lang w:eastAsia="id-ID"/>
        </w:rPr>
        <w:t>60</w:t>
      </w:r>
      <w:r w:rsidRPr="002C040F">
        <w:rPr>
          <w:rFonts w:eastAsiaTheme="minorEastAsia"/>
          <w:webHidden/>
          <w:lang w:eastAsia="id-ID"/>
        </w:rPr>
        <w:fldChar w:fldCharType="end"/>
      </w:r>
    </w:p>
    <w:p w:rsidR="006425CC" w:rsidRDefault="006425CC" w:rsidP="002C040F">
      <w:pPr>
        <w:pStyle w:val="TOC5"/>
        <w:rPr>
          <w:lang w:eastAsia="id-ID"/>
        </w:rPr>
        <w:sectPr w:rsidR="006425CC" w:rsidSect="00CF2A40">
          <w:headerReference w:type="default" r:id="rId21"/>
          <w:footerReference w:type="default" r:id="rId22"/>
          <w:type w:val="nextColumn"/>
          <w:pgSz w:w="11907" w:h="16839" w:code="9"/>
          <w:pgMar w:top="2268" w:right="1701" w:bottom="1701" w:left="2268" w:header="284" w:footer="1134" w:gutter="0"/>
          <w:pgNumType w:fmt="lowerRoman" w:start="5"/>
          <w:cols w:space="708"/>
          <w:docGrid w:linePitch="360"/>
        </w:sectPr>
      </w:pPr>
    </w:p>
    <w:p w:rsidR="002C040F" w:rsidRPr="002C040F" w:rsidRDefault="002C040F" w:rsidP="002C040F">
      <w:pPr>
        <w:pStyle w:val="TOC5"/>
        <w:rPr>
          <w:lang w:eastAsia="id-ID"/>
        </w:rPr>
      </w:pPr>
      <w:r>
        <w:rPr>
          <w:lang w:eastAsia="id-ID"/>
        </w:rPr>
        <w:lastRenderedPageBreak/>
        <w:t xml:space="preserve">Hasil perbandingan Sari Buah Takokak dengan Sari Buah Markisa </w:t>
      </w:r>
      <w:r w:rsidRPr="002C040F">
        <w:rPr>
          <w:rFonts w:eastAsiaTheme="minorEastAsia"/>
          <w:webHidden/>
          <w:lang w:eastAsia="id-ID"/>
        </w:rPr>
        <w:tab/>
      </w:r>
      <w:r w:rsidRPr="002C040F">
        <w:rPr>
          <w:rFonts w:eastAsiaTheme="minorEastAsia"/>
          <w:webHidden/>
          <w:lang w:eastAsia="id-ID"/>
        </w:rPr>
        <w:fldChar w:fldCharType="begin"/>
      </w:r>
      <w:r w:rsidRPr="002C040F">
        <w:rPr>
          <w:rFonts w:eastAsiaTheme="minorEastAsia"/>
          <w:webHidden/>
          <w:lang w:eastAsia="id-ID"/>
        </w:rPr>
        <w:instrText xml:space="preserve"> PAGEREF _Toc470267246 \h </w:instrText>
      </w:r>
      <w:r w:rsidRPr="002C040F">
        <w:rPr>
          <w:rFonts w:eastAsiaTheme="minorEastAsia"/>
          <w:webHidden/>
          <w:lang w:eastAsia="id-ID"/>
        </w:rPr>
      </w:r>
      <w:r w:rsidRPr="002C040F">
        <w:rPr>
          <w:rFonts w:eastAsiaTheme="minorEastAsia"/>
          <w:webHidden/>
          <w:lang w:eastAsia="id-ID"/>
        </w:rPr>
        <w:fldChar w:fldCharType="separate"/>
      </w:r>
      <w:r w:rsidR="007D7EA3">
        <w:rPr>
          <w:rFonts w:eastAsiaTheme="minorEastAsia"/>
          <w:webHidden/>
          <w:lang w:eastAsia="id-ID"/>
        </w:rPr>
        <w:t>60</w:t>
      </w:r>
      <w:r w:rsidRPr="002C040F">
        <w:rPr>
          <w:rFonts w:eastAsiaTheme="minorEastAsia"/>
          <w:webHidden/>
          <w:lang w:eastAsia="id-ID"/>
        </w:rPr>
        <w:fldChar w:fldCharType="end"/>
      </w:r>
    </w:p>
    <w:p w:rsidR="002C040F" w:rsidRPr="002C040F" w:rsidRDefault="002C040F" w:rsidP="002C040F">
      <w:pPr>
        <w:pStyle w:val="TOC5"/>
        <w:rPr>
          <w:lang w:eastAsia="id-ID"/>
        </w:rPr>
      </w:pPr>
      <w:r>
        <w:rPr>
          <w:lang w:eastAsia="id-ID"/>
        </w:rPr>
        <w:t xml:space="preserve">Hasil Organoleptik Atribut Aroma Ulangan I </w:t>
      </w:r>
      <w:r w:rsidRPr="002C040F">
        <w:rPr>
          <w:rFonts w:eastAsiaTheme="minorEastAsia"/>
          <w:webHidden/>
          <w:lang w:eastAsia="id-ID"/>
        </w:rPr>
        <w:tab/>
      </w:r>
      <w:r w:rsidRPr="002C040F">
        <w:rPr>
          <w:rFonts w:eastAsiaTheme="minorEastAsia"/>
          <w:webHidden/>
          <w:lang w:eastAsia="id-ID"/>
        </w:rPr>
        <w:fldChar w:fldCharType="begin"/>
      </w:r>
      <w:r w:rsidRPr="002C040F">
        <w:rPr>
          <w:rFonts w:eastAsiaTheme="minorEastAsia"/>
          <w:webHidden/>
          <w:lang w:eastAsia="id-ID"/>
        </w:rPr>
        <w:instrText xml:space="preserve"> PAGEREF _Toc470267246 \h </w:instrText>
      </w:r>
      <w:r w:rsidRPr="002C040F">
        <w:rPr>
          <w:rFonts w:eastAsiaTheme="minorEastAsia"/>
          <w:webHidden/>
          <w:lang w:eastAsia="id-ID"/>
        </w:rPr>
      </w:r>
      <w:r w:rsidRPr="002C040F">
        <w:rPr>
          <w:rFonts w:eastAsiaTheme="minorEastAsia"/>
          <w:webHidden/>
          <w:lang w:eastAsia="id-ID"/>
        </w:rPr>
        <w:fldChar w:fldCharType="separate"/>
      </w:r>
      <w:r w:rsidR="007D7EA3">
        <w:rPr>
          <w:rFonts w:eastAsiaTheme="minorEastAsia"/>
          <w:webHidden/>
          <w:lang w:eastAsia="id-ID"/>
        </w:rPr>
        <w:t>60</w:t>
      </w:r>
      <w:r w:rsidRPr="002C040F">
        <w:rPr>
          <w:rFonts w:eastAsiaTheme="minorEastAsia"/>
          <w:webHidden/>
          <w:lang w:eastAsia="id-ID"/>
        </w:rPr>
        <w:fldChar w:fldCharType="end"/>
      </w:r>
    </w:p>
    <w:p w:rsidR="002C040F" w:rsidRPr="002C040F" w:rsidRDefault="002C040F" w:rsidP="002C040F">
      <w:pPr>
        <w:pStyle w:val="TOC5"/>
        <w:rPr>
          <w:lang w:eastAsia="id-ID"/>
        </w:rPr>
      </w:pPr>
      <w:r>
        <w:rPr>
          <w:lang w:eastAsia="id-ID"/>
        </w:rPr>
        <w:t xml:space="preserve">Hasil Organoleptik Atribut Aroma Ulangan II </w:t>
      </w:r>
      <w:r w:rsidRPr="002C040F">
        <w:rPr>
          <w:rFonts w:eastAsiaTheme="minorEastAsia"/>
          <w:webHidden/>
          <w:lang w:eastAsia="id-ID"/>
        </w:rPr>
        <w:tab/>
      </w:r>
      <w:r w:rsidRPr="002C040F">
        <w:rPr>
          <w:rFonts w:eastAsiaTheme="minorEastAsia"/>
          <w:webHidden/>
          <w:lang w:eastAsia="id-ID"/>
        </w:rPr>
        <w:fldChar w:fldCharType="begin"/>
      </w:r>
      <w:r w:rsidRPr="002C040F">
        <w:rPr>
          <w:rFonts w:eastAsiaTheme="minorEastAsia"/>
          <w:webHidden/>
          <w:lang w:eastAsia="id-ID"/>
        </w:rPr>
        <w:instrText xml:space="preserve"> PAGEREF _Toc470267246 \h </w:instrText>
      </w:r>
      <w:r w:rsidRPr="002C040F">
        <w:rPr>
          <w:rFonts w:eastAsiaTheme="minorEastAsia"/>
          <w:webHidden/>
          <w:lang w:eastAsia="id-ID"/>
        </w:rPr>
      </w:r>
      <w:r w:rsidRPr="002C040F">
        <w:rPr>
          <w:rFonts w:eastAsiaTheme="minorEastAsia"/>
          <w:webHidden/>
          <w:lang w:eastAsia="id-ID"/>
        </w:rPr>
        <w:fldChar w:fldCharType="separate"/>
      </w:r>
      <w:r w:rsidR="007D7EA3">
        <w:rPr>
          <w:rFonts w:eastAsiaTheme="minorEastAsia"/>
          <w:webHidden/>
          <w:lang w:eastAsia="id-ID"/>
        </w:rPr>
        <w:t>60</w:t>
      </w:r>
      <w:r w:rsidRPr="002C040F">
        <w:rPr>
          <w:rFonts w:eastAsiaTheme="minorEastAsia"/>
          <w:webHidden/>
          <w:lang w:eastAsia="id-ID"/>
        </w:rPr>
        <w:fldChar w:fldCharType="end"/>
      </w:r>
    </w:p>
    <w:p w:rsidR="002C040F" w:rsidRPr="002C040F" w:rsidRDefault="002C040F" w:rsidP="002C040F">
      <w:pPr>
        <w:pStyle w:val="TOC5"/>
        <w:rPr>
          <w:lang w:eastAsia="id-ID"/>
        </w:rPr>
      </w:pPr>
      <w:r>
        <w:rPr>
          <w:lang w:eastAsia="id-ID"/>
        </w:rPr>
        <w:t xml:space="preserve">Hasil Organoleptik Atribut Aroma Ulangan III </w:t>
      </w:r>
      <w:r w:rsidRPr="002C040F">
        <w:rPr>
          <w:rFonts w:eastAsiaTheme="minorEastAsia"/>
          <w:webHidden/>
          <w:lang w:eastAsia="id-ID"/>
        </w:rPr>
        <w:tab/>
      </w:r>
      <w:r w:rsidRPr="002C040F">
        <w:rPr>
          <w:rFonts w:eastAsiaTheme="minorEastAsia"/>
          <w:webHidden/>
          <w:lang w:eastAsia="id-ID"/>
        </w:rPr>
        <w:fldChar w:fldCharType="begin"/>
      </w:r>
      <w:r w:rsidRPr="002C040F">
        <w:rPr>
          <w:rFonts w:eastAsiaTheme="minorEastAsia"/>
          <w:webHidden/>
          <w:lang w:eastAsia="id-ID"/>
        </w:rPr>
        <w:instrText xml:space="preserve"> PAGEREF _Toc470267246 \h </w:instrText>
      </w:r>
      <w:r w:rsidRPr="002C040F">
        <w:rPr>
          <w:rFonts w:eastAsiaTheme="minorEastAsia"/>
          <w:webHidden/>
          <w:lang w:eastAsia="id-ID"/>
        </w:rPr>
      </w:r>
      <w:r w:rsidRPr="002C040F">
        <w:rPr>
          <w:rFonts w:eastAsiaTheme="minorEastAsia"/>
          <w:webHidden/>
          <w:lang w:eastAsia="id-ID"/>
        </w:rPr>
        <w:fldChar w:fldCharType="separate"/>
      </w:r>
      <w:r w:rsidR="007D7EA3">
        <w:rPr>
          <w:rFonts w:eastAsiaTheme="minorEastAsia"/>
          <w:webHidden/>
          <w:lang w:eastAsia="id-ID"/>
        </w:rPr>
        <w:t>60</w:t>
      </w:r>
      <w:r w:rsidRPr="002C040F">
        <w:rPr>
          <w:rFonts w:eastAsiaTheme="minorEastAsia"/>
          <w:webHidden/>
          <w:lang w:eastAsia="id-ID"/>
        </w:rPr>
        <w:fldChar w:fldCharType="end"/>
      </w:r>
    </w:p>
    <w:p w:rsidR="002C040F" w:rsidRPr="002C040F" w:rsidRDefault="002C040F" w:rsidP="0027532F">
      <w:pPr>
        <w:pStyle w:val="TOC5"/>
        <w:rPr>
          <w:rFonts w:eastAsiaTheme="minorEastAsia"/>
          <w:lang w:eastAsia="id-ID"/>
        </w:rPr>
      </w:pPr>
      <w:r>
        <w:rPr>
          <w:rFonts w:eastAsiaTheme="minorEastAsia"/>
          <w:lang w:eastAsia="id-ID"/>
        </w:rPr>
        <w:t xml:space="preserve">Data Asli Nilai Rata-rata Organoleptik Atribut Aroma </w:t>
      </w:r>
      <w:r w:rsidRPr="002C040F">
        <w:rPr>
          <w:rFonts w:eastAsiaTheme="minorEastAsia"/>
          <w:webHidden/>
          <w:lang w:eastAsia="id-ID"/>
        </w:rPr>
        <w:tab/>
      </w:r>
      <w:r w:rsidRPr="002C040F">
        <w:rPr>
          <w:rFonts w:eastAsiaTheme="minorEastAsia"/>
          <w:webHidden/>
          <w:lang w:eastAsia="id-ID"/>
        </w:rPr>
        <w:fldChar w:fldCharType="begin"/>
      </w:r>
      <w:r w:rsidRPr="002C040F">
        <w:rPr>
          <w:rFonts w:eastAsiaTheme="minorEastAsia"/>
          <w:webHidden/>
          <w:lang w:eastAsia="id-ID"/>
        </w:rPr>
        <w:instrText xml:space="preserve"> PAGEREF _Toc470267246 \h </w:instrText>
      </w:r>
      <w:r w:rsidRPr="002C040F">
        <w:rPr>
          <w:rFonts w:eastAsiaTheme="minorEastAsia"/>
          <w:webHidden/>
          <w:lang w:eastAsia="id-ID"/>
        </w:rPr>
      </w:r>
      <w:r w:rsidRPr="002C040F">
        <w:rPr>
          <w:rFonts w:eastAsiaTheme="minorEastAsia"/>
          <w:webHidden/>
          <w:lang w:eastAsia="id-ID"/>
        </w:rPr>
        <w:fldChar w:fldCharType="separate"/>
      </w:r>
      <w:r w:rsidR="007D7EA3">
        <w:rPr>
          <w:rFonts w:eastAsiaTheme="minorEastAsia"/>
          <w:webHidden/>
          <w:lang w:eastAsia="id-ID"/>
        </w:rPr>
        <w:t>60</w:t>
      </w:r>
      <w:r w:rsidRPr="002C040F">
        <w:rPr>
          <w:rFonts w:eastAsiaTheme="minorEastAsia"/>
          <w:webHidden/>
          <w:lang w:eastAsia="id-ID"/>
        </w:rPr>
        <w:fldChar w:fldCharType="end"/>
      </w:r>
    </w:p>
    <w:p w:rsidR="002C040F" w:rsidRPr="002C040F" w:rsidRDefault="002C040F" w:rsidP="0027532F">
      <w:pPr>
        <w:pStyle w:val="TOC5"/>
        <w:rPr>
          <w:rFonts w:eastAsiaTheme="minorEastAsia"/>
          <w:lang w:eastAsia="id-ID"/>
        </w:rPr>
      </w:pPr>
      <w:r>
        <w:rPr>
          <w:rFonts w:eastAsiaTheme="minorEastAsia"/>
          <w:lang w:eastAsia="id-ID"/>
        </w:rPr>
        <w:t>Data Transformasi Rata-rata</w:t>
      </w:r>
      <w:r w:rsidR="007055D1" w:rsidRPr="002C040F">
        <w:rPr>
          <w:rFonts w:eastAsiaTheme="minorEastAsia"/>
          <w:webHidden/>
          <w:lang w:eastAsia="id-ID"/>
        </w:rPr>
        <w:tab/>
      </w:r>
      <w:r w:rsidR="007055D1" w:rsidRPr="002C040F">
        <w:rPr>
          <w:rFonts w:eastAsiaTheme="minorEastAsia"/>
          <w:webHidden/>
          <w:lang w:eastAsia="id-ID"/>
        </w:rPr>
        <w:fldChar w:fldCharType="begin"/>
      </w:r>
      <w:r w:rsidR="007055D1" w:rsidRPr="002C040F">
        <w:rPr>
          <w:rFonts w:eastAsiaTheme="minorEastAsia"/>
          <w:webHidden/>
          <w:lang w:eastAsia="id-ID"/>
        </w:rPr>
        <w:instrText xml:space="preserve"> PAGEREF _Toc470267246 \h </w:instrText>
      </w:r>
      <w:r w:rsidR="007055D1" w:rsidRPr="002C040F">
        <w:rPr>
          <w:rFonts w:eastAsiaTheme="minorEastAsia"/>
          <w:webHidden/>
          <w:lang w:eastAsia="id-ID"/>
        </w:rPr>
      </w:r>
      <w:r w:rsidR="007055D1" w:rsidRPr="002C040F">
        <w:rPr>
          <w:rFonts w:eastAsiaTheme="minorEastAsia"/>
          <w:webHidden/>
          <w:lang w:eastAsia="id-ID"/>
        </w:rPr>
        <w:fldChar w:fldCharType="separate"/>
      </w:r>
      <w:r w:rsidR="007D7EA3">
        <w:rPr>
          <w:rFonts w:eastAsiaTheme="minorEastAsia"/>
          <w:webHidden/>
          <w:lang w:eastAsia="id-ID"/>
        </w:rPr>
        <w:t>60</w:t>
      </w:r>
      <w:r w:rsidR="007055D1" w:rsidRPr="002C040F">
        <w:rPr>
          <w:rFonts w:eastAsiaTheme="minorEastAsia"/>
          <w:webHidden/>
          <w:lang w:eastAsia="id-ID"/>
        </w:rPr>
        <w:fldChar w:fldCharType="end"/>
      </w:r>
    </w:p>
    <w:p w:rsidR="002C040F" w:rsidRPr="002C040F" w:rsidRDefault="002C040F" w:rsidP="0027532F">
      <w:pPr>
        <w:pStyle w:val="TOC5"/>
        <w:rPr>
          <w:rFonts w:eastAsiaTheme="minorEastAsia"/>
          <w:lang w:eastAsia="id-ID"/>
        </w:rPr>
      </w:pPr>
      <w:r>
        <w:rPr>
          <w:rFonts w:eastAsiaTheme="minorEastAsia"/>
          <w:lang w:eastAsia="id-ID"/>
        </w:rPr>
        <w:t>Data Transformasi Asli</w:t>
      </w:r>
      <w:r w:rsidR="007055D1" w:rsidRPr="002C040F">
        <w:rPr>
          <w:rFonts w:eastAsiaTheme="minorEastAsia"/>
          <w:webHidden/>
          <w:lang w:eastAsia="id-ID"/>
        </w:rPr>
        <w:tab/>
      </w:r>
      <w:r w:rsidR="007055D1" w:rsidRPr="002C040F">
        <w:rPr>
          <w:rFonts w:eastAsiaTheme="minorEastAsia"/>
          <w:webHidden/>
          <w:lang w:eastAsia="id-ID"/>
        </w:rPr>
        <w:fldChar w:fldCharType="begin"/>
      </w:r>
      <w:r w:rsidR="007055D1" w:rsidRPr="002C040F">
        <w:rPr>
          <w:rFonts w:eastAsiaTheme="minorEastAsia"/>
          <w:webHidden/>
          <w:lang w:eastAsia="id-ID"/>
        </w:rPr>
        <w:instrText xml:space="preserve"> PAGEREF _Toc470267246 \h </w:instrText>
      </w:r>
      <w:r w:rsidR="007055D1" w:rsidRPr="002C040F">
        <w:rPr>
          <w:rFonts w:eastAsiaTheme="minorEastAsia"/>
          <w:webHidden/>
          <w:lang w:eastAsia="id-ID"/>
        </w:rPr>
      </w:r>
      <w:r w:rsidR="007055D1" w:rsidRPr="002C040F">
        <w:rPr>
          <w:rFonts w:eastAsiaTheme="minorEastAsia"/>
          <w:webHidden/>
          <w:lang w:eastAsia="id-ID"/>
        </w:rPr>
        <w:fldChar w:fldCharType="separate"/>
      </w:r>
      <w:r w:rsidR="007D7EA3">
        <w:rPr>
          <w:rFonts w:eastAsiaTheme="minorEastAsia"/>
          <w:webHidden/>
          <w:lang w:eastAsia="id-ID"/>
        </w:rPr>
        <w:t>60</w:t>
      </w:r>
      <w:r w:rsidR="007055D1" w:rsidRPr="002C040F">
        <w:rPr>
          <w:rFonts w:eastAsiaTheme="minorEastAsia"/>
          <w:webHidden/>
          <w:lang w:eastAsia="id-ID"/>
        </w:rPr>
        <w:fldChar w:fldCharType="end"/>
      </w:r>
    </w:p>
    <w:p w:rsidR="002C040F" w:rsidRPr="002C040F" w:rsidRDefault="002C040F" w:rsidP="0027532F">
      <w:pPr>
        <w:pStyle w:val="TOC5"/>
        <w:rPr>
          <w:rFonts w:eastAsiaTheme="minorEastAsia"/>
          <w:lang w:eastAsia="id-ID"/>
        </w:rPr>
      </w:pPr>
      <w:r>
        <w:rPr>
          <w:rFonts w:eastAsiaTheme="minorEastAsia"/>
          <w:lang w:eastAsia="id-ID"/>
        </w:rPr>
        <w:t>Tabel Anava Atribut Aroma</w:t>
      </w:r>
      <w:r w:rsidR="007055D1" w:rsidRPr="002C040F">
        <w:rPr>
          <w:rFonts w:eastAsiaTheme="minorEastAsia"/>
          <w:webHidden/>
          <w:lang w:eastAsia="id-ID"/>
        </w:rPr>
        <w:tab/>
      </w:r>
      <w:r w:rsidR="007055D1" w:rsidRPr="002C040F">
        <w:rPr>
          <w:rFonts w:eastAsiaTheme="minorEastAsia"/>
          <w:webHidden/>
          <w:lang w:eastAsia="id-ID"/>
        </w:rPr>
        <w:fldChar w:fldCharType="begin"/>
      </w:r>
      <w:r w:rsidR="007055D1" w:rsidRPr="002C040F">
        <w:rPr>
          <w:rFonts w:eastAsiaTheme="minorEastAsia"/>
          <w:webHidden/>
          <w:lang w:eastAsia="id-ID"/>
        </w:rPr>
        <w:instrText xml:space="preserve"> PAGEREF _Toc470267246 \h </w:instrText>
      </w:r>
      <w:r w:rsidR="007055D1" w:rsidRPr="002C040F">
        <w:rPr>
          <w:rFonts w:eastAsiaTheme="minorEastAsia"/>
          <w:webHidden/>
          <w:lang w:eastAsia="id-ID"/>
        </w:rPr>
      </w:r>
      <w:r w:rsidR="007055D1" w:rsidRPr="002C040F">
        <w:rPr>
          <w:rFonts w:eastAsiaTheme="minorEastAsia"/>
          <w:webHidden/>
          <w:lang w:eastAsia="id-ID"/>
        </w:rPr>
        <w:fldChar w:fldCharType="separate"/>
      </w:r>
      <w:r w:rsidR="007D7EA3">
        <w:rPr>
          <w:rFonts w:eastAsiaTheme="minorEastAsia"/>
          <w:webHidden/>
          <w:lang w:eastAsia="id-ID"/>
        </w:rPr>
        <w:t>60</w:t>
      </w:r>
      <w:r w:rsidR="007055D1" w:rsidRPr="002C040F">
        <w:rPr>
          <w:rFonts w:eastAsiaTheme="minorEastAsia"/>
          <w:webHidden/>
          <w:lang w:eastAsia="id-ID"/>
        </w:rPr>
        <w:fldChar w:fldCharType="end"/>
      </w:r>
    </w:p>
    <w:p w:rsidR="002C040F" w:rsidRPr="002C040F" w:rsidRDefault="002C040F" w:rsidP="0027532F">
      <w:pPr>
        <w:pStyle w:val="TOC5"/>
        <w:rPr>
          <w:rFonts w:eastAsiaTheme="minorEastAsia"/>
          <w:lang w:eastAsia="id-ID"/>
        </w:rPr>
      </w:pPr>
      <w:r>
        <w:rPr>
          <w:rFonts w:eastAsiaTheme="minorEastAsia"/>
          <w:lang w:eastAsia="id-ID"/>
        </w:rPr>
        <w:t xml:space="preserve">Uji Lanjut Duncan </w:t>
      </w:r>
      <w:r w:rsidRPr="002C040F">
        <w:rPr>
          <w:rFonts w:eastAsiaTheme="minorEastAsia"/>
          <w:webHidden/>
          <w:lang w:eastAsia="id-ID"/>
        </w:rPr>
        <w:tab/>
      </w:r>
      <w:r w:rsidRPr="002C040F">
        <w:rPr>
          <w:rFonts w:eastAsiaTheme="minorEastAsia"/>
          <w:webHidden/>
          <w:lang w:eastAsia="id-ID"/>
        </w:rPr>
        <w:fldChar w:fldCharType="begin"/>
      </w:r>
      <w:r w:rsidRPr="002C040F">
        <w:rPr>
          <w:rFonts w:eastAsiaTheme="minorEastAsia"/>
          <w:webHidden/>
          <w:lang w:eastAsia="id-ID"/>
        </w:rPr>
        <w:instrText xml:space="preserve"> PAGEREF _Toc470267246 \h </w:instrText>
      </w:r>
      <w:r w:rsidRPr="002C040F">
        <w:rPr>
          <w:rFonts w:eastAsiaTheme="minorEastAsia"/>
          <w:webHidden/>
          <w:lang w:eastAsia="id-ID"/>
        </w:rPr>
      </w:r>
      <w:r w:rsidRPr="002C040F">
        <w:rPr>
          <w:rFonts w:eastAsiaTheme="minorEastAsia"/>
          <w:webHidden/>
          <w:lang w:eastAsia="id-ID"/>
        </w:rPr>
        <w:fldChar w:fldCharType="separate"/>
      </w:r>
      <w:r w:rsidR="007D7EA3">
        <w:rPr>
          <w:rFonts w:eastAsiaTheme="minorEastAsia"/>
          <w:webHidden/>
          <w:lang w:eastAsia="id-ID"/>
        </w:rPr>
        <w:t>60</w:t>
      </w:r>
      <w:r w:rsidRPr="002C040F">
        <w:rPr>
          <w:rFonts w:eastAsiaTheme="minorEastAsia"/>
          <w:webHidden/>
          <w:lang w:eastAsia="id-ID"/>
        </w:rPr>
        <w:fldChar w:fldCharType="end"/>
      </w:r>
    </w:p>
    <w:p w:rsidR="002C040F" w:rsidRPr="002C040F" w:rsidRDefault="002C040F" w:rsidP="002C040F">
      <w:pPr>
        <w:pStyle w:val="TOC5"/>
        <w:rPr>
          <w:lang w:eastAsia="id-ID"/>
        </w:rPr>
      </w:pPr>
      <w:r>
        <w:rPr>
          <w:lang w:eastAsia="id-ID"/>
        </w:rPr>
        <w:t xml:space="preserve">Hasil Organoleptik Atribut Warna Ulangan I </w:t>
      </w:r>
      <w:r w:rsidRPr="002C040F">
        <w:rPr>
          <w:rFonts w:eastAsiaTheme="minorEastAsia"/>
          <w:webHidden/>
          <w:lang w:eastAsia="id-ID"/>
        </w:rPr>
        <w:tab/>
      </w:r>
      <w:r>
        <w:rPr>
          <w:rFonts w:eastAsiaTheme="minorEastAsia"/>
          <w:webHidden/>
          <w:lang w:eastAsia="id-ID"/>
        </w:rPr>
        <w:t>73</w:t>
      </w:r>
    </w:p>
    <w:p w:rsidR="002C040F" w:rsidRPr="002C040F" w:rsidRDefault="002C040F" w:rsidP="002C040F">
      <w:pPr>
        <w:pStyle w:val="TOC5"/>
        <w:rPr>
          <w:lang w:eastAsia="id-ID"/>
        </w:rPr>
      </w:pPr>
      <w:r>
        <w:rPr>
          <w:lang w:eastAsia="id-ID"/>
        </w:rPr>
        <w:t xml:space="preserve">Hasil Organoleptik Atribut Warna Ulangan II </w:t>
      </w:r>
      <w:r w:rsidRPr="002C040F">
        <w:rPr>
          <w:rFonts w:eastAsiaTheme="minorEastAsia"/>
          <w:webHidden/>
          <w:lang w:eastAsia="id-ID"/>
        </w:rPr>
        <w:tab/>
      </w:r>
      <w:r w:rsidRPr="002C040F">
        <w:rPr>
          <w:rFonts w:eastAsiaTheme="minorEastAsia"/>
          <w:webHidden/>
          <w:lang w:eastAsia="id-ID"/>
        </w:rPr>
        <w:fldChar w:fldCharType="begin"/>
      </w:r>
      <w:r w:rsidRPr="002C040F">
        <w:rPr>
          <w:rFonts w:eastAsiaTheme="minorEastAsia"/>
          <w:webHidden/>
          <w:lang w:eastAsia="id-ID"/>
        </w:rPr>
        <w:instrText xml:space="preserve"> PAGEREF _Toc470267246 \h </w:instrText>
      </w:r>
      <w:r w:rsidRPr="002C040F">
        <w:rPr>
          <w:rFonts w:eastAsiaTheme="minorEastAsia"/>
          <w:webHidden/>
          <w:lang w:eastAsia="id-ID"/>
        </w:rPr>
      </w:r>
      <w:r w:rsidRPr="002C040F">
        <w:rPr>
          <w:rFonts w:eastAsiaTheme="minorEastAsia"/>
          <w:webHidden/>
          <w:lang w:eastAsia="id-ID"/>
        </w:rPr>
        <w:fldChar w:fldCharType="separate"/>
      </w:r>
      <w:r w:rsidR="007D7EA3">
        <w:rPr>
          <w:rFonts w:eastAsiaTheme="minorEastAsia"/>
          <w:webHidden/>
          <w:lang w:eastAsia="id-ID"/>
        </w:rPr>
        <w:t>60</w:t>
      </w:r>
      <w:r w:rsidRPr="002C040F">
        <w:rPr>
          <w:rFonts w:eastAsiaTheme="minorEastAsia"/>
          <w:webHidden/>
          <w:lang w:eastAsia="id-ID"/>
        </w:rPr>
        <w:fldChar w:fldCharType="end"/>
      </w:r>
    </w:p>
    <w:p w:rsidR="002C040F" w:rsidRPr="002C040F" w:rsidRDefault="002C040F" w:rsidP="002C040F">
      <w:pPr>
        <w:pStyle w:val="TOC5"/>
        <w:rPr>
          <w:lang w:eastAsia="id-ID"/>
        </w:rPr>
      </w:pPr>
      <w:r>
        <w:rPr>
          <w:lang w:eastAsia="id-ID"/>
        </w:rPr>
        <w:t xml:space="preserve">Hasil Organoleptik Atribut Warna Ulangan III </w:t>
      </w:r>
      <w:r w:rsidRPr="002C040F">
        <w:rPr>
          <w:rFonts w:eastAsiaTheme="minorEastAsia"/>
          <w:webHidden/>
          <w:lang w:eastAsia="id-ID"/>
        </w:rPr>
        <w:tab/>
      </w:r>
      <w:r w:rsidRPr="002C040F">
        <w:rPr>
          <w:rFonts w:eastAsiaTheme="minorEastAsia"/>
          <w:webHidden/>
          <w:lang w:eastAsia="id-ID"/>
        </w:rPr>
        <w:fldChar w:fldCharType="begin"/>
      </w:r>
      <w:r w:rsidRPr="002C040F">
        <w:rPr>
          <w:rFonts w:eastAsiaTheme="minorEastAsia"/>
          <w:webHidden/>
          <w:lang w:eastAsia="id-ID"/>
        </w:rPr>
        <w:instrText xml:space="preserve"> PAGEREF _Toc470267246 \h </w:instrText>
      </w:r>
      <w:r w:rsidRPr="002C040F">
        <w:rPr>
          <w:rFonts w:eastAsiaTheme="minorEastAsia"/>
          <w:webHidden/>
          <w:lang w:eastAsia="id-ID"/>
        </w:rPr>
      </w:r>
      <w:r w:rsidRPr="002C040F">
        <w:rPr>
          <w:rFonts w:eastAsiaTheme="minorEastAsia"/>
          <w:webHidden/>
          <w:lang w:eastAsia="id-ID"/>
        </w:rPr>
        <w:fldChar w:fldCharType="separate"/>
      </w:r>
      <w:r w:rsidR="007D7EA3">
        <w:rPr>
          <w:rFonts w:eastAsiaTheme="minorEastAsia"/>
          <w:webHidden/>
          <w:lang w:eastAsia="id-ID"/>
        </w:rPr>
        <w:t>60</w:t>
      </w:r>
      <w:r w:rsidRPr="002C040F">
        <w:rPr>
          <w:rFonts w:eastAsiaTheme="minorEastAsia"/>
          <w:webHidden/>
          <w:lang w:eastAsia="id-ID"/>
        </w:rPr>
        <w:fldChar w:fldCharType="end"/>
      </w:r>
    </w:p>
    <w:p w:rsidR="002C040F" w:rsidRPr="002C040F" w:rsidRDefault="002C040F" w:rsidP="0027532F">
      <w:pPr>
        <w:pStyle w:val="TOC5"/>
        <w:rPr>
          <w:rFonts w:eastAsiaTheme="minorEastAsia"/>
          <w:lang w:eastAsia="id-ID"/>
        </w:rPr>
      </w:pPr>
      <w:r>
        <w:rPr>
          <w:rFonts w:eastAsiaTheme="minorEastAsia"/>
          <w:lang w:eastAsia="id-ID"/>
        </w:rPr>
        <w:t xml:space="preserve">Data Transformasi Rata-rata </w:t>
      </w:r>
      <w:r w:rsidRPr="002C040F">
        <w:rPr>
          <w:rFonts w:eastAsiaTheme="minorEastAsia"/>
          <w:webHidden/>
          <w:lang w:eastAsia="id-ID"/>
        </w:rPr>
        <w:tab/>
      </w:r>
      <w:r w:rsidRPr="002C040F">
        <w:rPr>
          <w:rFonts w:eastAsiaTheme="minorEastAsia"/>
          <w:webHidden/>
          <w:lang w:eastAsia="id-ID"/>
        </w:rPr>
        <w:fldChar w:fldCharType="begin"/>
      </w:r>
      <w:r w:rsidRPr="002C040F">
        <w:rPr>
          <w:rFonts w:eastAsiaTheme="minorEastAsia"/>
          <w:webHidden/>
          <w:lang w:eastAsia="id-ID"/>
        </w:rPr>
        <w:instrText xml:space="preserve"> PAGEREF _Toc470267246 \h </w:instrText>
      </w:r>
      <w:r w:rsidRPr="002C040F">
        <w:rPr>
          <w:rFonts w:eastAsiaTheme="minorEastAsia"/>
          <w:webHidden/>
          <w:lang w:eastAsia="id-ID"/>
        </w:rPr>
      </w:r>
      <w:r w:rsidRPr="002C040F">
        <w:rPr>
          <w:rFonts w:eastAsiaTheme="minorEastAsia"/>
          <w:webHidden/>
          <w:lang w:eastAsia="id-ID"/>
        </w:rPr>
        <w:fldChar w:fldCharType="separate"/>
      </w:r>
      <w:r w:rsidR="007D7EA3">
        <w:rPr>
          <w:rFonts w:eastAsiaTheme="minorEastAsia"/>
          <w:webHidden/>
          <w:lang w:eastAsia="id-ID"/>
        </w:rPr>
        <w:t>60</w:t>
      </w:r>
      <w:r w:rsidRPr="002C040F">
        <w:rPr>
          <w:rFonts w:eastAsiaTheme="minorEastAsia"/>
          <w:webHidden/>
          <w:lang w:eastAsia="id-ID"/>
        </w:rPr>
        <w:fldChar w:fldCharType="end"/>
      </w:r>
    </w:p>
    <w:p w:rsidR="002C040F" w:rsidRPr="002C040F" w:rsidRDefault="002C040F" w:rsidP="0027532F">
      <w:pPr>
        <w:pStyle w:val="TOC5"/>
        <w:rPr>
          <w:rFonts w:eastAsiaTheme="minorEastAsia"/>
          <w:lang w:eastAsia="id-ID"/>
        </w:rPr>
      </w:pPr>
      <w:r>
        <w:rPr>
          <w:rFonts w:eastAsiaTheme="minorEastAsia"/>
          <w:lang w:eastAsia="id-ID"/>
        </w:rPr>
        <w:t xml:space="preserve">Data Transformasi Asli </w:t>
      </w:r>
      <w:r w:rsidR="007055D1" w:rsidRPr="002C040F">
        <w:rPr>
          <w:rFonts w:eastAsiaTheme="minorEastAsia"/>
          <w:webHidden/>
          <w:lang w:eastAsia="id-ID"/>
        </w:rPr>
        <w:tab/>
      </w:r>
      <w:r w:rsidR="007055D1" w:rsidRPr="002C040F">
        <w:rPr>
          <w:rFonts w:eastAsiaTheme="minorEastAsia"/>
          <w:webHidden/>
          <w:lang w:eastAsia="id-ID"/>
        </w:rPr>
        <w:fldChar w:fldCharType="begin"/>
      </w:r>
      <w:r w:rsidR="007055D1" w:rsidRPr="002C040F">
        <w:rPr>
          <w:rFonts w:eastAsiaTheme="minorEastAsia"/>
          <w:webHidden/>
          <w:lang w:eastAsia="id-ID"/>
        </w:rPr>
        <w:instrText xml:space="preserve"> PAGEREF _Toc470267246 \h </w:instrText>
      </w:r>
      <w:r w:rsidR="007055D1" w:rsidRPr="002C040F">
        <w:rPr>
          <w:rFonts w:eastAsiaTheme="minorEastAsia"/>
          <w:webHidden/>
          <w:lang w:eastAsia="id-ID"/>
        </w:rPr>
      </w:r>
      <w:r w:rsidR="007055D1" w:rsidRPr="002C040F">
        <w:rPr>
          <w:rFonts w:eastAsiaTheme="minorEastAsia"/>
          <w:webHidden/>
          <w:lang w:eastAsia="id-ID"/>
        </w:rPr>
        <w:fldChar w:fldCharType="separate"/>
      </w:r>
      <w:r w:rsidR="007D7EA3">
        <w:rPr>
          <w:rFonts w:eastAsiaTheme="minorEastAsia"/>
          <w:webHidden/>
          <w:lang w:eastAsia="id-ID"/>
        </w:rPr>
        <w:t>60</w:t>
      </w:r>
      <w:r w:rsidR="007055D1" w:rsidRPr="002C040F">
        <w:rPr>
          <w:rFonts w:eastAsiaTheme="minorEastAsia"/>
          <w:webHidden/>
          <w:lang w:eastAsia="id-ID"/>
        </w:rPr>
        <w:fldChar w:fldCharType="end"/>
      </w:r>
    </w:p>
    <w:p w:rsidR="002C040F" w:rsidRPr="002C040F" w:rsidRDefault="002C040F" w:rsidP="0027532F">
      <w:pPr>
        <w:pStyle w:val="TOC5"/>
        <w:rPr>
          <w:rFonts w:eastAsiaTheme="minorEastAsia"/>
          <w:lang w:eastAsia="id-ID"/>
        </w:rPr>
      </w:pPr>
      <w:r>
        <w:rPr>
          <w:rFonts w:eastAsiaTheme="minorEastAsia"/>
          <w:lang w:eastAsia="id-ID"/>
        </w:rPr>
        <w:t xml:space="preserve">Tabel Anava Atribut Warna </w:t>
      </w:r>
      <w:r w:rsidR="007055D1" w:rsidRPr="002C040F">
        <w:rPr>
          <w:rFonts w:eastAsiaTheme="minorEastAsia"/>
          <w:webHidden/>
          <w:lang w:eastAsia="id-ID"/>
        </w:rPr>
        <w:tab/>
      </w:r>
      <w:r w:rsidR="007055D1" w:rsidRPr="002C040F">
        <w:rPr>
          <w:rFonts w:eastAsiaTheme="minorEastAsia"/>
          <w:webHidden/>
          <w:lang w:eastAsia="id-ID"/>
        </w:rPr>
        <w:fldChar w:fldCharType="begin"/>
      </w:r>
      <w:r w:rsidR="007055D1" w:rsidRPr="002C040F">
        <w:rPr>
          <w:rFonts w:eastAsiaTheme="minorEastAsia"/>
          <w:webHidden/>
          <w:lang w:eastAsia="id-ID"/>
        </w:rPr>
        <w:instrText xml:space="preserve"> PAGEREF _Toc470267246 \h </w:instrText>
      </w:r>
      <w:r w:rsidR="007055D1" w:rsidRPr="002C040F">
        <w:rPr>
          <w:rFonts w:eastAsiaTheme="minorEastAsia"/>
          <w:webHidden/>
          <w:lang w:eastAsia="id-ID"/>
        </w:rPr>
      </w:r>
      <w:r w:rsidR="007055D1" w:rsidRPr="002C040F">
        <w:rPr>
          <w:rFonts w:eastAsiaTheme="minorEastAsia"/>
          <w:webHidden/>
          <w:lang w:eastAsia="id-ID"/>
        </w:rPr>
        <w:fldChar w:fldCharType="separate"/>
      </w:r>
      <w:r w:rsidR="007D7EA3">
        <w:rPr>
          <w:rFonts w:eastAsiaTheme="minorEastAsia"/>
          <w:webHidden/>
          <w:lang w:eastAsia="id-ID"/>
        </w:rPr>
        <w:t>60</w:t>
      </w:r>
      <w:r w:rsidR="007055D1" w:rsidRPr="002C040F">
        <w:rPr>
          <w:rFonts w:eastAsiaTheme="minorEastAsia"/>
          <w:webHidden/>
          <w:lang w:eastAsia="id-ID"/>
        </w:rPr>
        <w:fldChar w:fldCharType="end"/>
      </w:r>
    </w:p>
    <w:p w:rsidR="002C040F" w:rsidRPr="002C040F" w:rsidRDefault="002C040F" w:rsidP="002C040F">
      <w:pPr>
        <w:pStyle w:val="TOC5"/>
        <w:rPr>
          <w:lang w:eastAsia="id-ID"/>
        </w:rPr>
      </w:pPr>
      <w:r>
        <w:rPr>
          <w:lang w:eastAsia="id-ID"/>
        </w:rPr>
        <w:t xml:space="preserve">Hasil Organoleptik Atribut Rasa Ulangan I </w:t>
      </w:r>
      <w:r w:rsidRPr="002C040F">
        <w:rPr>
          <w:rFonts w:eastAsiaTheme="minorEastAsia"/>
          <w:webHidden/>
          <w:lang w:eastAsia="id-ID"/>
        </w:rPr>
        <w:tab/>
      </w:r>
      <w:r>
        <w:rPr>
          <w:rFonts w:eastAsiaTheme="minorEastAsia"/>
          <w:webHidden/>
          <w:lang w:eastAsia="id-ID"/>
        </w:rPr>
        <w:t>80</w:t>
      </w:r>
    </w:p>
    <w:p w:rsidR="002C040F" w:rsidRPr="002C040F" w:rsidRDefault="002C040F" w:rsidP="002C040F">
      <w:pPr>
        <w:pStyle w:val="TOC5"/>
        <w:rPr>
          <w:lang w:eastAsia="id-ID"/>
        </w:rPr>
      </w:pPr>
      <w:r>
        <w:rPr>
          <w:lang w:eastAsia="id-ID"/>
        </w:rPr>
        <w:t xml:space="preserve">Hasil Organoleptik Atribut Rasa Ulangan II </w:t>
      </w:r>
      <w:r w:rsidRPr="002C040F">
        <w:rPr>
          <w:rFonts w:eastAsiaTheme="minorEastAsia"/>
          <w:webHidden/>
          <w:lang w:eastAsia="id-ID"/>
        </w:rPr>
        <w:tab/>
      </w:r>
      <w:r>
        <w:rPr>
          <w:rFonts w:eastAsiaTheme="minorEastAsia"/>
          <w:webHidden/>
          <w:lang w:eastAsia="id-ID"/>
        </w:rPr>
        <w:t>82</w:t>
      </w:r>
    </w:p>
    <w:p w:rsidR="002C040F" w:rsidRPr="002C040F" w:rsidRDefault="002C040F" w:rsidP="002C040F">
      <w:pPr>
        <w:pStyle w:val="TOC5"/>
        <w:rPr>
          <w:lang w:eastAsia="id-ID"/>
        </w:rPr>
      </w:pPr>
      <w:r>
        <w:rPr>
          <w:lang w:eastAsia="id-ID"/>
        </w:rPr>
        <w:t xml:space="preserve">Hasil Organoleptik Atribut Rasa Ulangan III </w:t>
      </w:r>
      <w:r w:rsidRPr="002C040F">
        <w:rPr>
          <w:rFonts w:eastAsiaTheme="minorEastAsia"/>
          <w:webHidden/>
          <w:lang w:eastAsia="id-ID"/>
        </w:rPr>
        <w:tab/>
      </w:r>
      <w:r>
        <w:rPr>
          <w:rFonts w:eastAsiaTheme="minorEastAsia"/>
          <w:webHidden/>
          <w:lang w:eastAsia="id-ID"/>
        </w:rPr>
        <w:t>8</w:t>
      </w:r>
      <w:r w:rsidR="00C671C0">
        <w:rPr>
          <w:rFonts w:eastAsiaTheme="minorEastAsia"/>
          <w:webHidden/>
          <w:lang w:eastAsia="id-ID"/>
        </w:rPr>
        <w:t>4</w:t>
      </w:r>
    </w:p>
    <w:p w:rsidR="002C040F" w:rsidRPr="002C040F" w:rsidRDefault="00C671C0" w:rsidP="0027532F">
      <w:pPr>
        <w:pStyle w:val="TOC5"/>
        <w:rPr>
          <w:rFonts w:eastAsiaTheme="minorEastAsia"/>
          <w:lang w:eastAsia="id-ID"/>
        </w:rPr>
      </w:pPr>
      <w:r>
        <w:rPr>
          <w:rFonts w:eastAsiaTheme="minorEastAsia"/>
          <w:lang w:eastAsia="id-ID"/>
        </w:rPr>
        <w:t xml:space="preserve">Data Transformasi Rata-rata </w:t>
      </w:r>
      <w:r w:rsidRPr="002C040F">
        <w:rPr>
          <w:rFonts w:eastAsiaTheme="minorEastAsia"/>
          <w:webHidden/>
          <w:lang w:eastAsia="id-ID"/>
        </w:rPr>
        <w:tab/>
      </w:r>
      <w:r>
        <w:rPr>
          <w:rFonts w:eastAsiaTheme="minorEastAsia"/>
          <w:webHidden/>
          <w:lang w:eastAsia="id-ID"/>
        </w:rPr>
        <w:t>86</w:t>
      </w:r>
    </w:p>
    <w:p w:rsidR="002C040F" w:rsidRPr="002C040F" w:rsidRDefault="00C671C0" w:rsidP="0027532F">
      <w:pPr>
        <w:pStyle w:val="TOC5"/>
        <w:rPr>
          <w:rFonts w:eastAsiaTheme="minorEastAsia"/>
          <w:lang w:eastAsia="id-ID"/>
        </w:rPr>
      </w:pPr>
      <w:r>
        <w:rPr>
          <w:rFonts w:eastAsiaTheme="minorEastAsia"/>
          <w:lang w:eastAsia="id-ID"/>
        </w:rPr>
        <w:t xml:space="preserve">Data Transformasi Asli </w:t>
      </w:r>
      <w:r w:rsidR="007055D1" w:rsidRPr="002C040F">
        <w:rPr>
          <w:rFonts w:eastAsiaTheme="minorEastAsia"/>
          <w:webHidden/>
          <w:lang w:eastAsia="id-ID"/>
        </w:rPr>
        <w:tab/>
      </w:r>
      <w:r w:rsidR="007055D1">
        <w:rPr>
          <w:rFonts w:eastAsiaTheme="minorEastAsia"/>
          <w:webHidden/>
          <w:lang w:eastAsia="id-ID"/>
        </w:rPr>
        <w:t>86</w:t>
      </w:r>
    </w:p>
    <w:p w:rsidR="002C040F" w:rsidRPr="002C040F" w:rsidRDefault="00C671C0" w:rsidP="0027532F">
      <w:pPr>
        <w:pStyle w:val="TOC5"/>
        <w:rPr>
          <w:rFonts w:eastAsiaTheme="minorEastAsia"/>
          <w:lang w:eastAsia="id-ID"/>
        </w:rPr>
      </w:pPr>
      <w:r>
        <w:rPr>
          <w:rFonts w:eastAsiaTheme="minorEastAsia"/>
          <w:lang w:eastAsia="id-ID"/>
        </w:rPr>
        <w:t xml:space="preserve">Tabel Anava Atribut Rasa </w:t>
      </w:r>
      <w:r w:rsidR="007055D1" w:rsidRPr="002C040F">
        <w:rPr>
          <w:rFonts w:eastAsiaTheme="minorEastAsia"/>
          <w:webHidden/>
          <w:lang w:eastAsia="id-ID"/>
        </w:rPr>
        <w:tab/>
      </w:r>
      <w:r w:rsidR="007055D1">
        <w:rPr>
          <w:rFonts w:eastAsiaTheme="minorEastAsia"/>
          <w:webHidden/>
          <w:lang w:eastAsia="id-ID"/>
        </w:rPr>
        <w:t>86</w:t>
      </w:r>
    </w:p>
    <w:p w:rsidR="002C040F" w:rsidRPr="002C040F" w:rsidRDefault="00C671C0" w:rsidP="0027532F">
      <w:pPr>
        <w:pStyle w:val="TOC5"/>
        <w:rPr>
          <w:rFonts w:eastAsiaTheme="minorEastAsia"/>
          <w:lang w:eastAsia="id-ID"/>
        </w:rPr>
      </w:pPr>
      <w:r>
        <w:rPr>
          <w:rFonts w:eastAsiaTheme="minorEastAsia"/>
          <w:lang w:eastAsia="id-ID"/>
        </w:rPr>
        <w:t xml:space="preserve">Uji Lanjut Duncan </w:t>
      </w:r>
      <w:r w:rsidR="007055D1" w:rsidRPr="002C040F">
        <w:rPr>
          <w:rFonts w:eastAsiaTheme="minorEastAsia"/>
          <w:webHidden/>
          <w:lang w:eastAsia="id-ID"/>
        </w:rPr>
        <w:tab/>
      </w:r>
      <w:r w:rsidR="007055D1">
        <w:rPr>
          <w:rFonts w:eastAsiaTheme="minorEastAsia"/>
          <w:webHidden/>
          <w:lang w:eastAsia="id-ID"/>
        </w:rPr>
        <w:t>86</w:t>
      </w:r>
    </w:p>
    <w:p w:rsidR="00B71F87" w:rsidRPr="00C671C0" w:rsidRDefault="006425CC" w:rsidP="00C671C0">
      <w:pPr>
        <w:pStyle w:val="TOC5"/>
        <w:rPr>
          <w:rFonts w:eastAsiaTheme="minorEastAsia"/>
          <w:lang w:eastAsia="id-ID"/>
        </w:rPr>
      </w:pPr>
      <w:hyperlink w:anchor="_Toc470267248" w:history="1">
        <w:r w:rsidR="00B71F87" w:rsidRPr="00C671C0">
          <w:rPr>
            <w:rStyle w:val="Hyperlink"/>
            <w:color w:val="auto"/>
            <w:u w:val="none"/>
          </w:rPr>
          <w:t>Tabel 47. Komposisi Bahan dengan Konsentrasi I (100ml)</w:t>
        </w:r>
        <w:r w:rsidR="00B71F87" w:rsidRPr="00B71F87">
          <w:rPr>
            <w:webHidden/>
          </w:rPr>
          <w:tab/>
        </w:r>
        <w:r w:rsidR="00B71F87" w:rsidRPr="00B71F87">
          <w:rPr>
            <w:webHidden/>
          </w:rPr>
          <w:fldChar w:fldCharType="begin"/>
        </w:r>
        <w:r w:rsidR="00B71F87" w:rsidRPr="00B71F87">
          <w:rPr>
            <w:webHidden/>
          </w:rPr>
          <w:instrText xml:space="preserve"> PAGEREF _Toc470267248 \h </w:instrText>
        </w:r>
        <w:r w:rsidR="00B71F87" w:rsidRPr="00B71F87">
          <w:rPr>
            <w:webHidden/>
          </w:rPr>
        </w:r>
        <w:r w:rsidR="00B71F87" w:rsidRPr="00B71F87">
          <w:rPr>
            <w:webHidden/>
          </w:rPr>
          <w:fldChar w:fldCharType="separate"/>
        </w:r>
        <w:r w:rsidR="007D7EA3">
          <w:rPr>
            <w:webHidden/>
          </w:rPr>
          <w:t>87</w:t>
        </w:r>
        <w:r w:rsidR="00B71F87" w:rsidRPr="00B71F87">
          <w:rPr>
            <w:webHidden/>
          </w:rPr>
          <w:fldChar w:fldCharType="end"/>
        </w:r>
      </w:hyperlink>
    </w:p>
    <w:p w:rsidR="00B71F87" w:rsidRPr="00B71F87" w:rsidRDefault="006425CC" w:rsidP="0027532F">
      <w:pPr>
        <w:pStyle w:val="TOC5"/>
        <w:rPr>
          <w:rFonts w:eastAsiaTheme="minorEastAsia"/>
          <w:lang w:eastAsia="id-ID"/>
        </w:rPr>
      </w:pPr>
      <w:hyperlink w:anchor="_Toc470267249" w:history="1">
        <w:r w:rsidR="00B71F87" w:rsidRPr="00B71F87">
          <w:rPr>
            <w:rStyle w:val="Hyperlink"/>
            <w:color w:val="auto"/>
            <w:u w:val="none"/>
          </w:rPr>
          <w:t>Tabel 48. Komposisi Bahan dengan Konsentrasi II (100ml)</w:t>
        </w:r>
        <w:r w:rsidR="00B71F87" w:rsidRPr="00B71F87">
          <w:rPr>
            <w:webHidden/>
          </w:rPr>
          <w:tab/>
        </w:r>
        <w:r w:rsidR="00B71F87" w:rsidRPr="00B71F87">
          <w:rPr>
            <w:webHidden/>
          </w:rPr>
          <w:fldChar w:fldCharType="begin"/>
        </w:r>
        <w:r w:rsidR="00B71F87" w:rsidRPr="00B71F87">
          <w:rPr>
            <w:webHidden/>
          </w:rPr>
          <w:instrText xml:space="preserve"> PAGEREF _Toc470267249 \h </w:instrText>
        </w:r>
        <w:r w:rsidR="00B71F87" w:rsidRPr="00B71F87">
          <w:rPr>
            <w:webHidden/>
          </w:rPr>
        </w:r>
        <w:r w:rsidR="00B71F87" w:rsidRPr="00B71F87">
          <w:rPr>
            <w:webHidden/>
          </w:rPr>
          <w:fldChar w:fldCharType="separate"/>
        </w:r>
        <w:r w:rsidR="007D7EA3">
          <w:rPr>
            <w:webHidden/>
          </w:rPr>
          <w:t>87</w:t>
        </w:r>
        <w:r w:rsidR="00B71F87" w:rsidRPr="00B71F87">
          <w:rPr>
            <w:webHidden/>
          </w:rPr>
          <w:fldChar w:fldCharType="end"/>
        </w:r>
      </w:hyperlink>
    </w:p>
    <w:p w:rsidR="00B71F87" w:rsidRDefault="006425CC" w:rsidP="0027532F">
      <w:pPr>
        <w:pStyle w:val="TOC5"/>
      </w:pPr>
      <w:hyperlink w:anchor="_Toc470267250" w:history="1">
        <w:r w:rsidR="00B71F87" w:rsidRPr="00B71F87">
          <w:rPr>
            <w:rStyle w:val="Hyperlink"/>
            <w:color w:val="auto"/>
            <w:u w:val="none"/>
          </w:rPr>
          <w:t>Tabel 49. Komposisi Bahan dengan Konsentrasi III (100ml)</w:t>
        </w:r>
        <w:r w:rsidR="00B71F87" w:rsidRPr="00B71F87">
          <w:rPr>
            <w:webHidden/>
          </w:rPr>
          <w:tab/>
        </w:r>
        <w:r w:rsidR="00B71F87" w:rsidRPr="00B71F87">
          <w:rPr>
            <w:webHidden/>
          </w:rPr>
          <w:fldChar w:fldCharType="begin"/>
        </w:r>
        <w:r w:rsidR="00B71F87" w:rsidRPr="00B71F87">
          <w:rPr>
            <w:webHidden/>
          </w:rPr>
          <w:instrText xml:space="preserve"> PAGEREF _Toc470267250 \h </w:instrText>
        </w:r>
        <w:r w:rsidR="00B71F87" w:rsidRPr="00B71F87">
          <w:rPr>
            <w:webHidden/>
          </w:rPr>
        </w:r>
        <w:r w:rsidR="00B71F87" w:rsidRPr="00B71F87">
          <w:rPr>
            <w:webHidden/>
          </w:rPr>
          <w:fldChar w:fldCharType="separate"/>
        </w:r>
        <w:r w:rsidR="007D7EA3">
          <w:rPr>
            <w:webHidden/>
          </w:rPr>
          <w:t>87</w:t>
        </w:r>
        <w:r w:rsidR="00B71F87" w:rsidRPr="00B71F87">
          <w:rPr>
            <w:webHidden/>
          </w:rPr>
          <w:fldChar w:fldCharType="end"/>
        </w:r>
      </w:hyperlink>
    </w:p>
    <w:p w:rsidR="00C671C0" w:rsidRDefault="00C671C0" w:rsidP="00C671C0">
      <w:pPr>
        <w:pStyle w:val="TOC5"/>
        <w:rPr>
          <w:webHidden/>
        </w:rPr>
      </w:pPr>
      <w:r>
        <w:t xml:space="preserve">Data Penelitian Utama Analisis pH </w:t>
      </w:r>
      <w:r w:rsidRPr="00C671C0">
        <w:rPr>
          <w:webHidden/>
        </w:rPr>
        <w:tab/>
      </w:r>
      <w:r w:rsidRPr="00C671C0">
        <w:rPr>
          <w:webHidden/>
        </w:rPr>
        <w:fldChar w:fldCharType="begin"/>
      </w:r>
      <w:r w:rsidRPr="00C671C0">
        <w:rPr>
          <w:webHidden/>
        </w:rPr>
        <w:instrText xml:space="preserve"> PAGEREF _Toc470267250 \h </w:instrText>
      </w:r>
      <w:r w:rsidRPr="00C671C0">
        <w:rPr>
          <w:webHidden/>
        </w:rPr>
      </w:r>
      <w:r w:rsidRPr="00C671C0">
        <w:rPr>
          <w:webHidden/>
        </w:rPr>
        <w:fldChar w:fldCharType="separate"/>
      </w:r>
      <w:r w:rsidR="007D7EA3">
        <w:rPr>
          <w:webHidden/>
        </w:rPr>
        <w:t>87</w:t>
      </w:r>
      <w:r w:rsidRPr="00C671C0">
        <w:rPr>
          <w:webHidden/>
        </w:rPr>
        <w:fldChar w:fldCharType="end"/>
      </w:r>
    </w:p>
    <w:p w:rsidR="00C671C0" w:rsidRDefault="00C671C0" w:rsidP="00C671C0">
      <w:pPr>
        <w:pStyle w:val="TOC5"/>
      </w:pPr>
      <w:r>
        <w:t>Tabel ANAVA Analisis pH</w:t>
      </w:r>
      <w:r w:rsidR="007055D1" w:rsidRPr="00C671C0">
        <w:rPr>
          <w:webHidden/>
        </w:rPr>
        <w:tab/>
      </w:r>
      <w:r w:rsidR="007055D1" w:rsidRPr="00C671C0">
        <w:rPr>
          <w:webHidden/>
        </w:rPr>
        <w:fldChar w:fldCharType="begin"/>
      </w:r>
      <w:r w:rsidR="007055D1" w:rsidRPr="00C671C0">
        <w:rPr>
          <w:webHidden/>
        </w:rPr>
        <w:instrText xml:space="preserve"> PAGEREF _Toc470267250 \h </w:instrText>
      </w:r>
      <w:r w:rsidR="007055D1" w:rsidRPr="00C671C0">
        <w:rPr>
          <w:webHidden/>
        </w:rPr>
      </w:r>
      <w:r w:rsidR="007055D1" w:rsidRPr="00C671C0">
        <w:rPr>
          <w:webHidden/>
        </w:rPr>
        <w:fldChar w:fldCharType="separate"/>
      </w:r>
      <w:r w:rsidR="007D7EA3">
        <w:rPr>
          <w:webHidden/>
        </w:rPr>
        <w:t>87</w:t>
      </w:r>
      <w:r w:rsidR="007055D1" w:rsidRPr="00C671C0">
        <w:rPr>
          <w:webHidden/>
        </w:rPr>
        <w:fldChar w:fldCharType="end"/>
      </w:r>
    </w:p>
    <w:p w:rsidR="00C671C0" w:rsidRDefault="00C671C0" w:rsidP="00C671C0">
      <w:pPr>
        <w:pStyle w:val="TOC5"/>
      </w:pPr>
      <w:r>
        <w:t xml:space="preserve">Uji Lanjut Duncan Analisis pH faktor k </w:t>
      </w:r>
      <w:r w:rsidRPr="00C671C0">
        <w:rPr>
          <w:webHidden/>
        </w:rPr>
        <w:tab/>
      </w:r>
      <w:r>
        <w:rPr>
          <w:webHidden/>
        </w:rPr>
        <w:t>90</w:t>
      </w:r>
    </w:p>
    <w:p w:rsidR="00C671C0" w:rsidRDefault="00C671C0" w:rsidP="00C671C0">
      <w:pPr>
        <w:pStyle w:val="TOC5"/>
      </w:pPr>
      <w:r>
        <w:t xml:space="preserve">Uji Lanjut Duncan Analisis pH faktor p </w:t>
      </w:r>
      <w:r w:rsidRPr="00C671C0">
        <w:rPr>
          <w:webHidden/>
        </w:rPr>
        <w:tab/>
      </w:r>
      <w:r>
        <w:rPr>
          <w:webHidden/>
        </w:rPr>
        <w:t>90</w:t>
      </w:r>
    </w:p>
    <w:p w:rsidR="00C671C0" w:rsidRDefault="00C671C0" w:rsidP="00C671C0">
      <w:pPr>
        <w:pStyle w:val="TOC5"/>
      </w:pPr>
      <w:r>
        <w:t xml:space="preserve">Uji Lanjut Duncan Analisis pH faktor p Terhadap k (p1) </w:t>
      </w:r>
      <w:r w:rsidRPr="00C671C0">
        <w:rPr>
          <w:webHidden/>
        </w:rPr>
        <w:tab/>
      </w:r>
      <w:r>
        <w:rPr>
          <w:webHidden/>
        </w:rPr>
        <w:t>90</w:t>
      </w:r>
    </w:p>
    <w:p w:rsidR="00C671C0" w:rsidRDefault="00C671C0" w:rsidP="00C671C0">
      <w:pPr>
        <w:pStyle w:val="TOC5"/>
      </w:pPr>
      <w:r>
        <w:t xml:space="preserve">Uji Lanjut Duncan Analisis pH faktor p Terhadap k (p2) </w:t>
      </w:r>
      <w:r w:rsidRPr="00C671C0">
        <w:rPr>
          <w:webHidden/>
        </w:rPr>
        <w:tab/>
      </w:r>
      <w:r>
        <w:rPr>
          <w:webHidden/>
        </w:rPr>
        <w:t>90</w:t>
      </w:r>
    </w:p>
    <w:p w:rsidR="006425CC" w:rsidRDefault="006425CC" w:rsidP="00C671C0">
      <w:pPr>
        <w:pStyle w:val="TOC5"/>
        <w:sectPr w:rsidR="006425CC" w:rsidSect="006425CC">
          <w:headerReference w:type="default" r:id="rId23"/>
          <w:footerReference w:type="default" r:id="rId24"/>
          <w:pgSz w:w="11907" w:h="16839" w:code="9"/>
          <w:pgMar w:top="2268" w:right="1701" w:bottom="1701" w:left="2268" w:header="284" w:footer="1134" w:gutter="0"/>
          <w:pgNumType w:fmt="lowerRoman" w:start="5"/>
          <w:cols w:space="708"/>
          <w:docGrid w:linePitch="360"/>
        </w:sectPr>
      </w:pPr>
    </w:p>
    <w:p w:rsidR="00C671C0" w:rsidRDefault="00C671C0" w:rsidP="00C671C0">
      <w:pPr>
        <w:pStyle w:val="TOC5"/>
      </w:pPr>
      <w:r>
        <w:lastRenderedPageBreak/>
        <w:t xml:space="preserve">Uji Lanjut Duncan Analisis pH faktor k Terhadap p (k1) </w:t>
      </w:r>
      <w:r w:rsidRPr="00C671C0">
        <w:rPr>
          <w:webHidden/>
        </w:rPr>
        <w:tab/>
      </w:r>
      <w:r>
        <w:rPr>
          <w:webHidden/>
        </w:rPr>
        <w:t>90</w:t>
      </w:r>
    </w:p>
    <w:p w:rsidR="00C671C0" w:rsidRDefault="00C671C0" w:rsidP="00C671C0">
      <w:pPr>
        <w:pStyle w:val="TOC5"/>
      </w:pPr>
      <w:r>
        <w:t xml:space="preserve">Uji Lanjut Duncan Analisis pH faktor k Terhadap p (k2) </w:t>
      </w:r>
      <w:r w:rsidRPr="00C671C0">
        <w:rPr>
          <w:webHidden/>
        </w:rPr>
        <w:tab/>
      </w:r>
      <w:r>
        <w:rPr>
          <w:webHidden/>
        </w:rPr>
        <w:t>90</w:t>
      </w:r>
    </w:p>
    <w:p w:rsidR="00C671C0" w:rsidRDefault="00C671C0" w:rsidP="00C671C0">
      <w:pPr>
        <w:pStyle w:val="TOC5"/>
      </w:pPr>
      <w:r>
        <w:t xml:space="preserve">Uji Lanjut Duncan Analisis pH faktor k Terhadap p (k3) </w:t>
      </w:r>
      <w:r w:rsidRPr="00C671C0">
        <w:rPr>
          <w:webHidden/>
        </w:rPr>
        <w:tab/>
      </w:r>
      <w:r>
        <w:rPr>
          <w:webHidden/>
        </w:rPr>
        <w:t>91</w:t>
      </w:r>
    </w:p>
    <w:p w:rsidR="00C671C0" w:rsidRDefault="00C671C0" w:rsidP="00C671C0">
      <w:pPr>
        <w:pStyle w:val="TOC5"/>
      </w:pPr>
      <w:r>
        <w:t xml:space="preserve">Analisis Derajat Brix </w:t>
      </w:r>
      <w:r w:rsidR="007055D1" w:rsidRPr="00C671C0">
        <w:rPr>
          <w:webHidden/>
        </w:rPr>
        <w:tab/>
      </w:r>
      <w:r w:rsidR="007055D1">
        <w:rPr>
          <w:webHidden/>
        </w:rPr>
        <w:t>91</w:t>
      </w:r>
    </w:p>
    <w:p w:rsidR="00C671C0" w:rsidRDefault="00C671C0" w:rsidP="00C671C0">
      <w:pPr>
        <w:pStyle w:val="TOC5"/>
      </w:pPr>
      <w:r>
        <w:t xml:space="preserve">Tabel Anava Analisis Derajat Brix </w:t>
      </w:r>
      <w:r w:rsidR="007055D1" w:rsidRPr="00C671C0">
        <w:rPr>
          <w:webHidden/>
        </w:rPr>
        <w:tab/>
      </w:r>
      <w:r w:rsidR="007055D1">
        <w:rPr>
          <w:webHidden/>
        </w:rPr>
        <w:t>91</w:t>
      </w:r>
    </w:p>
    <w:p w:rsidR="00C671C0" w:rsidRDefault="00C671C0" w:rsidP="00C671C0">
      <w:pPr>
        <w:pStyle w:val="TOC5"/>
      </w:pPr>
      <w:r>
        <w:t xml:space="preserve">Uji Lanjut Duncan Derajat Brix Faktor k </w:t>
      </w:r>
      <w:r w:rsidRPr="00C671C0">
        <w:rPr>
          <w:webHidden/>
        </w:rPr>
        <w:tab/>
      </w:r>
      <w:r>
        <w:rPr>
          <w:webHidden/>
        </w:rPr>
        <w:t>94</w:t>
      </w:r>
    </w:p>
    <w:p w:rsidR="00C671C0" w:rsidRDefault="00C671C0" w:rsidP="00C671C0">
      <w:pPr>
        <w:pStyle w:val="TOC5"/>
      </w:pPr>
      <w:r>
        <w:t xml:space="preserve">Uji Lanjut Duncan Derajat Brix Faktor p Terhadap k (p1) </w:t>
      </w:r>
      <w:r w:rsidRPr="00C671C0">
        <w:rPr>
          <w:webHidden/>
        </w:rPr>
        <w:tab/>
      </w:r>
      <w:r>
        <w:rPr>
          <w:webHidden/>
        </w:rPr>
        <w:t>94</w:t>
      </w:r>
    </w:p>
    <w:p w:rsidR="00C671C0" w:rsidRDefault="00C671C0" w:rsidP="00C671C0">
      <w:pPr>
        <w:pStyle w:val="TOC5"/>
      </w:pPr>
      <w:r>
        <w:t xml:space="preserve">Uji Lanjut Duncan Derajat Brix Faktor p Terhadap k (p2) </w:t>
      </w:r>
      <w:r w:rsidRPr="00C671C0">
        <w:rPr>
          <w:webHidden/>
        </w:rPr>
        <w:tab/>
      </w:r>
      <w:r>
        <w:rPr>
          <w:webHidden/>
        </w:rPr>
        <w:t>94</w:t>
      </w:r>
    </w:p>
    <w:p w:rsidR="00C671C0" w:rsidRDefault="00C671C0" w:rsidP="00C671C0">
      <w:pPr>
        <w:pStyle w:val="TOC5"/>
      </w:pPr>
      <w:r>
        <w:t xml:space="preserve">Uji Lanjut Duncan Derajat Brix Faktor k Terhadap p (k1) </w:t>
      </w:r>
      <w:r w:rsidRPr="00C671C0">
        <w:rPr>
          <w:webHidden/>
        </w:rPr>
        <w:tab/>
      </w:r>
      <w:r>
        <w:rPr>
          <w:webHidden/>
        </w:rPr>
        <w:t>94</w:t>
      </w:r>
    </w:p>
    <w:p w:rsidR="00C671C0" w:rsidRDefault="00C671C0" w:rsidP="00C671C0">
      <w:pPr>
        <w:pStyle w:val="TOC5"/>
      </w:pPr>
      <w:r>
        <w:t xml:space="preserve">Uji Lanjut Duncan Derajat Brix Faktor k Terhadap p (k2) </w:t>
      </w:r>
      <w:r w:rsidRPr="00C671C0">
        <w:rPr>
          <w:webHidden/>
        </w:rPr>
        <w:tab/>
      </w:r>
      <w:r>
        <w:rPr>
          <w:webHidden/>
        </w:rPr>
        <w:t>95</w:t>
      </w:r>
    </w:p>
    <w:p w:rsidR="00C671C0" w:rsidRDefault="00C671C0" w:rsidP="00C671C0">
      <w:pPr>
        <w:pStyle w:val="TOC5"/>
      </w:pPr>
      <w:r>
        <w:t xml:space="preserve">Uji Lanjut Duncan Derajat Brix Faktor k Terhadap p (k3) </w:t>
      </w:r>
      <w:r w:rsidRPr="00C671C0">
        <w:rPr>
          <w:webHidden/>
        </w:rPr>
        <w:tab/>
      </w:r>
      <w:r>
        <w:rPr>
          <w:webHidden/>
        </w:rPr>
        <w:t>95</w:t>
      </w:r>
    </w:p>
    <w:p w:rsidR="00C671C0" w:rsidRDefault="00C671C0" w:rsidP="00C671C0">
      <w:pPr>
        <w:pStyle w:val="TOC5"/>
      </w:pPr>
      <w:r>
        <w:t xml:space="preserve">Uji Lanjut Duncan Derajat Brix Faktor p </w:t>
      </w:r>
      <w:r w:rsidR="007055D1" w:rsidRPr="00C671C0">
        <w:rPr>
          <w:webHidden/>
        </w:rPr>
        <w:tab/>
      </w:r>
      <w:r w:rsidR="007055D1">
        <w:rPr>
          <w:webHidden/>
        </w:rPr>
        <w:t>95</w:t>
      </w:r>
    </w:p>
    <w:p w:rsidR="00C671C0" w:rsidRDefault="00C671C0" w:rsidP="00C671C0">
      <w:pPr>
        <w:pStyle w:val="TOC5"/>
      </w:pPr>
      <w:r>
        <w:t>Data Analisis Viskositas</w:t>
      </w:r>
      <w:r w:rsidR="007055D1" w:rsidRPr="00C671C0">
        <w:rPr>
          <w:webHidden/>
        </w:rPr>
        <w:tab/>
      </w:r>
      <w:r w:rsidR="007055D1">
        <w:rPr>
          <w:webHidden/>
        </w:rPr>
        <w:t>95</w:t>
      </w:r>
    </w:p>
    <w:p w:rsidR="00C671C0" w:rsidRDefault="00C671C0" w:rsidP="00C671C0">
      <w:pPr>
        <w:pStyle w:val="TOC5"/>
      </w:pPr>
      <w:r>
        <w:t xml:space="preserve">Tabel Anava Analisis Viskositas </w:t>
      </w:r>
      <w:r w:rsidRPr="00C671C0">
        <w:rPr>
          <w:webHidden/>
        </w:rPr>
        <w:tab/>
      </w:r>
      <w:r>
        <w:rPr>
          <w:webHidden/>
        </w:rPr>
        <w:t>96</w:t>
      </w:r>
    </w:p>
    <w:p w:rsidR="00C671C0" w:rsidRDefault="00C671C0" w:rsidP="00C671C0">
      <w:pPr>
        <w:pStyle w:val="TOC5"/>
      </w:pPr>
      <w:r>
        <w:t xml:space="preserve">Uji Lanjut Duncan Analisis Viskositas Faktor k </w:t>
      </w:r>
      <w:r w:rsidRPr="00C671C0">
        <w:rPr>
          <w:webHidden/>
        </w:rPr>
        <w:tab/>
      </w:r>
      <w:r>
        <w:rPr>
          <w:webHidden/>
        </w:rPr>
        <w:t>97</w:t>
      </w:r>
    </w:p>
    <w:p w:rsidR="00C671C0" w:rsidRDefault="00C671C0" w:rsidP="00C671C0">
      <w:pPr>
        <w:pStyle w:val="TOC5"/>
      </w:pPr>
      <w:r>
        <w:t xml:space="preserve">Uji Lanjut Duncan Analisis Viskositas Faktor p Terhadap k </w:t>
      </w:r>
      <w:r w:rsidR="007055D1">
        <w:t>(p1)</w:t>
      </w:r>
      <w:r w:rsidRPr="00C671C0">
        <w:rPr>
          <w:webHidden/>
        </w:rPr>
        <w:tab/>
      </w:r>
      <w:r>
        <w:rPr>
          <w:webHidden/>
        </w:rPr>
        <w:t>97</w:t>
      </w:r>
    </w:p>
    <w:p w:rsidR="007055D1" w:rsidRDefault="007055D1" w:rsidP="007055D1">
      <w:pPr>
        <w:pStyle w:val="TOC5"/>
      </w:pPr>
      <w:r>
        <w:t>Uji Lanjut Duncan Analisis Viskositas Faktor p Terhadap k (p2)</w:t>
      </w:r>
      <w:r w:rsidRPr="00C671C0">
        <w:rPr>
          <w:webHidden/>
        </w:rPr>
        <w:tab/>
      </w:r>
      <w:r>
        <w:rPr>
          <w:webHidden/>
        </w:rPr>
        <w:t>97</w:t>
      </w:r>
    </w:p>
    <w:p w:rsidR="007055D1" w:rsidRDefault="007055D1" w:rsidP="007055D1">
      <w:pPr>
        <w:pStyle w:val="TOC5"/>
      </w:pPr>
      <w:r>
        <w:t>Uji Lanjut Duncan Analisis Viskositas Faktor k Terhadap p (k1)</w:t>
      </w:r>
      <w:r w:rsidRPr="00C671C0">
        <w:rPr>
          <w:webHidden/>
        </w:rPr>
        <w:tab/>
      </w:r>
      <w:r>
        <w:rPr>
          <w:webHidden/>
        </w:rPr>
        <w:t>98</w:t>
      </w:r>
    </w:p>
    <w:p w:rsidR="007055D1" w:rsidRDefault="007055D1" w:rsidP="007055D1">
      <w:pPr>
        <w:pStyle w:val="TOC5"/>
      </w:pPr>
      <w:r>
        <w:t>Uji Lanjut Duncan Analisis Viskositas Faktor k Terhadap p (k2)</w:t>
      </w:r>
      <w:r w:rsidRPr="00C671C0">
        <w:rPr>
          <w:webHidden/>
        </w:rPr>
        <w:tab/>
      </w:r>
      <w:r>
        <w:rPr>
          <w:webHidden/>
        </w:rPr>
        <w:t>98</w:t>
      </w:r>
    </w:p>
    <w:p w:rsidR="007055D1" w:rsidRDefault="007055D1" w:rsidP="007055D1">
      <w:pPr>
        <w:pStyle w:val="TOC5"/>
      </w:pPr>
      <w:r>
        <w:t>Uji Lanjut Duncan Analisis Viskositas Faktor k Terhadap p (k3)</w:t>
      </w:r>
      <w:r w:rsidRPr="00C671C0">
        <w:rPr>
          <w:webHidden/>
        </w:rPr>
        <w:tab/>
      </w:r>
      <w:r>
        <w:rPr>
          <w:webHidden/>
        </w:rPr>
        <w:t>98</w:t>
      </w:r>
    </w:p>
    <w:p w:rsidR="007055D1" w:rsidRDefault="007055D1" w:rsidP="007055D1">
      <w:pPr>
        <w:pStyle w:val="TOC5"/>
      </w:pPr>
      <w:r>
        <w:t>Uji Lanjut Duncan Analisis Viskositas Faktor p</w:t>
      </w:r>
      <w:r w:rsidRPr="00C671C0">
        <w:rPr>
          <w:webHidden/>
        </w:rPr>
        <w:tab/>
      </w:r>
      <w:r>
        <w:rPr>
          <w:webHidden/>
        </w:rPr>
        <w:t>98</w:t>
      </w:r>
    </w:p>
    <w:p w:rsidR="00C671C0" w:rsidRDefault="007055D1" w:rsidP="00C671C0">
      <w:pPr>
        <w:pStyle w:val="TOC5"/>
      </w:pPr>
      <w:r>
        <w:t xml:space="preserve">Data Analisis Stabilitas Larutan </w:t>
      </w:r>
      <w:r w:rsidRPr="00C671C0">
        <w:rPr>
          <w:webHidden/>
        </w:rPr>
        <w:tab/>
      </w:r>
      <w:r>
        <w:rPr>
          <w:webHidden/>
        </w:rPr>
        <w:t>100</w:t>
      </w:r>
    </w:p>
    <w:p w:rsidR="00C671C0" w:rsidRDefault="007055D1" w:rsidP="00C671C0">
      <w:pPr>
        <w:pStyle w:val="TOC5"/>
      </w:pPr>
      <w:r>
        <w:t>Tabel Anava Stabilitas Larutan</w:t>
      </w:r>
      <w:r w:rsidRPr="00C671C0">
        <w:rPr>
          <w:webHidden/>
        </w:rPr>
        <w:tab/>
      </w:r>
      <w:r>
        <w:rPr>
          <w:webHidden/>
        </w:rPr>
        <w:t>100</w:t>
      </w:r>
    </w:p>
    <w:p w:rsidR="007055D1" w:rsidRDefault="007055D1" w:rsidP="007055D1">
      <w:pPr>
        <w:pStyle w:val="TOC5"/>
      </w:pPr>
      <w:r>
        <w:t xml:space="preserve">Uji Lanjut Duncan Stabilitas Larutan Faktor k </w:t>
      </w:r>
      <w:r w:rsidRPr="00C671C0">
        <w:rPr>
          <w:webHidden/>
        </w:rPr>
        <w:tab/>
      </w:r>
      <w:r>
        <w:rPr>
          <w:webHidden/>
        </w:rPr>
        <w:t>102</w:t>
      </w:r>
    </w:p>
    <w:p w:rsidR="007055D1" w:rsidRDefault="007055D1" w:rsidP="007055D1">
      <w:pPr>
        <w:pStyle w:val="TOC5"/>
      </w:pPr>
      <w:r>
        <w:t>Uji Lanjut Duncan Stabilitas Larutan Faktor p Terhadap k (p1)</w:t>
      </w:r>
      <w:r w:rsidRPr="00C671C0">
        <w:rPr>
          <w:webHidden/>
        </w:rPr>
        <w:tab/>
      </w:r>
      <w:r>
        <w:rPr>
          <w:webHidden/>
        </w:rPr>
        <w:t>102</w:t>
      </w:r>
    </w:p>
    <w:p w:rsidR="007055D1" w:rsidRDefault="007055D1" w:rsidP="007055D1">
      <w:pPr>
        <w:pStyle w:val="TOC5"/>
      </w:pPr>
      <w:r>
        <w:t>Uji Lanjut Duncan Stabilitas Larutan Faktor p Terhadap k (p2)</w:t>
      </w:r>
      <w:r w:rsidRPr="00C671C0">
        <w:rPr>
          <w:webHidden/>
        </w:rPr>
        <w:tab/>
      </w:r>
      <w:r>
        <w:rPr>
          <w:webHidden/>
        </w:rPr>
        <w:t>102</w:t>
      </w:r>
    </w:p>
    <w:p w:rsidR="007055D1" w:rsidRDefault="007055D1" w:rsidP="007055D1">
      <w:pPr>
        <w:pStyle w:val="TOC5"/>
      </w:pPr>
      <w:r>
        <w:t>Uji Lanjut Duncan Stabilitas Larutan Faktor k Terhadap p (k1)</w:t>
      </w:r>
      <w:r w:rsidRPr="00C671C0">
        <w:rPr>
          <w:webHidden/>
        </w:rPr>
        <w:tab/>
      </w:r>
      <w:r>
        <w:rPr>
          <w:webHidden/>
        </w:rPr>
        <w:t>102</w:t>
      </w:r>
    </w:p>
    <w:p w:rsidR="007055D1" w:rsidRDefault="007055D1" w:rsidP="007055D1">
      <w:pPr>
        <w:pStyle w:val="TOC5"/>
      </w:pPr>
      <w:r>
        <w:t>Uji Lanjut Duncan Stabilitas Larutan Faktor k Terhadap p (k2)</w:t>
      </w:r>
      <w:r w:rsidRPr="00C671C0">
        <w:rPr>
          <w:webHidden/>
        </w:rPr>
        <w:tab/>
      </w:r>
      <w:r>
        <w:rPr>
          <w:webHidden/>
        </w:rPr>
        <w:t>103</w:t>
      </w:r>
    </w:p>
    <w:p w:rsidR="007055D1" w:rsidRDefault="007055D1" w:rsidP="007055D1">
      <w:pPr>
        <w:pStyle w:val="TOC5"/>
      </w:pPr>
      <w:r>
        <w:t>Uji Lanjut Duncan Stabilitas Larutan Faktor k Terhadap p (k3)</w:t>
      </w:r>
      <w:r w:rsidRPr="00C671C0">
        <w:rPr>
          <w:webHidden/>
        </w:rPr>
        <w:tab/>
      </w:r>
      <w:r>
        <w:rPr>
          <w:webHidden/>
        </w:rPr>
        <w:t>103</w:t>
      </w:r>
    </w:p>
    <w:p w:rsidR="007055D1" w:rsidRDefault="007055D1" w:rsidP="007055D1">
      <w:pPr>
        <w:pStyle w:val="TOC5"/>
      </w:pPr>
      <w:r>
        <w:t>Uji Lanjut Duncan Stabilitas Larutan Faktor p</w:t>
      </w:r>
      <w:r w:rsidRPr="00C671C0">
        <w:rPr>
          <w:webHidden/>
        </w:rPr>
        <w:tab/>
      </w:r>
      <w:r>
        <w:rPr>
          <w:webHidden/>
        </w:rPr>
        <w:t>103</w:t>
      </w:r>
    </w:p>
    <w:p w:rsidR="007055D1" w:rsidRDefault="007055D1" w:rsidP="00C671C0">
      <w:pPr>
        <w:pStyle w:val="TOC5"/>
      </w:pPr>
      <w:r>
        <w:t xml:space="preserve">Hasil Analisis Aktivitas Antioksidan </w:t>
      </w:r>
      <w:r w:rsidRPr="00C671C0">
        <w:rPr>
          <w:webHidden/>
        </w:rPr>
        <w:tab/>
      </w:r>
      <w:r>
        <w:rPr>
          <w:webHidden/>
        </w:rPr>
        <w:t>103</w:t>
      </w:r>
    </w:p>
    <w:p w:rsidR="007055D1" w:rsidRDefault="007055D1" w:rsidP="00C671C0">
      <w:pPr>
        <w:pStyle w:val="TOC5"/>
      </w:pPr>
      <w:r>
        <w:lastRenderedPageBreak/>
        <w:t xml:space="preserve">Hasil Analisis Antioksidan Rata-rata </w:t>
      </w:r>
      <w:r w:rsidRPr="00C671C0">
        <w:rPr>
          <w:webHidden/>
        </w:rPr>
        <w:tab/>
      </w:r>
      <w:r>
        <w:rPr>
          <w:webHidden/>
        </w:rPr>
        <w:t>105</w:t>
      </w:r>
    </w:p>
    <w:p w:rsidR="00C671C0" w:rsidRPr="00C671C0" w:rsidRDefault="00C671C0" w:rsidP="00C671C0"/>
    <w:p w:rsidR="00C671C0" w:rsidRPr="00B71F87" w:rsidRDefault="00C671C0" w:rsidP="00B71F87">
      <w:pPr>
        <w:spacing w:line="360" w:lineRule="auto"/>
        <w:rPr>
          <w:rFonts w:ascii="Times New Roman" w:hAnsi="Times New Roman" w:cs="Times New Roman"/>
          <w:sz w:val="24"/>
          <w:szCs w:val="24"/>
        </w:rPr>
        <w:sectPr w:rsidR="00C671C0" w:rsidRPr="00B71F87" w:rsidSect="006425CC">
          <w:headerReference w:type="default" r:id="rId25"/>
          <w:pgSz w:w="11907" w:h="16839" w:code="9"/>
          <w:pgMar w:top="2268" w:right="1701" w:bottom="1701" w:left="2268" w:header="284" w:footer="1134" w:gutter="0"/>
          <w:pgNumType w:fmt="lowerRoman" w:start="5"/>
          <w:cols w:space="708"/>
          <w:docGrid w:linePitch="360"/>
        </w:sectPr>
      </w:pPr>
    </w:p>
    <w:p w:rsidR="00485F4C" w:rsidRPr="00D8363A" w:rsidRDefault="00485F4C" w:rsidP="00712FEA">
      <w:pPr>
        <w:pStyle w:val="Heading1"/>
        <w:spacing w:before="0" w:line="720" w:lineRule="auto"/>
        <w:rPr>
          <w:rFonts w:cs="Times New Roman"/>
          <w:szCs w:val="24"/>
        </w:rPr>
      </w:pPr>
      <w:bookmarkStart w:id="3" w:name="_Toc470267153"/>
      <w:r w:rsidRPr="00D8363A">
        <w:rPr>
          <w:rFonts w:cs="Times New Roman"/>
          <w:szCs w:val="24"/>
        </w:rPr>
        <w:lastRenderedPageBreak/>
        <w:t>DAFTAR GAMBAR</w:t>
      </w:r>
      <w:bookmarkEnd w:id="3"/>
    </w:p>
    <w:p w:rsidR="00E355CD" w:rsidRPr="00D8363A" w:rsidRDefault="00FC38FF" w:rsidP="00E355CD">
      <w:pPr>
        <w:pStyle w:val="TOC6"/>
        <w:spacing w:line="360" w:lineRule="auto"/>
        <w:rPr>
          <w:rFonts w:ascii="Times New Roman" w:hAnsi="Times New Roman" w:cs="Times New Roman"/>
          <w:sz w:val="24"/>
          <w:szCs w:val="24"/>
        </w:rPr>
      </w:pPr>
      <w:r w:rsidRPr="00D8363A">
        <w:rPr>
          <w:rFonts w:ascii="Times New Roman" w:hAnsi="Times New Roman" w:cs="Times New Roman"/>
          <w:sz w:val="24"/>
          <w:szCs w:val="24"/>
        </w:rPr>
        <w:t xml:space="preserve">Gambar       </w:t>
      </w:r>
      <w:r w:rsidR="00E355CD" w:rsidRPr="00D8363A">
        <w:rPr>
          <w:rFonts w:ascii="Times New Roman" w:hAnsi="Times New Roman" w:cs="Times New Roman"/>
          <w:sz w:val="24"/>
          <w:szCs w:val="24"/>
        </w:rPr>
        <w:t xml:space="preserve">                                                                                                 Halaman</w:t>
      </w:r>
    </w:p>
    <w:p w:rsidR="009539EE" w:rsidRPr="00D8363A" w:rsidRDefault="006425CC" w:rsidP="009539EE">
      <w:pPr>
        <w:pStyle w:val="TOC6"/>
        <w:spacing w:line="360" w:lineRule="auto"/>
        <w:rPr>
          <w:rFonts w:ascii="Times New Roman" w:eastAsiaTheme="minorEastAsia" w:hAnsi="Times New Roman" w:cs="Times New Roman"/>
          <w:noProof/>
          <w:sz w:val="24"/>
          <w:szCs w:val="24"/>
          <w:lang w:eastAsia="id-ID"/>
        </w:rPr>
      </w:pPr>
      <w:hyperlink w:anchor="_Toc458379488" w:history="1">
        <w:r w:rsidR="009539EE" w:rsidRPr="00D8363A">
          <w:rPr>
            <w:rStyle w:val="Hyperlink"/>
            <w:rFonts w:ascii="Times New Roman" w:hAnsi="Times New Roman" w:cs="Times New Roman"/>
            <w:noProof/>
            <w:color w:val="auto"/>
            <w:sz w:val="24"/>
            <w:szCs w:val="24"/>
            <w:u w:val="none"/>
          </w:rPr>
          <w:t>1. Buah Takokak</w:t>
        </w:r>
        <w:r w:rsidR="009539EE" w:rsidRPr="00D8363A">
          <w:rPr>
            <w:rFonts w:ascii="Times New Roman" w:hAnsi="Times New Roman" w:cs="Times New Roman"/>
            <w:noProof/>
            <w:webHidden/>
            <w:sz w:val="24"/>
            <w:szCs w:val="24"/>
          </w:rPr>
          <w:tab/>
        </w:r>
        <w:r w:rsidR="009539EE" w:rsidRPr="00D8363A">
          <w:rPr>
            <w:rFonts w:ascii="Times New Roman" w:hAnsi="Times New Roman" w:cs="Times New Roman"/>
            <w:noProof/>
            <w:webHidden/>
            <w:sz w:val="24"/>
            <w:szCs w:val="24"/>
          </w:rPr>
          <w:fldChar w:fldCharType="begin"/>
        </w:r>
        <w:r w:rsidR="009539EE" w:rsidRPr="00D8363A">
          <w:rPr>
            <w:rFonts w:ascii="Times New Roman" w:hAnsi="Times New Roman" w:cs="Times New Roman"/>
            <w:noProof/>
            <w:webHidden/>
            <w:sz w:val="24"/>
            <w:szCs w:val="24"/>
          </w:rPr>
          <w:instrText xml:space="preserve"> PAGEREF _Toc458379488 \h </w:instrText>
        </w:r>
        <w:r w:rsidR="009539EE" w:rsidRPr="00D8363A">
          <w:rPr>
            <w:rFonts w:ascii="Times New Roman" w:hAnsi="Times New Roman" w:cs="Times New Roman"/>
            <w:noProof/>
            <w:webHidden/>
            <w:sz w:val="24"/>
            <w:szCs w:val="24"/>
          </w:rPr>
        </w:r>
        <w:r w:rsidR="009539EE" w:rsidRPr="00D8363A">
          <w:rPr>
            <w:rFonts w:ascii="Times New Roman" w:hAnsi="Times New Roman" w:cs="Times New Roman"/>
            <w:noProof/>
            <w:webHidden/>
            <w:sz w:val="24"/>
            <w:szCs w:val="24"/>
          </w:rPr>
          <w:fldChar w:fldCharType="separate"/>
        </w:r>
        <w:r w:rsidR="007D7EA3">
          <w:rPr>
            <w:rFonts w:ascii="Times New Roman" w:hAnsi="Times New Roman" w:cs="Times New Roman"/>
            <w:noProof/>
            <w:webHidden/>
            <w:sz w:val="24"/>
            <w:szCs w:val="24"/>
          </w:rPr>
          <w:t>10</w:t>
        </w:r>
        <w:r w:rsidR="009539EE" w:rsidRPr="00D8363A">
          <w:rPr>
            <w:rFonts w:ascii="Times New Roman" w:hAnsi="Times New Roman" w:cs="Times New Roman"/>
            <w:noProof/>
            <w:webHidden/>
            <w:sz w:val="24"/>
            <w:szCs w:val="24"/>
          </w:rPr>
          <w:fldChar w:fldCharType="end"/>
        </w:r>
      </w:hyperlink>
    </w:p>
    <w:p w:rsidR="009539EE" w:rsidRPr="00D8363A" w:rsidRDefault="006425CC" w:rsidP="009539EE">
      <w:pPr>
        <w:pStyle w:val="TOC6"/>
        <w:spacing w:line="360" w:lineRule="auto"/>
        <w:rPr>
          <w:rFonts w:ascii="Times New Roman" w:eastAsiaTheme="minorEastAsia" w:hAnsi="Times New Roman" w:cs="Times New Roman"/>
          <w:noProof/>
          <w:sz w:val="24"/>
          <w:szCs w:val="24"/>
          <w:lang w:eastAsia="id-ID"/>
        </w:rPr>
      </w:pPr>
      <w:hyperlink w:anchor="_Toc458379490" w:history="1">
        <w:r w:rsidR="009539EE" w:rsidRPr="00D8363A">
          <w:rPr>
            <w:rStyle w:val="Hyperlink"/>
            <w:rFonts w:ascii="Times New Roman" w:hAnsi="Times New Roman" w:cs="Times New Roman"/>
            <w:noProof/>
            <w:color w:val="auto"/>
            <w:sz w:val="24"/>
            <w:szCs w:val="24"/>
            <w:u w:val="none"/>
          </w:rPr>
          <w:t>2. Buah Markisa</w:t>
        </w:r>
        <w:r w:rsidR="009539EE" w:rsidRPr="00D8363A">
          <w:rPr>
            <w:rFonts w:ascii="Times New Roman" w:hAnsi="Times New Roman" w:cs="Times New Roman"/>
            <w:noProof/>
            <w:webHidden/>
            <w:sz w:val="24"/>
            <w:szCs w:val="24"/>
          </w:rPr>
          <w:tab/>
        </w:r>
        <w:r w:rsidR="009539EE" w:rsidRPr="00D8363A">
          <w:rPr>
            <w:rFonts w:ascii="Times New Roman" w:hAnsi="Times New Roman" w:cs="Times New Roman"/>
            <w:noProof/>
            <w:webHidden/>
            <w:sz w:val="24"/>
            <w:szCs w:val="24"/>
          </w:rPr>
          <w:fldChar w:fldCharType="begin"/>
        </w:r>
        <w:r w:rsidR="009539EE" w:rsidRPr="00D8363A">
          <w:rPr>
            <w:rFonts w:ascii="Times New Roman" w:hAnsi="Times New Roman" w:cs="Times New Roman"/>
            <w:noProof/>
            <w:webHidden/>
            <w:sz w:val="24"/>
            <w:szCs w:val="24"/>
          </w:rPr>
          <w:instrText xml:space="preserve"> PAGEREF _Toc458379490 \h </w:instrText>
        </w:r>
        <w:r w:rsidR="009539EE" w:rsidRPr="00D8363A">
          <w:rPr>
            <w:rFonts w:ascii="Times New Roman" w:hAnsi="Times New Roman" w:cs="Times New Roman"/>
            <w:noProof/>
            <w:webHidden/>
            <w:sz w:val="24"/>
            <w:szCs w:val="24"/>
          </w:rPr>
        </w:r>
        <w:r w:rsidR="009539EE" w:rsidRPr="00D8363A">
          <w:rPr>
            <w:rFonts w:ascii="Times New Roman" w:hAnsi="Times New Roman" w:cs="Times New Roman"/>
            <w:noProof/>
            <w:webHidden/>
            <w:sz w:val="24"/>
            <w:szCs w:val="24"/>
          </w:rPr>
          <w:fldChar w:fldCharType="separate"/>
        </w:r>
        <w:r w:rsidR="007D7EA3">
          <w:rPr>
            <w:rFonts w:ascii="Times New Roman" w:hAnsi="Times New Roman" w:cs="Times New Roman"/>
            <w:noProof/>
            <w:webHidden/>
            <w:sz w:val="24"/>
            <w:szCs w:val="24"/>
          </w:rPr>
          <w:t>13</w:t>
        </w:r>
        <w:r w:rsidR="009539EE" w:rsidRPr="00D8363A">
          <w:rPr>
            <w:rFonts w:ascii="Times New Roman" w:hAnsi="Times New Roman" w:cs="Times New Roman"/>
            <w:noProof/>
            <w:webHidden/>
            <w:sz w:val="24"/>
            <w:szCs w:val="24"/>
          </w:rPr>
          <w:fldChar w:fldCharType="end"/>
        </w:r>
      </w:hyperlink>
    </w:p>
    <w:p w:rsidR="009539EE" w:rsidRPr="00D8363A" w:rsidRDefault="006425CC" w:rsidP="009539EE">
      <w:pPr>
        <w:pStyle w:val="TOC6"/>
        <w:spacing w:line="360" w:lineRule="auto"/>
        <w:rPr>
          <w:rStyle w:val="Hyperlink"/>
          <w:rFonts w:ascii="Times New Roman" w:hAnsi="Times New Roman" w:cs="Times New Roman"/>
          <w:noProof/>
          <w:color w:val="auto"/>
          <w:sz w:val="24"/>
          <w:szCs w:val="24"/>
          <w:u w:val="none"/>
        </w:rPr>
      </w:pPr>
      <w:hyperlink w:anchor="_Toc458379492" w:history="1">
        <w:r w:rsidR="009539EE" w:rsidRPr="00D8363A">
          <w:rPr>
            <w:rStyle w:val="Hyperlink"/>
            <w:rFonts w:ascii="Times New Roman" w:hAnsi="Times New Roman" w:cs="Times New Roman"/>
            <w:noProof/>
            <w:color w:val="auto"/>
            <w:sz w:val="24"/>
            <w:szCs w:val="24"/>
            <w:u w:val="none"/>
          </w:rPr>
          <w:t>3. Pemanis Stevia</w:t>
        </w:r>
        <w:r w:rsidR="009539EE" w:rsidRPr="00D8363A">
          <w:rPr>
            <w:rFonts w:ascii="Times New Roman" w:hAnsi="Times New Roman" w:cs="Times New Roman"/>
            <w:noProof/>
            <w:webHidden/>
            <w:sz w:val="24"/>
            <w:szCs w:val="24"/>
          </w:rPr>
          <w:tab/>
        </w:r>
        <w:r w:rsidR="009539EE" w:rsidRPr="00D8363A">
          <w:rPr>
            <w:rFonts w:ascii="Times New Roman" w:hAnsi="Times New Roman" w:cs="Times New Roman"/>
            <w:noProof/>
            <w:webHidden/>
            <w:sz w:val="24"/>
            <w:szCs w:val="24"/>
          </w:rPr>
          <w:fldChar w:fldCharType="begin"/>
        </w:r>
        <w:r w:rsidR="009539EE" w:rsidRPr="00D8363A">
          <w:rPr>
            <w:rFonts w:ascii="Times New Roman" w:hAnsi="Times New Roman" w:cs="Times New Roman"/>
            <w:noProof/>
            <w:webHidden/>
            <w:sz w:val="24"/>
            <w:szCs w:val="24"/>
          </w:rPr>
          <w:instrText xml:space="preserve"> PAGEREF _Toc458379492 \h </w:instrText>
        </w:r>
        <w:r w:rsidR="009539EE" w:rsidRPr="00D8363A">
          <w:rPr>
            <w:rFonts w:ascii="Times New Roman" w:hAnsi="Times New Roman" w:cs="Times New Roman"/>
            <w:noProof/>
            <w:webHidden/>
            <w:sz w:val="24"/>
            <w:szCs w:val="24"/>
          </w:rPr>
        </w:r>
        <w:r w:rsidR="009539EE" w:rsidRPr="00D8363A">
          <w:rPr>
            <w:rFonts w:ascii="Times New Roman" w:hAnsi="Times New Roman" w:cs="Times New Roman"/>
            <w:noProof/>
            <w:webHidden/>
            <w:sz w:val="24"/>
            <w:szCs w:val="24"/>
          </w:rPr>
          <w:fldChar w:fldCharType="separate"/>
        </w:r>
        <w:r w:rsidR="007D7EA3">
          <w:rPr>
            <w:rFonts w:ascii="Times New Roman" w:hAnsi="Times New Roman" w:cs="Times New Roman"/>
            <w:noProof/>
            <w:webHidden/>
            <w:sz w:val="24"/>
            <w:szCs w:val="24"/>
          </w:rPr>
          <w:t>14</w:t>
        </w:r>
        <w:r w:rsidR="009539EE" w:rsidRPr="00D8363A">
          <w:rPr>
            <w:rFonts w:ascii="Times New Roman" w:hAnsi="Times New Roman" w:cs="Times New Roman"/>
            <w:noProof/>
            <w:webHidden/>
            <w:sz w:val="24"/>
            <w:szCs w:val="24"/>
          </w:rPr>
          <w:fldChar w:fldCharType="end"/>
        </w:r>
      </w:hyperlink>
    </w:p>
    <w:p w:rsidR="009539EE" w:rsidRPr="00D8363A" w:rsidRDefault="006425CC" w:rsidP="009539EE">
      <w:pPr>
        <w:pStyle w:val="TOC6"/>
        <w:spacing w:line="360" w:lineRule="auto"/>
        <w:rPr>
          <w:rFonts w:ascii="Times New Roman" w:eastAsiaTheme="minorEastAsia" w:hAnsi="Times New Roman" w:cs="Times New Roman"/>
          <w:noProof/>
          <w:sz w:val="24"/>
          <w:szCs w:val="24"/>
          <w:lang w:eastAsia="id-ID"/>
        </w:rPr>
      </w:pPr>
      <w:hyperlink w:anchor="_Toc458379495" w:history="1">
        <w:r w:rsidR="009539EE" w:rsidRPr="00D8363A">
          <w:rPr>
            <w:rStyle w:val="Hyperlink"/>
            <w:rFonts w:ascii="Times New Roman" w:hAnsi="Times New Roman" w:cs="Times New Roman"/>
            <w:noProof/>
            <w:color w:val="auto"/>
            <w:sz w:val="24"/>
            <w:szCs w:val="24"/>
            <w:u w:val="none"/>
          </w:rPr>
          <w:t>4. Karagenan</w:t>
        </w:r>
        <w:r w:rsidR="009539EE" w:rsidRPr="00D8363A">
          <w:rPr>
            <w:rFonts w:ascii="Times New Roman" w:hAnsi="Times New Roman" w:cs="Times New Roman"/>
            <w:noProof/>
            <w:webHidden/>
            <w:sz w:val="24"/>
            <w:szCs w:val="24"/>
          </w:rPr>
          <w:tab/>
        </w:r>
        <w:r w:rsidR="009539EE" w:rsidRPr="00D8363A">
          <w:rPr>
            <w:rFonts w:ascii="Times New Roman" w:hAnsi="Times New Roman" w:cs="Times New Roman"/>
            <w:noProof/>
            <w:webHidden/>
            <w:sz w:val="24"/>
            <w:szCs w:val="24"/>
          </w:rPr>
          <w:fldChar w:fldCharType="begin"/>
        </w:r>
        <w:r w:rsidR="009539EE" w:rsidRPr="00D8363A">
          <w:rPr>
            <w:rFonts w:ascii="Times New Roman" w:hAnsi="Times New Roman" w:cs="Times New Roman"/>
            <w:noProof/>
            <w:webHidden/>
            <w:sz w:val="24"/>
            <w:szCs w:val="24"/>
          </w:rPr>
          <w:instrText xml:space="preserve"> PAGEREF _Toc458379495 \h </w:instrText>
        </w:r>
        <w:r w:rsidR="009539EE" w:rsidRPr="00D8363A">
          <w:rPr>
            <w:rFonts w:ascii="Times New Roman" w:hAnsi="Times New Roman" w:cs="Times New Roman"/>
            <w:noProof/>
            <w:webHidden/>
            <w:sz w:val="24"/>
            <w:szCs w:val="24"/>
          </w:rPr>
        </w:r>
        <w:r w:rsidR="009539EE" w:rsidRPr="00D8363A">
          <w:rPr>
            <w:rFonts w:ascii="Times New Roman" w:hAnsi="Times New Roman" w:cs="Times New Roman"/>
            <w:noProof/>
            <w:webHidden/>
            <w:sz w:val="24"/>
            <w:szCs w:val="24"/>
          </w:rPr>
          <w:fldChar w:fldCharType="separate"/>
        </w:r>
        <w:r w:rsidR="007D7EA3">
          <w:rPr>
            <w:rFonts w:ascii="Times New Roman" w:hAnsi="Times New Roman" w:cs="Times New Roman"/>
            <w:noProof/>
            <w:webHidden/>
            <w:sz w:val="24"/>
            <w:szCs w:val="24"/>
          </w:rPr>
          <w:t>21</w:t>
        </w:r>
        <w:r w:rsidR="009539EE" w:rsidRPr="00D8363A">
          <w:rPr>
            <w:rFonts w:ascii="Times New Roman" w:hAnsi="Times New Roman" w:cs="Times New Roman"/>
            <w:noProof/>
            <w:webHidden/>
            <w:sz w:val="24"/>
            <w:szCs w:val="24"/>
          </w:rPr>
          <w:fldChar w:fldCharType="end"/>
        </w:r>
      </w:hyperlink>
    </w:p>
    <w:p w:rsidR="009539EE" w:rsidRPr="00D8363A" w:rsidRDefault="006425CC" w:rsidP="009539EE">
      <w:pPr>
        <w:pStyle w:val="TOC6"/>
        <w:spacing w:line="360" w:lineRule="auto"/>
        <w:rPr>
          <w:rFonts w:ascii="Times New Roman" w:eastAsiaTheme="minorEastAsia" w:hAnsi="Times New Roman" w:cs="Times New Roman"/>
          <w:noProof/>
          <w:sz w:val="24"/>
          <w:szCs w:val="24"/>
          <w:lang w:eastAsia="id-ID"/>
        </w:rPr>
      </w:pPr>
      <w:hyperlink w:anchor="_Toc458379497" w:history="1">
        <w:r w:rsidR="009539EE" w:rsidRPr="00D8363A">
          <w:rPr>
            <w:rStyle w:val="Hyperlink"/>
            <w:rFonts w:ascii="Times New Roman" w:hAnsi="Times New Roman" w:cs="Times New Roman"/>
            <w:noProof/>
            <w:color w:val="auto"/>
            <w:sz w:val="24"/>
            <w:szCs w:val="24"/>
            <w:u w:val="none"/>
          </w:rPr>
          <w:t>5. Carboxy methyl cellulose (CMC)</w:t>
        </w:r>
        <w:r w:rsidR="009539EE" w:rsidRPr="00D8363A">
          <w:rPr>
            <w:rFonts w:ascii="Times New Roman" w:hAnsi="Times New Roman" w:cs="Times New Roman"/>
            <w:noProof/>
            <w:webHidden/>
            <w:sz w:val="24"/>
            <w:szCs w:val="24"/>
          </w:rPr>
          <w:tab/>
        </w:r>
        <w:r w:rsidR="009539EE" w:rsidRPr="00D8363A">
          <w:rPr>
            <w:rFonts w:ascii="Times New Roman" w:hAnsi="Times New Roman" w:cs="Times New Roman"/>
            <w:noProof/>
            <w:webHidden/>
            <w:sz w:val="24"/>
            <w:szCs w:val="24"/>
          </w:rPr>
          <w:fldChar w:fldCharType="begin"/>
        </w:r>
        <w:r w:rsidR="009539EE" w:rsidRPr="00D8363A">
          <w:rPr>
            <w:rFonts w:ascii="Times New Roman" w:hAnsi="Times New Roman" w:cs="Times New Roman"/>
            <w:noProof/>
            <w:webHidden/>
            <w:sz w:val="24"/>
            <w:szCs w:val="24"/>
          </w:rPr>
          <w:instrText xml:space="preserve"> PAGEREF _Toc458379497 \h </w:instrText>
        </w:r>
        <w:r w:rsidR="009539EE" w:rsidRPr="00D8363A">
          <w:rPr>
            <w:rFonts w:ascii="Times New Roman" w:hAnsi="Times New Roman" w:cs="Times New Roman"/>
            <w:noProof/>
            <w:webHidden/>
            <w:sz w:val="24"/>
            <w:szCs w:val="24"/>
          </w:rPr>
        </w:r>
        <w:r w:rsidR="009539EE" w:rsidRPr="00D8363A">
          <w:rPr>
            <w:rFonts w:ascii="Times New Roman" w:hAnsi="Times New Roman" w:cs="Times New Roman"/>
            <w:noProof/>
            <w:webHidden/>
            <w:sz w:val="24"/>
            <w:szCs w:val="24"/>
          </w:rPr>
          <w:fldChar w:fldCharType="separate"/>
        </w:r>
        <w:r w:rsidR="007D7EA3">
          <w:rPr>
            <w:rFonts w:ascii="Times New Roman" w:hAnsi="Times New Roman" w:cs="Times New Roman"/>
            <w:noProof/>
            <w:webHidden/>
            <w:sz w:val="24"/>
            <w:szCs w:val="24"/>
          </w:rPr>
          <w:t>22</w:t>
        </w:r>
        <w:r w:rsidR="009539EE" w:rsidRPr="00D8363A">
          <w:rPr>
            <w:rFonts w:ascii="Times New Roman" w:hAnsi="Times New Roman" w:cs="Times New Roman"/>
            <w:noProof/>
            <w:webHidden/>
            <w:sz w:val="24"/>
            <w:szCs w:val="24"/>
          </w:rPr>
          <w:fldChar w:fldCharType="end"/>
        </w:r>
      </w:hyperlink>
    </w:p>
    <w:p w:rsidR="009539EE" w:rsidRPr="00D8363A" w:rsidRDefault="006425CC" w:rsidP="009539EE">
      <w:pPr>
        <w:pStyle w:val="TOC6"/>
        <w:spacing w:line="360" w:lineRule="auto"/>
        <w:rPr>
          <w:rFonts w:ascii="Times New Roman" w:eastAsiaTheme="minorEastAsia" w:hAnsi="Times New Roman" w:cs="Times New Roman"/>
          <w:noProof/>
          <w:sz w:val="24"/>
          <w:szCs w:val="24"/>
          <w:lang w:eastAsia="id-ID"/>
        </w:rPr>
      </w:pPr>
      <w:hyperlink w:anchor="_Toc458379498" w:history="1">
        <w:r w:rsidR="009539EE" w:rsidRPr="00D8363A">
          <w:rPr>
            <w:rStyle w:val="Hyperlink"/>
            <w:rFonts w:ascii="Times New Roman" w:hAnsi="Times New Roman" w:cs="Times New Roman"/>
            <w:noProof/>
            <w:color w:val="auto"/>
            <w:sz w:val="24"/>
            <w:szCs w:val="24"/>
            <w:u w:val="none"/>
          </w:rPr>
          <w:t>6. Struktur CMC (Carboxyl Methyl Cellulose).</w:t>
        </w:r>
        <w:r w:rsidR="009539EE" w:rsidRPr="00D8363A">
          <w:rPr>
            <w:rFonts w:ascii="Times New Roman" w:hAnsi="Times New Roman" w:cs="Times New Roman"/>
            <w:noProof/>
            <w:webHidden/>
            <w:sz w:val="24"/>
            <w:szCs w:val="24"/>
          </w:rPr>
          <w:tab/>
        </w:r>
        <w:r w:rsidR="009539EE" w:rsidRPr="00D8363A">
          <w:rPr>
            <w:rFonts w:ascii="Times New Roman" w:hAnsi="Times New Roman" w:cs="Times New Roman"/>
            <w:noProof/>
            <w:webHidden/>
            <w:sz w:val="24"/>
            <w:szCs w:val="24"/>
          </w:rPr>
          <w:fldChar w:fldCharType="begin"/>
        </w:r>
        <w:r w:rsidR="009539EE" w:rsidRPr="00D8363A">
          <w:rPr>
            <w:rFonts w:ascii="Times New Roman" w:hAnsi="Times New Roman" w:cs="Times New Roman"/>
            <w:noProof/>
            <w:webHidden/>
            <w:sz w:val="24"/>
            <w:szCs w:val="24"/>
          </w:rPr>
          <w:instrText xml:space="preserve"> PAGEREF _Toc458379498 \h </w:instrText>
        </w:r>
        <w:r w:rsidR="009539EE" w:rsidRPr="00D8363A">
          <w:rPr>
            <w:rFonts w:ascii="Times New Roman" w:hAnsi="Times New Roman" w:cs="Times New Roman"/>
            <w:noProof/>
            <w:webHidden/>
            <w:sz w:val="24"/>
            <w:szCs w:val="24"/>
          </w:rPr>
        </w:r>
        <w:r w:rsidR="009539EE" w:rsidRPr="00D8363A">
          <w:rPr>
            <w:rFonts w:ascii="Times New Roman" w:hAnsi="Times New Roman" w:cs="Times New Roman"/>
            <w:noProof/>
            <w:webHidden/>
            <w:sz w:val="24"/>
            <w:szCs w:val="24"/>
          </w:rPr>
          <w:fldChar w:fldCharType="separate"/>
        </w:r>
        <w:r w:rsidR="007D7EA3">
          <w:rPr>
            <w:rFonts w:ascii="Times New Roman" w:hAnsi="Times New Roman" w:cs="Times New Roman"/>
            <w:noProof/>
            <w:webHidden/>
            <w:sz w:val="24"/>
            <w:szCs w:val="24"/>
          </w:rPr>
          <w:t>23</w:t>
        </w:r>
        <w:r w:rsidR="009539EE" w:rsidRPr="00D8363A">
          <w:rPr>
            <w:rFonts w:ascii="Times New Roman" w:hAnsi="Times New Roman" w:cs="Times New Roman"/>
            <w:noProof/>
            <w:webHidden/>
            <w:sz w:val="24"/>
            <w:szCs w:val="24"/>
          </w:rPr>
          <w:fldChar w:fldCharType="end"/>
        </w:r>
      </w:hyperlink>
    </w:p>
    <w:p w:rsidR="009539EE" w:rsidRPr="00D8363A" w:rsidRDefault="006425CC" w:rsidP="009539EE">
      <w:pPr>
        <w:pStyle w:val="TOC6"/>
        <w:spacing w:line="360" w:lineRule="auto"/>
        <w:rPr>
          <w:rFonts w:ascii="Times New Roman" w:eastAsiaTheme="minorEastAsia" w:hAnsi="Times New Roman" w:cs="Times New Roman"/>
          <w:noProof/>
          <w:sz w:val="24"/>
          <w:szCs w:val="24"/>
          <w:lang w:eastAsia="id-ID"/>
        </w:rPr>
      </w:pPr>
      <w:hyperlink w:anchor="_Toc458379506" w:history="1">
        <w:r w:rsidR="009539EE" w:rsidRPr="00D8363A">
          <w:rPr>
            <w:rStyle w:val="Hyperlink"/>
            <w:rFonts w:ascii="Times New Roman" w:hAnsi="Times New Roman" w:cs="Times New Roman"/>
            <w:noProof/>
            <w:color w:val="auto"/>
            <w:sz w:val="24"/>
            <w:szCs w:val="24"/>
            <w:u w:val="none"/>
          </w:rPr>
          <w:t>7. Diagram Alir Penelitian Secara Umum</w:t>
        </w:r>
        <w:r w:rsidR="009539EE" w:rsidRPr="00D8363A">
          <w:rPr>
            <w:rFonts w:ascii="Times New Roman" w:hAnsi="Times New Roman" w:cs="Times New Roman"/>
            <w:noProof/>
            <w:webHidden/>
            <w:sz w:val="24"/>
            <w:szCs w:val="24"/>
          </w:rPr>
          <w:tab/>
        </w:r>
        <w:r w:rsidR="009539EE" w:rsidRPr="00D8363A">
          <w:rPr>
            <w:rFonts w:ascii="Times New Roman" w:hAnsi="Times New Roman" w:cs="Times New Roman"/>
            <w:noProof/>
            <w:webHidden/>
            <w:sz w:val="24"/>
            <w:szCs w:val="24"/>
          </w:rPr>
          <w:fldChar w:fldCharType="begin"/>
        </w:r>
        <w:r w:rsidR="009539EE" w:rsidRPr="00D8363A">
          <w:rPr>
            <w:rFonts w:ascii="Times New Roman" w:hAnsi="Times New Roman" w:cs="Times New Roman"/>
            <w:noProof/>
            <w:webHidden/>
            <w:sz w:val="24"/>
            <w:szCs w:val="24"/>
          </w:rPr>
          <w:instrText xml:space="preserve"> PAGEREF _Toc458379506 \h </w:instrText>
        </w:r>
        <w:r w:rsidR="009539EE" w:rsidRPr="00D8363A">
          <w:rPr>
            <w:rFonts w:ascii="Times New Roman" w:hAnsi="Times New Roman" w:cs="Times New Roman"/>
            <w:noProof/>
            <w:webHidden/>
            <w:sz w:val="24"/>
            <w:szCs w:val="24"/>
          </w:rPr>
        </w:r>
        <w:r w:rsidR="009539EE" w:rsidRPr="00D8363A">
          <w:rPr>
            <w:rFonts w:ascii="Times New Roman" w:hAnsi="Times New Roman" w:cs="Times New Roman"/>
            <w:noProof/>
            <w:webHidden/>
            <w:sz w:val="24"/>
            <w:szCs w:val="24"/>
          </w:rPr>
          <w:fldChar w:fldCharType="separate"/>
        </w:r>
        <w:r w:rsidR="007D7EA3">
          <w:rPr>
            <w:rFonts w:ascii="Times New Roman" w:hAnsi="Times New Roman" w:cs="Times New Roman"/>
            <w:noProof/>
            <w:webHidden/>
            <w:sz w:val="24"/>
            <w:szCs w:val="24"/>
          </w:rPr>
          <w:t>27</w:t>
        </w:r>
        <w:r w:rsidR="009539EE" w:rsidRPr="00D8363A">
          <w:rPr>
            <w:rFonts w:ascii="Times New Roman" w:hAnsi="Times New Roman" w:cs="Times New Roman"/>
            <w:noProof/>
            <w:webHidden/>
            <w:sz w:val="24"/>
            <w:szCs w:val="24"/>
          </w:rPr>
          <w:fldChar w:fldCharType="end"/>
        </w:r>
      </w:hyperlink>
    </w:p>
    <w:p w:rsidR="009539EE" w:rsidRPr="00D8363A" w:rsidRDefault="006425CC" w:rsidP="009539EE">
      <w:pPr>
        <w:pStyle w:val="TOC6"/>
        <w:spacing w:line="360" w:lineRule="auto"/>
        <w:rPr>
          <w:rFonts w:ascii="Times New Roman" w:eastAsiaTheme="minorEastAsia" w:hAnsi="Times New Roman" w:cs="Times New Roman"/>
          <w:noProof/>
          <w:sz w:val="24"/>
          <w:szCs w:val="24"/>
          <w:lang w:eastAsia="id-ID"/>
        </w:rPr>
      </w:pPr>
      <w:hyperlink w:anchor="_Toc458379519" w:history="1">
        <w:r w:rsidR="009539EE" w:rsidRPr="00D8363A">
          <w:rPr>
            <w:rStyle w:val="Hyperlink"/>
            <w:rFonts w:ascii="Times New Roman" w:hAnsi="Times New Roman" w:cs="Times New Roman"/>
            <w:noProof/>
            <w:color w:val="auto"/>
            <w:sz w:val="24"/>
            <w:szCs w:val="24"/>
            <w:u w:val="none"/>
          </w:rPr>
          <w:t>8. Diagram Alir Penelitian Pendahuluan Pembuatan Sari Buah Takokak</w:t>
        </w:r>
        <w:r w:rsidR="009539EE" w:rsidRPr="00D8363A">
          <w:rPr>
            <w:rFonts w:ascii="Times New Roman" w:hAnsi="Times New Roman" w:cs="Times New Roman"/>
            <w:noProof/>
            <w:webHidden/>
            <w:sz w:val="24"/>
            <w:szCs w:val="24"/>
          </w:rPr>
          <w:tab/>
        </w:r>
        <w:r w:rsidR="009539EE" w:rsidRPr="00D8363A">
          <w:rPr>
            <w:rFonts w:ascii="Times New Roman" w:hAnsi="Times New Roman" w:cs="Times New Roman"/>
            <w:noProof/>
            <w:webHidden/>
            <w:sz w:val="24"/>
            <w:szCs w:val="24"/>
          </w:rPr>
          <w:fldChar w:fldCharType="begin"/>
        </w:r>
        <w:r w:rsidR="009539EE" w:rsidRPr="00D8363A">
          <w:rPr>
            <w:rFonts w:ascii="Times New Roman" w:hAnsi="Times New Roman" w:cs="Times New Roman"/>
            <w:noProof/>
            <w:webHidden/>
            <w:sz w:val="24"/>
            <w:szCs w:val="24"/>
          </w:rPr>
          <w:instrText xml:space="preserve"> PAGEREF _Toc458379519 \h </w:instrText>
        </w:r>
        <w:r w:rsidR="009539EE" w:rsidRPr="00D8363A">
          <w:rPr>
            <w:rFonts w:ascii="Times New Roman" w:hAnsi="Times New Roman" w:cs="Times New Roman"/>
            <w:noProof/>
            <w:webHidden/>
            <w:sz w:val="24"/>
            <w:szCs w:val="24"/>
          </w:rPr>
        </w:r>
        <w:r w:rsidR="009539EE" w:rsidRPr="00D8363A">
          <w:rPr>
            <w:rFonts w:ascii="Times New Roman" w:hAnsi="Times New Roman" w:cs="Times New Roman"/>
            <w:noProof/>
            <w:webHidden/>
            <w:sz w:val="24"/>
            <w:szCs w:val="24"/>
          </w:rPr>
          <w:fldChar w:fldCharType="separate"/>
        </w:r>
        <w:r w:rsidR="007D7EA3">
          <w:rPr>
            <w:rFonts w:ascii="Times New Roman" w:hAnsi="Times New Roman" w:cs="Times New Roman"/>
            <w:noProof/>
            <w:webHidden/>
            <w:sz w:val="24"/>
            <w:szCs w:val="24"/>
          </w:rPr>
          <w:t>34</w:t>
        </w:r>
        <w:r w:rsidR="009539EE" w:rsidRPr="00D8363A">
          <w:rPr>
            <w:rFonts w:ascii="Times New Roman" w:hAnsi="Times New Roman" w:cs="Times New Roman"/>
            <w:noProof/>
            <w:webHidden/>
            <w:sz w:val="24"/>
            <w:szCs w:val="24"/>
          </w:rPr>
          <w:fldChar w:fldCharType="end"/>
        </w:r>
      </w:hyperlink>
    </w:p>
    <w:p w:rsidR="009539EE" w:rsidRPr="00D8363A" w:rsidRDefault="006425CC" w:rsidP="009539EE">
      <w:pPr>
        <w:pStyle w:val="TOC6"/>
        <w:spacing w:line="360" w:lineRule="auto"/>
        <w:rPr>
          <w:rFonts w:ascii="Times New Roman" w:eastAsiaTheme="minorEastAsia" w:hAnsi="Times New Roman" w:cs="Times New Roman"/>
          <w:noProof/>
          <w:sz w:val="24"/>
          <w:szCs w:val="24"/>
          <w:lang w:eastAsia="id-ID"/>
        </w:rPr>
      </w:pPr>
      <w:hyperlink w:anchor="_Toc458379520" w:history="1">
        <w:r w:rsidR="009539EE" w:rsidRPr="00D8363A">
          <w:rPr>
            <w:rStyle w:val="Hyperlink"/>
            <w:rFonts w:ascii="Times New Roman" w:hAnsi="Times New Roman" w:cs="Times New Roman"/>
            <w:noProof/>
            <w:color w:val="auto"/>
            <w:sz w:val="24"/>
            <w:szCs w:val="24"/>
            <w:u w:val="none"/>
          </w:rPr>
          <w:t>9. Diagram Alir Penelitian Pendahuluan Pembuatan Sari Buah Markisa</w:t>
        </w:r>
        <w:r w:rsidR="009539EE" w:rsidRPr="00D8363A">
          <w:rPr>
            <w:rFonts w:ascii="Times New Roman" w:hAnsi="Times New Roman" w:cs="Times New Roman"/>
            <w:noProof/>
            <w:webHidden/>
            <w:sz w:val="24"/>
            <w:szCs w:val="24"/>
          </w:rPr>
          <w:tab/>
        </w:r>
        <w:r w:rsidR="009539EE" w:rsidRPr="00D8363A">
          <w:rPr>
            <w:rFonts w:ascii="Times New Roman" w:hAnsi="Times New Roman" w:cs="Times New Roman"/>
            <w:noProof/>
            <w:webHidden/>
            <w:sz w:val="24"/>
            <w:szCs w:val="24"/>
          </w:rPr>
          <w:fldChar w:fldCharType="begin"/>
        </w:r>
        <w:r w:rsidR="009539EE" w:rsidRPr="00D8363A">
          <w:rPr>
            <w:rFonts w:ascii="Times New Roman" w:hAnsi="Times New Roman" w:cs="Times New Roman"/>
            <w:noProof/>
            <w:webHidden/>
            <w:sz w:val="24"/>
            <w:szCs w:val="24"/>
          </w:rPr>
          <w:instrText xml:space="preserve"> PAGEREF _Toc458379520 \h </w:instrText>
        </w:r>
        <w:r w:rsidR="009539EE" w:rsidRPr="00D8363A">
          <w:rPr>
            <w:rFonts w:ascii="Times New Roman" w:hAnsi="Times New Roman" w:cs="Times New Roman"/>
            <w:noProof/>
            <w:webHidden/>
            <w:sz w:val="24"/>
            <w:szCs w:val="24"/>
          </w:rPr>
        </w:r>
        <w:r w:rsidR="009539EE" w:rsidRPr="00D8363A">
          <w:rPr>
            <w:rFonts w:ascii="Times New Roman" w:hAnsi="Times New Roman" w:cs="Times New Roman"/>
            <w:noProof/>
            <w:webHidden/>
            <w:sz w:val="24"/>
            <w:szCs w:val="24"/>
          </w:rPr>
          <w:fldChar w:fldCharType="separate"/>
        </w:r>
        <w:r w:rsidR="007D7EA3">
          <w:rPr>
            <w:rFonts w:ascii="Times New Roman" w:hAnsi="Times New Roman" w:cs="Times New Roman"/>
            <w:noProof/>
            <w:webHidden/>
            <w:sz w:val="24"/>
            <w:szCs w:val="24"/>
          </w:rPr>
          <w:t>35</w:t>
        </w:r>
        <w:r w:rsidR="009539EE" w:rsidRPr="00D8363A">
          <w:rPr>
            <w:rFonts w:ascii="Times New Roman" w:hAnsi="Times New Roman" w:cs="Times New Roman"/>
            <w:noProof/>
            <w:webHidden/>
            <w:sz w:val="24"/>
            <w:szCs w:val="24"/>
          </w:rPr>
          <w:fldChar w:fldCharType="end"/>
        </w:r>
      </w:hyperlink>
    </w:p>
    <w:p w:rsidR="009539EE" w:rsidRPr="00D8363A" w:rsidRDefault="006425CC" w:rsidP="009539EE">
      <w:pPr>
        <w:pStyle w:val="TOC6"/>
        <w:spacing w:line="360" w:lineRule="auto"/>
        <w:rPr>
          <w:rFonts w:ascii="Times New Roman" w:eastAsiaTheme="minorEastAsia" w:hAnsi="Times New Roman" w:cs="Times New Roman"/>
          <w:noProof/>
          <w:sz w:val="24"/>
          <w:szCs w:val="24"/>
          <w:lang w:eastAsia="id-ID"/>
        </w:rPr>
      </w:pPr>
      <w:hyperlink w:anchor="_Toc458379524" w:history="1">
        <w:r w:rsidR="009539EE" w:rsidRPr="00D8363A">
          <w:rPr>
            <w:rStyle w:val="Hyperlink"/>
            <w:rFonts w:ascii="Times New Roman" w:hAnsi="Times New Roman" w:cs="Times New Roman"/>
            <w:noProof/>
            <w:color w:val="auto"/>
            <w:sz w:val="24"/>
            <w:szCs w:val="24"/>
            <w:u w:val="none"/>
          </w:rPr>
          <w:t>10. Diagram Alir Penentuan Formulasi</w:t>
        </w:r>
        <w:r w:rsidR="009539EE" w:rsidRPr="00D8363A">
          <w:rPr>
            <w:rFonts w:ascii="Times New Roman" w:hAnsi="Times New Roman" w:cs="Times New Roman"/>
            <w:noProof/>
            <w:webHidden/>
            <w:sz w:val="24"/>
            <w:szCs w:val="24"/>
          </w:rPr>
          <w:tab/>
        </w:r>
        <w:r w:rsidR="009539EE" w:rsidRPr="00D8363A">
          <w:rPr>
            <w:rFonts w:ascii="Times New Roman" w:hAnsi="Times New Roman" w:cs="Times New Roman"/>
            <w:noProof/>
            <w:webHidden/>
            <w:sz w:val="24"/>
            <w:szCs w:val="24"/>
          </w:rPr>
          <w:fldChar w:fldCharType="begin"/>
        </w:r>
        <w:r w:rsidR="009539EE" w:rsidRPr="00D8363A">
          <w:rPr>
            <w:rFonts w:ascii="Times New Roman" w:hAnsi="Times New Roman" w:cs="Times New Roman"/>
            <w:noProof/>
            <w:webHidden/>
            <w:sz w:val="24"/>
            <w:szCs w:val="24"/>
          </w:rPr>
          <w:instrText xml:space="preserve"> PAGEREF _Toc458379524 \h </w:instrText>
        </w:r>
        <w:r w:rsidR="009539EE" w:rsidRPr="00D8363A">
          <w:rPr>
            <w:rFonts w:ascii="Times New Roman" w:hAnsi="Times New Roman" w:cs="Times New Roman"/>
            <w:noProof/>
            <w:webHidden/>
            <w:sz w:val="24"/>
            <w:szCs w:val="24"/>
          </w:rPr>
        </w:r>
        <w:r w:rsidR="009539EE" w:rsidRPr="00D8363A">
          <w:rPr>
            <w:rFonts w:ascii="Times New Roman" w:hAnsi="Times New Roman" w:cs="Times New Roman"/>
            <w:noProof/>
            <w:webHidden/>
            <w:sz w:val="24"/>
            <w:szCs w:val="24"/>
          </w:rPr>
          <w:fldChar w:fldCharType="separate"/>
        </w:r>
        <w:r w:rsidR="007D7EA3">
          <w:rPr>
            <w:rFonts w:ascii="Times New Roman" w:hAnsi="Times New Roman" w:cs="Times New Roman"/>
            <w:noProof/>
            <w:webHidden/>
            <w:sz w:val="24"/>
            <w:szCs w:val="24"/>
          </w:rPr>
          <w:t>35</w:t>
        </w:r>
        <w:r w:rsidR="009539EE" w:rsidRPr="00D8363A">
          <w:rPr>
            <w:rFonts w:ascii="Times New Roman" w:hAnsi="Times New Roman" w:cs="Times New Roman"/>
            <w:noProof/>
            <w:webHidden/>
            <w:sz w:val="24"/>
            <w:szCs w:val="24"/>
          </w:rPr>
          <w:fldChar w:fldCharType="end"/>
        </w:r>
      </w:hyperlink>
    </w:p>
    <w:p w:rsidR="009539EE" w:rsidRPr="00D8363A" w:rsidRDefault="006425CC" w:rsidP="009539EE">
      <w:pPr>
        <w:pStyle w:val="TOC6"/>
        <w:spacing w:line="360" w:lineRule="auto"/>
        <w:rPr>
          <w:rFonts w:ascii="Times New Roman" w:eastAsiaTheme="minorEastAsia" w:hAnsi="Times New Roman" w:cs="Times New Roman"/>
          <w:noProof/>
          <w:sz w:val="24"/>
          <w:szCs w:val="24"/>
          <w:lang w:eastAsia="id-ID"/>
        </w:rPr>
      </w:pPr>
      <w:hyperlink w:anchor="_Toc458379526" w:history="1">
        <w:r w:rsidR="009539EE" w:rsidRPr="00D8363A">
          <w:rPr>
            <w:rStyle w:val="Hyperlink"/>
            <w:rFonts w:ascii="Times New Roman" w:hAnsi="Times New Roman" w:cs="Times New Roman"/>
            <w:noProof/>
            <w:color w:val="auto"/>
            <w:sz w:val="24"/>
            <w:szCs w:val="24"/>
            <w:u w:val="none"/>
          </w:rPr>
          <w:t>11. Diagram Alir Penelitian Utama Pembuatan  Minuman Fungsional Takokak Markisa.</w:t>
        </w:r>
        <w:r w:rsidR="009539EE" w:rsidRPr="00D8363A">
          <w:rPr>
            <w:rFonts w:ascii="Times New Roman" w:hAnsi="Times New Roman" w:cs="Times New Roman"/>
            <w:noProof/>
            <w:webHidden/>
            <w:sz w:val="24"/>
            <w:szCs w:val="24"/>
          </w:rPr>
          <w:tab/>
        </w:r>
        <w:r w:rsidR="009539EE" w:rsidRPr="00D8363A">
          <w:rPr>
            <w:rFonts w:ascii="Times New Roman" w:hAnsi="Times New Roman" w:cs="Times New Roman"/>
            <w:noProof/>
            <w:webHidden/>
            <w:sz w:val="24"/>
            <w:szCs w:val="24"/>
          </w:rPr>
          <w:fldChar w:fldCharType="begin"/>
        </w:r>
        <w:r w:rsidR="009539EE" w:rsidRPr="00D8363A">
          <w:rPr>
            <w:rFonts w:ascii="Times New Roman" w:hAnsi="Times New Roman" w:cs="Times New Roman"/>
            <w:noProof/>
            <w:webHidden/>
            <w:sz w:val="24"/>
            <w:szCs w:val="24"/>
          </w:rPr>
          <w:instrText xml:space="preserve"> PAGEREF _Toc458379526 \h </w:instrText>
        </w:r>
        <w:r w:rsidR="009539EE" w:rsidRPr="00D8363A">
          <w:rPr>
            <w:rFonts w:ascii="Times New Roman" w:hAnsi="Times New Roman" w:cs="Times New Roman"/>
            <w:noProof/>
            <w:webHidden/>
            <w:sz w:val="24"/>
            <w:szCs w:val="24"/>
          </w:rPr>
        </w:r>
        <w:r w:rsidR="009539EE" w:rsidRPr="00D8363A">
          <w:rPr>
            <w:rFonts w:ascii="Times New Roman" w:hAnsi="Times New Roman" w:cs="Times New Roman"/>
            <w:noProof/>
            <w:webHidden/>
            <w:sz w:val="24"/>
            <w:szCs w:val="24"/>
          </w:rPr>
          <w:fldChar w:fldCharType="separate"/>
        </w:r>
        <w:r w:rsidR="007D7EA3">
          <w:rPr>
            <w:rFonts w:ascii="Times New Roman" w:hAnsi="Times New Roman" w:cs="Times New Roman"/>
            <w:noProof/>
            <w:webHidden/>
            <w:sz w:val="24"/>
            <w:szCs w:val="24"/>
          </w:rPr>
          <w:t>36</w:t>
        </w:r>
        <w:r w:rsidR="009539EE" w:rsidRPr="00D8363A">
          <w:rPr>
            <w:rFonts w:ascii="Times New Roman" w:hAnsi="Times New Roman" w:cs="Times New Roman"/>
            <w:noProof/>
            <w:webHidden/>
            <w:sz w:val="24"/>
            <w:szCs w:val="24"/>
          </w:rPr>
          <w:fldChar w:fldCharType="end"/>
        </w:r>
      </w:hyperlink>
    </w:p>
    <w:p w:rsidR="004716F0" w:rsidRDefault="004716F0" w:rsidP="004716F0">
      <w:pPr>
        <w:pStyle w:val="TOC6"/>
        <w:spacing w:line="360" w:lineRule="auto"/>
        <w:rPr>
          <w:rFonts w:ascii="Times New Roman" w:hAnsi="Times New Roman" w:cs="Times New Roman"/>
          <w:noProof/>
          <w:sz w:val="24"/>
          <w:szCs w:val="24"/>
        </w:rPr>
      </w:pPr>
      <w:hyperlink w:anchor="_Toc458379526" w:history="1">
        <w:r w:rsidRPr="00D8363A">
          <w:rPr>
            <w:rStyle w:val="Hyperlink"/>
            <w:rFonts w:ascii="Times New Roman" w:hAnsi="Times New Roman" w:cs="Times New Roman"/>
            <w:noProof/>
            <w:color w:val="auto"/>
            <w:sz w:val="24"/>
            <w:szCs w:val="24"/>
            <w:u w:val="none"/>
          </w:rPr>
          <w:t>1</w:t>
        </w:r>
        <w:r>
          <w:rPr>
            <w:rStyle w:val="Hyperlink"/>
            <w:rFonts w:ascii="Times New Roman" w:hAnsi="Times New Roman" w:cs="Times New Roman"/>
            <w:noProof/>
            <w:color w:val="auto"/>
            <w:sz w:val="24"/>
            <w:szCs w:val="24"/>
            <w:u w:val="none"/>
          </w:rPr>
          <w:t>2</w:t>
        </w:r>
        <w:r w:rsidRPr="00D8363A">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Grafik Pengujian Antioksidan Minuman Fungsional Campuran Takokak dan markisa Pembacaan Ke-1</w:t>
        </w:r>
        <w:r w:rsidRPr="00D8363A">
          <w:rPr>
            <w:rStyle w:val="Hyperlink"/>
            <w:rFonts w:ascii="Times New Roman" w:hAnsi="Times New Roman" w:cs="Times New Roman"/>
            <w:noProof/>
            <w:color w:val="auto"/>
            <w:sz w:val="24"/>
            <w:szCs w:val="24"/>
            <w:u w:val="none"/>
          </w:rPr>
          <w:t>.</w:t>
        </w:r>
        <w:r w:rsidRPr="00D8363A">
          <w:rPr>
            <w:rFonts w:ascii="Times New Roman" w:hAnsi="Times New Roman" w:cs="Times New Roman"/>
            <w:noProof/>
            <w:webHidden/>
            <w:sz w:val="24"/>
            <w:szCs w:val="24"/>
          </w:rPr>
          <w:tab/>
        </w:r>
        <w:r>
          <w:rPr>
            <w:rFonts w:ascii="Times New Roman" w:hAnsi="Times New Roman" w:cs="Times New Roman"/>
            <w:noProof/>
            <w:webHidden/>
            <w:sz w:val="24"/>
            <w:szCs w:val="24"/>
          </w:rPr>
          <w:t>103</w:t>
        </w:r>
      </w:hyperlink>
    </w:p>
    <w:p w:rsidR="004716F0" w:rsidRPr="004716F0" w:rsidRDefault="004716F0" w:rsidP="004716F0">
      <w:pPr>
        <w:pStyle w:val="TOC6"/>
        <w:spacing w:line="360" w:lineRule="auto"/>
        <w:rPr>
          <w:rFonts w:ascii="Times New Roman" w:eastAsiaTheme="minorEastAsia" w:hAnsi="Times New Roman" w:cs="Times New Roman"/>
          <w:noProof/>
          <w:sz w:val="24"/>
          <w:szCs w:val="24"/>
          <w:lang w:eastAsia="id-ID"/>
        </w:rPr>
      </w:pPr>
      <w:hyperlink w:anchor="_Toc458379526" w:history="1">
        <w:r w:rsidRPr="00D8363A">
          <w:rPr>
            <w:rStyle w:val="Hyperlink"/>
            <w:rFonts w:ascii="Times New Roman" w:hAnsi="Times New Roman" w:cs="Times New Roman"/>
            <w:noProof/>
            <w:color w:val="auto"/>
            <w:sz w:val="24"/>
            <w:szCs w:val="24"/>
            <w:u w:val="none"/>
          </w:rPr>
          <w:t>1</w:t>
        </w:r>
        <w:r>
          <w:rPr>
            <w:rStyle w:val="Hyperlink"/>
            <w:rFonts w:ascii="Times New Roman" w:hAnsi="Times New Roman" w:cs="Times New Roman"/>
            <w:noProof/>
            <w:color w:val="auto"/>
            <w:sz w:val="24"/>
            <w:szCs w:val="24"/>
            <w:u w:val="none"/>
          </w:rPr>
          <w:t>3</w:t>
        </w:r>
        <w:r w:rsidRPr="00D8363A">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Grafik Pengujian Antioksidan Minuman Fungsional Campuran Ta</w:t>
        </w:r>
        <w:r>
          <w:rPr>
            <w:rStyle w:val="Hyperlink"/>
            <w:rFonts w:ascii="Times New Roman" w:hAnsi="Times New Roman" w:cs="Times New Roman"/>
            <w:noProof/>
            <w:color w:val="auto"/>
            <w:sz w:val="24"/>
            <w:szCs w:val="24"/>
            <w:u w:val="none"/>
          </w:rPr>
          <w:t>kokak dan markisa Pembacaan Ke-2</w:t>
        </w:r>
        <w:r w:rsidRPr="00D8363A">
          <w:rPr>
            <w:rStyle w:val="Hyperlink"/>
            <w:rFonts w:ascii="Times New Roman" w:hAnsi="Times New Roman" w:cs="Times New Roman"/>
            <w:noProof/>
            <w:color w:val="auto"/>
            <w:sz w:val="24"/>
            <w:szCs w:val="24"/>
            <w:u w:val="none"/>
          </w:rPr>
          <w:t>.</w:t>
        </w:r>
        <w:r w:rsidRPr="00D8363A">
          <w:rPr>
            <w:rFonts w:ascii="Times New Roman" w:hAnsi="Times New Roman" w:cs="Times New Roman"/>
            <w:noProof/>
            <w:webHidden/>
            <w:sz w:val="24"/>
            <w:szCs w:val="24"/>
          </w:rPr>
          <w:tab/>
        </w:r>
        <w:r>
          <w:rPr>
            <w:rFonts w:ascii="Times New Roman" w:hAnsi="Times New Roman" w:cs="Times New Roman"/>
            <w:noProof/>
            <w:webHidden/>
            <w:sz w:val="24"/>
            <w:szCs w:val="24"/>
          </w:rPr>
          <w:t>10</w:t>
        </w:r>
        <w:r>
          <w:rPr>
            <w:rFonts w:ascii="Times New Roman" w:hAnsi="Times New Roman" w:cs="Times New Roman"/>
            <w:noProof/>
            <w:webHidden/>
            <w:sz w:val="24"/>
            <w:szCs w:val="24"/>
          </w:rPr>
          <w:t>4</w:t>
        </w:r>
      </w:hyperlink>
    </w:p>
    <w:p w:rsidR="004716F0" w:rsidRPr="00D8363A" w:rsidRDefault="004716F0" w:rsidP="004716F0">
      <w:pPr>
        <w:pStyle w:val="TOC6"/>
        <w:spacing w:line="360" w:lineRule="auto"/>
        <w:rPr>
          <w:rFonts w:ascii="Times New Roman" w:eastAsiaTheme="minorEastAsia" w:hAnsi="Times New Roman" w:cs="Times New Roman"/>
          <w:noProof/>
          <w:sz w:val="24"/>
          <w:szCs w:val="24"/>
          <w:lang w:eastAsia="id-ID"/>
        </w:rPr>
      </w:pPr>
      <w:hyperlink w:anchor="_Toc458379526" w:history="1">
        <w:r w:rsidRPr="00D8363A">
          <w:rPr>
            <w:rStyle w:val="Hyperlink"/>
            <w:rFonts w:ascii="Times New Roman" w:hAnsi="Times New Roman" w:cs="Times New Roman"/>
            <w:noProof/>
            <w:color w:val="auto"/>
            <w:sz w:val="24"/>
            <w:szCs w:val="24"/>
            <w:u w:val="none"/>
          </w:rPr>
          <w:t>1</w:t>
        </w:r>
        <w:r>
          <w:rPr>
            <w:rStyle w:val="Hyperlink"/>
            <w:rFonts w:ascii="Times New Roman" w:hAnsi="Times New Roman" w:cs="Times New Roman"/>
            <w:noProof/>
            <w:color w:val="auto"/>
            <w:sz w:val="24"/>
            <w:szCs w:val="24"/>
            <w:u w:val="none"/>
          </w:rPr>
          <w:t>4</w:t>
        </w:r>
        <w:r w:rsidRPr="00D8363A">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 xml:space="preserve">Produk </w:t>
        </w:r>
        <w:r w:rsidRPr="00D8363A">
          <w:rPr>
            <w:rStyle w:val="Hyperlink"/>
            <w:rFonts w:ascii="Times New Roman" w:hAnsi="Times New Roman" w:cs="Times New Roman"/>
            <w:noProof/>
            <w:color w:val="auto"/>
            <w:sz w:val="24"/>
            <w:szCs w:val="24"/>
            <w:u w:val="none"/>
          </w:rPr>
          <w:t>Minuman Fungsional Takokak</w:t>
        </w:r>
        <w:r>
          <w:rPr>
            <w:rStyle w:val="Hyperlink"/>
            <w:rFonts w:ascii="Times New Roman" w:hAnsi="Times New Roman" w:cs="Times New Roman"/>
            <w:noProof/>
            <w:color w:val="auto"/>
            <w:sz w:val="24"/>
            <w:szCs w:val="24"/>
            <w:u w:val="none"/>
          </w:rPr>
          <w:t xml:space="preserve"> dan</w:t>
        </w:r>
        <w:r w:rsidRPr="00D8363A">
          <w:rPr>
            <w:rStyle w:val="Hyperlink"/>
            <w:rFonts w:ascii="Times New Roman" w:hAnsi="Times New Roman" w:cs="Times New Roman"/>
            <w:noProof/>
            <w:color w:val="auto"/>
            <w:sz w:val="24"/>
            <w:szCs w:val="24"/>
            <w:u w:val="none"/>
          </w:rPr>
          <w:t xml:space="preserve"> Markisa.</w:t>
        </w:r>
        <w:r w:rsidRPr="00D8363A">
          <w:rPr>
            <w:rFonts w:ascii="Times New Roman" w:hAnsi="Times New Roman" w:cs="Times New Roman"/>
            <w:noProof/>
            <w:webHidden/>
            <w:sz w:val="24"/>
            <w:szCs w:val="24"/>
          </w:rPr>
          <w:tab/>
        </w:r>
        <w:r>
          <w:rPr>
            <w:rFonts w:ascii="Times New Roman" w:hAnsi="Times New Roman" w:cs="Times New Roman"/>
            <w:noProof/>
            <w:webHidden/>
            <w:sz w:val="24"/>
            <w:szCs w:val="24"/>
          </w:rPr>
          <w:t>105</w:t>
        </w:r>
      </w:hyperlink>
    </w:p>
    <w:p w:rsidR="004716F0" w:rsidRPr="00D8363A" w:rsidRDefault="004716F0" w:rsidP="004716F0">
      <w:pPr>
        <w:pStyle w:val="TOC6"/>
        <w:spacing w:line="360" w:lineRule="auto"/>
        <w:rPr>
          <w:rFonts w:ascii="Times New Roman" w:eastAsiaTheme="minorEastAsia" w:hAnsi="Times New Roman" w:cs="Times New Roman"/>
          <w:noProof/>
          <w:sz w:val="24"/>
          <w:szCs w:val="24"/>
          <w:lang w:eastAsia="id-ID"/>
        </w:rPr>
      </w:pPr>
      <w:hyperlink w:anchor="_Toc458379526" w:history="1">
        <w:r w:rsidRPr="00D8363A">
          <w:rPr>
            <w:rStyle w:val="Hyperlink"/>
            <w:rFonts w:ascii="Times New Roman" w:hAnsi="Times New Roman" w:cs="Times New Roman"/>
            <w:noProof/>
            <w:color w:val="auto"/>
            <w:sz w:val="24"/>
            <w:szCs w:val="24"/>
            <w:u w:val="none"/>
          </w:rPr>
          <w:t>1</w:t>
        </w:r>
        <w:r>
          <w:rPr>
            <w:rStyle w:val="Hyperlink"/>
            <w:rFonts w:ascii="Times New Roman" w:hAnsi="Times New Roman" w:cs="Times New Roman"/>
            <w:noProof/>
            <w:color w:val="auto"/>
            <w:sz w:val="24"/>
            <w:szCs w:val="24"/>
            <w:u w:val="none"/>
          </w:rPr>
          <w:t>5</w:t>
        </w:r>
        <w:r w:rsidRPr="00D8363A">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Buah Takokak</w:t>
        </w:r>
        <w:r w:rsidRPr="00D8363A">
          <w:rPr>
            <w:rStyle w:val="Hyperlink"/>
            <w:rFonts w:ascii="Times New Roman" w:hAnsi="Times New Roman" w:cs="Times New Roman"/>
            <w:noProof/>
            <w:color w:val="auto"/>
            <w:sz w:val="24"/>
            <w:szCs w:val="24"/>
            <w:u w:val="none"/>
          </w:rPr>
          <w:t>.</w:t>
        </w:r>
        <w:r w:rsidRPr="00D8363A">
          <w:rPr>
            <w:rFonts w:ascii="Times New Roman" w:hAnsi="Times New Roman" w:cs="Times New Roman"/>
            <w:noProof/>
            <w:webHidden/>
            <w:sz w:val="24"/>
            <w:szCs w:val="24"/>
          </w:rPr>
          <w:tab/>
        </w:r>
        <w:r>
          <w:rPr>
            <w:rFonts w:ascii="Times New Roman" w:hAnsi="Times New Roman" w:cs="Times New Roman"/>
            <w:noProof/>
            <w:webHidden/>
            <w:sz w:val="24"/>
            <w:szCs w:val="24"/>
          </w:rPr>
          <w:t>105</w:t>
        </w:r>
      </w:hyperlink>
    </w:p>
    <w:p w:rsidR="004716F0" w:rsidRPr="00D8363A" w:rsidRDefault="004716F0" w:rsidP="004716F0">
      <w:pPr>
        <w:pStyle w:val="TOC6"/>
        <w:spacing w:line="360" w:lineRule="auto"/>
        <w:rPr>
          <w:rFonts w:ascii="Times New Roman" w:eastAsiaTheme="minorEastAsia" w:hAnsi="Times New Roman" w:cs="Times New Roman"/>
          <w:noProof/>
          <w:sz w:val="24"/>
          <w:szCs w:val="24"/>
          <w:lang w:eastAsia="id-ID"/>
        </w:rPr>
      </w:pPr>
      <w:hyperlink w:anchor="_Toc458379526" w:history="1">
        <w:r w:rsidRPr="00D8363A">
          <w:rPr>
            <w:rStyle w:val="Hyperlink"/>
            <w:rFonts w:ascii="Times New Roman" w:hAnsi="Times New Roman" w:cs="Times New Roman"/>
            <w:noProof/>
            <w:color w:val="auto"/>
            <w:sz w:val="24"/>
            <w:szCs w:val="24"/>
            <w:u w:val="none"/>
          </w:rPr>
          <w:t>1</w:t>
        </w:r>
        <w:r>
          <w:rPr>
            <w:rStyle w:val="Hyperlink"/>
            <w:rFonts w:ascii="Times New Roman" w:hAnsi="Times New Roman" w:cs="Times New Roman"/>
            <w:noProof/>
            <w:color w:val="auto"/>
            <w:sz w:val="24"/>
            <w:szCs w:val="24"/>
            <w:u w:val="none"/>
          </w:rPr>
          <w:t>6</w:t>
        </w:r>
        <w:r w:rsidRPr="00D8363A">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Buah</w:t>
        </w:r>
        <w:r w:rsidRPr="00D8363A">
          <w:rPr>
            <w:rStyle w:val="Hyperlink"/>
            <w:rFonts w:ascii="Times New Roman" w:hAnsi="Times New Roman" w:cs="Times New Roman"/>
            <w:noProof/>
            <w:color w:val="auto"/>
            <w:sz w:val="24"/>
            <w:szCs w:val="24"/>
            <w:u w:val="none"/>
          </w:rPr>
          <w:t xml:space="preserve"> Markisa.</w:t>
        </w:r>
        <w:r w:rsidRPr="00D8363A">
          <w:rPr>
            <w:rFonts w:ascii="Times New Roman" w:hAnsi="Times New Roman" w:cs="Times New Roman"/>
            <w:noProof/>
            <w:webHidden/>
            <w:sz w:val="24"/>
            <w:szCs w:val="24"/>
          </w:rPr>
          <w:tab/>
        </w:r>
        <w:r>
          <w:rPr>
            <w:rFonts w:ascii="Times New Roman" w:hAnsi="Times New Roman" w:cs="Times New Roman"/>
            <w:noProof/>
            <w:webHidden/>
            <w:sz w:val="24"/>
            <w:szCs w:val="24"/>
          </w:rPr>
          <w:t>105</w:t>
        </w:r>
      </w:hyperlink>
    </w:p>
    <w:p w:rsidR="004716F0" w:rsidRPr="00D8363A" w:rsidRDefault="004716F0" w:rsidP="004716F0">
      <w:pPr>
        <w:pStyle w:val="TOC6"/>
        <w:spacing w:line="360" w:lineRule="auto"/>
        <w:rPr>
          <w:rFonts w:ascii="Times New Roman" w:eastAsiaTheme="minorEastAsia" w:hAnsi="Times New Roman" w:cs="Times New Roman"/>
          <w:noProof/>
          <w:sz w:val="24"/>
          <w:szCs w:val="24"/>
          <w:lang w:eastAsia="id-ID"/>
        </w:rPr>
      </w:pPr>
      <w:hyperlink w:anchor="_Toc458379526" w:history="1">
        <w:r w:rsidRPr="00D8363A">
          <w:rPr>
            <w:rStyle w:val="Hyperlink"/>
            <w:rFonts w:ascii="Times New Roman" w:hAnsi="Times New Roman" w:cs="Times New Roman"/>
            <w:noProof/>
            <w:color w:val="auto"/>
            <w:sz w:val="24"/>
            <w:szCs w:val="24"/>
            <w:u w:val="none"/>
          </w:rPr>
          <w:t>1</w:t>
        </w:r>
        <w:r w:rsidR="001D5E29">
          <w:rPr>
            <w:rStyle w:val="Hyperlink"/>
            <w:rFonts w:ascii="Times New Roman" w:hAnsi="Times New Roman" w:cs="Times New Roman"/>
            <w:noProof/>
            <w:color w:val="auto"/>
            <w:sz w:val="24"/>
            <w:szCs w:val="24"/>
            <w:u w:val="none"/>
          </w:rPr>
          <w:t>7</w:t>
        </w:r>
        <w:r w:rsidRPr="00D8363A">
          <w:rPr>
            <w:rStyle w:val="Hyperlink"/>
            <w:rFonts w:ascii="Times New Roman" w:hAnsi="Times New Roman" w:cs="Times New Roman"/>
            <w:noProof/>
            <w:color w:val="auto"/>
            <w:sz w:val="24"/>
            <w:szCs w:val="24"/>
            <w:u w:val="none"/>
          </w:rPr>
          <w:t xml:space="preserve">. </w:t>
        </w:r>
        <w:r w:rsidR="001D5E29">
          <w:rPr>
            <w:rStyle w:val="Hyperlink"/>
            <w:rFonts w:ascii="Times New Roman" w:hAnsi="Times New Roman" w:cs="Times New Roman"/>
            <w:noProof/>
            <w:color w:val="auto"/>
            <w:sz w:val="24"/>
            <w:szCs w:val="24"/>
            <w:u w:val="none"/>
          </w:rPr>
          <w:t>CMC</w:t>
        </w:r>
        <w:r w:rsidRPr="00D8363A">
          <w:rPr>
            <w:rStyle w:val="Hyperlink"/>
            <w:rFonts w:ascii="Times New Roman" w:hAnsi="Times New Roman" w:cs="Times New Roman"/>
            <w:noProof/>
            <w:color w:val="auto"/>
            <w:sz w:val="24"/>
            <w:szCs w:val="24"/>
            <w:u w:val="none"/>
          </w:rPr>
          <w:t>.</w:t>
        </w:r>
        <w:r w:rsidRPr="00D8363A">
          <w:rPr>
            <w:rFonts w:ascii="Times New Roman" w:hAnsi="Times New Roman" w:cs="Times New Roman"/>
            <w:noProof/>
            <w:webHidden/>
            <w:sz w:val="24"/>
            <w:szCs w:val="24"/>
          </w:rPr>
          <w:tab/>
        </w:r>
        <w:r w:rsidR="001D5E29">
          <w:rPr>
            <w:rFonts w:ascii="Times New Roman" w:hAnsi="Times New Roman" w:cs="Times New Roman"/>
            <w:noProof/>
            <w:webHidden/>
            <w:sz w:val="24"/>
            <w:szCs w:val="24"/>
          </w:rPr>
          <w:t>106</w:t>
        </w:r>
      </w:hyperlink>
    </w:p>
    <w:p w:rsidR="004716F0" w:rsidRDefault="004716F0" w:rsidP="004716F0">
      <w:pPr>
        <w:pStyle w:val="TOC6"/>
        <w:spacing w:line="360" w:lineRule="auto"/>
        <w:rPr>
          <w:rFonts w:ascii="Times New Roman" w:hAnsi="Times New Roman" w:cs="Times New Roman"/>
          <w:noProof/>
          <w:sz w:val="24"/>
          <w:szCs w:val="24"/>
        </w:rPr>
      </w:pPr>
      <w:hyperlink w:anchor="_Toc458379526" w:history="1">
        <w:r w:rsidRPr="00D8363A">
          <w:rPr>
            <w:rStyle w:val="Hyperlink"/>
            <w:rFonts w:ascii="Times New Roman" w:hAnsi="Times New Roman" w:cs="Times New Roman"/>
            <w:noProof/>
            <w:color w:val="auto"/>
            <w:sz w:val="24"/>
            <w:szCs w:val="24"/>
            <w:u w:val="none"/>
          </w:rPr>
          <w:t>1</w:t>
        </w:r>
        <w:r w:rsidR="001D5E29">
          <w:rPr>
            <w:rStyle w:val="Hyperlink"/>
            <w:rFonts w:ascii="Times New Roman" w:hAnsi="Times New Roman" w:cs="Times New Roman"/>
            <w:noProof/>
            <w:color w:val="auto"/>
            <w:sz w:val="24"/>
            <w:szCs w:val="24"/>
            <w:u w:val="none"/>
          </w:rPr>
          <w:t>8</w:t>
        </w:r>
        <w:r w:rsidRPr="00D8363A">
          <w:rPr>
            <w:rStyle w:val="Hyperlink"/>
            <w:rFonts w:ascii="Times New Roman" w:hAnsi="Times New Roman" w:cs="Times New Roman"/>
            <w:noProof/>
            <w:color w:val="auto"/>
            <w:sz w:val="24"/>
            <w:szCs w:val="24"/>
            <w:u w:val="none"/>
          </w:rPr>
          <w:t xml:space="preserve">. </w:t>
        </w:r>
        <w:r w:rsidR="001D5E29">
          <w:rPr>
            <w:rStyle w:val="Hyperlink"/>
            <w:rFonts w:ascii="Times New Roman" w:hAnsi="Times New Roman" w:cs="Times New Roman"/>
            <w:noProof/>
            <w:color w:val="auto"/>
            <w:sz w:val="24"/>
            <w:szCs w:val="24"/>
            <w:u w:val="none"/>
          </w:rPr>
          <w:t>Pemanis Stevia</w:t>
        </w:r>
        <w:r w:rsidRPr="00D8363A">
          <w:rPr>
            <w:rStyle w:val="Hyperlink"/>
            <w:rFonts w:ascii="Times New Roman" w:hAnsi="Times New Roman" w:cs="Times New Roman"/>
            <w:noProof/>
            <w:color w:val="auto"/>
            <w:sz w:val="24"/>
            <w:szCs w:val="24"/>
            <w:u w:val="none"/>
          </w:rPr>
          <w:t>.</w:t>
        </w:r>
        <w:r w:rsidRPr="00D8363A">
          <w:rPr>
            <w:rFonts w:ascii="Times New Roman" w:hAnsi="Times New Roman" w:cs="Times New Roman"/>
            <w:noProof/>
            <w:webHidden/>
            <w:sz w:val="24"/>
            <w:szCs w:val="24"/>
          </w:rPr>
          <w:tab/>
        </w:r>
        <w:r w:rsidRPr="00D8363A">
          <w:rPr>
            <w:rFonts w:ascii="Times New Roman" w:hAnsi="Times New Roman" w:cs="Times New Roman"/>
            <w:noProof/>
            <w:webHidden/>
            <w:sz w:val="24"/>
            <w:szCs w:val="24"/>
          </w:rPr>
          <w:fldChar w:fldCharType="begin"/>
        </w:r>
        <w:r w:rsidRPr="00D8363A">
          <w:rPr>
            <w:rFonts w:ascii="Times New Roman" w:hAnsi="Times New Roman" w:cs="Times New Roman"/>
            <w:noProof/>
            <w:webHidden/>
            <w:sz w:val="24"/>
            <w:szCs w:val="24"/>
          </w:rPr>
          <w:instrText xml:space="preserve"> PAGEREF _Toc458379526 \h </w:instrText>
        </w:r>
        <w:r w:rsidRPr="00D8363A">
          <w:rPr>
            <w:rFonts w:ascii="Times New Roman" w:hAnsi="Times New Roman" w:cs="Times New Roman"/>
            <w:noProof/>
            <w:webHidden/>
            <w:sz w:val="24"/>
            <w:szCs w:val="24"/>
          </w:rPr>
        </w:r>
        <w:r w:rsidRPr="00D8363A">
          <w:rPr>
            <w:rFonts w:ascii="Times New Roman" w:hAnsi="Times New Roman" w:cs="Times New Roman"/>
            <w:noProof/>
            <w:webHidden/>
            <w:sz w:val="24"/>
            <w:szCs w:val="24"/>
          </w:rPr>
          <w:fldChar w:fldCharType="separate"/>
        </w:r>
        <w:r w:rsidR="001D5E29">
          <w:rPr>
            <w:rFonts w:ascii="Times New Roman" w:hAnsi="Times New Roman" w:cs="Times New Roman"/>
            <w:noProof/>
            <w:webHidden/>
            <w:sz w:val="24"/>
            <w:szCs w:val="24"/>
          </w:rPr>
          <w:t>10</w:t>
        </w:r>
        <w:r>
          <w:rPr>
            <w:rFonts w:ascii="Times New Roman" w:hAnsi="Times New Roman" w:cs="Times New Roman"/>
            <w:noProof/>
            <w:webHidden/>
            <w:sz w:val="24"/>
            <w:szCs w:val="24"/>
          </w:rPr>
          <w:t>6</w:t>
        </w:r>
        <w:r w:rsidRPr="00D8363A">
          <w:rPr>
            <w:rFonts w:ascii="Times New Roman" w:hAnsi="Times New Roman" w:cs="Times New Roman"/>
            <w:noProof/>
            <w:webHidden/>
            <w:sz w:val="24"/>
            <w:szCs w:val="24"/>
          </w:rPr>
          <w:fldChar w:fldCharType="end"/>
        </w:r>
      </w:hyperlink>
    </w:p>
    <w:p w:rsidR="001D5E29" w:rsidRDefault="001D5E29" w:rsidP="001D5E29">
      <w:pPr>
        <w:pStyle w:val="TOC6"/>
        <w:spacing w:line="360" w:lineRule="auto"/>
        <w:rPr>
          <w:rFonts w:ascii="Times New Roman" w:hAnsi="Times New Roman" w:cs="Times New Roman"/>
          <w:noProof/>
          <w:sz w:val="24"/>
          <w:szCs w:val="24"/>
        </w:rPr>
      </w:pPr>
      <w:hyperlink w:anchor="_Toc458379526" w:history="1">
        <w:r w:rsidRPr="00D8363A">
          <w:rPr>
            <w:rStyle w:val="Hyperlink"/>
            <w:rFonts w:ascii="Times New Roman" w:hAnsi="Times New Roman" w:cs="Times New Roman"/>
            <w:noProof/>
            <w:color w:val="auto"/>
            <w:sz w:val="24"/>
            <w:szCs w:val="24"/>
            <w:u w:val="none"/>
          </w:rPr>
          <w:t>1</w:t>
        </w:r>
        <w:r>
          <w:rPr>
            <w:rStyle w:val="Hyperlink"/>
            <w:rFonts w:ascii="Times New Roman" w:hAnsi="Times New Roman" w:cs="Times New Roman"/>
            <w:noProof/>
            <w:color w:val="auto"/>
            <w:sz w:val="24"/>
            <w:szCs w:val="24"/>
            <w:u w:val="none"/>
          </w:rPr>
          <w:t>9</w:t>
        </w:r>
        <w:r w:rsidRPr="00D8363A">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Proses Pengolahan Sari Buah Takokak</w:t>
        </w:r>
        <w:r w:rsidRPr="00D8363A">
          <w:rPr>
            <w:rStyle w:val="Hyperlink"/>
            <w:rFonts w:ascii="Times New Roman" w:hAnsi="Times New Roman" w:cs="Times New Roman"/>
            <w:noProof/>
            <w:color w:val="auto"/>
            <w:sz w:val="24"/>
            <w:szCs w:val="24"/>
            <w:u w:val="none"/>
          </w:rPr>
          <w:t>.</w:t>
        </w:r>
        <w:r w:rsidRPr="00D8363A">
          <w:rPr>
            <w:rFonts w:ascii="Times New Roman" w:hAnsi="Times New Roman" w:cs="Times New Roman"/>
            <w:noProof/>
            <w:webHidden/>
            <w:sz w:val="24"/>
            <w:szCs w:val="24"/>
          </w:rPr>
          <w:tab/>
        </w:r>
        <w:r>
          <w:rPr>
            <w:rFonts w:ascii="Times New Roman" w:hAnsi="Times New Roman" w:cs="Times New Roman"/>
            <w:noProof/>
            <w:webHidden/>
            <w:sz w:val="24"/>
            <w:szCs w:val="24"/>
          </w:rPr>
          <w:t>10</w:t>
        </w:r>
        <w:r>
          <w:rPr>
            <w:rFonts w:ascii="Times New Roman" w:hAnsi="Times New Roman" w:cs="Times New Roman"/>
            <w:noProof/>
            <w:webHidden/>
            <w:sz w:val="24"/>
            <w:szCs w:val="24"/>
          </w:rPr>
          <w:t>7</w:t>
        </w:r>
      </w:hyperlink>
    </w:p>
    <w:p w:rsidR="001D5E29" w:rsidRDefault="001D5E29" w:rsidP="001D5E29">
      <w:pPr>
        <w:pStyle w:val="TOC6"/>
        <w:spacing w:line="360" w:lineRule="auto"/>
        <w:rPr>
          <w:rFonts w:ascii="Times New Roman" w:hAnsi="Times New Roman" w:cs="Times New Roman"/>
          <w:noProof/>
          <w:sz w:val="24"/>
          <w:szCs w:val="24"/>
        </w:rPr>
      </w:pPr>
      <w:hyperlink w:anchor="_Toc458379526" w:history="1">
        <w:r>
          <w:rPr>
            <w:rStyle w:val="Hyperlink"/>
            <w:rFonts w:ascii="Times New Roman" w:hAnsi="Times New Roman" w:cs="Times New Roman"/>
            <w:noProof/>
            <w:color w:val="auto"/>
            <w:sz w:val="24"/>
            <w:szCs w:val="24"/>
            <w:u w:val="none"/>
          </w:rPr>
          <w:t>2</w:t>
        </w:r>
        <w:r>
          <w:rPr>
            <w:rStyle w:val="Hyperlink"/>
            <w:rFonts w:ascii="Times New Roman" w:hAnsi="Times New Roman" w:cs="Times New Roman"/>
            <w:noProof/>
            <w:color w:val="auto"/>
            <w:sz w:val="24"/>
            <w:szCs w:val="24"/>
            <w:u w:val="none"/>
          </w:rPr>
          <w:t>0</w:t>
        </w:r>
        <w:r w:rsidRPr="00D8363A">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Proses Pengolahan Sari Buah Markisa</w:t>
        </w:r>
        <w:r w:rsidRPr="00D8363A">
          <w:rPr>
            <w:rStyle w:val="Hyperlink"/>
            <w:rFonts w:ascii="Times New Roman" w:hAnsi="Times New Roman" w:cs="Times New Roman"/>
            <w:noProof/>
            <w:color w:val="auto"/>
            <w:sz w:val="24"/>
            <w:szCs w:val="24"/>
            <w:u w:val="none"/>
          </w:rPr>
          <w:t>.</w:t>
        </w:r>
        <w:r w:rsidRPr="00D8363A">
          <w:rPr>
            <w:rFonts w:ascii="Times New Roman" w:hAnsi="Times New Roman" w:cs="Times New Roman"/>
            <w:noProof/>
            <w:webHidden/>
            <w:sz w:val="24"/>
            <w:szCs w:val="24"/>
          </w:rPr>
          <w:tab/>
        </w:r>
        <w:r>
          <w:rPr>
            <w:rFonts w:ascii="Times New Roman" w:hAnsi="Times New Roman" w:cs="Times New Roman"/>
            <w:noProof/>
            <w:webHidden/>
            <w:sz w:val="24"/>
            <w:szCs w:val="24"/>
          </w:rPr>
          <w:t>10</w:t>
        </w:r>
        <w:r>
          <w:rPr>
            <w:rFonts w:ascii="Times New Roman" w:hAnsi="Times New Roman" w:cs="Times New Roman"/>
            <w:noProof/>
            <w:webHidden/>
            <w:sz w:val="24"/>
            <w:szCs w:val="24"/>
          </w:rPr>
          <w:t>8</w:t>
        </w:r>
      </w:hyperlink>
    </w:p>
    <w:p w:rsidR="001D5E29" w:rsidRPr="00D8363A" w:rsidRDefault="001D5E29" w:rsidP="001D5E29">
      <w:pPr>
        <w:pStyle w:val="TOC6"/>
        <w:spacing w:line="360" w:lineRule="auto"/>
        <w:rPr>
          <w:rFonts w:ascii="Times New Roman" w:eastAsiaTheme="minorEastAsia" w:hAnsi="Times New Roman" w:cs="Times New Roman"/>
          <w:noProof/>
          <w:sz w:val="24"/>
          <w:szCs w:val="24"/>
          <w:lang w:eastAsia="id-ID"/>
        </w:rPr>
      </w:pPr>
      <w:hyperlink w:anchor="_Toc458379526" w:history="1">
        <w:r>
          <w:rPr>
            <w:rStyle w:val="Hyperlink"/>
            <w:rFonts w:ascii="Times New Roman" w:hAnsi="Times New Roman" w:cs="Times New Roman"/>
            <w:noProof/>
            <w:color w:val="auto"/>
            <w:sz w:val="24"/>
            <w:szCs w:val="24"/>
            <w:u w:val="none"/>
          </w:rPr>
          <w:t>2</w:t>
        </w:r>
        <w:r>
          <w:rPr>
            <w:rStyle w:val="Hyperlink"/>
            <w:rFonts w:ascii="Times New Roman" w:hAnsi="Times New Roman" w:cs="Times New Roman"/>
            <w:noProof/>
            <w:color w:val="auto"/>
            <w:sz w:val="24"/>
            <w:szCs w:val="24"/>
            <w:u w:val="none"/>
          </w:rPr>
          <w:t>1</w:t>
        </w:r>
        <w:r w:rsidRPr="00D8363A">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Proses Pengolahan Minuman Fungsional campuran Takokak dan markisa</w:t>
        </w:r>
        <w:r w:rsidRPr="00D8363A">
          <w:rPr>
            <w:rStyle w:val="Hyperlink"/>
            <w:rFonts w:ascii="Times New Roman" w:hAnsi="Times New Roman" w:cs="Times New Roman"/>
            <w:noProof/>
            <w:color w:val="auto"/>
            <w:sz w:val="24"/>
            <w:szCs w:val="24"/>
            <w:u w:val="none"/>
          </w:rPr>
          <w:t>.</w:t>
        </w:r>
        <w:r w:rsidRPr="00D8363A">
          <w:rPr>
            <w:rFonts w:ascii="Times New Roman" w:hAnsi="Times New Roman" w:cs="Times New Roman"/>
            <w:noProof/>
            <w:webHidden/>
            <w:sz w:val="24"/>
            <w:szCs w:val="24"/>
          </w:rPr>
          <w:tab/>
        </w:r>
        <w:r>
          <w:rPr>
            <w:rFonts w:ascii="Times New Roman" w:hAnsi="Times New Roman" w:cs="Times New Roman"/>
            <w:noProof/>
            <w:webHidden/>
            <w:sz w:val="24"/>
            <w:szCs w:val="24"/>
          </w:rPr>
          <w:t>10</w:t>
        </w:r>
        <w:r>
          <w:rPr>
            <w:rFonts w:ascii="Times New Roman" w:hAnsi="Times New Roman" w:cs="Times New Roman"/>
            <w:noProof/>
            <w:webHidden/>
            <w:sz w:val="24"/>
            <w:szCs w:val="24"/>
          </w:rPr>
          <w:t>9</w:t>
        </w:r>
        <w:bookmarkStart w:id="4" w:name="_GoBack"/>
        <w:bookmarkEnd w:id="4"/>
      </w:hyperlink>
    </w:p>
    <w:p w:rsidR="001D5E29" w:rsidRPr="001D5E29" w:rsidRDefault="001D5E29" w:rsidP="001D5E29"/>
    <w:p w:rsidR="001D5E29" w:rsidRPr="001D5E29" w:rsidRDefault="001D5E29" w:rsidP="001D5E29"/>
    <w:p w:rsidR="001D5E29" w:rsidRPr="001D5E29" w:rsidRDefault="001D5E29" w:rsidP="001D5E29"/>
    <w:p w:rsidR="00D600FA" w:rsidRPr="00D8363A" w:rsidRDefault="00D600FA" w:rsidP="00D10F61">
      <w:pPr>
        <w:rPr>
          <w:rFonts w:ascii="Times New Roman" w:hAnsi="Times New Roman" w:cs="Times New Roman"/>
          <w:sz w:val="24"/>
          <w:szCs w:val="24"/>
        </w:rPr>
      </w:pPr>
    </w:p>
    <w:p w:rsidR="00D600FA" w:rsidRPr="00D8363A" w:rsidRDefault="00D600FA" w:rsidP="00D10F61">
      <w:pPr>
        <w:rPr>
          <w:rFonts w:ascii="Times New Roman" w:hAnsi="Times New Roman" w:cs="Times New Roman"/>
          <w:sz w:val="24"/>
          <w:szCs w:val="24"/>
        </w:rPr>
      </w:pPr>
    </w:p>
    <w:p w:rsidR="00D600FA" w:rsidRPr="00D8363A" w:rsidRDefault="00D600FA" w:rsidP="00D600FA">
      <w:pPr>
        <w:pStyle w:val="TOC6"/>
        <w:rPr>
          <w:rFonts w:ascii="Times New Roman" w:eastAsiaTheme="minorEastAsia" w:hAnsi="Times New Roman" w:cs="Times New Roman"/>
          <w:noProof/>
          <w:sz w:val="24"/>
          <w:szCs w:val="24"/>
          <w:lang w:eastAsia="id-ID"/>
        </w:rPr>
      </w:pPr>
    </w:p>
    <w:p w:rsidR="00D600FA" w:rsidRPr="00D8363A" w:rsidRDefault="00D600FA" w:rsidP="00D10F61">
      <w:pPr>
        <w:rPr>
          <w:rFonts w:ascii="Times New Roman" w:hAnsi="Times New Roman" w:cs="Times New Roman"/>
          <w:sz w:val="24"/>
          <w:szCs w:val="24"/>
        </w:rPr>
        <w:sectPr w:rsidR="00D600FA" w:rsidRPr="00D8363A" w:rsidSect="00CF2A40">
          <w:headerReference w:type="default" r:id="rId26"/>
          <w:footerReference w:type="default" r:id="rId27"/>
          <w:type w:val="nextColumn"/>
          <w:pgSz w:w="11907" w:h="16839" w:code="9"/>
          <w:pgMar w:top="2268" w:right="1701" w:bottom="1701" w:left="2268" w:header="284" w:footer="1134" w:gutter="0"/>
          <w:pgNumType w:fmt="lowerRoman" w:start="3"/>
          <w:cols w:space="708"/>
          <w:docGrid w:linePitch="360"/>
        </w:sectPr>
      </w:pPr>
    </w:p>
    <w:p w:rsidR="00485F4C" w:rsidRPr="00D8363A" w:rsidRDefault="00485F4C" w:rsidP="00712FEA">
      <w:pPr>
        <w:pStyle w:val="Heading1"/>
        <w:spacing w:before="0" w:line="720" w:lineRule="auto"/>
        <w:rPr>
          <w:rFonts w:cs="Times New Roman"/>
          <w:szCs w:val="24"/>
        </w:rPr>
      </w:pPr>
      <w:bookmarkStart w:id="5" w:name="_Toc470267154"/>
      <w:r w:rsidRPr="00D8363A">
        <w:rPr>
          <w:rFonts w:cs="Times New Roman"/>
          <w:szCs w:val="24"/>
        </w:rPr>
        <w:lastRenderedPageBreak/>
        <w:t>DAFTAR LAMPIRAN</w:t>
      </w:r>
      <w:bookmarkEnd w:id="5"/>
    </w:p>
    <w:p w:rsidR="00411306" w:rsidRPr="00D8363A" w:rsidRDefault="00FC38FF" w:rsidP="00DC1329">
      <w:pPr>
        <w:pStyle w:val="TOC2"/>
      </w:pPr>
      <w:r w:rsidRPr="00D8363A">
        <w:t>Lampiran</w:t>
      </w:r>
      <w:r w:rsidR="00411306" w:rsidRPr="00D8363A">
        <w:t xml:space="preserve">                                </w:t>
      </w:r>
      <w:r w:rsidRPr="00D8363A">
        <w:t xml:space="preserve">  </w:t>
      </w:r>
      <w:r w:rsidR="00411306" w:rsidRPr="00D8363A">
        <w:t xml:space="preserve">                                                                Halaman</w:t>
      </w:r>
    </w:p>
    <w:p w:rsidR="006E24F0" w:rsidRPr="00D8363A" w:rsidRDefault="006425CC" w:rsidP="00DC1329">
      <w:pPr>
        <w:pStyle w:val="TOC2"/>
        <w:rPr>
          <w:rFonts w:eastAsiaTheme="minorEastAsia"/>
          <w:noProof/>
          <w:lang w:eastAsia="id-ID"/>
        </w:rPr>
      </w:pPr>
      <w:hyperlink w:anchor="_Toc458379529" w:history="1">
        <w:r w:rsidR="006E24F0" w:rsidRPr="00D8363A">
          <w:rPr>
            <w:rStyle w:val="Hyperlink"/>
            <w:noProof/>
            <w:color w:val="auto"/>
            <w:u w:val="none"/>
          </w:rPr>
          <w:t>1. Prosedur Analisis.</w:t>
        </w:r>
        <w:r w:rsidR="006E24F0" w:rsidRPr="00D8363A">
          <w:rPr>
            <w:noProof/>
            <w:webHidden/>
          </w:rPr>
          <w:tab/>
        </w:r>
        <w:r w:rsidR="006E24F0" w:rsidRPr="00D8363A">
          <w:rPr>
            <w:noProof/>
            <w:webHidden/>
          </w:rPr>
          <w:fldChar w:fldCharType="begin"/>
        </w:r>
        <w:r w:rsidR="006E24F0" w:rsidRPr="00D8363A">
          <w:rPr>
            <w:noProof/>
            <w:webHidden/>
          </w:rPr>
          <w:instrText xml:space="preserve"> PAGEREF _Toc458379529 \h </w:instrText>
        </w:r>
        <w:r w:rsidR="006E24F0" w:rsidRPr="00D8363A">
          <w:rPr>
            <w:noProof/>
            <w:webHidden/>
          </w:rPr>
        </w:r>
        <w:r w:rsidR="006E24F0" w:rsidRPr="00D8363A">
          <w:rPr>
            <w:noProof/>
            <w:webHidden/>
          </w:rPr>
          <w:fldChar w:fldCharType="separate"/>
        </w:r>
        <w:r w:rsidR="007D7EA3">
          <w:rPr>
            <w:noProof/>
            <w:webHidden/>
          </w:rPr>
          <w:t>57</w:t>
        </w:r>
        <w:r w:rsidR="006E24F0" w:rsidRPr="00D8363A">
          <w:rPr>
            <w:noProof/>
            <w:webHidden/>
          </w:rPr>
          <w:fldChar w:fldCharType="end"/>
        </w:r>
      </w:hyperlink>
    </w:p>
    <w:p w:rsidR="006E24F0" w:rsidRPr="00D8363A" w:rsidRDefault="006425CC" w:rsidP="00DC1329">
      <w:pPr>
        <w:pStyle w:val="TOC2"/>
        <w:rPr>
          <w:rFonts w:eastAsiaTheme="minorEastAsia"/>
          <w:noProof/>
          <w:lang w:eastAsia="id-ID"/>
        </w:rPr>
      </w:pPr>
      <w:hyperlink w:anchor="_Toc458379530" w:history="1">
        <w:r w:rsidR="006E24F0" w:rsidRPr="00D8363A">
          <w:rPr>
            <w:rStyle w:val="Hyperlink"/>
            <w:noProof/>
            <w:color w:val="auto"/>
            <w:u w:val="none"/>
          </w:rPr>
          <w:t>2. Analisis Biaya Penelitian</w:t>
        </w:r>
        <w:r w:rsidR="006E24F0" w:rsidRPr="00D8363A">
          <w:rPr>
            <w:noProof/>
            <w:webHidden/>
          </w:rPr>
          <w:tab/>
        </w:r>
        <w:r w:rsidR="006E24F0" w:rsidRPr="00D8363A">
          <w:rPr>
            <w:noProof/>
            <w:webHidden/>
          </w:rPr>
          <w:fldChar w:fldCharType="begin"/>
        </w:r>
        <w:r w:rsidR="006E24F0" w:rsidRPr="00D8363A">
          <w:rPr>
            <w:noProof/>
            <w:webHidden/>
          </w:rPr>
          <w:instrText xml:space="preserve"> PAGEREF _Toc458379530 \h </w:instrText>
        </w:r>
        <w:r w:rsidR="006E24F0" w:rsidRPr="00D8363A">
          <w:rPr>
            <w:noProof/>
            <w:webHidden/>
          </w:rPr>
        </w:r>
        <w:r w:rsidR="006E24F0" w:rsidRPr="00D8363A">
          <w:rPr>
            <w:noProof/>
            <w:webHidden/>
          </w:rPr>
          <w:fldChar w:fldCharType="separate"/>
        </w:r>
        <w:r w:rsidR="007D7EA3">
          <w:rPr>
            <w:noProof/>
            <w:webHidden/>
          </w:rPr>
          <w:t>59</w:t>
        </w:r>
        <w:r w:rsidR="006E24F0" w:rsidRPr="00D8363A">
          <w:rPr>
            <w:noProof/>
            <w:webHidden/>
          </w:rPr>
          <w:fldChar w:fldCharType="end"/>
        </w:r>
      </w:hyperlink>
    </w:p>
    <w:p w:rsidR="006E24F0" w:rsidRPr="00D8363A" w:rsidRDefault="007055D1" w:rsidP="00DC1329">
      <w:pPr>
        <w:pStyle w:val="TOC2"/>
        <w:rPr>
          <w:rFonts w:eastAsiaTheme="minorEastAsia"/>
          <w:noProof/>
          <w:lang w:eastAsia="id-ID"/>
        </w:rPr>
      </w:pPr>
      <w:r>
        <w:rPr>
          <w:noProof/>
        </w:rPr>
        <w:t>3</w:t>
      </w:r>
      <w:r w:rsidR="006E24F0" w:rsidRPr="00D8363A">
        <w:rPr>
          <w:noProof/>
        </w:rPr>
        <w:t xml:space="preserve">. Jadwal Penelitian </w:t>
      </w:r>
      <w:r w:rsidR="006E24F0" w:rsidRPr="00D8363A">
        <w:rPr>
          <w:noProof/>
          <w:webHidden/>
        </w:rPr>
        <w:tab/>
        <w:t>47</w:t>
      </w:r>
    </w:p>
    <w:p w:rsidR="006E24F0" w:rsidRPr="00D8363A" w:rsidRDefault="007055D1" w:rsidP="00DC1329">
      <w:pPr>
        <w:pStyle w:val="TOC2"/>
        <w:rPr>
          <w:rFonts w:eastAsiaTheme="minorEastAsia"/>
          <w:noProof/>
          <w:lang w:eastAsia="id-ID"/>
        </w:rPr>
      </w:pPr>
      <w:r>
        <w:rPr>
          <w:noProof/>
        </w:rPr>
        <w:t>4</w:t>
      </w:r>
      <w:r w:rsidR="006E24F0" w:rsidRPr="00D8363A">
        <w:rPr>
          <w:noProof/>
        </w:rPr>
        <w:t xml:space="preserve">. Jadwal Formulir Organoleptik </w:t>
      </w:r>
      <w:r w:rsidR="006E24F0" w:rsidRPr="00D8363A">
        <w:rPr>
          <w:noProof/>
          <w:webHidden/>
        </w:rPr>
        <w:tab/>
        <w:t>48</w:t>
      </w:r>
    </w:p>
    <w:p w:rsidR="00C40077" w:rsidRDefault="00C40077" w:rsidP="00D10F61">
      <w:pPr>
        <w:rPr>
          <w:rFonts w:ascii="Times New Roman" w:hAnsi="Times New Roman" w:cs="Times New Roman"/>
          <w:sz w:val="24"/>
          <w:szCs w:val="24"/>
        </w:rPr>
        <w:sectPr w:rsidR="00C40077" w:rsidSect="00CF2A40">
          <w:headerReference w:type="default" r:id="rId28"/>
          <w:footerReference w:type="default" r:id="rId29"/>
          <w:type w:val="nextColumn"/>
          <w:pgSz w:w="11907" w:h="16839" w:code="9"/>
          <w:pgMar w:top="2268" w:right="1701" w:bottom="1701" w:left="2268" w:header="284" w:footer="1134" w:gutter="0"/>
          <w:pgNumType w:fmt="lowerRoman" w:start="4"/>
          <w:cols w:space="708"/>
          <w:docGrid w:linePitch="360"/>
        </w:sectPr>
      </w:pPr>
    </w:p>
    <w:p w:rsidR="00D10F61" w:rsidRPr="00000F46" w:rsidRDefault="00C40077" w:rsidP="00E91EB9">
      <w:pPr>
        <w:spacing w:after="0" w:line="720" w:lineRule="auto"/>
        <w:jc w:val="center"/>
        <w:rPr>
          <w:rFonts w:ascii="Times New Roman" w:hAnsi="Times New Roman" w:cs="Times New Roman"/>
          <w:b/>
          <w:sz w:val="24"/>
          <w:szCs w:val="24"/>
        </w:rPr>
      </w:pPr>
      <w:r w:rsidRPr="00000F46">
        <w:rPr>
          <w:rFonts w:ascii="Times New Roman" w:hAnsi="Times New Roman" w:cs="Times New Roman"/>
          <w:b/>
          <w:sz w:val="24"/>
          <w:szCs w:val="24"/>
        </w:rPr>
        <w:lastRenderedPageBreak/>
        <w:t>ABSTRAK</w:t>
      </w:r>
    </w:p>
    <w:p w:rsidR="00E91EB9" w:rsidRPr="00D8363A" w:rsidRDefault="00E91EB9" w:rsidP="001863DF">
      <w:pPr>
        <w:spacing w:after="0" w:line="240" w:lineRule="auto"/>
        <w:ind w:firstLine="720"/>
        <w:jc w:val="both"/>
        <w:rPr>
          <w:rFonts w:ascii="Times New Roman" w:hAnsi="Times New Roman" w:cs="Times New Roman"/>
          <w:sz w:val="24"/>
          <w:szCs w:val="24"/>
        </w:rPr>
      </w:pPr>
      <w:r w:rsidRPr="00D8363A">
        <w:rPr>
          <w:rFonts w:ascii="Times New Roman" w:hAnsi="Times New Roman" w:cs="Times New Roman"/>
          <w:sz w:val="24"/>
          <w:szCs w:val="24"/>
        </w:rPr>
        <w:t>Tujuan dari penelitian adalah untuk mengetahui pengaruh jenis dan konsentrasi penstabil yang digunakan pada minuman fungsional campuran takokak dan markisa.</w:t>
      </w:r>
    </w:p>
    <w:p w:rsidR="00C40077" w:rsidRDefault="0024075E" w:rsidP="001863D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Penelitian yang dilakukan meliputi dua tahap. Penelitian pendahuluan bertujuan untuk menentukan formula perbandingan sari buah takokak dengan sari buah markisa. Selanjutnya penelitian utama yang bertujuan untuk</w:t>
      </w:r>
      <w:r w:rsidR="005C5583">
        <w:rPr>
          <w:rFonts w:ascii="Times New Roman" w:hAnsi="Times New Roman" w:cs="Times New Roman"/>
          <w:sz w:val="24"/>
          <w:szCs w:val="24"/>
        </w:rPr>
        <w:t xml:space="preserve"> </w:t>
      </w:r>
      <w:r>
        <w:rPr>
          <w:rFonts w:ascii="Times New Roman" w:hAnsi="Times New Roman" w:cs="Times New Roman"/>
          <w:sz w:val="24"/>
          <w:szCs w:val="24"/>
        </w:rPr>
        <w:t>menentukan pengaruh jenis dan konsentrasi penstabil terhadap karakteristik minuman fungsional campuran takokak dan markisa.</w:t>
      </w:r>
    </w:p>
    <w:p w:rsidR="005C5583" w:rsidRDefault="005C5583" w:rsidP="001863D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Formula perbandingan sari buah takokak dengan sari buah </w:t>
      </w:r>
      <w:r w:rsidR="001863DF">
        <w:rPr>
          <w:rFonts w:ascii="Times New Roman" w:hAnsi="Times New Roman" w:cs="Times New Roman"/>
          <w:sz w:val="24"/>
          <w:szCs w:val="24"/>
        </w:rPr>
        <w:t>markisa yaitu 1:1, 1:2 dan 2:1 sehingga digunakan uji organoleptik dengan menggunakan uji hedonik, untuk mengetahui formula perbandingan sari buah yang terpilih berdasarkan tingkat kesukaan.</w:t>
      </w:r>
    </w:p>
    <w:p w:rsidR="001863DF" w:rsidRDefault="001863DF" w:rsidP="001863DF">
      <w:pPr>
        <w:spacing w:after="0"/>
        <w:ind w:firstLine="720"/>
        <w:jc w:val="both"/>
        <w:rPr>
          <w:rFonts w:ascii="Times New Roman" w:hAnsi="Times New Roman" w:cs="Times New Roman"/>
          <w:sz w:val="24"/>
          <w:szCs w:val="24"/>
        </w:rPr>
      </w:pPr>
      <w:r>
        <w:rPr>
          <w:rFonts w:ascii="Times New Roman" w:hAnsi="Times New Roman" w:cs="Times New Roman"/>
          <w:sz w:val="24"/>
          <w:szCs w:val="24"/>
        </w:rPr>
        <w:t>Penstabil yang digunakan pada penelitian yaitu karagenan dan CMC. Perbandingan konsentrasi penstabil yang digunakan yaitu 0,5%, 1% dan 1,5%.</w:t>
      </w:r>
    </w:p>
    <w:p w:rsidR="008A0D32" w:rsidRDefault="008A0D32" w:rsidP="001863DF">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didapatkan bahwa jenis dan konsentrasi penstabil berpengaruh terhadap karakteristik minuman fungsional takokak dan markisa. Hasil analisis formula terpilih didapatkan bahwa </w:t>
      </w:r>
      <w:r w:rsidR="00F3480E">
        <w:rPr>
          <w:rFonts w:ascii="Times New Roman" w:hAnsi="Times New Roman" w:cs="Times New Roman"/>
          <w:sz w:val="24"/>
          <w:szCs w:val="24"/>
        </w:rPr>
        <w:t>produk mempunyai kadar vitamin C sebesar 304,8035 mg vit.C</w:t>
      </w:r>
      <w:r>
        <w:rPr>
          <w:rFonts w:ascii="Times New Roman" w:hAnsi="Times New Roman" w:cs="Times New Roman"/>
          <w:sz w:val="24"/>
          <w:szCs w:val="24"/>
        </w:rPr>
        <w:t>/100 g serta menunjuk</w:t>
      </w:r>
      <w:r w:rsidR="00F3480E">
        <w:rPr>
          <w:rFonts w:ascii="Times New Roman" w:hAnsi="Times New Roman" w:cs="Times New Roman"/>
          <w:sz w:val="24"/>
          <w:szCs w:val="24"/>
        </w:rPr>
        <w:t>k</w:t>
      </w:r>
      <w:r>
        <w:rPr>
          <w:rFonts w:ascii="Times New Roman" w:hAnsi="Times New Roman" w:cs="Times New Roman"/>
          <w:sz w:val="24"/>
          <w:szCs w:val="24"/>
        </w:rPr>
        <w:t>an aktivitas antioksidan sebesar 53,278 ppm.</w:t>
      </w:r>
    </w:p>
    <w:p w:rsidR="008A0D32" w:rsidRDefault="008A0D32" w:rsidP="001863DF">
      <w:pPr>
        <w:spacing w:after="0"/>
        <w:ind w:firstLine="720"/>
        <w:jc w:val="both"/>
        <w:rPr>
          <w:rFonts w:ascii="Times New Roman" w:hAnsi="Times New Roman" w:cs="Times New Roman"/>
          <w:sz w:val="24"/>
          <w:szCs w:val="24"/>
        </w:rPr>
        <w:sectPr w:rsidR="008A0D32" w:rsidSect="00C40077">
          <w:footerReference w:type="default" r:id="rId30"/>
          <w:pgSz w:w="11907" w:h="16839" w:code="9"/>
          <w:pgMar w:top="2268" w:right="1701" w:bottom="1701" w:left="2268" w:header="284" w:footer="1134" w:gutter="0"/>
          <w:pgNumType w:fmt="lowerRoman" w:start="4"/>
          <w:cols w:space="708"/>
          <w:docGrid w:linePitch="360"/>
        </w:sectPr>
      </w:pPr>
    </w:p>
    <w:p w:rsidR="00C40077" w:rsidRPr="00000F46" w:rsidRDefault="00C40077" w:rsidP="005C5583">
      <w:pPr>
        <w:spacing w:after="0" w:line="720" w:lineRule="auto"/>
        <w:jc w:val="center"/>
        <w:rPr>
          <w:rFonts w:ascii="Times New Roman" w:hAnsi="Times New Roman" w:cs="Times New Roman"/>
          <w:b/>
          <w:sz w:val="24"/>
          <w:szCs w:val="24"/>
        </w:rPr>
      </w:pPr>
      <w:r w:rsidRPr="00000F46">
        <w:rPr>
          <w:rFonts w:ascii="Times New Roman" w:hAnsi="Times New Roman" w:cs="Times New Roman"/>
          <w:b/>
          <w:sz w:val="24"/>
          <w:szCs w:val="24"/>
        </w:rPr>
        <w:lastRenderedPageBreak/>
        <w:t>ABCTRACT</w:t>
      </w:r>
    </w:p>
    <w:p w:rsidR="005C5583" w:rsidRPr="005C5583" w:rsidRDefault="00E53DE4" w:rsidP="005C5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eastAsia="Times New Roman" w:hAnsi="Times New Roman" w:cs="Times New Roman"/>
          <w:color w:val="212121"/>
          <w:sz w:val="24"/>
          <w:szCs w:val="24"/>
          <w:lang w:val="en" w:eastAsia="id-ID"/>
        </w:rPr>
      </w:pPr>
      <w:r>
        <w:rPr>
          <w:rFonts w:ascii="Times New Roman" w:eastAsia="Times New Roman" w:hAnsi="Times New Roman" w:cs="Times New Roman"/>
          <w:color w:val="212121"/>
          <w:sz w:val="24"/>
          <w:szCs w:val="24"/>
          <w:lang w:eastAsia="id-ID"/>
        </w:rPr>
        <w:tab/>
      </w:r>
      <w:r w:rsidR="005C5583" w:rsidRPr="005C5583">
        <w:rPr>
          <w:rFonts w:ascii="Times New Roman" w:eastAsia="Times New Roman" w:hAnsi="Times New Roman" w:cs="Times New Roman"/>
          <w:color w:val="212121"/>
          <w:sz w:val="24"/>
          <w:szCs w:val="24"/>
          <w:lang w:val="en" w:eastAsia="id-ID"/>
        </w:rPr>
        <w:t>The purpose of the study is to determine the type and concentration of stabilizer used in the functional beverage mix takokak and passion fruit.</w:t>
      </w:r>
    </w:p>
    <w:p w:rsidR="00C40077" w:rsidRDefault="005C5583" w:rsidP="005C5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eastAsia="Times New Roman" w:hAnsi="Times New Roman" w:cs="Times New Roman"/>
          <w:color w:val="212121"/>
          <w:sz w:val="24"/>
          <w:szCs w:val="24"/>
          <w:lang w:eastAsia="id-ID"/>
        </w:rPr>
      </w:pPr>
      <w:r>
        <w:rPr>
          <w:rFonts w:ascii="Times New Roman" w:eastAsia="Times New Roman" w:hAnsi="Times New Roman" w:cs="Times New Roman"/>
          <w:color w:val="212121"/>
          <w:sz w:val="24"/>
          <w:szCs w:val="24"/>
          <w:lang w:eastAsia="id-ID"/>
        </w:rPr>
        <w:tab/>
      </w:r>
      <w:r w:rsidRPr="005C5583">
        <w:rPr>
          <w:rFonts w:ascii="Times New Roman" w:eastAsia="Times New Roman" w:hAnsi="Times New Roman" w:cs="Times New Roman"/>
          <w:color w:val="212121"/>
          <w:sz w:val="24"/>
          <w:szCs w:val="24"/>
          <w:lang w:val="en" w:eastAsia="id-ID"/>
        </w:rPr>
        <w:t>The research was conducted on the two stages. The preliminary study aims to determine the ratio formula takokak juice with passion fruit juice. Furthermore, primary research that aims to determine the effect of type and concentration of the stabilizer on the characteristics of functional beverage mix takokak and passion fruit.</w:t>
      </w:r>
    </w:p>
    <w:p w:rsidR="005C5583" w:rsidRDefault="001863DF" w:rsidP="005C5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hAnsi="Times New Roman" w:cs="Times New Roman"/>
          <w:sz w:val="24"/>
          <w:szCs w:val="24"/>
        </w:rPr>
      </w:pPr>
      <w:r>
        <w:rPr>
          <w:rFonts w:ascii="Times New Roman" w:hAnsi="Times New Roman" w:cs="Times New Roman"/>
          <w:sz w:val="24"/>
          <w:szCs w:val="24"/>
        </w:rPr>
        <w:tab/>
      </w:r>
      <w:r w:rsidRPr="001863DF">
        <w:rPr>
          <w:rFonts w:ascii="Times New Roman" w:hAnsi="Times New Roman" w:cs="Times New Roman"/>
          <w:sz w:val="24"/>
          <w:szCs w:val="24"/>
        </w:rPr>
        <w:t>Formula comparison takokak juice with passion fruit juice is 1: 1, 1: 2 and 2: 1 so used organoleptic test by using hedonic test, to determine the ratio of juice formula selected based preference leve</w:t>
      </w:r>
      <w:r>
        <w:rPr>
          <w:rFonts w:ascii="Times New Roman" w:hAnsi="Times New Roman" w:cs="Times New Roman"/>
          <w:sz w:val="24"/>
          <w:szCs w:val="24"/>
        </w:rPr>
        <w:t>l.</w:t>
      </w:r>
    </w:p>
    <w:p w:rsidR="008A0D32" w:rsidRPr="008A0D32" w:rsidRDefault="008A0D32" w:rsidP="008A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hAnsi="Times New Roman" w:cs="Times New Roman"/>
          <w:sz w:val="24"/>
          <w:szCs w:val="24"/>
        </w:rPr>
      </w:pPr>
      <w:r>
        <w:rPr>
          <w:rFonts w:ascii="Times New Roman" w:hAnsi="Times New Roman" w:cs="Times New Roman"/>
          <w:sz w:val="24"/>
          <w:szCs w:val="24"/>
        </w:rPr>
        <w:tab/>
      </w:r>
      <w:r w:rsidRPr="008A0D32">
        <w:rPr>
          <w:rFonts w:ascii="Times New Roman" w:hAnsi="Times New Roman" w:cs="Times New Roman"/>
          <w:sz w:val="24"/>
          <w:szCs w:val="24"/>
        </w:rPr>
        <w:t>The stabilizer used in research that carrageenan and CMC. The concentration ratio of stabilizer used is 0.5%, 1% and 1.5%.</w:t>
      </w:r>
    </w:p>
    <w:p w:rsidR="001863DF" w:rsidRDefault="008A0D32" w:rsidP="008A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hAnsi="Times New Roman" w:cs="Times New Roman"/>
          <w:sz w:val="24"/>
          <w:szCs w:val="24"/>
        </w:rPr>
      </w:pPr>
      <w:r>
        <w:rPr>
          <w:rFonts w:ascii="Times New Roman" w:hAnsi="Times New Roman" w:cs="Times New Roman"/>
          <w:sz w:val="24"/>
          <w:szCs w:val="24"/>
        </w:rPr>
        <w:tab/>
      </w:r>
      <w:r w:rsidRPr="008A0D32">
        <w:rPr>
          <w:rFonts w:ascii="Times New Roman" w:hAnsi="Times New Roman" w:cs="Times New Roman"/>
          <w:sz w:val="24"/>
          <w:szCs w:val="24"/>
        </w:rPr>
        <w:t xml:space="preserve">The result showed that the type and concentration of stabilizer effect on the characteristics of functional drinks takokak and passion fruit. Results of the analysis showed that the product was selected formula had higher levels of vitamin C 304.8035 mg </w:t>
      </w:r>
      <w:r w:rsidR="001E0562" w:rsidRPr="008A0D32">
        <w:rPr>
          <w:rFonts w:ascii="Times New Roman" w:hAnsi="Times New Roman" w:cs="Times New Roman"/>
          <w:sz w:val="24"/>
          <w:szCs w:val="24"/>
        </w:rPr>
        <w:t xml:space="preserve">vit.c </w:t>
      </w:r>
      <w:r w:rsidRPr="008A0D32">
        <w:rPr>
          <w:rFonts w:ascii="Times New Roman" w:hAnsi="Times New Roman" w:cs="Times New Roman"/>
          <w:sz w:val="24"/>
          <w:szCs w:val="24"/>
        </w:rPr>
        <w:t>/ 100 g and showed antioxidant activity amounted to 53.278 ppm</w:t>
      </w:r>
      <w:r>
        <w:rPr>
          <w:rFonts w:ascii="Times New Roman" w:hAnsi="Times New Roman" w:cs="Times New Roman"/>
          <w:sz w:val="24"/>
          <w:szCs w:val="24"/>
        </w:rPr>
        <w:t>.</w:t>
      </w:r>
    </w:p>
    <w:p w:rsidR="008A0D32" w:rsidRPr="005C5583" w:rsidRDefault="008A0D32" w:rsidP="008A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hAnsi="Times New Roman" w:cs="Times New Roman"/>
          <w:sz w:val="24"/>
          <w:szCs w:val="24"/>
        </w:rPr>
        <w:sectPr w:rsidR="008A0D32" w:rsidRPr="005C5583" w:rsidSect="00C40077">
          <w:footerReference w:type="default" r:id="rId31"/>
          <w:pgSz w:w="11907" w:h="16839" w:code="9"/>
          <w:pgMar w:top="2268" w:right="1701" w:bottom="1701" w:left="2268" w:header="284" w:footer="1134" w:gutter="0"/>
          <w:pgNumType w:fmt="lowerRoman" w:start="4"/>
          <w:cols w:space="708"/>
          <w:docGrid w:linePitch="360"/>
        </w:sectPr>
      </w:pPr>
    </w:p>
    <w:p w:rsidR="00485F4C" w:rsidRPr="00D8363A" w:rsidRDefault="00485F4C" w:rsidP="00DC31FB">
      <w:pPr>
        <w:pStyle w:val="Heading1"/>
        <w:spacing w:before="0" w:line="720" w:lineRule="auto"/>
        <w:rPr>
          <w:rFonts w:cs="Times New Roman"/>
          <w:szCs w:val="24"/>
        </w:rPr>
      </w:pPr>
      <w:bookmarkStart w:id="6" w:name="_Toc470267155"/>
      <w:r w:rsidRPr="00D8363A">
        <w:rPr>
          <w:rFonts w:cs="Times New Roman"/>
          <w:szCs w:val="24"/>
        </w:rPr>
        <w:lastRenderedPageBreak/>
        <w:t xml:space="preserve">I </w:t>
      </w:r>
      <w:r w:rsidR="00E355CD" w:rsidRPr="00D8363A">
        <w:rPr>
          <w:rFonts w:cs="Times New Roman"/>
          <w:szCs w:val="24"/>
        </w:rPr>
        <w:t xml:space="preserve"> </w:t>
      </w:r>
      <w:r w:rsidR="00411306" w:rsidRPr="00D8363A">
        <w:rPr>
          <w:rFonts w:cs="Times New Roman"/>
          <w:szCs w:val="24"/>
        </w:rPr>
        <w:t xml:space="preserve"> </w:t>
      </w:r>
      <w:r w:rsidRPr="00D8363A">
        <w:rPr>
          <w:rFonts w:cs="Times New Roman"/>
          <w:szCs w:val="24"/>
        </w:rPr>
        <w:t>PENDAHULUAN</w:t>
      </w:r>
      <w:bookmarkEnd w:id="6"/>
    </w:p>
    <w:p w:rsidR="00016620" w:rsidRPr="00D8363A" w:rsidRDefault="00016620" w:rsidP="00016620">
      <w:pPr>
        <w:pStyle w:val="ListParagraph"/>
        <w:spacing w:after="0" w:line="480" w:lineRule="auto"/>
        <w:ind w:left="0" w:firstLine="720"/>
        <w:jc w:val="both"/>
        <w:rPr>
          <w:rFonts w:ascii="Times New Roman" w:hAnsi="Times New Roman" w:cs="Times New Roman"/>
          <w:b/>
          <w:sz w:val="24"/>
          <w:szCs w:val="24"/>
        </w:rPr>
      </w:pPr>
      <w:r w:rsidRPr="00D8363A">
        <w:rPr>
          <w:rFonts w:ascii="Times New Roman" w:hAnsi="Times New Roman" w:cs="Times New Roman"/>
          <w:sz w:val="24"/>
          <w:szCs w:val="24"/>
        </w:rPr>
        <w:t>Bab ini menguraikan mengenai: (1) Latar Belakang, (2) Identifikasi Masalah, (3) Tujuan Penelitian, (4) Manfaat Penelitian, (5) Kerangka Pemikiran, (6) Hipotesis Penelitian, dan (7) Tempat dan Waktu.</w:t>
      </w:r>
    </w:p>
    <w:p w:rsidR="00016620" w:rsidRPr="00D8363A" w:rsidRDefault="00016620" w:rsidP="00CB42C0">
      <w:pPr>
        <w:pStyle w:val="Heading2"/>
        <w:numPr>
          <w:ilvl w:val="1"/>
          <w:numId w:val="2"/>
        </w:numPr>
        <w:spacing w:before="0" w:line="480" w:lineRule="auto"/>
        <w:rPr>
          <w:rFonts w:cs="Times New Roman"/>
          <w:szCs w:val="24"/>
        </w:rPr>
      </w:pPr>
      <w:bookmarkStart w:id="7" w:name="_Toc470267156"/>
      <w:r w:rsidRPr="00D8363A">
        <w:rPr>
          <w:rFonts w:cs="Times New Roman"/>
          <w:szCs w:val="24"/>
        </w:rPr>
        <w:t>Latar Belakang</w:t>
      </w:r>
      <w:bookmarkEnd w:id="7"/>
    </w:p>
    <w:p w:rsidR="00FF7613" w:rsidRPr="00D8363A" w:rsidRDefault="00A64D41" w:rsidP="00036467">
      <w:pPr>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sz w:val="24"/>
          <w:szCs w:val="24"/>
        </w:rPr>
        <w:t xml:space="preserve">Minuman fungsional adalah </w:t>
      </w:r>
      <w:r w:rsidR="00036467" w:rsidRPr="00D8363A">
        <w:rPr>
          <w:rFonts w:ascii="Times New Roman" w:hAnsi="Times New Roman" w:cs="Times New Roman"/>
          <w:sz w:val="24"/>
          <w:szCs w:val="24"/>
        </w:rPr>
        <w:t xml:space="preserve">minuman yang mengandung unsur-unsur zat gizi atau non zat gizi dan jika dikonsumsi dapat memberikan pengaruh positif terhadap kesehatan tubuh. Minuman  fungsional merupakan jenis pangan atau produk pangan yang memiliki ciri-ciri fungsional sehingga berperan dalam perlindungan atau pencegahan, pengobatan terhadap penyakit, peningkatan kinerja  </w:t>
      </w:r>
      <w:r w:rsidR="00456616" w:rsidRPr="00D8363A">
        <w:rPr>
          <w:rFonts w:ascii="Times New Roman" w:hAnsi="Times New Roman" w:cs="Times New Roman"/>
          <w:sz w:val="24"/>
          <w:szCs w:val="24"/>
        </w:rPr>
        <w:t>dan fungsi tubuh optimal.</w:t>
      </w:r>
    </w:p>
    <w:p w:rsidR="005956E6" w:rsidRPr="00D8363A" w:rsidRDefault="00036467" w:rsidP="00AD4575">
      <w:pPr>
        <w:spacing w:after="0" w:line="480" w:lineRule="auto"/>
        <w:ind w:firstLine="720"/>
        <w:jc w:val="both"/>
        <w:rPr>
          <w:rFonts w:ascii="Times New Roman" w:hAnsi="Times New Roman" w:cs="Times New Roman"/>
          <w:bCs/>
          <w:sz w:val="24"/>
          <w:szCs w:val="24"/>
        </w:rPr>
      </w:pPr>
      <w:r w:rsidRPr="00D8363A">
        <w:rPr>
          <w:rFonts w:ascii="Times New Roman" w:hAnsi="Times New Roman" w:cs="Times New Roman"/>
          <w:sz w:val="24"/>
          <w:szCs w:val="24"/>
        </w:rPr>
        <w:t>Jenis bahan baku yang dapat</w:t>
      </w:r>
      <w:r w:rsidR="00C00E9F" w:rsidRPr="00D8363A">
        <w:rPr>
          <w:rFonts w:ascii="Times New Roman" w:hAnsi="Times New Roman" w:cs="Times New Roman"/>
          <w:sz w:val="24"/>
          <w:szCs w:val="24"/>
        </w:rPr>
        <w:t xml:space="preserve"> djadikan sebagai minuman fungsional di Indonesia diantara yaitu seperti bunga rosella,</w:t>
      </w:r>
      <w:r w:rsidR="00641BAD" w:rsidRPr="00D8363A">
        <w:rPr>
          <w:rFonts w:ascii="Times New Roman" w:hAnsi="Times New Roman" w:cs="Times New Roman"/>
          <w:sz w:val="24"/>
          <w:szCs w:val="24"/>
        </w:rPr>
        <w:t xml:space="preserve"> bunga telang,</w:t>
      </w:r>
      <w:r w:rsidR="00C00E9F" w:rsidRPr="00D8363A">
        <w:rPr>
          <w:rFonts w:ascii="Times New Roman" w:hAnsi="Times New Roman" w:cs="Times New Roman"/>
          <w:sz w:val="24"/>
          <w:szCs w:val="24"/>
        </w:rPr>
        <w:t xml:space="preserve"> jahe, kayu secang, kayu manis, madu, cingcau hijau,</w:t>
      </w:r>
      <w:r w:rsidR="008C4353" w:rsidRPr="00D8363A">
        <w:rPr>
          <w:rFonts w:ascii="Times New Roman" w:hAnsi="Times New Roman" w:cs="Times New Roman"/>
          <w:sz w:val="24"/>
          <w:szCs w:val="24"/>
        </w:rPr>
        <w:t xml:space="preserve"> dan benalu kopi</w:t>
      </w:r>
      <w:r w:rsidR="00C00E9F" w:rsidRPr="00D8363A">
        <w:rPr>
          <w:rFonts w:ascii="Times New Roman" w:hAnsi="Times New Roman" w:cs="Times New Roman"/>
          <w:sz w:val="24"/>
          <w:szCs w:val="24"/>
        </w:rPr>
        <w:t>. Selain itu buah takokak</w:t>
      </w:r>
      <w:r w:rsidR="008C4353" w:rsidRPr="00D8363A">
        <w:rPr>
          <w:rFonts w:ascii="Times New Roman" w:hAnsi="Times New Roman" w:cs="Times New Roman"/>
          <w:sz w:val="24"/>
          <w:szCs w:val="24"/>
        </w:rPr>
        <w:t xml:space="preserve"> (</w:t>
      </w:r>
      <w:r w:rsidR="008C4353" w:rsidRPr="00D8363A">
        <w:rPr>
          <w:rFonts w:ascii="Times New Roman" w:hAnsi="Times New Roman" w:cs="Times New Roman"/>
          <w:i/>
          <w:sz w:val="24"/>
          <w:szCs w:val="24"/>
        </w:rPr>
        <w:t>Solanum torvum Swartz</w:t>
      </w:r>
      <w:r w:rsidR="008C4353" w:rsidRPr="00D8363A">
        <w:rPr>
          <w:rFonts w:ascii="Times New Roman" w:hAnsi="Times New Roman" w:cs="Times New Roman"/>
          <w:sz w:val="24"/>
          <w:szCs w:val="24"/>
        </w:rPr>
        <w:t>)</w:t>
      </w:r>
      <w:r w:rsidR="00C00E9F" w:rsidRPr="00D8363A">
        <w:rPr>
          <w:rFonts w:ascii="Times New Roman" w:hAnsi="Times New Roman" w:cs="Times New Roman"/>
          <w:sz w:val="24"/>
          <w:szCs w:val="24"/>
        </w:rPr>
        <w:t xml:space="preserve"> juga</w:t>
      </w:r>
      <w:r w:rsidR="00E22F2A" w:rsidRPr="00D8363A">
        <w:rPr>
          <w:rFonts w:ascii="Times New Roman" w:hAnsi="Times New Roman" w:cs="Times New Roman"/>
          <w:sz w:val="24"/>
          <w:szCs w:val="24"/>
        </w:rPr>
        <w:t xml:space="preserve"> merupakan tanaman liar yang</w:t>
      </w:r>
      <w:r w:rsidR="00C00E9F" w:rsidRPr="00D8363A">
        <w:rPr>
          <w:rFonts w:ascii="Times New Roman" w:hAnsi="Times New Roman" w:cs="Times New Roman"/>
          <w:sz w:val="24"/>
          <w:szCs w:val="24"/>
        </w:rPr>
        <w:t xml:space="preserve"> mempunyai senyawa yang dapat dijadikan sebagai minuman fungsional namun dikarenakan kurangnya masyarakat yang mengetahui akan kayanya kandungan yang terdapat pada buah takokak</w:t>
      </w:r>
      <w:r w:rsidR="008C4353" w:rsidRPr="00D8363A">
        <w:rPr>
          <w:rFonts w:ascii="Times New Roman" w:hAnsi="Times New Roman" w:cs="Times New Roman"/>
          <w:sz w:val="24"/>
          <w:szCs w:val="24"/>
        </w:rPr>
        <w:t xml:space="preserve"> (</w:t>
      </w:r>
      <w:r w:rsidR="008C4353" w:rsidRPr="00D8363A">
        <w:rPr>
          <w:rFonts w:ascii="Times New Roman" w:hAnsi="Times New Roman" w:cs="Times New Roman"/>
          <w:i/>
          <w:sz w:val="24"/>
          <w:szCs w:val="24"/>
        </w:rPr>
        <w:t>Solanum torvum Swartz</w:t>
      </w:r>
      <w:r w:rsidR="008C4353" w:rsidRPr="00D8363A">
        <w:rPr>
          <w:rFonts w:ascii="Times New Roman" w:hAnsi="Times New Roman" w:cs="Times New Roman"/>
          <w:sz w:val="24"/>
          <w:szCs w:val="24"/>
        </w:rPr>
        <w:t>)</w:t>
      </w:r>
      <w:r w:rsidR="00E22F2A" w:rsidRPr="00D8363A">
        <w:rPr>
          <w:rFonts w:ascii="Times New Roman" w:hAnsi="Times New Roman" w:cs="Times New Roman"/>
          <w:sz w:val="24"/>
          <w:szCs w:val="24"/>
        </w:rPr>
        <w:t xml:space="preserve"> terutama pada daerah perkotaan dan di pedesaan bahan tanaman obat ini dipanen dari alam </w:t>
      </w:r>
      <w:r w:rsidR="00C00E9F" w:rsidRPr="00D8363A">
        <w:rPr>
          <w:rFonts w:ascii="Times New Roman" w:hAnsi="Times New Roman" w:cs="Times New Roman"/>
          <w:sz w:val="24"/>
          <w:szCs w:val="24"/>
        </w:rPr>
        <w:t>maka masyarakat Indonesia kurang membudidayakan buah tersebut</w:t>
      </w:r>
      <w:r w:rsidR="00E22F2A" w:rsidRPr="00D8363A">
        <w:rPr>
          <w:rFonts w:ascii="Times New Roman" w:hAnsi="Times New Roman" w:cs="Times New Roman"/>
          <w:sz w:val="24"/>
          <w:szCs w:val="24"/>
        </w:rPr>
        <w:t xml:space="preserve"> secara luas sehingga hanya digunakan sebagai pengobatan tradisional dan juga dikonsumsi sebagai lalapan dan sayur</w:t>
      </w:r>
      <w:r w:rsidR="00C00E9F" w:rsidRPr="00D8363A">
        <w:rPr>
          <w:rFonts w:ascii="Times New Roman" w:hAnsi="Times New Roman" w:cs="Times New Roman"/>
          <w:sz w:val="24"/>
          <w:szCs w:val="24"/>
        </w:rPr>
        <w:t xml:space="preserve">. </w:t>
      </w:r>
      <w:r w:rsidR="00AD4575" w:rsidRPr="00D8363A">
        <w:rPr>
          <w:rFonts w:ascii="Times New Roman" w:hAnsi="Times New Roman" w:cs="Times New Roman"/>
          <w:bCs/>
          <w:sz w:val="24"/>
          <w:szCs w:val="24"/>
        </w:rPr>
        <w:t>Buah takokak (</w:t>
      </w:r>
      <w:r w:rsidR="00AD4575" w:rsidRPr="00D8363A">
        <w:rPr>
          <w:rFonts w:ascii="Times New Roman" w:hAnsi="Times New Roman" w:cs="Times New Roman"/>
          <w:bCs/>
          <w:i/>
          <w:sz w:val="24"/>
          <w:szCs w:val="24"/>
        </w:rPr>
        <w:t>Solanum torvum Swartz</w:t>
      </w:r>
      <w:r w:rsidR="00AD4575" w:rsidRPr="00D8363A">
        <w:rPr>
          <w:rFonts w:ascii="Times New Roman" w:hAnsi="Times New Roman" w:cs="Times New Roman"/>
          <w:bCs/>
          <w:sz w:val="24"/>
          <w:szCs w:val="24"/>
        </w:rPr>
        <w:t>) mudah diperoleh khususnya dataran tinggi dan juga mudah untuk dimanfaatkan.</w:t>
      </w:r>
    </w:p>
    <w:p w:rsidR="005956E6" w:rsidRPr="00D8363A" w:rsidRDefault="005956E6" w:rsidP="005956E6">
      <w:pPr>
        <w:spacing w:after="0" w:line="480" w:lineRule="auto"/>
        <w:jc w:val="both"/>
        <w:rPr>
          <w:rFonts w:ascii="Times New Roman" w:hAnsi="Times New Roman" w:cs="Times New Roman"/>
          <w:bCs/>
          <w:sz w:val="24"/>
          <w:szCs w:val="24"/>
        </w:rPr>
        <w:sectPr w:rsidR="005956E6" w:rsidRPr="00D8363A" w:rsidSect="00CF2A40">
          <w:headerReference w:type="default" r:id="rId32"/>
          <w:footerReference w:type="default" r:id="rId33"/>
          <w:type w:val="nextColumn"/>
          <w:pgSz w:w="11907" w:h="16839" w:code="9"/>
          <w:pgMar w:top="2268" w:right="1701" w:bottom="1701" w:left="2268" w:header="283" w:footer="1134" w:gutter="0"/>
          <w:pgNumType w:start="1"/>
          <w:cols w:space="708"/>
          <w:docGrid w:linePitch="360"/>
        </w:sectPr>
      </w:pPr>
    </w:p>
    <w:p w:rsidR="009B78D7" w:rsidRPr="00D8363A" w:rsidRDefault="002422C2" w:rsidP="005956E6">
      <w:pPr>
        <w:pStyle w:val="Default"/>
        <w:spacing w:line="480" w:lineRule="auto"/>
        <w:ind w:firstLine="709"/>
        <w:jc w:val="both"/>
        <w:rPr>
          <w:bCs/>
          <w:color w:val="auto"/>
        </w:rPr>
      </w:pPr>
      <w:r w:rsidRPr="00D8363A">
        <w:rPr>
          <w:color w:val="auto"/>
        </w:rPr>
        <w:lastRenderedPageBreak/>
        <w:t xml:space="preserve">Kandungan kimia pada </w:t>
      </w:r>
      <w:r w:rsidR="001F0DF3" w:rsidRPr="00D8363A">
        <w:rPr>
          <w:color w:val="auto"/>
        </w:rPr>
        <w:t>buah takokak (</w:t>
      </w:r>
      <w:r w:rsidR="001F0DF3" w:rsidRPr="00D8363A">
        <w:rPr>
          <w:i/>
          <w:color w:val="auto"/>
        </w:rPr>
        <w:t>Solanum torvum Swartz</w:t>
      </w:r>
      <w:r w:rsidR="001F0DF3" w:rsidRPr="00D8363A">
        <w:rPr>
          <w:color w:val="auto"/>
        </w:rPr>
        <w:t>)</w:t>
      </w:r>
      <w:r w:rsidRPr="00D8363A">
        <w:rPr>
          <w:color w:val="auto"/>
        </w:rPr>
        <w:t xml:space="preserve"> terdapat p</w:t>
      </w:r>
      <w:r w:rsidR="00E22F2A" w:rsidRPr="00D8363A">
        <w:rPr>
          <w:color w:val="auto"/>
        </w:rPr>
        <w:t>ada buah, daun dan akar tanaman</w:t>
      </w:r>
      <w:r w:rsidR="00D77682" w:rsidRPr="00D8363A">
        <w:rPr>
          <w:color w:val="auto"/>
        </w:rPr>
        <w:t xml:space="preserve"> yaitu </w:t>
      </w:r>
      <w:r w:rsidR="00D77682" w:rsidRPr="00D8363A">
        <w:rPr>
          <w:rStyle w:val="apple-style-span"/>
          <w:bCs/>
          <w:color w:val="auto"/>
        </w:rPr>
        <w:t>saponin dan flavonoid</w:t>
      </w:r>
      <w:r w:rsidR="00E22F2A" w:rsidRPr="00D8363A">
        <w:rPr>
          <w:color w:val="auto"/>
        </w:rPr>
        <w:t xml:space="preserve"> sehingga mampu bertindak sebagai antioksidan dan dapat melindungi jaringan tubuh dari efek negatif radikal beb</w:t>
      </w:r>
      <w:r w:rsidR="00AD4575" w:rsidRPr="00D8363A">
        <w:rPr>
          <w:color w:val="auto"/>
        </w:rPr>
        <w:t>as, sela</w:t>
      </w:r>
      <w:r w:rsidR="003C1A6D" w:rsidRPr="00D8363A">
        <w:rPr>
          <w:color w:val="auto"/>
        </w:rPr>
        <w:t>i</w:t>
      </w:r>
      <w:r w:rsidR="00AD4575" w:rsidRPr="00D8363A">
        <w:rPr>
          <w:color w:val="auto"/>
        </w:rPr>
        <w:t>n itu juga bertindak</w:t>
      </w:r>
      <w:r w:rsidR="00E22F2A" w:rsidRPr="00D8363A">
        <w:rPr>
          <w:color w:val="auto"/>
        </w:rPr>
        <w:t xml:space="preserve"> sebagai anti radang karena memiliki senyawa sterol carpesterol dan juga sebagai alat kontrasepsi karena buah dan dau</w:t>
      </w:r>
      <w:r w:rsidR="008D54A6" w:rsidRPr="00D8363A">
        <w:rPr>
          <w:color w:val="auto"/>
        </w:rPr>
        <w:t>nnya mengandung alkaloid steroid</w:t>
      </w:r>
      <w:r w:rsidR="00AD4575" w:rsidRPr="00D8363A">
        <w:rPr>
          <w:color w:val="auto"/>
        </w:rPr>
        <w:t xml:space="preserve"> dan tanin</w:t>
      </w:r>
      <w:r w:rsidR="008D54A6" w:rsidRPr="00D8363A">
        <w:rPr>
          <w:color w:val="auto"/>
        </w:rPr>
        <w:t xml:space="preserve"> yaitu solasodin 0,84%</w:t>
      </w:r>
      <w:r w:rsidR="00E22F2A" w:rsidRPr="00D8363A">
        <w:rPr>
          <w:color w:val="auto"/>
        </w:rPr>
        <w:t xml:space="preserve"> yang merupakan bahan baku hormon seks untuk kontrasepsi</w:t>
      </w:r>
      <w:r w:rsidR="008D54A6" w:rsidRPr="00D8363A">
        <w:rPr>
          <w:color w:val="auto"/>
        </w:rPr>
        <w:t xml:space="preserve">, selain itu buah dan daun </w:t>
      </w:r>
      <w:r w:rsidR="00AD4575" w:rsidRPr="00D8363A">
        <w:rPr>
          <w:color w:val="auto"/>
        </w:rPr>
        <w:t xml:space="preserve">juga </w:t>
      </w:r>
      <w:r w:rsidR="008D54A6" w:rsidRPr="00D8363A">
        <w:rPr>
          <w:color w:val="auto"/>
        </w:rPr>
        <w:t xml:space="preserve">mengandung sa-losonin, chlorogenin </w:t>
      </w:r>
      <w:r w:rsidR="00AD4575" w:rsidRPr="00D8363A">
        <w:rPr>
          <w:color w:val="auto"/>
        </w:rPr>
        <w:t>vitamin A dan</w:t>
      </w:r>
      <w:r w:rsidR="008D54A6" w:rsidRPr="00D8363A">
        <w:rPr>
          <w:color w:val="auto"/>
        </w:rPr>
        <w:t xml:space="preserve"> vitamin</w:t>
      </w:r>
      <w:r w:rsidR="00AD4575" w:rsidRPr="00D8363A">
        <w:rPr>
          <w:color w:val="auto"/>
        </w:rPr>
        <w:t xml:space="preserve"> C</w:t>
      </w:r>
      <w:r w:rsidR="00E22F2A" w:rsidRPr="00D8363A">
        <w:rPr>
          <w:color w:val="auto"/>
        </w:rPr>
        <w:t>.</w:t>
      </w:r>
      <w:r w:rsidR="00AD4575" w:rsidRPr="00D8363A">
        <w:rPr>
          <w:rStyle w:val="Heading2Char"/>
          <w:rFonts w:cs="Times New Roman"/>
          <w:bCs w:val="0"/>
          <w:color w:val="auto"/>
          <w:szCs w:val="24"/>
        </w:rPr>
        <w:t xml:space="preserve"> </w:t>
      </w:r>
      <w:r w:rsidR="00AD4575" w:rsidRPr="00D8363A">
        <w:rPr>
          <w:rStyle w:val="apple-style-span"/>
          <w:bCs/>
          <w:color w:val="auto"/>
        </w:rPr>
        <w:t>Akar mengandung zat jurubine. Daun mengandung</w:t>
      </w:r>
      <w:r w:rsidR="00AD4575" w:rsidRPr="00D8363A">
        <w:rPr>
          <w:rStyle w:val="apple-converted-space"/>
          <w:bCs/>
          <w:color w:val="auto"/>
        </w:rPr>
        <w:t> </w:t>
      </w:r>
      <w:r w:rsidR="00AD4575" w:rsidRPr="00D8363A">
        <w:rPr>
          <w:rStyle w:val="Emphasis"/>
          <w:bCs/>
          <w:color w:val="auto"/>
        </w:rPr>
        <w:t>neo-chlorogenin</w:t>
      </w:r>
      <w:r w:rsidR="00AD4575" w:rsidRPr="00D8363A">
        <w:rPr>
          <w:rStyle w:val="apple-style-span"/>
          <w:bCs/>
          <w:color w:val="auto"/>
        </w:rPr>
        <w:t>,</w:t>
      </w:r>
      <w:r w:rsidR="00AD4575" w:rsidRPr="00D8363A">
        <w:rPr>
          <w:rStyle w:val="apple-converted-space"/>
          <w:bCs/>
          <w:color w:val="auto"/>
        </w:rPr>
        <w:t> </w:t>
      </w:r>
      <w:r w:rsidR="00AD4575" w:rsidRPr="00D8363A">
        <w:rPr>
          <w:rStyle w:val="Emphasis"/>
          <w:bCs/>
          <w:color w:val="auto"/>
        </w:rPr>
        <w:t>panicolugenin</w:t>
      </w:r>
      <w:r w:rsidR="00AD4575" w:rsidRPr="00D8363A">
        <w:rPr>
          <w:rStyle w:val="apple-style-span"/>
          <w:bCs/>
          <w:color w:val="auto"/>
        </w:rPr>
        <w:t>. Buah kering mengandung solasonin 0,1 %. Sementara buah mentah mengandung chlorogenin, sisalagenon, torvogenin, dan vitamin A.</w:t>
      </w:r>
      <w:r w:rsidR="008D54A6" w:rsidRPr="00D8363A">
        <w:rPr>
          <w:bCs/>
          <w:color w:val="auto"/>
        </w:rPr>
        <w:t xml:space="preserve"> Buah Takokak (</w:t>
      </w:r>
      <w:r w:rsidR="008D54A6" w:rsidRPr="00D8363A">
        <w:rPr>
          <w:bCs/>
          <w:i/>
          <w:color w:val="auto"/>
        </w:rPr>
        <w:t>Solanum torvum Swartz</w:t>
      </w:r>
      <w:r w:rsidR="008D54A6" w:rsidRPr="00D8363A">
        <w:rPr>
          <w:bCs/>
          <w:color w:val="auto"/>
        </w:rPr>
        <w:t>) memiliki aktivitas pembersih superoksida yang tinggi yakni di atas 70%.</w:t>
      </w:r>
      <w:r w:rsidR="009B78D7" w:rsidRPr="00D8363A">
        <w:rPr>
          <w:bCs/>
          <w:color w:val="auto"/>
        </w:rPr>
        <w:t xml:space="preserve"> </w:t>
      </w:r>
      <w:r w:rsidR="00CB3D77" w:rsidRPr="00D8363A">
        <w:rPr>
          <w:bCs/>
          <w:color w:val="auto"/>
        </w:rPr>
        <w:t>(Nursalam S, 2009)</w:t>
      </w:r>
    </w:p>
    <w:p w:rsidR="008D54A6" w:rsidRPr="00D8363A" w:rsidRDefault="008D54A6" w:rsidP="008D54A6">
      <w:pPr>
        <w:pStyle w:val="Default"/>
        <w:spacing w:line="480" w:lineRule="auto"/>
        <w:ind w:firstLine="720"/>
        <w:jc w:val="both"/>
        <w:rPr>
          <w:bCs/>
          <w:color w:val="auto"/>
        </w:rPr>
      </w:pPr>
      <w:r w:rsidRPr="00D8363A">
        <w:rPr>
          <w:bCs/>
          <w:color w:val="auto"/>
        </w:rPr>
        <w:t>Selain mempunyai banyak khasiat, buak takokak</w:t>
      </w:r>
      <w:r w:rsidR="009B78D7" w:rsidRPr="00D8363A">
        <w:rPr>
          <w:bCs/>
          <w:color w:val="auto"/>
        </w:rPr>
        <w:t xml:space="preserve"> (</w:t>
      </w:r>
      <w:r w:rsidR="009B78D7" w:rsidRPr="00D8363A">
        <w:rPr>
          <w:bCs/>
          <w:i/>
          <w:color w:val="auto"/>
        </w:rPr>
        <w:t>Solanum torvum Swartz</w:t>
      </w:r>
      <w:r w:rsidR="009B78D7" w:rsidRPr="00D8363A">
        <w:rPr>
          <w:bCs/>
          <w:color w:val="auto"/>
        </w:rPr>
        <w:t>)</w:t>
      </w:r>
      <w:r w:rsidR="00D77682" w:rsidRPr="00D8363A">
        <w:rPr>
          <w:bCs/>
          <w:color w:val="auto"/>
        </w:rPr>
        <w:t xml:space="preserve"> </w:t>
      </w:r>
      <w:r w:rsidR="0029366E" w:rsidRPr="00D8363A">
        <w:rPr>
          <w:bCs/>
          <w:color w:val="auto"/>
        </w:rPr>
        <w:t>mempunyai rasa yang tidak disukai oleh konsumen yaitu pahit</w:t>
      </w:r>
      <w:r w:rsidRPr="00D8363A">
        <w:rPr>
          <w:bCs/>
          <w:color w:val="auto"/>
        </w:rPr>
        <w:t>.</w:t>
      </w:r>
      <w:r w:rsidR="0029366E" w:rsidRPr="00D8363A">
        <w:rPr>
          <w:bCs/>
          <w:color w:val="auto"/>
        </w:rPr>
        <w:t xml:space="preserve"> Sehingga </w:t>
      </w:r>
      <w:r w:rsidR="009B78D7" w:rsidRPr="00D8363A">
        <w:rPr>
          <w:bCs/>
          <w:color w:val="auto"/>
        </w:rPr>
        <w:t>ditambahkan</w:t>
      </w:r>
      <w:r w:rsidR="00AD4575" w:rsidRPr="00D8363A">
        <w:rPr>
          <w:bCs/>
          <w:color w:val="auto"/>
        </w:rPr>
        <w:t xml:space="preserve"> sari</w:t>
      </w:r>
      <w:r w:rsidR="009B78D7" w:rsidRPr="00D8363A">
        <w:rPr>
          <w:bCs/>
          <w:color w:val="auto"/>
        </w:rPr>
        <w:t xml:space="preserve"> buah markisa </w:t>
      </w:r>
      <w:r w:rsidR="009B78D7" w:rsidRPr="00D8363A">
        <w:rPr>
          <w:rStyle w:val="apple-style-span"/>
          <w:color w:val="auto"/>
        </w:rPr>
        <w:t>(</w:t>
      </w:r>
      <w:r w:rsidR="009B78D7" w:rsidRPr="00D8363A">
        <w:rPr>
          <w:rStyle w:val="apple-style-span"/>
          <w:i/>
          <w:iCs/>
          <w:color w:val="auto"/>
        </w:rPr>
        <w:t>passiflora flavicarva</w:t>
      </w:r>
      <w:r w:rsidR="009B78D7" w:rsidRPr="00D8363A">
        <w:rPr>
          <w:rStyle w:val="apple-style-span"/>
          <w:color w:val="auto"/>
        </w:rPr>
        <w:t>)</w:t>
      </w:r>
      <w:r w:rsidR="00503A50" w:rsidRPr="00D8363A">
        <w:rPr>
          <w:rStyle w:val="apple-style-span"/>
          <w:color w:val="auto"/>
        </w:rPr>
        <w:t xml:space="preserve"> </w:t>
      </w:r>
      <w:r w:rsidR="009B78D7" w:rsidRPr="00D8363A">
        <w:rPr>
          <w:bCs/>
          <w:color w:val="auto"/>
        </w:rPr>
        <w:t>sebagai penambah</w:t>
      </w:r>
      <w:r w:rsidR="0029366E" w:rsidRPr="00D8363A">
        <w:rPr>
          <w:bCs/>
          <w:color w:val="auto"/>
        </w:rPr>
        <w:t xml:space="preserve"> citarasa yang disukai oleh konsumen</w:t>
      </w:r>
      <w:r w:rsidR="009B78D7" w:rsidRPr="00D8363A">
        <w:rPr>
          <w:bCs/>
          <w:color w:val="auto"/>
        </w:rPr>
        <w:t xml:space="preserve"> di Indonesia</w:t>
      </w:r>
      <w:r w:rsidR="0029366E" w:rsidRPr="00D8363A">
        <w:rPr>
          <w:bCs/>
          <w:color w:val="auto"/>
        </w:rPr>
        <w:t xml:space="preserve">. </w:t>
      </w:r>
      <w:r w:rsidR="00CD7007" w:rsidRPr="00D8363A">
        <w:rPr>
          <w:bCs/>
          <w:color w:val="auto"/>
        </w:rPr>
        <w:t>Disamping</w:t>
      </w:r>
      <w:r w:rsidR="0029366E" w:rsidRPr="00D8363A">
        <w:rPr>
          <w:bCs/>
          <w:color w:val="auto"/>
        </w:rPr>
        <w:t xml:space="preserve"> itu, buah markisa</w:t>
      </w:r>
      <w:r w:rsidR="009B78D7" w:rsidRPr="00D8363A">
        <w:rPr>
          <w:bCs/>
          <w:color w:val="auto"/>
        </w:rPr>
        <w:t xml:space="preserve"> </w:t>
      </w:r>
      <w:r w:rsidR="009B78D7" w:rsidRPr="00D8363A">
        <w:rPr>
          <w:rStyle w:val="apple-style-span"/>
          <w:color w:val="auto"/>
        </w:rPr>
        <w:t>(</w:t>
      </w:r>
      <w:r w:rsidR="009B78D7" w:rsidRPr="00D8363A">
        <w:rPr>
          <w:rStyle w:val="apple-style-span"/>
          <w:i/>
          <w:iCs/>
          <w:color w:val="auto"/>
        </w:rPr>
        <w:t>passiflora flavicarva</w:t>
      </w:r>
      <w:r w:rsidR="009B78D7" w:rsidRPr="00D8363A">
        <w:rPr>
          <w:rStyle w:val="apple-style-span"/>
          <w:color w:val="auto"/>
        </w:rPr>
        <w:t>)</w:t>
      </w:r>
      <w:r w:rsidR="0029366E" w:rsidRPr="00D8363A">
        <w:rPr>
          <w:bCs/>
          <w:color w:val="auto"/>
        </w:rPr>
        <w:t xml:space="preserve"> juga mempunyai manfaat yang hampir sama dengan buah takokak</w:t>
      </w:r>
      <w:r w:rsidR="009B78D7" w:rsidRPr="00D8363A">
        <w:rPr>
          <w:bCs/>
          <w:color w:val="auto"/>
        </w:rPr>
        <w:t xml:space="preserve"> (</w:t>
      </w:r>
      <w:r w:rsidR="009B78D7" w:rsidRPr="00D8363A">
        <w:rPr>
          <w:bCs/>
          <w:i/>
          <w:color w:val="auto"/>
        </w:rPr>
        <w:t>Solanum torvum Swartz</w:t>
      </w:r>
      <w:r w:rsidR="009B78D7" w:rsidRPr="00D8363A">
        <w:rPr>
          <w:bCs/>
          <w:color w:val="auto"/>
        </w:rPr>
        <w:t>)</w:t>
      </w:r>
      <w:r w:rsidR="0029366E" w:rsidRPr="00D8363A">
        <w:rPr>
          <w:bCs/>
          <w:color w:val="auto"/>
        </w:rPr>
        <w:t xml:space="preserve"> yaitu kaya akan kandungan vitamin A, vitamin C, dan antioksidan. Buah markisa</w:t>
      </w:r>
      <w:r w:rsidR="009B78D7" w:rsidRPr="00D8363A">
        <w:rPr>
          <w:bCs/>
          <w:color w:val="auto"/>
        </w:rPr>
        <w:t xml:space="preserve"> </w:t>
      </w:r>
      <w:r w:rsidR="009B78D7" w:rsidRPr="00D8363A">
        <w:rPr>
          <w:rStyle w:val="apple-style-span"/>
          <w:color w:val="auto"/>
        </w:rPr>
        <w:t>(</w:t>
      </w:r>
      <w:r w:rsidR="009B78D7" w:rsidRPr="00D8363A">
        <w:rPr>
          <w:rStyle w:val="apple-style-span"/>
          <w:i/>
          <w:iCs/>
          <w:color w:val="auto"/>
        </w:rPr>
        <w:t>passiflora flavicarva</w:t>
      </w:r>
      <w:r w:rsidR="009B78D7" w:rsidRPr="00D8363A">
        <w:rPr>
          <w:rStyle w:val="apple-style-span"/>
          <w:color w:val="auto"/>
        </w:rPr>
        <w:t>)</w:t>
      </w:r>
      <w:r w:rsidR="0029366E" w:rsidRPr="00D8363A">
        <w:rPr>
          <w:bCs/>
          <w:color w:val="auto"/>
        </w:rPr>
        <w:t xml:space="preserve"> banyak dikonsumsi di Indonesia sebagai minuman.</w:t>
      </w:r>
      <w:r w:rsidRPr="00D8363A">
        <w:rPr>
          <w:bCs/>
          <w:color w:val="auto"/>
        </w:rPr>
        <w:t xml:space="preserve"> </w:t>
      </w:r>
    </w:p>
    <w:p w:rsidR="00246DDA" w:rsidRPr="00D8363A" w:rsidRDefault="00CB3D77" w:rsidP="00246DDA">
      <w:pPr>
        <w:pStyle w:val="Default"/>
        <w:spacing w:line="480" w:lineRule="auto"/>
        <w:ind w:firstLine="720"/>
        <w:jc w:val="both"/>
        <w:rPr>
          <w:color w:val="auto"/>
        </w:rPr>
      </w:pPr>
      <w:r w:rsidRPr="00D8363A">
        <w:rPr>
          <w:color w:val="auto"/>
        </w:rPr>
        <w:t>B</w:t>
      </w:r>
      <w:r w:rsidR="00246DDA" w:rsidRPr="00D8363A">
        <w:rPr>
          <w:color w:val="auto"/>
        </w:rPr>
        <w:t>uah markisa</w:t>
      </w:r>
      <w:r w:rsidR="001249FC" w:rsidRPr="00D8363A">
        <w:rPr>
          <w:color w:val="auto"/>
        </w:rPr>
        <w:t xml:space="preserve"> (</w:t>
      </w:r>
      <w:r w:rsidR="001249FC" w:rsidRPr="00D8363A">
        <w:rPr>
          <w:i/>
          <w:color w:val="auto"/>
        </w:rPr>
        <w:t xml:space="preserve">Passiflora </w:t>
      </w:r>
      <w:r w:rsidR="00AD4575" w:rsidRPr="00D8363A">
        <w:rPr>
          <w:rStyle w:val="apple-style-span"/>
          <w:i/>
          <w:iCs/>
          <w:color w:val="auto"/>
        </w:rPr>
        <w:t>flavicarva</w:t>
      </w:r>
      <w:r w:rsidR="001249FC" w:rsidRPr="00D8363A">
        <w:rPr>
          <w:color w:val="auto"/>
        </w:rPr>
        <w:t>)</w:t>
      </w:r>
      <w:r w:rsidR="00246DDA" w:rsidRPr="00D8363A">
        <w:rPr>
          <w:color w:val="auto"/>
        </w:rPr>
        <w:t xml:space="preserve"> diharapkan dapat meningkatkan nilai fungsional produk sehingga menjadi sumber antioksidan yang baik</w:t>
      </w:r>
      <w:r w:rsidR="001249FC" w:rsidRPr="00D8363A">
        <w:rPr>
          <w:color w:val="auto"/>
        </w:rPr>
        <w:t xml:space="preserve">. </w:t>
      </w:r>
      <w:r w:rsidR="00246DDA" w:rsidRPr="00D8363A">
        <w:rPr>
          <w:color w:val="auto"/>
        </w:rPr>
        <w:t xml:space="preserve">Menurut </w:t>
      </w:r>
      <w:r w:rsidR="00246DDA" w:rsidRPr="00D8363A">
        <w:rPr>
          <w:color w:val="auto"/>
        </w:rPr>
        <w:lastRenderedPageBreak/>
        <w:t>Shabella (2012), khasiat dan manfaat dari buah markisa antara lain untuk mengobati asma, mengendurkan saraf, mengobati penyakit lambung dan pencernaan, obat pencahar, menghambat pertumbuhan sel-sel kanker dalam tubuh, meningkatkan kualitas penglihatan, membantu dalam</w:t>
      </w:r>
      <w:r w:rsidR="009863B2" w:rsidRPr="00D8363A">
        <w:rPr>
          <w:color w:val="auto"/>
        </w:rPr>
        <w:t xml:space="preserve"> </w:t>
      </w:r>
      <w:r w:rsidR="00246DDA" w:rsidRPr="00D8363A">
        <w:rPr>
          <w:color w:val="auto"/>
        </w:rPr>
        <w:t xml:space="preserve"> melawan</w:t>
      </w:r>
      <w:r w:rsidR="009863B2" w:rsidRPr="00D8363A">
        <w:rPr>
          <w:color w:val="auto"/>
        </w:rPr>
        <w:t xml:space="preserve"> </w:t>
      </w:r>
      <w:r w:rsidR="00246DDA" w:rsidRPr="00D8363A">
        <w:rPr>
          <w:color w:val="auto"/>
        </w:rPr>
        <w:t xml:space="preserve"> infeksi, membuat kulit sehat dan membantu pertumbuhan sel, serta membantu insomnia.</w:t>
      </w:r>
    </w:p>
    <w:p w:rsidR="006D33E0" w:rsidRPr="00D8363A" w:rsidRDefault="004B0500" w:rsidP="00060EAA">
      <w:pPr>
        <w:autoSpaceDE w:val="0"/>
        <w:autoSpaceDN w:val="0"/>
        <w:adjustRightInd w:val="0"/>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sz w:val="24"/>
          <w:szCs w:val="24"/>
        </w:rPr>
        <w:t xml:space="preserve">Menurut Ayu dkk (2012) </w:t>
      </w:r>
      <w:r w:rsidR="0025675F" w:rsidRPr="00D8363A">
        <w:rPr>
          <w:rFonts w:ascii="Times New Roman" w:hAnsi="Times New Roman" w:cs="Times New Roman"/>
          <w:sz w:val="24"/>
          <w:szCs w:val="24"/>
        </w:rPr>
        <w:t>P</w:t>
      </w:r>
      <w:r w:rsidR="006D33E0" w:rsidRPr="00D8363A">
        <w:rPr>
          <w:rFonts w:ascii="Times New Roman" w:hAnsi="Times New Roman" w:cs="Times New Roman"/>
          <w:sz w:val="24"/>
          <w:szCs w:val="24"/>
        </w:rPr>
        <w:t>enelitian minuman takokak</w:t>
      </w:r>
      <w:r w:rsidR="0025675F" w:rsidRPr="00D8363A">
        <w:rPr>
          <w:rFonts w:ascii="Times New Roman" w:hAnsi="Times New Roman" w:cs="Times New Roman"/>
          <w:sz w:val="24"/>
          <w:szCs w:val="24"/>
        </w:rPr>
        <w:t xml:space="preserve"> dan</w:t>
      </w:r>
      <w:r w:rsidR="000604FB" w:rsidRPr="00D8363A">
        <w:rPr>
          <w:rFonts w:ascii="Times New Roman" w:hAnsi="Times New Roman" w:cs="Times New Roman"/>
          <w:sz w:val="24"/>
          <w:szCs w:val="24"/>
        </w:rPr>
        <w:t xml:space="preserve"> markisa digunakan</w:t>
      </w:r>
      <w:r w:rsidR="006D33E0" w:rsidRPr="00D8363A">
        <w:rPr>
          <w:rFonts w:ascii="Times New Roman" w:hAnsi="Times New Roman" w:cs="Times New Roman"/>
          <w:sz w:val="24"/>
          <w:szCs w:val="24"/>
        </w:rPr>
        <w:t xml:space="preserve"> 3 perbandinga</w:t>
      </w:r>
      <w:r w:rsidR="00A04FF1" w:rsidRPr="00D8363A">
        <w:rPr>
          <w:rFonts w:ascii="Times New Roman" w:hAnsi="Times New Roman" w:cs="Times New Roman"/>
          <w:sz w:val="24"/>
          <w:szCs w:val="24"/>
        </w:rPr>
        <w:t>n yai</w:t>
      </w:r>
      <w:r w:rsidR="0044205B" w:rsidRPr="00D8363A">
        <w:rPr>
          <w:rFonts w:ascii="Times New Roman" w:hAnsi="Times New Roman" w:cs="Times New Roman"/>
          <w:sz w:val="24"/>
          <w:szCs w:val="24"/>
        </w:rPr>
        <w:t>tu perbandingan 1:1, 1:2, 2</w:t>
      </w:r>
      <w:r w:rsidR="006D33E0" w:rsidRPr="00D8363A">
        <w:rPr>
          <w:rFonts w:ascii="Times New Roman" w:hAnsi="Times New Roman" w:cs="Times New Roman"/>
          <w:sz w:val="24"/>
          <w:szCs w:val="24"/>
        </w:rPr>
        <w:t>:1</w:t>
      </w:r>
      <w:r w:rsidR="00DB29C4" w:rsidRPr="00D8363A">
        <w:rPr>
          <w:rFonts w:ascii="Times New Roman" w:hAnsi="Times New Roman" w:cs="Times New Roman"/>
          <w:sz w:val="24"/>
          <w:szCs w:val="24"/>
        </w:rPr>
        <w:t xml:space="preserve"> pada campuran buah</w:t>
      </w:r>
      <w:r w:rsidR="00DD0228" w:rsidRPr="00D8363A">
        <w:rPr>
          <w:rFonts w:ascii="Times New Roman" w:hAnsi="Times New Roman" w:cs="Times New Roman"/>
          <w:sz w:val="24"/>
          <w:szCs w:val="24"/>
        </w:rPr>
        <w:t xml:space="preserve"> untuk mengetahui formulasi yang terbaik berdasarkan karakteristik</w:t>
      </w:r>
      <w:r w:rsidR="006A4126" w:rsidRPr="00D8363A">
        <w:rPr>
          <w:rFonts w:ascii="Times New Roman" w:hAnsi="Times New Roman" w:cs="Times New Roman"/>
          <w:sz w:val="24"/>
          <w:szCs w:val="24"/>
        </w:rPr>
        <w:t>.</w:t>
      </w:r>
      <w:r w:rsidR="002F7C3E" w:rsidRPr="00D8363A">
        <w:rPr>
          <w:rFonts w:ascii="Times New Roman" w:hAnsi="Times New Roman" w:cs="Times New Roman"/>
          <w:sz w:val="24"/>
          <w:szCs w:val="24"/>
        </w:rPr>
        <w:t xml:space="preserve"> </w:t>
      </w:r>
      <w:r w:rsidR="00DB29C4" w:rsidRPr="00D8363A">
        <w:rPr>
          <w:rFonts w:ascii="Times New Roman" w:hAnsi="Times New Roman" w:cs="Times New Roman"/>
          <w:sz w:val="24"/>
          <w:szCs w:val="24"/>
        </w:rPr>
        <w:t>Masalah yang timbul pada minuman sari buah takokak dan markisa adalah timbulnya endapan selama penyimpanan. Dalam pembuatan minuman sari buah keruh diperlukan bahan penstabil untuk mempertahankan kondisi keruh dan mencegah pengendapan. Oleh sebab itu, dalam penelitian ini ditambahkan bahan penstabil dengan tujuan untuk mendapatkan kestabilan sari buah yang dianjurkan yaitu minimal 50 % dengan</w:t>
      </w:r>
      <w:r w:rsidR="00876430" w:rsidRPr="00D8363A">
        <w:rPr>
          <w:rFonts w:ascii="Times New Roman" w:hAnsi="Times New Roman" w:cs="Times New Roman"/>
          <w:sz w:val="24"/>
          <w:szCs w:val="24"/>
        </w:rPr>
        <w:t xml:space="preserve"> konsen</w:t>
      </w:r>
      <w:r w:rsidR="00F42182" w:rsidRPr="00D8363A">
        <w:rPr>
          <w:rFonts w:ascii="Times New Roman" w:hAnsi="Times New Roman" w:cs="Times New Roman"/>
          <w:sz w:val="24"/>
          <w:szCs w:val="24"/>
        </w:rPr>
        <w:t>trasi penstabil yaitu 0,5%, 1</w:t>
      </w:r>
      <w:r w:rsidR="00876430" w:rsidRPr="00D8363A">
        <w:rPr>
          <w:rFonts w:ascii="Times New Roman" w:hAnsi="Times New Roman" w:cs="Times New Roman"/>
          <w:sz w:val="24"/>
          <w:szCs w:val="24"/>
        </w:rPr>
        <w:t>% dan 1</w:t>
      </w:r>
      <w:r w:rsidR="00F42182" w:rsidRPr="00D8363A">
        <w:rPr>
          <w:rFonts w:ascii="Times New Roman" w:hAnsi="Times New Roman" w:cs="Times New Roman"/>
          <w:sz w:val="24"/>
          <w:szCs w:val="24"/>
        </w:rPr>
        <w:t>,5</w:t>
      </w:r>
      <w:r w:rsidR="00876430" w:rsidRPr="00D8363A">
        <w:rPr>
          <w:rFonts w:ascii="Times New Roman" w:hAnsi="Times New Roman" w:cs="Times New Roman"/>
          <w:sz w:val="24"/>
          <w:szCs w:val="24"/>
        </w:rPr>
        <w:t>% dan</w:t>
      </w:r>
      <w:r w:rsidR="00DB29C4" w:rsidRPr="00D8363A">
        <w:rPr>
          <w:rFonts w:ascii="Times New Roman" w:hAnsi="Times New Roman" w:cs="Times New Roman"/>
          <w:sz w:val="24"/>
          <w:szCs w:val="24"/>
        </w:rPr>
        <w:t xml:space="preserve"> konsentrasi gula sebesar 20%. (SNI, 1995).</w:t>
      </w:r>
    </w:p>
    <w:p w:rsidR="006B4F99" w:rsidRPr="00D8363A" w:rsidRDefault="00534B15" w:rsidP="00246DDA">
      <w:pPr>
        <w:pStyle w:val="Default"/>
        <w:spacing w:line="480" w:lineRule="auto"/>
        <w:ind w:firstLine="720"/>
        <w:jc w:val="both"/>
        <w:rPr>
          <w:color w:val="auto"/>
        </w:rPr>
      </w:pPr>
      <w:r w:rsidRPr="00D8363A">
        <w:rPr>
          <w:color w:val="auto"/>
        </w:rPr>
        <w:t>J</w:t>
      </w:r>
      <w:r w:rsidR="00F64C5E" w:rsidRPr="00D8363A">
        <w:rPr>
          <w:color w:val="auto"/>
        </w:rPr>
        <w:t>enis penstabil</w:t>
      </w:r>
      <w:r w:rsidR="00B46231" w:rsidRPr="00D8363A">
        <w:rPr>
          <w:color w:val="auto"/>
        </w:rPr>
        <w:t xml:space="preserve"> yang biasa digunakan yaitu kara</w:t>
      </w:r>
      <w:r w:rsidR="00341A8E" w:rsidRPr="00D8363A">
        <w:rPr>
          <w:color w:val="auto"/>
        </w:rPr>
        <w:t>genan, pektin, gu</w:t>
      </w:r>
      <w:r w:rsidR="006205DB" w:rsidRPr="00D8363A">
        <w:rPr>
          <w:color w:val="auto"/>
        </w:rPr>
        <w:t>m arab,</w:t>
      </w:r>
      <w:r w:rsidR="00341A8E" w:rsidRPr="00D8363A">
        <w:rPr>
          <w:color w:val="auto"/>
        </w:rPr>
        <w:t xml:space="preserve"> natrium alginat,</w:t>
      </w:r>
      <w:r w:rsidR="0044205B" w:rsidRPr="00D8363A">
        <w:rPr>
          <w:color w:val="auto"/>
        </w:rPr>
        <w:t xml:space="preserve"> CMC, gelatin,</w:t>
      </w:r>
      <w:r w:rsidR="006205DB" w:rsidRPr="00D8363A">
        <w:rPr>
          <w:color w:val="auto"/>
        </w:rPr>
        <w:t xml:space="preserve"> kitosan</w:t>
      </w:r>
      <w:r w:rsidR="0044205B" w:rsidRPr="00D8363A">
        <w:rPr>
          <w:color w:val="auto"/>
        </w:rPr>
        <w:t>, dll</w:t>
      </w:r>
      <w:r w:rsidR="0047155E" w:rsidRPr="00D8363A">
        <w:rPr>
          <w:color w:val="auto"/>
        </w:rPr>
        <w:t>.</w:t>
      </w:r>
      <w:r w:rsidR="00F64C5E" w:rsidRPr="00D8363A">
        <w:rPr>
          <w:color w:val="auto"/>
        </w:rPr>
        <w:t xml:space="preserve"> Diantara jenis penstabil perlu diketahui kecocokan untuk minuman fungsional takokak markisa.</w:t>
      </w:r>
    </w:p>
    <w:p w:rsidR="006205DB" w:rsidRPr="00D8363A" w:rsidRDefault="00534B15" w:rsidP="006205DB">
      <w:pPr>
        <w:pStyle w:val="Default"/>
        <w:spacing w:line="480" w:lineRule="auto"/>
        <w:ind w:firstLine="720"/>
        <w:jc w:val="both"/>
        <w:rPr>
          <w:color w:val="auto"/>
        </w:rPr>
      </w:pPr>
      <w:r w:rsidRPr="00D8363A">
        <w:rPr>
          <w:color w:val="auto"/>
        </w:rPr>
        <w:t>P</w:t>
      </w:r>
      <w:r w:rsidR="006205DB" w:rsidRPr="00D8363A">
        <w:rPr>
          <w:color w:val="auto"/>
        </w:rPr>
        <w:t xml:space="preserve">enelitian ini akan dicoba menggunakan </w:t>
      </w:r>
      <w:r w:rsidR="00167E7C" w:rsidRPr="00D8363A">
        <w:rPr>
          <w:color w:val="auto"/>
        </w:rPr>
        <w:t>2 jenis bahan penstabil</w:t>
      </w:r>
      <w:r w:rsidR="00876430" w:rsidRPr="00D8363A">
        <w:rPr>
          <w:color w:val="auto"/>
        </w:rPr>
        <w:t xml:space="preserve"> yaitu</w:t>
      </w:r>
      <w:r w:rsidR="0047155E" w:rsidRPr="00D8363A">
        <w:rPr>
          <w:color w:val="auto"/>
        </w:rPr>
        <w:t xml:space="preserve"> karagenan</w:t>
      </w:r>
      <w:r w:rsidR="00F64C5E" w:rsidRPr="00D8363A">
        <w:rPr>
          <w:color w:val="auto"/>
        </w:rPr>
        <w:t xml:space="preserve"> dan CMC</w:t>
      </w:r>
      <w:r w:rsidR="006205DB" w:rsidRPr="00D8363A">
        <w:rPr>
          <w:color w:val="auto"/>
        </w:rPr>
        <w:t xml:space="preserve">. </w:t>
      </w:r>
      <w:r w:rsidR="00167E7C" w:rsidRPr="00D8363A">
        <w:rPr>
          <w:color w:val="auto"/>
        </w:rPr>
        <w:t>Kedua</w:t>
      </w:r>
      <w:r w:rsidR="006205DB" w:rsidRPr="00D8363A">
        <w:rPr>
          <w:color w:val="auto"/>
        </w:rPr>
        <w:t>nya merupakan</w:t>
      </w:r>
      <w:r w:rsidR="00341A8E" w:rsidRPr="00D8363A">
        <w:rPr>
          <w:color w:val="auto"/>
        </w:rPr>
        <w:t xml:space="preserve"> penstabil alami yaitu CMC</w:t>
      </w:r>
      <w:r w:rsidR="0047051A" w:rsidRPr="00D8363A">
        <w:rPr>
          <w:color w:val="auto"/>
        </w:rPr>
        <w:t xml:space="preserve"> adalah ester polimer selulosa</w:t>
      </w:r>
      <w:r w:rsidR="006205DB" w:rsidRPr="00D8363A">
        <w:rPr>
          <w:color w:val="auto"/>
        </w:rPr>
        <w:t>,</w:t>
      </w:r>
      <w:r w:rsidR="0047155E" w:rsidRPr="00D8363A">
        <w:rPr>
          <w:color w:val="auto"/>
        </w:rPr>
        <w:t xml:space="preserve"> karagenan berasal dari olahan rumput laut</w:t>
      </w:r>
      <w:r w:rsidR="00167E7C" w:rsidRPr="00D8363A">
        <w:rPr>
          <w:i/>
          <w:color w:val="auto"/>
        </w:rPr>
        <w:t xml:space="preserve">. </w:t>
      </w:r>
      <w:r w:rsidR="006205DB" w:rsidRPr="00D8363A">
        <w:rPr>
          <w:color w:val="auto"/>
        </w:rPr>
        <w:t xml:space="preserve">Keduanya berasal dari limbah yang memiliki karakteristik kimia yang hampir sama. </w:t>
      </w:r>
    </w:p>
    <w:p w:rsidR="00485F4C" w:rsidRPr="00D8363A" w:rsidRDefault="00485F4C" w:rsidP="00A06EF1">
      <w:pPr>
        <w:pStyle w:val="Heading2"/>
        <w:numPr>
          <w:ilvl w:val="1"/>
          <w:numId w:val="2"/>
        </w:numPr>
        <w:spacing w:before="0" w:line="480" w:lineRule="auto"/>
        <w:rPr>
          <w:rFonts w:cs="Times New Roman"/>
          <w:szCs w:val="24"/>
        </w:rPr>
      </w:pPr>
      <w:bookmarkStart w:id="8" w:name="_Toc470267157"/>
      <w:r w:rsidRPr="00D8363A">
        <w:rPr>
          <w:rFonts w:cs="Times New Roman"/>
          <w:szCs w:val="24"/>
        </w:rPr>
        <w:lastRenderedPageBreak/>
        <w:t>Identifikasi Masalah</w:t>
      </w:r>
      <w:bookmarkEnd w:id="8"/>
    </w:p>
    <w:p w:rsidR="00A06EF1" w:rsidRPr="00D8363A" w:rsidRDefault="00A06EF1" w:rsidP="00A06EF1">
      <w:pPr>
        <w:pStyle w:val="ListParagraph"/>
        <w:spacing w:after="0" w:line="480" w:lineRule="auto"/>
        <w:rPr>
          <w:rFonts w:ascii="Times New Roman" w:hAnsi="Times New Roman" w:cs="Times New Roman"/>
          <w:sz w:val="24"/>
          <w:szCs w:val="24"/>
        </w:rPr>
      </w:pPr>
      <w:r w:rsidRPr="00D8363A">
        <w:rPr>
          <w:rFonts w:ascii="Times New Roman" w:hAnsi="Times New Roman" w:cs="Times New Roman"/>
          <w:sz w:val="24"/>
          <w:szCs w:val="24"/>
        </w:rPr>
        <w:t>Berdasarkan latar belakang dapat diidentifikasi masalah yaitu :</w:t>
      </w:r>
    </w:p>
    <w:p w:rsidR="00A06EF1" w:rsidRPr="00D8363A" w:rsidRDefault="00D050B1" w:rsidP="00A06EF1">
      <w:pPr>
        <w:pStyle w:val="ListParagraph"/>
        <w:numPr>
          <w:ilvl w:val="0"/>
          <w:numId w:val="4"/>
        </w:numPr>
        <w:spacing w:after="0" w:line="480" w:lineRule="auto"/>
        <w:rPr>
          <w:rFonts w:ascii="Times New Roman" w:hAnsi="Times New Roman" w:cs="Times New Roman"/>
          <w:sz w:val="24"/>
          <w:szCs w:val="24"/>
        </w:rPr>
      </w:pPr>
      <w:r w:rsidRPr="00D8363A">
        <w:rPr>
          <w:rFonts w:ascii="Times New Roman" w:hAnsi="Times New Roman" w:cs="Times New Roman"/>
          <w:sz w:val="24"/>
          <w:szCs w:val="24"/>
        </w:rPr>
        <w:t xml:space="preserve">Bagaimana pengaruh jenis </w:t>
      </w:r>
      <w:r w:rsidR="006D33E0" w:rsidRPr="00D8363A">
        <w:rPr>
          <w:rFonts w:ascii="Times New Roman" w:hAnsi="Times New Roman" w:cs="Times New Roman"/>
          <w:sz w:val="24"/>
          <w:szCs w:val="24"/>
        </w:rPr>
        <w:t>penstabil</w:t>
      </w:r>
      <w:r w:rsidRPr="00D8363A">
        <w:rPr>
          <w:rFonts w:ascii="Times New Roman" w:hAnsi="Times New Roman" w:cs="Times New Roman"/>
          <w:sz w:val="24"/>
          <w:szCs w:val="24"/>
        </w:rPr>
        <w:t xml:space="preserve"> terhadap minuman fungsional</w:t>
      </w:r>
      <w:r w:rsidR="00F273F7" w:rsidRPr="00D8363A">
        <w:rPr>
          <w:rFonts w:ascii="Times New Roman" w:hAnsi="Times New Roman" w:cs="Times New Roman"/>
          <w:sz w:val="24"/>
          <w:szCs w:val="24"/>
        </w:rPr>
        <w:t xml:space="preserve"> campuran</w:t>
      </w:r>
      <w:r w:rsidR="0029366E" w:rsidRPr="00D8363A">
        <w:rPr>
          <w:rFonts w:ascii="Times New Roman" w:hAnsi="Times New Roman" w:cs="Times New Roman"/>
          <w:sz w:val="24"/>
          <w:szCs w:val="24"/>
        </w:rPr>
        <w:t>.</w:t>
      </w:r>
    </w:p>
    <w:p w:rsidR="00D050B1" w:rsidRPr="00D8363A" w:rsidRDefault="00D050B1" w:rsidP="00A06EF1">
      <w:pPr>
        <w:pStyle w:val="ListParagraph"/>
        <w:numPr>
          <w:ilvl w:val="0"/>
          <w:numId w:val="4"/>
        </w:numPr>
        <w:spacing w:after="0" w:line="480" w:lineRule="auto"/>
        <w:rPr>
          <w:rFonts w:ascii="Times New Roman" w:hAnsi="Times New Roman" w:cs="Times New Roman"/>
          <w:sz w:val="24"/>
          <w:szCs w:val="24"/>
        </w:rPr>
      </w:pPr>
      <w:r w:rsidRPr="00D8363A">
        <w:rPr>
          <w:rFonts w:ascii="Times New Roman" w:hAnsi="Times New Roman" w:cs="Times New Roman"/>
          <w:sz w:val="24"/>
          <w:szCs w:val="24"/>
        </w:rPr>
        <w:t>Bagaimana peng</w:t>
      </w:r>
      <w:r w:rsidR="00341598" w:rsidRPr="00D8363A">
        <w:rPr>
          <w:rFonts w:ascii="Times New Roman" w:hAnsi="Times New Roman" w:cs="Times New Roman"/>
          <w:sz w:val="24"/>
          <w:szCs w:val="24"/>
        </w:rPr>
        <w:t>aruh konsentrasi penstabil</w:t>
      </w:r>
      <w:r w:rsidRPr="00D8363A">
        <w:rPr>
          <w:rFonts w:ascii="Times New Roman" w:hAnsi="Times New Roman" w:cs="Times New Roman"/>
          <w:sz w:val="24"/>
          <w:szCs w:val="24"/>
        </w:rPr>
        <w:t xml:space="preserve"> terhadap minuman fungsional</w:t>
      </w:r>
      <w:r w:rsidR="00F273F7" w:rsidRPr="00D8363A">
        <w:rPr>
          <w:rFonts w:ascii="Times New Roman" w:hAnsi="Times New Roman" w:cs="Times New Roman"/>
          <w:sz w:val="24"/>
          <w:szCs w:val="24"/>
        </w:rPr>
        <w:t xml:space="preserve"> campuran</w:t>
      </w:r>
      <w:r w:rsidR="0029366E" w:rsidRPr="00D8363A">
        <w:rPr>
          <w:rFonts w:ascii="Times New Roman" w:hAnsi="Times New Roman" w:cs="Times New Roman"/>
          <w:sz w:val="24"/>
          <w:szCs w:val="24"/>
        </w:rPr>
        <w:t>.</w:t>
      </w:r>
    </w:p>
    <w:p w:rsidR="00A06EF1" w:rsidRPr="00D8363A" w:rsidRDefault="00A06EF1" w:rsidP="0040640E">
      <w:pPr>
        <w:pStyle w:val="ListParagraph"/>
        <w:numPr>
          <w:ilvl w:val="0"/>
          <w:numId w:val="4"/>
        </w:num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Baga</w:t>
      </w:r>
      <w:r w:rsidR="000371CC" w:rsidRPr="00D8363A">
        <w:rPr>
          <w:rFonts w:ascii="Times New Roman" w:hAnsi="Times New Roman" w:cs="Times New Roman"/>
          <w:sz w:val="24"/>
          <w:szCs w:val="24"/>
        </w:rPr>
        <w:t>imana pengaruh</w:t>
      </w:r>
      <w:r w:rsidR="00F3480E">
        <w:rPr>
          <w:rFonts w:ascii="Times New Roman" w:hAnsi="Times New Roman" w:cs="Times New Roman"/>
          <w:sz w:val="24"/>
          <w:szCs w:val="24"/>
        </w:rPr>
        <w:t xml:space="preserve"> interaksi</w:t>
      </w:r>
      <w:r w:rsidR="000371CC" w:rsidRPr="00D8363A">
        <w:rPr>
          <w:rFonts w:ascii="Times New Roman" w:hAnsi="Times New Roman" w:cs="Times New Roman"/>
          <w:sz w:val="24"/>
          <w:szCs w:val="24"/>
        </w:rPr>
        <w:t xml:space="preserve"> </w:t>
      </w:r>
      <w:r w:rsidR="00D050B1" w:rsidRPr="00D8363A">
        <w:rPr>
          <w:rFonts w:ascii="Times New Roman" w:hAnsi="Times New Roman" w:cs="Times New Roman"/>
          <w:sz w:val="24"/>
          <w:szCs w:val="24"/>
        </w:rPr>
        <w:t>jenis dan konsentrasi penstabil</w:t>
      </w:r>
      <w:r w:rsidRPr="00D8363A">
        <w:rPr>
          <w:rFonts w:ascii="Times New Roman" w:hAnsi="Times New Roman" w:cs="Times New Roman"/>
          <w:sz w:val="24"/>
          <w:szCs w:val="24"/>
        </w:rPr>
        <w:t xml:space="preserve"> terhadap karakteristik</w:t>
      </w:r>
      <w:r w:rsidR="00C21C73" w:rsidRPr="00D8363A">
        <w:rPr>
          <w:rFonts w:ascii="Times New Roman" w:hAnsi="Times New Roman" w:cs="Times New Roman"/>
          <w:sz w:val="24"/>
          <w:szCs w:val="24"/>
        </w:rPr>
        <w:t xml:space="preserve"> </w:t>
      </w:r>
      <w:r w:rsidR="0029366E" w:rsidRPr="00D8363A">
        <w:rPr>
          <w:rFonts w:ascii="Times New Roman" w:hAnsi="Times New Roman" w:cs="Times New Roman"/>
          <w:sz w:val="24"/>
          <w:szCs w:val="24"/>
        </w:rPr>
        <w:t xml:space="preserve"> </w:t>
      </w:r>
      <w:r w:rsidR="007A5136" w:rsidRPr="00D8363A">
        <w:rPr>
          <w:rFonts w:ascii="Times New Roman" w:hAnsi="Times New Roman" w:cs="Times New Roman"/>
          <w:sz w:val="24"/>
          <w:szCs w:val="24"/>
        </w:rPr>
        <w:t>pH, viskositas, derajat brix</w:t>
      </w:r>
      <w:r w:rsidR="00341598" w:rsidRPr="00D8363A">
        <w:rPr>
          <w:rFonts w:ascii="Times New Roman" w:hAnsi="Times New Roman" w:cs="Times New Roman"/>
          <w:sz w:val="24"/>
          <w:szCs w:val="24"/>
        </w:rPr>
        <w:t xml:space="preserve"> dan </w:t>
      </w:r>
      <w:r w:rsidR="00CB7BC1" w:rsidRPr="00D8363A">
        <w:rPr>
          <w:rFonts w:ascii="Times New Roman" w:hAnsi="Times New Roman" w:cs="Times New Roman"/>
          <w:sz w:val="24"/>
          <w:szCs w:val="24"/>
        </w:rPr>
        <w:t>stabilitas</w:t>
      </w:r>
      <w:r w:rsidR="00341598" w:rsidRPr="00D8363A">
        <w:rPr>
          <w:rFonts w:ascii="Times New Roman" w:hAnsi="Times New Roman" w:cs="Times New Roman"/>
          <w:sz w:val="24"/>
          <w:szCs w:val="24"/>
        </w:rPr>
        <w:t xml:space="preserve"> larutan</w:t>
      </w:r>
      <w:r w:rsidRPr="00D8363A">
        <w:rPr>
          <w:rFonts w:ascii="Times New Roman" w:hAnsi="Times New Roman" w:cs="Times New Roman"/>
          <w:sz w:val="24"/>
          <w:szCs w:val="24"/>
        </w:rPr>
        <w:t xml:space="preserve"> pada produk minuman</w:t>
      </w:r>
      <w:r w:rsidR="007A5136" w:rsidRPr="00D8363A">
        <w:rPr>
          <w:rFonts w:ascii="Times New Roman" w:hAnsi="Times New Roman" w:cs="Times New Roman"/>
          <w:sz w:val="24"/>
          <w:szCs w:val="24"/>
        </w:rPr>
        <w:t xml:space="preserve"> fungsional </w:t>
      </w:r>
      <w:r w:rsidR="00F273F7" w:rsidRPr="00D8363A">
        <w:rPr>
          <w:rFonts w:ascii="Times New Roman" w:hAnsi="Times New Roman" w:cs="Times New Roman"/>
          <w:sz w:val="24"/>
          <w:szCs w:val="24"/>
        </w:rPr>
        <w:t xml:space="preserve"> campuran</w:t>
      </w:r>
      <w:r w:rsidRPr="00D8363A">
        <w:rPr>
          <w:rFonts w:ascii="Times New Roman" w:hAnsi="Times New Roman" w:cs="Times New Roman"/>
          <w:sz w:val="24"/>
          <w:szCs w:val="24"/>
        </w:rPr>
        <w:t xml:space="preserve"> takokak</w:t>
      </w:r>
      <w:r w:rsidR="00F273F7" w:rsidRPr="00D8363A">
        <w:rPr>
          <w:rFonts w:ascii="Times New Roman" w:hAnsi="Times New Roman" w:cs="Times New Roman"/>
          <w:sz w:val="24"/>
          <w:szCs w:val="24"/>
        </w:rPr>
        <w:t xml:space="preserve"> dan</w:t>
      </w:r>
      <w:r w:rsidRPr="00D8363A">
        <w:rPr>
          <w:rFonts w:ascii="Times New Roman" w:hAnsi="Times New Roman" w:cs="Times New Roman"/>
          <w:sz w:val="24"/>
          <w:szCs w:val="24"/>
        </w:rPr>
        <w:t xml:space="preserve"> markisa. </w:t>
      </w:r>
    </w:p>
    <w:p w:rsidR="00485F4C" w:rsidRPr="00D8363A" w:rsidRDefault="00485F4C" w:rsidP="00A06EF1">
      <w:pPr>
        <w:pStyle w:val="Heading2"/>
        <w:numPr>
          <w:ilvl w:val="1"/>
          <w:numId w:val="2"/>
        </w:numPr>
        <w:spacing w:before="0" w:line="480" w:lineRule="auto"/>
        <w:rPr>
          <w:rFonts w:cs="Times New Roman"/>
          <w:szCs w:val="24"/>
        </w:rPr>
      </w:pPr>
      <w:bookmarkStart w:id="9" w:name="_Toc470267158"/>
      <w:r w:rsidRPr="00D8363A">
        <w:rPr>
          <w:rFonts w:cs="Times New Roman"/>
          <w:szCs w:val="24"/>
        </w:rPr>
        <w:t>Tujuan</w:t>
      </w:r>
      <w:r w:rsidR="0029366E" w:rsidRPr="00D8363A">
        <w:rPr>
          <w:rFonts w:cs="Times New Roman"/>
          <w:szCs w:val="24"/>
        </w:rPr>
        <w:t xml:space="preserve"> dan Maksud</w:t>
      </w:r>
      <w:r w:rsidRPr="00D8363A">
        <w:rPr>
          <w:rFonts w:cs="Times New Roman"/>
          <w:szCs w:val="24"/>
        </w:rPr>
        <w:t xml:space="preserve"> Penelitian</w:t>
      </w:r>
      <w:bookmarkEnd w:id="9"/>
    </w:p>
    <w:p w:rsidR="00A06EF1" w:rsidRPr="00D8363A" w:rsidRDefault="00A06EF1" w:rsidP="0040640E">
      <w:pPr>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sz w:val="24"/>
          <w:szCs w:val="24"/>
        </w:rPr>
        <w:t>Tujuan dari penelitian adalah untuk mengetahui</w:t>
      </w:r>
      <w:r w:rsidR="00BB5EC3" w:rsidRPr="00D8363A">
        <w:rPr>
          <w:rFonts w:ascii="Times New Roman" w:hAnsi="Times New Roman" w:cs="Times New Roman"/>
          <w:sz w:val="24"/>
          <w:szCs w:val="24"/>
        </w:rPr>
        <w:t xml:space="preserve"> pengaruh</w:t>
      </w:r>
      <w:r w:rsidR="00F3480E">
        <w:rPr>
          <w:rFonts w:ascii="Times New Roman" w:hAnsi="Times New Roman" w:cs="Times New Roman"/>
          <w:sz w:val="24"/>
          <w:szCs w:val="24"/>
        </w:rPr>
        <w:t xml:space="preserve"> interaksi</w:t>
      </w:r>
      <w:r w:rsidR="00D050B1" w:rsidRPr="00D8363A">
        <w:rPr>
          <w:rFonts w:ascii="Times New Roman" w:hAnsi="Times New Roman" w:cs="Times New Roman"/>
          <w:sz w:val="24"/>
          <w:szCs w:val="24"/>
        </w:rPr>
        <w:t xml:space="preserve"> jenis</w:t>
      </w:r>
      <w:r w:rsidR="00BB5EC3" w:rsidRPr="00D8363A">
        <w:rPr>
          <w:rFonts w:ascii="Times New Roman" w:hAnsi="Times New Roman" w:cs="Times New Roman"/>
          <w:sz w:val="24"/>
          <w:szCs w:val="24"/>
        </w:rPr>
        <w:t xml:space="preserve"> dan konsentrasi penstabil yang</w:t>
      </w:r>
      <w:r w:rsidR="00341A8E" w:rsidRPr="00D8363A">
        <w:rPr>
          <w:rFonts w:ascii="Times New Roman" w:hAnsi="Times New Roman" w:cs="Times New Roman"/>
          <w:sz w:val="24"/>
          <w:szCs w:val="24"/>
        </w:rPr>
        <w:t xml:space="preserve"> </w:t>
      </w:r>
      <w:r w:rsidR="00D050B1" w:rsidRPr="00D8363A">
        <w:rPr>
          <w:rFonts w:ascii="Times New Roman" w:hAnsi="Times New Roman" w:cs="Times New Roman"/>
          <w:sz w:val="24"/>
          <w:szCs w:val="24"/>
        </w:rPr>
        <w:t>digunakan pada minuman fungsional</w:t>
      </w:r>
      <w:r w:rsidR="00BB5EC3" w:rsidRPr="00D8363A">
        <w:rPr>
          <w:rFonts w:ascii="Times New Roman" w:hAnsi="Times New Roman" w:cs="Times New Roman"/>
          <w:sz w:val="24"/>
          <w:szCs w:val="24"/>
        </w:rPr>
        <w:t xml:space="preserve"> campuran</w:t>
      </w:r>
      <w:r w:rsidR="00D050B1" w:rsidRPr="00D8363A">
        <w:rPr>
          <w:rFonts w:ascii="Times New Roman" w:hAnsi="Times New Roman" w:cs="Times New Roman"/>
          <w:sz w:val="24"/>
          <w:szCs w:val="24"/>
        </w:rPr>
        <w:t xml:space="preserve"> takokak</w:t>
      </w:r>
      <w:r w:rsidR="00BB5EC3" w:rsidRPr="00D8363A">
        <w:rPr>
          <w:rFonts w:ascii="Times New Roman" w:hAnsi="Times New Roman" w:cs="Times New Roman"/>
          <w:sz w:val="24"/>
          <w:szCs w:val="24"/>
        </w:rPr>
        <w:t xml:space="preserve"> dan</w:t>
      </w:r>
      <w:r w:rsidR="00D050B1" w:rsidRPr="00D8363A">
        <w:rPr>
          <w:rFonts w:ascii="Times New Roman" w:hAnsi="Times New Roman" w:cs="Times New Roman"/>
          <w:sz w:val="24"/>
          <w:szCs w:val="24"/>
        </w:rPr>
        <w:t xml:space="preserve"> markisa.</w:t>
      </w:r>
    </w:p>
    <w:p w:rsidR="00A06EF1" w:rsidRPr="00D8363A" w:rsidRDefault="00A06EF1" w:rsidP="000371CC">
      <w:pPr>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sz w:val="24"/>
          <w:szCs w:val="24"/>
        </w:rPr>
        <w:t xml:space="preserve">Maksud dari penelitian adalah </w:t>
      </w:r>
      <w:r w:rsidR="009868C5" w:rsidRPr="00D8363A">
        <w:rPr>
          <w:rFonts w:ascii="Times New Roman" w:hAnsi="Times New Roman" w:cs="Times New Roman"/>
          <w:sz w:val="24"/>
          <w:szCs w:val="24"/>
        </w:rPr>
        <w:t>untuk me</w:t>
      </w:r>
      <w:r w:rsidR="000371CC" w:rsidRPr="00D8363A">
        <w:rPr>
          <w:rFonts w:ascii="Times New Roman" w:hAnsi="Times New Roman" w:cs="Times New Roman"/>
          <w:sz w:val="24"/>
          <w:szCs w:val="24"/>
        </w:rPr>
        <w:t>nge</w:t>
      </w:r>
      <w:r w:rsidR="00D050B1" w:rsidRPr="00D8363A">
        <w:rPr>
          <w:rFonts w:ascii="Times New Roman" w:hAnsi="Times New Roman" w:cs="Times New Roman"/>
          <w:sz w:val="24"/>
          <w:szCs w:val="24"/>
        </w:rPr>
        <w:t>tahui minuman fungsional</w:t>
      </w:r>
      <w:r w:rsidR="00BB5EC3" w:rsidRPr="00D8363A">
        <w:rPr>
          <w:rFonts w:ascii="Times New Roman" w:hAnsi="Times New Roman" w:cs="Times New Roman"/>
          <w:sz w:val="24"/>
          <w:szCs w:val="24"/>
        </w:rPr>
        <w:t xml:space="preserve"> campuran</w:t>
      </w:r>
      <w:r w:rsidR="009868C5" w:rsidRPr="00D8363A">
        <w:rPr>
          <w:rFonts w:ascii="Times New Roman" w:hAnsi="Times New Roman" w:cs="Times New Roman"/>
          <w:sz w:val="24"/>
          <w:szCs w:val="24"/>
        </w:rPr>
        <w:t xml:space="preserve"> takokak d</w:t>
      </w:r>
      <w:r w:rsidR="00BB5EC3" w:rsidRPr="00D8363A">
        <w:rPr>
          <w:rFonts w:ascii="Times New Roman" w:hAnsi="Times New Roman" w:cs="Times New Roman"/>
          <w:sz w:val="24"/>
          <w:szCs w:val="24"/>
        </w:rPr>
        <w:t>engan</w:t>
      </w:r>
      <w:r w:rsidR="009868C5" w:rsidRPr="00D8363A">
        <w:rPr>
          <w:rFonts w:ascii="Times New Roman" w:hAnsi="Times New Roman" w:cs="Times New Roman"/>
          <w:sz w:val="24"/>
          <w:szCs w:val="24"/>
        </w:rPr>
        <w:t xml:space="preserve"> mar</w:t>
      </w:r>
      <w:r w:rsidR="00341A8E" w:rsidRPr="00D8363A">
        <w:rPr>
          <w:rFonts w:ascii="Times New Roman" w:hAnsi="Times New Roman" w:cs="Times New Roman"/>
          <w:sz w:val="24"/>
          <w:szCs w:val="24"/>
        </w:rPr>
        <w:t>kisa yang disukai oleh konsumen dan memberikan informasi ke</w:t>
      </w:r>
      <w:r w:rsidR="00C92595" w:rsidRPr="00D8363A">
        <w:rPr>
          <w:rFonts w:ascii="Times New Roman" w:hAnsi="Times New Roman" w:cs="Times New Roman"/>
          <w:sz w:val="24"/>
          <w:szCs w:val="24"/>
        </w:rPr>
        <w:t>pada kalangan industri minuman kesehatan</w:t>
      </w:r>
      <w:r w:rsidR="00341A8E" w:rsidRPr="00D8363A">
        <w:rPr>
          <w:rFonts w:ascii="Times New Roman" w:hAnsi="Times New Roman" w:cs="Times New Roman"/>
          <w:sz w:val="24"/>
          <w:szCs w:val="24"/>
        </w:rPr>
        <w:t xml:space="preserve"> atau obat tradisional mengenai minuman yang dapat dibuat dari bahan alami tanpa bahan kimia.</w:t>
      </w:r>
    </w:p>
    <w:p w:rsidR="00485F4C" w:rsidRPr="00D8363A" w:rsidRDefault="00485F4C" w:rsidP="009868C5">
      <w:pPr>
        <w:pStyle w:val="Heading2"/>
        <w:numPr>
          <w:ilvl w:val="1"/>
          <w:numId w:val="2"/>
        </w:numPr>
        <w:spacing w:before="0" w:line="480" w:lineRule="auto"/>
        <w:rPr>
          <w:rFonts w:cs="Times New Roman"/>
          <w:szCs w:val="24"/>
        </w:rPr>
      </w:pPr>
      <w:bookmarkStart w:id="10" w:name="_Toc470267159"/>
      <w:r w:rsidRPr="00D8363A">
        <w:rPr>
          <w:rFonts w:cs="Times New Roman"/>
          <w:szCs w:val="24"/>
        </w:rPr>
        <w:t>Manfaat Penelitian</w:t>
      </w:r>
      <w:bookmarkEnd w:id="10"/>
    </w:p>
    <w:p w:rsidR="009868C5" w:rsidRPr="00D8363A" w:rsidRDefault="009868C5" w:rsidP="00530848">
      <w:pPr>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sz w:val="24"/>
          <w:szCs w:val="24"/>
        </w:rPr>
        <w:t>Manfaat dari penelitian ini untuk mengetahui</w:t>
      </w:r>
      <w:r w:rsidR="00BB5EC3" w:rsidRPr="00D8363A">
        <w:rPr>
          <w:rFonts w:ascii="Times New Roman" w:hAnsi="Times New Roman" w:cs="Times New Roman"/>
          <w:sz w:val="24"/>
          <w:szCs w:val="24"/>
        </w:rPr>
        <w:t xml:space="preserve"> pengaruh jenis dan konsentrasi penstabil terhadap</w:t>
      </w:r>
      <w:r w:rsidRPr="00D8363A">
        <w:rPr>
          <w:rFonts w:ascii="Times New Roman" w:hAnsi="Times New Roman" w:cs="Times New Roman"/>
          <w:sz w:val="24"/>
          <w:szCs w:val="24"/>
        </w:rPr>
        <w:t xml:space="preserve"> </w:t>
      </w:r>
      <w:r w:rsidR="000371CC" w:rsidRPr="00D8363A">
        <w:rPr>
          <w:rFonts w:ascii="Times New Roman" w:hAnsi="Times New Roman" w:cs="Times New Roman"/>
          <w:sz w:val="24"/>
          <w:szCs w:val="24"/>
        </w:rPr>
        <w:t xml:space="preserve">karakteristik dari </w:t>
      </w:r>
      <w:r w:rsidR="00534B15" w:rsidRPr="00D8363A">
        <w:rPr>
          <w:rFonts w:ascii="Times New Roman" w:hAnsi="Times New Roman" w:cs="Times New Roman"/>
          <w:sz w:val="24"/>
          <w:szCs w:val="24"/>
        </w:rPr>
        <w:t>minuman fungsional</w:t>
      </w:r>
      <w:r w:rsidR="00BB5EC3" w:rsidRPr="00D8363A">
        <w:rPr>
          <w:rFonts w:ascii="Times New Roman" w:hAnsi="Times New Roman" w:cs="Times New Roman"/>
          <w:sz w:val="24"/>
          <w:szCs w:val="24"/>
        </w:rPr>
        <w:t xml:space="preserve"> campuran takokak dan markisa</w:t>
      </w:r>
      <w:r w:rsidR="00530848" w:rsidRPr="00D8363A">
        <w:rPr>
          <w:rFonts w:ascii="Times New Roman" w:hAnsi="Times New Roman" w:cs="Times New Roman"/>
          <w:sz w:val="24"/>
          <w:szCs w:val="24"/>
        </w:rPr>
        <w:t>. Bagi para peneliti dapat digunakan untuk penelitian lanjutan mengenai minuman fungsional buah t</w:t>
      </w:r>
      <w:r w:rsidR="00AD580B" w:rsidRPr="00D8363A">
        <w:rPr>
          <w:rFonts w:ascii="Times New Roman" w:hAnsi="Times New Roman" w:cs="Times New Roman"/>
          <w:sz w:val="24"/>
          <w:szCs w:val="24"/>
        </w:rPr>
        <w:t xml:space="preserve">akokak </w:t>
      </w:r>
      <w:r w:rsidR="00534B15" w:rsidRPr="00D8363A">
        <w:rPr>
          <w:rFonts w:ascii="Times New Roman" w:hAnsi="Times New Roman" w:cs="Times New Roman"/>
          <w:sz w:val="24"/>
          <w:szCs w:val="24"/>
        </w:rPr>
        <w:t>dan</w:t>
      </w:r>
      <w:r w:rsidR="00AD580B" w:rsidRPr="00D8363A">
        <w:rPr>
          <w:rFonts w:ascii="Times New Roman" w:hAnsi="Times New Roman" w:cs="Times New Roman"/>
          <w:sz w:val="24"/>
          <w:szCs w:val="24"/>
        </w:rPr>
        <w:t xml:space="preserve"> buah markisa. Bagi para pembaca dapat mendorong masyarakat untuk </w:t>
      </w:r>
      <w:r w:rsidR="00C92595" w:rsidRPr="00D8363A">
        <w:rPr>
          <w:rFonts w:ascii="Times New Roman" w:hAnsi="Times New Roman" w:cs="Times New Roman"/>
          <w:sz w:val="24"/>
          <w:szCs w:val="24"/>
        </w:rPr>
        <w:t>lebih mengkonsumsi minuman kesehatan</w:t>
      </w:r>
      <w:r w:rsidR="00534B15" w:rsidRPr="00D8363A">
        <w:rPr>
          <w:rFonts w:ascii="Times New Roman" w:hAnsi="Times New Roman" w:cs="Times New Roman"/>
          <w:sz w:val="24"/>
          <w:szCs w:val="24"/>
        </w:rPr>
        <w:t xml:space="preserve"> dan</w:t>
      </w:r>
      <w:r w:rsidR="00C92595" w:rsidRPr="00D8363A">
        <w:rPr>
          <w:rFonts w:ascii="Times New Roman" w:hAnsi="Times New Roman" w:cs="Times New Roman"/>
          <w:sz w:val="24"/>
          <w:szCs w:val="24"/>
        </w:rPr>
        <w:t xml:space="preserve"> dapat menambah ilmu pengetahuan pembaca maupun penulis.</w:t>
      </w:r>
    </w:p>
    <w:p w:rsidR="00485F4C" w:rsidRPr="00D8363A" w:rsidRDefault="00485F4C" w:rsidP="006D33E0">
      <w:pPr>
        <w:pStyle w:val="Heading2"/>
        <w:numPr>
          <w:ilvl w:val="1"/>
          <w:numId w:val="2"/>
        </w:numPr>
        <w:spacing w:before="0" w:line="480" w:lineRule="auto"/>
        <w:rPr>
          <w:rFonts w:cs="Times New Roman"/>
          <w:szCs w:val="24"/>
        </w:rPr>
      </w:pPr>
      <w:bookmarkStart w:id="11" w:name="_Toc470267160"/>
      <w:r w:rsidRPr="00D8363A">
        <w:rPr>
          <w:rFonts w:cs="Times New Roman"/>
          <w:szCs w:val="24"/>
        </w:rPr>
        <w:lastRenderedPageBreak/>
        <w:t>Kerangka Pemikiran</w:t>
      </w:r>
      <w:bookmarkEnd w:id="11"/>
    </w:p>
    <w:p w:rsidR="007A7397" w:rsidRPr="00D8363A" w:rsidRDefault="007A7397" w:rsidP="0040640E">
      <w:pPr>
        <w:pStyle w:val="ListParagraph"/>
        <w:spacing w:after="0" w:line="480" w:lineRule="auto"/>
        <w:ind w:left="0" w:firstLine="709"/>
        <w:jc w:val="both"/>
        <w:rPr>
          <w:rFonts w:ascii="Times New Roman" w:hAnsi="Times New Roman" w:cs="Times New Roman"/>
          <w:sz w:val="24"/>
          <w:szCs w:val="24"/>
        </w:rPr>
      </w:pPr>
      <w:r w:rsidRPr="00D8363A">
        <w:rPr>
          <w:rFonts w:ascii="Times New Roman" w:hAnsi="Times New Roman" w:cs="Times New Roman"/>
          <w:sz w:val="24"/>
          <w:szCs w:val="24"/>
        </w:rPr>
        <w:t>Minuman campuran yang baik yaitu mi</w:t>
      </w:r>
      <w:r w:rsidR="00AD580B" w:rsidRPr="00D8363A">
        <w:rPr>
          <w:rFonts w:ascii="Times New Roman" w:hAnsi="Times New Roman" w:cs="Times New Roman"/>
          <w:sz w:val="24"/>
          <w:szCs w:val="24"/>
        </w:rPr>
        <w:t>n</w:t>
      </w:r>
      <w:r w:rsidRPr="00D8363A">
        <w:rPr>
          <w:rFonts w:ascii="Times New Roman" w:hAnsi="Times New Roman" w:cs="Times New Roman"/>
          <w:sz w:val="24"/>
          <w:szCs w:val="24"/>
        </w:rPr>
        <w:t>uman yang mempunyai cita rasa, aroma dan warna yang dapat disukai oleh konsumen, secara fisik tidak terpisah antara komponen-komponen bahan pencampurnya. Ciri yang lain yaitu memiliki kandungan-kandungan yang dapat bermanfaat bagi tubuh konsumen dan memiliki ciri khas.</w:t>
      </w:r>
    </w:p>
    <w:p w:rsidR="00404CDD" w:rsidRPr="00D8363A" w:rsidRDefault="007A7397" w:rsidP="00404CDD">
      <w:pPr>
        <w:pStyle w:val="NormalWeb"/>
        <w:spacing w:before="0" w:beforeAutospacing="0" w:after="0" w:afterAutospacing="0" w:line="480" w:lineRule="auto"/>
        <w:ind w:firstLine="709"/>
        <w:jc w:val="both"/>
      </w:pPr>
      <w:r w:rsidRPr="00D8363A">
        <w:t>Macam-</w:t>
      </w:r>
      <w:r w:rsidR="00404CDD" w:rsidRPr="00D8363A">
        <w:t xml:space="preserve">macam penstabil yang </w:t>
      </w:r>
      <w:r w:rsidRPr="00D8363A">
        <w:t>digunakan dalam pembuatan minuman campuran y</w:t>
      </w:r>
      <w:r w:rsidR="00FD4F05" w:rsidRPr="00D8363A">
        <w:t>aitu diantaranya karagenan, dan CMC</w:t>
      </w:r>
      <w:r w:rsidRPr="00D8363A">
        <w:t xml:space="preserve">. </w:t>
      </w:r>
      <w:r w:rsidR="00DD05FB" w:rsidRPr="00D8363A">
        <w:t>Jenis penstabil yang digunakan sangat berpenga</w:t>
      </w:r>
      <w:r w:rsidR="0006314D" w:rsidRPr="00D8363A">
        <w:t xml:space="preserve">ruh terhadap karakteristik minuman karena perbedaan dari sifat penstabil yang digunakan. </w:t>
      </w:r>
    </w:p>
    <w:p w:rsidR="00FD4F05" w:rsidRPr="00D8363A" w:rsidRDefault="004A7D42" w:rsidP="00C21C73">
      <w:pPr>
        <w:autoSpaceDE w:val="0"/>
        <w:autoSpaceDN w:val="0"/>
        <w:adjustRightInd w:val="0"/>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sz w:val="24"/>
          <w:szCs w:val="24"/>
        </w:rPr>
        <w:t>Menurut Ayu dkk (2012) Penelitian minuman takokak dan markisa digunakan 3 perbandingan yaitu perbandingan 1:1, 1:2, 2:1 pada campuran buah untuk mengetahui formulasi yang terbaik berdasarkan karakteristik. Masalah yang timbul pada minuman sari buah takokak dan markisa adalah timbulnya endapan selama penyimpanan. Dalam pembuatan minuman sari buah keruh diperlukan bahan penstabil untuk mempertahankan kondisi keruh dan mencegah pengendapan. Oleh sebab itu, dalam penelitian ini ditambahkan bahan penstabil dengan tujuan untuk mendapatkan kestabilan sari buah yang dianjurkan yaitu minimal 50 % dengan konsentrasi penstabil yaitu 0,5%, 0,75% dan 1% dan konsentrasi</w:t>
      </w:r>
      <w:r w:rsidR="00C21C73" w:rsidRPr="00D8363A">
        <w:rPr>
          <w:rFonts w:ascii="Times New Roman" w:hAnsi="Times New Roman" w:cs="Times New Roman"/>
          <w:sz w:val="24"/>
          <w:szCs w:val="24"/>
        </w:rPr>
        <w:t xml:space="preserve"> gula sebesar 20%. (SNI, 1995).</w:t>
      </w:r>
    </w:p>
    <w:p w:rsidR="00FD4F05" w:rsidRPr="00D8363A" w:rsidRDefault="00FD4F05" w:rsidP="00FD4F05">
      <w:pPr>
        <w:autoSpaceDE w:val="0"/>
        <w:autoSpaceDN w:val="0"/>
        <w:adjustRightInd w:val="0"/>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color w:val="000000"/>
          <w:sz w:val="24"/>
          <w:szCs w:val="24"/>
        </w:rPr>
        <w:t xml:space="preserve"> Semakin tinggi konsentrasi penstabil maka semakin tinggi total padatan terlarut, viskositas, stabilitas, pH, dan aktivitas antioksidan. Sedangkan kadar </w:t>
      </w:r>
      <w:r w:rsidRPr="00D8363A">
        <w:rPr>
          <w:rFonts w:ascii="Times New Roman" w:hAnsi="Times New Roman" w:cs="Times New Roman"/>
          <w:color w:val="000000"/>
          <w:sz w:val="24"/>
          <w:szCs w:val="24"/>
        </w:rPr>
        <w:lastRenderedPageBreak/>
        <w:t>vitamin C semakin meningkat ketika konsentrasi gelatin semakin tinggi, tetapi semakin menurun ketika konsentrasi kitosan dinaikkan.(Itanoor dkk,2012).</w:t>
      </w:r>
    </w:p>
    <w:p w:rsidR="00DA1B10" w:rsidRPr="00D8363A" w:rsidRDefault="00341A8E" w:rsidP="00DA1B10">
      <w:pPr>
        <w:pStyle w:val="NormalWeb"/>
        <w:spacing w:before="0" w:beforeAutospacing="0" w:after="0" w:afterAutospacing="0" w:line="480" w:lineRule="auto"/>
        <w:ind w:firstLine="709"/>
        <w:jc w:val="both"/>
      </w:pPr>
      <w:r w:rsidRPr="00D8363A">
        <w:t>Carboxy methyl cellulose</w:t>
      </w:r>
      <w:r w:rsidR="00DA1B10" w:rsidRPr="00D8363A">
        <w:t xml:space="preserve"> (CMC)</w:t>
      </w:r>
      <w:r w:rsidRPr="00D8363A">
        <w:t xml:space="preserve"> juga memiliki beberapa kelebihan</w:t>
      </w:r>
      <w:r w:rsidR="00502F69" w:rsidRPr="00D8363A">
        <w:t xml:space="preserve"> </w:t>
      </w:r>
      <w:r w:rsidRPr="00D8363A">
        <w:t xml:space="preserve">di  antaranya kapasitas mengikat air yang lebih besar,  mudah larut dalam </w:t>
      </w:r>
      <w:r w:rsidR="00491E3E" w:rsidRPr="00D8363A">
        <w:t>air namun tidak larut dalam larutan organik</w:t>
      </w:r>
      <w:r w:rsidRPr="00D8363A">
        <w:t>,</w:t>
      </w:r>
      <w:r w:rsidR="00491E3E" w:rsidRPr="00D8363A">
        <w:t xml:space="preserve"> stabil pada rentang pH 2-10</w:t>
      </w:r>
      <w:r w:rsidR="00540E63" w:rsidRPr="00D8363A">
        <w:t xml:space="preserve"> dan mengendap pada pH kurang dari 3serta tidak bereaksi dengan senyawa organik </w:t>
      </w:r>
      <w:r w:rsidRPr="00D8363A">
        <w:t>(Arbuckle &amp; Marshall 1996).</w:t>
      </w:r>
      <w:r w:rsidR="00DA1B10" w:rsidRPr="00D8363A">
        <w:t xml:space="preserve"> Struktur CMC </w:t>
      </w:r>
      <w:r w:rsidR="003C3377" w:rsidRPr="00D8363A">
        <w:t>(</w:t>
      </w:r>
      <w:r w:rsidR="00DA1B10" w:rsidRPr="00D8363A">
        <w:t>Carboxyl Methyl Cellulose) merupakan rantai polimer yang terdiri dari  unit  molekul  sellulosa.  Setiap  unit anhidroglukosa memiliki tiga gugus hidroksil dan beberapa atom Hidrogen dari gugus hidroksil tersebut disubstitusi  oleh carboxymethyl</w:t>
      </w:r>
      <w:r w:rsidR="00502F69" w:rsidRPr="00D8363A">
        <w:t>.</w:t>
      </w:r>
      <w:r w:rsidR="00DA1B10" w:rsidRPr="00D8363A">
        <w:t xml:space="preserve"> CMC merupakan molekul polimer berantai panjang dan karakteristiknya bergantung pada panjang rantai atau derajad polimerisasi</w:t>
      </w:r>
    </w:p>
    <w:p w:rsidR="00DA1B10" w:rsidRPr="00D8363A" w:rsidRDefault="00404CDD" w:rsidP="00DA1B10">
      <w:pPr>
        <w:pStyle w:val="NormalWeb"/>
        <w:spacing w:before="0" w:beforeAutospacing="0" w:after="0" w:afterAutospacing="0" w:line="480" w:lineRule="auto"/>
        <w:ind w:firstLine="709"/>
        <w:jc w:val="both"/>
      </w:pPr>
      <w:r w:rsidRPr="00D8363A">
        <w:rPr>
          <w:rStyle w:val="apple-style-span"/>
          <w:rFonts w:eastAsiaTheme="majorEastAsia"/>
        </w:rPr>
        <w:t>Gugus hidroksil dan sulfat pada karagenan bersifat hidrofilik sedangkan gugus 3,6-anhidr</w:t>
      </w:r>
      <w:r w:rsidR="00502F69" w:rsidRPr="00D8363A">
        <w:rPr>
          <w:rStyle w:val="apple-style-span"/>
          <w:rFonts w:eastAsiaTheme="majorEastAsia"/>
        </w:rPr>
        <w:t>o-D-galaktosa lebih hidrofobik.</w:t>
      </w:r>
      <w:r w:rsidRPr="00D8363A">
        <w:rPr>
          <w:rStyle w:val="apple-style-span"/>
          <w:rFonts w:eastAsiaTheme="majorEastAsia"/>
        </w:rPr>
        <w:t xml:space="preserve"> Karagenan kurang hidrofilik karena lebih banyak memiliki gugus 3,6-anhidro-D-galaktosa (Imeson 2010)</w:t>
      </w:r>
      <w:r w:rsidR="005660FE" w:rsidRPr="00D8363A">
        <w:rPr>
          <w:rStyle w:val="apple-style-span"/>
          <w:rFonts w:eastAsiaTheme="majorEastAsia"/>
        </w:rPr>
        <w:t xml:space="preserve">. </w:t>
      </w:r>
      <w:r w:rsidRPr="00D8363A">
        <w:t xml:space="preserve">Karagenan dalam larutan memiliki stabilitas maksimum pada pH 9 dan akan terhidrolisis pada pH dibawah 3,5. Kondisi proses produksi karagenan dapat dipertahankan pada pH 6 atau lebih. Hidrolisis asam akan terjadi jika karagenan berada dalam bentuk larutan, hidrolisis akan meningkat sesuai dengan peningkatan suhu. Larutan karagenan akan menurun viskositasnya jika pHnya diturunkan dibawah 4,3 (Imeson 2000). </w:t>
      </w:r>
      <w:r w:rsidR="00DA1B10" w:rsidRPr="00D8363A">
        <w:t>Berdasarkan sifat penstabil dapat dilihat bahwa jenis penstabil dan konsentrasi penstabil sangat berpengaruh terhadap karakteristik minuman.</w:t>
      </w:r>
    </w:p>
    <w:p w:rsidR="00503A50" w:rsidRPr="00D8363A" w:rsidRDefault="00502F69" w:rsidP="00503A50">
      <w:pPr>
        <w:pStyle w:val="NormalWeb"/>
        <w:spacing w:before="0" w:beforeAutospacing="0" w:after="0" w:afterAutospacing="0" w:line="480" w:lineRule="auto"/>
        <w:ind w:firstLine="709"/>
        <w:jc w:val="both"/>
      </w:pPr>
      <w:r w:rsidRPr="00D8363A">
        <w:lastRenderedPageBreak/>
        <w:t>Sifat dari buah takokak yaitu mengandung sejumlah senyawa fenolik dan mempunyai kadar vitamin A yang tinggi. Senyawa fenolik ini yang membuat buah takokak sulit larut dalam air, dan lebih bersifat hidrofobik.</w:t>
      </w:r>
    </w:p>
    <w:p w:rsidR="00804063" w:rsidRPr="00D8363A" w:rsidRDefault="00804063" w:rsidP="00503A50">
      <w:pPr>
        <w:pStyle w:val="NormalWeb"/>
        <w:spacing w:before="0" w:beforeAutospacing="0" w:after="0" w:afterAutospacing="0" w:line="480" w:lineRule="auto"/>
        <w:ind w:firstLine="709"/>
        <w:jc w:val="both"/>
      </w:pPr>
      <w:r w:rsidRPr="00D8363A">
        <w:t>Mekanisme penstabil secara fisik</w:t>
      </w:r>
      <w:r w:rsidR="00AD580B" w:rsidRPr="00D8363A">
        <w:t>a</w:t>
      </w:r>
      <w:r w:rsidRPr="00D8363A">
        <w:t xml:space="preserve"> yaitu j</w:t>
      </w:r>
      <w:r w:rsidR="00404CDD" w:rsidRPr="00D8363A">
        <w:t xml:space="preserve">ika konsentrasi </w:t>
      </w:r>
      <w:r w:rsidRPr="00D8363A">
        <w:t>penstabil</w:t>
      </w:r>
      <w:r w:rsidR="00404CDD" w:rsidRPr="00D8363A">
        <w:t xml:space="preserve"> meningkat maka viskositasnya akan meningkat secara logaritmik. Viskositas larutan </w:t>
      </w:r>
      <w:r w:rsidRPr="00D8363A">
        <w:t>penstabil</w:t>
      </w:r>
      <w:r w:rsidR="00404CDD" w:rsidRPr="00D8363A">
        <w:t xml:space="preserve"> terutama disebabkan oleh sifat </w:t>
      </w:r>
      <w:r w:rsidRPr="00D8363A">
        <w:t>penstabil</w:t>
      </w:r>
      <w:r w:rsidR="00404CDD" w:rsidRPr="00D8363A">
        <w:t xml:space="preserve"> sebagai polielektrolit. Gaya tolakan (repulsion) antar muatan-muatan negatif sepanjang rantai polimer yaitu gugus sulfat, mengakibatkan rantai molekul menegang. Karena sifat hidrofiliknya, polimer tersebut dikelilingi oleh molekul-molekul air yang termobilisasi, sehingga menyebabkan larutan </w:t>
      </w:r>
      <w:r w:rsidRPr="00D8363A">
        <w:t>penstabil</w:t>
      </w:r>
      <w:r w:rsidR="00404CDD" w:rsidRPr="00D8363A">
        <w:t xml:space="preserve"> bersifat kental.</w:t>
      </w:r>
    </w:p>
    <w:p w:rsidR="00540E63" w:rsidRPr="00D8363A" w:rsidRDefault="00540E63" w:rsidP="005660FE">
      <w:pPr>
        <w:pStyle w:val="NormalWeb"/>
        <w:spacing w:before="0" w:beforeAutospacing="0" w:after="0" w:afterAutospacing="0" w:line="480" w:lineRule="auto"/>
        <w:ind w:firstLine="709"/>
        <w:jc w:val="both"/>
      </w:pPr>
      <w:r w:rsidRPr="00D8363A">
        <w:t>Mekanisme</w:t>
      </w:r>
      <w:r w:rsidR="00AD580B" w:rsidRPr="00D8363A">
        <w:t xml:space="preserve"> penstabil secara kimia yaitu berdasarkan sifat emulsifier yaitu </w:t>
      </w:r>
      <w:r w:rsidR="00AD580B" w:rsidRPr="00D8363A">
        <w:rPr>
          <w:rStyle w:val="apple-style-span"/>
          <w:rFonts w:eastAsiaTheme="majorEastAsia"/>
        </w:rPr>
        <w:t>daya kerja emulsifier mampu menurunkan tegangan permukaan yang dicirikan oleh bagian lipofilik (non-polar) dan hidrofilik (polar) yang terdapat pada struktur kimianya. Ukuran relatif bagian hidrofilik dan lipofilik zat pengemulsi menjadi faktor utama yang menentukan perilakunya dalam pengemulsian.</w:t>
      </w:r>
    </w:p>
    <w:p w:rsidR="00540E63" w:rsidRPr="00D8363A" w:rsidRDefault="00F3480E" w:rsidP="00AB570F">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w:t>
      </w:r>
      <w:r w:rsidR="00540E63" w:rsidRPr="00D8363A">
        <w:rPr>
          <w:rFonts w:ascii="Times New Roman" w:hAnsi="Times New Roman" w:cs="Times New Roman"/>
          <w:sz w:val="24"/>
          <w:szCs w:val="24"/>
        </w:rPr>
        <w:t xml:space="preserve">ifat penstabil dan sifat buah takokak dan buah markisa dapat dilihat bahwa </w:t>
      </w:r>
      <w:r w:rsidR="00AB570F" w:rsidRPr="00D8363A">
        <w:rPr>
          <w:rFonts w:ascii="Times New Roman" w:hAnsi="Times New Roman" w:cs="Times New Roman"/>
          <w:sz w:val="24"/>
          <w:szCs w:val="24"/>
        </w:rPr>
        <w:t xml:space="preserve">jenis dan konsentrasi </w:t>
      </w:r>
      <w:r w:rsidR="00540E63" w:rsidRPr="00D8363A">
        <w:rPr>
          <w:rFonts w:ascii="Times New Roman" w:hAnsi="Times New Roman" w:cs="Times New Roman"/>
          <w:sz w:val="24"/>
          <w:szCs w:val="24"/>
        </w:rPr>
        <w:t>penstabil sangat berpengaruh terhadap karakteristik minuman fungsional takokak markisa.</w:t>
      </w:r>
      <w:r w:rsidR="00AB570F" w:rsidRPr="00D8363A">
        <w:rPr>
          <w:rFonts w:ascii="Times New Roman" w:hAnsi="Times New Roman" w:cs="Times New Roman"/>
          <w:sz w:val="24"/>
          <w:szCs w:val="24"/>
        </w:rPr>
        <w:t xml:space="preserve"> Penggunaan konsentrasi  bahan penstabil yang terlalu tinggi akan menyebabkan sari buah menjadi kental, sedangkan jika konsentrasi kurang maka akan terbentuk endapan.</w:t>
      </w:r>
    </w:p>
    <w:p w:rsidR="00485F4C" w:rsidRPr="00D8363A" w:rsidRDefault="00485F4C" w:rsidP="0040640E">
      <w:pPr>
        <w:pStyle w:val="Heading2"/>
        <w:numPr>
          <w:ilvl w:val="1"/>
          <w:numId w:val="2"/>
        </w:numPr>
        <w:spacing w:before="0" w:line="480" w:lineRule="auto"/>
        <w:rPr>
          <w:rFonts w:cs="Times New Roman"/>
          <w:szCs w:val="24"/>
        </w:rPr>
      </w:pPr>
      <w:bookmarkStart w:id="12" w:name="_Toc470267161"/>
      <w:r w:rsidRPr="00D8363A">
        <w:rPr>
          <w:rFonts w:cs="Times New Roman"/>
          <w:szCs w:val="24"/>
        </w:rPr>
        <w:t>Hipotesis Penelitian</w:t>
      </w:r>
      <w:bookmarkEnd w:id="12"/>
    </w:p>
    <w:p w:rsidR="0044727E" w:rsidRDefault="003E7C85" w:rsidP="009130F4">
      <w:pPr>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sz w:val="24"/>
          <w:szCs w:val="24"/>
        </w:rPr>
        <w:t xml:space="preserve">Berdasarkan kerangka pemikiran di atas, maka dapat ditarik hipotesis dalam penelitian </w:t>
      </w:r>
      <w:r w:rsidR="0044727E">
        <w:rPr>
          <w:rFonts w:ascii="Times New Roman" w:hAnsi="Times New Roman" w:cs="Times New Roman"/>
          <w:sz w:val="24"/>
          <w:szCs w:val="24"/>
        </w:rPr>
        <w:t>:</w:t>
      </w:r>
    </w:p>
    <w:p w:rsidR="0044727E" w:rsidRPr="0044727E" w:rsidRDefault="0044727E" w:rsidP="0044727E">
      <w:pPr>
        <w:pStyle w:val="ListParagraph"/>
        <w:numPr>
          <w:ilvl w:val="0"/>
          <w:numId w:val="31"/>
        </w:numPr>
        <w:spacing w:after="0" w:line="480" w:lineRule="auto"/>
        <w:ind w:left="426" w:hanging="426"/>
        <w:jc w:val="both"/>
        <w:rPr>
          <w:rFonts w:ascii="Times New Roman" w:hAnsi="Times New Roman" w:cs="Times New Roman"/>
          <w:sz w:val="24"/>
          <w:szCs w:val="24"/>
        </w:rPr>
      </w:pPr>
      <w:r w:rsidRPr="0044727E">
        <w:rPr>
          <w:rFonts w:ascii="Times New Roman" w:hAnsi="Times New Roman" w:cs="Times New Roman"/>
          <w:sz w:val="24"/>
          <w:szCs w:val="24"/>
        </w:rPr>
        <w:lastRenderedPageBreak/>
        <w:t>Jenis Penstabil diduga berpengaruh terhadap minuman fungsional campuran takokak dan markisa</w:t>
      </w:r>
    </w:p>
    <w:p w:rsidR="0044727E" w:rsidRDefault="0044727E" w:rsidP="0044727E">
      <w:pPr>
        <w:pStyle w:val="ListParagraph"/>
        <w:numPr>
          <w:ilvl w:val="0"/>
          <w:numId w:val="3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Konsentrasi penstabil diduga berpengaruh terhadap minuman fungsional campuran takokak dan markisa</w:t>
      </w:r>
    </w:p>
    <w:p w:rsidR="0040640E" w:rsidRPr="0044727E" w:rsidRDefault="00F3480E" w:rsidP="0044727E">
      <w:pPr>
        <w:pStyle w:val="ListParagraph"/>
        <w:numPr>
          <w:ilvl w:val="0"/>
          <w:numId w:val="3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J</w:t>
      </w:r>
      <w:r w:rsidR="0044727E">
        <w:rPr>
          <w:rFonts w:ascii="Times New Roman" w:hAnsi="Times New Roman" w:cs="Times New Roman"/>
          <w:sz w:val="24"/>
          <w:szCs w:val="24"/>
        </w:rPr>
        <w:t>enis</w:t>
      </w:r>
      <w:r>
        <w:rPr>
          <w:rFonts w:ascii="Times New Roman" w:hAnsi="Times New Roman" w:cs="Times New Roman"/>
          <w:sz w:val="24"/>
          <w:szCs w:val="24"/>
        </w:rPr>
        <w:t xml:space="preserve"> interaksi</w:t>
      </w:r>
      <w:r w:rsidR="0044727E">
        <w:rPr>
          <w:rFonts w:ascii="Times New Roman" w:hAnsi="Times New Roman" w:cs="Times New Roman"/>
          <w:sz w:val="24"/>
          <w:szCs w:val="24"/>
        </w:rPr>
        <w:t xml:space="preserve"> dan konsentrasi penstabil diduga berpengaruh terhadap karakteristik pH, viskositas, derajat brix, dan stabilitas larutan pada produk minuman fungsional campuran takokak dan markisa.</w:t>
      </w:r>
      <w:r w:rsidR="00DD05FB" w:rsidRPr="0044727E">
        <w:rPr>
          <w:rFonts w:ascii="Times New Roman" w:hAnsi="Times New Roman" w:cs="Times New Roman"/>
          <w:sz w:val="24"/>
          <w:szCs w:val="24"/>
        </w:rPr>
        <w:t xml:space="preserve"> </w:t>
      </w:r>
    </w:p>
    <w:p w:rsidR="00485F4C" w:rsidRPr="00D8363A" w:rsidRDefault="00CB42C0" w:rsidP="00CB42C0">
      <w:pPr>
        <w:pStyle w:val="Heading2"/>
        <w:spacing w:before="0" w:line="480" w:lineRule="auto"/>
        <w:rPr>
          <w:rFonts w:cs="Times New Roman"/>
          <w:szCs w:val="24"/>
        </w:rPr>
      </w:pPr>
      <w:bookmarkStart w:id="13" w:name="_Toc470267162"/>
      <w:r w:rsidRPr="00D8363A">
        <w:rPr>
          <w:rFonts w:cs="Times New Roman"/>
          <w:szCs w:val="24"/>
        </w:rPr>
        <w:t xml:space="preserve">1.7 </w:t>
      </w:r>
      <w:r w:rsidR="00485F4C" w:rsidRPr="00D8363A">
        <w:rPr>
          <w:rFonts w:cs="Times New Roman"/>
          <w:szCs w:val="24"/>
        </w:rPr>
        <w:t>Tempat dan Waktu</w:t>
      </w:r>
      <w:bookmarkEnd w:id="13"/>
    </w:p>
    <w:p w:rsidR="00B46231" w:rsidRPr="00D8363A" w:rsidRDefault="00B46231" w:rsidP="0040640E">
      <w:pPr>
        <w:spacing w:after="0" w:line="480" w:lineRule="auto"/>
        <w:ind w:firstLine="709"/>
        <w:contextualSpacing/>
        <w:jc w:val="both"/>
        <w:rPr>
          <w:rFonts w:ascii="Times New Roman" w:hAnsi="Times New Roman" w:cs="Times New Roman"/>
          <w:sz w:val="24"/>
          <w:szCs w:val="24"/>
        </w:rPr>
      </w:pPr>
      <w:r w:rsidRPr="00D8363A">
        <w:rPr>
          <w:rFonts w:ascii="Times New Roman" w:hAnsi="Times New Roman" w:cs="Times New Roman"/>
          <w:sz w:val="24"/>
          <w:szCs w:val="24"/>
        </w:rPr>
        <w:t xml:space="preserve">Tempat penelitian dilakukan di Laboratorium Teknologi Pangan Universitas Pasundan Bandung. Adapun waktu penelitian dilakukan mulai dari </w:t>
      </w:r>
      <w:r w:rsidR="00E0543B" w:rsidRPr="00D8363A">
        <w:rPr>
          <w:rFonts w:ascii="Times New Roman" w:hAnsi="Times New Roman" w:cs="Times New Roman"/>
          <w:sz w:val="24"/>
          <w:szCs w:val="24"/>
        </w:rPr>
        <w:t>bulan Juli 2016 sampai dengan Agustus</w:t>
      </w:r>
      <w:r w:rsidRPr="00D8363A">
        <w:rPr>
          <w:rFonts w:ascii="Times New Roman" w:hAnsi="Times New Roman" w:cs="Times New Roman"/>
          <w:sz w:val="24"/>
          <w:szCs w:val="24"/>
        </w:rPr>
        <w:t xml:space="preserve"> 2016.</w:t>
      </w:r>
    </w:p>
    <w:p w:rsidR="00485F4C" w:rsidRPr="00D8363A" w:rsidRDefault="00485F4C" w:rsidP="00485F4C">
      <w:pPr>
        <w:spacing w:after="0" w:line="240" w:lineRule="auto"/>
        <w:jc w:val="both"/>
        <w:rPr>
          <w:rFonts w:ascii="Times New Roman" w:hAnsi="Times New Roman" w:cs="Times New Roman"/>
          <w:b/>
          <w:sz w:val="24"/>
          <w:szCs w:val="24"/>
        </w:rPr>
        <w:sectPr w:rsidR="00485F4C" w:rsidRPr="00D8363A" w:rsidSect="00CF2A40">
          <w:headerReference w:type="default" r:id="rId34"/>
          <w:footerReference w:type="default" r:id="rId35"/>
          <w:type w:val="nextColumn"/>
          <w:pgSz w:w="11907" w:h="16839" w:code="9"/>
          <w:pgMar w:top="2268" w:right="1701" w:bottom="1701" w:left="2268" w:header="284" w:footer="709" w:gutter="0"/>
          <w:pgNumType w:start="2"/>
          <w:cols w:space="708"/>
          <w:docGrid w:linePitch="360"/>
        </w:sectPr>
      </w:pPr>
    </w:p>
    <w:p w:rsidR="00485F4C" w:rsidRPr="00D8363A" w:rsidRDefault="00485F4C" w:rsidP="00CB42C0">
      <w:pPr>
        <w:pStyle w:val="Heading1"/>
        <w:spacing w:before="0" w:line="720" w:lineRule="auto"/>
        <w:rPr>
          <w:rFonts w:cs="Times New Roman"/>
          <w:szCs w:val="24"/>
        </w:rPr>
      </w:pPr>
      <w:bookmarkStart w:id="14" w:name="_Toc470267163"/>
      <w:r w:rsidRPr="00D8363A">
        <w:rPr>
          <w:rFonts w:cs="Times New Roman"/>
          <w:szCs w:val="24"/>
        </w:rPr>
        <w:lastRenderedPageBreak/>
        <w:t>II TINJAUAN PUSTAKA</w:t>
      </w:r>
      <w:bookmarkEnd w:id="14"/>
    </w:p>
    <w:p w:rsidR="00485F4C" w:rsidRPr="00D8363A" w:rsidRDefault="00485F4C" w:rsidP="00485F4C">
      <w:pPr>
        <w:spacing w:after="0" w:line="240" w:lineRule="auto"/>
        <w:jc w:val="center"/>
        <w:rPr>
          <w:rFonts w:ascii="Times New Roman" w:hAnsi="Times New Roman" w:cs="Times New Roman"/>
          <w:b/>
          <w:sz w:val="24"/>
          <w:szCs w:val="24"/>
        </w:rPr>
      </w:pPr>
    </w:p>
    <w:p w:rsidR="00492807" w:rsidRPr="00D8363A" w:rsidRDefault="00492807" w:rsidP="00350CE1">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ab/>
        <w:t>Bab ini menguraikan mengenai: (1) Minuman Fungsional, (2) Buah Takokak, (3) Buah Markisa, (4) Pemanis Stevia, (5) Bahan Penstabil.</w:t>
      </w:r>
    </w:p>
    <w:p w:rsidR="009530F0" w:rsidRPr="00D8363A" w:rsidRDefault="00CE2EB8" w:rsidP="00DB412D">
      <w:pPr>
        <w:pStyle w:val="Heading2"/>
        <w:spacing w:before="0" w:line="480" w:lineRule="auto"/>
        <w:rPr>
          <w:rFonts w:cs="Times New Roman"/>
          <w:szCs w:val="24"/>
        </w:rPr>
      </w:pPr>
      <w:bookmarkStart w:id="15" w:name="_Toc470267164"/>
      <w:r w:rsidRPr="00D8363A">
        <w:rPr>
          <w:rFonts w:cs="Times New Roman"/>
          <w:szCs w:val="24"/>
        </w:rPr>
        <w:t>2.1 Minuman Fungsional</w:t>
      </w:r>
      <w:bookmarkEnd w:id="15"/>
    </w:p>
    <w:p w:rsidR="009530F0" w:rsidRPr="00D8363A" w:rsidRDefault="009530F0" w:rsidP="009530F0">
      <w:pPr>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sz w:val="24"/>
          <w:szCs w:val="24"/>
        </w:rPr>
        <w:t>Kesadaran akan pentingnya kualitas hidup mendorong berkembangnya produk pangan yang tidak hanya memuaskan selera, namun dapat me</w:t>
      </w:r>
      <w:r w:rsidRPr="00D8363A">
        <w:rPr>
          <w:rFonts w:ascii="Times New Roman" w:hAnsi="Times New Roman" w:cs="Times New Roman"/>
          <w:sz w:val="24"/>
          <w:szCs w:val="24"/>
        </w:rPr>
        <w:softHyphen/>
        <w:t>menuhi kebutuhan gizi dan menyehatkan. Pangan seperti ini dinamakan pangan fungsional yaitu pangan yang kandungan komponen aktifnya da</w:t>
      </w:r>
      <w:r w:rsidRPr="00D8363A">
        <w:rPr>
          <w:rFonts w:ascii="Times New Roman" w:hAnsi="Times New Roman" w:cs="Times New Roman"/>
          <w:sz w:val="24"/>
          <w:szCs w:val="24"/>
        </w:rPr>
        <w:softHyphen/>
        <w:t>pat memberikan manfaat bagi kesehatan diluar manfaat yang diberikan oleh zat-zat gizi yang terkandung didalamnya (Marsono 2008).</w:t>
      </w:r>
    </w:p>
    <w:p w:rsidR="00350CE1" w:rsidRPr="00D8363A" w:rsidRDefault="00CE2EB8" w:rsidP="00DB412D">
      <w:pPr>
        <w:pStyle w:val="Heading2"/>
        <w:spacing w:before="0" w:line="480" w:lineRule="auto"/>
        <w:rPr>
          <w:rFonts w:cs="Times New Roman"/>
          <w:szCs w:val="24"/>
        </w:rPr>
      </w:pPr>
      <w:bookmarkStart w:id="16" w:name="_Toc470267165"/>
      <w:r w:rsidRPr="00D8363A">
        <w:rPr>
          <w:rFonts w:cs="Times New Roman"/>
          <w:szCs w:val="24"/>
        </w:rPr>
        <w:t>2.2 Buah Takokak</w:t>
      </w:r>
      <w:bookmarkEnd w:id="16"/>
    </w:p>
    <w:p w:rsidR="00C97037" w:rsidRPr="00D8363A" w:rsidRDefault="00350CE1" w:rsidP="00C97037">
      <w:pPr>
        <w:spacing w:after="0" w:line="480" w:lineRule="auto"/>
        <w:ind w:firstLine="720"/>
        <w:jc w:val="both"/>
        <w:rPr>
          <w:rFonts w:ascii="Times New Roman" w:hAnsi="Times New Roman" w:cs="Times New Roman"/>
          <w:i/>
          <w:sz w:val="24"/>
          <w:szCs w:val="24"/>
        </w:rPr>
        <w:sectPr w:rsidR="00C97037" w:rsidRPr="00D8363A" w:rsidSect="00CF2A40">
          <w:headerReference w:type="default" r:id="rId36"/>
          <w:footerReference w:type="default" r:id="rId37"/>
          <w:type w:val="nextColumn"/>
          <w:pgSz w:w="11907" w:h="16839" w:code="9"/>
          <w:pgMar w:top="2268" w:right="1701" w:bottom="1701" w:left="2268" w:header="284" w:footer="1134" w:gutter="0"/>
          <w:cols w:space="708"/>
          <w:docGrid w:linePitch="360"/>
        </w:sectPr>
      </w:pPr>
      <w:r w:rsidRPr="00D8363A">
        <w:rPr>
          <w:rFonts w:ascii="Times New Roman" w:hAnsi="Times New Roman" w:cs="Times New Roman"/>
          <w:sz w:val="24"/>
          <w:szCs w:val="24"/>
        </w:rPr>
        <w:t>Di daerah Sumatera dan Bogor, masyarakat telah menggunakan tanaman ini sebagai obat alternatif yaitu dengan menggunakan buah sebagai sayur mentah atau dimasak. Penggunaan tanaman obat ini dipercaya, dan telah turun temurun digunakan secara tradisional karena khasiatnya. Pada saat ini trend global masyarakat yang menuntut pangan dan produk- si kesehatan yang memberi nama dengan slogan “back to nature“ menunjukkan pertumbuhan yang semakin meningkat. Sehingga nilai pasar tumbuhan obat dan berbagai produksi dari jamu tradisional sampai modern (jamu terstandar dan jamu fitofarmaka) di dalam negeri relatif tinggi dan menunjukkan kecenderungan meningkat karena semakin tingginya kesadaran masyarakat untuk mengkonsumsi obat berbasis bahan baku</w:t>
      </w:r>
      <w:r w:rsidR="00C97037" w:rsidRPr="00D8363A">
        <w:rPr>
          <w:rFonts w:ascii="Times New Roman" w:hAnsi="Times New Roman" w:cs="Times New Roman"/>
          <w:sz w:val="24"/>
          <w:szCs w:val="24"/>
        </w:rPr>
        <w:t xml:space="preserve"> </w:t>
      </w:r>
      <w:r w:rsidRPr="00D8363A">
        <w:rPr>
          <w:rFonts w:ascii="Times New Roman" w:hAnsi="Times New Roman" w:cs="Times New Roman"/>
          <w:sz w:val="24"/>
          <w:szCs w:val="24"/>
        </w:rPr>
        <w:t>alami, termasuk di antaranya adalah tanaman obat buah takokak (</w:t>
      </w:r>
      <w:r w:rsidRPr="00D8363A">
        <w:rPr>
          <w:rFonts w:ascii="Times New Roman" w:hAnsi="Times New Roman" w:cs="Times New Roman"/>
          <w:i/>
          <w:sz w:val="24"/>
          <w:szCs w:val="24"/>
        </w:rPr>
        <w:t>Solanum torvum</w:t>
      </w:r>
    </w:p>
    <w:p w:rsidR="00350CE1" w:rsidRPr="00D8363A" w:rsidRDefault="00AA73FF" w:rsidP="00C97037">
      <w:pPr>
        <w:spacing w:after="0" w:line="480" w:lineRule="auto"/>
        <w:jc w:val="both"/>
        <w:rPr>
          <w:rFonts w:ascii="Times New Roman" w:hAnsi="Times New Roman" w:cs="Times New Roman"/>
          <w:sz w:val="24"/>
          <w:szCs w:val="24"/>
        </w:rPr>
      </w:pPr>
      <w:r w:rsidRPr="00D8363A">
        <w:rPr>
          <w:rFonts w:ascii="Times New Roman" w:hAnsi="Times New Roman" w:cs="Times New Roman"/>
          <w:i/>
          <w:noProof/>
          <w:sz w:val="24"/>
          <w:szCs w:val="24"/>
          <w:lang w:eastAsia="id-ID"/>
        </w:rPr>
        <w:lastRenderedPageBreak/>
        <mc:AlternateContent>
          <mc:Choice Requires="wps">
            <w:drawing>
              <wp:anchor distT="0" distB="0" distL="114300" distR="114300" simplePos="0" relativeHeight="251841536" behindDoc="0" locked="0" layoutInCell="1" allowOverlap="1" wp14:anchorId="0DD693B0" wp14:editId="7BEC8C51">
                <wp:simplePos x="0" y="0"/>
                <wp:positionH relativeFrom="column">
                  <wp:posOffset>1120140</wp:posOffset>
                </wp:positionH>
                <wp:positionV relativeFrom="paragraph">
                  <wp:posOffset>220980</wp:posOffset>
                </wp:positionV>
                <wp:extent cx="2819400" cy="1920240"/>
                <wp:effectExtent l="0" t="0" r="19050" b="22860"/>
                <wp:wrapNone/>
                <wp:docPr id="36" name="Rectangle 36"/>
                <wp:cNvGraphicFramePr/>
                <a:graphic xmlns:a="http://schemas.openxmlformats.org/drawingml/2006/main">
                  <a:graphicData uri="http://schemas.microsoft.com/office/word/2010/wordprocessingShape">
                    <wps:wsp>
                      <wps:cNvSpPr/>
                      <wps:spPr>
                        <a:xfrm>
                          <a:off x="0" y="0"/>
                          <a:ext cx="2819400" cy="192024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88.2pt;margin-top:17.4pt;width:222pt;height:151.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" filled="f" strokecolor="black [3200]" strokeweight="2pt"/>
            </w:pict>
          </mc:Fallback>
        </mc:AlternateContent>
      </w:r>
      <w:r w:rsidR="00350CE1" w:rsidRPr="00D8363A">
        <w:rPr>
          <w:rFonts w:ascii="Times New Roman" w:hAnsi="Times New Roman" w:cs="Times New Roman"/>
          <w:i/>
          <w:sz w:val="24"/>
          <w:szCs w:val="24"/>
        </w:rPr>
        <w:t xml:space="preserve"> Swartz</w:t>
      </w:r>
      <w:r w:rsidR="00350CE1" w:rsidRPr="00D8363A">
        <w:rPr>
          <w:rFonts w:ascii="Times New Roman" w:hAnsi="Times New Roman" w:cs="Times New Roman"/>
          <w:sz w:val="24"/>
          <w:szCs w:val="24"/>
        </w:rPr>
        <w:t>).</w:t>
      </w:r>
    </w:p>
    <w:p w:rsidR="00AA73FF" w:rsidRPr="00D8363A" w:rsidRDefault="00AA73FF" w:rsidP="00AA73FF">
      <w:pPr>
        <w:spacing w:after="0" w:line="480" w:lineRule="auto"/>
        <w:jc w:val="center"/>
        <w:rPr>
          <w:rFonts w:ascii="Times New Roman" w:hAnsi="Times New Roman" w:cs="Times New Roman"/>
          <w:sz w:val="24"/>
          <w:szCs w:val="24"/>
        </w:rPr>
      </w:pPr>
      <w:r w:rsidRPr="00D8363A">
        <w:rPr>
          <w:rFonts w:ascii="Times New Roman" w:hAnsi="Times New Roman" w:cs="Times New Roman"/>
          <w:noProof/>
          <w:sz w:val="24"/>
          <w:szCs w:val="24"/>
          <w:lang w:eastAsia="id-ID"/>
        </w:rPr>
        <w:drawing>
          <wp:inline distT="0" distB="0" distL="0" distR="0" wp14:anchorId="3CD00745" wp14:editId="13B3C80C">
            <wp:extent cx="2479342" cy="1661160"/>
            <wp:effectExtent l="0" t="0" r="0" b="0"/>
            <wp:docPr id="15" name="Picture 15" descr="D:\unpas\SEMESTER 8\SUP\gambar\takok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pas\SEMESTER 8\SUP\gambar\takokak.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9342" cy="1661160"/>
                    </a:xfrm>
                    <a:prstGeom prst="rect">
                      <a:avLst/>
                    </a:prstGeom>
                    <a:noFill/>
                    <a:ln>
                      <a:noFill/>
                    </a:ln>
                  </pic:spPr>
                </pic:pic>
              </a:graphicData>
            </a:graphic>
          </wp:inline>
        </w:drawing>
      </w:r>
    </w:p>
    <w:p w:rsidR="00AA73FF" w:rsidRPr="00D8363A" w:rsidRDefault="00AA73FF" w:rsidP="00E0315F">
      <w:pPr>
        <w:pStyle w:val="Heading6"/>
        <w:spacing w:before="0" w:line="240" w:lineRule="auto"/>
        <w:rPr>
          <w:rFonts w:cs="Times New Roman"/>
          <w:szCs w:val="24"/>
        </w:rPr>
      </w:pPr>
      <w:bookmarkStart w:id="17" w:name="_Toc449440207"/>
      <w:bookmarkStart w:id="18" w:name="_Toc453151702"/>
      <w:bookmarkStart w:id="19" w:name="_Toc458379488"/>
      <w:bookmarkStart w:id="20" w:name="_Toc470267166"/>
      <w:r w:rsidRPr="00D8363A">
        <w:rPr>
          <w:rFonts w:cs="Times New Roman"/>
          <w:szCs w:val="24"/>
        </w:rPr>
        <w:t>Gambar 1. Buah Takokak</w:t>
      </w:r>
      <w:bookmarkEnd w:id="17"/>
      <w:bookmarkEnd w:id="18"/>
      <w:bookmarkEnd w:id="19"/>
      <w:bookmarkEnd w:id="20"/>
    </w:p>
    <w:p w:rsidR="00E0315F" w:rsidRPr="00D8363A" w:rsidRDefault="00E0315F" w:rsidP="00E0315F">
      <w:pPr>
        <w:jc w:val="center"/>
        <w:rPr>
          <w:rFonts w:ascii="Times New Roman" w:hAnsi="Times New Roman" w:cs="Times New Roman"/>
          <w:sz w:val="24"/>
          <w:szCs w:val="24"/>
        </w:rPr>
      </w:pPr>
      <w:r w:rsidRPr="00D8363A">
        <w:rPr>
          <w:rFonts w:ascii="Times New Roman" w:hAnsi="Times New Roman" w:cs="Times New Roman"/>
          <w:sz w:val="24"/>
          <w:szCs w:val="24"/>
        </w:rPr>
        <w:t xml:space="preserve">Sumber : </w:t>
      </w:r>
      <w:r w:rsidR="00400B1C" w:rsidRPr="00D8363A">
        <w:rPr>
          <w:rFonts w:ascii="Times New Roman" w:hAnsi="Times New Roman" w:cs="Times New Roman"/>
          <w:sz w:val="24"/>
          <w:szCs w:val="24"/>
        </w:rPr>
        <w:t>Lie Fals, (2015).</w:t>
      </w:r>
    </w:p>
    <w:p w:rsidR="00DC6797" w:rsidRPr="00D8363A" w:rsidRDefault="00DC6797" w:rsidP="00DC6797">
      <w:pPr>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sz w:val="24"/>
          <w:szCs w:val="24"/>
        </w:rPr>
        <w:t xml:space="preserve">Kandungan kimia yang terdapat pada terong cepoka terdapat pada buah, daun dan akar tanaman. Buah dan daunnya mengandung alkaloid steroid yaitu jenis solasodin, sa-losonin, chlorogenin dan berbagai vitamin. Tanaman obat ini berpotensi untuk dikembangkan, namun belum banyak dibudidayakan. Di daerah Sumatera dan Bogor, masyarakat telah menggunakan tanaman ini sebagai obat alternatif yaitu dengan menggunakan buah sebagai sayur mentah atau dimasak. Penggunaan tanaman obat ini dipercaya, dan telah turun temurun digunakan secara tradisional karena khasiatnya. Pada saat ini trend global masyarakat yang menuntut pangan dan produk- si kesehatan yang memberi nama dengan slogan “ back to nature “ menunjukkan pertumbuhan yang semakin meningkat. Sehingga nilai pasar tumbuhan obat dan berbagai produksi dari jamu tradisional sampai modern (jamu terstandar dan jamu fitofarmaka) di dalam negeri relatif tinggi dan menunjukkan kecenderungan meningkat karena semakin tingginya kesadaran masyarakat untuk mengkonsumsi obat berbasis bahan baku alami, termasuk di antaranya adalah tanaman </w:t>
      </w:r>
      <w:r w:rsidR="00FF62AE" w:rsidRPr="00D8363A">
        <w:rPr>
          <w:rFonts w:ascii="Times New Roman" w:hAnsi="Times New Roman" w:cs="Times New Roman"/>
          <w:sz w:val="24"/>
          <w:szCs w:val="24"/>
        </w:rPr>
        <w:t>obat terong cepoka (Nursalam, 2009).</w:t>
      </w:r>
    </w:p>
    <w:p w:rsidR="00DC6797" w:rsidRPr="00D8363A" w:rsidRDefault="00E0315F" w:rsidP="00DC6797">
      <w:pPr>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sz w:val="24"/>
          <w:szCs w:val="24"/>
        </w:rPr>
        <w:lastRenderedPageBreak/>
        <w:t>Terong cepoka berasal dari ke</w:t>
      </w:r>
      <w:r w:rsidR="00DC6797" w:rsidRPr="00D8363A">
        <w:rPr>
          <w:rFonts w:ascii="Times New Roman" w:hAnsi="Times New Roman" w:cs="Times New Roman"/>
          <w:sz w:val="24"/>
          <w:szCs w:val="24"/>
        </w:rPr>
        <w:t>pulauan Antilles, dan penyebaran tumbuhnya sampai ke negara-negara tropika dan di Indonesia tumbuh di daerah Sumatera, Jawa dan sampai di dataran rendah hing</w:t>
      </w:r>
      <w:r w:rsidR="0050774F" w:rsidRPr="00D8363A">
        <w:rPr>
          <w:rFonts w:ascii="Times New Roman" w:hAnsi="Times New Roman" w:cs="Times New Roman"/>
          <w:sz w:val="24"/>
          <w:szCs w:val="24"/>
        </w:rPr>
        <w:t>ga 1 sampai 1.600 meter di atas per</w:t>
      </w:r>
      <w:r w:rsidR="00DC6797" w:rsidRPr="00D8363A">
        <w:rPr>
          <w:rFonts w:ascii="Times New Roman" w:hAnsi="Times New Roman" w:cs="Times New Roman"/>
          <w:sz w:val="24"/>
          <w:szCs w:val="24"/>
        </w:rPr>
        <w:t xml:space="preserve">mukaan laut, di tempat yang tidak terlalu berair, agak ternaungi dengan sinar matahari sedang dan tumbuh secara tersebar. Tanaman ini termasuk tanaman perdu yang tumbuh tegak, tinggi tanaman sekitar 3 m. Batang bulat, berkayu, bercabang, berduri jarang </w:t>
      </w:r>
      <w:r w:rsidR="0050774F" w:rsidRPr="00D8363A">
        <w:rPr>
          <w:rFonts w:ascii="Times New Roman" w:hAnsi="Times New Roman" w:cs="Times New Roman"/>
          <w:sz w:val="24"/>
          <w:szCs w:val="24"/>
        </w:rPr>
        <w:t>dan percabangan simpodial warna</w:t>
      </w:r>
      <w:r w:rsidR="00DC6797" w:rsidRPr="00D8363A">
        <w:rPr>
          <w:rFonts w:ascii="Times New Roman" w:hAnsi="Times New Roman" w:cs="Times New Roman"/>
          <w:sz w:val="24"/>
          <w:szCs w:val="24"/>
        </w:rPr>
        <w:t>nya putih kotor. Daunnya tunggal, berwarna hijau, tersebar, berbentuk bulat telur, bercangap, tepi rata, ujung meruncing dan panjang sekit</w:t>
      </w:r>
      <w:r w:rsidR="0050774F" w:rsidRPr="00D8363A">
        <w:rPr>
          <w:rFonts w:ascii="Times New Roman" w:hAnsi="Times New Roman" w:cs="Times New Roman"/>
          <w:sz w:val="24"/>
          <w:szCs w:val="24"/>
        </w:rPr>
        <w:t>ar 27 sampai 30 cm dan lebar 20 sampai</w:t>
      </w:r>
      <w:r w:rsidR="00DC6797" w:rsidRPr="00D8363A">
        <w:rPr>
          <w:rFonts w:ascii="Times New Roman" w:hAnsi="Times New Roman" w:cs="Times New Roman"/>
          <w:sz w:val="24"/>
          <w:szCs w:val="24"/>
        </w:rPr>
        <w:t xml:space="preserve"> 24 cm, pertulangan menyirip dan ibu tulang berduri. Bunga majemuk, bentuk bintang, bertaju, waktu kuncup berbintik ungu, kelopak berbulu, bertajuk lima, runcing, panjangnya kira-kira 5 mm, warna hijau muda, benang sari lima, tangkai panjang kira-kira 1 mm dan kepala sari p</w:t>
      </w:r>
      <w:r w:rsidR="0050774F" w:rsidRPr="00D8363A">
        <w:rPr>
          <w:rFonts w:ascii="Times New Roman" w:hAnsi="Times New Roman" w:cs="Times New Roman"/>
          <w:sz w:val="24"/>
          <w:szCs w:val="24"/>
        </w:rPr>
        <w:t>anjangnya kira-kira 6 mm berben</w:t>
      </w:r>
      <w:r w:rsidR="00DC6797" w:rsidRPr="00D8363A">
        <w:rPr>
          <w:rFonts w:ascii="Times New Roman" w:hAnsi="Times New Roman" w:cs="Times New Roman"/>
          <w:sz w:val="24"/>
          <w:szCs w:val="24"/>
        </w:rPr>
        <w:t>tuk jarum, berwarna kuning, tangkai putik kira-kira 1 cm berwana putih, dan kepala putik kehijauan. Buah buni, bulat, apabila masih muda berwarna hijau setelah tua berwarna jingga. Bijinya pipih, kecil, licin berwarna kuning pucat, berakar tunggang berwarna kuning pucat</w:t>
      </w:r>
      <w:r w:rsidR="00FF62AE" w:rsidRPr="00D8363A">
        <w:rPr>
          <w:rFonts w:ascii="Times New Roman" w:hAnsi="Times New Roman" w:cs="Times New Roman"/>
          <w:sz w:val="24"/>
          <w:szCs w:val="24"/>
        </w:rPr>
        <w:t xml:space="preserve"> (Nursalam, 2009).</w:t>
      </w:r>
    </w:p>
    <w:p w:rsidR="00DC6797" w:rsidRPr="00D8363A" w:rsidRDefault="0050774F" w:rsidP="00DC6797">
      <w:pPr>
        <w:autoSpaceDE w:val="0"/>
        <w:autoSpaceDN w:val="0"/>
        <w:adjustRightInd w:val="0"/>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sz w:val="24"/>
          <w:szCs w:val="24"/>
        </w:rPr>
        <w:t>Tanaman terong cepoka diper</w:t>
      </w:r>
      <w:r w:rsidR="00DC6797" w:rsidRPr="00D8363A">
        <w:rPr>
          <w:rFonts w:ascii="Times New Roman" w:hAnsi="Times New Roman" w:cs="Times New Roman"/>
          <w:sz w:val="24"/>
          <w:szCs w:val="24"/>
        </w:rPr>
        <w:t>banyak dengan cara vegetatif yaitu memisahkan anakan dari akarnya, atau secara generatif menggunakan biji. Perbanyakan menggunakan biji, t</w:t>
      </w:r>
      <w:r w:rsidRPr="00D8363A">
        <w:rPr>
          <w:rFonts w:ascii="Times New Roman" w:hAnsi="Times New Roman" w:cs="Times New Roman"/>
          <w:sz w:val="24"/>
          <w:szCs w:val="24"/>
        </w:rPr>
        <w:t>erlebih dahulu untuk menghilangkan daging buah kemudian di</w:t>
      </w:r>
      <w:r w:rsidR="00DC6797" w:rsidRPr="00D8363A">
        <w:rPr>
          <w:rFonts w:ascii="Times New Roman" w:hAnsi="Times New Roman" w:cs="Times New Roman"/>
          <w:sz w:val="24"/>
          <w:szCs w:val="24"/>
        </w:rPr>
        <w:t xml:space="preserve">semaikan. Setelah tinggi benih mencapai sekitar 10 cm, dipindah ke lahan yang telah disiapkan dengan jarak tanaman 70 x 80 cm. Tanah yang telah diolah, dan diberi pupuk kandang yang telah matang sekitar 10 ton/ha. </w:t>
      </w:r>
      <w:r w:rsidR="00F766A5" w:rsidRPr="00D8363A">
        <w:rPr>
          <w:rFonts w:ascii="Times New Roman" w:hAnsi="Times New Roman" w:cs="Times New Roman"/>
          <w:sz w:val="24"/>
          <w:szCs w:val="24"/>
        </w:rPr>
        <w:lastRenderedPageBreak/>
        <w:t>T</w:t>
      </w:r>
      <w:r w:rsidR="00DC6797" w:rsidRPr="00D8363A">
        <w:rPr>
          <w:rFonts w:ascii="Times New Roman" w:hAnsi="Times New Roman" w:cs="Times New Roman"/>
          <w:sz w:val="24"/>
          <w:szCs w:val="24"/>
        </w:rPr>
        <w:t>anah yang kurang subur (tandus), pemupukan yang</w:t>
      </w:r>
      <w:r w:rsidRPr="00D8363A">
        <w:rPr>
          <w:rFonts w:ascii="Times New Roman" w:hAnsi="Times New Roman" w:cs="Times New Roman"/>
          <w:sz w:val="24"/>
          <w:szCs w:val="24"/>
        </w:rPr>
        <w:t xml:space="preserve"> direkomendasikan adalah pupuk u</w:t>
      </w:r>
      <w:r w:rsidR="00DC6797" w:rsidRPr="00D8363A">
        <w:rPr>
          <w:rFonts w:ascii="Times New Roman" w:hAnsi="Times New Roman" w:cs="Times New Roman"/>
          <w:sz w:val="24"/>
          <w:szCs w:val="24"/>
        </w:rPr>
        <w:t>rea sebanyak 40 kg/ha dan TSP 80 kg/ha. Pemeliharaan tanaman cepoka hanya dengan membersihkan gulma</w:t>
      </w:r>
      <w:r w:rsidRPr="00D8363A">
        <w:rPr>
          <w:rFonts w:ascii="Times New Roman" w:hAnsi="Times New Roman" w:cs="Times New Roman"/>
          <w:sz w:val="24"/>
          <w:szCs w:val="24"/>
        </w:rPr>
        <w:t xml:space="preserve"> dan menggemburkan tanah. Tanam</w:t>
      </w:r>
      <w:r w:rsidR="00DC6797" w:rsidRPr="00D8363A">
        <w:rPr>
          <w:rFonts w:ascii="Times New Roman" w:hAnsi="Times New Roman" w:cs="Times New Roman"/>
          <w:sz w:val="24"/>
          <w:szCs w:val="24"/>
        </w:rPr>
        <w:t>an obat ini merupakan tanaman yang tahan terhadap penyakit layu, tidak seperti jenis Solanaceae lainnya. Buah pertama terong cepoka dapat dipanen set</w:t>
      </w:r>
      <w:r w:rsidRPr="00D8363A">
        <w:rPr>
          <w:rFonts w:ascii="Times New Roman" w:hAnsi="Times New Roman" w:cs="Times New Roman"/>
          <w:sz w:val="24"/>
          <w:szCs w:val="24"/>
        </w:rPr>
        <w:t>elah tanaman berumur sekitar 3 sampai</w:t>
      </w:r>
      <w:r w:rsidR="00DC6797" w:rsidRPr="00D8363A">
        <w:rPr>
          <w:rFonts w:ascii="Times New Roman" w:hAnsi="Times New Roman" w:cs="Times New Roman"/>
          <w:sz w:val="24"/>
          <w:szCs w:val="24"/>
        </w:rPr>
        <w:t xml:space="preserve"> 4 bulan dari waktu tanam, buah yang dipetik biasanya adalah buah yang hampir tua, dengan</w:t>
      </w:r>
      <w:r w:rsidRPr="00D8363A">
        <w:rPr>
          <w:rFonts w:ascii="Times New Roman" w:hAnsi="Times New Roman" w:cs="Times New Roman"/>
          <w:sz w:val="24"/>
          <w:szCs w:val="24"/>
        </w:rPr>
        <w:t xml:space="preserve"> produksi sekitar 5 sampai</w:t>
      </w:r>
      <w:r w:rsidR="00FF62AE" w:rsidRPr="00D8363A">
        <w:rPr>
          <w:rFonts w:ascii="Times New Roman" w:hAnsi="Times New Roman" w:cs="Times New Roman"/>
          <w:sz w:val="24"/>
          <w:szCs w:val="24"/>
        </w:rPr>
        <w:t xml:space="preserve"> 10 ton/ha (Nursalam, 2009).</w:t>
      </w:r>
      <w:r w:rsidR="00DC6797" w:rsidRPr="00D8363A">
        <w:rPr>
          <w:rFonts w:ascii="Times New Roman" w:hAnsi="Times New Roman" w:cs="Times New Roman"/>
          <w:sz w:val="24"/>
          <w:szCs w:val="24"/>
        </w:rPr>
        <w:t xml:space="preserve"> </w:t>
      </w:r>
    </w:p>
    <w:p w:rsidR="00DC6797" w:rsidRPr="00D8363A" w:rsidRDefault="00DC6797" w:rsidP="00FF62AE">
      <w:pPr>
        <w:autoSpaceDE w:val="0"/>
        <w:autoSpaceDN w:val="0"/>
        <w:adjustRightInd w:val="0"/>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sz w:val="24"/>
          <w:szCs w:val="24"/>
        </w:rPr>
        <w:t>Fitokimia tanaman Terong cepoka mengandung berbagai bahan kimia. Sedangkan kandungan kimia yang terdapat pada buah dan daun mengandung alkaloid steroid yaitu jenis solasodin 0,84%, sedangkan kandun</w:t>
      </w:r>
      <w:r w:rsidR="0050774F" w:rsidRPr="00D8363A">
        <w:rPr>
          <w:rFonts w:ascii="Times New Roman" w:hAnsi="Times New Roman" w:cs="Times New Roman"/>
          <w:sz w:val="24"/>
          <w:szCs w:val="24"/>
        </w:rPr>
        <w:t>gan buah kuning mengan</w:t>
      </w:r>
      <w:r w:rsidRPr="00D8363A">
        <w:rPr>
          <w:rFonts w:ascii="Times New Roman" w:hAnsi="Times New Roman" w:cs="Times New Roman"/>
          <w:sz w:val="24"/>
          <w:szCs w:val="24"/>
        </w:rPr>
        <w:t>dung solasonin 0,1%, buah mentah</w:t>
      </w:r>
      <w:r w:rsidR="0050774F" w:rsidRPr="00D8363A">
        <w:rPr>
          <w:rFonts w:ascii="Times New Roman" w:hAnsi="Times New Roman" w:cs="Times New Roman"/>
          <w:sz w:val="24"/>
          <w:szCs w:val="24"/>
        </w:rPr>
        <w:t xml:space="preserve"> mengandung chlorogenin, sisolo</w:t>
      </w:r>
      <w:r w:rsidRPr="00D8363A">
        <w:rPr>
          <w:rFonts w:ascii="Times New Roman" w:hAnsi="Times New Roman" w:cs="Times New Roman"/>
          <w:sz w:val="24"/>
          <w:szCs w:val="24"/>
        </w:rPr>
        <w:t>genenone, torvogeni</w:t>
      </w:r>
      <w:r w:rsidR="0050774F" w:rsidRPr="00D8363A">
        <w:rPr>
          <w:rFonts w:ascii="Times New Roman" w:hAnsi="Times New Roman" w:cs="Times New Roman"/>
          <w:sz w:val="24"/>
          <w:szCs w:val="24"/>
        </w:rPr>
        <w:t>n, vitamin A dan mengandung neo</w:t>
      </w:r>
      <w:r w:rsidRPr="00D8363A">
        <w:rPr>
          <w:rFonts w:ascii="Times New Roman" w:hAnsi="Times New Roman" w:cs="Times New Roman"/>
          <w:sz w:val="24"/>
          <w:szCs w:val="24"/>
        </w:rPr>
        <w:t>chlorogenine</w:t>
      </w:r>
      <w:r w:rsidR="0050774F" w:rsidRPr="00D8363A">
        <w:rPr>
          <w:rFonts w:ascii="Times New Roman" w:hAnsi="Times New Roman" w:cs="Times New Roman"/>
          <w:sz w:val="24"/>
          <w:szCs w:val="24"/>
        </w:rPr>
        <w:t>, panicolugenine dan akarnya me</w:t>
      </w:r>
      <w:r w:rsidRPr="00D8363A">
        <w:rPr>
          <w:rFonts w:ascii="Times New Roman" w:hAnsi="Times New Roman" w:cs="Times New Roman"/>
          <w:sz w:val="24"/>
          <w:szCs w:val="24"/>
        </w:rPr>
        <w:t xml:space="preserve">ngandung jurubine. Penggunaan herba asal terong cepoka telah dilakukan turun temurun, dengan berbagai cara penyiapan. Sedangkan Farmakologi Cina menyebutkan, tanaman terong cepoka memiliki rasa pahit, pedas, sejuk dan agak beracun, tanamaan ini juga mampu melancarkan sirkulasi darah, menghilangkan rasa sakit (analgetik) dan menghilangkan batuk (antitusif). Tanaman terong cepoka memiliki aktivitas pembersih superoksida yang tinggi yakni di atas 70%. Kandungan kimia yang terdapat pada terong cepoka mampu bertindak sebagai antioksidan dan dapat melindungi jaringan tubuh dari efek negatif radikal bebas, selain sebagai anti radang karena memiliki senyawa sterol carpesterol dan juga sebagai alat kontrasepsi karena buah dan </w:t>
      </w:r>
      <w:r w:rsidRPr="00D8363A">
        <w:rPr>
          <w:rFonts w:ascii="Times New Roman" w:hAnsi="Times New Roman" w:cs="Times New Roman"/>
          <w:sz w:val="24"/>
          <w:szCs w:val="24"/>
        </w:rPr>
        <w:lastRenderedPageBreak/>
        <w:t>daunnya mengandung solasodin 0,84%, yang merupakan bahan baku hormon seks untuk kontrasepsi</w:t>
      </w:r>
      <w:r w:rsidR="00FF62AE" w:rsidRPr="00D8363A">
        <w:rPr>
          <w:rFonts w:ascii="Times New Roman" w:hAnsi="Times New Roman" w:cs="Times New Roman"/>
          <w:sz w:val="24"/>
          <w:szCs w:val="24"/>
        </w:rPr>
        <w:t xml:space="preserve"> (Nursalam, 2009).</w:t>
      </w:r>
    </w:p>
    <w:p w:rsidR="00350CE1" w:rsidRPr="00D8363A" w:rsidRDefault="00CE2EB8" w:rsidP="00DB412D">
      <w:pPr>
        <w:pStyle w:val="Heading2"/>
        <w:spacing w:before="0" w:line="480" w:lineRule="auto"/>
        <w:rPr>
          <w:rFonts w:cs="Times New Roman"/>
          <w:szCs w:val="24"/>
        </w:rPr>
      </w:pPr>
      <w:bookmarkStart w:id="21" w:name="_Toc470267167"/>
      <w:r w:rsidRPr="00D8363A">
        <w:rPr>
          <w:rFonts w:cs="Times New Roman"/>
          <w:szCs w:val="24"/>
        </w:rPr>
        <w:t>2.3</w:t>
      </w:r>
      <w:r w:rsidR="00350CE1" w:rsidRPr="00D8363A">
        <w:rPr>
          <w:rFonts w:cs="Times New Roman"/>
          <w:szCs w:val="24"/>
        </w:rPr>
        <w:t xml:space="preserve"> Buah Markisa</w:t>
      </w:r>
      <w:bookmarkEnd w:id="21"/>
    </w:p>
    <w:p w:rsidR="00350CE1" w:rsidRPr="00D8363A" w:rsidRDefault="008401DF" w:rsidP="00350CE1">
      <w:pPr>
        <w:pStyle w:val="Default"/>
        <w:spacing w:line="480" w:lineRule="auto"/>
        <w:ind w:firstLine="720"/>
        <w:jc w:val="both"/>
        <w:rPr>
          <w:rStyle w:val="apple-style-span"/>
          <w:color w:val="auto"/>
        </w:rPr>
      </w:pPr>
      <w:r w:rsidRPr="00D8363A">
        <w:rPr>
          <w:bCs/>
          <w:noProof/>
          <w:color w:val="auto"/>
          <w:lang w:eastAsia="id-ID"/>
        </w:rPr>
        <mc:AlternateContent>
          <mc:Choice Requires="wps">
            <w:drawing>
              <wp:anchor distT="0" distB="0" distL="114300" distR="114300" simplePos="0" relativeHeight="251842560" behindDoc="0" locked="0" layoutInCell="1" allowOverlap="1" wp14:anchorId="730E3000" wp14:editId="02546052">
                <wp:simplePos x="0" y="0"/>
                <wp:positionH relativeFrom="column">
                  <wp:posOffset>1245235</wp:posOffset>
                </wp:positionH>
                <wp:positionV relativeFrom="paragraph">
                  <wp:posOffset>3032760</wp:posOffset>
                </wp:positionV>
                <wp:extent cx="2543175" cy="2240280"/>
                <wp:effectExtent l="0" t="0" r="28575" b="26670"/>
                <wp:wrapNone/>
                <wp:docPr id="63" name="Rectangle 63"/>
                <wp:cNvGraphicFramePr/>
                <a:graphic xmlns:a="http://schemas.openxmlformats.org/drawingml/2006/main">
                  <a:graphicData uri="http://schemas.microsoft.com/office/word/2010/wordprocessingShape">
                    <wps:wsp>
                      <wps:cNvSpPr/>
                      <wps:spPr>
                        <a:xfrm>
                          <a:off x="0" y="0"/>
                          <a:ext cx="2543175" cy="224028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3" o:spid="_x0000_s1026" style="position:absolute;margin-left:98.05pt;margin-top:238.8pt;width:200.25pt;height:176.4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" filled="f" strokecolor="black [3200]" strokeweight="2pt"/>
            </w:pict>
          </mc:Fallback>
        </mc:AlternateContent>
      </w:r>
      <w:r w:rsidR="00350CE1" w:rsidRPr="00D8363A">
        <w:rPr>
          <w:rStyle w:val="apple-style-span"/>
          <w:bCs/>
          <w:color w:val="auto"/>
        </w:rPr>
        <w:t>Markisa</w:t>
      </w:r>
      <w:r w:rsidR="00350CE1" w:rsidRPr="00D8363A">
        <w:rPr>
          <w:rStyle w:val="apple-converted-space"/>
          <w:color w:val="auto"/>
        </w:rPr>
        <w:t> </w:t>
      </w:r>
      <w:r w:rsidR="00350CE1" w:rsidRPr="00D8363A">
        <w:rPr>
          <w:rStyle w:val="apple-style-span"/>
          <w:color w:val="auto"/>
        </w:rPr>
        <w:t>tergolong ke dalam tanaman genus</w:t>
      </w:r>
      <w:r w:rsidR="00350CE1" w:rsidRPr="00D8363A">
        <w:rPr>
          <w:rStyle w:val="apple-converted-space"/>
          <w:color w:val="auto"/>
        </w:rPr>
        <w:t> </w:t>
      </w:r>
      <w:r w:rsidR="00350CE1" w:rsidRPr="00D8363A">
        <w:rPr>
          <w:rStyle w:val="apple-style-span"/>
          <w:i/>
          <w:iCs/>
          <w:color w:val="auto"/>
        </w:rPr>
        <w:t>Passiflora</w:t>
      </w:r>
      <w:r w:rsidR="00350CE1" w:rsidRPr="00D8363A">
        <w:rPr>
          <w:rStyle w:val="apple-style-span"/>
          <w:color w:val="auto"/>
        </w:rPr>
        <w:t>, berasal dari daerah tropis dan sub tropis di</w:t>
      </w:r>
      <w:r w:rsidR="00350CE1" w:rsidRPr="00D8363A">
        <w:rPr>
          <w:rStyle w:val="apple-converted-space"/>
          <w:color w:val="auto"/>
        </w:rPr>
        <w:t> </w:t>
      </w:r>
      <w:hyperlink r:id="rId39" w:tooltip="Benua Amerika" w:history="1">
        <w:r w:rsidR="00350CE1" w:rsidRPr="00D8363A">
          <w:rPr>
            <w:rStyle w:val="Hyperlink"/>
            <w:color w:val="auto"/>
            <w:u w:val="none"/>
          </w:rPr>
          <w:t>Amerika</w:t>
        </w:r>
      </w:hyperlink>
      <w:r w:rsidR="00350CE1" w:rsidRPr="00D8363A">
        <w:rPr>
          <w:rStyle w:val="apple-style-span"/>
          <w:color w:val="auto"/>
        </w:rPr>
        <w:t>. Di</w:t>
      </w:r>
      <w:r w:rsidR="00350CE1" w:rsidRPr="00D8363A">
        <w:rPr>
          <w:rStyle w:val="apple-converted-space"/>
          <w:color w:val="auto"/>
        </w:rPr>
        <w:t> </w:t>
      </w:r>
      <w:hyperlink r:id="rId40" w:tooltip="Indonesia" w:history="1">
        <w:r w:rsidR="00350CE1" w:rsidRPr="00D8363A">
          <w:rPr>
            <w:rStyle w:val="Hyperlink"/>
            <w:color w:val="auto"/>
            <w:u w:val="none"/>
          </w:rPr>
          <w:t>Indonesia</w:t>
        </w:r>
      </w:hyperlink>
      <w:r w:rsidR="00350CE1" w:rsidRPr="00D8363A">
        <w:rPr>
          <w:rStyle w:val="apple-converted-space"/>
          <w:color w:val="auto"/>
        </w:rPr>
        <w:t> </w:t>
      </w:r>
      <w:r w:rsidR="00350CE1" w:rsidRPr="00D8363A">
        <w:rPr>
          <w:rStyle w:val="apple-style-span"/>
          <w:color w:val="auto"/>
        </w:rPr>
        <w:t>terdapat dua jenis markisa, yaitu markisa ungu (</w:t>
      </w:r>
      <w:r w:rsidR="00350CE1" w:rsidRPr="00D8363A">
        <w:rPr>
          <w:rStyle w:val="apple-style-span"/>
          <w:i/>
          <w:iCs/>
          <w:color w:val="auto"/>
        </w:rPr>
        <w:t>passiflora edulis</w:t>
      </w:r>
      <w:r w:rsidR="00F3480E">
        <w:rPr>
          <w:rStyle w:val="apple-style-span"/>
          <w:color w:val="auto"/>
        </w:rPr>
        <w:t>) yang tumbuh di</w:t>
      </w:r>
      <w:r w:rsidR="00350CE1" w:rsidRPr="00D8363A">
        <w:rPr>
          <w:rStyle w:val="apple-style-span"/>
          <w:color w:val="auto"/>
        </w:rPr>
        <w:t>dataran tinggi, dan markisa kuning (</w:t>
      </w:r>
      <w:r w:rsidR="00350CE1" w:rsidRPr="00D8363A">
        <w:rPr>
          <w:rStyle w:val="apple-style-span"/>
          <w:i/>
          <w:iCs/>
          <w:color w:val="auto"/>
        </w:rPr>
        <w:t>passiflora flavicarva</w:t>
      </w:r>
      <w:r w:rsidR="00F3480E">
        <w:rPr>
          <w:rStyle w:val="apple-style-span"/>
          <w:color w:val="auto"/>
        </w:rPr>
        <w:t>) yang tumbuh di</w:t>
      </w:r>
      <w:r w:rsidR="00350CE1" w:rsidRPr="00D8363A">
        <w:rPr>
          <w:rStyle w:val="apple-style-span"/>
          <w:color w:val="auto"/>
        </w:rPr>
        <w:t>dataran rendah. Buah markisa (</w:t>
      </w:r>
      <w:r w:rsidR="00350CE1" w:rsidRPr="00D8363A">
        <w:rPr>
          <w:i/>
          <w:color w:val="auto"/>
        </w:rPr>
        <w:t>Passiflora edulis Slims</w:t>
      </w:r>
      <w:r w:rsidR="00350CE1" w:rsidRPr="00D8363A">
        <w:rPr>
          <w:rStyle w:val="apple-style-span"/>
          <w:color w:val="auto"/>
        </w:rPr>
        <w:t>) telah lama dikenal di Indoneia karena komponen daging buah yang dapat langsung dikonsumsi tanpa pengolahan. Beberapa daerah yang menjadi sentra produksi markisa ini antara lain</w:t>
      </w:r>
      <w:r w:rsidR="00350CE1" w:rsidRPr="00D8363A">
        <w:rPr>
          <w:rStyle w:val="apple-converted-space"/>
          <w:color w:val="auto"/>
        </w:rPr>
        <w:t> </w:t>
      </w:r>
      <w:hyperlink r:id="rId41" w:tooltip="Sumatera Utara" w:history="1">
        <w:r w:rsidR="00350CE1" w:rsidRPr="00D8363A">
          <w:rPr>
            <w:rStyle w:val="Hyperlink"/>
            <w:color w:val="auto"/>
            <w:u w:val="none"/>
          </w:rPr>
          <w:t>Sumatera Utara</w:t>
        </w:r>
      </w:hyperlink>
      <w:r w:rsidR="00350CE1" w:rsidRPr="00D8363A">
        <w:rPr>
          <w:rStyle w:val="apple-style-span"/>
          <w:color w:val="auto"/>
        </w:rPr>
        <w:t xml:space="preserve">, dan </w:t>
      </w:r>
      <w:hyperlink r:id="rId42" w:tooltip="Sulawesi Selatan" w:history="1">
        <w:r w:rsidR="00350CE1" w:rsidRPr="00D8363A">
          <w:rPr>
            <w:rStyle w:val="Hyperlink"/>
            <w:color w:val="auto"/>
            <w:u w:val="none"/>
          </w:rPr>
          <w:t>Sulawesi Selatan</w:t>
        </w:r>
      </w:hyperlink>
      <w:r w:rsidR="00350CE1" w:rsidRPr="00D8363A">
        <w:rPr>
          <w:rStyle w:val="apple-style-span"/>
          <w:color w:val="auto"/>
        </w:rPr>
        <w:t xml:space="preserve">. </w:t>
      </w:r>
      <w:r w:rsidR="00B43342" w:rsidRPr="00D8363A">
        <w:rPr>
          <w:rStyle w:val="apple-style-span"/>
          <w:color w:val="auto"/>
        </w:rPr>
        <w:t>Dalam 100 gram buah markisa mengandung 35gr vitamin C dan 1275 IU vitamin A.</w:t>
      </w:r>
    </w:p>
    <w:p w:rsidR="00AA73FF" w:rsidRPr="00D8363A" w:rsidRDefault="008401DF" w:rsidP="008401DF">
      <w:pPr>
        <w:pStyle w:val="Default"/>
        <w:spacing w:line="480" w:lineRule="auto"/>
        <w:jc w:val="center"/>
        <w:rPr>
          <w:color w:val="auto"/>
        </w:rPr>
      </w:pPr>
      <w:r w:rsidRPr="00D8363A">
        <w:rPr>
          <w:noProof/>
          <w:color w:val="auto"/>
          <w:lang w:eastAsia="id-ID"/>
        </w:rPr>
        <w:drawing>
          <wp:inline distT="0" distB="0" distL="0" distR="0" wp14:anchorId="79FFE80D" wp14:editId="697638C1">
            <wp:extent cx="2301240" cy="1996440"/>
            <wp:effectExtent l="0" t="0" r="3810" b="3810"/>
            <wp:docPr id="62" name="Picture 62" descr="D:\unpas\SEMESTER 8\SUP\gambar\mark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pas\SEMESTER 8\SUP\gambar\markisa.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01240" cy="1996440"/>
                    </a:xfrm>
                    <a:prstGeom prst="rect">
                      <a:avLst/>
                    </a:prstGeom>
                    <a:noFill/>
                    <a:ln>
                      <a:noFill/>
                    </a:ln>
                  </pic:spPr>
                </pic:pic>
              </a:graphicData>
            </a:graphic>
          </wp:inline>
        </w:drawing>
      </w:r>
    </w:p>
    <w:p w:rsidR="008401DF" w:rsidRPr="00D8363A" w:rsidRDefault="008401DF" w:rsidP="0050774F">
      <w:pPr>
        <w:pStyle w:val="Heading6"/>
        <w:spacing w:before="0" w:line="240" w:lineRule="auto"/>
        <w:rPr>
          <w:rFonts w:cs="Times New Roman"/>
          <w:szCs w:val="24"/>
        </w:rPr>
      </w:pPr>
      <w:bookmarkStart w:id="22" w:name="_Toc449440209"/>
      <w:bookmarkStart w:id="23" w:name="_Toc453151704"/>
      <w:bookmarkStart w:id="24" w:name="_Toc458379490"/>
      <w:bookmarkStart w:id="25" w:name="_Toc470267168"/>
      <w:r w:rsidRPr="00D8363A">
        <w:rPr>
          <w:rFonts w:cs="Times New Roman"/>
          <w:szCs w:val="24"/>
        </w:rPr>
        <w:t>Gambar 2. Buah Markisa</w:t>
      </w:r>
      <w:bookmarkEnd w:id="22"/>
      <w:bookmarkEnd w:id="23"/>
      <w:bookmarkEnd w:id="24"/>
      <w:bookmarkEnd w:id="25"/>
    </w:p>
    <w:p w:rsidR="0050774F" w:rsidRPr="00D8363A" w:rsidRDefault="0050774F" w:rsidP="0050774F">
      <w:pPr>
        <w:jc w:val="center"/>
        <w:rPr>
          <w:rFonts w:ascii="Times New Roman" w:hAnsi="Times New Roman" w:cs="Times New Roman"/>
          <w:sz w:val="24"/>
          <w:szCs w:val="24"/>
        </w:rPr>
      </w:pPr>
      <w:r w:rsidRPr="00D8363A">
        <w:rPr>
          <w:rFonts w:ascii="Times New Roman" w:hAnsi="Times New Roman" w:cs="Times New Roman"/>
          <w:sz w:val="24"/>
          <w:szCs w:val="24"/>
        </w:rPr>
        <w:t xml:space="preserve">Sumber : </w:t>
      </w:r>
      <w:r w:rsidR="00875553" w:rsidRPr="00D8363A">
        <w:rPr>
          <w:rFonts w:ascii="Times New Roman" w:hAnsi="Times New Roman" w:cs="Times New Roman"/>
          <w:sz w:val="24"/>
          <w:szCs w:val="24"/>
        </w:rPr>
        <w:t>Diet Huteri, (2012).</w:t>
      </w:r>
    </w:p>
    <w:p w:rsidR="00350CE1" w:rsidRPr="00D8363A" w:rsidRDefault="00CE2EB8" w:rsidP="00DB412D">
      <w:pPr>
        <w:pStyle w:val="Heading2"/>
        <w:spacing w:before="0" w:line="480" w:lineRule="auto"/>
        <w:rPr>
          <w:rFonts w:cs="Times New Roman"/>
          <w:szCs w:val="24"/>
        </w:rPr>
      </w:pPr>
      <w:bookmarkStart w:id="26" w:name="_Toc470267169"/>
      <w:r w:rsidRPr="00D8363A">
        <w:rPr>
          <w:rFonts w:cs="Times New Roman"/>
          <w:szCs w:val="24"/>
        </w:rPr>
        <w:t>2.4</w:t>
      </w:r>
      <w:r w:rsidR="00350CE1" w:rsidRPr="00D8363A">
        <w:rPr>
          <w:rFonts w:cs="Times New Roman"/>
          <w:szCs w:val="24"/>
        </w:rPr>
        <w:t xml:space="preserve"> Pemanis Stevia</w:t>
      </w:r>
      <w:bookmarkEnd w:id="26"/>
    </w:p>
    <w:p w:rsidR="00CE2EB8" w:rsidRPr="00D8363A" w:rsidRDefault="00CE2EB8" w:rsidP="00CE2EB8">
      <w:pPr>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sz w:val="24"/>
          <w:szCs w:val="24"/>
          <w:lang w:val="en-GB"/>
        </w:rPr>
        <w:t xml:space="preserve">Menurut Geuns (2003), </w:t>
      </w:r>
      <w:r w:rsidRPr="00D8363A">
        <w:rPr>
          <w:rFonts w:ascii="Times New Roman" w:hAnsi="Times New Roman" w:cs="Times New Roman"/>
          <w:i/>
          <w:sz w:val="24"/>
          <w:szCs w:val="24"/>
          <w:lang w:val="en-GB"/>
        </w:rPr>
        <w:t>Stevia rebaudiana</w:t>
      </w:r>
      <w:r w:rsidRPr="00D8363A">
        <w:rPr>
          <w:rFonts w:ascii="Times New Roman" w:hAnsi="Times New Roman" w:cs="Times New Roman"/>
          <w:sz w:val="24"/>
          <w:szCs w:val="24"/>
          <w:lang w:val="en-GB"/>
        </w:rPr>
        <w:t xml:space="preserve"> Bertoni adalah tanaman semak yang berasal dari daerah Amerika Selatan (daerah perbatasan antara Paraguay dan Brazil). Daun</w:t>
      </w:r>
      <w:r w:rsidR="0050774F" w:rsidRPr="00D8363A">
        <w:rPr>
          <w:rFonts w:ascii="Times New Roman" w:hAnsi="Times New Roman" w:cs="Times New Roman"/>
          <w:sz w:val="24"/>
          <w:szCs w:val="24"/>
        </w:rPr>
        <w:t xml:space="preserve"> </w:t>
      </w:r>
      <w:r w:rsidRPr="00D8363A">
        <w:rPr>
          <w:rFonts w:ascii="Times New Roman" w:hAnsi="Times New Roman" w:cs="Times New Roman"/>
          <w:sz w:val="24"/>
          <w:szCs w:val="24"/>
          <w:lang w:val="en-GB"/>
        </w:rPr>
        <w:t xml:space="preserve">stevia mengandung steviosida yang merupakan komponen utama </w:t>
      </w:r>
      <w:r w:rsidRPr="00D8363A">
        <w:rPr>
          <w:rFonts w:ascii="Times New Roman" w:hAnsi="Times New Roman" w:cs="Times New Roman"/>
          <w:sz w:val="24"/>
          <w:szCs w:val="24"/>
          <w:lang w:val="en-GB"/>
        </w:rPr>
        <w:lastRenderedPageBreak/>
        <w:t>pemberi ras</w:t>
      </w:r>
      <w:r w:rsidR="0050774F" w:rsidRPr="00D8363A">
        <w:rPr>
          <w:rFonts w:ascii="Times New Roman" w:hAnsi="Times New Roman" w:cs="Times New Roman"/>
          <w:sz w:val="24"/>
          <w:szCs w:val="24"/>
          <w:lang w:val="en-GB"/>
        </w:rPr>
        <w:t xml:space="preserve">a manis. Kandungannya antara 4 </w:t>
      </w:r>
      <w:r w:rsidR="0050774F" w:rsidRPr="00D8363A">
        <w:rPr>
          <w:rFonts w:ascii="Times New Roman" w:hAnsi="Times New Roman" w:cs="Times New Roman"/>
          <w:sz w:val="24"/>
          <w:szCs w:val="24"/>
        </w:rPr>
        <w:t>sampai</w:t>
      </w:r>
      <w:r w:rsidRPr="00D8363A">
        <w:rPr>
          <w:rFonts w:ascii="Times New Roman" w:hAnsi="Times New Roman" w:cs="Times New Roman"/>
          <w:sz w:val="24"/>
          <w:szCs w:val="24"/>
          <w:lang w:val="en-GB"/>
        </w:rPr>
        <w:t xml:space="preserve"> 20% dari berat kering daun </w:t>
      </w:r>
      <w:r w:rsidR="0050774F" w:rsidRPr="00D8363A">
        <w:rPr>
          <w:rFonts w:ascii="Times New Roman" w:hAnsi="Times New Roman" w:cs="Times New Roman"/>
          <w:sz w:val="24"/>
          <w:szCs w:val="24"/>
          <w:lang w:val="en-GB"/>
        </w:rPr>
        <w:t>stevia (tergantung dari kon</w:t>
      </w:r>
      <w:r w:rsidRPr="00D8363A">
        <w:rPr>
          <w:rFonts w:ascii="Times New Roman" w:hAnsi="Times New Roman" w:cs="Times New Roman"/>
          <w:sz w:val="24"/>
          <w:szCs w:val="24"/>
          <w:lang w:val="en-GB"/>
        </w:rPr>
        <w:t>disi penanaman dan pertumbuhannya). Komponen lain pemberi rasa manis pada daun stevia tetapi dalam kadar yang lebih rendah, yaitu steviolbiosida, rebaudiosida A, B, C, D, E, F dan dulcosida A.</w:t>
      </w:r>
    </w:p>
    <w:p w:rsidR="008401DF" w:rsidRPr="00D8363A" w:rsidRDefault="008401DF" w:rsidP="008401DF">
      <w:pPr>
        <w:spacing w:after="0" w:line="480" w:lineRule="auto"/>
        <w:jc w:val="center"/>
        <w:rPr>
          <w:rFonts w:ascii="Times New Roman" w:hAnsi="Times New Roman" w:cs="Times New Roman"/>
          <w:sz w:val="24"/>
          <w:szCs w:val="24"/>
        </w:rPr>
      </w:pPr>
      <w:r w:rsidRPr="00D8363A">
        <w:rPr>
          <w:rFonts w:ascii="Times New Roman" w:hAnsi="Times New Roman" w:cs="Times New Roman"/>
          <w:noProof/>
          <w:sz w:val="24"/>
          <w:szCs w:val="24"/>
          <w:lang w:eastAsia="id-ID"/>
        </w:rPr>
        <mc:AlternateContent>
          <mc:Choice Requires="wps">
            <w:drawing>
              <wp:anchor distT="0" distB="0" distL="114300" distR="114300" simplePos="0" relativeHeight="251843584" behindDoc="0" locked="0" layoutInCell="1" allowOverlap="1" wp14:anchorId="776C2272" wp14:editId="0A72638E">
                <wp:simplePos x="0" y="0"/>
                <wp:positionH relativeFrom="column">
                  <wp:posOffset>982980</wp:posOffset>
                </wp:positionH>
                <wp:positionV relativeFrom="paragraph">
                  <wp:posOffset>-99060</wp:posOffset>
                </wp:positionV>
                <wp:extent cx="3078480" cy="2087880"/>
                <wp:effectExtent l="0" t="0" r="26670" b="26670"/>
                <wp:wrapNone/>
                <wp:docPr id="109" name="Rectangle 109"/>
                <wp:cNvGraphicFramePr/>
                <a:graphic xmlns:a="http://schemas.openxmlformats.org/drawingml/2006/main">
                  <a:graphicData uri="http://schemas.microsoft.com/office/word/2010/wordprocessingShape">
                    <wps:wsp>
                      <wps:cNvSpPr/>
                      <wps:spPr>
                        <a:xfrm>
                          <a:off x="0" y="0"/>
                          <a:ext cx="3078480" cy="208788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9" o:spid="_x0000_s1026" style="position:absolute;margin-left:77.4pt;margin-top:-7.8pt;width:242.4pt;height:164.4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" filled="f" strokecolor="black [3200]" strokeweight="2pt"/>
            </w:pict>
          </mc:Fallback>
        </mc:AlternateContent>
      </w:r>
      <w:r w:rsidRPr="00D8363A">
        <w:rPr>
          <w:rFonts w:ascii="Times New Roman" w:hAnsi="Times New Roman" w:cs="Times New Roman"/>
          <w:noProof/>
          <w:sz w:val="24"/>
          <w:szCs w:val="24"/>
          <w:lang w:eastAsia="id-ID"/>
        </w:rPr>
        <w:drawing>
          <wp:inline distT="0" distB="0" distL="0" distR="0" wp14:anchorId="616206E4" wp14:editId="08AF3D89">
            <wp:extent cx="2851217" cy="1889760"/>
            <wp:effectExtent l="0" t="0" r="6350" b="0"/>
            <wp:docPr id="78" name="Picture 78" descr="D:\unpas\SEMESTER 8\SUP\gambar\gula ste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pas\SEMESTER 8\SUP\gambar\gula stevi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1217" cy="1889760"/>
                    </a:xfrm>
                    <a:prstGeom prst="rect">
                      <a:avLst/>
                    </a:prstGeom>
                    <a:noFill/>
                    <a:ln>
                      <a:noFill/>
                    </a:ln>
                  </pic:spPr>
                </pic:pic>
              </a:graphicData>
            </a:graphic>
          </wp:inline>
        </w:drawing>
      </w:r>
    </w:p>
    <w:p w:rsidR="008401DF" w:rsidRPr="00D8363A" w:rsidRDefault="008401DF" w:rsidP="0050774F">
      <w:pPr>
        <w:pStyle w:val="Heading6"/>
        <w:spacing w:before="0" w:line="240" w:lineRule="auto"/>
        <w:rPr>
          <w:rFonts w:cs="Times New Roman"/>
          <w:szCs w:val="24"/>
        </w:rPr>
      </w:pPr>
      <w:bookmarkStart w:id="27" w:name="_Toc449440211"/>
      <w:bookmarkStart w:id="28" w:name="_Toc453151706"/>
      <w:bookmarkStart w:id="29" w:name="_Toc458379492"/>
      <w:bookmarkStart w:id="30" w:name="_Toc470267170"/>
      <w:r w:rsidRPr="00D8363A">
        <w:rPr>
          <w:rFonts w:cs="Times New Roman"/>
          <w:szCs w:val="24"/>
        </w:rPr>
        <w:t>Gambar 3. Pemanis Stevia</w:t>
      </w:r>
      <w:bookmarkEnd w:id="27"/>
      <w:bookmarkEnd w:id="28"/>
      <w:bookmarkEnd w:id="29"/>
      <w:bookmarkEnd w:id="30"/>
    </w:p>
    <w:p w:rsidR="0050774F" w:rsidRPr="00D8363A" w:rsidRDefault="0050774F" w:rsidP="0050774F">
      <w:pPr>
        <w:jc w:val="center"/>
        <w:rPr>
          <w:rFonts w:ascii="Times New Roman" w:hAnsi="Times New Roman" w:cs="Times New Roman"/>
          <w:sz w:val="24"/>
          <w:szCs w:val="24"/>
        </w:rPr>
      </w:pPr>
      <w:r w:rsidRPr="00D8363A">
        <w:rPr>
          <w:rFonts w:ascii="Times New Roman" w:hAnsi="Times New Roman" w:cs="Times New Roman"/>
          <w:sz w:val="24"/>
          <w:szCs w:val="24"/>
        </w:rPr>
        <w:t xml:space="preserve">Sumber : </w:t>
      </w:r>
      <w:r w:rsidR="00117441" w:rsidRPr="00D8363A">
        <w:rPr>
          <w:rFonts w:ascii="Times New Roman" w:hAnsi="Times New Roman" w:cs="Times New Roman"/>
          <w:sz w:val="24"/>
          <w:szCs w:val="24"/>
        </w:rPr>
        <w:t>terapidiabetes, (2012)</w:t>
      </w:r>
    </w:p>
    <w:p w:rsidR="00CE2EB8" w:rsidRPr="00D8363A" w:rsidRDefault="00CE2EB8" w:rsidP="00CE2EB8">
      <w:pPr>
        <w:spacing w:after="0" w:line="480" w:lineRule="auto"/>
        <w:ind w:firstLine="720"/>
        <w:jc w:val="both"/>
        <w:rPr>
          <w:rFonts w:ascii="Times New Roman" w:hAnsi="Times New Roman" w:cs="Times New Roman"/>
          <w:sz w:val="24"/>
          <w:szCs w:val="24"/>
          <w:lang w:val="en-GB"/>
        </w:rPr>
      </w:pPr>
      <w:r w:rsidRPr="00D8363A">
        <w:rPr>
          <w:rFonts w:ascii="Times New Roman" w:hAnsi="Times New Roman" w:cs="Times New Roman"/>
          <w:sz w:val="24"/>
          <w:szCs w:val="24"/>
        </w:rPr>
        <w:t>Stevioside dan rebaudioside-A adalah dua macam komponen utama glikosida dalam stevi</w:t>
      </w:r>
      <w:r w:rsidR="0050774F" w:rsidRPr="00D8363A">
        <w:rPr>
          <w:rFonts w:ascii="Times New Roman" w:hAnsi="Times New Roman" w:cs="Times New Roman"/>
          <w:sz w:val="24"/>
          <w:szCs w:val="24"/>
        </w:rPr>
        <w:t xml:space="preserve">a yang mempunyai rasa manis 200 sampai </w:t>
      </w:r>
      <w:r w:rsidRPr="00D8363A">
        <w:rPr>
          <w:rFonts w:ascii="Times New Roman" w:hAnsi="Times New Roman" w:cs="Times New Roman"/>
          <w:sz w:val="24"/>
          <w:szCs w:val="24"/>
        </w:rPr>
        <w:t>300 kali sukrosa (Agarwal dkk, 2010). Pemanis daun stevia lebih stabil pada suhu tinggi dan dalam larutan (Figlewicz dkk, 2009)</w:t>
      </w:r>
      <w:r w:rsidR="00FF62AE" w:rsidRPr="00D8363A">
        <w:rPr>
          <w:rFonts w:ascii="Times New Roman" w:hAnsi="Times New Roman" w:cs="Times New Roman"/>
          <w:sz w:val="24"/>
          <w:szCs w:val="24"/>
        </w:rPr>
        <w:t>.</w:t>
      </w:r>
    </w:p>
    <w:p w:rsidR="00CE2EB8" w:rsidRPr="00D8363A" w:rsidRDefault="00CE2EB8" w:rsidP="00CE2EB8">
      <w:pPr>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sz w:val="24"/>
          <w:szCs w:val="24"/>
          <w:lang w:val="en-GB"/>
        </w:rPr>
        <w:t>Pemanis stevia diperoleh dengan mengekstraksi daun stevia menggunakan pelarut polar yaitu methanol, etanol, atau spiritus. Penggunaan pelarut kimia dikhawatirkan masih menyisakan pelarut pada produk. Untuk itu digunakan pelarut polar yang aman untuk mengekstraksi daun stevia yaitu air (Mantovaneli, 2004)</w:t>
      </w:r>
      <w:r w:rsidR="00FF62AE" w:rsidRPr="00D8363A">
        <w:rPr>
          <w:rFonts w:ascii="Times New Roman" w:hAnsi="Times New Roman" w:cs="Times New Roman"/>
          <w:sz w:val="24"/>
          <w:szCs w:val="24"/>
        </w:rPr>
        <w:t>.</w:t>
      </w:r>
    </w:p>
    <w:p w:rsidR="00CE2EB8" w:rsidRPr="00D8363A" w:rsidRDefault="00CE2EB8" w:rsidP="00CE2EB8">
      <w:pPr>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sz w:val="24"/>
          <w:szCs w:val="24"/>
        </w:rPr>
        <w:t xml:space="preserve">Menurut Buchori (2007), Daun stevia selain mengandung pemanis glycoside (stevioside, rebauside, dan dulcosida) juga mengandung protein, fiber, karbohidrat, fosfor, kalium, kalsium, magnesium, natrium, besi, </w:t>
      </w:r>
      <w:r w:rsidRPr="00D8363A">
        <w:rPr>
          <w:rFonts w:ascii="Times New Roman" w:hAnsi="Times New Roman" w:cs="Times New Roman"/>
          <w:sz w:val="24"/>
          <w:szCs w:val="24"/>
        </w:rPr>
        <w:lastRenderedPageBreak/>
        <w:t>vitamin A, vitamin C, dan juga minyak. Rasa manis pada stevia disebabkan karena dua komponen yaitu</w:t>
      </w:r>
      <w:r w:rsidR="00FF62AE" w:rsidRPr="00D8363A">
        <w:rPr>
          <w:rFonts w:ascii="Times New Roman" w:hAnsi="Times New Roman" w:cs="Times New Roman"/>
          <w:sz w:val="24"/>
          <w:szCs w:val="24"/>
        </w:rPr>
        <w:t xml:space="preserve"> </w:t>
      </w:r>
      <w:r w:rsidR="0074680F" w:rsidRPr="00D8363A">
        <w:rPr>
          <w:rFonts w:ascii="Times New Roman" w:hAnsi="Times New Roman" w:cs="Times New Roman"/>
          <w:sz w:val="24"/>
          <w:szCs w:val="24"/>
        </w:rPr>
        <w:t xml:space="preserve">stevioside (3 sampai </w:t>
      </w:r>
      <w:r w:rsidRPr="00D8363A">
        <w:rPr>
          <w:rFonts w:ascii="Times New Roman" w:hAnsi="Times New Roman" w:cs="Times New Roman"/>
          <w:sz w:val="24"/>
          <w:szCs w:val="24"/>
        </w:rPr>
        <w:t>10% berat k</w:t>
      </w:r>
      <w:r w:rsidR="0074680F" w:rsidRPr="00D8363A">
        <w:rPr>
          <w:rFonts w:ascii="Times New Roman" w:hAnsi="Times New Roman" w:cs="Times New Roman"/>
          <w:sz w:val="24"/>
          <w:szCs w:val="24"/>
        </w:rPr>
        <w:t xml:space="preserve">ering daun) dan rebaudioside (1 sampai </w:t>
      </w:r>
      <w:r w:rsidRPr="00D8363A">
        <w:rPr>
          <w:rFonts w:ascii="Times New Roman" w:hAnsi="Times New Roman" w:cs="Times New Roman"/>
          <w:sz w:val="24"/>
          <w:szCs w:val="24"/>
        </w:rPr>
        <w:t xml:space="preserve">3%) yang dapat dinaikkan 250 kali manisnya dari sukrosa. Stevioside mempunyai keunggulan dibandingkan pemanis buatan lainnya, yaitu stabil pada </w:t>
      </w:r>
      <w:r w:rsidR="0074680F" w:rsidRPr="00D8363A">
        <w:rPr>
          <w:rFonts w:ascii="Times New Roman" w:hAnsi="Times New Roman" w:cs="Times New Roman"/>
          <w:sz w:val="24"/>
          <w:szCs w:val="24"/>
        </w:rPr>
        <w:t xml:space="preserve">suhu tinggi (100°C), range pH 3 sampai </w:t>
      </w:r>
      <w:r w:rsidRPr="00D8363A">
        <w:rPr>
          <w:rFonts w:ascii="Times New Roman" w:hAnsi="Times New Roman" w:cs="Times New Roman"/>
          <w:sz w:val="24"/>
          <w:szCs w:val="24"/>
        </w:rPr>
        <w:t>9, dan tidak menimbulkan warna gelap pada waktu pemasakan</w:t>
      </w:r>
    </w:p>
    <w:p w:rsidR="00CE2EB8" w:rsidRPr="00D8363A" w:rsidRDefault="00CE2EB8" w:rsidP="00CE2EB8">
      <w:pPr>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sz w:val="24"/>
          <w:szCs w:val="24"/>
        </w:rPr>
        <w:t>Menurut Soraya (2010), Steviosida mempunyai nilai kalori yang rendah , sehingga cocok untuk dikonsumsi oleh orang yang mengidap penyakit diabetes dan orang yang sedang melakukan diet. Steviosida tidak bersifat racun, sehingga aman dikonsumsi manusia. Stevioside mempunyai rumus molekul C</w:t>
      </w:r>
      <w:r w:rsidRPr="00D8363A">
        <w:rPr>
          <w:rFonts w:ascii="Times New Roman" w:hAnsi="Times New Roman" w:cs="Times New Roman"/>
          <w:sz w:val="24"/>
          <w:szCs w:val="24"/>
          <w:vertAlign w:val="subscript"/>
        </w:rPr>
        <w:t>38</w:t>
      </w:r>
      <w:r w:rsidRPr="00D8363A">
        <w:rPr>
          <w:rFonts w:ascii="Times New Roman" w:hAnsi="Times New Roman" w:cs="Times New Roman"/>
          <w:sz w:val="24"/>
          <w:szCs w:val="24"/>
        </w:rPr>
        <w:t>H</w:t>
      </w:r>
      <w:r w:rsidRPr="00D8363A">
        <w:rPr>
          <w:rFonts w:ascii="Times New Roman" w:hAnsi="Times New Roman" w:cs="Times New Roman"/>
          <w:sz w:val="24"/>
          <w:szCs w:val="24"/>
          <w:vertAlign w:val="subscript"/>
        </w:rPr>
        <w:t>60</w:t>
      </w:r>
      <w:r w:rsidRPr="00D8363A">
        <w:rPr>
          <w:rFonts w:ascii="Times New Roman" w:hAnsi="Times New Roman" w:cs="Times New Roman"/>
          <w:sz w:val="24"/>
          <w:szCs w:val="24"/>
        </w:rPr>
        <w:t>O</w:t>
      </w:r>
      <w:r w:rsidRPr="00D8363A">
        <w:rPr>
          <w:rFonts w:ascii="Times New Roman" w:hAnsi="Times New Roman" w:cs="Times New Roman"/>
          <w:sz w:val="24"/>
          <w:szCs w:val="24"/>
          <w:vertAlign w:val="subscript"/>
        </w:rPr>
        <w:t>18</w:t>
      </w:r>
      <w:r w:rsidRPr="00D8363A">
        <w:rPr>
          <w:rFonts w:ascii="Times New Roman" w:hAnsi="Times New Roman" w:cs="Times New Roman"/>
          <w:sz w:val="24"/>
          <w:szCs w:val="24"/>
        </w:rPr>
        <w:t> dan berat molekul 804,90. Apabila diurai sempurna stevioside mengandung 56,90% C, 7,51% H, dan 35,78% O. Steviosida adalah senyawa glikosida yang terdapat di dalam daun Stevia rebaudiana. Struktur steviosida tersusun atas tiga molekul glukosa dan satu molekul bukan gula yang disebut aglikon. Kristal steviosida mempunyai warna putih dan tersusun oleh kristal kecil yang berbentuk memanjang. Senyawa Stevioside¨memiliki titik lebur 198</w:t>
      </w:r>
      <w:r w:rsidRPr="00D8363A">
        <w:rPr>
          <w:rFonts w:ascii="Times New Roman" w:hAnsi="Times New Roman" w:cs="Times New Roman"/>
          <w:sz w:val="24"/>
          <w:szCs w:val="24"/>
          <w:vertAlign w:val="superscript"/>
        </w:rPr>
        <w:t>o</w:t>
      </w:r>
      <w:r w:rsidRPr="00D8363A">
        <w:rPr>
          <w:rFonts w:ascii="Times New Roman" w:hAnsi="Times New Roman" w:cs="Times New Roman"/>
          <w:sz w:val="24"/>
          <w:szCs w:val="24"/>
        </w:rPr>
        <w:t>C, berbentuk kristal amorf dan hidroskopis, larut dalam air, dioxan, dan metanol, sedikit larut dalam alkohol, satu gram steviosida larut dalam 800 ml air serta memiliki berat molekul 804.87.</w:t>
      </w:r>
    </w:p>
    <w:p w:rsidR="00350CE1" w:rsidRPr="00D8363A" w:rsidRDefault="00CE2EB8" w:rsidP="007201EF">
      <w:pPr>
        <w:pStyle w:val="Heading2"/>
        <w:spacing w:before="0" w:line="480" w:lineRule="auto"/>
        <w:rPr>
          <w:rFonts w:cs="Times New Roman"/>
          <w:szCs w:val="24"/>
        </w:rPr>
      </w:pPr>
      <w:bookmarkStart w:id="31" w:name="_Toc470267171"/>
      <w:r w:rsidRPr="00D8363A">
        <w:rPr>
          <w:rFonts w:cs="Times New Roman"/>
          <w:szCs w:val="24"/>
        </w:rPr>
        <w:t>2.5</w:t>
      </w:r>
      <w:r w:rsidR="00350CE1" w:rsidRPr="00D8363A">
        <w:rPr>
          <w:rFonts w:cs="Times New Roman"/>
          <w:szCs w:val="24"/>
        </w:rPr>
        <w:t xml:space="preserve"> Penstabil Alami</w:t>
      </w:r>
      <w:bookmarkEnd w:id="31"/>
    </w:p>
    <w:p w:rsidR="00350CE1" w:rsidRPr="00D8363A" w:rsidRDefault="00F766A5" w:rsidP="00350CE1">
      <w:pPr>
        <w:pStyle w:val="NormalWeb"/>
        <w:spacing w:before="0" w:beforeAutospacing="0" w:after="0" w:afterAutospacing="0" w:line="480" w:lineRule="auto"/>
        <w:ind w:firstLine="720"/>
        <w:jc w:val="both"/>
      </w:pPr>
      <w:r w:rsidRPr="00D8363A">
        <w:t>J</w:t>
      </w:r>
      <w:r w:rsidR="00350CE1" w:rsidRPr="00D8363A">
        <w:t xml:space="preserve">enis penstabil yang biasa digunakan yaitu karagenan, pektin, gum arab, natrium alginat, CMC, gelatin dan kitosan. Fungsi bahan penstabil terhadap minuman fungsional yaitu untuk menstabilkan sistem emulsi, sehingga minuman </w:t>
      </w:r>
      <w:r w:rsidR="00350CE1" w:rsidRPr="00D8363A">
        <w:lastRenderedPageBreak/>
        <w:t>fungsional menjadi nampak stabil tidak memisah selama proses pembuatan atau penyimpanan. Diantara jenis penstabil perlu diketahui kecocokan untuk minuman fungsional takokak markisa.</w:t>
      </w:r>
    </w:p>
    <w:p w:rsidR="00350CE1" w:rsidRPr="00D8363A" w:rsidRDefault="00F766A5" w:rsidP="00350CE1">
      <w:pPr>
        <w:pStyle w:val="Default"/>
        <w:spacing w:line="480" w:lineRule="auto"/>
        <w:ind w:firstLine="720"/>
        <w:jc w:val="both"/>
        <w:rPr>
          <w:color w:val="auto"/>
        </w:rPr>
      </w:pPr>
      <w:r w:rsidRPr="00D8363A">
        <w:rPr>
          <w:color w:val="auto"/>
        </w:rPr>
        <w:t>P</w:t>
      </w:r>
      <w:r w:rsidR="00350CE1" w:rsidRPr="00D8363A">
        <w:rPr>
          <w:color w:val="auto"/>
        </w:rPr>
        <w:t>enelitian ini akan dicoba menggunakan 3 jenis bahan penstabil, yaitu gelatin, karagenan dan CMC. Ketiganya merupakan penstabil alami yaitu CMC berasal dari pati, karagenan berasal dari olahan rumput laut, sedangkan gelatin berasal dari jaringan kolagen kulit sapi. Keduanya berasal dari limbah yang memiliki karakteristik kimia yang hampir sama. Namun, gelatin memiliki sifat lebih mudah terdispersi dalam air dibandingkan kitosan. Keunggulan kitosan yaitu memiliki sifat antimikroba yang sekaligus berfungsi sebagai pengawet alami. Penggunaan konsentrasi  bahan penstabil yang terlalu tinggi akan menyebabkan sari buah menjadi kental, sedangkan jika konsentrasi kurang maka akan terbentuk endapan. Konsentrasi gelatin yang direkomendasikan dalam produk minuma</w:t>
      </w:r>
      <w:r w:rsidR="0074680F" w:rsidRPr="00D8363A">
        <w:rPr>
          <w:color w:val="auto"/>
        </w:rPr>
        <w:t xml:space="preserve">n sari buah berkisar antara 0,5 sampai </w:t>
      </w:r>
      <w:r w:rsidR="00350CE1" w:rsidRPr="00D8363A">
        <w:rPr>
          <w:color w:val="auto"/>
        </w:rPr>
        <w:t>1,5% (Koswara, 1992), sedangkan dosis penggunaan kitosan (Saparinto dan Hidayati, 2006) yang diperbolehkan adalah 1,5% dan penggunaan karagenan y</w:t>
      </w:r>
      <w:r w:rsidR="0074680F" w:rsidRPr="00D8363A">
        <w:rPr>
          <w:color w:val="auto"/>
        </w:rPr>
        <w:t xml:space="preserve">ang diperbolehkan adalah 0,0015 sampai 0,002% atau 0,15 sampai </w:t>
      </w:r>
      <w:r w:rsidR="00350CE1" w:rsidRPr="00D8363A">
        <w:rPr>
          <w:color w:val="auto"/>
        </w:rPr>
        <w:t>0,2mg.</w:t>
      </w:r>
    </w:p>
    <w:p w:rsidR="00350CE1" w:rsidRPr="00D8363A" w:rsidRDefault="00CE2EB8" w:rsidP="007201EF">
      <w:pPr>
        <w:pStyle w:val="Heading3"/>
        <w:spacing w:before="0" w:line="360" w:lineRule="auto"/>
        <w:rPr>
          <w:rFonts w:cs="Times New Roman"/>
          <w:szCs w:val="24"/>
        </w:rPr>
      </w:pPr>
      <w:bookmarkStart w:id="32" w:name="_Toc470267172"/>
      <w:r w:rsidRPr="00D8363A">
        <w:rPr>
          <w:rFonts w:cs="Times New Roman"/>
          <w:szCs w:val="24"/>
        </w:rPr>
        <w:t>2.5</w:t>
      </w:r>
      <w:r w:rsidR="00350CE1" w:rsidRPr="00D8363A">
        <w:rPr>
          <w:rFonts w:cs="Times New Roman"/>
          <w:szCs w:val="24"/>
        </w:rPr>
        <w:t>.1 Karagenan</w:t>
      </w:r>
      <w:bookmarkEnd w:id="32"/>
    </w:p>
    <w:p w:rsidR="00350CE1" w:rsidRPr="00D8363A" w:rsidRDefault="00350CE1" w:rsidP="00350CE1">
      <w:pPr>
        <w:pStyle w:val="NormalWeb"/>
        <w:spacing w:before="0" w:beforeAutospacing="0" w:after="0" w:afterAutospacing="0" w:line="480" w:lineRule="auto"/>
        <w:ind w:firstLine="720"/>
        <w:jc w:val="both"/>
        <w:rPr>
          <w:rStyle w:val="Heading2Char"/>
          <w:rFonts w:cs="Times New Roman"/>
          <w:szCs w:val="24"/>
        </w:rPr>
      </w:pPr>
      <w:r w:rsidRPr="00D8363A">
        <w:rPr>
          <w:rStyle w:val="apple-style-span"/>
          <w:rFonts w:eastAsiaTheme="majorEastAsia"/>
        </w:rPr>
        <w:t>Sifat dasar karagenan terdiri dari tiga tipe karagenan yaitu kappa, iota dan lambda karagenan. Tipe karagenan yang paling banyak dalam aplikasi pangan adalah kappa karagenan. Sifat-sifat karagenan meliputi kelarutan, viskositas, pembentukan gel dan stabilitas pH.</w:t>
      </w:r>
      <w:r w:rsidRPr="00D8363A">
        <w:rPr>
          <w:rStyle w:val="Heading2Char"/>
          <w:rFonts w:cs="Times New Roman"/>
          <w:szCs w:val="24"/>
        </w:rPr>
        <w:t xml:space="preserve"> </w:t>
      </w:r>
    </w:p>
    <w:p w:rsidR="00DC6797" w:rsidRPr="00D8363A" w:rsidRDefault="00DC6797" w:rsidP="00DC6797">
      <w:pPr>
        <w:pStyle w:val="NormalWeb"/>
        <w:spacing w:before="0" w:beforeAutospacing="0" w:after="0" w:afterAutospacing="0" w:line="480" w:lineRule="auto"/>
        <w:ind w:firstLine="709"/>
        <w:jc w:val="both"/>
        <w:rPr>
          <w:rStyle w:val="Heading2Char"/>
          <w:rFonts w:eastAsia="Times New Roman" w:cs="Times New Roman"/>
          <w:b w:val="0"/>
          <w:bCs w:val="0"/>
          <w:szCs w:val="24"/>
        </w:rPr>
      </w:pPr>
      <w:r w:rsidRPr="00D8363A">
        <w:rPr>
          <w:rStyle w:val="apple-style-span"/>
          <w:rFonts w:eastAsiaTheme="majorEastAsia"/>
        </w:rPr>
        <w:t>Sifat-sifat karagenan meliputi kelarutan, viskositas, pembentukan gel dan stabilitas pH.</w:t>
      </w:r>
      <w:r w:rsidRPr="00D8363A">
        <w:rPr>
          <w:rStyle w:val="Heading2Char"/>
          <w:rFonts w:cs="Times New Roman"/>
          <w:szCs w:val="24"/>
        </w:rPr>
        <w:t xml:space="preserve"> </w:t>
      </w:r>
      <w:r w:rsidRPr="00D8363A">
        <w:rPr>
          <w:rStyle w:val="apple-converted-space"/>
          <w:rFonts w:eastAsiaTheme="majorEastAsia"/>
        </w:rPr>
        <w:t> </w:t>
      </w:r>
      <w:r w:rsidRPr="00D8363A">
        <w:rPr>
          <w:rStyle w:val="apple-style-span"/>
          <w:rFonts w:eastAsiaTheme="majorEastAsia"/>
        </w:rPr>
        <w:t xml:space="preserve">Gugus hidroksil dan sulfat pada karagenan bersifat hidrofilik </w:t>
      </w:r>
      <w:r w:rsidRPr="00D8363A">
        <w:rPr>
          <w:rStyle w:val="apple-style-span"/>
          <w:rFonts w:eastAsiaTheme="majorEastAsia"/>
        </w:rPr>
        <w:lastRenderedPageBreak/>
        <w:t xml:space="preserve">sedangkan gugus 3,6-anhidro-D-galaktosa lebih hidrofobik.. Karagenan kurang hidrofilik karena lebih banyak memiliki gugus 3,6-anhidro-D-galaktosa (Imeson 2010). </w:t>
      </w:r>
      <w:r w:rsidRPr="00D8363A">
        <w:t>Karagenan dalam larutan memiliki stabilitas maksimum pada pH 9 dan akan terhidrolisis pada pH dibawah 3,5. Kondisi proses produksi karagenan dapat dipertahankan pada pH 6 atau lebih. Hidrolisis asam akan terjadi jika karagenan berada dalam bentuk larutan, hidrolisis akan meningkat sesuai dengan peningkatan suhu. Larutan karagenan akan menurun viskositasnya jika pHnya diturunkan dibawah 4,3 (Imeson 2000). Kappa karagenan dapat digunakan sebagai pembentuk gel pada pH rendah, tetapi tidak mudah terhidrolisis sehingga tidak dapat digunakan dalam pengolahan pangan. Penurunan pH menyebabkan terjadinya hidrolisis dari ikatan glikosidik yang mengakibatkan kehilangan viskositas. Hidrolisis dipengaruhi oleh pH, temperatur dan waktu.</w:t>
      </w:r>
    </w:p>
    <w:p w:rsidR="00350CE1" w:rsidRPr="00D8363A" w:rsidRDefault="00350CE1" w:rsidP="00350CE1">
      <w:pPr>
        <w:pStyle w:val="NormalWeb"/>
        <w:spacing w:before="0" w:beforeAutospacing="0" w:after="0" w:afterAutospacing="0" w:line="480" w:lineRule="auto"/>
        <w:ind w:firstLine="720"/>
        <w:jc w:val="both"/>
      </w:pPr>
      <w:r w:rsidRPr="00D8363A">
        <w:rPr>
          <w:rStyle w:val="apple-style-span"/>
          <w:rFonts w:eastAsiaTheme="majorEastAsia"/>
        </w:rPr>
        <w:t>Gugus hidroksil dan sulfat pada karagenan bersifat hidrofilik sedangkan gugus 3,6-anhidro-D-galaktosa lebih hidrofobik. Lambda karagenan mudah larut pada semua kondisi karena tidak memiliki unit 3,6-anhidro-D-galaktosa dan mengandung gugus sulfat yang tinggi. Karagenan jenis iota bersifat lebih hidrofilik karena adanya gugus 2-sulfat yang dapat menetralkan 3,6-anhidro-D-galaktosa yang bersifat kurang hidrofilik. Karagenan jenis kappa kurang hidrofilik karena lebih banyak memiliki gugus 3,6-anhidro-D-galaktosa (Imeson 2010)</w:t>
      </w:r>
      <w:r w:rsidRPr="00D8363A">
        <w:rPr>
          <w:rStyle w:val="Heading1Char"/>
          <w:rFonts w:cs="Times New Roman"/>
          <w:szCs w:val="24"/>
        </w:rPr>
        <w:t xml:space="preserve"> </w:t>
      </w:r>
      <w:r w:rsidRPr="00D8363A">
        <w:rPr>
          <w:rStyle w:val="apple-style-span"/>
          <w:rFonts w:eastAsiaTheme="majorEastAsia"/>
        </w:rPr>
        <w:t xml:space="preserve">Karakteristik daya larut karagenan juga dipengaruhi oleh bentuk garam dari gugus ester sulfatnya. Jenis sodium umumnya lebih mudah larut, sementara jenis potasium lebih sukar larut. </w:t>
      </w:r>
      <w:r w:rsidR="00D1732C" w:rsidRPr="00D8363A">
        <w:rPr>
          <w:rStyle w:val="apple-style-span"/>
          <w:rFonts w:eastAsiaTheme="majorEastAsia"/>
        </w:rPr>
        <w:t xml:space="preserve"> </w:t>
      </w:r>
      <w:r w:rsidRPr="00D8363A">
        <w:rPr>
          <w:rStyle w:val="apple-style-span"/>
          <w:rFonts w:eastAsiaTheme="majorEastAsia"/>
        </w:rPr>
        <w:t xml:space="preserve">Karagenan memiliki kemampuan membentuk gel pada saat larutan panas menjadi dingin. Proses pembentukan gel bersifat </w:t>
      </w:r>
      <w:r w:rsidRPr="00D8363A">
        <w:rPr>
          <w:rStyle w:val="apple-style-span"/>
          <w:rFonts w:eastAsiaTheme="majorEastAsia"/>
        </w:rPr>
        <w:lastRenderedPageBreak/>
        <w:t>thermoreversible, artinya gel dapat mencair pada saat pemanasan dan membentuk gel kembali pada saat pendinginan (Gliksman 1983; Imeson 2000).</w:t>
      </w:r>
      <w:r w:rsidRPr="00D8363A">
        <w:t xml:space="preserve"> Karagenan dalam larutan memiliki stabilitas maksimum pada pH 9 dan akan terhidrolisis pada pH dibawah 3,5. Kondisi proses produksi karagenan dapat dipertahankan pada pH 6 atau lebih. Hidrolisis asam akan terjadi jika karagenan berada dalam bentuk larutan, hidrolisis akan meningkat sesuai dengan peningkatan suhu. Larutan karagenan akan menurun viskositasnya jika pHnya diturunkan dibawah 4,3 (Imeson 2000). Kappa dan iota karagenan dapat digunakan sebagai pembentuk gel pada pH rendah, tetapi tidak mudah terhidrolisis sehingga tidak dapat digunakan dalam pengolahan pangan. Penurunan pH menyebabkan terjadinya hidrolisis dari ikatan glikosidik yang mengakibatkan kehilangan viskositas. Hidrolisis dipengaruhi oleh pH, temperatur dan waktu.</w:t>
      </w:r>
    </w:p>
    <w:p w:rsidR="00350CE1" w:rsidRPr="00D8363A" w:rsidRDefault="00350CE1" w:rsidP="00350CE1">
      <w:pPr>
        <w:pStyle w:val="NormalWeb"/>
        <w:spacing w:before="0" w:beforeAutospacing="0" w:after="0" w:afterAutospacing="0" w:line="480" w:lineRule="auto"/>
        <w:ind w:firstLine="720"/>
        <w:jc w:val="both"/>
      </w:pPr>
      <w:r w:rsidRPr="00D8363A">
        <w:t>Viskositas adalah daya aliran molekul dalam sistem larutan. Viskositas suatu hidrokoloid dipengaruhi oleh beberapa faktor yaitu konsentrasi karagenan, temperatur, jenis karagenan, berat molekul dan adanya molekul-molekul lain. Jika konsentrasi karagenan meningkat maka viskositasnya akan meningkat secara logaritmik. Viskositas larutan karagenan terutama disebabkan oleh sifat karagenan sebagai polielektrolit. Gaya tolakan (repulsion) antar muatan-muatan negatif sepanjang rantai polimer yaitu gugus sulfat, mengakibatkan rantai molekul menegang. Karena sifat hidrofiliknya, polimer tersebut dikelilingi oleh molekul-molekul air yang termobilisasi, sehingga menyebabkan larutan karagenan bersifat kental.</w:t>
      </w:r>
    </w:p>
    <w:p w:rsidR="00350CE1" w:rsidRPr="00D8363A" w:rsidRDefault="00350CE1" w:rsidP="00350CE1">
      <w:pPr>
        <w:pStyle w:val="NormalWeb"/>
        <w:spacing w:before="0" w:beforeAutospacing="0" w:after="0" w:afterAutospacing="0" w:line="480" w:lineRule="auto"/>
        <w:ind w:firstLine="720"/>
        <w:jc w:val="both"/>
      </w:pPr>
      <w:r w:rsidRPr="00D8363A">
        <w:lastRenderedPageBreak/>
        <w:t>Adanya garam-garam yang terlarut dalam karagenan akan menurunkan muatan bersih sepanjang rantai polimer. Penurunan muatan ini menyebabkan penurunan gaya tolakan (repulsion) antar gugus-gugus sulfat, sehingga sifat hidrofilik polimer semakin lemah dan menyebabkan viskositas larutan menurun. Viskositas larutan karagenan akan menurun seiring dengan peningkatan suhu sehingga terjadi depolimerisasi yang kemudian dilanjutkan dengan degradasi karagenan.</w:t>
      </w:r>
    </w:p>
    <w:p w:rsidR="00350CE1" w:rsidRPr="00D8363A" w:rsidRDefault="00350CE1" w:rsidP="00350CE1">
      <w:pPr>
        <w:pStyle w:val="NormalWeb"/>
        <w:spacing w:before="0" w:beforeAutospacing="0" w:after="0" w:afterAutospacing="0" w:line="480" w:lineRule="auto"/>
        <w:ind w:firstLine="720"/>
        <w:jc w:val="both"/>
      </w:pPr>
      <w:r w:rsidRPr="00D8363A">
        <w:t>Menurut Fardiaz (1989), pembentukan gel adalah suatu fenomena penggabungan atau pengikatan silang rantai-rantai polimer sehingga terbentuk suatu jala</w:t>
      </w:r>
      <w:r w:rsidR="00217D3F" w:rsidRPr="00D8363A">
        <w:t xml:space="preserve">n </w:t>
      </w:r>
      <w:r w:rsidRPr="00D8363A">
        <w:t>tiga dimensi bersambungan. Selanjutnya jala</w:t>
      </w:r>
      <w:r w:rsidR="0074680F" w:rsidRPr="00D8363A">
        <w:t>n</w:t>
      </w:r>
      <w:r w:rsidRPr="00D8363A">
        <w:t xml:space="preserve"> ini menangkap atau mengimobilisasikan air didalamnya dan membentuk struktur yang kuat dan kaku. Sifat pembentukan gel ini beragam dari satu jenis hidrokoloid ke jenis lain, tergantung pada jenisnya. Gel mempunyai sifat seperti padatan, khususnya sifat elastis dan kekakuan.</w:t>
      </w:r>
    </w:p>
    <w:p w:rsidR="00350CE1" w:rsidRPr="00D8363A" w:rsidRDefault="00350CE1" w:rsidP="00350CE1">
      <w:pPr>
        <w:pStyle w:val="NormalWeb"/>
        <w:spacing w:before="0" w:beforeAutospacing="0" w:after="0" w:afterAutospacing="0" w:line="480" w:lineRule="auto"/>
        <w:ind w:firstLine="720"/>
        <w:jc w:val="both"/>
      </w:pPr>
      <w:r w:rsidRPr="00D8363A">
        <w:t>Kappa-karagenan dan iota-karagenan merupakan fraksi yang mampu membentuk gel dalam air. Karagenan memiliki kemampuan membentuk gel pada saat larutan panas menjadi dingin. Proses pembentukan gel bersifat thermoreversible, artinya gel dapat mencair pada saat pemanasan dan membentuk gel kembali pada saat pendinginan (Gliksman 1983; Imeson 2000).</w:t>
      </w:r>
    </w:p>
    <w:p w:rsidR="00350CE1" w:rsidRPr="00D8363A" w:rsidRDefault="00350CE1" w:rsidP="00350CE1">
      <w:pPr>
        <w:pStyle w:val="NormalWeb"/>
        <w:spacing w:before="0" w:beforeAutospacing="0" w:after="0" w:afterAutospacing="0" w:line="480" w:lineRule="auto"/>
        <w:ind w:firstLine="720"/>
        <w:jc w:val="both"/>
      </w:pPr>
      <w:r w:rsidRPr="00D8363A">
        <w:t>Proses pemanasan dengan suhu yang lebih tinggi dari suhu pembentukan gel akan mengakibatkan polimer karagenan dalam larutan menjadi random coil (acak). Bila suhu diturunkan, maka polimer akan membentuk struktur double helix (pilinan ganda) dan apabila penurunan suhu terus dilanjutkan polimer-</w:t>
      </w:r>
      <w:r w:rsidRPr="00D8363A">
        <w:lastRenderedPageBreak/>
        <w:t>polimer ini akan terikat silang secara kuat dan dengan makin bertambahnya bentuk heliks akan terbentuk agregat yang bertanggung jawab terhadap terbentuknya gel yang kuat. Jika diteruskan, ada kemungkinan proses pembentukan agregat terus terjadi dan gel akan mengerut sambil melepaskan air. Proses terakhir ini disebut sineresis (Fardiaz 1989).</w:t>
      </w:r>
    </w:p>
    <w:p w:rsidR="00350CE1" w:rsidRPr="00D8363A" w:rsidRDefault="00350CE1" w:rsidP="00350CE1">
      <w:pPr>
        <w:pStyle w:val="NormalWeb"/>
        <w:spacing w:before="0" w:beforeAutospacing="0" w:after="0" w:afterAutospacing="0" w:line="480" w:lineRule="auto"/>
        <w:ind w:firstLine="720"/>
        <w:jc w:val="both"/>
      </w:pPr>
      <w:r w:rsidRPr="00D8363A">
        <w:t>Kemampuan pembentukan gel pada kappa dan iota karagenan terjadi pada saat larutan panas yang dibiarkan menjadi dingin karena mengandung gugus 3,6 -anhidrogalaktosa. Adanya perbedaan jumlah, tipe dan posisi gugus sulfat akan mempengaruhi proses pembentukan gel. Kappa karagenan dan iota karagenan akan membentuk gel hanya dengan adanya kation-kation tertentu seperti K+, Rb+ dan Cs+. Potensi membentuk gel dan viskositas larutan karagenan akan menurun dengan menurunnya pH, karena ion H+ membantu proses hidrolisis ikatan glikosidik pada molekul karagenan (Angka dan Suhartono 2000). Konsistensi gel dipengaruhi beberapa faktor antara lain: jenis dan tipe karagenan, konsistensi, adanya ion-ion serta pelarut yang menghambat pembentukan hidrokoloid.</w:t>
      </w:r>
    </w:p>
    <w:p w:rsidR="00350CE1" w:rsidRPr="00D8363A" w:rsidRDefault="00350CE1" w:rsidP="00350CE1">
      <w:pPr>
        <w:pStyle w:val="NormalWeb"/>
        <w:spacing w:before="0" w:beforeAutospacing="0" w:after="0" w:afterAutospacing="0" w:line="480" w:lineRule="auto"/>
        <w:ind w:firstLine="720"/>
        <w:jc w:val="both"/>
      </w:pPr>
      <w:r w:rsidRPr="00D8363A">
        <w:t>Karagenan berperan sangat penting sebagai stabilisator (pengatur keseimbangan), thickener (bahan pengentalan), pembentuk gel, pengemulsi dan lain-lain (Imeson 2010). Sifat ini banyak dimanfaatkan dalam industri makanan, obat-obatan, kosmetik, tekstil, cat, pasta gigi dan industri lainnya.</w:t>
      </w:r>
    </w:p>
    <w:p w:rsidR="0078445E" w:rsidRPr="00D8363A" w:rsidRDefault="00F766A5" w:rsidP="007201EF">
      <w:pPr>
        <w:pStyle w:val="NormalWeb"/>
        <w:spacing w:before="0" w:beforeAutospacing="0" w:after="0" w:afterAutospacing="0" w:line="480" w:lineRule="auto"/>
        <w:ind w:firstLine="720"/>
        <w:jc w:val="both"/>
      </w:pPr>
      <w:r w:rsidRPr="00D8363A">
        <w:t>K</w:t>
      </w:r>
      <w:r w:rsidR="0074680F" w:rsidRPr="00D8363A">
        <w:t xml:space="preserve">aragenan (0,01 sampai </w:t>
      </w:r>
      <w:r w:rsidR="00350CE1" w:rsidRPr="00D8363A">
        <w:t xml:space="preserve">0,05%) </w:t>
      </w:r>
      <w:r w:rsidRPr="00D8363A">
        <w:t>yang ditambahkan</w:t>
      </w:r>
      <w:r w:rsidR="00350CE1" w:rsidRPr="00D8363A">
        <w:t xml:space="preserve"> berfungsi sebagai stabilisator yang sangat baik. Penambahan karagenan dapat mencegah pengendapan coklat pada susu coklat dan pemisahan es krim serta meningkatkan kekentalan kekentalan lemak dan pengendapan kalsium (Winarno 1996). </w:t>
      </w:r>
      <w:r w:rsidR="00350CE1" w:rsidRPr="00D8363A">
        <w:lastRenderedPageBreak/>
        <w:t>Karagenan dapat berfungsi sebagai pengikat, melindungi koloid, penghambat sineresis dan flocculating agent. Karagenan termasuk senyawa hidrokoloid yang banyak digunakan untuk meningkatkan sifat-sifat tek</w:t>
      </w:r>
      <w:r w:rsidR="0074680F" w:rsidRPr="00D8363A">
        <w:t>s</w:t>
      </w:r>
      <w:r w:rsidR="00350CE1" w:rsidRPr="00D8363A">
        <w:t xml:space="preserve">tur dan kestabilan suatu </w:t>
      </w:r>
      <w:r w:rsidR="00B27AB9" w:rsidRPr="00D8363A">
        <w:rPr>
          <w:noProof/>
        </w:rPr>
        <mc:AlternateContent>
          <mc:Choice Requires="wps">
            <w:drawing>
              <wp:anchor distT="0" distB="0" distL="114300" distR="114300" simplePos="0" relativeHeight="251711488" behindDoc="0" locked="0" layoutInCell="1" allowOverlap="1" wp14:anchorId="45D8690A" wp14:editId="1A428E49">
                <wp:simplePos x="0" y="0"/>
                <wp:positionH relativeFrom="column">
                  <wp:posOffset>1531620</wp:posOffset>
                </wp:positionH>
                <wp:positionV relativeFrom="paragraph">
                  <wp:posOffset>1322070</wp:posOffset>
                </wp:positionV>
                <wp:extent cx="2028825" cy="18764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2028825" cy="187642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20.6pt;margin-top:104.1pt;width:159.75pt;height:14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" filled="f" strokecolor="black [3200]" strokeweight="2pt"/>
            </w:pict>
          </mc:Fallback>
        </mc:AlternateContent>
      </w:r>
      <w:r w:rsidR="00350CE1" w:rsidRPr="00D8363A">
        <w:t>cairan produk pangan (Distantina et al. 2009).</w:t>
      </w:r>
    </w:p>
    <w:p w:rsidR="0078445E" w:rsidRPr="00D8363A" w:rsidRDefault="0074680F" w:rsidP="0078445E">
      <w:pPr>
        <w:pStyle w:val="NormalWeb"/>
        <w:spacing w:before="0" w:beforeAutospacing="0" w:after="0" w:afterAutospacing="0" w:line="480" w:lineRule="auto"/>
        <w:ind w:firstLine="720"/>
        <w:jc w:val="center"/>
      </w:pPr>
      <w:r w:rsidRPr="00D8363A">
        <w:rPr>
          <w:noProof/>
        </w:rPr>
        <w:drawing>
          <wp:anchor distT="0" distB="0" distL="114300" distR="114300" simplePos="0" relativeHeight="251712512" behindDoc="0" locked="0" layoutInCell="1" allowOverlap="1" wp14:anchorId="06593E58" wp14:editId="28B975CF">
            <wp:simplePos x="0" y="0"/>
            <wp:positionH relativeFrom="column">
              <wp:posOffset>1674495</wp:posOffset>
            </wp:positionH>
            <wp:positionV relativeFrom="paragraph">
              <wp:posOffset>43815</wp:posOffset>
            </wp:positionV>
            <wp:extent cx="1752600" cy="1657985"/>
            <wp:effectExtent l="0" t="0" r="0" b="0"/>
            <wp:wrapSquare wrapText="bothSides"/>
            <wp:docPr id="6" name="Picture 6" descr="D:\unpas\SEMESTER 8\SUP\gambar\karagen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pas\SEMESTER 8\SUP\gambar\karagenan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52600" cy="1657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AE1" w:rsidRPr="00D8363A" w:rsidRDefault="00916AE1" w:rsidP="0078445E">
      <w:pPr>
        <w:spacing w:after="0" w:line="480" w:lineRule="auto"/>
        <w:jc w:val="center"/>
        <w:rPr>
          <w:rFonts w:ascii="Times New Roman" w:hAnsi="Times New Roman" w:cs="Times New Roman"/>
          <w:b/>
          <w:sz w:val="24"/>
          <w:szCs w:val="24"/>
        </w:rPr>
      </w:pPr>
    </w:p>
    <w:p w:rsidR="00916AE1" w:rsidRPr="00D8363A" w:rsidRDefault="00916AE1" w:rsidP="0078445E">
      <w:pPr>
        <w:spacing w:after="0" w:line="480" w:lineRule="auto"/>
        <w:jc w:val="center"/>
        <w:rPr>
          <w:rFonts w:ascii="Times New Roman" w:hAnsi="Times New Roman" w:cs="Times New Roman"/>
          <w:b/>
          <w:sz w:val="24"/>
          <w:szCs w:val="24"/>
        </w:rPr>
      </w:pPr>
    </w:p>
    <w:p w:rsidR="00916AE1" w:rsidRPr="00D8363A" w:rsidRDefault="00916AE1" w:rsidP="0078445E">
      <w:pPr>
        <w:spacing w:after="0" w:line="480" w:lineRule="auto"/>
        <w:jc w:val="center"/>
        <w:rPr>
          <w:rFonts w:ascii="Times New Roman" w:hAnsi="Times New Roman" w:cs="Times New Roman"/>
          <w:b/>
          <w:sz w:val="24"/>
          <w:szCs w:val="24"/>
        </w:rPr>
      </w:pPr>
    </w:p>
    <w:p w:rsidR="008401DF" w:rsidRPr="00D8363A" w:rsidRDefault="008401DF" w:rsidP="00B27AB9">
      <w:pPr>
        <w:pStyle w:val="Heading6"/>
        <w:spacing w:before="0" w:line="360" w:lineRule="auto"/>
        <w:jc w:val="left"/>
        <w:rPr>
          <w:rFonts w:eastAsiaTheme="minorHAnsi" w:cs="Times New Roman"/>
          <w:b/>
          <w:iCs w:val="0"/>
          <w:szCs w:val="24"/>
        </w:rPr>
      </w:pPr>
    </w:p>
    <w:p w:rsidR="00B27AB9" w:rsidRPr="00D8363A" w:rsidRDefault="00B27AB9" w:rsidP="00B27AB9">
      <w:pPr>
        <w:rPr>
          <w:rFonts w:ascii="Times New Roman" w:hAnsi="Times New Roman" w:cs="Times New Roman"/>
          <w:sz w:val="24"/>
          <w:szCs w:val="24"/>
        </w:rPr>
      </w:pPr>
    </w:p>
    <w:p w:rsidR="0078445E" w:rsidRPr="00D8363A" w:rsidRDefault="0078445E" w:rsidP="0074680F">
      <w:pPr>
        <w:pStyle w:val="Heading6"/>
        <w:spacing w:before="0" w:line="240" w:lineRule="auto"/>
        <w:rPr>
          <w:rFonts w:cs="Times New Roman"/>
          <w:szCs w:val="24"/>
        </w:rPr>
      </w:pPr>
      <w:bookmarkStart w:id="33" w:name="_Toc449440214"/>
      <w:bookmarkStart w:id="34" w:name="_Toc453151709"/>
      <w:bookmarkStart w:id="35" w:name="_Toc458379495"/>
      <w:bookmarkStart w:id="36" w:name="_Toc470267173"/>
      <w:r w:rsidRPr="00D8363A">
        <w:rPr>
          <w:rFonts w:cs="Times New Roman"/>
          <w:szCs w:val="24"/>
        </w:rPr>
        <w:t xml:space="preserve">Gambar </w:t>
      </w:r>
      <w:r w:rsidR="008401DF" w:rsidRPr="00D8363A">
        <w:rPr>
          <w:rFonts w:cs="Times New Roman"/>
          <w:szCs w:val="24"/>
        </w:rPr>
        <w:t>4</w:t>
      </w:r>
      <w:r w:rsidRPr="00D8363A">
        <w:rPr>
          <w:rFonts w:cs="Times New Roman"/>
          <w:szCs w:val="24"/>
        </w:rPr>
        <w:t>. Karagenan</w:t>
      </w:r>
      <w:bookmarkEnd w:id="33"/>
      <w:bookmarkEnd w:id="34"/>
      <w:bookmarkEnd w:id="35"/>
      <w:bookmarkEnd w:id="36"/>
    </w:p>
    <w:p w:rsidR="0074680F" w:rsidRPr="00D8363A" w:rsidRDefault="0074680F" w:rsidP="0074680F">
      <w:pPr>
        <w:jc w:val="center"/>
        <w:rPr>
          <w:rFonts w:ascii="Times New Roman" w:hAnsi="Times New Roman" w:cs="Times New Roman"/>
          <w:sz w:val="24"/>
          <w:szCs w:val="24"/>
        </w:rPr>
      </w:pPr>
      <w:r w:rsidRPr="00D8363A">
        <w:rPr>
          <w:rFonts w:ascii="Times New Roman" w:hAnsi="Times New Roman" w:cs="Times New Roman"/>
          <w:sz w:val="24"/>
          <w:szCs w:val="24"/>
        </w:rPr>
        <w:t xml:space="preserve">Sumber : </w:t>
      </w:r>
      <w:r w:rsidR="00FD0672" w:rsidRPr="00D8363A">
        <w:rPr>
          <w:rFonts w:ascii="Times New Roman" w:hAnsi="Times New Roman" w:cs="Times New Roman"/>
          <w:sz w:val="24"/>
          <w:szCs w:val="24"/>
        </w:rPr>
        <w:t>Itanoor dkk,(2012).</w:t>
      </w:r>
    </w:p>
    <w:p w:rsidR="00B27AB9" w:rsidRPr="00D8363A" w:rsidRDefault="00F766A5" w:rsidP="00350CE1">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ab/>
        <w:t>D</w:t>
      </w:r>
      <w:r w:rsidR="00125F76" w:rsidRPr="00D8363A">
        <w:rPr>
          <w:rFonts w:ascii="Times New Roman" w:hAnsi="Times New Roman" w:cs="Times New Roman"/>
          <w:sz w:val="24"/>
          <w:szCs w:val="24"/>
        </w:rPr>
        <w:t xml:space="preserve">ata Institut Medical Research Internasional, kebutuhan karagenan dunia saat ini sekitar 50 ribu ton dan meningkat rata-rata 3% per tahun. Jika pertumbuhan kebutuhan karagenan tersebut bisa meningkat pesat sampai 25% per tahun, kebutuhan karagenan dunia pada 2014 baru menyentuh angka 100 ribu ton </w:t>
      </w:r>
    </w:p>
    <w:p w:rsidR="00125F76" w:rsidRPr="00D8363A" w:rsidRDefault="00125F76" w:rsidP="00B27AB9">
      <w:pPr>
        <w:spacing w:after="0"/>
        <w:jc w:val="both"/>
        <w:rPr>
          <w:rFonts w:ascii="Times New Roman" w:hAnsi="Times New Roman" w:cs="Times New Roman"/>
          <w:sz w:val="24"/>
          <w:szCs w:val="24"/>
        </w:rPr>
      </w:pPr>
      <w:r w:rsidRPr="00D8363A">
        <w:rPr>
          <w:rFonts w:ascii="Times New Roman" w:hAnsi="Times New Roman" w:cs="Times New Roman"/>
          <w:sz w:val="24"/>
          <w:szCs w:val="24"/>
        </w:rPr>
        <w:t>(A</w:t>
      </w:r>
      <w:r w:rsidR="001C01EE" w:rsidRPr="00D8363A">
        <w:rPr>
          <w:rFonts w:ascii="Times New Roman" w:hAnsi="Times New Roman" w:cs="Times New Roman"/>
          <w:sz w:val="24"/>
          <w:szCs w:val="24"/>
        </w:rPr>
        <w:t>no</w:t>
      </w:r>
      <w:r w:rsidRPr="00D8363A">
        <w:rPr>
          <w:rFonts w:ascii="Times New Roman" w:hAnsi="Times New Roman" w:cs="Times New Roman"/>
          <w:sz w:val="24"/>
          <w:szCs w:val="24"/>
        </w:rPr>
        <w:t>nimous,</w:t>
      </w:r>
      <w:r w:rsidR="001C01EE" w:rsidRPr="00D8363A">
        <w:rPr>
          <w:rFonts w:ascii="Times New Roman" w:hAnsi="Times New Roman" w:cs="Times New Roman"/>
          <w:sz w:val="24"/>
          <w:szCs w:val="24"/>
        </w:rPr>
        <w:t xml:space="preserve"> 2010</w:t>
      </w:r>
      <w:r w:rsidRPr="00D8363A">
        <w:rPr>
          <w:rFonts w:ascii="Times New Roman" w:hAnsi="Times New Roman" w:cs="Times New Roman"/>
          <w:sz w:val="24"/>
          <w:szCs w:val="24"/>
        </w:rPr>
        <w:t>)</w:t>
      </w:r>
      <w:r w:rsidR="001C01EE" w:rsidRPr="00D8363A">
        <w:rPr>
          <w:rFonts w:ascii="Times New Roman" w:hAnsi="Times New Roman" w:cs="Times New Roman"/>
          <w:sz w:val="24"/>
          <w:szCs w:val="24"/>
        </w:rPr>
        <w:t>.</w:t>
      </w:r>
    </w:p>
    <w:p w:rsidR="00B43342" w:rsidRPr="00D8363A" w:rsidRDefault="00B43342" w:rsidP="00B27AB9">
      <w:pPr>
        <w:pStyle w:val="Heading5"/>
        <w:spacing w:before="0" w:line="360" w:lineRule="auto"/>
        <w:rPr>
          <w:rFonts w:cs="Times New Roman"/>
          <w:szCs w:val="24"/>
        </w:rPr>
      </w:pPr>
      <w:bookmarkStart w:id="37" w:name="_Toc458379496"/>
      <w:bookmarkStart w:id="38" w:name="_Toc470267174"/>
      <w:r w:rsidRPr="00D8363A">
        <w:rPr>
          <w:rFonts w:cs="Times New Roman"/>
          <w:szCs w:val="24"/>
        </w:rPr>
        <w:t>Tabel</w:t>
      </w:r>
      <w:r w:rsidR="006E24F0" w:rsidRPr="00D8363A">
        <w:rPr>
          <w:rFonts w:cs="Times New Roman"/>
          <w:szCs w:val="24"/>
        </w:rPr>
        <w:t xml:space="preserve"> 1</w:t>
      </w:r>
      <w:r w:rsidRPr="00D8363A">
        <w:rPr>
          <w:rFonts w:cs="Times New Roman"/>
          <w:szCs w:val="24"/>
        </w:rPr>
        <w:t>. Standar Mutu Karagenan</w:t>
      </w:r>
      <w:bookmarkEnd w:id="37"/>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417"/>
        <w:gridCol w:w="1418"/>
        <w:gridCol w:w="1383"/>
      </w:tblGrid>
      <w:tr w:rsidR="00B43342" w:rsidRPr="00D8363A" w:rsidTr="00E96F5B">
        <w:tc>
          <w:tcPr>
            <w:tcW w:w="3936" w:type="dxa"/>
          </w:tcPr>
          <w:p w:rsidR="00B43342" w:rsidRPr="00D8363A" w:rsidRDefault="00B43342" w:rsidP="00E96F5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Spesifikasi</w:t>
            </w:r>
          </w:p>
        </w:tc>
        <w:tc>
          <w:tcPr>
            <w:tcW w:w="1417" w:type="dxa"/>
          </w:tcPr>
          <w:p w:rsidR="00B43342" w:rsidRPr="00D8363A" w:rsidRDefault="00B43342" w:rsidP="00E96F5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FAO</w:t>
            </w:r>
          </w:p>
        </w:tc>
        <w:tc>
          <w:tcPr>
            <w:tcW w:w="1418" w:type="dxa"/>
          </w:tcPr>
          <w:p w:rsidR="00B43342" w:rsidRPr="00D8363A" w:rsidRDefault="00B43342" w:rsidP="00E96F5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FCC</w:t>
            </w:r>
          </w:p>
        </w:tc>
        <w:tc>
          <w:tcPr>
            <w:tcW w:w="1383" w:type="dxa"/>
          </w:tcPr>
          <w:p w:rsidR="00B43342" w:rsidRPr="00D8363A" w:rsidRDefault="00B43342" w:rsidP="00E96F5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EFC</w:t>
            </w:r>
          </w:p>
        </w:tc>
      </w:tr>
      <w:tr w:rsidR="00B43342" w:rsidRPr="00D8363A" w:rsidTr="00E96F5B">
        <w:tc>
          <w:tcPr>
            <w:tcW w:w="3936" w:type="dxa"/>
          </w:tcPr>
          <w:p w:rsidR="00B43342" w:rsidRPr="00D8363A" w:rsidRDefault="00B43342" w:rsidP="00E96F5B">
            <w:pPr>
              <w:spacing w:after="0" w:line="240" w:lineRule="auto"/>
              <w:jc w:val="both"/>
              <w:rPr>
                <w:rFonts w:ascii="Times New Roman" w:hAnsi="Times New Roman" w:cs="Times New Roman"/>
                <w:sz w:val="24"/>
                <w:szCs w:val="24"/>
              </w:rPr>
            </w:pPr>
            <w:r w:rsidRPr="00D8363A">
              <w:rPr>
                <w:rFonts w:ascii="Times New Roman" w:hAnsi="Times New Roman" w:cs="Times New Roman"/>
                <w:sz w:val="24"/>
                <w:szCs w:val="24"/>
              </w:rPr>
              <w:t>Zat Volatil (%)</w:t>
            </w:r>
          </w:p>
        </w:tc>
        <w:tc>
          <w:tcPr>
            <w:tcW w:w="1417" w:type="dxa"/>
          </w:tcPr>
          <w:p w:rsidR="00B43342" w:rsidRPr="00D8363A" w:rsidRDefault="00B43342" w:rsidP="00E96F5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Maks. 12</w:t>
            </w:r>
          </w:p>
        </w:tc>
        <w:tc>
          <w:tcPr>
            <w:tcW w:w="1418" w:type="dxa"/>
          </w:tcPr>
          <w:p w:rsidR="00B43342" w:rsidRPr="00D8363A" w:rsidRDefault="00B27AB9" w:rsidP="00E96F5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Maks 12</w:t>
            </w:r>
          </w:p>
        </w:tc>
        <w:tc>
          <w:tcPr>
            <w:tcW w:w="1383" w:type="dxa"/>
          </w:tcPr>
          <w:p w:rsidR="00B43342" w:rsidRPr="00D8363A" w:rsidRDefault="00B27AB9" w:rsidP="00E96F5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Maks. 12</w:t>
            </w:r>
          </w:p>
        </w:tc>
      </w:tr>
      <w:tr w:rsidR="00B43342" w:rsidRPr="00D8363A" w:rsidTr="00E96F5B">
        <w:tc>
          <w:tcPr>
            <w:tcW w:w="3936" w:type="dxa"/>
          </w:tcPr>
          <w:p w:rsidR="00B43342" w:rsidRPr="00D8363A" w:rsidRDefault="00B43342" w:rsidP="00E96F5B">
            <w:pPr>
              <w:spacing w:after="0" w:line="240" w:lineRule="auto"/>
              <w:jc w:val="both"/>
              <w:rPr>
                <w:rFonts w:ascii="Times New Roman" w:hAnsi="Times New Roman" w:cs="Times New Roman"/>
                <w:sz w:val="24"/>
                <w:szCs w:val="24"/>
              </w:rPr>
            </w:pPr>
            <w:r w:rsidRPr="00D8363A">
              <w:rPr>
                <w:rFonts w:ascii="Times New Roman" w:hAnsi="Times New Roman" w:cs="Times New Roman"/>
                <w:sz w:val="24"/>
                <w:szCs w:val="24"/>
              </w:rPr>
              <w:t>Sulfat (%)</w:t>
            </w:r>
          </w:p>
        </w:tc>
        <w:tc>
          <w:tcPr>
            <w:tcW w:w="1417" w:type="dxa"/>
          </w:tcPr>
          <w:p w:rsidR="00B43342" w:rsidRPr="00D8363A" w:rsidRDefault="00B43342" w:rsidP="00E96F5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15-40</w:t>
            </w:r>
          </w:p>
        </w:tc>
        <w:tc>
          <w:tcPr>
            <w:tcW w:w="1418" w:type="dxa"/>
          </w:tcPr>
          <w:p w:rsidR="00B43342" w:rsidRPr="00D8363A" w:rsidRDefault="00B27AB9" w:rsidP="00E96F5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18-40</w:t>
            </w:r>
          </w:p>
        </w:tc>
        <w:tc>
          <w:tcPr>
            <w:tcW w:w="1383" w:type="dxa"/>
          </w:tcPr>
          <w:p w:rsidR="00B43342" w:rsidRPr="00D8363A" w:rsidRDefault="00B27AB9" w:rsidP="00E96F5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15-40</w:t>
            </w:r>
          </w:p>
        </w:tc>
      </w:tr>
      <w:tr w:rsidR="00B43342" w:rsidRPr="00D8363A" w:rsidTr="00E96F5B">
        <w:tc>
          <w:tcPr>
            <w:tcW w:w="3936" w:type="dxa"/>
          </w:tcPr>
          <w:p w:rsidR="00B43342" w:rsidRPr="00D8363A" w:rsidRDefault="00B43342" w:rsidP="00E96F5B">
            <w:pPr>
              <w:spacing w:after="0" w:line="240" w:lineRule="auto"/>
              <w:jc w:val="both"/>
              <w:rPr>
                <w:rFonts w:ascii="Times New Roman" w:hAnsi="Times New Roman" w:cs="Times New Roman"/>
                <w:sz w:val="24"/>
                <w:szCs w:val="24"/>
              </w:rPr>
            </w:pPr>
            <w:r w:rsidRPr="00D8363A">
              <w:rPr>
                <w:rFonts w:ascii="Times New Roman" w:hAnsi="Times New Roman" w:cs="Times New Roman"/>
                <w:sz w:val="24"/>
                <w:szCs w:val="24"/>
              </w:rPr>
              <w:t>Kadar Abu</w:t>
            </w:r>
          </w:p>
        </w:tc>
        <w:tc>
          <w:tcPr>
            <w:tcW w:w="1417" w:type="dxa"/>
          </w:tcPr>
          <w:p w:rsidR="00B43342" w:rsidRPr="00D8363A" w:rsidRDefault="00B43342" w:rsidP="00E96F5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15-40</w:t>
            </w:r>
          </w:p>
        </w:tc>
        <w:tc>
          <w:tcPr>
            <w:tcW w:w="1418" w:type="dxa"/>
          </w:tcPr>
          <w:p w:rsidR="00B43342" w:rsidRPr="00D8363A" w:rsidRDefault="00B27AB9" w:rsidP="00E96F5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Maks. 35</w:t>
            </w:r>
          </w:p>
        </w:tc>
        <w:tc>
          <w:tcPr>
            <w:tcW w:w="1383" w:type="dxa"/>
          </w:tcPr>
          <w:p w:rsidR="00B43342" w:rsidRPr="00D8363A" w:rsidRDefault="00B27AB9" w:rsidP="00E96F5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15-40</w:t>
            </w:r>
          </w:p>
        </w:tc>
      </w:tr>
      <w:tr w:rsidR="00B43342" w:rsidRPr="00D8363A" w:rsidTr="00E96F5B">
        <w:tc>
          <w:tcPr>
            <w:tcW w:w="3936" w:type="dxa"/>
          </w:tcPr>
          <w:p w:rsidR="00B43342" w:rsidRPr="00D8363A" w:rsidRDefault="00B43342" w:rsidP="00E96F5B">
            <w:pPr>
              <w:spacing w:after="0" w:line="240" w:lineRule="auto"/>
              <w:jc w:val="both"/>
              <w:rPr>
                <w:rFonts w:ascii="Times New Roman" w:hAnsi="Times New Roman" w:cs="Times New Roman"/>
                <w:sz w:val="24"/>
                <w:szCs w:val="24"/>
              </w:rPr>
            </w:pPr>
            <w:r w:rsidRPr="00D8363A">
              <w:rPr>
                <w:rFonts w:ascii="Times New Roman" w:hAnsi="Times New Roman" w:cs="Times New Roman"/>
                <w:sz w:val="24"/>
                <w:szCs w:val="24"/>
              </w:rPr>
              <w:t>Viskositas (CD)</w:t>
            </w:r>
          </w:p>
        </w:tc>
        <w:tc>
          <w:tcPr>
            <w:tcW w:w="1417" w:type="dxa"/>
          </w:tcPr>
          <w:p w:rsidR="00B43342" w:rsidRPr="00D8363A" w:rsidRDefault="00B43342" w:rsidP="00E96F5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Min. 5</w:t>
            </w:r>
          </w:p>
        </w:tc>
        <w:tc>
          <w:tcPr>
            <w:tcW w:w="1418" w:type="dxa"/>
          </w:tcPr>
          <w:p w:rsidR="00B43342" w:rsidRPr="00D8363A" w:rsidRDefault="00B27AB9" w:rsidP="00E96F5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w:t>
            </w:r>
          </w:p>
        </w:tc>
        <w:tc>
          <w:tcPr>
            <w:tcW w:w="1383" w:type="dxa"/>
          </w:tcPr>
          <w:p w:rsidR="00B43342" w:rsidRPr="00D8363A" w:rsidRDefault="00B27AB9" w:rsidP="00E96F5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w:t>
            </w:r>
          </w:p>
        </w:tc>
      </w:tr>
      <w:tr w:rsidR="00B43342" w:rsidRPr="00D8363A" w:rsidTr="00E96F5B">
        <w:tc>
          <w:tcPr>
            <w:tcW w:w="3936" w:type="dxa"/>
          </w:tcPr>
          <w:p w:rsidR="00B43342" w:rsidRPr="00D8363A" w:rsidRDefault="00B43342" w:rsidP="00E96F5B">
            <w:pPr>
              <w:spacing w:after="0" w:line="240" w:lineRule="auto"/>
              <w:jc w:val="both"/>
              <w:rPr>
                <w:rFonts w:ascii="Times New Roman" w:hAnsi="Times New Roman" w:cs="Times New Roman"/>
                <w:sz w:val="24"/>
                <w:szCs w:val="24"/>
              </w:rPr>
            </w:pPr>
            <w:r w:rsidRPr="00D8363A">
              <w:rPr>
                <w:rFonts w:ascii="Times New Roman" w:hAnsi="Times New Roman" w:cs="Times New Roman"/>
                <w:sz w:val="24"/>
                <w:szCs w:val="24"/>
              </w:rPr>
              <w:t>Kadar abu tak larut asam</w:t>
            </w:r>
          </w:p>
        </w:tc>
        <w:tc>
          <w:tcPr>
            <w:tcW w:w="1417" w:type="dxa"/>
          </w:tcPr>
          <w:p w:rsidR="00B43342" w:rsidRPr="00D8363A" w:rsidRDefault="00B43342" w:rsidP="00E96F5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Maks. 1</w:t>
            </w:r>
          </w:p>
        </w:tc>
        <w:tc>
          <w:tcPr>
            <w:tcW w:w="1418" w:type="dxa"/>
          </w:tcPr>
          <w:p w:rsidR="00B43342" w:rsidRPr="00D8363A" w:rsidRDefault="00B27AB9" w:rsidP="00E96F5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Maks. 1</w:t>
            </w:r>
          </w:p>
        </w:tc>
        <w:tc>
          <w:tcPr>
            <w:tcW w:w="1383" w:type="dxa"/>
          </w:tcPr>
          <w:p w:rsidR="00B43342" w:rsidRPr="00D8363A" w:rsidRDefault="00B27AB9" w:rsidP="00E96F5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Maks. 2</w:t>
            </w:r>
          </w:p>
        </w:tc>
      </w:tr>
      <w:tr w:rsidR="00B43342" w:rsidRPr="00D8363A" w:rsidTr="00E96F5B">
        <w:tc>
          <w:tcPr>
            <w:tcW w:w="3936" w:type="dxa"/>
          </w:tcPr>
          <w:p w:rsidR="00B43342" w:rsidRPr="00D8363A" w:rsidRDefault="00B43342" w:rsidP="00E96F5B">
            <w:pPr>
              <w:spacing w:after="0" w:line="240" w:lineRule="auto"/>
              <w:jc w:val="both"/>
              <w:rPr>
                <w:rFonts w:ascii="Times New Roman" w:hAnsi="Times New Roman" w:cs="Times New Roman"/>
                <w:sz w:val="24"/>
                <w:szCs w:val="24"/>
              </w:rPr>
            </w:pPr>
            <w:r w:rsidRPr="00D8363A">
              <w:rPr>
                <w:rFonts w:ascii="Times New Roman" w:hAnsi="Times New Roman" w:cs="Times New Roman"/>
                <w:sz w:val="24"/>
                <w:szCs w:val="24"/>
              </w:rPr>
              <w:t>Logam berat</w:t>
            </w:r>
          </w:p>
          <w:p w:rsidR="00B43342" w:rsidRPr="00D8363A" w:rsidRDefault="00B43342" w:rsidP="00E96F5B">
            <w:pPr>
              <w:pStyle w:val="ListParagraph"/>
              <w:numPr>
                <w:ilvl w:val="0"/>
                <w:numId w:val="20"/>
              </w:numPr>
              <w:spacing w:after="0" w:line="240" w:lineRule="auto"/>
              <w:jc w:val="both"/>
              <w:rPr>
                <w:rFonts w:ascii="Times New Roman" w:hAnsi="Times New Roman" w:cs="Times New Roman"/>
                <w:sz w:val="24"/>
                <w:szCs w:val="24"/>
              </w:rPr>
            </w:pPr>
            <w:r w:rsidRPr="00D8363A">
              <w:rPr>
                <w:rFonts w:ascii="Times New Roman" w:hAnsi="Times New Roman" w:cs="Times New Roman"/>
                <w:sz w:val="24"/>
                <w:szCs w:val="24"/>
              </w:rPr>
              <w:t>Pb (ppm)</w:t>
            </w:r>
          </w:p>
          <w:p w:rsidR="00B43342" w:rsidRPr="00D8363A" w:rsidRDefault="00B43342" w:rsidP="00E96F5B">
            <w:pPr>
              <w:pStyle w:val="ListParagraph"/>
              <w:numPr>
                <w:ilvl w:val="0"/>
                <w:numId w:val="20"/>
              </w:numPr>
              <w:spacing w:after="0" w:line="240" w:lineRule="auto"/>
              <w:jc w:val="both"/>
              <w:rPr>
                <w:rFonts w:ascii="Times New Roman" w:hAnsi="Times New Roman" w:cs="Times New Roman"/>
                <w:sz w:val="24"/>
                <w:szCs w:val="24"/>
              </w:rPr>
            </w:pPr>
            <w:r w:rsidRPr="00D8363A">
              <w:rPr>
                <w:rFonts w:ascii="Times New Roman" w:hAnsi="Times New Roman" w:cs="Times New Roman"/>
                <w:sz w:val="24"/>
                <w:szCs w:val="24"/>
              </w:rPr>
              <w:t>As (ppm)</w:t>
            </w:r>
          </w:p>
          <w:p w:rsidR="00B43342" w:rsidRPr="00D8363A" w:rsidRDefault="00B43342" w:rsidP="00E96F5B">
            <w:pPr>
              <w:pStyle w:val="ListParagraph"/>
              <w:numPr>
                <w:ilvl w:val="0"/>
                <w:numId w:val="20"/>
              </w:numPr>
              <w:spacing w:after="0" w:line="240" w:lineRule="auto"/>
              <w:jc w:val="both"/>
              <w:rPr>
                <w:rFonts w:ascii="Times New Roman" w:hAnsi="Times New Roman" w:cs="Times New Roman"/>
                <w:sz w:val="24"/>
                <w:szCs w:val="24"/>
              </w:rPr>
            </w:pPr>
            <w:r w:rsidRPr="00D8363A">
              <w:rPr>
                <w:rFonts w:ascii="Times New Roman" w:hAnsi="Times New Roman" w:cs="Times New Roman"/>
                <w:sz w:val="24"/>
                <w:szCs w:val="24"/>
              </w:rPr>
              <w:t>Cu (ppm)</w:t>
            </w:r>
          </w:p>
          <w:p w:rsidR="00B43342" w:rsidRPr="00D8363A" w:rsidRDefault="00B43342" w:rsidP="00E96F5B">
            <w:pPr>
              <w:pStyle w:val="ListParagraph"/>
              <w:numPr>
                <w:ilvl w:val="0"/>
                <w:numId w:val="20"/>
              </w:numPr>
              <w:spacing w:after="0" w:line="240" w:lineRule="auto"/>
              <w:jc w:val="both"/>
              <w:rPr>
                <w:rFonts w:ascii="Times New Roman" w:hAnsi="Times New Roman" w:cs="Times New Roman"/>
                <w:sz w:val="24"/>
                <w:szCs w:val="24"/>
              </w:rPr>
            </w:pPr>
            <w:r w:rsidRPr="00D8363A">
              <w:rPr>
                <w:rFonts w:ascii="Times New Roman" w:hAnsi="Times New Roman" w:cs="Times New Roman"/>
                <w:sz w:val="24"/>
                <w:szCs w:val="24"/>
              </w:rPr>
              <w:t>Zn (ppm)</w:t>
            </w:r>
          </w:p>
        </w:tc>
        <w:tc>
          <w:tcPr>
            <w:tcW w:w="1417" w:type="dxa"/>
          </w:tcPr>
          <w:p w:rsidR="00B43342" w:rsidRPr="00D8363A" w:rsidRDefault="00B43342" w:rsidP="00E96F5B">
            <w:pPr>
              <w:spacing w:after="0" w:line="240" w:lineRule="auto"/>
              <w:jc w:val="center"/>
              <w:rPr>
                <w:rFonts w:ascii="Times New Roman" w:hAnsi="Times New Roman" w:cs="Times New Roman"/>
                <w:sz w:val="24"/>
                <w:szCs w:val="24"/>
              </w:rPr>
            </w:pPr>
          </w:p>
          <w:p w:rsidR="00B43342" w:rsidRPr="00D8363A" w:rsidRDefault="00B43342" w:rsidP="00E96F5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Maks. 10</w:t>
            </w:r>
          </w:p>
          <w:p w:rsidR="00B43342" w:rsidRPr="00D8363A" w:rsidRDefault="00B43342" w:rsidP="00E96F5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Maks. 3</w:t>
            </w:r>
          </w:p>
          <w:p w:rsidR="00B43342" w:rsidRPr="00D8363A" w:rsidRDefault="00B43342" w:rsidP="00E96F5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w:t>
            </w:r>
          </w:p>
          <w:p w:rsidR="00B43342" w:rsidRPr="00D8363A" w:rsidRDefault="00B43342" w:rsidP="00E96F5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w:t>
            </w:r>
          </w:p>
        </w:tc>
        <w:tc>
          <w:tcPr>
            <w:tcW w:w="1418" w:type="dxa"/>
          </w:tcPr>
          <w:p w:rsidR="00B43342" w:rsidRPr="00D8363A" w:rsidRDefault="00B43342" w:rsidP="00E96F5B">
            <w:pPr>
              <w:spacing w:after="0" w:line="240" w:lineRule="auto"/>
              <w:jc w:val="center"/>
              <w:rPr>
                <w:rFonts w:ascii="Times New Roman" w:hAnsi="Times New Roman" w:cs="Times New Roman"/>
                <w:sz w:val="24"/>
                <w:szCs w:val="24"/>
              </w:rPr>
            </w:pPr>
          </w:p>
          <w:p w:rsidR="00B27AB9" w:rsidRPr="00D8363A" w:rsidRDefault="00B27AB9" w:rsidP="00E96F5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Maks. 10</w:t>
            </w:r>
          </w:p>
          <w:p w:rsidR="00B27AB9" w:rsidRPr="00D8363A" w:rsidRDefault="00B27AB9" w:rsidP="00E96F5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Maks. 3</w:t>
            </w:r>
          </w:p>
          <w:p w:rsidR="00B27AB9" w:rsidRPr="00D8363A" w:rsidRDefault="00B27AB9" w:rsidP="00E96F5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w:t>
            </w:r>
          </w:p>
          <w:p w:rsidR="00B27AB9" w:rsidRPr="00D8363A" w:rsidRDefault="00B27AB9" w:rsidP="00E96F5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w:t>
            </w:r>
          </w:p>
        </w:tc>
        <w:tc>
          <w:tcPr>
            <w:tcW w:w="1383" w:type="dxa"/>
          </w:tcPr>
          <w:p w:rsidR="00B43342" w:rsidRPr="00D8363A" w:rsidRDefault="00B43342" w:rsidP="00E96F5B">
            <w:pPr>
              <w:spacing w:after="0" w:line="240" w:lineRule="auto"/>
              <w:jc w:val="center"/>
              <w:rPr>
                <w:rFonts w:ascii="Times New Roman" w:hAnsi="Times New Roman" w:cs="Times New Roman"/>
                <w:sz w:val="24"/>
                <w:szCs w:val="24"/>
              </w:rPr>
            </w:pPr>
          </w:p>
          <w:p w:rsidR="00B27AB9" w:rsidRPr="00D8363A" w:rsidRDefault="00B27AB9" w:rsidP="00E96F5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Maks. 10</w:t>
            </w:r>
          </w:p>
          <w:p w:rsidR="00B27AB9" w:rsidRPr="00D8363A" w:rsidRDefault="00B27AB9" w:rsidP="00E96F5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Maks. 3</w:t>
            </w:r>
          </w:p>
          <w:p w:rsidR="00B27AB9" w:rsidRPr="00D8363A" w:rsidRDefault="00B27AB9" w:rsidP="00E96F5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Maks. 50</w:t>
            </w:r>
          </w:p>
          <w:p w:rsidR="00B27AB9" w:rsidRPr="00D8363A" w:rsidRDefault="00B27AB9" w:rsidP="00E96F5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Maks. 25</w:t>
            </w:r>
          </w:p>
        </w:tc>
      </w:tr>
      <w:tr w:rsidR="00B43342" w:rsidRPr="00D8363A" w:rsidTr="00E96F5B">
        <w:tc>
          <w:tcPr>
            <w:tcW w:w="3936" w:type="dxa"/>
          </w:tcPr>
          <w:p w:rsidR="00B43342" w:rsidRPr="00D8363A" w:rsidRDefault="00B43342" w:rsidP="00E96F5B">
            <w:pPr>
              <w:spacing w:after="0" w:line="240" w:lineRule="auto"/>
              <w:jc w:val="both"/>
              <w:rPr>
                <w:rFonts w:ascii="Times New Roman" w:hAnsi="Times New Roman" w:cs="Times New Roman"/>
                <w:sz w:val="24"/>
                <w:szCs w:val="24"/>
              </w:rPr>
            </w:pPr>
            <w:r w:rsidRPr="00D8363A">
              <w:rPr>
                <w:rFonts w:ascii="Times New Roman" w:hAnsi="Times New Roman" w:cs="Times New Roman"/>
                <w:sz w:val="24"/>
                <w:szCs w:val="24"/>
              </w:rPr>
              <w:t>Kehilangan karena pengeringan (%)</w:t>
            </w:r>
          </w:p>
        </w:tc>
        <w:tc>
          <w:tcPr>
            <w:tcW w:w="1417" w:type="dxa"/>
          </w:tcPr>
          <w:p w:rsidR="00B43342" w:rsidRPr="00D8363A" w:rsidRDefault="00B43342" w:rsidP="00E96F5B">
            <w:pPr>
              <w:spacing w:after="0" w:line="240" w:lineRule="auto"/>
              <w:jc w:val="both"/>
              <w:rPr>
                <w:rFonts w:ascii="Times New Roman" w:hAnsi="Times New Roman" w:cs="Times New Roman"/>
                <w:sz w:val="24"/>
                <w:szCs w:val="24"/>
              </w:rPr>
            </w:pPr>
            <w:r w:rsidRPr="00D8363A">
              <w:rPr>
                <w:rFonts w:ascii="Times New Roman" w:hAnsi="Times New Roman" w:cs="Times New Roman"/>
                <w:sz w:val="24"/>
                <w:szCs w:val="24"/>
              </w:rPr>
              <w:t>Maks. 12</w:t>
            </w:r>
          </w:p>
        </w:tc>
        <w:tc>
          <w:tcPr>
            <w:tcW w:w="1418" w:type="dxa"/>
          </w:tcPr>
          <w:p w:rsidR="00B43342" w:rsidRPr="00D8363A" w:rsidRDefault="00B27AB9" w:rsidP="00E96F5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Maks. 12</w:t>
            </w:r>
          </w:p>
        </w:tc>
        <w:tc>
          <w:tcPr>
            <w:tcW w:w="1383" w:type="dxa"/>
          </w:tcPr>
          <w:p w:rsidR="00B43342" w:rsidRPr="00D8363A" w:rsidRDefault="00B27AB9" w:rsidP="00E96F5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w:t>
            </w:r>
          </w:p>
        </w:tc>
      </w:tr>
    </w:tbl>
    <w:p w:rsidR="00B43342" w:rsidRPr="00D8363A" w:rsidRDefault="00B27AB9" w:rsidP="00350CE1">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Sumber : Santoso (2007).</w:t>
      </w:r>
    </w:p>
    <w:p w:rsidR="00350CE1" w:rsidRPr="00D8363A" w:rsidRDefault="00CE2EB8" w:rsidP="00350CE1">
      <w:pPr>
        <w:spacing w:after="0" w:line="480" w:lineRule="auto"/>
        <w:jc w:val="both"/>
        <w:rPr>
          <w:rFonts w:ascii="Times New Roman" w:hAnsi="Times New Roman" w:cs="Times New Roman"/>
          <w:b/>
          <w:sz w:val="24"/>
          <w:szCs w:val="24"/>
        </w:rPr>
      </w:pPr>
      <w:r w:rsidRPr="00D8363A">
        <w:rPr>
          <w:rFonts w:ascii="Times New Roman" w:hAnsi="Times New Roman" w:cs="Times New Roman"/>
          <w:b/>
          <w:sz w:val="24"/>
          <w:szCs w:val="24"/>
        </w:rPr>
        <w:lastRenderedPageBreak/>
        <w:t>2.5</w:t>
      </w:r>
      <w:r w:rsidR="00D1732C" w:rsidRPr="00D8363A">
        <w:rPr>
          <w:rFonts w:ascii="Times New Roman" w:hAnsi="Times New Roman" w:cs="Times New Roman"/>
          <w:b/>
          <w:sz w:val="24"/>
          <w:szCs w:val="24"/>
        </w:rPr>
        <w:t>.2</w:t>
      </w:r>
      <w:r w:rsidR="00350CE1" w:rsidRPr="00D8363A">
        <w:rPr>
          <w:rFonts w:ascii="Times New Roman" w:hAnsi="Times New Roman" w:cs="Times New Roman"/>
          <w:b/>
          <w:sz w:val="24"/>
          <w:szCs w:val="24"/>
        </w:rPr>
        <w:t xml:space="preserve"> CMC</w:t>
      </w:r>
    </w:p>
    <w:p w:rsidR="00502F69" w:rsidRPr="00D8363A" w:rsidRDefault="00502F69" w:rsidP="00502F69">
      <w:pPr>
        <w:pStyle w:val="NormalWeb"/>
        <w:spacing w:before="0" w:beforeAutospacing="0" w:after="0" w:afterAutospacing="0" w:line="480" w:lineRule="auto"/>
        <w:ind w:firstLine="709"/>
        <w:jc w:val="both"/>
      </w:pPr>
      <w:r w:rsidRPr="00D8363A">
        <w:t>Carboxy methyl cellulose (CMC) juga memiliki beberapa kelebihan yang lain, di  antaranya kapasitas mengikat air yang lebih besar,  mudah larut dalam air namun tidak larut dalam larutan organik, stabil pada rentang pH 2-10 dan mengendap pada pH kurang dari 3</w:t>
      </w:r>
      <w:r w:rsidR="002A4EC4" w:rsidRPr="00D8363A">
        <w:t xml:space="preserve"> </w:t>
      </w:r>
      <w:r w:rsidRPr="00D8363A">
        <w:t>serta tidak bereaksi dengan senyawa organik dan harganya yang relatif lebih murah (Arbuckle &amp; Marshall 1996). Struktur CMC Carboxyl Methyl Cellulose) merupakan rantai polimer yang terdiri dari  unit  molekul  sellulosa.  Setiap  unit anhidroglukosa memiliki tiga gugus hidroksil dan beberapa atom Hidrogen dari gugus hidroksil tersebut disubstitusi  oleh carboxymethyl. CMC yang sering digunakan adalah yang memiliki nilai DS sebesar 0,7 atau sekitar 7 gugus Carboxymethyl  per  10  unit anhidroglukosa karena memiliki sifat sebagai zat  pengental cukup  baik</w:t>
      </w:r>
      <w:r w:rsidR="003D1A2D" w:rsidRPr="00D8363A">
        <w:t xml:space="preserve"> </w:t>
      </w:r>
      <w:r w:rsidRPr="00D8363A">
        <w:t>(aqualon</w:t>
      </w:r>
      <w:r w:rsidR="003D1A2D" w:rsidRPr="00D8363A">
        <w:t xml:space="preserve"> </w:t>
      </w:r>
      <w:r w:rsidRPr="00D8363A">
        <w:t>CMC.</w:t>
      </w:r>
      <w:r w:rsidR="003D1A2D" w:rsidRPr="00D8363A">
        <w:t xml:space="preserve"> </w:t>
      </w:r>
      <w:r w:rsidRPr="00D8363A">
        <w:t xml:space="preserve">Herculesincorporated). CMC merupakan molekul polimer berantai panjang dan karakteristiknya bergantung pada panjang </w:t>
      </w:r>
      <w:r w:rsidR="00916AE1" w:rsidRPr="00D8363A">
        <w:t>rantai atau derajad polimerisasi.</w:t>
      </w:r>
    </w:p>
    <w:p w:rsidR="007201EF" w:rsidRPr="00D8363A" w:rsidRDefault="00DC6797" w:rsidP="007201EF">
      <w:pPr>
        <w:pStyle w:val="NormalWeb"/>
        <w:spacing w:before="0" w:beforeAutospacing="0" w:after="0" w:afterAutospacing="0" w:line="480" w:lineRule="auto"/>
        <w:jc w:val="center"/>
      </w:pPr>
      <w:r w:rsidRPr="00D8363A">
        <w:rPr>
          <w:noProof/>
        </w:rPr>
        <mc:AlternateContent>
          <mc:Choice Requires="wps">
            <w:drawing>
              <wp:anchor distT="0" distB="0" distL="114300" distR="114300" simplePos="0" relativeHeight="251714560" behindDoc="0" locked="0" layoutInCell="1" allowOverlap="1" wp14:anchorId="6DE956BF" wp14:editId="2BB1C158">
                <wp:simplePos x="0" y="0"/>
                <wp:positionH relativeFrom="column">
                  <wp:posOffset>1196340</wp:posOffset>
                </wp:positionH>
                <wp:positionV relativeFrom="paragraph">
                  <wp:posOffset>-117475</wp:posOffset>
                </wp:positionV>
                <wp:extent cx="2667000" cy="1844040"/>
                <wp:effectExtent l="0" t="0" r="19050" b="22860"/>
                <wp:wrapNone/>
                <wp:docPr id="38" name="Rectangle 38"/>
                <wp:cNvGraphicFramePr/>
                <a:graphic xmlns:a="http://schemas.openxmlformats.org/drawingml/2006/main">
                  <a:graphicData uri="http://schemas.microsoft.com/office/word/2010/wordprocessingShape">
                    <wps:wsp>
                      <wps:cNvSpPr/>
                      <wps:spPr>
                        <a:xfrm>
                          <a:off x="0" y="0"/>
                          <a:ext cx="2667000" cy="184404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94.2pt;margin-top:-9.25pt;width:210pt;height:145.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" filled="f" strokecolor="black [3200]" strokeweight="2pt"/>
            </w:pict>
          </mc:Fallback>
        </mc:AlternateContent>
      </w:r>
      <w:r w:rsidR="00916AE1" w:rsidRPr="00D8363A">
        <w:rPr>
          <w:noProof/>
        </w:rPr>
        <w:drawing>
          <wp:inline distT="0" distB="0" distL="0" distR="0" wp14:anchorId="5D530C48" wp14:editId="560B12A7">
            <wp:extent cx="2468880" cy="1630680"/>
            <wp:effectExtent l="0" t="0" r="7620" b="7620"/>
            <wp:docPr id="37" name="Picture 37" descr="D:\unpas\SEMESTER 8\SUP\gambar\C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pas\SEMESTER 8\SUP\gambar\CMC.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68880" cy="1630680"/>
                    </a:xfrm>
                    <a:prstGeom prst="rect">
                      <a:avLst/>
                    </a:prstGeom>
                    <a:noFill/>
                    <a:ln>
                      <a:noFill/>
                    </a:ln>
                  </pic:spPr>
                </pic:pic>
              </a:graphicData>
            </a:graphic>
          </wp:inline>
        </w:drawing>
      </w:r>
    </w:p>
    <w:p w:rsidR="00916AE1" w:rsidRPr="00D8363A" w:rsidRDefault="00916AE1" w:rsidP="002A4EC4">
      <w:pPr>
        <w:pStyle w:val="Heading6"/>
        <w:spacing w:before="0" w:line="240" w:lineRule="auto"/>
        <w:rPr>
          <w:rFonts w:cs="Times New Roman"/>
          <w:szCs w:val="24"/>
        </w:rPr>
      </w:pPr>
      <w:bookmarkStart w:id="39" w:name="_Toc449440218"/>
      <w:bookmarkStart w:id="40" w:name="_Toc453151713"/>
      <w:bookmarkStart w:id="41" w:name="_Toc458379497"/>
      <w:bookmarkStart w:id="42" w:name="_Toc470267175"/>
      <w:r w:rsidRPr="00D8363A">
        <w:rPr>
          <w:rFonts w:cs="Times New Roman"/>
          <w:szCs w:val="24"/>
        </w:rPr>
        <w:t xml:space="preserve">Gambar </w:t>
      </w:r>
      <w:r w:rsidR="00E0543B" w:rsidRPr="00D8363A">
        <w:rPr>
          <w:rFonts w:cs="Times New Roman"/>
          <w:szCs w:val="24"/>
        </w:rPr>
        <w:t>5</w:t>
      </w:r>
      <w:r w:rsidRPr="00D8363A">
        <w:rPr>
          <w:rFonts w:cs="Times New Roman"/>
          <w:szCs w:val="24"/>
        </w:rPr>
        <w:t>. Carboxy methyl cellulose (CMC)</w:t>
      </w:r>
      <w:bookmarkEnd w:id="39"/>
      <w:bookmarkEnd w:id="40"/>
      <w:bookmarkEnd w:id="41"/>
      <w:bookmarkEnd w:id="42"/>
    </w:p>
    <w:p w:rsidR="002A4EC4" w:rsidRPr="00D8363A" w:rsidRDefault="002A4EC4" w:rsidP="002A4EC4">
      <w:pPr>
        <w:jc w:val="center"/>
        <w:rPr>
          <w:rFonts w:ascii="Times New Roman" w:hAnsi="Times New Roman" w:cs="Times New Roman"/>
          <w:sz w:val="24"/>
          <w:szCs w:val="24"/>
        </w:rPr>
      </w:pPr>
      <w:r w:rsidRPr="00D8363A">
        <w:rPr>
          <w:rFonts w:ascii="Times New Roman" w:hAnsi="Times New Roman" w:cs="Times New Roman"/>
          <w:sz w:val="24"/>
          <w:szCs w:val="24"/>
        </w:rPr>
        <w:t xml:space="preserve">Sumber : </w:t>
      </w:r>
      <w:r w:rsidR="00FD0672" w:rsidRPr="00D8363A">
        <w:rPr>
          <w:rFonts w:ascii="Times New Roman" w:hAnsi="Times New Roman" w:cs="Times New Roman"/>
          <w:sz w:val="24"/>
          <w:szCs w:val="24"/>
        </w:rPr>
        <w:t>Itanoor dkk, (2012).</w:t>
      </w:r>
    </w:p>
    <w:p w:rsidR="005618D5" w:rsidRPr="00D8363A" w:rsidRDefault="005618D5" w:rsidP="005618D5">
      <w:pPr>
        <w:pStyle w:val="NormalWeb"/>
        <w:spacing w:before="0" w:beforeAutospacing="0" w:after="0" w:afterAutospacing="0" w:line="480" w:lineRule="auto"/>
        <w:jc w:val="both"/>
      </w:pPr>
      <w:r w:rsidRPr="00D8363A">
        <w:tab/>
        <w:t xml:space="preserve">Struktur CMC Carboxyl Methyl Cellulose) merupakan rantai polimer yang terdiri dari unit  molekul  sellulosa.  Setiap  unit anhidroglukosa memiliki tiga </w:t>
      </w:r>
      <w:r w:rsidRPr="00D8363A">
        <w:lastRenderedPageBreak/>
        <w:t xml:space="preserve">gugus hidroksil dan beberapa atom Hidrogen dari  gugus hidroksil  tersebut disubstitusi  oleh </w:t>
      </w:r>
      <w:r w:rsidR="007201EF" w:rsidRPr="00D8363A">
        <w:t>carboxymethyl. (Gambar.4</w:t>
      </w:r>
      <w:r w:rsidRPr="00D8363A">
        <w:t>)</w:t>
      </w:r>
      <w:r w:rsidR="009F7FF1" w:rsidRPr="00D8363A">
        <w:rPr>
          <w:noProof/>
        </w:rPr>
        <w:t xml:space="preserve"> </w:t>
      </w:r>
    </w:p>
    <w:p w:rsidR="005618D5" w:rsidRPr="00D8363A" w:rsidRDefault="00255C2B" w:rsidP="005618D5">
      <w:pPr>
        <w:pStyle w:val="NormalWeb"/>
        <w:spacing w:after="0" w:line="480" w:lineRule="auto"/>
        <w:jc w:val="both"/>
      </w:pPr>
      <w:r w:rsidRPr="00D8363A">
        <w:rPr>
          <w:noProof/>
        </w:rPr>
        <mc:AlternateContent>
          <mc:Choice Requires="wps">
            <w:drawing>
              <wp:anchor distT="0" distB="0" distL="114300" distR="114300" simplePos="0" relativeHeight="251715584" behindDoc="0" locked="0" layoutInCell="1" allowOverlap="1" wp14:anchorId="01D76B1C" wp14:editId="4034CDDD">
                <wp:simplePos x="0" y="0"/>
                <wp:positionH relativeFrom="column">
                  <wp:posOffset>399102</wp:posOffset>
                </wp:positionH>
                <wp:positionV relativeFrom="paragraph">
                  <wp:posOffset>-44450</wp:posOffset>
                </wp:positionV>
                <wp:extent cx="4247515" cy="1764665"/>
                <wp:effectExtent l="0" t="0" r="19685" b="26035"/>
                <wp:wrapNone/>
                <wp:docPr id="39" name="Rectangle 39"/>
                <wp:cNvGraphicFramePr/>
                <a:graphic xmlns:a="http://schemas.openxmlformats.org/drawingml/2006/main">
                  <a:graphicData uri="http://schemas.microsoft.com/office/word/2010/wordprocessingShape">
                    <wps:wsp>
                      <wps:cNvSpPr/>
                      <wps:spPr>
                        <a:xfrm>
                          <a:off x="0" y="0"/>
                          <a:ext cx="4247515" cy="17646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9" o:spid="_x0000_s1026" style="position:absolute;margin-left:31.45pt;margin-top:-3.5pt;width:334.45pt;height:138.9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" fillcolor="white [3201]" strokecolor="black [3200]" strokeweight="2pt"/>
            </w:pict>
          </mc:Fallback>
        </mc:AlternateContent>
      </w:r>
      <w:r w:rsidR="007F2E62" w:rsidRPr="00D8363A">
        <w:rPr>
          <w:noProof/>
        </w:rPr>
        <mc:AlternateContent>
          <mc:Choice Requires="wps">
            <w:drawing>
              <wp:anchor distT="0" distB="0" distL="114300" distR="114300" simplePos="0" relativeHeight="251804672" behindDoc="0" locked="0" layoutInCell="1" allowOverlap="1" wp14:anchorId="44CA7612" wp14:editId="262078C4">
                <wp:simplePos x="0" y="0"/>
                <wp:positionH relativeFrom="column">
                  <wp:posOffset>1216025</wp:posOffset>
                </wp:positionH>
                <wp:positionV relativeFrom="paragraph">
                  <wp:posOffset>11430</wp:posOffset>
                </wp:positionV>
                <wp:extent cx="1238250" cy="198120"/>
                <wp:effectExtent l="0" t="0" r="0" b="0"/>
                <wp:wrapNone/>
                <wp:docPr id="88" name="Rectangle 88"/>
                <wp:cNvGraphicFramePr/>
                <a:graphic xmlns:a="http://schemas.openxmlformats.org/drawingml/2006/main">
                  <a:graphicData uri="http://schemas.microsoft.com/office/word/2010/wordprocessingShape">
                    <wps:wsp>
                      <wps:cNvSpPr/>
                      <wps:spPr>
                        <a:xfrm>
                          <a:off x="0" y="0"/>
                          <a:ext cx="1238250" cy="1981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25CC" w:rsidRPr="007F2E62" w:rsidRDefault="006425CC" w:rsidP="007F2E62">
                            <w:pPr>
                              <w:jc w:val="center"/>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CH</m:t>
                                    </m:r>
                                  </m:e>
                                  <m:sub>
                                    <m:r>
                                      <m:rPr>
                                        <m:sty m:val="p"/>
                                      </m:rPr>
                                      <w:rPr>
                                        <w:rFonts w:ascii="Cambria Math" w:hAnsi="Cambria Math" w:cs="Times New Roman"/>
                                      </w:rPr>
                                      <m:t>2</m:t>
                                    </m:r>
                                  </m:sub>
                                </m:sSub>
                                <m:sSub>
                                  <m:sSubPr>
                                    <m:ctrlPr>
                                      <w:rPr>
                                        <w:rFonts w:ascii="Cambria Math" w:hAnsi="Cambria Math" w:cs="Times New Roman"/>
                                      </w:rPr>
                                    </m:ctrlPr>
                                  </m:sSubPr>
                                  <m:e>
                                    <m:r>
                                      <m:rPr>
                                        <m:sty m:val="p"/>
                                      </m:rPr>
                                      <w:rPr>
                                        <w:rFonts w:ascii="Cambria Math" w:hAnsi="Cambria Math" w:cs="Times New Roman"/>
                                      </w:rPr>
                                      <m:t>OCH</m:t>
                                    </m:r>
                                  </m:e>
                                  <m:sub>
                                    <m:r>
                                      <m:rPr>
                                        <m:sty m:val="p"/>
                                      </m:rPr>
                                      <w:rPr>
                                        <w:rFonts w:ascii="Cambria Math" w:hAnsi="Cambria Math" w:cs="Times New Roman"/>
                                      </w:rPr>
                                      <m:t>2</m:t>
                                    </m:r>
                                  </m:sub>
                                </m:sSub>
                                <m:r>
                                  <m:rPr>
                                    <m:sty m:val="p"/>
                                  </m:rPr>
                                  <w:rPr>
                                    <w:rFonts w:ascii="Cambria Math" w:hAnsi="Cambria Math" w:cs="Times New Roman"/>
                                  </w:rPr>
                                  <m:t>COONa</m:t>
                                </m:r>
                              </m:oMath>
                            </m:oMathPara>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o:spid="_x0000_s1026" style="position:absolute;left:0;text-align:left;margin-left:95.75pt;margin-top:.9pt;width:97.5pt;height:15.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" fillcolor="white [3201]" stroked="f" strokeweight="2pt">
                <v:textbox inset="0,0,0,0">
                  <w:txbxContent>
                    <w:p w:rsidR="006425CC" w:rsidRPr="007F2E62" w:rsidRDefault="006425CC" w:rsidP="007F2E62">
                      <w:pPr>
                        <w:jc w:val="center"/>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CH</m:t>
                              </m:r>
                            </m:e>
                            <m:sub>
                              <m:r>
                                <m:rPr>
                                  <m:sty m:val="p"/>
                                </m:rPr>
                                <w:rPr>
                                  <w:rFonts w:ascii="Cambria Math" w:hAnsi="Cambria Math" w:cs="Times New Roman"/>
                                </w:rPr>
                                <m:t>2</m:t>
                              </m:r>
                            </m:sub>
                          </m:sSub>
                          <m:sSub>
                            <m:sSubPr>
                              <m:ctrlPr>
                                <w:rPr>
                                  <w:rFonts w:ascii="Cambria Math" w:hAnsi="Cambria Math" w:cs="Times New Roman"/>
                                </w:rPr>
                              </m:ctrlPr>
                            </m:sSubPr>
                            <m:e>
                              <m:r>
                                <m:rPr>
                                  <m:sty m:val="p"/>
                                </m:rPr>
                                <w:rPr>
                                  <w:rFonts w:ascii="Cambria Math" w:hAnsi="Cambria Math" w:cs="Times New Roman"/>
                                </w:rPr>
                                <m:t>OCH</m:t>
                              </m:r>
                            </m:e>
                            <m:sub>
                              <m:r>
                                <m:rPr>
                                  <m:sty m:val="p"/>
                                </m:rPr>
                                <w:rPr>
                                  <w:rFonts w:ascii="Cambria Math" w:hAnsi="Cambria Math" w:cs="Times New Roman"/>
                                </w:rPr>
                                <m:t>2</m:t>
                              </m:r>
                            </m:sub>
                          </m:sSub>
                          <m:r>
                            <m:rPr>
                              <m:sty m:val="p"/>
                            </m:rPr>
                            <w:rPr>
                              <w:rFonts w:ascii="Cambria Math" w:hAnsi="Cambria Math" w:cs="Times New Roman"/>
                            </w:rPr>
                            <m:t>COONa</m:t>
                          </m:r>
                        </m:oMath>
                      </m:oMathPara>
                    </w:p>
                  </w:txbxContent>
                </v:textbox>
              </v:rect>
            </w:pict>
          </mc:Fallback>
        </mc:AlternateContent>
      </w:r>
      <w:r w:rsidR="007F2E62" w:rsidRPr="00D8363A">
        <w:rPr>
          <w:noProof/>
        </w:rPr>
        <mc:AlternateContent>
          <mc:Choice Requires="wps">
            <w:drawing>
              <wp:anchor distT="0" distB="0" distL="114300" distR="114300" simplePos="0" relativeHeight="251763712" behindDoc="0" locked="0" layoutInCell="1" allowOverlap="1" wp14:anchorId="46C5C414" wp14:editId="2C001B0B">
                <wp:simplePos x="0" y="0"/>
                <wp:positionH relativeFrom="column">
                  <wp:posOffset>3735070</wp:posOffset>
                </wp:positionH>
                <wp:positionV relativeFrom="paragraph">
                  <wp:posOffset>53340</wp:posOffset>
                </wp:positionV>
                <wp:extent cx="300990" cy="171450"/>
                <wp:effectExtent l="0" t="0" r="3810" b="0"/>
                <wp:wrapNone/>
                <wp:docPr id="68" name="Rectangle 68"/>
                <wp:cNvGraphicFramePr/>
                <a:graphic xmlns:a="http://schemas.openxmlformats.org/drawingml/2006/main">
                  <a:graphicData uri="http://schemas.microsoft.com/office/word/2010/wordprocessingShape">
                    <wps:wsp>
                      <wps:cNvSpPr/>
                      <wps:spPr>
                        <a:xfrm>
                          <a:off x="0" y="0"/>
                          <a:ext cx="300990" cy="171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OH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27" style="position:absolute;left:0;text-align:left;margin-left:294.1pt;margin-top:4.2pt;width:23.7pt;height:1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" fillcolor="white [3201]" stroked="f" strokeweight="2pt">
                <v:textbox inset="0,0,0,0">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OH</w:t>
                      </w:r>
                    </w:p>
                  </w:txbxContent>
                </v:textbox>
              </v:rect>
            </w:pict>
          </mc:Fallback>
        </mc:AlternateContent>
      </w:r>
      <w:r w:rsidR="007F2E62" w:rsidRPr="00D8363A">
        <w:rPr>
          <w:noProof/>
        </w:rPr>
        <mc:AlternateContent>
          <mc:Choice Requires="wps">
            <w:drawing>
              <wp:anchor distT="0" distB="0" distL="114300" distR="114300" simplePos="0" relativeHeight="251767808" behindDoc="0" locked="0" layoutInCell="1" allowOverlap="1" wp14:anchorId="1B1A3E6E" wp14:editId="58D9B5BC">
                <wp:simplePos x="0" y="0"/>
                <wp:positionH relativeFrom="column">
                  <wp:posOffset>3049270</wp:posOffset>
                </wp:positionH>
                <wp:positionV relativeFrom="paragraph">
                  <wp:posOffset>612140</wp:posOffset>
                </wp:positionV>
                <wp:extent cx="279400" cy="171450"/>
                <wp:effectExtent l="0" t="0" r="6350" b="0"/>
                <wp:wrapNone/>
                <wp:docPr id="70" name="Rectangle 70"/>
                <wp:cNvGraphicFramePr/>
                <a:graphic xmlns:a="http://schemas.openxmlformats.org/drawingml/2006/main">
                  <a:graphicData uri="http://schemas.microsoft.com/office/word/2010/wordprocessingShape">
                    <wps:wsp>
                      <wps:cNvSpPr/>
                      <wps:spPr>
                        <a:xfrm>
                          <a:off x="0" y="0"/>
                          <a:ext cx="279400" cy="171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OH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28" style="position:absolute;left:0;text-align:left;margin-left:240.1pt;margin-top:48.2pt;width:22pt;height:1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" fillcolor="white [3201]" stroked="f" strokeweight="2pt">
                <v:textbox inset="0,0,0,0">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OH</w:t>
                      </w:r>
                    </w:p>
                  </w:txbxContent>
                </v:textbox>
              </v:rect>
            </w:pict>
          </mc:Fallback>
        </mc:AlternateContent>
      </w:r>
      <w:r w:rsidR="009F7FF1" w:rsidRPr="00D8363A">
        <w:rPr>
          <w:noProof/>
        </w:rPr>
        <mc:AlternateContent>
          <mc:Choice Requires="wps">
            <w:drawing>
              <wp:anchor distT="0" distB="0" distL="114300" distR="114300" simplePos="0" relativeHeight="251798528" behindDoc="0" locked="0" layoutInCell="1" allowOverlap="1" wp14:anchorId="331DDAD8" wp14:editId="1B615960">
                <wp:simplePos x="0" y="0"/>
                <wp:positionH relativeFrom="column">
                  <wp:posOffset>4205605</wp:posOffset>
                </wp:positionH>
                <wp:positionV relativeFrom="paragraph">
                  <wp:posOffset>73660</wp:posOffset>
                </wp:positionV>
                <wp:extent cx="247649" cy="0"/>
                <wp:effectExtent l="0" t="0" r="19685" b="19050"/>
                <wp:wrapNone/>
                <wp:docPr id="85" name="Straight Connector 85"/>
                <wp:cNvGraphicFramePr/>
                <a:graphic xmlns:a="http://schemas.openxmlformats.org/drawingml/2006/main">
                  <a:graphicData uri="http://schemas.microsoft.com/office/word/2010/wordprocessingShape">
                    <wps:wsp>
                      <wps:cNvCnPr/>
                      <wps:spPr>
                        <a:xfrm flipH="1">
                          <a:off x="0" y="0"/>
                          <a:ext cx="247649"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85" o:spid="_x0000_s1026" style="position:absolute;flip:x;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1.15pt,5.8pt" to="350.6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" strokecolor="black [3040]" strokeweight="1.5pt"/>
            </w:pict>
          </mc:Fallback>
        </mc:AlternateContent>
      </w:r>
      <w:r w:rsidR="009F7FF1" w:rsidRPr="00D8363A">
        <w:rPr>
          <w:noProof/>
        </w:rPr>
        <mc:AlternateContent>
          <mc:Choice Requires="wps">
            <w:drawing>
              <wp:anchor distT="0" distB="0" distL="114300" distR="114300" simplePos="0" relativeHeight="251796480" behindDoc="0" locked="0" layoutInCell="1" allowOverlap="1" wp14:anchorId="00AE879A" wp14:editId="4294DC9D">
                <wp:simplePos x="0" y="0"/>
                <wp:positionH relativeFrom="column">
                  <wp:posOffset>655321</wp:posOffset>
                </wp:positionH>
                <wp:positionV relativeFrom="paragraph">
                  <wp:posOffset>73660</wp:posOffset>
                </wp:positionV>
                <wp:extent cx="247649" cy="0"/>
                <wp:effectExtent l="0" t="0" r="19685" b="19050"/>
                <wp:wrapNone/>
                <wp:docPr id="84" name="Straight Connector 84"/>
                <wp:cNvGraphicFramePr/>
                <a:graphic xmlns:a="http://schemas.openxmlformats.org/drawingml/2006/main">
                  <a:graphicData uri="http://schemas.microsoft.com/office/word/2010/wordprocessingShape">
                    <wps:wsp>
                      <wps:cNvCnPr/>
                      <wps:spPr>
                        <a:xfrm flipH="1">
                          <a:off x="0" y="0"/>
                          <a:ext cx="247649"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84" o:spid="_x0000_s1026" style="position:absolute;flip:x;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6pt,5.8pt" to="71.1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" strokecolor="black [3040]" strokeweight="1.5pt"/>
            </w:pict>
          </mc:Fallback>
        </mc:AlternateContent>
      </w:r>
      <w:r w:rsidR="009F7FF1" w:rsidRPr="00D8363A">
        <w:rPr>
          <w:noProof/>
        </w:rPr>
        <mc:AlternateContent>
          <mc:Choice Requires="wps">
            <w:drawing>
              <wp:anchor distT="0" distB="0" distL="114300" distR="114300" simplePos="0" relativeHeight="251786240" behindDoc="0" locked="0" layoutInCell="1" allowOverlap="1" wp14:anchorId="63E03951" wp14:editId="2C03CC44">
                <wp:simplePos x="0" y="0"/>
                <wp:positionH relativeFrom="column">
                  <wp:posOffset>1303020</wp:posOffset>
                </wp:positionH>
                <wp:positionV relativeFrom="paragraph">
                  <wp:posOffset>605790</wp:posOffset>
                </wp:positionV>
                <wp:extent cx="161290" cy="171450"/>
                <wp:effectExtent l="0" t="0" r="0" b="0"/>
                <wp:wrapNone/>
                <wp:docPr id="79" name="Rectangle 79"/>
                <wp:cNvGraphicFramePr/>
                <a:graphic xmlns:a="http://schemas.openxmlformats.org/drawingml/2006/main">
                  <a:graphicData uri="http://schemas.microsoft.com/office/word/2010/wordprocessingShape">
                    <wps:wsp>
                      <wps:cNvSpPr/>
                      <wps:spPr>
                        <a:xfrm>
                          <a:off x="0" y="0"/>
                          <a:ext cx="161290" cy="171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 o:spid="_x0000_s1029" style="position:absolute;left:0;text-align:left;margin-left:102.6pt;margin-top:47.7pt;width:12.7pt;height:1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" fillcolor="white [3201]" stroked="f" strokeweight="2pt">
                <v:textbox inset="0,0,0,0">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H</w:t>
                      </w:r>
                    </w:p>
                  </w:txbxContent>
                </v:textbox>
              </v:rect>
            </w:pict>
          </mc:Fallback>
        </mc:AlternateContent>
      </w:r>
      <w:r w:rsidR="009F7FF1" w:rsidRPr="00D8363A">
        <w:rPr>
          <w:noProof/>
        </w:rPr>
        <mc:AlternateContent>
          <mc:Choice Requires="wps">
            <w:drawing>
              <wp:anchor distT="0" distB="0" distL="114300" distR="114300" simplePos="0" relativeHeight="251782144" behindDoc="0" locked="0" layoutInCell="1" allowOverlap="1" wp14:anchorId="28C01F80" wp14:editId="6D854052">
                <wp:simplePos x="0" y="0"/>
                <wp:positionH relativeFrom="column">
                  <wp:posOffset>987425</wp:posOffset>
                </wp:positionH>
                <wp:positionV relativeFrom="paragraph">
                  <wp:posOffset>510540</wp:posOffset>
                </wp:positionV>
                <wp:extent cx="161290" cy="171450"/>
                <wp:effectExtent l="0" t="0" r="0" b="0"/>
                <wp:wrapNone/>
                <wp:docPr id="77" name="Rectangle 77"/>
                <wp:cNvGraphicFramePr/>
                <a:graphic xmlns:a="http://schemas.openxmlformats.org/drawingml/2006/main">
                  <a:graphicData uri="http://schemas.microsoft.com/office/word/2010/wordprocessingShape">
                    <wps:wsp>
                      <wps:cNvSpPr/>
                      <wps:spPr>
                        <a:xfrm>
                          <a:off x="0" y="0"/>
                          <a:ext cx="161290" cy="171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 o:spid="_x0000_s1030" style="position:absolute;left:0;text-align:left;margin-left:77.75pt;margin-top:40.2pt;width:12.7pt;height:1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" fillcolor="white [3201]" stroked="f" strokeweight="2pt">
                <v:textbox inset="0,0,0,0">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H</w:t>
                      </w:r>
                    </w:p>
                  </w:txbxContent>
                </v:textbox>
              </v:rect>
            </w:pict>
          </mc:Fallback>
        </mc:AlternateContent>
      </w:r>
      <w:r w:rsidR="009F7FF1" w:rsidRPr="00D8363A">
        <w:rPr>
          <w:noProof/>
        </w:rPr>
        <mc:AlternateContent>
          <mc:Choice Requires="wps">
            <w:drawing>
              <wp:anchor distT="0" distB="0" distL="114300" distR="114300" simplePos="0" relativeHeight="251765760" behindDoc="0" locked="0" layoutInCell="1" allowOverlap="1" wp14:anchorId="2C018D4A" wp14:editId="52962154">
                <wp:simplePos x="0" y="0"/>
                <wp:positionH relativeFrom="column">
                  <wp:posOffset>3030220</wp:posOffset>
                </wp:positionH>
                <wp:positionV relativeFrom="paragraph">
                  <wp:posOffset>72390</wp:posOffset>
                </wp:positionV>
                <wp:extent cx="161290" cy="171450"/>
                <wp:effectExtent l="0" t="0" r="0" b="0"/>
                <wp:wrapNone/>
                <wp:docPr id="69" name="Rectangle 69"/>
                <wp:cNvGraphicFramePr/>
                <a:graphic xmlns:a="http://schemas.openxmlformats.org/drawingml/2006/main">
                  <a:graphicData uri="http://schemas.microsoft.com/office/word/2010/wordprocessingShape">
                    <wps:wsp>
                      <wps:cNvSpPr/>
                      <wps:spPr>
                        <a:xfrm>
                          <a:off x="0" y="0"/>
                          <a:ext cx="161290" cy="171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31" style="position:absolute;left:0;text-align:left;margin-left:238.6pt;margin-top:5.7pt;width:12.7pt;height:1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" fillcolor="white [3201]" stroked="f" strokeweight="2pt">
                <v:textbox inset="0,0,0,0">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H</w:t>
                      </w:r>
                    </w:p>
                  </w:txbxContent>
                </v:textbox>
              </v:rect>
            </w:pict>
          </mc:Fallback>
        </mc:AlternateContent>
      </w:r>
      <w:r w:rsidR="009F7FF1" w:rsidRPr="00D8363A">
        <w:rPr>
          <w:noProof/>
        </w:rPr>
        <mc:AlternateContent>
          <mc:Choice Requires="wps">
            <w:drawing>
              <wp:anchor distT="0" distB="0" distL="114300" distR="114300" simplePos="0" relativeHeight="251755520" behindDoc="0" locked="0" layoutInCell="1" allowOverlap="1" wp14:anchorId="64897E5D" wp14:editId="09C19061">
                <wp:simplePos x="0" y="0"/>
                <wp:positionH relativeFrom="column">
                  <wp:posOffset>2052320</wp:posOffset>
                </wp:positionH>
                <wp:positionV relativeFrom="paragraph">
                  <wp:posOffset>339090</wp:posOffset>
                </wp:positionV>
                <wp:extent cx="161290" cy="171450"/>
                <wp:effectExtent l="0" t="0" r="0" b="0"/>
                <wp:wrapNone/>
                <wp:docPr id="64" name="Rectangle 64"/>
                <wp:cNvGraphicFramePr/>
                <a:graphic xmlns:a="http://schemas.openxmlformats.org/drawingml/2006/main">
                  <a:graphicData uri="http://schemas.microsoft.com/office/word/2010/wordprocessingShape">
                    <wps:wsp>
                      <wps:cNvSpPr/>
                      <wps:spPr>
                        <a:xfrm>
                          <a:off x="0" y="0"/>
                          <a:ext cx="161290" cy="171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32" style="position:absolute;left:0;text-align:left;margin-left:161.6pt;margin-top:26.7pt;width:12.7pt;height:1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" fillcolor="white [3201]" stroked="f" strokeweight="2pt">
                <v:textbox inset="0,0,0,0">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O</w:t>
                      </w:r>
                    </w:p>
                  </w:txbxContent>
                </v:textbox>
              </v:rect>
            </w:pict>
          </mc:Fallback>
        </mc:AlternateContent>
      </w:r>
      <w:r w:rsidR="009F7FF1" w:rsidRPr="00D8363A">
        <w:rPr>
          <w:noProof/>
        </w:rPr>
        <mc:AlternateContent>
          <mc:Choice Requires="wps">
            <w:drawing>
              <wp:anchor distT="0" distB="0" distL="114300" distR="114300" simplePos="0" relativeHeight="251761664" behindDoc="0" locked="0" layoutInCell="1" allowOverlap="1" wp14:anchorId="61CC7D80" wp14:editId="7CF79467">
                <wp:simplePos x="0" y="0"/>
                <wp:positionH relativeFrom="column">
                  <wp:posOffset>3804920</wp:posOffset>
                </wp:positionH>
                <wp:positionV relativeFrom="paragraph">
                  <wp:posOffset>618490</wp:posOffset>
                </wp:positionV>
                <wp:extent cx="161290" cy="171450"/>
                <wp:effectExtent l="0" t="0" r="0" b="0"/>
                <wp:wrapNone/>
                <wp:docPr id="67" name="Rectangle 67"/>
                <wp:cNvGraphicFramePr/>
                <a:graphic xmlns:a="http://schemas.openxmlformats.org/drawingml/2006/main">
                  <a:graphicData uri="http://schemas.microsoft.com/office/word/2010/wordprocessingShape">
                    <wps:wsp>
                      <wps:cNvSpPr/>
                      <wps:spPr>
                        <a:xfrm>
                          <a:off x="0" y="0"/>
                          <a:ext cx="161290" cy="171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o:spid="_x0000_s1033" style="position:absolute;left:0;text-align:left;margin-left:299.6pt;margin-top:48.7pt;width:12.7pt;height:1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" fillcolor="white [3201]" stroked="f" strokeweight="2pt">
                <v:textbox inset="0,0,0,0">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H</w:t>
                      </w:r>
                    </w:p>
                  </w:txbxContent>
                </v:textbox>
              </v:rect>
            </w:pict>
          </mc:Fallback>
        </mc:AlternateContent>
      </w:r>
      <w:r w:rsidR="009F7FF1" w:rsidRPr="00D8363A">
        <w:rPr>
          <w:noProof/>
        </w:rPr>
        <mc:AlternateContent>
          <mc:Choice Requires="wps">
            <w:drawing>
              <wp:anchor distT="0" distB="0" distL="114300" distR="114300" simplePos="0" relativeHeight="251757568" behindDoc="0" locked="0" layoutInCell="1" allowOverlap="1" wp14:anchorId="41052BC1" wp14:editId="7E6C5A02">
                <wp:simplePos x="0" y="0"/>
                <wp:positionH relativeFrom="column">
                  <wp:posOffset>2560320</wp:posOffset>
                </wp:positionH>
                <wp:positionV relativeFrom="paragraph">
                  <wp:posOffset>523240</wp:posOffset>
                </wp:positionV>
                <wp:extent cx="161290" cy="171450"/>
                <wp:effectExtent l="0" t="0" r="0" b="0"/>
                <wp:wrapNone/>
                <wp:docPr id="65" name="Rectangle 65"/>
                <wp:cNvGraphicFramePr/>
                <a:graphic xmlns:a="http://schemas.openxmlformats.org/drawingml/2006/main">
                  <a:graphicData uri="http://schemas.microsoft.com/office/word/2010/wordprocessingShape">
                    <wps:wsp>
                      <wps:cNvSpPr/>
                      <wps:spPr>
                        <a:xfrm>
                          <a:off x="0" y="0"/>
                          <a:ext cx="161290" cy="171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34" style="position:absolute;left:0;text-align:left;margin-left:201.6pt;margin-top:41.2pt;width:12.7pt;height:1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" fillcolor="white [3201]" stroked="f" strokeweight="2pt">
                <v:textbox inset="0,0,0,0">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O</w:t>
                      </w:r>
                    </w:p>
                  </w:txbxContent>
                </v:textbox>
              </v:rect>
            </w:pict>
          </mc:Fallback>
        </mc:AlternateContent>
      </w:r>
      <w:r w:rsidR="008B5E6C" w:rsidRPr="00D8363A">
        <w:rPr>
          <w:noProof/>
        </w:rPr>
        <mc:AlternateContent>
          <mc:Choice Requires="wps">
            <w:drawing>
              <wp:anchor distT="0" distB="0" distL="114300" distR="114300" simplePos="0" relativeHeight="251725824" behindDoc="0" locked="0" layoutInCell="1" allowOverlap="1" wp14:anchorId="1DC60932" wp14:editId="515B906A">
                <wp:simplePos x="0" y="0"/>
                <wp:positionH relativeFrom="column">
                  <wp:posOffset>2395855</wp:posOffset>
                </wp:positionH>
                <wp:positionV relativeFrom="paragraph">
                  <wp:posOffset>619125</wp:posOffset>
                </wp:positionV>
                <wp:extent cx="116840" cy="212090"/>
                <wp:effectExtent l="0" t="0" r="35560" b="16510"/>
                <wp:wrapNone/>
                <wp:docPr id="46" name="Straight Connector 46"/>
                <wp:cNvGraphicFramePr/>
                <a:graphic xmlns:a="http://schemas.openxmlformats.org/drawingml/2006/main">
                  <a:graphicData uri="http://schemas.microsoft.com/office/word/2010/wordprocessingShape">
                    <wps:wsp>
                      <wps:cNvCnPr/>
                      <wps:spPr>
                        <a:xfrm flipH="1">
                          <a:off x="0" y="0"/>
                          <a:ext cx="116840" cy="21209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48.75pt" to="197.8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" strokecolor="black [3040]" strokeweight="1.5pt"/>
            </w:pict>
          </mc:Fallback>
        </mc:AlternateContent>
      </w:r>
      <w:r w:rsidR="008B5E6C" w:rsidRPr="00D8363A">
        <w:rPr>
          <w:noProof/>
        </w:rPr>
        <mc:AlternateContent>
          <mc:Choice Requires="wps">
            <w:drawing>
              <wp:anchor distT="0" distB="0" distL="114300" distR="114300" simplePos="0" relativeHeight="251723776" behindDoc="0" locked="0" layoutInCell="1" allowOverlap="1" wp14:anchorId="40C016C3" wp14:editId="24361208">
                <wp:simplePos x="0" y="0"/>
                <wp:positionH relativeFrom="column">
                  <wp:posOffset>2501900</wp:posOffset>
                </wp:positionH>
                <wp:positionV relativeFrom="paragraph">
                  <wp:posOffset>614680</wp:posOffset>
                </wp:positionV>
                <wp:extent cx="265430" cy="0"/>
                <wp:effectExtent l="0" t="0" r="20320" b="19050"/>
                <wp:wrapNone/>
                <wp:docPr id="45" name="Straight Connector 45"/>
                <wp:cNvGraphicFramePr/>
                <a:graphic xmlns:a="http://schemas.openxmlformats.org/drawingml/2006/main">
                  <a:graphicData uri="http://schemas.microsoft.com/office/word/2010/wordprocessingShape">
                    <wps:wsp>
                      <wps:cNvCnPr/>
                      <wps:spPr>
                        <a:xfrm flipH="1">
                          <a:off x="0" y="0"/>
                          <a:ext cx="26543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5" o:spid="_x0000_s1026" style="position:absolute;flip:x;z-index:251723776;visibility:visible;mso-wrap-style:square;mso-wrap-distance-left:9pt;mso-wrap-distance-top:0;mso-wrap-distance-right:9pt;mso-wrap-distance-bottom:0;mso-position-horizontal:absolute;mso-position-horizontal-relative:text;mso-position-vertical:absolute;mso-position-vertical-relative:text" from="197pt,48.4pt" to="217.9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" strokecolor="black [3040]" strokeweight="1.5pt"/>
            </w:pict>
          </mc:Fallback>
        </mc:AlternateContent>
      </w:r>
      <w:r w:rsidR="008B5E6C" w:rsidRPr="00D8363A">
        <w:rPr>
          <w:noProof/>
        </w:rPr>
        <mc:AlternateContent>
          <mc:Choice Requires="wps">
            <w:drawing>
              <wp:anchor distT="0" distB="0" distL="114300" distR="114300" simplePos="0" relativeHeight="251727872" behindDoc="0" locked="0" layoutInCell="1" allowOverlap="1" wp14:anchorId="495E728E" wp14:editId="475D8D86">
                <wp:simplePos x="0" y="0"/>
                <wp:positionH relativeFrom="column">
                  <wp:posOffset>2762250</wp:posOffset>
                </wp:positionH>
                <wp:positionV relativeFrom="paragraph">
                  <wp:posOffset>612140</wp:posOffset>
                </wp:positionV>
                <wp:extent cx="129540" cy="278765"/>
                <wp:effectExtent l="0" t="0" r="22860" b="26035"/>
                <wp:wrapNone/>
                <wp:docPr id="47" name="Straight Connector 47"/>
                <wp:cNvGraphicFramePr/>
                <a:graphic xmlns:a="http://schemas.openxmlformats.org/drawingml/2006/main">
                  <a:graphicData uri="http://schemas.microsoft.com/office/word/2010/wordprocessingShape">
                    <wps:wsp>
                      <wps:cNvCnPr/>
                      <wps:spPr>
                        <a:xfrm>
                          <a:off x="0" y="0"/>
                          <a:ext cx="129540" cy="27876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48.2pt" to="227.7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" strokecolor="black [3040]" strokeweight="1.5pt"/>
            </w:pict>
          </mc:Fallback>
        </mc:AlternateContent>
      </w:r>
      <w:r w:rsidR="008B5E6C" w:rsidRPr="00D8363A">
        <w:rPr>
          <w:noProof/>
        </w:rPr>
        <mc:AlternateContent>
          <mc:Choice Requires="wps">
            <w:drawing>
              <wp:anchor distT="0" distB="0" distL="114300" distR="114300" simplePos="0" relativeHeight="251745280" behindDoc="0" locked="0" layoutInCell="1" allowOverlap="1" wp14:anchorId="6B0B22A5" wp14:editId="253D1365">
                <wp:simplePos x="0" y="0"/>
                <wp:positionH relativeFrom="column">
                  <wp:posOffset>647700</wp:posOffset>
                </wp:positionH>
                <wp:positionV relativeFrom="paragraph">
                  <wp:posOffset>73660</wp:posOffset>
                </wp:positionV>
                <wp:extent cx="6350" cy="1487170"/>
                <wp:effectExtent l="0" t="0" r="31750" b="17780"/>
                <wp:wrapNone/>
                <wp:docPr id="56" name="Straight Connector 56"/>
                <wp:cNvGraphicFramePr/>
                <a:graphic xmlns:a="http://schemas.openxmlformats.org/drawingml/2006/main">
                  <a:graphicData uri="http://schemas.microsoft.com/office/word/2010/wordprocessingShape">
                    <wps:wsp>
                      <wps:cNvCnPr/>
                      <wps:spPr>
                        <a:xfrm flipH="1">
                          <a:off x="0" y="0"/>
                          <a:ext cx="6350" cy="14871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6" o:spid="_x0000_s1026" style="position:absolute;flip:x;z-index:251745280;visibility:visible;mso-wrap-style:square;mso-wrap-distance-left:9pt;mso-wrap-distance-top:0;mso-wrap-distance-right:9pt;mso-wrap-distance-bottom:0;mso-position-horizontal:absolute;mso-position-horizontal-relative:text;mso-position-vertical:absolute;mso-position-vertical-relative:text" from="51pt,5.8pt" to="51.5pt,1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" strokecolor="black [3040]" strokeweight="1.5pt"/>
            </w:pict>
          </mc:Fallback>
        </mc:AlternateContent>
      </w:r>
      <w:r w:rsidR="008B5E6C" w:rsidRPr="00D8363A">
        <w:rPr>
          <w:noProof/>
        </w:rPr>
        <mc:AlternateContent>
          <mc:Choice Requires="wps">
            <w:drawing>
              <wp:anchor distT="0" distB="0" distL="114300" distR="114300" simplePos="0" relativeHeight="251747328" behindDoc="0" locked="0" layoutInCell="1" allowOverlap="1" wp14:anchorId="331DE27C" wp14:editId="1C866BE4">
                <wp:simplePos x="0" y="0"/>
                <wp:positionH relativeFrom="column">
                  <wp:posOffset>4444251</wp:posOffset>
                </wp:positionH>
                <wp:positionV relativeFrom="paragraph">
                  <wp:posOffset>69111</wp:posOffset>
                </wp:positionV>
                <wp:extent cx="6350" cy="1487170"/>
                <wp:effectExtent l="0" t="0" r="31750" b="17780"/>
                <wp:wrapNone/>
                <wp:docPr id="57" name="Straight Connector 57"/>
                <wp:cNvGraphicFramePr/>
                <a:graphic xmlns:a="http://schemas.openxmlformats.org/drawingml/2006/main">
                  <a:graphicData uri="http://schemas.microsoft.com/office/word/2010/wordprocessingShape">
                    <wps:wsp>
                      <wps:cNvCnPr/>
                      <wps:spPr>
                        <a:xfrm flipH="1">
                          <a:off x="0" y="0"/>
                          <a:ext cx="6350" cy="14871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7" o:spid="_x0000_s1026" style="position:absolute;flip:x;z-index:251747328;visibility:visible;mso-wrap-style:square;mso-wrap-distance-left:9pt;mso-wrap-distance-top:0;mso-wrap-distance-right:9pt;mso-wrap-distance-bottom:0;mso-position-horizontal:absolute;mso-position-horizontal-relative:text;mso-position-vertical:absolute;mso-position-vertical-relative:text" from="349.95pt,5.45pt" to="350.45pt,1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" strokecolor="black [3040]" strokeweight="1.5pt"/>
            </w:pict>
          </mc:Fallback>
        </mc:AlternateContent>
      </w:r>
      <w:r w:rsidR="008B5E6C" w:rsidRPr="00D8363A">
        <w:rPr>
          <w:noProof/>
        </w:rPr>
        <mc:AlternateContent>
          <mc:Choice Requires="wps">
            <w:drawing>
              <wp:anchor distT="0" distB="0" distL="114300" distR="114300" simplePos="0" relativeHeight="251738112" behindDoc="0" locked="0" layoutInCell="1" allowOverlap="1" wp14:anchorId="6BE5D02F" wp14:editId="6A708A6A">
                <wp:simplePos x="0" y="0"/>
                <wp:positionH relativeFrom="column">
                  <wp:posOffset>1379381</wp:posOffset>
                </wp:positionH>
                <wp:positionV relativeFrom="paragraph">
                  <wp:posOffset>247650</wp:posOffset>
                </wp:positionV>
                <wp:extent cx="0" cy="320675"/>
                <wp:effectExtent l="0" t="0" r="19050" b="22225"/>
                <wp:wrapNone/>
                <wp:docPr id="52" name="Straight Connector 52"/>
                <wp:cNvGraphicFramePr/>
                <a:graphic xmlns:a="http://schemas.openxmlformats.org/drawingml/2006/main">
                  <a:graphicData uri="http://schemas.microsoft.com/office/word/2010/wordprocessingShape">
                    <wps:wsp>
                      <wps:cNvCnPr/>
                      <wps:spPr>
                        <a:xfrm flipV="1">
                          <a:off x="0" y="0"/>
                          <a:ext cx="0" cy="3206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6pt,19.5pt" to="108.6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" strokecolor="black [3040]" strokeweight="1.5pt"/>
            </w:pict>
          </mc:Fallback>
        </mc:AlternateContent>
      </w:r>
      <w:r w:rsidR="008B5E6C" w:rsidRPr="00D8363A">
        <w:rPr>
          <w:noProof/>
        </w:rPr>
        <mc:AlternateContent>
          <mc:Choice Requires="wps">
            <w:drawing>
              <wp:anchor distT="0" distB="0" distL="114300" distR="114300" simplePos="0" relativeHeight="251734016" behindDoc="0" locked="0" layoutInCell="1" allowOverlap="1" wp14:anchorId="7A7B018F" wp14:editId="5BF7D138">
                <wp:simplePos x="0" y="0"/>
                <wp:positionH relativeFrom="column">
                  <wp:posOffset>3881120</wp:posOffset>
                </wp:positionH>
                <wp:positionV relativeFrom="paragraph">
                  <wp:posOffset>254796</wp:posOffset>
                </wp:positionV>
                <wp:extent cx="0" cy="320675"/>
                <wp:effectExtent l="0" t="0" r="19050" b="22225"/>
                <wp:wrapNone/>
                <wp:docPr id="50" name="Straight Connector 50"/>
                <wp:cNvGraphicFramePr/>
                <a:graphic xmlns:a="http://schemas.openxmlformats.org/drawingml/2006/main">
                  <a:graphicData uri="http://schemas.microsoft.com/office/word/2010/wordprocessingShape">
                    <wps:wsp>
                      <wps:cNvCnPr/>
                      <wps:spPr>
                        <a:xfrm flipV="1">
                          <a:off x="0" y="0"/>
                          <a:ext cx="0" cy="3206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6pt,20.05pt" to="305.6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" strokecolor="black [3040]" strokeweight="1.5pt"/>
            </w:pict>
          </mc:Fallback>
        </mc:AlternateContent>
      </w:r>
      <w:r w:rsidR="008B5E6C" w:rsidRPr="00D8363A">
        <w:rPr>
          <w:noProof/>
        </w:rPr>
        <mc:AlternateContent>
          <mc:Choice Requires="wps">
            <w:drawing>
              <wp:anchor distT="0" distB="0" distL="114300" distR="114300" simplePos="0" relativeHeight="251736064" behindDoc="0" locked="0" layoutInCell="1" allowOverlap="1" wp14:anchorId="4D223E5D" wp14:editId="35BF5AA4">
                <wp:simplePos x="0" y="0"/>
                <wp:positionH relativeFrom="column">
                  <wp:posOffset>3098326</wp:posOffset>
                </wp:positionH>
                <wp:positionV relativeFrom="paragraph">
                  <wp:posOffset>262890</wp:posOffset>
                </wp:positionV>
                <wp:extent cx="0" cy="320675"/>
                <wp:effectExtent l="0" t="0" r="19050" b="22225"/>
                <wp:wrapNone/>
                <wp:docPr id="51" name="Straight Connector 51"/>
                <wp:cNvGraphicFramePr/>
                <a:graphic xmlns:a="http://schemas.openxmlformats.org/drawingml/2006/main">
                  <a:graphicData uri="http://schemas.microsoft.com/office/word/2010/wordprocessingShape">
                    <wps:wsp>
                      <wps:cNvCnPr/>
                      <wps:spPr>
                        <a:xfrm flipV="1">
                          <a:off x="0" y="0"/>
                          <a:ext cx="0" cy="3206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95pt,20.7pt" to="243.9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" strokecolor="black [3040]" strokeweight="1.5pt"/>
            </w:pict>
          </mc:Fallback>
        </mc:AlternateContent>
      </w:r>
      <w:r w:rsidR="005618D5" w:rsidRPr="00D8363A">
        <w:rPr>
          <w:noProof/>
        </w:rPr>
        <mc:AlternateContent>
          <mc:Choice Requires="wps">
            <w:drawing>
              <wp:anchor distT="0" distB="0" distL="114300" distR="114300" simplePos="0" relativeHeight="251716608" behindDoc="0" locked="0" layoutInCell="1" allowOverlap="1" wp14:anchorId="09050BCA" wp14:editId="21A1FF6E">
                <wp:simplePos x="0" y="0"/>
                <wp:positionH relativeFrom="column">
                  <wp:posOffset>1153795</wp:posOffset>
                </wp:positionH>
                <wp:positionV relativeFrom="paragraph">
                  <wp:posOffset>400050</wp:posOffset>
                </wp:positionV>
                <wp:extent cx="1233170" cy="882015"/>
                <wp:effectExtent l="0" t="0" r="24130" b="13335"/>
                <wp:wrapNone/>
                <wp:docPr id="40" name="Hexagon 40"/>
                <wp:cNvGraphicFramePr/>
                <a:graphic xmlns:a="http://schemas.openxmlformats.org/drawingml/2006/main">
                  <a:graphicData uri="http://schemas.microsoft.com/office/word/2010/wordprocessingShape">
                    <wps:wsp>
                      <wps:cNvSpPr/>
                      <wps:spPr>
                        <a:xfrm>
                          <a:off x="0" y="0"/>
                          <a:ext cx="1233170" cy="882015"/>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0" o:spid="_x0000_s1026" type="#_x0000_t9" style="position:absolute;margin-left:90.85pt;margin-top:31.5pt;width:97.1pt;height:69.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" adj="3862" fillcolor="white [3201]" strokecolor="black [3200]" strokeweight="2pt"/>
            </w:pict>
          </mc:Fallback>
        </mc:AlternateContent>
      </w:r>
      <w:r w:rsidR="005618D5" w:rsidRPr="00D8363A">
        <w:rPr>
          <w:noProof/>
        </w:rPr>
        <mc:AlternateContent>
          <mc:Choice Requires="wps">
            <w:drawing>
              <wp:anchor distT="0" distB="0" distL="114300" distR="114300" simplePos="0" relativeHeight="251718656" behindDoc="0" locked="0" layoutInCell="1" allowOverlap="1" wp14:anchorId="5ED0D788" wp14:editId="0CE95B92">
                <wp:simplePos x="0" y="0"/>
                <wp:positionH relativeFrom="column">
                  <wp:posOffset>2880153</wp:posOffset>
                </wp:positionH>
                <wp:positionV relativeFrom="paragraph">
                  <wp:posOffset>403594</wp:posOffset>
                </wp:positionV>
                <wp:extent cx="1233376" cy="882384"/>
                <wp:effectExtent l="0" t="0" r="24130" b="13335"/>
                <wp:wrapNone/>
                <wp:docPr id="41" name="Hexagon 41"/>
                <wp:cNvGraphicFramePr/>
                <a:graphic xmlns:a="http://schemas.openxmlformats.org/drawingml/2006/main">
                  <a:graphicData uri="http://schemas.microsoft.com/office/word/2010/wordprocessingShape">
                    <wps:wsp>
                      <wps:cNvSpPr/>
                      <wps:spPr>
                        <a:xfrm>
                          <a:off x="0" y="0"/>
                          <a:ext cx="1233376" cy="882384"/>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41" o:spid="_x0000_s1026" type="#_x0000_t9" style="position:absolute;margin-left:226.8pt;margin-top:31.8pt;width:97.1pt;height:6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" adj="3863" fillcolor="white [3201]" strokecolor="black [3200]" strokeweight="2pt"/>
            </w:pict>
          </mc:Fallback>
        </mc:AlternateContent>
      </w:r>
    </w:p>
    <w:p w:rsidR="005618D5" w:rsidRPr="00D8363A" w:rsidRDefault="007F2E62" w:rsidP="005618D5">
      <w:pPr>
        <w:pStyle w:val="NormalWeb"/>
        <w:spacing w:after="0" w:line="480" w:lineRule="auto"/>
        <w:jc w:val="both"/>
      </w:pPr>
      <w:r w:rsidRPr="00D8363A">
        <w:rPr>
          <w:noProof/>
        </w:rPr>
        <mc:AlternateContent>
          <mc:Choice Requires="wps">
            <w:drawing>
              <wp:anchor distT="0" distB="0" distL="114300" distR="114300" simplePos="0" relativeHeight="251790336" behindDoc="0" locked="0" layoutInCell="1" allowOverlap="1" wp14:anchorId="6F6A9760" wp14:editId="673E2593">
                <wp:simplePos x="0" y="0"/>
                <wp:positionH relativeFrom="column">
                  <wp:posOffset>1296670</wp:posOffset>
                </wp:positionH>
                <wp:positionV relativeFrom="paragraph">
                  <wp:posOffset>198120</wp:posOffset>
                </wp:positionV>
                <wp:extent cx="273050" cy="171450"/>
                <wp:effectExtent l="0" t="0" r="0" b="0"/>
                <wp:wrapNone/>
                <wp:docPr id="81" name="Rectangle 81"/>
                <wp:cNvGraphicFramePr/>
                <a:graphic xmlns:a="http://schemas.openxmlformats.org/drawingml/2006/main">
                  <a:graphicData uri="http://schemas.microsoft.com/office/word/2010/wordprocessingShape">
                    <wps:wsp>
                      <wps:cNvSpPr/>
                      <wps:spPr>
                        <a:xfrm>
                          <a:off x="0" y="0"/>
                          <a:ext cx="273050" cy="171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OH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 o:spid="_x0000_s1035" style="position:absolute;left:0;text-align:left;margin-left:102.1pt;margin-top:15.6pt;width:21.5pt;height:1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" fillcolor="white [3201]" stroked="f" strokeweight="2pt">
                <v:textbox inset="0,0,0,0">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OH</w:t>
                      </w:r>
                    </w:p>
                  </w:txbxContent>
                </v:textbox>
              </v:rect>
            </w:pict>
          </mc:Fallback>
        </mc:AlternateContent>
      </w:r>
      <w:r w:rsidR="009F7FF1" w:rsidRPr="00D8363A">
        <w:rPr>
          <w:noProof/>
        </w:rPr>
        <mc:AlternateContent>
          <mc:Choice Requires="wps">
            <w:drawing>
              <wp:anchor distT="0" distB="0" distL="114300" distR="114300" simplePos="0" relativeHeight="251794432" behindDoc="0" locked="0" layoutInCell="1" allowOverlap="1" wp14:anchorId="5634613A" wp14:editId="3282CC55">
                <wp:simplePos x="0" y="0"/>
                <wp:positionH relativeFrom="column">
                  <wp:posOffset>2423160</wp:posOffset>
                </wp:positionH>
                <wp:positionV relativeFrom="paragraph">
                  <wp:posOffset>294005</wp:posOffset>
                </wp:positionV>
                <wp:extent cx="161290" cy="171450"/>
                <wp:effectExtent l="0" t="0" r="0" b="0"/>
                <wp:wrapNone/>
                <wp:docPr id="83" name="Rectangle 83"/>
                <wp:cNvGraphicFramePr/>
                <a:graphic xmlns:a="http://schemas.openxmlformats.org/drawingml/2006/main">
                  <a:graphicData uri="http://schemas.microsoft.com/office/word/2010/wordprocessingShape">
                    <wps:wsp>
                      <wps:cNvSpPr/>
                      <wps:spPr>
                        <a:xfrm>
                          <a:off x="0" y="0"/>
                          <a:ext cx="161290" cy="171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 o:spid="_x0000_s1036" style="position:absolute;left:0;text-align:left;margin-left:190.8pt;margin-top:23.15pt;width:12.7pt;height:1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" fillcolor="white [3201]" stroked="f" strokeweight="2pt">
                <v:textbox inset="0,0,0,0">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H</w:t>
                      </w:r>
                    </w:p>
                  </w:txbxContent>
                </v:textbox>
              </v:rect>
            </w:pict>
          </mc:Fallback>
        </mc:AlternateContent>
      </w:r>
      <w:r w:rsidR="009F7FF1" w:rsidRPr="00D8363A">
        <w:rPr>
          <w:noProof/>
        </w:rPr>
        <mc:AlternateContent>
          <mc:Choice Requires="wps">
            <w:drawing>
              <wp:anchor distT="0" distB="0" distL="114300" distR="114300" simplePos="0" relativeHeight="251792384" behindDoc="0" locked="0" layoutInCell="1" allowOverlap="1" wp14:anchorId="5EE59FAF" wp14:editId="2A2BEF5E">
                <wp:simplePos x="0" y="0"/>
                <wp:positionH relativeFrom="column">
                  <wp:posOffset>2358390</wp:posOffset>
                </wp:positionH>
                <wp:positionV relativeFrom="paragraph">
                  <wp:posOffset>80645</wp:posOffset>
                </wp:positionV>
                <wp:extent cx="97155" cy="172085"/>
                <wp:effectExtent l="0" t="0" r="36195" b="18415"/>
                <wp:wrapNone/>
                <wp:docPr id="82" name="Straight Connector 82"/>
                <wp:cNvGraphicFramePr/>
                <a:graphic xmlns:a="http://schemas.openxmlformats.org/drawingml/2006/main">
                  <a:graphicData uri="http://schemas.microsoft.com/office/word/2010/wordprocessingShape">
                    <wps:wsp>
                      <wps:cNvCnPr/>
                      <wps:spPr>
                        <a:xfrm>
                          <a:off x="0" y="0"/>
                          <a:ext cx="97155" cy="17208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2"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7pt,6.35pt" to="193.3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" strokecolor="black [3040]" strokeweight="1.5pt"/>
            </w:pict>
          </mc:Fallback>
        </mc:AlternateContent>
      </w:r>
      <w:r w:rsidR="009F7FF1" w:rsidRPr="00D8363A">
        <w:rPr>
          <w:noProof/>
        </w:rPr>
        <mc:AlternateContent>
          <mc:Choice Requires="wps">
            <w:drawing>
              <wp:anchor distT="0" distB="0" distL="114300" distR="114300" simplePos="0" relativeHeight="251788288" behindDoc="0" locked="0" layoutInCell="1" allowOverlap="1" wp14:anchorId="728AA71D" wp14:editId="4C39E5B1">
                <wp:simplePos x="0" y="0"/>
                <wp:positionH relativeFrom="column">
                  <wp:posOffset>2084070</wp:posOffset>
                </wp:positionH>
                <wp:positionV relativeFrom="paragraph">
                  <wp:posOffset>187960</wp:posOffset>
                </wp:positionV>
                <wp:extent cx="161290" cy="171450"/>
                <wp:effectExtent l="0" t="0" r="0" b="0"/>
                <wp:wrapNone/>
                <wp:docPr id="80" name="Rectangle 80"/>
                <wp:cNvGraphicFramePr/>
                <a:graphic xmlns:a="http://schemas.openxmlformats.org/drawingml/2006/main">
                  <a:graphicData uri="http://schemas.microsoft.com/office/word/2010/wordprocessingShape">
                    <wps:wsp>
                      <wps:cNvSpPr/>
                      <wps:spPr>
                        <a:xfrm>
                          <a:off x="0" y="0"/>
                          <a:ext cx="161290" cy="171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o:spid="_x0000_s1037" style="position:absolute;left:0;text-align:left;margin-left:164.1pt;margin-top:14.8pt;width:12.7pt;height:1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" fillcolor="white [3201]" stroked="f" strokeweight="2pt">
                <v:textbox inset="0,0,0,0">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H</w:t>
                      </w:r>
                    </w:p>
                  </w:txbxContent>
                </v:textbox>
              </v:rect>
            </w:pict>
          </mc:Fallback>
        </mc:AlternateContent>
      </w:r>
      <w:r w:rsidR="009F7FF1" w:rsidRPr="00D8363A">
        <w:rPr>
          <w:noProof/>
        </w:rPr>
        <mc:AlternateContent>
          <mc:Choice Requires="wps">
            <w:drawing>
              <wp:anchor distT="0" distB="0" distL="114300" distR="114300" simplePos="0" relativeHeight="251773952" behindDoc="0" locked="0" layoutInCell="1" allowOverlap="1" wp14:anchorId="642D8F31" wp14:editId="42DB271D">
                <wp:simplePos x="0" y="0"/>
                <wp:positionH relativeFrom="column">
                  <wp:posOffset>2716530</wp:posOffset>
                </wp:positionH>
                <wp:positionV relativeFrom="paragraph">
                  <wp:posOffset>288290</wp:posOffset>
                </wp:positionV>
                <wp:extent cx="161290" cy="171450"/>
                <wp:effectExtent l="0" t="0" r="0" b="0"/>
                <wp:wrapNone/>
                <wp:docPr id="73" name="Rectangle 73"/>
                <wp:cNvGraphicFramePr/>
                <a:graphic xmlns:a="http://schemas.openxmlformats.org/drawingml/2006/main">
                  <a:graphicData uri="http://schemas.microsoft.com/office/word/2010/wordprocessingShape">
                    <wps:wsp>
                      <wps:cNvSpPr/>
                      <wps:spPr>
                        <a:xfrm>
                          <a:off x="0" y="0"/>
                          <a:ext cx="161290" cy="171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38" style="position:absolute;left:0;text-align:left;margin-left:213.9pt;margin-top:22.7pt;width:12.7pt;height:1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" fillcolor="white [3201]" stroked="f" strokeweight="2pt">
                <v:textbox inset="0,0,0,0">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H</w:t>
                      </w:r>
                    </w:p>
                  </w:txbxContent>
                </v:textbox>
              </v:rect>
            </w:pict>
          </mc:Fallback>
        </mc:AlternateContent>
      </w:r>
      <w:r w:rsidR="009F7FF1" w:rsidRPr="00D8363A">
        <w:rPr>
          <w:noProof/>
        </w:rPr>
        <mc:AlternateContent>
          <mc:Choice Requires="wps">
            <w:drawing>
              <wp:anchor distT="0" distB="0" distL="114300" distR="114300" simplePos="0" relativeHeight="251771904" behindDoc="0" locked="0" layoutInCell="1" allowOverlap="1" wp14:anchorId="6C7854FB" wp14:editId="5F610C08">
                <wp:simplePos x="0" y="0"/>
                <wp:positionH relativeFrom="column">
                  <wp:posOffset>4266565</wp:posOffset>
                </wp:positionH>
                <wp:positionV relativeFrom="paragraph">
                  <wp:posOffset>147320</wp:posOffset>
                </wp:positionV>
                <wp:extent cx="161290" cy="171450"/>
                <wp:effectExtent l="0" t="0" r="0" b="0"/>
                <wp:wrapNone/>
                <wp:docPr id="72" name="Rectangle 72"/>
                <wp:cNvGraphicFramePr/>
                <a:graphic xmlns:a="http://schemas.openxmlformats.org/drawingml/2006/main">
                  <a:graphicData uri="http://schemas.microsoft.com/office/word/2010/wordprocessingShape">
                    <wps:wsp>
                      <wps:cNvSpPr/>
                      <wps:spPr>
                        <a:xfrm>
                          <a:off x="0" y="0"/>
                          <a:ext cx="161290" cy="171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39" style="position:absolute;left:0;text-align:left;margin-left:335.95pt;margin-top:11.6pt;width:12.7pt;height:1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" fillcolor="white [3201]" stroked="f" strokeweight="2pt">
                <v:textbox inset="0,0,0,0">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O</w:t>
                      </w:r>
                    </w:p>
                  </w:txbxContent>
                </v:textbox>
              </v:rect>
            </w:pict>
          </mc:Fallback>
        </mc:AlternateContent>
      </w:r>
      <w:r w:rsidR="009F7FF1" w:rsidRPr="00D8363A">
        <w:rPr>
          <w:noProof/>
        </w:rPr>
        <mc:AlternateContent>
          <mc:Choice Requires="wps">
            <w:drawing>
              <wp:anchor distT="0" distB="0" distL="114300" distR="114300" simplePos="0" relativeHeight="251769856" behindDoc="0" locked="0" layoutInCell="1" allowOverlap="1" wp14:anchorId="2917697F" wp14:editId="0236F7C5">
                <wp:simplePos x="0" y="0"/>
                <wp:positionH relativeFrom="column">
                  <wp:posOffset>3023870</wp:posOffset>
                </wp:positionH>
                <wp:positionV relativeFrom="paragraph">
                  <wp:posOffset>207010</wp:posOffset>
                </wp:positionV>
                <wp:extent cx="161290" cy="171450"/>
                <wp:effectExtent l="0" t="0" r="0" b="0"/>
                <wp:wrapNone/>
                <wp:docPr id="71" name="Rectangle 71"/>
                <wp:cNvGraphicFramePr/>
                <a:graphic xmlns:a="http://schemas.openxmlformats.org/drawingml/2006/main">
                  <a:graphicData uri="http://schemas.microsoft.com/office/word/2010/wordprocessingShape">
                    <wps:wsp>
                      <wps:cNvSpPr/>
                      <wps:spPr>
                        <a:xfrm>
                          <a:off x="0" y="0"/>
                          <a:ext cx="161290" cy="171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40" style="position:absolute;left:0;text-align:left;margin-left:238.1pt;margin-top:16.3pt;width:12.7pt;height:1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" fillcolor="white [3201]" stroked="f" strokeweight="2pt">
                <v:textbox inset="0,0,0,0">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H</w:t>
                      </w:r>
                    </w:p>
                  </w:txbxContent>
                </v:textbox>
              </v:rect>
            </w:pict>
          </mc:Fallback>
        </mc:AlternateContent>
      </w:r>
      <w:r w:rsidR="009F7FF1" w:rsidRPr="00D8363A">
        <w:rPr>
          <w:noProof/>
        </w:rPr>
        <mc:AlternateContent>
          <mc:Choice Requires="wps">
            <w:drawing>
              <wp:anchor distT="0" distB="0" distL="114300" distR="114300" simplePos="0" relativeHeight="251759616" behindDoc="0" locked="0" layoutInCell="1" allowOverlap="1" wp14:anchorId="11CBF0C0" wp14:editId="57DFA15C">
                <wp:simplePos x="0" y="0"/>
                <wp:positionH relativeFrom="column">
                  <wp:posOffset>3766820</wp:posOffset>
                </wp:positionH>
                <wp:positionV relativeFrom="paragraph">
                  <wp:posOffset>483870</wp:posOffset>
                </wp:positionV>
                <wp:extent cx="161290" cy="171450"/>
                <wp:effectExtent l="0" t="0" r="0" b="0"/>
                <wp:wrapNone/>
                <wp:docPr id="66" name="Rectangle 66"/>
                <wp:cNvGraphicFramePr/>
                <a:graphic xmlns:a="http://schemas.openxmlformats.org/drawingml/2006/main">
                  <a:graphicData uri="http://schemas.microsoft.com/office/word/2010/wordprocessingShape">
                    <wps:wsp>
                      <wps:cNvSpPr/>
                      <wps:spPr>
                        <a:xfrm>
                          <a:off x="0" y="0"/>
                          <a:ext cx="161290" cy="171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41" style="position:absolute;left:0;text-align:left;margin-left:296.6pt;margin-top:38.1pt;width:12.7pt;height:1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" fillcolor="white [3201]" stroked="f" strokeweight="2pt">
                <v:textbox inset="0,0,0,0">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O</w:t>
                      </w:r>
                    </w:p>
                  </w:txbxContent>
                </v:textbox>
              </v:rect>
            </w:pict>
          </mc:Fallback>
        </mc:AlternateContent>
      </w:r>
      <w:r w:rsidR="008B5E6C" w:rsidRPr="00D8363A">
        <w:rPr>
          <w:noProof/>
        </w:rPr>
        <mc:AlternateContent>
          <mc:Choice Requires="wps">
            <w:drawing>
              <wp:anchor distT="0" distB="0" distL="114300" distR="114300" simplePos="0" relativeHeight="251753472" behindDoc="0" locked="0" layoutInCell="1" allowOverlap="1" wp14:anchorId="393E2C53" wp14:editId="21374731">
                <wp:simplePos x="0" y="0"/>
                <wp:positionH relativeFrom="column">
                  <wp:posOffset>1080770</wp:posOffset>
                </wp:positionH>
                <wp:positionV relativeFrom="paragraph">
                  <wp:posOffset>1270</wp:posOffset>
                </wp:positionV>
                <wp:extent cx="95250" cy="180340"/>
                <wp:effectExtent l="0" t="0" r="19050" b="29210"/>
                <wp:wrapNone/>
                <wp:docPr id="60" name="Straight Connector 60"/>
                <wp:cNvGraphicFramePr/>
                <a:graphic xmlns:a="http://schemas.openxmlformats.org/drawingml/2006/main">
                  <a:graphicData uri="http://schemas.microsoft.com/office/word/2010/wordprocessingShape">
                    <wps:wsp>
                      <wps:cNvCnPr/>
                      <wps:spPr>
                        <a:xfrm>
                          <a:off x="0" y="0"/>
                          <a:ext cx="95250" cy="18034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1pt,.1pt" to="92.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" strokecolor="black [3040]" strokeweight="1.5pt"/>
            </w:pict>
          </mc:Fallback>
        </mc:AlternateContent>
      </w:r>
      <w:r w:rsidR="008B5E6C" w:rsidRPr="00D8363A">
        <w:rPr>
          <w:noProof/>
        </w:rPr>
        <mc:AlternateContent>
          <mc:Choice Requires="wps">
            <w:drawing>
              <wp:anchor distT="0" distB="0" distL="114300" distR="114300" simplePos="0" relativeHeight="251751424" behindDoc="0" locked="0" layoutInCell="1" allowOverlap="1" wp14:anchorId="60B2F0E0" wp14:editId="4BCFA58E">
                <wp:simplePos x="0" y="0"/>
                <wp:positionH relativeFrom="column">
                  <wp:posOffset>4077970</wp:posOffset>
                </wp:positionH>
                <wp:positionV relativeFrom="paragraph">
                  <wp:posOffset>33020</wp:posOffset>
                </wp:positionV>
                <wp:extent cx="88900" cy="148590"/>
                <wp:effectExtent l="0" t="0" r="25400" b="22860"/>
                <wp:wrapNone/>
                <wp:docPr id="59" name="Straight Connector 59"/>
                <wp:cNvGraphicFramePr/>
                <a:graphic xmlns:a="http://schemas.openxmlformats.org/drawingml/2006/main">
                  <a:graphicData uri="http://schemas.microsoft.com/office/word/2010/wordprocessingShape">
                    <wps:wsp>
                      <wps:cNvCnPr/>
                      <wps:spPr>
                        <a:xfrm flipH="1">
                          <a:off x="0" y="0"/>
                          <a:ext cx="88900" cy="14859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1pt,2.6pt" to="328.1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" strokecolor="black [3040]" strokeweight="1.5pt"/>
            </w:pict>
          </mc:Fallback>
        </mc:AlternateContent>
      </w:r>
      <w:r w:rsidR="008B5E6C" w:rsidRPr="00D8363A">
        <w:rPr>
          <w:noProof/>
        </w:rPr>
        <mc:AlternateContent>
          <mc:Choice Requires="wps">
            <w:drawing>
              <wp:anchor distT="0" distB="0" distL="114300" distR="114300" simplePos="0" relativeHeight="251749376" behindDoc="0" locked="0" layoutInCell="1" allowOverlap="1" wp14:anchorId="780F0CCD" wp14:editId="746B1AF7">
                <wp:simplePos x="0" y="0"/>
                <wp:positionH relativeFrom="column">
                  <wp:posOffset>4460875</wp:posOffset>
                </wp:positionH>
                <wp:positionV relativeFrom="paragraph">
                  <wp:posOffset>238125</wp:posOffset>
                </wp:positionV>
                <wp:extent cx="67945" cy="0"/>
                <wp:effectExtent l="0" t="0" r="27305" b="19050"/>
                <wp:wrapNone/>
                <wp:docPr id="58" name="Straight Connector 58"/>
                <wp:cNvGraphicFramePr/>
                <a:graphic xmlns:a="http://schemas.openxmlformats.org/drawingml/2006/main">
                  <a:graphicData uri="http://schemas.microsoft.com/office/word/2010/wordprocessingShape">
                    <wps:wsp>
                      <wps:cNvCnPr/>
                      <wps:spPr>
                        <a:xfrm flipH="1">
                          <a:off x="0" y="0"/>
                          <a:ext cx="6794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58" o:spid="_x0000_s1026" style="position:absolute;flip:x;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25pt,18.75pt" to="356.6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" strokecolor="black [3040]" strokeweight="1.5pt"/>
            </w:pict>
          </mc:Fallback>
        </mc:AlternateContent>
      </w:r>
      <w:r w:rsidR="008B5E6C" w:rsidRPr="00D8363A">
        <w:rPr>
          <w:noProof/>
        </w:rPr>
        <mc:AlternateContent>
          <mc:Choice Requires="wps">
            <w:drawing>
              <wp:anchor distT="0" distB="0" distL="114300" distR="114300" simplePos="0" relativeHeight="251720704" behindDoc="0" locked="0" layoutInCell="1" allowOverlap="1" wp14:anchorId="4BF677BB" wp14:editId="495C2078">
                <wp:simplePos x="0" y="0"/>
                <wp:positionH relativeFrom="column">
                  <wp:posOffset>518160</wp:posOffset>
                </wp:positionH>
                <wp:positionV relativeFrom="paragraph">
                  <wp:posOffset>259080</wp:posOffset>
                </wp:positionV>
                <wp:extent cx="558165" cy="1270"/>
                <wp:effectExtent l="0" t="0" r="13335" b="36830"/>
                <wp:wrapNone/>
                <wp:docPr id="43" name="Straight Connector 43"/>
                <wp:cNvGraphicFramePr/>
                <a:graphic xmlns:a="http://schemas.openxmlformats.org/drawingml/2006/main">
                  <a:graphicData uri="http://schemas.microsoft.com/office/word/2010/wordprocessingShape">
                    <wps:wsp>
                      <wps:cNvCnPr/>
                      <wps:spPr>
                        <a:xfrm flipH="1">
                          <a:off x="0" y="0"/>
                          <a:ext cx="558165" cy="12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3" o:spid="_x0000_s1026" style="position:absolute;flip:x;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8pt,20.4pt" to="84.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" strokecolor="black [3040]" strokeweight="1.5pt"/>
            </w:pict>
          </mc:Fallback>
        </mc:AlternateContent>
      </w:r>
      <w:r w:rsidR="008B5E6C" w:rsidRPr="00D8363A">
        <w:rPr>
          <w:noProof/>
        </w:rPr>
        <mc:AlternateContent>
          <mc:Choice Requires="wps">
            <w:drawing>
              <wp:anchor distT="0" distB="0" distL="114300" distR="114300" simplePos="0" relativeHeight="251742208" behindDoc="0" locked="0" layoutInCell="1" allowOverlap="1" wp14:anchorId="6E5665C5" wp14:editId="038B3007">
                <wp:simplePos x="0" y="0"/>
                <wp:positionH relativeFrom="column">
                  <wp:posOffset>1372235</wp:posOffset>
                </wp:positionH>
                <wp:positionV relativeFrom="paragraph">
                  <wp:posOffset>396875</wp:posOffset>
                </wp:positionV>
                <wp:extent cx="0" cy="320675"/>
                <wp:effectExtent l="0" t="0" r="19050" b="22225"/>
                <wp:wrapNone/>
                <wp:docPr id="54" name="Straight Connector 54"/>
                <wp:cNvGraphicFramePr/>
                <a:graphic xmlns:a="http://schemas.openxmlformats.org/drawingml/2006/main">
                  <a:graphicData uri="http://schemas.microsoft.com/office/word/2010/wordprocessingShape">
                    <wps:wsp>
                      <wps:cNvCnPr/>
                      <wps:spPr>
                        <a:xfrm flipV="1">
                          <a:off x="0" y="0"/>
                          <a:ext cx="0" cy="3206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4"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05pt,31.25pt" to="108.0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" strokecolor="black [3040]" strokeweight="1.5pt"/>
            </w:pict>
          </mc:Fallback>
        </mc:AlternateContent>
      </w:r>
      <w:r w:rsidR="008B5E6C" w:rsidRPr="00D8363A">
        <w:rPr>
          <w:noProof/>
        </w:rPr>
        <mc:AlternateContent>
          <mc:Choice Requires="wps">
            <w:drawing>
              <wp:anchor distT="0" distB="0" distL="114300" distR="114300" simplePos="0" relativeHeight="251744256" behindDoc="0" locked="0" layoutInCell="1" allowOverlap="1" wp14:anchorId="0DBE40F5" wp14:editId="56CEA442">
                <wp:simplePos x="0" y="0"/>
                <wp:positionH relativeFrom="column">
                  <wp:posOffset>2164080</wp:posOffset>
                </wp:positionH>
                <wp:positionV relativeFrom="paragraph">
                  <wp:posOffset>383379</wp:posOffset>
                </wp:positionV>
                <wp:extent cx="0" cy="320675"/>
                <wp:effectExtent l="0" t="0" r="19050" b="22225"/>
                <wp:wrapNone/>
                <wp:docPr id="55" name="Straight Connector 55"/>
                <wp:cNvGraphicFramePr/>
                <a:graphic xmlns:a="http://schemas.openxmlformats.org/drawingml/2006/main">
                  <a:graphicData uri="http://schemas.microsoft.com/office/word/2010/wordprocessingShape">
                    <wps:wsp>
                      <wps:cNvCnPr/>
                      <wps:spPr>
                        <a:xfrm flipV="1">
                          <a:off x="0" y="0"/>
                          <a:ext cx="0" cy="3206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5"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4pt,30.2pt" to="170.4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" strokecolor="black [3040]" strokeweight="1.5pt"/>
            </w:pict>
          </mc:Fallback>
        </mc:AlternateContent>
      </w:r>
      <w:r w:rsidR="008B5E6C" w:rsidRPr="00D8363A">
        <w:rPr>
          <w:noProof/>
        </w:rPr>
        <mc:AlternateContent>
          <mc:Choice Requires="wps">
            <w:drawing>
              <wp:anchor distT="0" distB="0" distL="114300" distR="114300" simplePos="0" relativeHeight="251740160" behindDoc="0" locked="0" layoutInCell="1" allowOverlap="1" wp14:anchorId="50806D17" wp14:editId="69E5E185">
                <wp:simplePos x="0" y="0"/>
                <wp:positionH relativeFrom="column">
                  <wp:posOffset>3098326</wp:posOffset>
                </wp:positionH>
                <wp:positionV relativeFrom="paragraph">
                  <wp:posOffset>389255</wp:posOffset>
                </wp:positionV>
                <wp:extent cx="0" cy="320675"/>
                <wp:effectExtent l="0" t="0" r="19050" b="22225"/>
                <wp:wrapNone/>
                <wp:docPr id="53" name="Straight Connector 53"/>
                <wp:cNvGraphicFramePr/>
                <a:graphic xmlns:a="http://schemas.openxmlformats.org/drawingml/2006/main">
                  <a:graphicData uri="http://schemas.microsoft.com/office/word/2010/wordprocessingShape">
                    <wps:wsp>
                      <wps:cNvCnPr/>
                      <wps:spPr>
                        <a:xfrm flipV="1">
                          <a:off x="0" y="0"/>
                          <a:ext cx="0" cy="3206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95pt,30.65pt" to="243.95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" strokecolor="black [3040]" strokeweight="1.5pt"/>
            </w:pict>
          </mc:Fallback>
        </mc:AlternateContent>
      </w:r>
      <w:r w:rsidR="008B5E6C" w:rsidRPr="00D8363A">
        <w:rPr>
          <w:noProof/>
        </w:rPr>
        <mc:AlternateContent>
          <mc:Choice Requires="wps">
            <w:drawing>
              <wp:anchor distT="0" distB="0" distL="114300" distR="114300" simplePos="0" relativeHeight="251731968" behindDoc="0" locked="0" layoutInCell="1" allowOverlap="1" wp14:anchorId="3309A72D" wp14:editId="145F267E">
                <wp:simplePos x="0" y="0"/>
                <wp:positionH relativeFrom="column">
                  <wp:posOffset>4168775</wp:posOffset>
                </wp:positionH>
                <wp:positionV relativeFrom="paragraph">
                  <wp:posOffset>238599</wp:posOffset>
                </wp:positionV>
                <wp:extent cx="68238" cy="0"/>
                <wp:effectExtent l="0" t="0" r="27305" b="19050"/>
                <wp:wrapNone/>
                <wp:docPr id="49" name="Straight Connector 49"/>
                <wp:cNvGraphicFramePr/>
                <a:graphic xmlns:a="http://schemas.openxmlformats.org/drawingml/2006/main">
                  <a:graphicData uri="http://schemas.microsoft.com/office/word/2010/wordprocessingShape">
                    <wps:wsp>
                      <wps:cNvCnPr/>
                      <wps:spPr>
                        <a:xfrm flipH="1">
                          <a:off x="0" y="0"/>
                          <a:ext cx="68238"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9" o:spid="_x0000_s1026" style="position:absolute;flip:x;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25pt,18.8pt" to="333.6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" strokecolor="black [3040]" strokeweight="1.5pt"/>
            </w:pict>
          </mc:Fallback>
        </mc:AlternateContent>
      </w:r>
      <w:r w:rsidR="008B5E6C" w:rsidRPr="00D8363A">
        <w:rPr>
          <w:noProof/>
        </w:rPr>
        <mc:AlternateContent>
          <mc:Choice Requires="wps">
            <w:drawing>
              <wp:anchor distT="0" distB="0" distL="114300" distR="114300" simplePos="0" relativeHeight="251729920" behindDoc="0" locked="0" layoutInCell="1" allowOverlap="1" wp14:anchorId="21546BA5" wp14:editId="3EB25170">
                <wp:simplePos x="0" y="0"/>
                <wp:positionH relativeFrom="column">
                  <wp:posOffset>4073516</wp:posOffset>
                </wp:positionH>
                <wp:positionV relativeFrom="paragraph">
                  <wp:posOffset>68277</wp:posOffset>
                </wp:positionV>
                <wp:extent cx="97155" cy="172085"/>
                <wp:effectExtent l="0" t="0" r="36195" b="18415"/>
                <wp:wrapNone/>
                <wp:docPr id="48" name="Straight Connector 48"/>
                <wp:cNvGraphicFramePr/>
                <a:graphic xmlns:a="http://schemas.openxmlformats.org/drawingml/2006/main">
                  <a:graphicData uri="http://schemas.microsoft.com/office/word/2010/wordprocessingShape">
                    <wps:wsp>
                      <wps:cNvCnPr/>
                      <wps:spPr>
                        <a:xfrm>
                          <a:off x="0" y="0"/>
                          <a:ext cx="97155" cy="17208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75pt,5.4pt" to="328.4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" strokecolor="black [3040]" strokeweight="1.5pt"/>
            </w:pict>
          </mc:Fallback>
        </mc:AlternateContent>
      </w:r>
      <w:r w:rsidR="005618D5" w:rsidRPr="00D8363A">
        <w:rPr>
          <w:noProof/>
        </w:rPr>
        <mc:AlternateContent>
          <mc:Choice Requires="wps">
            <w:drawing>
              <wp:anchor distT="0" distB="0" distL="114300" distR="114300" simplePos="0" relativeHeight="251722752" behindDoc="0" locked="0" layoutInCell="1" allowOverlap="1" wp14:anchorId="59EB0DE0" wp14:editId="29804290">
                <wp:simplePos x="0" y="0"/>
                <wp:positionH relativeFrom="column">
                  <wp:posOffset>2808131</wp:posOffset>
                </wp:positionH>
                <wp:positionV relativeFrom="paragraph">
                  <wp:posOffset>122555</wp:posOffset>
                </wp:positionV>
                <wp:extent cx="74295" cy="137795"/>
                <wp:effectExtent l="0" t="0" r="20955" b="14605"/>
                <wp:wrapNone/>
                <wp:docPr id="44" name="Straight Connector 44"/>
                <wp:cNvGraphicFramePr/>
                <a:graphic xmlns:a="http://schemas.openxmlformats.org/drawingml/2006/main">
                  <a:graphicData uri="http://schemas.microsoft.com/office/word/2010/wordprocessingShape">
                    <wps:wsp>
                      <wps:cNvCnPr/>
                      <wps:spPr>
                        <a:xfrm flipH="1">
                          <a:off x="0" y="0"/>
                          <a:ext cx="74295" cy="137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4" o:spid="_x0000_s1026" style="position:absolute;flip:x;z-index:251722752;visibility:visible;mso-wrap-style:square;mso-wrap-distance-left:9pt;mso-wrap-distance-top:0;mso-wrap-distance-right:9pt;mso-wrap-distance-bottom:0;mso-position-horizontal:absolute;mso-position-horizontal-relative:text;mso-position-vertical:absolute;mso-position-vertical-relative:text" from="221.1pt,9.65pt" to="226.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" strokecolor="black [3040]" strokeweight="1.5pt"/>
            </w:pict>
          </mc:Fallback>
        </mc:AlternateContent>
      </w:r>
      <w:r w:rsidR="005618D5" w:rsidRPr="00D8363A">
        <w:rPr>
          <w:noProof/>
        </w:rPr>
        <mc:AlternateContent>
          <mc:Choice Requires="wps">
            <w:drawing>
              <wp:anchor distT="0" distB="0" distL="114300" distR="114300" simplePos="0" relativeHeight="251719680" behindDoc="0" locked="0" layoutInCell="1" allowOverlap="1" wp14:anchorId="38864F47" wp14:editId="139C1CC7">
                <wp:simplePos x="0" y="0"/>
                <wp:positionH relativeFrom="column">
                  <wp:posOffset>1079736</wp:posOffset>
                </wp:positionH>
                <wp:positionV relativeFrom="paragraph">
                  <wp:posOffset>119853</wp:posOffset>
                </wp:positionV>
                <wp:extent cx="74428" cy="138223"/>
                <wp:effectExtent l="0" t="0" r="20955" b="14605"/>
                <wp:wrapNone/>
                <wp:docPr id="42" name="Straight Connector 42"/>
                <wp:cNvGraphicFramePr/>
                <a:graphic xmlns:a="http://schemas.openxmlformats.org/drawingml/2006/main">
                  <a:graphicData uri="http://schemas.microsoft.com/office/word/2010/wordprocessingShape">
                    <wps:wsp>
                      <wps:cNvCnPr/>
                      <wps:spPr>
                        <a:xfrm flipH="1">
                          <a:off x="0" y="0"/>
                          <a:ext cx="74428" cy="138223"/>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2" o:spid="_x0000_s1026" style="position:absolute;flip:x;z-index:251719680;visibility:visible;mso-wrap-style:square;mso-wrap-distance-left:9pt;mso-wrap-distance-top:0;mso-wrap-distance-right:9pt;mso-wrap-distance-bottom:0;mso-position-horizontal:absolute;mso-position-horizontal-relative:text;mso-position-vertical:absolute;mso-position-vertical-relative:text" from="85pt,9.45pt" to="90.8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" strokecolor="black [3040]" strokeweight="1.5pt"/>
            </w:pict>
          </mc:Fallback>
        </mc:AlternateContent>
      </w:r>
    </w:p>
    <w:p w:rsidR="005618D5" w:rsidRPr="00D8363A" w:rsidRDefault="007F2E62" w:rsidP="005618D5">
      <w:pPr>
        <w:pStyle w:val="NormalWeb"/>
        <w:spacing w:after="0" w:line="480" w:lineRule="auto"/>
        <w:jc w:val="both"/>
      </w:pPr>
      <w:r w:rsidRPr="00D8363A">
        <w:rPr>
          <w:noProof/>
        </w:rPr>
        <mc:AlternateContent>
          <mc:Choice Requires="wps">
            <w:drawing>
              <wp:anchor distT="0" distB="0" distL="114300" distR="114300" simplePos="0" relativeHeight="251776000" behindDoc="0" locked="0" layoutInCell="1" allowOverlap="1" wp14:anchorId="6708CACB" wp14:editId="5758B90B">
                <wp:simplePos x="0" y="0"/>
                <wp:positionH relativeFrom="column">
                  <wp:posOffset>2915920</wp:posOffset>
                </wp:positionH>
                <wp:positionV relativeFrom="paragraph">
                  <wp:posOffset>190500</wp:posOffset>
                </wp:positionV>
                <wp:extent cx="1238250" cy="198120"/>
                <wp:effectExtent l="0" t="0" r="0" b="0"/>
                <wp:wrapNone/>
                <wp:docPr id="74" name="Rectangle 74"/>
                <wp:cNvGraphicFramePr/>
                <a:graphic xmlns:a="http://schemas.openxmlformats.org/drawingml/2006/main">
                  <a:graphicData uri="http://schemas.microsoft.com/office/word/2010/wordprocessingShape">
                    <wps:wsp>
                      <wps:cNvSpPr/>
                      <wps:spPr>
                        <a:xfrm>
                          <a:off x="0" y="0"/>
                          <a:ext cx="1238250" cy="1981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25CC" w:rsidRPr="007F2E62" w:rsidRDefault="006425CC" w:rsidP="009F7FF1">
                            <w:pPr>
                              <w:jc w:val="center"/>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CH</m:t>
                                    </m:r>
                                  </m:e>
                                  <m:sub>
                                    <m:r>
                                      <m:rPr>
                                        <m:sty m:val="p"/>
                                      </m:rPr>
                                      <w:rPr>
                                        <w:rFonts w:ascii="Cambria Math" w:hAnsi="Cambria Math" w:cs="Times New Roman"/>
                                      </w:rPr>
                                      <m:t>2</m:t>
                                    </m:r>
                                  </m:sub>
                                </m:sSub>
                                <m:sSub>
                                  <m:sSubPr>
                                    <m:ctrlPr>
                                      <w:rPr>
                                        <w:rFonts w:ascii="Cambria Math" w:hAnsi="Cambria Math" w:cs="Times New Roman"/>
                                      </w:rPr>
                                    </m:ctrlPr>
                                  </m:sSubPr>
                                  <m:e>
                                    <m:r>
                                      <m:rPr>
                                        <m:sty m:val="p"/>
                                      </m:rPr>
                                      <w:rPr>
                                        <w:rFonts w:ascii="Cambria Math" w:hAnsi="Cambria Math" w:cs="Times New Roman"/>
                                      </w:rPr>
                                      <m:t>OCH</m:t>
                                    </m:r>
                                  </m:e>
                                  <m:sub>
                                    <m:r>
                                      <m:rPr>
                                        <m:sty m:val="p"/>
                                      </m:rPr>
                                      <w:rPr>
                                        <w:rFonts w:ascii="Cambria Math" w:hAnsi="Cambria Math" w:cs="Times New Roman"/>
                                      </w:rPr>
                                      <m:t>2</m:t>
                                    </m:r>
                                  </m:sub>
                                </m:sSub>
                                <m:r>
                                  <m:rPr>
                                    <m:sty m:val="p"/>
                                  </m:rPr>
                                  <w:rPr>
                                    <w:rFonts w:ascii="Cambria Math" w:hAnsi="Cambria Math" w:cs="Times New Roman"/>
                                  </w:rPr>
                                  <m:t>COONa</m:t>
                                </m:r>
                              </m:oMath>
                            </m:oMathPara>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42" style="position:absolute;left:0;text-align:left;margin-left:229.6pt;margin-top:15pt;width:97.5pt;height:15.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" fillcolor="white [3201]" stroked="f" strokeweight="2pt">
                <v:textbox inset="0,0,0,0">
                  <w:txbxContent>
                    <w:p w:rsidR="006425CC" w:rsidRPr="007F2E62" w:rsidRDefault="006425CC" w:rsidP="009F7FF1">
                      <w:pPr>
                        <w:jc w:val="center"/>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CH</m:t>
                              </m:r>
                            </m:e>
                            <m:sub>
                              <m:r>
                                <m:rPr>
                                  <m:sty m:val="p"/>
                                </m:rPr>
                                <w:rPr>
                                  <w:rFonts w:ascii="Cambria Math" w:hAnsi="Cambria Math" w:cs="Times New Roman"/>
                                </w:rPr>
                                <m:t>2</m:t>
                              </m:r>
                            </m:sub>
                          </m:sSub>
                          <m:sSub>
                            <m:sSubPr>
                              <m:ctrlPr>
                                <w:rPr>
                                  <w:rFonts w:ascii="Cambria Math" w:hAnsi="Cambria Math" w:cs="Times New Roman"/>
                                </w:rPr>
                              </m:ctrlPr>
                            </m:sSubPr>
                            <m:e>
                              <m:r>
                                <m:rPr>
                                  <m:sty m:val="p"/>
                                </m:rPr>
                                <w:rPr>
                                  <w:rFonts w:ascii="Cambria Math" w:hAnsi="Cambria Math" w:cs="Times New Roman"/>
                                </w:rPr>
                                <m:t>OCH</m:t>
                              </m:r>
                            </m:e>
                            <m:sub>
                              <m:r>
                                <m:rPr>
                                  <m:sty m:val="p"/>
                                </m:rPr>
                                <w:rPr>
                                  <w:rFonts w:ascii="Cambria Math" w:hAnsi="Cambria Math" w:cs="Times New Roman"/>
                                </w:rPr>
                                <m:t>2</m:t>
                              </m:r>
                            </m:sub>
                          </m:sSub>
                          <m:r>
                            <m:rPr>
                              <m:sty m:val="p"/>
                            </m:rPr>
                            <w:rPr>
                              <w:rFonts w:ascii="Cambria Math" w:hAnsi="Cambria Math" w:cs="Times New Roman"/>
                            </w:rPr>
                            <m:t>COONa</m:t>
                          </m:r>
                        </m:oMath>
                      </m:oMathPara>
                    </w:p>
                  </w:txbxContent>
                </v:textbox>
              </v:rect>
            </w:pict>
          </mc:Fallback>
        </mc:AlternateContent>
      </w:r>
      <w:r w:rsidRPr="00D8363A">
        <w:rPr>
          <w:noProof/>
        </w:rPr>
        <mc:AlternateContent>
          <mc:Choice Requires="wps">
            <w:drawing>
              <wp:anchor distT="0" distB="0" distL="114300" distR="114300" simplePos="0" relativeHeight="251778048" behindDoc="0" locked="0" layoutInCell="1" allowOverlap="1" wp14:anchorId="01BFB909" wp14:editId="332A402C">
                <wp:simplePos x="0" y="0"/>
                <wp:positionH relativeFrom="column">
                  <wp:posOffset>2020570</wp:posOffset>
                </wp:positionH>
                <wp:positionV relativeFrom="paragraph">
                  <wp:posOffset>152400</wp:posOffset>
                </wp:positionV>
                <wp:extent cx="279400" cy="171450"/>
                <wp:effectExtent l="0" t="0" r="6350" b="0"/>
                <wp:wrapNone/>
                <wp:docPr id="75" name="Rectangle 75"/>
                <wp:cNvGraphicFramePr/>
                <a:graphic xmlns:a="http://schemas.openxmlformats.org/drawingml/2006/main">
                  <a:graphicData uri="http://schemas.microsoft.com/office/word/2010/wordprocessingShape">
                    <wps:wsp>
                      <wps:cNvSpPr/>
                      <wps:spPr>
                        <a:xfrm>
                          <a:off x="0" y="0"/>
                          <a:ext cx="279400" cy="171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OH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043" style="position:absolute;left:0;text-align:left;margin-left:159.1pt;margin-top:12pt;width:22pt;height:1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" fillcolor="white [3201]" stroked="f" strokeweight="2pt">
                <v:textbox inset="0,0,0,0">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OH</w:t>
                      </w:r>
                    </w:p>
                  </w:txbxContent>
                </v:textbox>
              </v:rect>
            </w:pict>
          </mc:Fallback>
        </mc:AlternateContent>
      </w:r>
      <w:r w:rsidR="009F7FF1" w:rsidRPr="00D8363A">
        <w:rPr>
          <w:noProof/>
        </w:rPr>
        <mc:AlternateContent>
          <mc:Choice Requires="wps">
            <w:drawing>
              <wp:anchor distT="0" distB="0" distL="114300" distR="114300" simplePos="0" relativeHeight="251802624" behindDoc="0" locked="0" layoutInCell="1" allowOverlap="1" wp14:anchorId="76ECB0C6" wp14:editId="71469623">
                <wp:simplePos x="0" y="0"/>
                <wp:positionH relativeFrom="column">
                  <wp:posOffset>4204970</wp:posOffset>
                </wp:positionH>
                <wp:positionV relativeFrom="paragraph">
                  <wp:posOffset>326390</wp:posOffset>
                </wp:positionV>
                <wp:extent cx="247649" cy="0"/>
                <wp:effectExtent l="0" t="0" r="19685" b="19050"/>
                <wp:wrapNone/>
                <wp:docPr id="87" name="Straight Connector 87"/>
                <wp:cNvGraphicFramePr/>
                <a:graphic xmlns:a="http://schemas.openxmlformats.org/drawingml/2006/main">
                  <a:graphicData uri="http://schemas.microsoft.com/office/word/2010/wordprocessingShape">
                    <wps:wsp>
                      <wps:cNvCnPr/>
                      <wps:spPr>
                        <a:xfrm flipH="1">
                          <a:off x="0" y="0"/>
                          <a:ext cx="247649"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87" o:spid="_x0000_s1026" style="position:absolute;flip:x;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1.1pt,25.7pt" to="350.6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" strokecolor="black [3040]" strokeweight="1.5pt"/>
            </w:pict>
          </mc:Fallback>
        </mc:AlternateContent>
      </w:r>
      <w:r w:rsidR="009F7FF1" w:rsidRPr="00D8363A">
        <w:rPr>
          <w:noProof/>
        </w:rPr>
        <mc:AlternateContent>
          <mc:Choice Requires="wps">
            <w:drawing>
              <wp:anchor distT="0" distB="0" distL="114300" distR="114300" simplePos="0" relativeHeight="251800576" behindDoc="0" locked="0" layoutInCell="1" allowOverlap="1" wp14:anchorId="3BFAA072" wp14:editId="18EA0644">
                <wp:simplePos x="0" y="0"/>
                <wp:positionH relativeFrom="column">
                  <wp:posOffset>642620</wp:posOffset>
                </wp:positionH>
                <wp:positionV relativeFrom="paragraph">
                  <wp:posOffset>325120</wp:posOffset>
                </wp:positionV>
                <wp:extent cx="247649" cy="0"/>
                <wp:effectExtent l="0" t="0" r="19685" b="19050"/>
                <wp:wrapNone/>
                <wp:docPr id="86" name="Straight Connector 86"/>
                <wp:cNvGraphicFramePr/>
                <a:graphic xmlns:a="http://schemas.openxmlformats.org/drawingml/2006/main">
                  <a:graphicData uri="http://schemas.microsoft.com/office/word/2010/wordprocessingShape">
                    <wps:wsp>
                      <wps:cNvCnPr/>
                      <wps:spPr>
                        <a:xfrm flipH="1">
                          <a:off x="0" y="0"/>
                          <a:ext cx="247649"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86" o:spid="_x0000_s1026" style="position:absolute;flip:x;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6pt,25.6pt" to="70.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" strokecolor="black [3040]" strokeweight="1.5pt"/>
            </w:pict>
          </mc:Fallback>
        </mc:AlternateContent>
      </w:r>
      <w:r w:rsidR="009F7FF1" w:rsidRPr="00D8363A">
        <w:rPr>
          <w:noProof/>
        </w:rPr>
        <mc:AlternateContent>
          <mc:Choice Requires="wps">
            <w:drawing>
              <wp:anchor distT="0" distB="0" distL="114300" distR="114300" simplePos="0" relativeHeight="251780096" behindDoc="0" locked="0" layoutInCell="1" allowOverlap="1" wp14:anchorId="64FF11CD" wp14:editId="285AE108">
                <wp:simplePos x="0" y="0"/>
                <wp:positionH relativeFrom="column">
                  <wp:posOffset>1296670</wp:posOffset>
                </wp:positionH>
                <wp:positionV relativeFrom="paragraph">
                  <wp:posOffset>152400</wp:posOffset>
                </wp:positionV>
                <wp:extent cx="161290" cy="171450"/>
                <wp:effectExtent l="0" t="0" r="0" b="0"/>
                <wp:wrapNone/>
                <wp:docPr id="76" name="Rectangle 76"/>
                <wp:cNvGraphicFramePr/>
                <a:graphic xmlns:a="http://schemas.openxmlformats.org/drawingml/2006/main">
                  <a:graphicData uri="http://schemas.microsoft.com/office/word/2010/wordprocessingShape">
                    <wps:wsp>
                      <wps:cNvSpPr/>
                      <wps:spPr>
                        <a:xfrm>
                          <a:off x="0" y="0"/>
                          <a:ext cx="161290" cy="171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44" style="position:absolute;left:0;text-align:left;margin-left:102.1pt;margin-top:12pt;width:12.7pt;height:1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" fillcolor="white [3201]" stroked="f" strokeweight="2pt">
                <v:textbox inset="0,0,0,0">
                  <w:txbxContent>
                    <w:p w:rsidR="006425CC" w:rsidRPr="004802A6" w:rsidRDefault="006425CC" w:rsidP="009F7FF1">
                      <w:pPr>
                        <w:jc w:val="center"/>
                        <w:rPr>
                          <w:rFonts w:ascii="Times New Roman" w:hAnsi="Times New Roman" w:cs="Times New Roman"/>
                          <w:sz w:val="24"/>
                          <w:szCs w:val="24"/>
                        </w:rPr>
                      </w:pPr>
                      <w:r>
                        <w:rPr>
                          <w:rFonts w:ascii="Times New Roman" w:hAnsi="Times New Roman" w:cs="Times New Roman"/>
                          <w:sz w:val="24"/>
                          <w:szCs w:val="24"/>
                        </w:rPr>
                        <w:t>H</w:t>
                      </w:r>
                    </w:p>
                  </w:txbxContent>
                </v:textbox>
              </v:rect>
            </w:pict>
          </mc:Fallback>
        </mc:AlternateContent>
      </w:r>
    </w:p>
    <w:p w:rsidR="005618D5" w:rsidRPr="00D8363A" w:rsidRDefault="00E0543B" w:rsidP="002A4EC4">
      <w:pPr>
        <w:pStyle w:val="Heading6"/>
        <w:spacing w:before="0" w:line="240" w:lineRule="auto"/>
        <w:rPr>
          <w:rFonts w:cs="Times New Roman"/>
          <w:szCs w:val="24"/>
        </w:rPr>
      </w:pPr>
      <w:bookmarkStart w:id="43" w:name="_Toc449440219"/>
      <w:bookmarkStart w:id="44" w:name="_Toc453151714"/>
      <w:bookmarkStart w:id="45" w:name="_Toc458379498"/>
      <w:bookmarkStart w:id="46" w:name="_Toc470267176"/>
      <w:r w:rsidRPr="00D8363A">
        <w:rPr>
          <w:rFonts w:cs="Times New Roman"/>
          <w:szCs w:val="24"/>
        </w:rPr>
        <w:t>Gambar 6</w:t>
      </w:r>
      <w:r w:rsidR="005618D5" w:rsidRPr="00D8363A">
        <w:rPr>
          <w:rFonts w:cs="Times New Roman"/>
          <w:szCs w:val="24"/>
        </w:rPr>
        <w:t>. Struktur CMC (Carboxyl Methyl Cellulose</w:t>
      </w:r>
      <w:r w:rsidR="007201EF" w:rsidRPr="00D8363A">
        <w:rPr>
          <w:rFonts w:cs="Times New Roman"/>
          <w:szCs w:val="24"/>
        </w:rPr>
        <w:t>)</w:t>
      </w:r>
      <w:bookmarkEnd w:id="43"/>
      <w:r w:rsidR="002A4EC4" w:rsidRPr="00D8363A">
        <w:rPr>
          <w:rFonts w:cs="Times New Roman"/>
          <w:szCs w:val="24"/>
        </w:rPr>
        <w:t>.</w:t>
      </w:r>
      <w:bookmarkEnd w:id="44"/>
      <w:bookmarkEnd w:id="45"/>
      <w:bookmarkEnd w:id="46"/>
    </w:p>
    <w:p w:rsidR="002A4EC4" w:rsidRPr="00D8363A" w:rsidRDefault="002A4EC4" w:rsidP="002A4EC4">
      <w:pPr>
        <w:jc w:val="center"/>
        <w:rPr>
          <w:rFonts w:ascii="Times New Roman" w:hAnsi="Times New Roman" w:cs="Times New Roman"/>
          <w:sz w:val="24"/>
          <w:szCs w:val="24"/>
        </w:rPr>
      </w:pPr>
      <w:r w:rsidRPr="00D8363A">
        <w:rPr>
          <w:rFonts w:ascii="Times New Roman" w:hAnsi="Times New Roman" w:cs="Times New Roman"/>
          <w:sz w:val="24"/>
          <w:szCs w:val="24"/>
        </w:rPr>
        <w:t xml:space="preserve">Sumber : </w:t>
      </w:r>
      <w:r w:rsidR="00FD0672" w:rsidRPr="00D8363A">
        <w:rPr>
          <w:rFonts w:ascii="Times New Roman" w:hAnsi="Times New Roman" w:cs="Times New Roman"/>
          <w:sz w:val="24"/>
          <w:szCs w:val="24"/>
        </w:rPr>
        <w:t>Itanoor dkk (2012).</w:t>
      </w:r>
    </w:p>
    <w:p w:rsidR="001558A1" w:rsidRPr="00D8363A" w:rsidRDefault="007F2E62" w:rsidP="001558A1">
      <w:pPr>
        <w:pStyle w:val="NormalWeb"/>
        <w:spacing w:before="0" w:beforeAutospacing="0" w:after="0" w:afterAutospacing="0" w:line="480" w:lineRule="auto"/>
        <w:jc w:val="both"/>
      </w:pPr>
      <w:r w:rsidRPr="00D8363A">
        <w:tab/>
        <w:t>Gugus hidroksil yang tergantikan dikenal dengan derajad penggantian (degree of substitution) disingkat DS. Jumlah gugus hidroksil yang tergantikan atau nilai DS mempengaruhi sifat kekentalan dan sifat kelarutan CMC dalam air.  CMC yang sering digunakan adalah yang memiliki nilai DS sebesar 0,7 atau sekitar 7 gugus Carboxymethyl  per  10  unit anhidroglukosa karena memiliki sifat sebagai zat  pengental cukup  baik (aqualon</w:t>
      </w:r>
      <w:r w:rsidR="003D1A2D" w:rsidRPr="00D8363A">
        <w:t xml:space="preserve"> </w:t>
      </w:r>
      <w:r w:rsidRPr="00D8363A">
        <w:t>CMC.</w:t>
      </w:r>
      <w:r w:rsidR="003D1A2D" w:rsidRPr="00D8363A">
        <w:t xml:space="preserve"> </w:t>
      </w:r>
      <w:r w:rsidRPr="00D8363A">
        <w:t>Herculesincorporated). CMC merupakan molekul polimer berantai panjang dan karakteris</w:t>
      </w:r>
      <w:r w:rsidR="001558A1" w:rsidRPr="00D8363A">
        <w:t xml:space="preserve">tiknya bergantung pada panjang </w:t>
      </w:r>
      <w:r w:rsidRPr="00D8363A">
        <w:t xml:space="preserve">rantai atau derajad polimerisasi (DP). Nilai DS dan </w:t>
      </w:r>
      <w:r w:rsidR="001558A1" w:rsidRPr="00D8363A">
        <w:t xml:space="preserve">nilai DP ditentukan oleh berat </w:t>
      </w:r>
      <w:r w:rsidRPr="00D8363A">
        <w:t>molekul p</w:t>
      </w:r>
      <w:r w:rsidR="001558A1" w:rsidRPr="00D8363A">
        <w:t xml:space="preserve">olimer, dengan bertambah besar </w:t>
      </w:r>
      <w:r w:rsidRPr="00D8363A">
        <w:t>berat molekul CMC maka sifatnya sebagai</w:t>
      </w:r>
      <w:r w:rsidR="001558A1" w:rsidRPr="00D8363A">
        <w:t xml:space="preserve"> zat </w:t>
      </w:r>
      <w:r w:rsidRPr="00D8363A">
        <w:t xml:space="preserve">pengental semakin meningkat. </w:t>
      </w:r>
    </w:p>
    <w:p w:rsidR="007F2E62" w:rsidRPr="00D8363A" w:rsidRDefault="001558A1" w:rsidP="00165FB4">
      <w:pPr>
        <w:pStyle w:val="NormalWeb"/>
        <w:spacing w:before="0" w:beforeAutospacing="0" w:after="0" w:afterAutospacing="0" w:line="480" w:lineRule="auto"/>
        <w:ind w:firstLine="720"/>
        <w:jc w:val="both"/>
      </w:pPr>
      <w:r w:rsidRPr="00D8363A">
        <w:t>Sifat dan fungsi CMC yaitu m</w:t>
      </w:r>
      <w:r w:rsidR="007F2E62" w:rsidRPr="00D8363A">
        <w:t>udah lar</w:t>
      </w:r>
      <w:r w:rsidRPr="00D8363A">
        <w:t xml:space="preserve">ut dalam air dingin maupun air </w:t>
      </w:r>
      <w:r w:rsidR="00165FB4" w:rsidRPr="00D8363A">
        <w:t>panas. Dapat membentuk lapisan yang b</w:t>
      </w:r>
      <w:r w:rsidR="007F2E62" w:rsidRPr="00D8363A">
        <w:t>ersifat s</w:t>
      </w:r>
      <w:r w:rsidRPr="00D8363A">
        <w:t xml:space="preserve">tabil terhadap lemak dan tidak </w:t>
      </w:r>
      <w:r w:rsidR="00165FB4" w:rsidRPr="00D8363A">
        <w:t>larut dalam pelarut organik, baik sebagai bahan penebal, sebagai zat inert, dan b</w:t>
      </w:r>
      <w:r w:rsidR="007F2E62" w:rsidRPr="00D8363A">
        <w:t>ersifat sebagai pengikat.</w:t>
      </w:r>
    </w:p>
    <w:p w:rsidR="00E50296" w:rsidRPr="00D8363A" w:rsidRDefault="00165FB4" w:rsidP="008401DF">
      <w:pPr>
        <w:pStyle w:val="NormalWeb"/>
        <w:spacing w:before="0" w:beforeAutospacing="0" w:after="0" w:afterAutospacing="0" w:line="480" w:lineRule="auto"/>
        <w:ind w:firstLine="709"/>
        <w:jc w:val="both"/>
      </w:pPr>
      <w:r w:rsidRPr="00D8363A">
        <w:lastRenderedPageBreak/>
        <w:t>Sifat dan fungsinya</w:t>
      </w:r>
      <w:r w:rsidR="001558A1" w:rsidRPr="00D8363A">
        <w:t xml:space="preserve"> CMC </w:t>
      </w:r>
      <w:r w:rsidR="007F2E62" w:rsidRPr="00D8363A">
        <w:t>dapat digunak</w:t>
      </w:r>
      <w:r w:rsidR="001558A1" w:rsidRPr="00D8363A">
        <w:t xml:space="preserve">an sebagai bahan  aditif  pada </w:t>
      </w:r>
      <w:r w:rsidR="007F2E62" w:rsidRPr="00D8363A">
        <w:t>prod</w:t>
      </w:r>
      <w:r w:rsidR="001558A1" w:rsidRPr="00D8363A">
        <w:t xml:space="preserve">uk minuman dan juga aman untuk </w:t>
      </w:r>
      <w:r w:rsidR="007F2E62" w:rsidRPr="00D8363A">
        <w:t>dikonsums</w:t>
      </w:r>
      <w:r w:rsidR="001558A1" w:rsidRPr="00D8363A">
        <w:t xml:space="preserve">i. CMC mampu menyerap air yang </w:t>
      </w:r>
      <w:r w:rsidR="007F2E62" w:rsidRPr="00D8363A">
        <w:t>terkandun</w:t>
      </w:r>
      <w:r w:rsidR="001558A1" w:rsidRPr="00D8363A">
        <w:t xml:space="preserve">g dalam udara dimana banyaknya </w:t>
      </w:r>
      <w:r w:rsidR="007F2E62" w:rsidRPr="00D8363A">
        <w:t>air yang t</w:t>
      </w:r>
      <w:r w:rsidR="001558A1" w:rsidRPr="00D8363A">
        <w:t xml:space="preserve">erserap dan laju penyerapannya </w:t>
      </w:r>
      <w:r w:rsidR="007F2E62" w:rsidRPr="00D8363A">
        <w:t>bergant</w:t>
      </w:r>
      <w:r w:rsidR="001558A1" w:rsidRPr="00D8363A">
        <w:t xml:space="preserve">ung pada jumlah kadar air yang </w:t>
      </w:r>
      <w:r w:rsidR="007F2E62" w:rsidRPr="00D8363A">
        <w:t xml:space="preserve">terkandung </w:t>
      </w:r>
      <w:r w:rsidR="001558A1" w:rsidRPr="00D8363A">
        <w:t xml:space="preserve">dalam CMC serta kelembaban dan </w:t>
      </w:r>
      <w:r w:rsidR="007F2E62" w:rsidRPr="00D8363A">
        <w:t>temperatur udara disekitarnya. Kelem</w:t>
      </w:r>
      <w:r w:rsidR="001558A1" w:rsidRPr="00D8363A">
        <w:t xml:space="preserve">baban CMC yang diijinkan dalam </w:t>
      </w:r>
      <w:r w:rsidR="007F2E62" w:rsidRPr="00D8363A">
        <w:t>kemasan tidak</w:t>
      </w:r>
      <w:r w:rsidR="001558A1" w:rsidRPr="00D8363A">
        <w:t xml:space="preserve"> boleh melebihi 8 % dari total </w:t>
      </w:r>
      <w:r w:rsidR="007F2E62" w:rsidRPr="00D8363A">
        <w:t>berat produk. Penggu</w:t>
      </w:r>
      <w:r w:rsidR="001558A1" w:rsidRPr="00D8363A">
        <w:t xml:space="preserve">naan CMC </w:t>
      </w:r>
      <w:r w:rsidR="003A38CB" w:rsidRPr="00D8363A">
        <w:t xml:space="preserve">menurut Netty Kamal tahun  </w:t>
      </w:r>
      <w:r w:rsidR="001558A1" w:rsidRPr="00D8363A">
        <w:t>pada berbagai industri</w:t>
      </w:r>
      <w:r w:rsidR="005668BE" w:rsidRPr="00D8363A">
        <w:t xml:space="preserve"> </w:t>
      </w:r>
      <w:r w:rsidR="007201EF" w:rsidRPr="00D8363A">
        <w:t>sebagaimana tertera pada</w:t>
      </w:r>
      <w:r w:rsidR="003A38CB" w:rsidRPr="00D8363A">
        <w:t>.</w:t>
      </w:r>
    </w:p>
    <w:p w:rsidR="003E1583" w:rsidRPr="00D8363A" w:rsidRDefault="003E1583" w:rsidP="007201EF">
      <w:pPr>
        <w:pStyle w:val="Heading5"/>
        <w:spacing w:before="0" w:line="480" w:lineRule="auto"/>
        <w:rPr>
          <w:rFonts w:cs="Times New Roman"/>
          <w:szCs w:val="24"/>
        </w:rPr>
        <w:sectPr w:rsidR="003E1583" w:rsidRPr="00D8363A" w:rsidSect="00CF2A40">
          <w:headerReference w:type="default" r:id="rId47"/>
          <w:footerReference w:type="default" r:id="rId48"/>
          <w:type w:val="nextColumn"/>
          <w:pgSz w:w="11907" w:h="16839" w:code="9"/>
          <w:pgMar w:top="2268" w:right="1701" w:bottom="1701" w:left="2268" w:header="284" w:footer="709" w:gutter="0"/>
          <w:cols w:space="708"/>
          <w:docGrid w:linePitch="360"/>
        </w:sectPr>
      </w:pPr>
      <w:bookmarkStart w:id="47" w:name="_Toc449440220"/>
    </w:p>
    <w:p w:rsidR="002F752A" w:rsidRPr="00D8363A" w:rsidRDefault="002F752A" w:rsidP="007201EF">
      <w:pPr>
        <w:pStyle w:val="Heading5"/>
        <w:spacing w:before="0" w:line="480" w:lineRule="auto"/>
        <w:rPr>
          <w:rFonts w:cs="Times New Roman"/>
          <w:szCs w:val="24"/>
        </w:rPr>
      </w:pPr>
      <w:bookmarkStart w:id="48" w:name="_Toc453151715"/>
      <w:bookmarkStart w:id="49" w:name="_Toc458379499"/>
      <w:bookmarkStart w:id="50" w:name="_Toc470267177"/>
      <w:r w:rsidRPr="00D8363A">
        <w:rPr>
          <w:rFonts w:cs="Times New Roman"/>
          <w:szCs w:val="24"/>
        </w:rPr>
        <w:lastRenderedPageBreak/>
        <w:t xml:space="preserve">Tabel </w:t>
      </w:r>
      <w:r w:rsidR="006E24F0" w:rsidRPr="00D8363A">
        <w:rPr>
          <w:rFonts w:cs="Times New Roman"/>
          <w:szCs w:val="24"/>
        </w:rPr>
        <w:t>2</w:t>
      </w:r>
      <w:r w:rsidRPr="00D8363A">
        <w:rPr>
          <w:rFonts w:cs="Times New Roman"/>
          <w:szCs w:val="24"/>
        </w:rPr>
        <w:t>. Penggunaan CMC pada Berbagai Industri</w:t>
      </w:r>
      <w:bookmarkEnd w:id="47"/>
      <w:bookmarkEnd w:id="48"/>
      <w:bookmarkEnd w:id="49"/>
      <w:bookmarkEnd w:id="5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343"/>
        <w:gridCol w:w="2718"/>
      </w:tblGrid>
      <w:tr w:rsidR="001558A1" w:rsidRPr="00D8363A" w:rsidTr="00E96F5B">
        <w:tc>
          <w:tcPr>
            <w:tcW w:w="1985" w:type="dxa"/>
            <w:vAlign w:val="center"/>
          </w:tcPr>
          <w:p w:rsidR="001558A1" w:rsidRPr="00D8363A" w:rsidRDefault="001558A1" w:rsidP="00E96F5B">
            <w:pPr>
              <w:pStyle w:val="NormalWeb"/>
              <w:spacing w:before="0" w:beforeAutospacing="0" w:after="0" w:afterAutospacing="0"/>
              <w:jc w:val="center"/>
            </w:pPr>
            <w:r w:rsidRPr="00D8363A">
              <w:t>Jenis Industri</w:t>
            </w:r>
          </w:p>
        </w:tc>
        <w:tc>
          <w:tcPr>
            <w:tcW w:w="3343" w:type="dxa"/>
            <w:vAlign w:val="center"/>
          </w:tcPr>
          <w:p w:rsidR="001558A1" w:rsidRPr="00D8363A" w:rsidRDefault="001558A1" w:rsidP="00E96F5B">
            <w:pPr>
              <w:pStyle w:val="NormalWeb"/>
              <w:spacing w:before="0" w:beforeAutospacing="0" w:after="0" w:afterAutospacing="0"/>
              <w:jc w:val="center"/>
            </w:pPr>
            <w:r w:rsidRPr="00D8363A">
              <w:t>Aplikasi</w:t>
            </w:r>
          </w:p>
        </w:tc>
        <w:tc>
          <w:tcPr>
            <w:tcW w:w="2718" w:type="dxa"/>
            <w:vAlign w:val="center"/>
          </w:tcPr>
          <w:p w:rsidR="001558A1" w:rsidRPr="00D8363A" w:rsidRDefault="001558A1" w:rsidP="00E96F5B">
            <w:pPr>
              <w:pStyle w:val="NormalWeb"/>
              <w:spacing w:before="0" w:beforeAutospacing="0" w:after="0" w:afterAutospacing="0"/>
              <w:jc w:val="center"/>
            </w:pPr>
            <w:r w:rsidRPr="00D8363A">
              <w:t>Jenis CMC</w:t>
            </w:r>
          </w:p>
        </w:tc>
      </w:tr>
      <w:tr w:rsidR="001558A1" w:rsidRPr="00D8363A" w:rsidTr="00E96F5B">
        <w:tc>
          <w:tcPr>
            <w:tcW w:w="1985" w:type="dxa"/>
            <w:vAlign w:val="center"/>
          </w:tcPr>
          <w:p w:rsidR="001558A1" w:rsidRPr="00D8363A" w:rsidRDefault="001558A1" w:rsidP="00E96F5B">
            <w:pPr>
              <w:pStyle w:val="NormalWeb"/>
              <w:spacing w:before="0" w:beforeAutospacing="0" w:after="0" w:afterAutospacing="0"/>
              <w:jc w:val="center"/>
            </w:pPr>
            <w:r w:rsidRPr="00D8363A">
              <w:t>Kosmetik</w:t>
            </w:r>
          </w:p>
        </w:tc>
        <w:tc>
          <w:tcPr>
            <w:tcW w:w="3343" w:type="dxa"/>
            <w:vAlign w:val="center"/>
          </w:tcPr>
          <w:p w:rsidR="001558A1" w:rsidRPr="00D8363A" w:rsidRDefault="001558A1" w:rsidP="00E96F5B">
            <w:pPr>
              <w:pStyle w:val="NormalWeb"/>
              <w:spacing w:before="0" w:beforeAutospacing="0" w:after="0" w:afterAutospacing="0"/>
              <w:jc w:val="both"/>
            </w:pPr>
            <w:r w:rsidRPr="00D8363A">
              <w:t>Pasta Gigi</w:t>
            </w:r>
          </w:p>
          <w:p w:rsidR="001558A1" w:rsidRPr="00D8363A" w:rsidRDefault="001558A1" w:rsidP="00E96F5B">
            <w:pPr>
              <w:pStyle w:val="NormalWeb"/>
              <w:spacing w:before="0" w:beforeAutospacing="0" w:after="0" w:afterAutospacing="0"/>
              <w:jc w:val="both"/>
            </w:pPr>
            <w:r w:rsidRPr="00D8363A">
              <w:t>Shampoo: Produk Berbusa</w:t>
            </w:r>
          </w:p>
          <w:p w:rsidR="001558A1" w:rsidRPr="00D8363A" w:rsidRDefault="001558A1" w:rsidP="00E96F5B">
            <w:pPr>
              <w:pStyle w:val="NormalWeb"/>
              <w:spacing w:before="0" w:beforeAutospacing="0" w:after="0" w:afterAutospacing="0"/>
              <w:jc w:val="both"/>
            </w:pPr>
            <w:r w:rsidRPr="00D8363A">
              <w:t>Krim : body lotion</w:t>
            </w:r>
          </w:p>
        </w:tc>
        <w:tc>
          <w:tcPr>
            <w:tcW w:w="2718" w:type="dxa"/>
            <w:vAlign w:val="center"/>
          </w:tcPr>
          <w:p w:rsidR="001558A1" w:rsidRPr="00D8363A" w:rsidRDefault="002F752A" w:rsidP="00E96F5B">
            <w:pPr>
              <w:pStyle w:val="NormalWeb"/>
              <w:spacing w:before="0" w:beforeAutospacing="0" w:after="0" w:afterAutospacing="0"/>
            </w:pPr>
            <w:r w:rsidRPr="00D8363A">
              <w:t>Pengental stabilizer, pengikat</w:t>
            </w:r>
          </w:p>
          <w:p w:rsidR="002F752A" w:rsidRPr="00D8363A" w:rsidRDefault="002F752A" w:rsidP="00E96F5B">
            <w:pPr>
              <w:pStyle w:val="NormalWeb"/>
              <w:spacing w:before="0" w:beforeAutospacing="0" w:after="0" w:afterAutospacing="0"/>
            </w:pPr>
            <w:r w:rsidRPr="00D8363A">
              <w:t>Pengental, Stabilizer, Pengikat Ar Emulsion stabilizer, Pembentuk Lapisan.</w:t>
            </w:r>
          </w:p>
        </w:tc>
      </w:tr>
      <w:tr w:rsidR="001558A1" w:rsidRPr="00D8363A" w:rsidTr="00E96F5B">
        <w:tc>
          <w:tcPr>
            <w:tcW w:w="1985" w:type="dxa"/>
            <w:vAlign w:val="center"/>
          </w:tcPr>
          <w:p w:rsidR="001558A1" w:rsidRPr="00D8363A" w:rsidRDefault="001558A1" w:rsidP="00E96F5B">
            <w:pPr>
              <w:pStyle w:val="NormalWeb"/>
              <w:spacing w:before="0" w:beforeAutospacing="0" w:after="0" w:afterAutospacing="0"/>
              <w:jc w:val="center"/>
            </w:pPr>
            <w:r w:rsidRPr="00D8363A">
              <w:t>Makanan</w:t>
            </w:r>
          </w:p>
        </w:tc>
        <w:tc>
          <w:tcPr>
            <w:tcW w:w="3343" w:type="dxa"/>
            <w:vAlign w:val="center"/>
          </w:tcPr>
          <w:p w:rsidR="001558A1" w:rsidRPr="00D8363A" w:rsidRDefault="001558A1" w:rsidP="00E96F5B">
            <w:pPr>
              <w:pStyle w:val="NormalWeb"/>
              <w:spacing w:before="0" w:beforeAutospacing="0" w:after="0" w:afterAutospacing="0"/>
              <w:jc w:val="both"/>
            </w:pPr>
            <w:r w:rsidRPr="00D8363A">
              <w:t>Makanan beku</w:t>
            </w:r>
          </w:p>
          <w:p w:rsidR="001558A1" w:rsidRPr="00D8363A" w:rsidRDefault="001558A1" w:rsidP="00E96F5B">
            <w:pPr>
              <w:pStyle w:val="NormalWeb"/>
              <w:spacing w:before="0" w:beforeAutospacing="0" w:after="0" w:afterAutospacing="0"/>
              <w:jc w:val="both"/>
            </w:pPr>
            <w:r w:rsidRPr="00D8363A">
              <w:t>Makanan Hewan</w:t>
            </w:r>
          </w:p>
          <w:p w:rsidR="001558A1" w:rsidRPr="00D8363A" w:rsidRDefault="001558A1" w:rsidP="00E96F5B">
            <w:pPr>
              <w:pStyle w:val="NormalWeb"/>
              <w:spacing w:before="0" w:beforeAutospacing="0" w:after="0" w:afterAutospacing="0"/>
              <w:jc w:val="both"/>
            </w:pPr>
            <w:r w:rsidRPr="00D8363A">
              <w:t>Makanan Berprotein</w:t>
            </w:r>
          </w:p>
          <w:p w:rsidR="001558A1" w:rsidRPr="00D8363A" w:rsidRDefault="001558A1" w:rsidP="00E96F5B">
            <w:pPr>
              <w:pStyle w:val="NormalWeb"/>
              <w:spacing w:before="0" w:beforeAutospacing="0" w:after="0" w:afterAutospacing="0"/>
              <w:jc w:val="both"/>
            </w:pPr>
            <w:r w:rsidRPr="00D8363A">
              <w:t>Saos</w:t>
            </w:r>
          </w:p>
        </w:tc>
        <w:tc>
          <w:tcPr>
            <w:tcW w:w="2718" w:type="dxa"/>
            <w:vAlign w:val="center"/>
          </w:tcPr>
          <w:p w:rsidR="001558A1" w:rsidRPr="00D8363A" w:rsidRDefault="002F752A" w:rsidP="00E96F5B">
            <w:pPr>
              <w:pStyle w:val="NormalWeb"/>
              <w:spacing w:before="0" w:beforeAutospacing="0" w:after="0" w:afterAutospacing="0"/>
            </w:pPr>
            <w:r w:rsidRPr="00D8363A">
              <w:t xml:space="preserve">Pengendali pertumbuhan kristal es, </w:t>
            </w:r>
          </w:p>
          <w:p w:rsidR="002F752A" w:rsidRPr="00D8363A" w:rsidRDefault="002F752A" w:rsidP="00E96F5B">
            <w:pPr>
              <w:pStyle w:val="NormalWeb"/>
              <w:spacing w:before="0" w:beforeAutospacing="0" w:after="0" w:afterAutospacing="0"/>
            </w:pPr>
            <w:r w:rsidRPr="00D8363A">
              <w:t>Penguat rasa</w:t>
            </w:r>
          </w:p>
          <w:p w:rsidR="002F752A" w:rsidRPr="00D8363A" w:rsidRDefault="002F752A" w:rsidP="00E96F5B">
            <w:pPr>
              <w:pStyle w:val="NormalWeb"/>
              <w:spacing w:before="0" w:beforeAutospacing="0" w:after="0" w:afterAutospacing="0"/>
            </w:pPr>
            <w:r w:rsidRPr="00D8363A">
              <w:t>Pengikat air, Pengental Menahan kadar air dalam makanan</w:t>
            </w:r>
          </w:p>
          <w:p w:rsidR="002F752A" w:rsidRPr="00D8363A" w:rsidRDefault="002F752A" w:rsidP="00E96F5B">
            <w:pPr>
              <w:pStyle w:val="NormalWeb"/>
              <w:spacing w:before="0" w:beforeAutospacing="0" w:after="0" w:afterAutospacing="0"/>
            </w:pPr>
            <w:r w:rsidRPr="00D8363A">
              <w:t>Penguat rasa</w:t>
            </w:r>
          </w:p>
        </w:tc>
      </w:tr>
      <w:tr w:rsidR="001558A1" w:rsidRPr="00D8363A" w:rsidTr="00E96F5B">
        <w:tc>
          <w:tcPr>
            <w:tcW w:w="1985" w:type="dxa"/>
            <w:vAlign w:val="center"/>
          </w:tcPr>
          <w:p w:rsidR="001558A1" w:rsidRPr="00D8363A" w:rsidRDefault="001558A1" w:rsidP="00E96F5B">
            <w:pPr>
              <w:pStyle w:val="NormalWeb"/>
              <w:spacing w:before="0" w:beforeAutospacing="0" w:after="0" w:afterAutospacing="0"/>
              <w:jc w:val="center"/>
            </w:pPr>
            <w:r w:rsidRPr="00D8363A">
              <w:t>Farmasi</w:t>
            </w:r>
          </w:p>
        </w:tc>
        <w:tc>
          <w:tcPr>
            <w:tcW w:w="3343" w:type="dxa"/>
            <w:vAlign w:val="center"/>
          </w:tcPr>
          <w:p w:rsidR="001558A1" w:rsidRPr="00D8363A" w:rsidRDefault="001558A1" w:rsidP="00E96F5B">
            <w:pPr>
              <w:pStyle w:val="NormalWeb"/>
              <w:spacing w:before="0" w:beforeAutospacing="0" w:after="0" w:afterAutospacing="0"/>
              <w:jc w:val="both"/>
            </w:pPr>
            <w:r w:rsidRPr="00D8363A">
              <w:t>Salep</w:t>
            </w:r>
          </w:p>
          <w:p w:rsidR="001558A1" w:rsidRPr="00D8363A" w:rsidRDefault="001558A1" w:rsidP="00E96F5B">
            <w:pPr>
              <w:pStyle w:val="NormalWeb"/>
              <w:spacing w:before="0" w:beforeAutospacing="0" w:after="0" w:afterAutospacing="0"/>
              <w:jc w:val="both"/>
            </w:pPr>
            <w:r w:rsidRPr="00D8363A">
              <w:t>Jelly</w:t>
            </w:r>
          </w:p>
          <w:p w:rsidR="001558A1" w:rsidRPr="00D8363A" w:rsidRDefault="001558A1" w:rsidP="00E96F5B">
            <w:pPr>
              <w:pStyle w:val="NormalWeb"/>
              <w:spacing w:before="0" w:beforeAutospacing="0" w:after="0" w:afterAutospacing="0"/>
              <w:jc w:val="both"/>
            </w:pPr>
            <w:r w:rsidRPr="00D8363A">
              <w:t>Obat Pencuci Perut</w:t>
            </w:r>
          </w:p>
          <w:p w:rsidR="001558A1" w:rsidRPr="00D8363A" w:rsidRDefault="001558A1" w:rsidP="00E96F5B">
            <w:pPr>
              <w:pStyle w:val="NormalWeb"/>
              <w:spacing w:before="0" w:beforeAutospacing="0" w:after="0" w:afterAutospacing="0"/>
              <w:jc w:val="both"/>
            </w:pPr>
            <w:r w:rsidRPr="00D8363A">
              <w:t>Sirup</w:t>
            </w:r>
          </w:p>
        </w:tc>
        <w:tc>
          <w:tcPr>
            <w:tcW w:w="2718" w:type="dxa"/>
            <w:vAlign w:val="center"/>
          </w:tcPr>
          <w:p w:rsidR="001558A1" w:rsidRPr="00D8363A" w:rsidRDefault="002F752A" w:rsidP="00E96F5B">
            <w:pPr>
              <w:pStyle w:val="NormalWeb"/>
              <w:spacing w:before="0" w:beforeAutospacing="0" w:after="0" w:afterAutospacing="0"/>
            </w:pPr>
            <w:r w:rsidRPr="00D8363A">
              <w:t>Stabilizer, Pengental, Pembentuk Lapisan Pengental, Pembentuk Lapisan Zat Inert, Pengikat Air Pengental.</w:t>
            </w:r>
          </w:p>
        </w:tc>
      </w:tr>
      <w:tr w:rsidR="001558A1" w:rsidRPr="00D8363A" w:rsidTr="00E96F5B">
        <w:tc>
          <w:tcPr>
            <w:tcW w:w="1985" w:type="dxa"/>
            <w:vAlign w:val="center"/>
          </w:tcPr>
          <w:p w:rsidR="001558A1" w:rsidRPr="00D8363A" w:rsidRDefault="001558A1" w:rsidP="00E96F5B">
            <w:pPr>
              <w:pStyle w:val="NormalWeb"/>
              <w:spacing w:before="0" w:beforeAutospacing="0" w:after="0" w:afterAutospacing="0"/>
              <w:jc w:val="center"/>
            </w:pPr>
            <w:r w:rsidRPr="00D8363A">
              <w:t>Kertas</w:t>
            </w:r>
          </w:p>
        </w:tc>
        <w:tc>
          <w:tcPr>
            <w:tcW w:w="3343" w:type="dxa"/>
            <w:vAlign w:val="center"/>
          </w:tcPr>
          <w:p w:rsidR="001558A1" w:rsidRPr="00D8363A" w:rsidRDefault="001558A1" w:rsidP="00E96F5B">
            <w:pPr>
              <w:pStyle w:val="NormalWeb"/>
              <w:spacing w:before="0" w:beforeAutospacing="0" w:after="0" w:afterAutospacing="0"/>
              <w:jc w:val="both"/>
            </w:pPr>
            <w:r w:rsidRPr="00D8363A">
              <w:t>Internal Addition</w:t>
            </w:r>
          </w:p>
          <w:p w:rsidR="001558A1" w:rsidRPr="00D8363A" w:rsidRDefault="001558A1" w:rsidP="00E96F5B">
            <w:pPr>
              <w:pStyle w:val="NormalWeb"/>
              <w:spacing w:before="0" w:beforeAutospacing="0" w:after="0" w:afterAutospacing="0"/>
              <w:jc w:val="both"/>
            </w:pPr>
            <w:r w:rsidRPr="00D8363A">
              <w:t>Pelapisan Pigment</w:t>
            </w:r>
          </w:p>
        </w:tc>
        <w:tc>
          <w:tcPr>
            <w:tcW w:w="2718" w:type="dxa"/>
            <w:vAlign w:val="center"/>
          </w:tcPr>
          <w:p w:rsidR="002F752A" w:rsidRPr="00D8363A" w:rsidRDefault="002F752A" w:rsidP="00E96F5B">
            <w:pPr>
              <w:pStyle w:val="NormalWeb"/>
              <w:spacing w:before="0" w:beforeAutospacing="0" w:after="0" w:afterAutospacing="0"/>
            </w:pPr>
            <w:r w:rsidRPr="00D8363A">
              <w:t>Pengikat, mempercepat kering pada kertas pengikat</w:t>
            </w:r>
          </w:p>
        </w:tc>
      </w:tr>
      <w:tr w:rsidR="001558A1" w:rsidRPr="00D8363A" w:rsidTr="00E96F5B">
        <w:tc>
          <w:tcPr>
            <w:tcW w:w="1985" w:type="dxa"/>
            <w:vAlign w:val="center"/>
          </w:tcPr>
          <w:p w:rsidR="001558A1" w:rsidRPr="00D8363A" w:rsidRDefault="001558A1" w:rsidP="00E96F5B">
            <w:pPr>
              <w:pStyle w:val="NormalWeb"/>
              <w:spacing w:before="0" w:beforeAutospacing="0" w:after="0" w:afterAutospacing="0"/>
              <w:jc w:val="center"/>
            </w:pPr>
            <w:r w:rsidRPr="00D8363A">
              <w:t>Tekstil</w:t>
            </w:r>
          </w:p>
        </w:tc>
        <w:tc>
          <w:tcPr>
            <w:tcW w:w="3343" w:type="dxa"/>
            <w:vAlign w:val="center"/>
          </w:tcPr>
          <w:p w:rsidR="001558A1" w:rsidRPr="00D8363A" w:rsidRDefault="001558A1" w:rsidP="00E96F5B">
            <w:pPr>
              <w:pStyle w:val="NormalWeb"/>
              <w:spacing w:before="0" w:beforeAutospacing="0" w:after="0" w:afterAutospacing="0"/>
              <w:jc w:val="both"/>
            </w:pPr>
            <w:r w:rsidRPr="00D8363A">
              <w:t>Kain dan Laundry</w:t>
            </w:r>
          </w:p>
          <w:p w:rsidR="001558A1" w:rsidRPr="00D8363A" w:rsidRDefault="001558A1" w:rsidP="00E96F5B">
            <w:pPr>
              <w:pStyle w:val="NormalWeb"/>
              <w:spacing w:before="0" w:beforeAutospacing="0" w:after="0" w:afterAutospacing="0"/>
              <w:jc w:val="both"/>
            </w:pPr>
            <w:r w:rsidRPr="00D8363A">
              <w:t>Bahan Pewarna</w:t>
            </w:r>
          </w:p>
        </w:tc>
        <w:tc>
          <w:tcPr>
            <w:tcW w:w="2718" w:type="dxa"/>
            <w:vAlign w:val="center"/>
          </w:tcPr>
          <w:p w:rsidR="001558A1" w:rsidRPr="00D8363A" w:rsidRDefault="002F752A" w:rsidP="00E96F5B">
            <w:pPr>
              <w:pStyle w:val="NormalWeb"/>
              <w:spacing w:before="0" w:beforeAutospacing="0" w:after="0" w:afterAutospacing="0"/>
            </w:pPr>
            <w:r w:rsidRPr="00D8363A">
              <w:t>Pembentukan Lapisan</w:t>
            </w:r>
          </w:p>
          <w:p w:rsidR="002F752A" w:rsidRPr="00D8363A" w:rsidRDefault="002F752A" w:rsidP="00E96F5B">
            <w:pPr>
              <w:pStyle w:val="NormalWeb"/>
              <w:spacing w:before="0" w:beforeAutospacing="0" w:after="0" w:afterAutospacing="0"/>
            </w:pPr>
            <w:r w:rsidRPr="00D8363A">
              <w:t>Pengikat (binder), Pengikat Air</w:t>
            </w:r>
          </w:p>
        </w:tc>
      </w:tr>
      <w:tr w:rsidR="001558A1" w:rsidRPr="00D8363A" w:rsidTr="00E96F5B">
        <w:tc>
          <w:tcPr>
            <w:tcW w:w="1985" w:type="dxa"/>
            <w:vAlign w:val="center"/>
          </w:tcPr>
          <w:p w:rsidR="001558A1" w:rsidRPr="00D8363A" w:rsidRDefault="001558A1" w:rsidP="00E96F5B">
            <w:pPr>
              <w:pStyle w:val="NormalWeb"/>
              <w:spacing w:before="0" w:beforeAutospacing="0" w:after="0" w:afterAutospacing="0"/>
              <w:jc w:val="center"/>
            </w:pPr>
            <w:r w:rsidRPr="00D8363A">
              <w:t>Lithography</w:t>
            </w:r>
          </w:p>
        </w:tc>
        <w:tc>
          <w:tcPr>
            <w:tcW w:w="3343" w:type="dxa"/>
            <w:vAlign w:val="center"/>
          </w:tcPr>
          <w:p w:rsidR="001558A1" w:rsidRPr="00D8363A" w:rsidRDefault="002F752A" w:rsidP="00E96F5B">
            <w:pPr>
              <w:pStyle w:val="NormalWeb"/>
              <w:spacing w:before="0" w:beforeAutospacing="0" w:after="0" w:afterAutospacing="0"/>
              <w:jc w:val="both"/>
            </w:pPr>
            <w:r w:rsidRPr="00D8363A">
              <w:t>Tinta Air</w:t>
            </w:r>
          </w:p>
        </w:tc>
        <w:tc>
          <w:tcPr>
            <w:tcW w:w="2718" w:type="dxa"/>
            <w:vAlign w:val="center"/>
          </w:tcPr>
          <w:p w:rsidR="001558A1" w:rsidRPr="00D8363A" w:rsidRDefault="002F752A" w:rsidP="00E96F5B">
            <w:pPr>
              <w:pStyle w:val="NormalWeb"/>
              <w:spacing w:before="0" w:beforeAutospacing="0" w:after="0" w:afterAutospacing="0"/>
            </w:pPr>
            <w:r w:rsidRPr="00D8363A">
              <w:t>Pengikat Warna</w:t>
            </w:r>
          </w:p>
        </w:tc>
      </w:tr>
      <w:tr w:rsidR="001558A1" w:rsidRPr="00D8363A" w:rsidTr="00E96F5B">
        <w:tc>
          <w:tcPr>
            <w:tcW w:w="1985" w:type="dxa"/>
            <w:vAlign w:val="center"/>
          </w:tcPr>
          <w:p w:rsidR="001558A1" w:rsidRPr="00D8363A" w:rsidRDefault="001558A1" w:rsidP="00E96F5B">
            <w:pPr>
              <w:pStyle w:val="NormalWeb"/>
              <w:spacing w:before="0" w:beforeAutospacing="0" w:after="0" w:afterAutospacing="0"/>
              <w:jc w:val="center"/>
            </w:pPr>
            <w:r w:rsidRPr="00D8363A">
              <w:t>Tobacco</w:t>
            </w:r>
          </w:p>
        </w:tc>
        <w:tc>
          <w:tcPr>
            <w:tcW w:w="3343" w:type="dxa"/>
            <w:vAlign w:val="center"/>
          </w:tcPr>
          <w:p w:rsidR="001558A1" w:rsidRPr="00D8363A" w:rsidRDefault="002F752A" w:rsidP="00E96F5B">
            <w:pPr>
              <w:pStyle w:val="NormalWeb"/>
              <w:spacing w:before="0" w:beforeAutospacing="0" w:after="0" w:afterAutospacing="0"/>
              <w:jc w:val="both"/>
            </w:pPr>
            <w:r w:rsidRPr="00D8363A">
              <w:t>Rokok</w:t>
            </w:r>
          </w:p>
        </w:tc>
        <w:tc>
          <w:tcPr>
            <w:tcW w:w="2718" w:type="dxa"/>
            <w:vAlign w:val="center"/>
          </w:tcPr>
          <w:p w:rsidR="001558A1" w:rsidRPr="00D8363A" w:rsidRDefault="002F752A" w:rsidP="00E96F5B">
            <w:pPr>
              <w:pStyle w:val="NormalWeb"/>
              <w:spacing w:before="0" w:beforeAutospacing="0" w:after="0" w:afterAutospacing="0"/>
            </w:pPr>
            <w:r w:rsidRPr="00D8363A">
              <w:t>Pembentukan lapisan pada kertas rokok.</w:t>
            </w:r>
          </w:p>
        </w:tc>
      </w:tr>
    </w:tbl>
    <w:p w:rsidR="001558A1" w:rsidRPr="00D8363A" w:rsidRDefault="002F752A" w:rsidP="00DC6797">
      <w:pPr>
        <w:pStyle w:val="NormalWeb"/>
        <w:spacing w:before="0" w:beforeAutospacing="0" w:after="0" w:afterAutospacing="0" w:line="480" w:lineRule="auto"/>
        <w:jc w:val="both"/>
      </w:pPr>
      <w:r w:rsidRPr="00D8363A">
        <w:t>Sumber : Netty Kamal</w:t>
      </w:r>
      <w:r w:rsidR="003A38CB" w:rsidRPr="00D8363A">
        <w:t xml:space="preserve">, </w:t>
      </w:r>
      <w:r w:rsidR="002A4EC4" w:rsidRPr="00D8363A">
        <w:t>(</w:t>
      </w:r>
      <w:r w:rsidR="003A38CB" w:rsidRPr="00D8363A">
        <w:t>20</w:t>
      </w:r>
      <w:r w:rsidR="002A4EC4" w:rsidRPr="00D8363A">
        <w:t>10)</w:t>
      </w:r>
      <w:r w:rsidRPr="00D8363A">
        <w:t>.</w:t>
      </w:r>
    </w:p>
    <w:p w:rsidR="002F752A" w:rsidRPr="00D8363A" w:rsidRDefault="002F752A" w:rsidP="002F752A">
      <w:pPr>
        <w:pStyle w:val="NormalWeb"/>
        <w:spacing w:before="0" w:beforeAutospacing="0" w:after="0" w:afterAutospacing="0" w:line="480" w:lineRule="auto"/>
        <w:ind w:firstLine="709"/>
        <w:jc w:val="both"/>
      </w:pPr>
      <w:r w:rsidRPr="00D8363A">
        <w:t>Menurut Ferimanoi  (Badan Penelitian Tanaman Obat dan Aromatik) bahwa jumlah CMC yang diijinkan untuk bercampur dengan bahan lain adalah berkisar dari 0,5 sampai 3,0%, untuk mendapatkan hasil optimum.</w:t>
      </w:r>
    </w:p>
    <w:p w:rsidR="00404CDD" w:rsidRPr="00D8363A" w:rsidRDefault="00404CDD" w:rsidP="00611682">
      <w:pPr>
        <w:pStyle w:val="Heading1"/>
        <w:spacing w:before="0" w:line="720" w:lineRule="auto"/>
        <w:jc w:val="left"/>
        <w:rPr>
          <w:rFonts w:cs="Times New Roman"/>
          <w:szCs w:val="24"/>
        </w:rPr>
        <w:sectPr w:rsidR="00404CDD" w:rsidRPr="00D8363A" w:rsidSect="00CF2A40">
          <w:type w:val="nextColumn"/>
          <w:pgSz w:w="11907" w:h="16839" w:code="9"/>
          <w:pgMar w:top="2268" w:right="1701" w:bottom="1701" w:left="2268" w:header="284" w:footer="709" w:gutter="0"/>
          <w:cols w:space="708"/>
          <w:docGrid w:linePitch="360"/>
        </w:sectPr>
      </w:pPr>
    </w:p>
    <w:p w:rsidR="00485F4C" w:rsidRPr="00D8363A" w:rsidRDefault="00485F4C" w:rsidP="00CB42C0">
      <w:pPr>
        <w:pStyle w:val="Heading1"/>
        <w:spacing w:before="0" w:line="720" w:lineRule="auto"/>
        <w:rPr>
          <w:rFonts w:cs="Times New Roman"/>
          <w:szCs w:val="24"/>
        </w:rPr>
      </w:pPr>
      <w:bookmarkStart w:id="51" w:name="_Toc470267178"/>
      <w:r w:rsidRPr="00D8363A">
        <w:rPr>
          <w:rFonts w:cs="Times New Roman"/>
          <w:szCs w:val="24"/>
        </w:rPr>
        <w:lastRenderedPageBreak/>
        <w:t>III</w:t>
      </w:r>
      <w:r w:rsidR="002A4EC4" w:rsidRPr="00D8363A">
        <w:rPr>
          <w:rFonts w:cs="Times New Roman"/>
          <w:szCs w:val="24"/>
        </w:rPr>
        <w:t xml:space="preserve">   </w:t>
      </w:r>
      <w:r w:rsidRPr="00D8363A">
        <w:rPr>
          <w:rFonts w:cs="Times New Roman"/>
          <w:szCs w:val="24"/>
        </w:rPr>
        <w:t>METODELOGI PENELITIAN</w:t>
      </w:r>
      <w:bookmarkEnd w:id="51"/>
    </w:p>
    <w:p w:rsidR="00016620" w:rsidRPr="00D8363A" w:rsidRDefault="00016620" w:rsidP="00DB3AD8">
      <w:pPr>
        <w:spacing w:after="0" w:line="480" w:lineRule="auto"/>
        <w:jc w:val="both"/>
        <w:rPr>
          <w:rFonts w:ascii="Times New Roman" w:hAnsi="Times New Roman" w:cs="Times New Roman"/>
          <w:b/>
          <w:sz w:val="24"/>
          <w:szCs w:val="24"/>
        </w:rPr>
      </w:pPr>
      <w:r w:rsidRPr="00D8363A">
        <w:rPr>
          <w:rFonts w:ascii="Times New Roman" w:hAnsi="Times New Roman" w:cs="Times New Roman"/>
          <w:sz w:val="24"/>
          <w:szCs w:val="24"/>
        </w:rPr>
        <w:tab/>
        <w:t xml:space="preserve">Bab ini menguraikan mengenai: (1) Bahan dan Alat, (2) Metode penelitian, (3) </w:t>
      </w:r>
      <w:r w:rsidR="002A4EC4" w:rsidRPr="00D8363A">
        <w:rPr>
          <w:rFonts w:ascii="Times New Roman" w:hAnsi="Times New Roman" w:cs="Times New Roman"/>
          <w:sz w:val="24"/>
          <w:szCs w:val="24"/>
        </w:rPr>
        <w:t>Deskripsi</w:t>
      </w:r>
      <w:r w:rsidRPr="00D8363A">
        <w:rPr>
          <w:rFonts w:ascii="Times New Roman" w:hAnsi="Times New Roman" w:cs="Times New Roman"/>
          <w:sz w:val="24"/>
          <w:szCs w:val="24"/>
        </w:rPr>
        <w:t xml:space="preserve"> Penelitian, dan (4) </w:t>
      </w:r>
      <w:r w:rsidR="002A4EC4" w:rsidRPr="00D8363A">
        <w:rPr>
          <w:rFonts w:ascii="Times New Roman" w:hAnsi="Times New Roman" w:cs="Times New Roman"/>
          <w:sz w:val="24"/>
          <w:szCs w:val="24"/>
        </w:rPr>
        <w:t>Prosedur</w:t>
      </w:r>
      <w:r w:rsidRPr="00D8363A">
        <w:rPr>
          <w:rFonts w:ascii="Times New Roman" w:hAnsi="Times New Roman" w:cs="Times New Roman"/>
          <w:sz w:val="24"/>
          <w:szCs w:val="24"/>
        </w:rPr>
        <w:t xml:space="preserve"> Penelitian.</w:t>
      </w:r>
    </w:p>
    <w:p w:rsidR="006D166E" w:rsidRPr="00D8363A" w:rsidRDefault="006D166E" w:rsidP="00B45622">
      <w:pPr>
        <w:pStyle w:val="Heading2"/>
        <w:numPr>
          <w:ilvl w:val="1"/>
          <w:numId w:val="4"/>
        </w:numPr>
        <w:spacing w:before="0" w:line="480" w:lineRule="auto"/>
        <w:rPr>
          <w:rFonts w:cs="Times New Roman"/>
          <w:szCs w:val="24"/>
        </w:rPr>
      </w:pPr>
      <w:bookmarkStart w:id="52" w:name="_Toc470267179"/>
      <w:r w:rsidRPr="00D8363A">
        <w:rPr>
          <w:rFonts w:cs="Times New Roman"/>
          <w:szCs w:val="24"/>
        </w:rPr>
        <w:t>Bahan dan Alat</w:t>
      </w:r>
      <w:bookmarkEnd w:id="52"/>
    </w:p>
    <w:p w:rsidR="008342CC" w:rsidRPr="00D8363A" w:rsidRDefault="008342CC" w:rsidP="00C51AD3">
      <w:pPr>
        <w:pStyle w:val="Heading3"/>
        <w:spacing w:before="0" w:line="480" w:lineRule="auto"/>
        <w:rPr>
          <w:rFonts w:cs="Times New Roman"/>
          <w:szCs w:val="24"/>
        </w:rPr>
      </w:pPr>
      <w:bookmarkStart w:id="53" w:name="_Toc470267180"/>
      <w:r w:rsidRPr="00D8363A">
        <w:rPr>
          <w:rFonts w:cs="Times New Roman"/>
          <w:szCs w:val="24"/>
        </w:rPr>
        <w:t>3.1.1 Bahan-bahan yang digunakan.</w:t>
      </w:r>
      <w:bookmarkEnd w:id="53"/>
    </w:p>
    <w:p w:rsidR="005205AB" w:rsidRPr="00D8363A" w:rsidRDefault="00B45622" w:rsidP="00F770F2">
      <w:pPr>
        <w:pStyle w:val="ListParagraph"/>
        <w:spacing w:after="0" w:line="480" w:lineRule="auto"/>
        <w:ind w:left="0" w:firstLine="720"/>
        <w:jc w:val="both"/>
        <w:rPr>
          <w:rFonts w:ascii="Times New Roman" w:hAnsi="Times New Roman" w:cs="Times New Roman"/>
          <w:sz w:val="24"/>
          <w:szCs w:val="24"/>
        </w:rPr>
      </w:pPr>
      <w:r w:rsidRPr="00D8363A">
        <w:rPr>
          <w:rFonts w:ascii="Times New Roman" w:hAnsi="Times New Roman" w:cs="Times New Roman"/>
          <w:sz w:val="24"/>
          <w:szCs w:val="24"/>
        </w:rPr>
        <w:t>Bahan baku yang digunakan pada pembuatan minuman fu</w:t>
      </w:r>
      <w:r w:rsidR="00F770F2" w:rsidRPr="00D8363A">
        <w:rPr>
          <w:rFonts w:ascii="Times New Roman" w:hAnsi="Times New Roman" w:cs="Times New Roman"/>
          <w:sz w:val="24"/>
          <w:szCs w:val="24"/>
        </w:rPr>
        <w:t xml:space="preserve">ngsional takokak markisa yaitu </w:t>
      </w:r>
      <w:r w:rsidRPr="00D8363A">
        <w:rPr>
          <w:rFonts w:ascii="Times New Roman" w:hAnsi="Times New Roman" w:cs="Times New Roman"/>
          <w:sz w:val="24"/>
          <w:szCs w:val="24"/>
        </w:rPr>
        <w:t xml:space="preserve"> Buah Takokak</w:t>
      </w:r>
      <w:r w:rsidR="00F770F2" w:rsidRPr="00D8363A">
        <w:rPr>
          <w:rFonts w:ascii="Times New Roman" w:hAnsi="Times New Roman" w:cs="Times New Roman"/>
          <w:sz w:val="24"/>
          <w:szCs w:val="24"/>
        </w:rPr>
        <w:t xml:space="preserve"> (</w:t>
      </w:r>
      <w:r w:rsidR="00F770F2" w:rsidRPr="00D8363A">
        <w:rPr>
          <w:rFonts w:ascii="Times New Roman" w:hAnsi="Times New Roman" w:cs="Times New Roman"/>
          <w:i/>
          <w:sz w:val="24"/>
          <w:szCs w:val="24"/>
        </w:rPr>
        <w:t>Solanum torvum</w:t>
      </w:r>
      <w:r w:rsidR="00F770F2" w:rsidRPr="00D8363A">
        <w:rPr>
          <w:rFonts w:ascii="Times New Roman" w:hAnsi="Times New Roman" w:cs="Times New Roman"/>
          <w:sz w:val="24"/>
          <w:szCs w:val="24"/>
        </w:rPr>
        <w:t>)</w:t>
      </w:r>
      <w:r w:rsidR="00B342D3" w:rsidRPr="00D8363A">
        <w:rPr>
          <w:rFonts w:ascii="Times New Roman" w:hAnsi="Times New Roman" w:cs="Times New Roman"/>
          <w:sz w:val="24"/>
          <w:szCs w:val="24"/>
        </w:rPr>
        <w:t xml:space="preserve">yang berwarna hijau dan berumur 1-7 hari, </w:t>
      </w:r>
      <w:r w:rsidR="00F770F2" w:rsidRPr="00D8363A">
        <w:rPr>
          <w:rFonts w:ascii="Times New Roman" w:hAnsi="Times New Roman" w:cs="Times New Roman"/>
          <w:sz w:val="24"/>
          <w:szCs w:val="24"/>
        </w:rPr>
        <w:t>Buah Markisa</w:t>
      </w:r>
      <w:r w:rsidR="00341598" w:rsidRPr="00D8363A">
        <w:rPr>
          <w:rFonts w:ascii="Times New Roman" w:hAnsi="Times New Roman" w:cs="Times New Roman"/>
          <w:sz w:val="24"/>
          <w:szCs w:val="24"/>
        </w:rPr>
        <w:t xml:space="preserve"> (</w:t>
      </w:r>
      <w:r w:rsidR="00341598" w:rsidRPr="00D8363A">
        <w:rPr>
          <w:rFonts w:ascii="Times New Roman" w:hAnsi="Times New Roman" w:cs="Times New Roman"/>
          <w:i/>
          <w:sz w:val="24"/>
          <w:szCs w:val="24"/>
        </w:rPr>
        <w:t>Passifora edulis Slimz</w:t>
      </w:r>
      <w:r w:rsidR="00341598" w:rsidRPr="00D8363A">
        <w:rPr>
          <w:rFonts w:ascii="Times New Roman" w:hAnsi="Times New Roman" w:cs="Times New Roman"/>
          <w:sz w:val="24"/>
          <w:szCs w:val="24"/>
        </w:rPr>
        <w:t>) varietas markisa kuning</w:t>
      </w:r>
      <w:r w:rsidR="00F273F7" w:rsidRPr="00D8363A">
        <w:rPr>
          <w:rFonts w:ascii="Times New Roman" w:hAnsi="Times New Roman" w:cs="Times New Roman"/>
          <w:sz w:val="24"/>
          <w:szCs w:val="24"/>
        </w:rPr>
        <w:t xml:space="preserve"> usia matang</w:t>
      </w:r>
      <w:r w:rsidR="00341598" w:rsidRPr="00D8363A">
        <w:rPr>
          <w:rFonts w:ascii="Times New Roman" w:hAnsi="Times New Roman" w:cs="Times New Roman"/>
          <w:sz w:val="24"/>
          <w:szCs w:val="24"/>
        </w:rPr>
        <w:t xml:space="preserve"> </w:t>
      </w:r>
      <w:r w:rsidR="00F770F2" w:rsidRPr="00D8363A">
        <w:rPr>
          <w:rFonts w:ascii="Times New Roman" w:hAnsi="Times New Roman" w:cs="Times New Roman"/>
          <w:sz w:val="24"/>
          <w:szCs w:val="24"/>
        </w:rPr>
        <w:t>dari salah satu perkebunan di Ujung Berung, Pemanis Stevia</w:t>
      </w:r>
      <w:r w:rsidR="00341598" w:rsidRPr="00D8363A">
        <w:rPr>
          <w:rFonts w:ascii="Times New Roman" w:hAnsi="Times New Roman" w:cs="Times New Roman"/>
          <w:sz w:val="24"/>
          <w:szCs w:val="24"/>
        </w:rPr>
        <w:t xml:space="preserve"> serbuk</w:t>
      </w:r>
      <w:r w:rsidR="007C63D7" w:rsidRPr="00D8363A">
        <w:rPr>
          <w:rFonts w:ascii="Times New Roman" w:hAnsi="Times New Roman" w:cs="Times New Roman"/>
          <w:sz w:val="24"/>
          <w:szCs w:val="24"/>
        </w:rPr>
        <w:t xml:space="preserve"> (</w:t>
      </w:r>
      <w:r w:rsidR="007C63D7" w:rsidRPr="00D8363A">
        <w:rPr>
          <w:rFonts w:ascii="Times New Roman" w:hAnsi="Times New Roman" w:cs="Times New Roman"/>
          <w:i/>
          <w:sz w:val="24"/>
          <w:szCs w:val="24"/>
        </w:rPr>
        <w:t xml:space="preserve">Stevia rebaudiana </w:t>
      </w:r>
      <w:r w:rsidR="007C63D7" w:rsidRPr="00D8363A">
        <w:rPr>
          <w:rFonts w:ascii="Times New Roman" w:hAnsi="Times New Roman" w:cs="Times New Roman"/>
          <w:sz w:val="24"/>
          <w:szCs w:val="24"/>
        </w:rPr>
        <w:t>Bertoni)</w:t>
      </w:r>
      <w:r w:rsidR="0019286C" w:rsidRPr="00D8363A">
        <w:rPr>
          <w:rFonts w:ascii="Times New Roman" w:hAnsi="Times New Roman" w:cs="Times New Roman"/>
          <w:sz w:val="24"/>
          <w:szCs w:val="24"/>
        </w:rPr>
        <w:t xml:space="preserve"> dari Bogor, dan dua</w:t>
      </w:r>
      <w:r w:rsidR="00F770F2" w:rsidRPr="00D8363A">
        <w:rPr>
          <w:rFonts w:ascii="Times New Roman" w:hAnsi="Times New Roman" w:cs="Times New Roman"/>
          <w:sz w:val="24"/>
          <w:szCs w:val="24"/>
        </w:rPr>
        <w:t xml:space="preserve"> jenis penstabil alami yaitu karagenan dan CMC dari toko Ny.Liem jalan naripan.</w:t>
      </w:r>
    </w:p>
    <w:p w:rsidR="00F770F2" w:rsidRPr="00D8363A" w:rsidRDefault="00F770F2" w:rsidP="00F770F2">
      <w:pPr>
        <w:pStyle w:val="ListParagraph"/>
        <w:spacing w:after="0" w:line="480" w:lineRule="auto"/>
        <w:ind w:left="0" w:firstLine="720"/>
        <w:jc w:val="both"/>
        <w:rPr>
          <w:rFonts w:ascii="Times New Roman" w:eastAsiaTheme="minorEastAsia" w:hAnsi="Times New Roman" w:cs="Times New Roman"/>
          <w:sz w:val="24"/>
          <w:szCs w:val="24"/>
        </w:rPr>
      </w:pPr>
      <w:r w:rsidRPr="00D8363A">
        <w:rPr>
          <w:rFonts w:ascii="Times New Roman" w:hAnsi="Times New Roman" w:cs="Times New Roman"/>
          <w:sz w:val="24"/>
          <w:szCs w:val="24"/>
        </w:rPr>
        <w:t xml:space="preserve">Bahan-bahan yang digunakan untuk penelitian yaitu diantaranya dengan menggunakan aquadest, amylum, </w:t>
      </w:r>
      <m:oMath>
        <m:sSub>
          <m:sSubPr>
            <m:ctrlPr>
              <w:rPr>
                <w:rFonts w:ascii="Cambria Math" w:hAnsi="Cambria Math" w:cs="Times New Roman"/>
                <w:sz w:val="24"/>
                <w:szCs w:val="24"/>
              </w:rPr>
            </m:ctrlPr>
          </m:sSubPr>
          <m:e>
            <m:r>
              <m:rPr>
                <m:sty m:val="p"/>
              </m:rPr>
              <w:rPr>
                <w:rFonts w:ascii="Cambria Math" w:hAnsi="Cambria Math" w:cs="Times New Roman"/>
                <w:sz w:val="24"/>
                <w:szCs w:val="24"/>
              </w:rPr>
              <m:t>I</m:t>
            </m:r>
          </m:e>
          <m:sub>
            <m:r>
              <m:rPr>
                <m:sty m:val="p"/>
              </m:rPr>
              <w:rPr>
                <w:rFonts w:ascii="Cambria Math" w:hAnsi="Cambria Math" w:cs="Times New Roman"/>
                <w:sz w:val="24"/>
                <w:szCs w:val="24"/>
              </w:rPr>
              <m:t>2</m:t>
            </m:r>
          </m:sub>
        </m:sSub>
      </m:oMath>
      <w:r w:rsidR="002A4EC4" w:rsidRPr="00D8363A">
        <w:rPr>
          <w:rFonts w:ascii="Times New Roman" w:eastAsiaTheme="minorEastAsia" w:hAnsi="Times New Roman" w:cs="Times New Roman"/>
          <w:sz w:val="24"/>
          <w:szCs w:val="24"/>
        </w:rPr>
        <w:t xml:space="preserve"> </w:t>
      </w:r>
      <w:r w:rsidR="00165FB4" w:rsidRPr="00D8363A">
        <w:rPr>
          <w:rFonts w:ascii="Times New Roman" w:eastAsiaTheme="minorEastAsia" w:hAnsi="Times New Roman" w:cs="Times New Roman"/>
          <w:sz w:val="24"/>
          <w:szCs w:val="24"/>
        </w:rPr>
        <w:t xml:space="preserve">0,01N, </w:t>
      </w:r>
      <w:r w:rsidR="00455DE3" w:rsidRPr="00D8363A">
        <w:rPr>
          <w:rFonts w:ascii="Times New Roman" w:hAnsi="Times New Roman" w:cs="Times New Roman"/>
          <w:sz w:val="24"/>
          <w:szCs w:val="24"/>
        </w:rPr>
        <w:t>air steril,</w:t>
      </w:r>
      <w:r w:rsidR="000C2B55" w:rsidRPr="00D8363A">
        <w:rPr>
          <w:rFonts w:ascii="Times New Roman" w:hAnsi="Times New Roman" w:cs="Times New Roman"/>
          <w:sz w:val="24"/>
          <w:szCs w:val="24"/>
        </w:rPr>
        <w:t xml:space="preserve"> metanol,</w:t>
      </w:r>
      <w:r w:rsidR="00062D56" w:rsidRPr="00D8363A">
        <w:rPr>
          <w:rFonts w:ascii="Times New Roman" w:hAnsi="Times New Roman" w:cs="Times New Roman"/>
          <w:sz w:val="24"/>
          <w:szCs w:val="24"/>
        </w:rPr>
        <w:t xml:space="preserve"> larutan DPPH</w:t>
      </w:r>
      <w:r w:rsidR="00455DE3" w:rsidRPr="00D8363A">
        <w:rPr>
          <w:rFonts w:ascii="Times New Roman" w:hAnsi="Times New Roman" w:cs="Times New Roman"/>
          <w:sz w:val="24"/>
          <w:szCs w:val="24"/>
        </w:rPr>
        <w:t>.</w:t>
      </w:r>
    </w:p>
    <w:p w:rsidR="008342CC" w:rsidRPr="00D8363A" w:rsidRDefault="008342CC" w:rsidP="00C51AD3">
      <w:pPr>
        <w:pStyle w:val="Heading3"/>
        <w:spacing w:before="0" w:line="480" w:lineRule="auto"/>
        <w:rPr>
          <w:rFonts w:cs="Times New Roman"/>
          <w:szCs w:val="24"/>
        </w:rPr>
      </w:pPr>
      <w:bookmarkStart w:id="54" w:name="_Toc470267181"/>
      <w:r w:rsidRPr="00D8363A">
        <w:rPr>
          <w:rFonts w:cs="Times New Roman"/>
          <w:szCs w:val="24"/>
        </w:rPr>
        <w:t>3.1.2. Alat-alat yang digunakan</w:t>
      </w:r>
      <w:bookmarkEnd w:id="54"/>
    </w:p>
    <w:p w:rsidR="00B45622" w:rsidRPr="00D8363A" w:rsidRDefault="00B45622" w:rsidP="008342CC">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ab/>
        <w:t>Alat-alat yang digunakan pada pembuatan minuman fun</w:t>
      </w:r>
      <w:r w:rsidR="003F1C4A" w:rsidRPr="00D8363A">
        <w:rPr>
          <w:rFonts w:ascii="Times New Roman" w:hAnsi="Times New Roman" w:cs="Times New Roman"/>
          <w:sz w:val="24"/>
          <w:szCs w:val="24"/>
        </w:rPr>
        <w:t xml:space="preserve">gsional takokak markisa adalah </w:t>
      </w:r>
      <w:r w:rsidR="00045567" w:rsidRPr="00D8363A">
        <w:rPr>
          <w:rFonts w:ascii="Times New Roman" w:hAnsi="Times New Roman" w:cs="Times New Roman"/>
          <w:sz w:val="24"/>
          <w:szCs w:val="24"/>
        </w:rPr>
        <w:t>neraca analitik</w:t>
      </w:r>
      <w:r w:rsidR="000C2B55" w:rsidRPr="00D8363A">
        <w:rPr>
          <w:rFonts w:ascii="Times New Roman" w:hAnsi="Times New Roman" w:cs="Times New Roman"/>
          <w:sz w:val="24"/>
          <w:szCs w:val="24"/>
        </w:rPr>
        <w:t>, blender, kain waring</w:t>
      </w:r>
      <w:r w:rsidR="003F1C4A" w:rsidRPr="00D8363A">
        <w:rPr>
          <w:rFonts w:ascii="Times New Roman" w:hAnsi="Times New Roman" w:cs="Times New Roman"/>
          <w:sz w:val="24"/>
          <w:szCs w:val="24"/>
        </w:rPr>
        <w:t>, gelas kimia, corong,</w:t>
      </w:r>
      <w:r w:rsidR="00B342D3" w:rsidRPr="00D8363A">
        <w:rPr>
          <w:rFonts w:ascii="Times New Roman" w:hAnsi="Times New Roman" w:cs="Times New Roman"/>
          <w:sz w:val="24"/>
          <w:szCs w:val="24"/>
        </w:rPr>
        <w:t xml:space="preserve"> panci, pisau, talenan, kertas label,</w:t>
      </w:r>
      <w:r w:rsidR="003F1C4A" w:rsidRPr="00D8363A">
        <w:rPr>
          <w:rFonts w:ascii="Times New Roman" w:hAnsi="Times New Roman" w:cs="Times New Roman"/>
          <w:sz w:val="24"/>
          <w:szCs w:val="24"/>
        </w:rPr>
        <w:t xml:space="preserve"> </w:t>
      </w:r>
      <w:r w:rsidR="00045567" w:rsidRPr="00D8363A">
        <w:rPr>
          <w:rFonts w:ascii="Times New Roman" w:hAnsi="Times New Roman" w:cs="Times New Roman"/>
          <w:sz w:val="24"/>
          <w:szCs w:val="24"/>
        </w:rPr>
        <w:t>wadah dan komputer.</w:t>
      </w:r>
    </w:p>
    <w:p w:rsidR="006F177C" w:rsidRPr="00D8363A" w:rsidRDefault="003F1C4A" w:rsidP="00545BE9">
      <w:pPr>
        <w:spacing w:after="0" w:line="480" w:lineRule="auto"/>
        <w:rPr>
          <w:rFonts w:ascii="Times New Roman" w:hAnsi="Times New Roman" w:cs="Times New Roman"/>
          <w:sz w:val="24"/>
          <w:szCs w:val="24"/>
        </w:rPr>
        <w:sectPr w:rsidR="006F177C" w:rsidRPr="00D8363A" w:rsidSect="00CF2A40">
          <w:headerReference w:type="default" r:id="rId49"/>
          <w:footerReference w:type="even" r:id="rId50"/>
          <w:footerReference w:type="default" r:id="rId51"/>
          <w:type w:val="nextColumn"/>
          <w:pgSz w:w="11906" w:h="16838"/>
          <w:pgMar w:top="2268" w:right="1701" w:bottom="1701" w:left="2268" w:header="1134" w:footer="1134" w:gutter="0"/>
          <w:cols w:space="708"/>
          <w:docGrid w:linePitch="360"/>
        </w:sectPr>
      </w:pPr>
      <w:r w:rsidRPr="00D8363A">
        <w:rPr>
          <w:rFonts w:ascii="Times New Roman" w:hAnsi="Times New Roman" w:cs="Times New Roman"/>
          <w:sz w:val="24"/>
          <w:szCs w:val="24"/>
        </w:rPr>
        <w:tab/>
        <w:t xml:space="preserve">Alat-alat yang digunakan dalam </w:t>
      </w:r>
      <w:r w:rsidR="00045567" w:rsidRPr="00D8363A">
        <w:rPr>
          <w:rFonts w:ascii="Times New Roman" w:hAnsi="Times New Roman" w:cs="Times New Roman"/>
          <w:sz w:val="24"/>
          <w:szCs w:val="24"/>
        </w:rPr>
        <w:t>analisis kimia</w:t>
      </w:r>
      <w:r w:rsidRPr="00D8363A">
        <w:rPr>
          <w:rFonts w:ascii="Times New Roman" w:hAnsi="Times New Roman" w:cs="Times New Roman"/>
          <w:sz w:val="24"/>
          <w:szCs w:val="24"/>
        </w:rPr>
        <w:t xml:space="preserve"> adalah</w:t>
      </w:r>
      <w:r w:rsidR="000C2B55" w:rsidRPr="00D8363A">
        <w:rPr>
          <w:rFonts w:ascii="Times New Roman" w:hAnsi="Times New Roman" w:cs="Times New Roman"/>
          <w:sz w:val="24"/>
          <w:szCs w:val="24"/>
        </w:rPr>
        <w:t xml:space="preserve"> 6 buah</w:t>
      </w:r>
      <w:r w:rsidR="006F177C" w:rsidRPr="00D8363A">
        <w:rPr>
          <w:rFonts w:ascii="Times New Roman" w:hAnsi="Times New Roman" w:cs="Times New Roman"/>
          <w:sz w:val="24"/>
          <w:szCs w:val="24"/>
        </w:rPr>
        <w:t xml:space="preserve"> kertas saring,</w:t>
      </w:r>
      <w:r w:rsidR="000C2B55" w:rsidRPr="00D8363A">
        <w:rPr>
          <w:rFonts w:ascii="Times New Roman" w:hAnsi="Times New Roman" w:cs="Times New Roman"/>
          <w:sz w:val="24"/>
          <w:szCs w:val="24"/>
        </w:rPr>
        <w:t xml:space="preserve"> 7 buah</w:t>
      </w:r>
      <w:r w:rsidR="006F177C" w:rsidRPr="00D8363A">
        <w:rPr>
          <w:rFonts w:ascii="Times New Roman" w:hAnsi="Times New Roman" w:cs="Times New Roman"/>
          <w:sz w:val="24"/>
          <w:szCs w:val="24"/>
        </w:rPr>
        <w:t xml:space="preserve"> corong,</w:t>
      </w:r>
      <w:r w:rsidRPr="00D8363A">
        <w:rPr>
          <w:rFonts w:ascii="Times New Roman" w:hAnsi="Times New Roman" w:cs="Times New Roman"/>
          <w:sz w:val="24"/>
          <w:szCs w:val="24"/>
        </w:rPr>
        <w:t xml:space="preserve"> timbangan digital, 2 buah  gelas kimia</w:t>
      </w:r>
      <w:r w:rsidR="000C2B55" w:rsidRPr="00D8363A">
        <w:rPr>
          <w:rFonts w:ascii="Times New Roman" w:hAnsi="Times New Roman" w:cs="Times New Roman"/>
          <w:sz w:val="24"/>
          <w:szCs w:val="24"/>
        </w:rPr>
        <w:t xml:space="preserve"> berukuran 5</w:t>
      </w:r>
      <w:r w:rsidR="00B342D3" w:rsidRPr="00D8363A">
        <w:rPr>
          <w:rFonts w:ascii="Times New Roman" w:hAnsi="Times New Roman" w:cs="Times New Roman"/>
          <w:sz w:val="24"/>
          <w:szCs w:val="24"/>
        </w:rPr>
        <w:t>00 ml</w:t>
      </w:r>
      <w:r w:rsidR="000C2B55" w:rsidRPr="00D8363A">
        <w:rPr>
          <w:rFonts w:ascii="Times New Roman" w:hAnsi="Times New Roman" w:cs="Times New Roman"/>
          <w:sz w:val="24"/>
          <w:szCs w:val="24"/>
        </w:rPr>
        <w:t>, 7</w:t>
      </w:r>
      <w:r w:rsidRPr="00D8363A">
        <w:rPr>
          <w:rFonts w:ascii="Times New Roman" w:hAnsi="Times New Roman" w:cs="Times New Roman"/>
          <w:sz w:val="24"/>
          <w:szCs w:val="24"/>
        </w:rPr>
        <w:t xml:space="preserve"> buah erlenmeyer</w:t>
      </w:r>
      <w:r w:rsidR="000C2B55" w:rsidRPr="00D8363A">
        <w:rPr>
          <w:rFonts w:ascii="Times New Roman" w:hAnsi="Times New Roman" w:cs="Times New Roman"/>
          <w:sz w:val="24"/>
          <w:szCs w:val="24"/>
        </w:rPr>
        <w:t xml:space="preserve"> berukuran 25</w:t>
      </w:r>
      <w:r w:rsidR="00B342D3" w:rsidRPr="00D8363A">
        <w:rPr>
          <w:rFonts w:ascii="Times New Roman" w:hAnsi="Times New Roman" w:cs="Times New Roman"/>
          <w:sz w:val="24"/>
          <w:szCs w:val="24"/>
        </w:rPr>
        <w:t>0 ml</w:t>
      </w:r>
      <w:r w:rsidRPr="00D8363A">
        <w:rPr>
          <w:rFonts w:ascii="Times New Roman" w:hAnsi="Times New Roman" w:cs="Times New Roman"/>
          <w:sz w:val="24"/>
          <w:szCs w:val="24"/>
        </w:rPr>
        <w:t>,1 buah gelas ukur</w:t>
      </w:r>
      <w:r w:rsidR="00B342D3" w:rsidRPr="00D8363A">
        <w:rPr>
          <w:rFonts w:ascii="Times New Roman" w:hAnsi="Times New Roman" w:cs="Times New Roman"/>
          <w:sz w:val="24"/>
          <w:szCs w:val="24"/>
        </w:rPr>
        <w:t xml:space="preserve"> berukuran 50 ml</w:t>
      </w:r>
      <w:r w:rsidR="00062D56" w:rsidRPr="00D8363A">
        <w:rPr>
          <w:rFonts w:ascii="Times New Roman" w:hAnsi="Times New Roman" w:cs="Times New Roman"/>
          <w:sz w:val="24"/>
          <w:szCs w:val="24"/>
        </w:rPr>
        <w:t xml:space="preserve">, alat titrasi, </w:t>
      </w:r>
      <w:r w:rsidR="00045567" w:rsidRPr="00D8363A">
        <w:rPr>
          <w:rFonts w:ascii="Times New Roman" w:hAnsi="Times New Roman" w:cs="Times New Roman"/>
          <w:sz w:val="24"/>
          <w:szCs w:val="24"/>
        </w:rPr>
        <w:t>spektrofotometer</w:t>
      </w:r>
      <w:r w:rsidR="003A38CB" w:rsidRPr="00D8363A">
        <w:rPr>
          <w:rFonts w:ascii="Times New Roman" w:hAnsi="Times New Roman" w:cs="Times New Roman"/>
          <w:sz w:val="24"/>
          <w:szCs w:val="24"/>
        </w:rPr>
        <w:t xml:space="preserve"> merek hitachi U-2810</w:t>
      </w:r>
      <w:r w:rsidR="00313D76" w:rsidRPr="00D8363A">
        <w:rPr>
          <w:rFonts w:ascii="Times New Roman" w:hAnsi="Times New Roman" w:cs="Times New Roman"/>
          <w:sz w:val="24"/>
          <w:szCs w:val="24"/>
        </w:rPr>
        <w:t xml:space="preserve"> model:122-000</w:t>
      </w:r>
      <w:r w:rsidR="00062D56" w:rsidRPr="00D8363A">
        <w:rPr>
          <w:rFonts w:ascii="Times New Roman" w:hAnsi="Times New Roman" w:cs="Times New Roman"/>
          <w:sz w:val="24"/>
          <w:szCs w:val="24"/>
        </w:rPr>
        <w:t>,</w:t>
      </w:r>
      <w:r w:rsidR="00CF2A40">
        <w:rPr>
          <w:rFonts w:ascii="Times New Roman" w:hAnsi="Times New Roman" w:cs="Times New Roman"/>
          <w:sz w:val="24"/>
          <w:szCs w:val="24"/>
        </w:rPr>
        <w:t xml:space="preserve"> </w:t>
      </w:r>
      <w:r w:rsidR="00CF2A40" w:rsidRPr="002A6F22">
        <w:rPr>
          <w:rFonts w:ascii="Times New Roman" w:hAnsi="Times New Roman" w:cs="Times New Roman"/>
          <w:sz w:val="24"/>
          <w:szCs w:val="24"/>
        </w:rPr>
        <w:t>Pipet dan lap. Alat yang digunakan dalam analisis fisika adalah pHmeter tipe pH 108</w:t>
      </w:r>
      <w:r w:rsidR="00CF2A40">
        <w:rPr>
          <w:rFonts w:ascii="Times New Roman" w:hAnsi="Times New Roman" w:cs="Times New Roman"/>
          <w:sz w:val="24"/>
          <w:szCs w:val="24"/>
        </w:rPr>
        <w:t xml:space="preserve">, vicotester, dan </w:t>
      </w:r>
      <w:r w:rsidR="00CF2A40">
        <w:rPr>
          <w:rFonts w:ascii="Times New Roman" w:hAnsi="Times New Roman" w:cs="Times New Roman"/>
          <w:i/>
          <w:sz w:val="24"/>
          <w:szCs w:val="24"/>
        </w:rPr>
        <w:t>hand r</w:t>
      </w:r>
      <w:r w:rsidR="00CF2A40" w:rsidRPr="00CF2A40">
        <w:rPr>
          <w:rFonts w:ascii="Times New Roman" w:hAnsi="Times New Roman" w:cs="Times New Roman"/>
          <w:i/>
          <w:sz w:val="24"/>
          <w:szCs w:val="24"/>
        </w:rPr>
        <w:t>efractometer</w:t>
      </w:r>
      <w:r w:rsidR="00CF2A40" w:rsidRPr="002A6F22">
        <w:rPr>
          <w:rFonts w:ascii="Times New Roman" w:hAnsi="Times New Roman" w:cs="Times New Roman"/>
          <w:sz w:val="24"/>
          <w:szCs w:val="24"/>
        </w:rPr>
        <w:t>.</w:t>
      </w:r>
    </w:p>
    <w:p w:rsidR="005B09BF" w:rsidRPr="002A6F22" w:rsidRDefault="005B09BF" w:rsidP="005B09BF">
      <w:pPr>
        <w:spacing w:after="0"/>
        <w:rPr>
          <w:rFonts w:ascii="Times New Roman" w:hAnsi="Times New Roman" w:cs="Times New Roman"/>
          <w:b/>
          <w:sz w:val="24"/>
          <w:szCs w:val="24"/>
        </w:rPr>
      </w:pPr>
      <w:r w:rsidRPr="002A6F22">
        <w:rPr>
          <w:rFonts w:ascii="Times New Roman" w:hAnsi="Times New Roman" w:cs="Times New Roman"/>
          <w:b/>
          <w:sz w:val="24"/>
          <w:szCs w:val="24"/>
        </w:rPr>
        <w:lastRenderedPageBreak/>
        <w:t>3.2 Metode Penelitian</w:t>
      </w:r>
    </w:p>
    <w:p w:rsidR="005B09BF" w:rsidRPr="002A6F22" w:rsidRDefault="004032DC" w:rsidP="005B09BF">
      <w:pPr>
        <w:spacing w:after="0"/>
        <w:rPr>
          <w:rFonts w:ascii="Times New Roman" w:hAnsi="Times New Roman" w:cs="Times New Roman"/>
          <w:sz w:val="24"/>
          <w:szCs w:val="24"/>
        </w:rPr>
      </w:pPr>
      <w:r w:rsidRPr="002A6F22">
        <w:rPr>
          <w:rFonts w:ascii="Times New Roman" w:hAnsi="Times New Roman" w:cs="Times New Roman"/>
          <w:noProof/>
          <w:sz w:val="24"/>
          <w:szCs w:val="24"/>
          <w:lang w:eastAsia="id-ID"/>
        </w:rPr>
        <mc:AlternateContent>
          <mc:Choice Requires="wps">
            <w:drawing>
              <wp:anchor distT="0" distB="0" distL="114300" distR="114300" simplePos="0" relativeHeight="251985920" behindDoc="0" locked="0" layoutInCell="1" allowOverlap="1" wp14:anchorId="24D0DFFA" wp14:editId="7C2D41D3">
                <wp:simplePos x="0" y="0"/>
                <wp:positionH relativeFrom="column">
                  <wp:posOffset>120606</wp:posOffset>
                </wp:positionH>
                <wp:positionV relativeFrom="paragraph">
                  <wp:posOffset>83645</wp:posOffset>
                </wp:positionV>
                <wp:extent cx="1513118" cy="1344010"/>
                <wp:effectExtent l="0" t="0" r="11430" b="27940"/>
                <wp:wrapNone/>
                <wp:docPr id="191" name="Rectangle 191"/>
                <wp:cNvGraphicFramePr/>
                <a:graphic xmlns:a="http://schemas.openxmlformats.org/drawingml/2006/main">
                  <a:graphicData uri="http://schemas.microsoft.com/office/word/2010/wordprocessingShape">
                    <wps:wsp>
                      <wps:cNvSpPr/>
                      <wps:spPr>
                        <a:xfrm>
                          <a:off x="0" y="0"/>
                          <a:ext cx="1513118" cy="134401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425CC" w:rsidRPr="003A64C8" w:rsidRDefault="006425CC" w:rsidP="005B09BF">
                            <w:pPr>
                              <w:pStyle w:val="ListParagraph"/>
                              <w:numPr>
                                <w:ilvl w:val="0"/>
                                <w:numId w:val="22"/>
                              </w:numPr>
                              <w:ind w:left="426"/>
                              <w:jc w:val="both"/>
                              <w:rPr>
                                <w:rFonts w:ascii="Times New Roman" w:hAnsi="Times New Roman" w:cs="Times New Roman"/>
                                <w:sz w:val="20"/>
                                <w:szCs w:val="20"/>
                              </w:rPr>
                            </w:pPr>
                            <w:r w:rsidRPr="003A64C8">
                              <w:rPr>
                                <w:rFonts w:ascii="Times New Roman" w:hAnsi="Times New Roman" w:cs="Times New Roman"/>
                                <w:sz w:val="20"/>
                                <w:szCs w:val="20"/>
                              </w:rPr>
                              <w:t>Analisis Bahan</w:t>
                            </w:r>
                            <w:r>
                              <w:rPr>
                                <w:rFonts w:ascii="Times New Roman" w:hAnsi="Times New Roman" w:cs="Times New Roman"/>
                                <w:sz w:val="20"/>
                                <w:szCs w:val="20"/>
                              </w:rPr>
                              <w:t xml:space="preserve"> Baku</w:t>
                            </w:r>
                          </w:p>
                          <w:p w:rsidR="006425CC" w:rsidRPr="003A64C8" w:rsidRDefault="006425CC" w:rsidP="005B09BF">
                            <w:pPr>
                              <w:pStyle w:val="ListParagraph"/>
                              <w:numPr>
                                <w:ilvl w:val="0"/>
                                <w:numId w:val="22"/>
                              </w:numPr>
                              <w:ind w:left="426"/>
                              <w:jc w:val="both"/>
                              <w:rPr>
                                <w:rFonts w:ascii="Times New Roman" w:hAnsi="Times New Roman" w:cs="Times New Roman"/>
                                <w:sz w:val="20"/>
                                <w:szCs w:val="20"/>
                              </w:rPr>
                            </w:pPr>
                            <w:r w:rsidRPr="003A64C8">
                              <w:rPr>
                                <w:rFonts w:ascii="Times New Roman" w:hAnsi="Times New Roman" w:cs="Times New Roman"/>
                                <w:sz w:val="20"/>
                                <w:szCs w:val="20"/>
                              </w:rPr>
                              <w:t>Membuat Formula</w:t>
                            </w:r>
                            <w:r>
                              <w:rPr>
                                <w:rFonts w:ascii="Times New Roman" w:hAnsi="Times New Roman" w:cs="Times New Roman"/>
                                <w:sz w:val="20"/>
                                <w:szCs w:val="20"/>
                              </w:rPr>
                              <w:t xml:space="preserve"> Sari Buah Takokak:Markisa</w:t>
                            </w:r>
                            <w:r w:rsidRPr="003A64C8">
                              <w:rPr>
                                <w:rFonts w:ascii="Times New Roman" w:hAnsi="Times New Roman" w:cs="Times New Roman"/>
                                <w:sz w:val="20"/>
                                <w:szCs w:val="20"/>
                              </w:rPr>
                              <w:t xml:space="preserve"> 1:1, 1:2 dan 2:1</w:t>
                            </w:r>
                          </w:p>
                          <w:p w:rsidR="006425CC" w:rsidRPr="003A64C8" w:rsidRDefault="006425CC" w:rsidP="005B09BF">
                            <w:pPr>
                              <w:pStyle w:val="ListParagraph"/>
                              <w:numPr>
                                <w:ilvl w:val="0"/>
                                <w:numId w:val="22"/>
                              </w:numPr>
                              <w:ind w:left="426"/>
                              <w:jc w:val="both"/>
                              <w:rPr>
                                <w:rFonts w:ascii="Times New Roman" w:hAnsi="Times New Roman" w:cs="Times New Roman"/>
                                <w:sz w:val="20"/>
                                <w:szCs w:val="20"/>
                              </w:rPr>
                            </w:pPr>
                            <w:r w:rsidRPr="003A64C8">
                              <w:rPr>
                                <w:rFonts w:ascii="Times New Roman" w:hAnsi="Times New Roman" w:cs="Times New Roman"/>
                                <w:sz w:val="20"/>
                                <w:szCs w:val="20"/>
                              </w:rPr>
                              <w:t>Membandingkan Formula</w:t>
                            </w:r>
                          </w:p>
                          <w:p w:rsidR="006425CC" w:rsidRPr="003A64C8" w:rsidRDefault="006425CC" w:rsidP="005B09BF">
                            <w:pPr>
                              <w:pStyle w:val="ListParagraph"/>
                              <w:numPr>
                                <w:ilvl w:val="0"/>
                                <w:numId w:val="22"/>
                              </w:numPr>
                              <w:ind w:left="426"/>
                              <w:jc w:val="both"/>
                              <w:rPr>
                                <w:rFonts w:ascii="Times New Roman" w:hAnsi="Times New Roman" w:cs="Times New Roman"/>
                                <w:sz w:val="20"/>
                                <w:szCs w:val="20"/>
                              </w:rPr>
                            </w:pPr>
                            <w:r w:rsidRPr="003A64C8">
                              <w:rPr>
                                <w:rFonts w:ascii="Times New Roman" w:hAnsi="Times New Roman" w:cs="Times New Roman"/>
                                <w:sz w:val="20"/>
                                <w:szCs w:val="20"/>
                              </w:rPr>
                              <w:t>Menentukan formula terpilih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 o:spid="_x0000_s1045" style="position:absolute;margin-left:9.5pt;margin-top:6.6pt;width:119.15pt;height:105.8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" fillcolor="white [3201]" strokecolor="black [3200]" strokeweight=".25pt">
                <v:textbox inset="0,0,0,0">
                  <w:txbxContent>
                    <w:p w:rsidR="006425CC" w:rsidRPr="003A64C8" w:rsidRDefault="006425CC" w:rsidP="005B09BF">
                      <w:pPr>
                        <w:pStyle w:val="ListParagraph"/>
                        <w:numPr>
                          <w:ilvl w:val="0"/>
                          <w:numId w:val="22"/>
                        </w:numPr>
                        <w:ind w:left="426"/>
                        <w:jc w:val="both"/>
                        <w:rPr>
                          <w:rFonts w:ascii="Times New Roman" w:hAnsi="Times New Roman" w:cs="Times New Roman"/>
                          <w:sz w:val="20"/>
                          <w:szCs w:val="20"/>
                        </w:rPr>
                      </w:pPr>
                      <w:r w:rsidRPr="003A64C8">
                        <w:rPr>
                          <w:rFonts w:ascii="Times New Roman" w:hAnsi="Times New Roman" w:cs="Times New Roman"/>
                          <w:sz w:val="20"/>
                          <w:szCs w:val="20"/>
                        </w:rPr>
                        <w:t>Analisis Bahan</w:t>
                      </w:r>
                      <w:r>
                        <w:rPr>
                          <w:rFonts w:ascii="Times New Roman" w:hAnsi="Times New Roman" w:cs="Times New Roman"/>
                          <w:sz w:val="20"/>
                          <w:szCs w:val="20"/>
                        </w:rPr>
                        <w:t xml:space="preserve"> Baku</w:t>
                      </w:r>
                    </w:p>
                    <w:p w:rsidR="006425CC" w:rsidRPr="003A64C8" w:rsidRDefault="006425CC" w:rsidP="005B09BF">
                      <w:pPr>
                        <w:pStyle w:val="ListParagraph"/>
                        <w:numPr>
                          <w:ilvl w:val="0"/>
                          <w:numId w:val="22"/>
                        </w:numPr>
                        <w:ind w:left="426"/>
                        <w:jc w:val="both"/>
                        <w:rPr>
                          <w:rFonts w:ascii="Times New Roman" w:hAnsi="Times New Roman" w:cs="Times New Roman"/>
                          <w:sz w:val="20"/>
                          <w:szCs w:val="20"/>
                        </w:rPr>
                      </w:pPr>
                      <w:r w:rsidRPr="003A64C8">
                        <w:rPr>
                          <w:rFonts w:ascii="Times New Roman" w:hAnsi="Times New Roman" w:cs="Times New Roman"/>
                          <w:sz w:val="20"/>
                          <w:szCs w:val="20"/>
                        </w:rPr>
                        <w:t>Membuat Formula</w:t>
                      </w:r>
                      <w:r>
                        <w:rPr>
                          <w:rFonts w:ascii="Times New Roman" w:hAnsi="Times New Roman" w:cs="Times New Roman"/>
                          <w:sz w:val="20"/>
                          <w:szCs w:val="20"/>
                        </w:rPr>
                        <w:t xml:space="preserve"> Sari Buah Takokak:Markisa</w:t>
                      </w:r>
                      <w:r w:rsidRPr="003A64C8">
                        <w:rPr>
                          <w:rFonts w:ascii="Times New Roman" w:hAnsi="Times New Roman" w:cs="Times New Roman"/>
                          <w:sz w:val="20"/>
                          <w:szCs w:val="20"/>
                        </w:rPr>
                        <w:t xml:space="preserve"> 1:1, 1:2 dan 2:1</w:t>
                      </w:r>
                    </w:p>
                    <w:p w:rsidR="006425CC" w:rsidRPr="003A64C8" w:rsidRDefault="006425CC" w:rsidP="005B09BF">
                      <w:pPr>
                        <w:pStyle w:val="ListParagraph"/>
                        <w:numPr>
                          <w:ilvl w:val="0"/>
                          <w:numId w:val="22"/>
                        </w:numPr>
                        <w:ind w:left="426"/>
                        <w:jc w:val="both"/>
                        <w:rPr>
                          <w:rFonts w:ascii="Times New Roman" w:hAnsi="Times New Roman" w:cs="Times New Roman"/>
                          <w:sz w:val="20"/>
                          <w:szCs w:val="20"/>
                        </w:rPr>
                      </w:pPr>
                      <w:r w:rsidRPr="003A64C8">
                        <w:rPr>
                          <w:rFonts w:ascii="Times New Roman" w:hAnsi="Times New Roman" w:cs="Times New Roman"/>
                          <w:sz w:val="20"/>
                          <w:szCs w:val="20"/>
                        </w:rPr>
                        <w:t>Membandingkan Formula</w:t>
                      </w:r>
                    </w:p>
                    <w:p w:rsidR="006425CC" w:rsidRPr="003A64C8" w:rsidRDefault="006425CC" w:rsidP="005B09BF">
                      <w:pPr>
                        <w:pStyle w:val="ListParagraph"/>
                        <w:numPr>
                          <w:ilvl w:val="0"/>
                          <w:numId w:val="22"/>
                        </w:numPr>
                        <w:ind w:left="426"/>
                        <w:jc w:val="both"/>
                        <w:rPr>
                          <w:rFonts w:ascii="Times New Roman" w:hAnsi="Times New Roman" w:cs="Times New Roman"/>
                          <w:sz w:val="20"/>
                          <w:szCs w:val="20"/>
                        </w:rPr>
                      </w:pPr>
                      <w:r w:rsidRPr="003A64C8">
                        <w:rPr>
                          <w:rFonts w:ascii="Times New Roman" w:hAnsi="Times New Roman" w:cs="Times New Roman"/>
                          <w:sz w:val="20"/>
                          <w:szCs w:val="20"/>
                        </w:rPr>
                        <w:t>Menentukan formula terpilih</w:t>
                      </w:r>
                    </w:p>
                  </w:txbxContent>
                </v:textbox>
              </v:rect>
            </w:pict>
          </mc:Fallback>
        </mc:AlternateContent>
      </w:r>
      <w:r w:rsidR="005B09BF" w:rsidRPr="002A6F22">
        <w:rPr>
          <w:rFonts w:ascii="Times New Roman" w:hAnsi="Times New Roman" w:cs="Times New Roman"/>
          <w:noProof/>
          <w:sz w:val="24"/>
          <w:szCs w:val="24"/>
          <w:lang w:eastAsia="id-ID"/>
        </w:rPr>
        <mc:AlternateContent>
          <mc:Choice Requires="wps">
            <w:drawing>
              <wp:anchor distT="0" distB="0" distL="114300" distR="114300" simplePos="0" relativeHeight="252001280" behindDoc="1" locked="0" layoutInCell="1" allowOverlap="1" wp14:anchorId="6F432AD8" wp14:editId="7ECF8F95">
                <wp:simplePos x="0" y="0"/>
                <wp:positionH relativeFrom="column">
                  <wp:posOffset>-30480</wp:posOffset>
                </wp:positionH>
                <wp:positionV relativeFrom="paragraph">
                  <wp:posOffset>12701</wp:posOffset>
                </wp:positionV>
                <wp:extent cx="5162550" cy="69723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5162550" cy="6972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26" style="position:absolute;margin-left:-2.4pt;margin-top:1pt;width:406.5pt;height:549pt;z-index:-25131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" fillcolor="white [3201]" strokecolor="black [3200]" strokeweight="2pt"/>
            </w:pict>
          </mc:Fallback>
        </mc:AlternateContent>
      </w:r>
    </w:p>
    <w:p w:rsidR="005B09BF" w:rsidRPr="002A6F22" w:rsidRDefault="005B09BF" w:rsidP="005B09BF">
      <w:pPr>
        <w:spacing w:after="0"/>
        <w:rPr>
          <w:rFonts w:ascii="Times New Roman" w:hAnsi="Times New Roman" w:cs="Times New Roman"/>
          <w:sz w:val="24"/>
          <w:szCs w:val="24"/>
        </w:rPr>
      </w:pPr>
    </w:p>
    <w:p w:rsidR="005B09BF" w:rsidRPr="002A6F22" w:rsidRDefault="005B09BF" w:rsidP="005B09BF">
      <w:pPr>
        <w:spacing w:after="0"/>
        <w:rPr>
          <w:rFonts w:ascii="Times New Roman" w:hAnsi="Times New Roman" w:cs="Times New Roman"/>
          <w:sz w:val="24"/>
          <w:szCs w:val="24"/>
        </w:rPr>
      </w:pPr>
      <w:r w:rsidRPr="002A6F22">
        <w:rPr>
          <w:rFonts w:ascii="Times New Roman" w:hAnsi="Times New Roman" w:cs="Times New Roman"/>
          <w:noProof/>
          <w:sz w:val="24"/>
          <w:szCs w:val="24"/>
          <w:lang w:eastAsia="id-ID"/>
        </w:rPr>
        <mc:AlternateContent>
          <mc:Choice Requires="wps">
            <w:drawing>
              <wp:anchor distT="0" distB="0" distL="114300" distR="114300" simplePos="0" relativeHeight="251995136" behindDoc="0" locked="0" layoutInCell="1" allowOverlap="1" wp14:anchorId="7BC455B7" wp14:editId="361940CC">
                <wp:simplePos x="0" y="0"/>
                <wp:positionH relativeFrom="column">
                  <wp:posOffset>3779520</wp:posOffset>
                </wp:positionH>
                <wp:positionV relativeFrom="paragraph">
                  <wp:posOffset>1362075</wp:posOffset>
                </wp:positionV>
                <wp:extent cx="1200150" cy="552450"/>
                <wp:effectExtent l="0" t="0" r="19050" b="19050"/>
                <wp:wrapNone/>
                <wp:docPr id="186" name="Rectangle 186"/>
                <wp:cNvGraphicFramePr/>
                <a:graphic xmlns:a="http://schemas.openxmlformats.org/drawingml/2006/main">
                  <a:graphicData uri="http://schemas.microsoft.com/office/word/2010/wordprocessingShape">
                    <wps:wsp>
                      <wps:cNvSpPr/>
                      <wps:spPr>
                        <a:xfrm>
                          <a:off x="0" y="0"/>
                          <a:ext cx="1200150" cy="5524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425CC" w:rsidRPr="0082147D" w:rsidRDefault="006425CC" w:rsidP="005B09BF">
                            <w:pPr>
                              <w:jc w:val="center"/>
                              <w:rPr>
                                <w:rFonts w:ascii="Times New Roman" w:hAnsi="Times New Roman" w:cs="Times New Roman"/>
                                <w:sz w:val="20"/>
                                <w:szCs w:val="20"/>
                              </w:rPr>
                            </w:pPr>
                            <w:r>
                              <w:rPr>
                                <w:rFonts w:ascii="Times New Roman" w:hAnsi="Times New Roman" w:cs="Times New Roman"/>
                                <w:sz w:val="20"/>
                                <w:szCs w:val="20"/>
                              </w:rPr>
                              <w:t>Respon Organoleptik terhadap ar</w:t>
                            </w:r>
                            <w:r w:rsidRPr="0082147D">
                              <w:rPr>
                                <w:rFonts w:ascii="Times New Roman" w:hAnsi="Times New Roman" w:cs="Times New Roman"/>
                                <w:sz w:val="20"/>
                                <w:szCs w:val="20"/>
                              </w:rPr>
                              <w:t>oma, warna dan rasa.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 o:spid="_x0000_s1046" style="position:absolute;margin-left:297.6pt;margin-top:107.25pt;width:94.5pt;height:43.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" fillcolor="white [3201]" strokecolor="black [3200]" strokeweight=".25pt">
                <v:textbox inset="0,0,0,0">
                  <w:txbxContent>
                    <w:p w:rsidR="006425CC" w:rsidRPr="0082147D" w:rsidRDefault="006425CC" w:rsidP="005B09BF">
                      <w:pPr>
                        <w:jc w:val="center"/>
                        <w:rPr>
                          <w:rFonts w:ascii="Times New Roman" w:hAnsi="Times New Roman" w:cs="Times New Roman"/>
                          <w:sz w:val="20"/>
                          <w:szCs w:val="20"/>
                        </w:rPr>
                      </w:pPr>
                      <w:r>
                        <w:rPr>
                          <w:rFonts w:ascii="Times New Roman" w:hAnsi="Times New Roman" w:cs="Times New Roman"/>
                          <w:sz w:val="20"/>
                          <w:szCs w:val="20"/>
                        </w:rPr>
                        <w:t>Respon Organoleptik terhadap ar</w:t>
                      </w:r>
                      <w:r w:rsidRPr="0082147D">
                        <w:rPr>
                          <w:rFonts w:ascii="Times New Roman" w:hAnsi="Times New Roman" w:cs="Times New Roman"/>
                          <w:sz w:val="20"/>
                          <w:szCs w:val="20"/>
                        </w:rPr>
                        <w:t>oma, warna dan rasa.</w:t>
                      </w:r>
                    </w:p>
                  </w:txbxContent>
                </v:textbox>
              </v:rect>
            </w:pict>
          </mc:Fallback>
        </mc:AlternateContent>
      </w:r>
    </w:p>
    <w:p w:rsidR="00E0543B" w:rsidRDefault="00E0543B" w:rsidP="00E0543B">
      <w:pPr>
        <w:pStyle w:val="Heading6"/>
        <w:spacing w:before="0"/>
        <w:rPr>
          <w:rFonts w:cs="Times New Roman"/>
          <w:b/>
          <w:szCs w:val="24"/>
        </w:rPr>
      </w:pPr>
    </w:p>
    <w:p w:rsidR="005B09BF" w:rsidRDefault="006A5C8C" w:rsidP="005B09BF">
      <w:r w:rsidRPr="002A6F22">
        <w:rPr>
          <w:rFonts w:ascii="Times New Roman" w:hAnsi="Times New Roman" w:cs="Times New Roman"/>
          <w:noProof/>
          <w:sz w:val="24"/>
          <w:szCs w:val="24"/>
          <w:lang w:eastAsia="id-ID"/>
        </w:rPr>
        <mc:AlternateContent>
          <mc:Choice Requires="wps">
            <w:drawing>
              <wp:anchor distT="0" distB="0" distL="114300" distR="114300" simplePos="0" relativeHeight="251986944" behindDoc="0" locked="0" layoutInCell="1" allowOverlap="1" wp14:anchorId="01D79A92" wp14:editId="475178F4">
                <wp:simplePos x="0" y="0"/>
                <wp:positionH relativeFrom="column">
                  <wp:posOffset>3709035</wp:posOffset>
                </wp:positionH>
                <wp:positionV relativeFrom="paragraph">
                  <wp:posOffset>94040</wp:posOffset>
                </wp:positionV>
                <wp:extent cx="1352550" cy="647700"/>
                <wp:effectExtent l="0" t="0" r="19050" b="19050"/>
                <wp:wrapNone/>
                <wp:docPr id="190" name="Rectangle 190"/>
                <wp:cNvGraphicFramePr/>
                <a:graphic xmlns:a="http://schemas.openxmlformats.org/drawingml/2006/main">
                  <a:graphicData uri="http://schemas.microsoft.com/office/word/2010/wordprocessingShape">
                    <wps:wsp>
                      <wps:cNvSpPr/>
                      <wps:spPr>
                        <a:xfrm>
                          <a:off x="0" y="0"/>
                          <a:ext cx="1352550" cy="6477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425CC" w:rsidRPr="003A64C8" w:rsidRDefault="006425CC" w:rsidP="005B09BF">
                            <w:pPr>
                              <w:spacing w:after="0"/>
                              <w:ind w:firstLine="357"/>
                              <w:jc w:val="both"/>
                              <w:rPr>
                                <w:rFonts w:ascii="Times New Roman" w:hAnsi="Times New Roman" w:cs="Times New Roman"/>
                                <w:sz w:val="20"/>
                                <w:szCs w:val="20"/>
                              </w:rPr>
                            </w:pPr>
                            <w:r w:rsidRPr="003A64C8">
                              <w:rPr>
                                <w:rFonts w:ascii="Times New Roman" w:hAnsi="Times New Roman" w:cs="Times New Roman"/>
                                <w:sz w:val="20"/>
                                <w:szCs w:val="20"/>
                              </w:rPr>
                              <w:t xml:space="preserve">Respon Fisika: </w:t>
                            </w:r>
                          </w:p>
                          <w:p w:rsidR="006425CC" w:rsidRPr="003A64C8" w:rsidRDefault="006425CC" w:rsidP="005B09BF">
                            <w:pPr>
                              <w:pStyle w:val="ListParagraph"/>
                              <w:numPr>
                                <w:ilvl w:val="0"/>
                                <w:numId w:val="23"/>
                              </w:numPr>
                              <w:ind w:left="426"/>
                              <w:jc w:val="both"/>
                              <w:rPr>
                                <w:rFonts w:ascii="Times New Roman" w:hAnsi="Times New Roman" w:cs="Times New Roman"/>
                                <w:sz w:val="20"/>
                                <w:szCs w:val="20"/>
                              </w:rPr>
                            </w:pPr>
                            <w:r w:rsidRPr="003A64C8">
                              <w:rPr>
                                <w:rFonts w:ascii="Times New Roman" w:hAnsi="Times New Roman" w:cs="Times New Roman"/>
                                <w:sz w:val="20"/>
                                <w:szCs w:val="20"/>
                              </w:rPr>
                              <w:t>pH</w:t>
                            </w:r>
                          </w:p>
                          <w:p w:rsidR="006425CC" w:rsidRPr="003A64C8" w:rsidRDefault="006425CC" w:rsidP="005B09BF">
                            <w:pPr>
                              <w:pStyle w:val="ListParagraph"/>
                              <w:numPr>
                                <w:ilvl w:val="0"/>
                                <w:numId w:val="23"/>
                              </w:numPr>
                              <w:ind w:left="426"/>
                              <w:jc w:val="both"/>
                              <w:rPr>
                                <w:rFonts w:ascii="Times New Roman" w:hAnsi="Times New Roman" w:cs="Times New Roman"/>
                                <w:sz w:val="20"/>
                                <w:szCs w:val="20"/>
                              </w:rPr>
                            </w:pPr>
                            <w:r w:rsidRPr="003A64C8">
                              <w:rPr>
                                <w:rFonts w:ascii="Times New Roman" w:hAnsi="Times New Roman" w:cs="Times New Roman"/>
                                <w:sz w:val="20"/>
                                <w:szCs w:val="20"/>
                              </w:rPr>
                              <w:t>Derajat Brix</w:t>
                            </w:r>
                          </w:p>
                          <w:p w:rsidR="006425CC" w:rsidRPr="003A64C8" w:rsidRDefault="006425CC" w:rsidP="005B09BF">
                            <w:pPr>
                              <w:pStyle w:val="ListParagraph"/>
                              <w:numPr>
                                <w:ilvl w:val="0"/>
                                <w:numId w:val="23"/>
                              </w:numPr>
                              <w:ind w:left="426"/>
                              <w:jc w:val="both"/>
                              <w:rPr>
                                <w:rFonts w:ascii="Times New Roman" w:hAnsi="Times New Roman" w:cs="Times New Roman"/>
                                <w:sz w:val="20"/>
                                <w:szCs w:val="20"/>
                              </w:rPr>
                            </w:pPr>
                            <w:r w:rsidRPr="003A64C8">
                              <w:rPr>
                                <w:rFonts w:ascii="Times New Roman" w:hAnsi="Times New Roman" w:cs="Times New Roman"/>
                                <w:sz w:val="20"/>
                                <w:szCs w:val="20"/>
                              </w:rPr>
                              <w:t>Viskositas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 o:spid="_x0000_s1047" style="position:absolute;margin-left:292.05pt;margin-top:7.4pt;width:106.5pt;height:51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" fillcolor="white [3201]" strokecolor="black [3200]" strokeweight=".25pt">
                <v:textbox inset="0,0,0,0">
                  <w:txbxContent>
                    <w:p w:rsidR="006425CC" w:rsidRPr="003A64C8" w:rsidRDefault="006425CC" w:rsidP="005B09BF">
                      <w:pPr>
                        <w:spacing w:after="0"/>
                        <w:ind w:firstLine="357"/>
                        <w:jc w:val="both"/>
                        <w:rPr>
                          <w:rFonts w:ascii="Times New Roman" w:hAnsi="Times New Roman" w:cs="Times New Roman"/>
                          <w:sz w:val="20"/>
                          <w:szCs w:val="20"/>
                        </w:rPr>
                      </w:pPr>
                      <w:r w:rsidRPr="003A64C8">
                        <w:rPr>
                          <w:rFonts w:ascii="Times New Roman" w:hAnsi="Times New Roman" w:cs="Times New Roman"/>
                          <w:sz w:val="20"/>
                          <w:szCs w:val="20"/>
                        </w:rPr>
                        <w:t xml:space="preserve">Respon Fisika: </w:t>
                      </w:r>
                    </w:p>
                    <w:p w:rsidR="006425CC" w:rsidRPr="003A64C8" w:rsidRDefault="006425CC" w:rsidP="005B09BF">
                      <w:pPr>
                        <w:pStyle w:val="ListParagraph"/>
                        <w:numPr>
                          <w:ilvl w:val="0"/>
                          <w:numId w:val="23"/>
                        </w:numPr>
                        <w:ind w:left="426"/>
                        <w:jc w:val="both"/>
                        <w:rPr>
                          <w:rFonts w:ascii="Times New Roman" w:hAnsi="Times New Roman" w:cs="Times New Roman"/>
                          <w:sz w:val="20"/>
                          <w:szCs w:val="20"/>
                        </w:rPr>
                      </w:pPr>
                      <w:r w:rsidRPr="003A64C8">
                        <w:rPr>
                          <w:rFonts w:ascii="Times New Roman" w:hAnsi="Times New Roman" w:cs="Times New Roman"/>
                          <w:sz w:val="20"/>
                          <w:szCs w:val="20"/>
                        </w:rPr>
                        <w:t>pH</w:t>
                      </w:r>
                    </w:p>
                    <w:p w:rsidR="006425CC" w:rsidRPr="003A64C8" w:rsidRDefault="006425CC" w:rsidP="005B09BF">
                      <w:pPr>
                        <w:pStyle w:val="ListParagraph"/>
                        <w:numPr>
                          <w:ilvl w:val="0"/>
                          <w:numId w:val="23"/>
                        </w:numPr>
                        <w:ind w:left="426"/>
                        <w:jc w:val="both"/>
                        <w:rPr>
                          <w:rFonts w:ascii="Times New Roman" w:hAnsi="Times New Roman" w:cs="Times New Roman"/>
                          <w:sz w:val="20"/>
                          <w:szCs w:val="20"/>
                        </w:rPr>
                      </w:pPr>
                      <w:r w:rsidRPr="003A64C8">
                        <w:rPr>
                          <w:rFonts w:ascii="Times New Roman" w:hAnsi="Times New Roman" w:cs="Times New Roman"/>
                          <w:sz w:val="20"/>
                          <w:szCs w:val="20"/>
                        </w:rPr>
                        <w:t>Derajat Brix</w:t>
                      </w:r>
                    </w:p>
                    <w:p w:rsidR="006425CC" w:rsidRPr="003A64C8" w:rsidRDefault="006425CC" w:rsidP="005B09BF">
                      <w:pPr>
                        <w:pStyle w:val="ListParagraph"/>
                        <w:numPr>
                          <w:ilvl w:val="0"/>
                          <w:numId w:val="23"/>
                        </w:numPr>
                        <w:ind w:left="426"/>
                        <w:jc w:val="both"/>
                        <w:rPr>
                          <w:rFonts w:ascii="Times New Roman" w:hAnsi="Times New Roman" w:cs="Times New Roman"/>
                          <w:sz w:val="20"/>
                          <w:szCs w:val="20"/>
                        </w:rPr>
                      </w:pPr>
                      <w:r w:rsidRPr="003A64C8">
                        <w:rPr>
                          <w:rFonts w:ascii="Times New Roman" w:hAnsi="Times New Roman" w:cs="Times New Roman"/>
                          <w:sz w:val="20"/>
                          <w:szCs w:val="20"/>
                        </w:rPr>
                        <w:t>Viskositas</w:t>
                      </w:r>
                    </w:p>
                  </w:txbxContent>
                </v:textbox>
              </v:rect>
            </w:pict>
          </mc:Fallback>
        </mc:AlternateContent>
      </w:r>
    </w:p>
    <w:p w:rsidR="005B09BF" w:rsidRDefault="006A5C8C" w:rsidP="005B09BF">
      <w:r w:rsidRPr="002A6F22">
        <w:rPr>
          <w:rFonts w:ascii="Times New Roman" w:hAnsi="Times New Roman" w:cs="Times New Roman"/>
          <w:noProof/>
          <w:sz w:val="24"/>
          <w:szCs w:val="24"/>
          <w:lang w:eastAsia="id-ID"/>
        </w:rPr>
        <mc:AlternateContent>
          <mc:Choice Requires="wps">
            <w:drawing>
              <wp:anchor distT="0" distB="0" distL="114300" distR="114300" simplePos="0" relativeHeight="252003328" behindDoc="0" locked="0" layoutInCell="1" allowOverlap="1" wp14:anchorId="1B99FF0A" wp14:editId="7DD9D74E">
                <wp:simplePos x="0" y="0"/>
                <wp:positionH relativeFrom="column">
                  <wp:posOffset>3502660</wp:posOffset>
                </wp:positionH>
                <wp:positionV relativeFrom="paragraph">
                  <wp:posOffset>40640</wp:posOffset>
                </wp:positionV>
                <wp:extent cx="189230" cy="260350"/>
                <wp:effectExtent l="38100" t="0" r="20320" b="63500"/>
                <wp:wrapNone/>
                <wp:docPr id="187" name="Straight Arrow Connector 187"/>
                <wp:cNvGraphicFramePr/>
                <a:graphic xmlns:a="http://schemas.openxmlformats.org/drawingml/2006/main">
                  <a:graphicData uri="http://schemas.microsoft.com/office/word/2010/wordprocessingShape">
                    <wps:wsp>
                      <wps:cNvCnPr/>
                      <wps:spPr>
                        <a:xfrm flipH="1">
                          <a:off x="0" y="0"/>
                          <a:ext cx="189230" cy="260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7" o:spid="_x0000_s1026" type="#_x0000_t32" style="position:absolute;margin-left:275.8pt;margin-top:3.2pt;width:14.9pt;height:20.5pt;flip:x;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" strokecolor="black [3040]">
                <v:stroke endarrow="open"/>
              </v:shape>
            </w:pict>
          </mc:Fallback>
        </mc:AlternateContent>
      </w:r>
      <w:r w:rsidR="004032DC" w:rsidRPr="002A6F22">
        <w:rPr>
          <w:rFonts w:ascii="Times New Roman" w:hAnsi="Times New Roman" w:cs="Times New Roman"/>
          <w:noProof/>
          <w:sz w:val="24"/>
          <w:szCs w:val="24"/>
          <w:lang w:eastAsia="id-ID"/>
        </w:rPr>
        <mc:AlternateContent>
          <mc:Choice Requires="wps">
            <w:drawing>
              <wp:anchor distT="0" distB="0" distL="114300" distR="114300" simplePos="0" relativeHeight="252002304" behindDoc="0" locked="0" layoutInCell="1" allowOverlap="1" wp14:anchorId="2925BFC7" wp14:editId="283AF31C">
                <wp:simplePos x="0" y="0"/>
                <wp:positionH relativeFrom="column">
                  <wp:posOffset>1460500</wp:posOffset>
                </wp:positionH>
                <wp:positionV relativeFrom="paragraph">
                  <wp:posOffset>297815</wp:posOffset>
                </wp:positionV>
                <wp:extent cx="335280" cy="415290"/>
                <wp:effectExtent l="0" t="0" r="64770" b="60960"/>
                <wp:wrapNone/>
                <wp:docPr id="188" name="Straight Arrow Connector 188"/>
                <wp:cNvGraphicFramePr/>
                <a:graphic xmlns:a="http://schemas.openxmlformats.org/drawingml/2006/main">
                  <a:graphicData uri="http://schemas.microsoft.com/office/word/2010/wordprocessingShape">
                    <wps:wsp>
                      <wps:cNvCnPr/>
                      <wps:spPr>
                        <a:xfrm>
                          <a:off x="0" y="0"/>
                          <a:ext cx="335280" cy="4152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8" o:spid="_x0000_s1026" type="#_x0000_t32" style="position:absolute;margin-left:115pt;margin-top:23.45pt;width:26.4pt;height:32.7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" strokecolor="black [3040]">
                <v:stroke endarrow="open"/>
              </v:shape>
            </w:pict>
          </mc:Fallback>
        </mc:AlternateContent>
      </w:r>
      <w:r w:rsidR="005B09BF" w:rsidRPr="002A6F22">
        <w:rPr>
          <w:rFonts w:ascii="Times New Roman" w:hAnsi="Times New Roman" w:cs="Times New Roman"/>
          <w:noProof/>
          <w:sz w:val="24"/>
          <w:szCs w:val="24"/>
          <w:lang w:eastAsia="id-ID"/>
        </w:rPr>
        <mc:AlternateContent>
          <mc:Choice Requires="wps">
            <w:drawing>
              <wp:anchor distT="0" distB="0" distL="114300" distR="114300" simplePos="0" relativeHeight="251987968" behindDoc="0" locked="0" layoutInCell="1" allowOverlap="1" wp14:anchorId="788D4D63" wp14:editId="5FDED576">
                <wp:simplePos x="0" y="0"/>
                <wp:positionH relativeFrom="column">
                  <wp:posOffset>1798320</wp:posOffset>
                </wp:positionH>
                <wp:positionV relativeFrom="paragraph">
                  <wp:posOffset>44895</wp:posOffset>
                </wp:positionV>
                <wp:extent cx="1695450" cy="1028700"/>
                <wp:effectExtent l="0" t="0" r="19050" b="19050"/>
                <wp:wrapNone/>
                <wp:docPr id="189" name="Rectangle 189"/>
                <wp:cNvGraphicFramePr/>
                <a:graphic xmlns:a="http://schemas.openxmlformats.org/drawingml/2006/main">
                  <a:graphicData uri="http://schemas.microsoft.com/office/word/2010/wordprocessingShape">
                    <wps:wsp>
                      <wps:cNvSpPr/>
                      <wps:spPr>
                        <a:xfrm>
                          <a:off x="0" y="0"/>
                          <a:ext cx="1695450" cy="10287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425CC" w:rsidRPr="003A64C8" w:rsidRDefault="006425CC" w:rsidP="005B09BF">
                            <w:pPr>
                              <w:pStyle w:val="ListParagraph"/>
                              <w:ind w:left="0"/>
                              <w:jc w:val="center"/>
                              <w:rPr>
                                <w:rFonts w:ascii="Times New Roman" w:hAnsi="Times New Roman" w:cs="Times New Roman"/>
                                <w:sz w:val="20"/>
                                <w:szCs w:val="20"/>
                              </w:rPr>
                            </w:pPr>
                            <w:r w:rsidRPr="003A64C8">
                              <w:rPr>
                                <w:rFonts w:ascii="Times New Roman" w:hAnsi="Times New Roman" w:cs="Times New Roman"/>
                                <w:sz w:val="20"/>
                                <w:szCs w:val="20"/>
                              </w:rPr>
                              <w:t>Tahap I</w:t>
                            </w:r>
                          </w:p>
                          <w:p w:rsidR="006425CC" w:rsidRDefault="006425CC" w:rsidP="005B09BF">
                            <w:pPr>
                              <w:pStyle w:val="ListParagraph"/>
                              <w:ind w:left="0"/>
                              <w:jc w:val="center"/>
                              <w:rPr>
                                <w:rFonts w:ascii="Times New Roman" w:hAnsi="Times New Roman" w:cs="Times New Roman"/>
                                <w:sz w:val="20"/>
                                <w:szCs w:val="20"/>
                              </w:rPr>
                            </w:pPr>
                            <w:r w:rsidRPr="003A64C8">
                              <w:rPr>
                                <w:rFonts w:ascii="Times New Roman" w:hAnsi="Times New Roman" w:cs="Times New Roman"/>
                                <w:sz w:val="20"/>
                                <w:szCs w:val="20"/>
                              </w:rPr>
                              <w:t>Penelitian Pendahuluan</w:t>
                            </w:r>
                          </w:p>
                          <w:p w:rsidR="006425CC" w:rsidRPr="003A64C8" w:rsidRDefault="006425CC" w:rsidP="00CF2A40">
                            <w:pPr>
                              <w:pStyle w:val="ListParagraph"/>
                              <w:ind w:left="142"/>
                              <w:jc w:val="both"/>
                              <w:rPr>
                                <w:rFonts w:ascii="Times New Roman" w:hAnsi="Times New Roman" w:cs="Times New Roman"/>
                                <w:sz w:val="20"/>
                                <w:szCs w:val="20"/>
                              </w:rPr>
                            </w:pPr>
                            <w:r>
                              <w:rPr>
                                <w:rFonts w:ascii="Times New Roman" w:hAnsi="Times New Roman" w:cs="Times New Roman"/>
                                <w:sz w:val="20"/>
                                <w:szCs w:val="20"/>
                              </w:rPr>
                              <w:t>Tujuan :</w:t>
                            </w:r>
                          </w:p>
                          <w:p w:rsidR="006425CC" w:rsidRPr="003A64C8" w:rsidRDefault="006425CC" w:rsidP="00CF2A40">
                            <w:pPr>
                              <w:pStyle w:val="ListParagraph"/>
                              <w:ind w:left="142" w:right="104" w:firstLine="578"/>
                              <w:jc w:val="both"/>
                              <w:rPr>
                                <w:rFonts w:ascii="Times New Roman" w:hAnsi="Times New Roman" w:cs="Times New Roman"/>
                                <w:sz w:val="20"/>
                                <w:szCs w:val="20"/>
                              </w:rPr>
                            </w:pPr>
                            <w:r w:rsidRPr="003A64C8">
                              <w:rPr>
                                <w:rFonts w:ascii="Times New Roman" w:hAnsi="Times New Roman" w:cs="Times New Roman"/>
                                <w:sz w:val="20"/>
                                <w:szCs w:val="20"/>
                              </w:rPr>
                              <w:t>Menentukan Formula Perbandingan Sari Buah Takokak:Sari Buah Markisa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 o:spid="_x0000_s1048" style="position:absolute;margin-left:141.6pt;margin-top:3.55pt;width:133.5pt;height:81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" fillcolor="white [3201]" strokecolor="black [3200]" strokeweight=".25pt">
                <v:textbox inset="0,0,0,0">
                  <w:txbxContent>
                    <w:p w:rsidR="006425CC" w:rsidRPr="003A64C8" w:rsidRDefault="006425CC" w:rsidP="005B09BF">
                      <w:pPr>
                        <w:pStyle w:val="ListParagraph"/>
                        <w:ind w:left="0"/>
                        <w:jc w:val="center"/>
                        <w:rPr>
                          <w:rFonts w:ascii="Times New Roman" w:hAnsi="Times New Roman" w:cs="Times New Roman"/>
                          <w:sz w:val="20"/>
                          <w:szCs w:val="20"/>
                        </w:rPr>
                      </w:pPr>
                      <w:r w:rsidRPr="003A64C8">
                        <w:rPr>
                          <w:rFonts w:ascii="Times New Roman" w:hAnsi="Times New Roman" w:cs="Times New Roman"/>
                          <w:sz w:val="20"/>
                          <w:szCs w:val="20"/>
                        </w:rPr>
                        <w:t>Tahap I</w:t>
                      </w:r>
                    </w:p>
                    <w:p w:rsidR="006425CC" w:rsidRDefault="006425CC" w:rsidP="005B09BF">
                      <w:pPr>
                        <w:pStyle w:val="ListParagraph"/>
                        <w:ind w:left="0"/>
                        <w:jc w:val="center"/>
                        <w:rPr>
                          <w:rFonts w:ascii="Times New Roman" w:hAnsi="Times New Roman" w:cs="Times New Roman"/>
                          <w:sz w:val="20"/>
                          <w:szCs w:val="20"/>
                        </w:rPr>
                      </w:pPr>
                      <w:r w:rsidRPr="003A64C8">
                        <w:rPr>
                          <w:rFonts w:ascii="Times New Roman" w:hAnsi="Times New Roman" w:cs="Times New Roman"/>
                          <w:sz w:val="20"/>
                          <w:szCs w:val="20"/>
                        </w:rPr>
                        <w:t>Penelitian Pendahuluan</w:t>
                      </w:r>
                    </w:p>
                    <w:p w:rsidR="006425CC" w:rsidRPr="003A64C8" w:rsidRDefault="006425CC" w:rsidP="00CF2A40">
                      <w:pPr>
                        <w:pStyle w:val="ListParagraph"/>
                        <w:ind w:left="142"/>
                        <w:jc w:val="both"/>
                        <w:rPr>
                          <w:rFonts w:ascii="Times New Roman" w:hAnsi="Times New Roman" w:cs="Times New Roman"/>
                          <w:sz w:val="20"/>
                          <w:szCs w:val="20"/>
                        </w:rPr>
                      </w:pPr>
                      <w:r>
                        <w:rPr>
                          <w:rFonts w:ascii="Times New Roman" w:hAnsi="Times New Roman" w:cs="Times New Roman"/>
                          <w:sz w:val="20"/>
                          <w:szCs w:val="20"/>
                        </w:rPr>
                        <w:t>Tujuan :</w:t>
                      </w:r>
                    </w:p>
                    <w:p w:rsidR="006425CC" w:rsidRPr="003A64C8" w:rsidRDefault="006425CC" w:rsidP="00CF2A40">
                      <w:pPr>
                        <w:pStyle w:val="ListParagraph"/>
                        <w:ind w:left="142" w:right="104" w:firstLine="578"/>
                        <w:jc w:val="both"/>
                        <w:rPr>
                          <w:rFonts w:ascii="Times New Roman" w:hAnsi="Times New Roman" w:cs="Times New Roman"/>
                          <w:sz w:val="20"/>
                          <w:szCs w:val="20"/>
                        </w:rPr>
                      </w:pPr>
                      <w:r w:rsidRPr="003A64C8">
                        <w:rPr>
                          <w:rFonts w:ascii="Times New Roman" w:hAnsi="Times New Roman" w:cs="Times New Roman"/>
                          <w:sz w:val="20"/>
                          <w:szCs w:val="20"/>
                        </w:rPr>
                        <w:t>Menentukan Formula Perbandingan Sari Buah Takokak:Sari Buah Markisa</w:t>
                      </w:r>
                    </w:p>
                  </w:txbxContent>
                </v:textbox>
              </v:rect>
            </w:pict>
          </mc:Fallback>
        </mc:AlternateContent>
      </w:r>
    </w:p>
    <w:p w:rsidR="005B09BF" w:rsidRDefault="005B09BF" w:rsidP="005B09BF"/>
    <w:p w:rsidR="005B09BF" w:rsidRDefault="005B09BF" w:rsidP="005B09BF">
      <w:r w:rsidRPr="002A6F22">
        <w:rPr>
          <w:rFonts w:ascii="Times New Roman" w:hAnsi="Times New Roman" w:cs="Times New Roman"/>
          <w:noProof/>
          <w:sz w:val="24"/>
          <w:szCs w:val="24"/>
          <w:lang w:eastAsia="id-ID"/>
        </w:rPr>
        <mc:AlternateContent>
          <mc:Choice Requires="wps">
            <w:drawing>
              <wp:anchor distT="0" distB="0" distL="114300" distR="114300" simplePos="0" relativeHeight="252004352" behindDoc="0" locked="0" layoutInCell="1" allowOverlap="1" wp14:anchorId="02AFEB82" wp14:editId="31EA9353">
                <wp:simplePos x="0" y="0"/>
                <wp:positionH relativeFrom="column">
                  <wp:posOffset>3493770</wp:posOffset>
                </wp:positionH>
                <wp:positionV relativeFrom="paragraph">
                  <wp:posOffset>75565</wp:posOffset>
                </wp:positionV>
                <wp:extent cx="285750" cy="295275"/>
                <wp:effectExtent l="38100" t="38100" r="19050" b="28575"/>
                <wp:wrapNone/>
                <wp:docPr id="185" name="Straight Arrow Connector 185"/>
                <wp:cNvGraphicFramePr/>
                <a:graphic xmlns:a="http://schemas.openxmlformats.org/drawingml/2006/main">
                  <a:graphicData uri="http://schemas.microsoft.com/office/word/2010/wordprocessingShape">
                    <wps:wsp>
                      <wps:cNvCnPr/>
                      <wps:spPr>
                        <a:xfrm flipH="1" flipV="1">
                          <a:off x="0" y="0"/>
                          <a:ext cx="285750" cy="295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85" o:spid="_x0000_s1026" type="#_x0000_t32" style="position:absolute;margin-left:275.1pt;margin-top:5.95pt;width:22.5pt;height:23.25pt;flip:x y;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" strokecolor="black [3040]">
                <v:stroke endarrow="open"/>
              </v:shape>
            </w:pict>
          </mc:Fallback>
        </mc:AlternateContent>
      </w:r>
    </w:p>
    <w:p w:rsidR="005B09BF" w:rsidRDefault="005B09BF" w:rsidP="005B09BF">
      <w:r w:rsidRPr="002A6F22">
        <w:rPr>
          <w:rFonts w:ascii="Times New Roman" w:hAnsi="Times New Roman" w:cs="Times New Roman"/>
          <w:noProof/>
          <w:sz w:val="24"/>
          <w:szCs w:val="24"/>
          <w:lang w:eastAsia="id-ID"/>
        </w:rPr>
        <mc:AlternateContent>
          <mc:Choice Requires="wps">
            <w:drawing>
              <wp:anchor distT="0" distB="0" distL="114300" distR="114300" simplePos="0" relativeHeight="252005376" behindDoc="0" locked="0" layoutInCell="1" allowOverlap="1" wp14:anchorId="0F229A5E" wp14:editId="3D88D001">
                <wp:simplePos x="0" y="0"/>
                <wp:positionH relativeFrom="column">
                  <wp:posOffset>2640114</wp:posOffset>
                </wp:positionH>
                <wp:positionV relativeFrom="paragraph">
                  <wp:posOffset>107231</wp:posOffset>
                </wp:positionV>
                <wp:extent cx="0" cy="379562"/>
                <wp:effectExtent l="95250" t="0" r="114300" b="59055"/>
                <wp:wrapNone/>
                <wp:docPr id="173" name="Straight Arrow Connector 173"/>
                <wp:cNvGraphicFramePr/>
                <a:graphic xmlns:a="http://schemas.openxmlformats.org/drawingml/2006/main">
                  <a:graphicData uri="http://schemas.microsoft.com/office/word/2010/wordprocessingShape">
                    <wps:wsp>
                      <wps:cNvCnPr/>
                      <wps:spPr>
                        <a:xfrm>
                          <a:off x="0" y="0"/>
                          <a:ext cx="0" cy="37956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3" o:spid="_x0000_s1026" type="#_x0000_t32" style="position:absolute;margin-left:207.9pt;margin-top:8.45pt;width:0;height:29.9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" strokecolor="black [3040]">
                <v:stroke endarrow="open"/>
              </v:shape>
            </w:pict>
          </mc:Fallback>
        </mc:AlternateContent>
      </w:r>
    </w:p>
    <w:p w:rsidR="005B09BF" w:rsidRDefault="006A5C8C" w:rsidP="005B09BF">
      <w:r w:rsidRPr="002A6F22">
        <w:rPr>
          <w:rFonts w:ascii="Times New Roman" w:hAnsi="Times New Roman" w:cs="Times New Roman"/>
          <w:noProof/>
          <w:sz w:val="24"/>
          <w:szCs w:val="24"/>
          <w:lang w:eastAsia="id-ID"/>
        </w:rPr>
        <mc:AlternateContent>
          <mc:Choice Requires="wps">
            <w:drawing>
              <wp:anchor distT="0" distB="0" distL="114300" distR="114300" simplePos="0" relativeHeight="251988992" behindDoc="0" locked="0" layoutInCell="1" allowOverlap="1" wp14:anchorId="44A0979F" wp14:editId="5FE57FC2">
                <wp:simplePos x="0" y="0"/>
                <wp:positionH relativeFrom="column">
                  <wp:posOffset>1872363</wp:posOffset>
                </wp:positionH>
                <wp:positionV relativeFrom="paragraph">
                  <wp:posOffset>163578</wp:posOffset>
                </wp:positionV>
                <wp:extent cx="1543050" cy="273146"/>
                <wp:effectExtent l="0" t="0" r="19050" b="12700"/>
                <wp:wrapNone/>
                <wp:docPr id="184" name="Rectangle 184"/>
                <wp:cNvGraphicFramePr/>
                <a:graphic xmlns:a="http://schemas.openxmlformats.org/drawingml/2006/main">
                  <a:graphicData uri="http://schemas.microsoft.com/office/word/2010/wordprocessingShape">
                    <wps:wsp>
                      <wps:cNvSpPr/>
                      <wps:spPr>
                        <a:xfrm>
                          <a:off x="0" y="0"/>
                          <a:ext cx="1543050" cy="273146"/>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425CC" w:rsidRPr="006A5C8C" w:rsidRDefault="006425CC" w:rsidP="005B09BF">
                            <w:pPr>
                              <w:jc w:val="center"/>
                              <w:rPr>
                                <w:rFonts w:ascii="Times New Roman" w:hAnsi="Times New Roman" w:cs="Times New Roman"/>
                                <w:sz w:val="20"/>
                                <w:szCs w:val="20"/>
                              </w:rPr>
                            </w:pPr>
                            <w:r w:rsidRPr="006A5C8C">
                              <w:rPr>
                                <w:rFonts w:ascii="Times New Roman" w:hAnsi="Times New Roman" w:cs="Times New Roman"/>
                                <w:sz w:val="20"/>
                                <w:szCs w:val="20"/>
                              </w:rPr>
                              <w:t>Formula Sari Buah Terpilih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 o:spid="_x0000_s1049" style="position:absolute;margin-left:147.45pt;margin-top:12.9pt;width:121.5pt;height:21.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" fillcolor="white [3201]" strokecolor="black [3200]" strokeweight=".25pt">
                <v:textbox inset="0,0,0,0">
                  <w:txbxContent>
                    <w:p w:rsidR="006425CC" w:rsidRPr="006A5C8C" w:rsidRDefault="006425CC" w:rsidP="005B09BF">
                      <w:pPr>
                        <w:jc w:val="center"/>
                        <w:rPr>
                          <w:rFonts w:ascii="Times New Roman" w:hAnsi="Times New Roman" w:cs="Times New Roman"/>
                          <w:sz w:val="20"/>
                          <w:szCs w:val="20"/>
                        </w:rPr>
                      </w:pPr>
                      <w:r w:rsidRPr="006A5C8C">
                        <w:rPr>
                          <w:rFonts w:ascii="Times New Roman" w:hAnsi="Times New Roman" w:cs="Times New Roman"/>
                          <w:sz w:val="20"/>
                          <w:szCs w:val="20"/>
                        </w:rPr>
                        <w:t>Formula Sari Buah Terpilih</w:t>
                      </w:r>
                    </w:p>
                  </w:txbxContent>
                </v:textbox>
              </v:rect>
            </w:pict>
          </mc:Fallback>
        </mc:AlternateContent>
      </w:r>
      <w:r w:rsidRPr="002A6F22">
        <w:rPr>
          <w:rFonts w:ascii="Times New Roman" w:hAnsi="Times New Roman" w:cs="Times New Roman"/>
          <w:noProof/>
          <w:sz w:val="24"/>
          <w:szCs w:val="24"/>
          <w:lang w:eastAsia="id-ID"/>
        </w:rPr>
        <mc:AlternateContent>
          <mc:Choice Requires="wps">
            <w:drawing>
              <wp:anchor distT="0" distB="0" distL="114300" distR="114300" simplePos="0" relativeHeight="251992064" behindDoc="0" locked="0" layoutInCell="1" allowOverlap="1" wp14:anchorId="02631CE2" wp14:editId="2F57B0B1">
                <wp:simplePos x="0" y="0"/>
                <wp:positionH relativeFrom="column">
                  <wp:posOffset>33919</wp:posOffset>
                </wp:positionH>
                <wp:positionV relativeFrom="paragraph">
                  <wp:posOffset>76835</wp:posOffset>
                </wp:positionV>
                <wp:extent cx="1526540" cy="2018030"/>
                <wp:effectExtent l="0" t="0" r="16510" b="20320"/>
                <wp:wrapNone/>
                <wp:docPr id="180" name="Rectangle 180"/>
                <wp:cNvGraphicFramePr/>
                <a:graphic xmlns:a="http://schemas.openxmlformats.org/drawingml/2006/main">
                  <a:graphicData uri="http://schemas.microsoft.com/office/word/2010/wordprocessingShape">
                    <wps:wsp>
                      <wps:cNvSpPr/>
                      <wps:spPr>
                        <a:xfrm>
                          <a:off x="0" y="0"/>
                          <a:ext cx="1526540" cy="201803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425CC" w:rsidRPr="00CF2A40" w:rsidRDefault="006425CC" w:rsidP="00CF2A40">
                            <w:pPr>
                              <w:pStyle w:val="ListParagraph"/>
                              <w:numPr>
                                <w:ilvl w:val="0"/>
                                <w:numId w:val="25"/>
                              </w:numPr>
                              <w:spacing w:after="0"/>
                              <w:ind w:left="426"/>
                              <w:jc w:val="both"/>
                              <w:rPr>
                                <w:rFonts w:ascii="Times New Roman" w:hAnsi="Times New Roman" w:cs="Times New Roman"/>
                                <w:sz w:val="20"/>
                                <w:szCs w:val="20"/>
                              </w:rPr>
                            </w:pPr>
                            <w:r>
                              <w:rPr>
                                <w:rFonts w:ascii="Times New Roman" w:hAnsi="Times New Roman" w:cs="Times New Roman"/>
                                <w:sz w:val="20"/>
                                <w:szCs w:val="20"/>
                              </w:rPr>
                              <w:t xml:space="preserve">Membuat Komposisi </w:t>
                            </w:r>
                            <w:r w:rsidRPr="00CF2A40">
                              <w:rPr>
                                <w:rFonts w:ascii="Times New Roman" w:hAnsi="Times New Roman" w:cs="Times New Roman"/>
                                <w:sz w:val="20"/>
                                <w:szCs w:val="20"/>
                              </w:rPr>
                              <w:t>Bahan berdasarkan  konsentrasi penstabil yang berbeda yaitu 0,5%,1% dan 1,5%</w:t>
                            </w:r>
                          </w:p>
                          <w:p w:rsidR="006425CC" w:rsidRDefault="006425CC" w:rsidP="00CF2A40">
                            <w:pPr>
                              <w:pStyle w:val="ListParagraph"/>
                              <w:numPr>
                                <w:ilvl w:val="0"/>
                                <w:numId w:val="25"/>
                              </w:numPr>
                              <w:ind w:left="426"/>
                              <w:jc w:val="both"/>
                              <w:rPr>
                                <w:rFonts w:ascii="Times New Roman" w:hAnsi="Times New Roman" w:cs="Times New Roman"/>
                                <w:sz w:val="20"/>
                                <w:szCs w:val="20"/>
                              </w:rPr>
                            </w:pPr>
                            <w:r>
                              <w:rPr>
                                <w:rFonts w:ascii="Times New Roman" w:hAnsi="Times New Roman" w:cs="Times New Roman"/>
                                <w:sz w:val="20"/>
                                <w:szCs w:val="20"/>
                              </w:rPr>
                              <w:t xml:space="preserve">Menentukan </w:t>
                            </w:r>
                            <w:r w:rsidRPr="003A64C8">
                              <w:rPr>
                                <w:rFonts w:ascii="Times New Roman" w:hAnsi="Times New Roman" w:cs="Times New Roman"/>
                                <w:sz w:val="20"/>
                                <w:szCs w:val="20"/>
                              </w:rPr>
                              <w:t>Pengaruh Jenis Penstabil</w:t>
                            </w:r>
                            <w:r>
                              <w:rPr>
                                <w:rFonts w:ascii="Times New Roman" w:hAnsi="Times New Roman" w:cs="Times New Roman"/>
                                <w:sz w:val="20"/>
                                <w:szCs w:val="20"/>
                              </w:rPr>
                              <w:t xml:space="preserve"> yaitu </w:t>
                            </w:r>
                            <w:r w:rsidRPr="00CF2A40">
                              <w:rPr>
                                <w:rFonts w:ascii="Times New Roman" w:hAnsi="Times New Roman" w:cs="Times New Roman"/>
                                <w:sz w:val="20"/>
                                <w:szCs w:val="20"/>
                              </w:rPr>
                              <w:t>Karagenan dan CMC</w:t>
                            </w:r>
                            <w:r>
                              <w:rPr>
                                <w:rFonts w:ascii="Times New Roman" w:hAnsi="Times New Roman" w:cs="Times New Roman"/>
                                <w:sz w:val="20"/>
                                <w:szCs w:val="20"/>
                              </w:rPr>
                              <w:t>.</w:t>
                            </w:r>
                          </w:p>
                          <w:p w:rsidR="006425CC" w:rsidRPr="00CF2A40" w:rsidRDefault="006425CC" w:rsidP="00CF2A40">
                            <w:pPr>
                              <w:pStyle w:val="ListParagraph"/>
                              <w:numPr>
                                <w:ilvl w:val="0"/>
                                <w:numId w:val="25"/>
                              </w:numPr>
                              <w:ind w:left="426"/>
                              <w:jc w:val="both"/>
                              <w:rPr>
                                <w:rFonts w:ascii="Times New Roman" w:hAnsi="Times New Roman" w:cs="Times New Roman"/>
                                <w:sz w:val="20"/>
                                <w:szCs w:val="20"/>
                              </w:rPr>
                            </w:pPr>
                            <w:r w:rsidRPr="003A64C8">
                              <w:rPr>
                                <w:rFonts w:ascii="Times New Roman" w:hAnsi="Times New Roman" w:cs="Times New Roman"/>
                                <w:sz w:val="20"/>
                                <w:szCs w:val="20"/>
                              </w:rPr>
                              <w:t>Pengaruh Konsentrasi Penstabil</w:t>
                            </w:r>
                            <w:r>
                              <w:rPr>
                                <w:rFonts w:ascii="Times New Roman" w:hAnsi="Times New Roman" w:cs="Times New Roman"/>
                                <w:sz w:val="20"/>
                                <w:szCs w:val="20"/>
                              </w:rPr>
                              <w:t xml:space="preserve"> pada konsentrasi </w:t>
                            </w:r>
                            <w:r w:rsidRPr="00CF2A40">
                              <w:rPr>
                                <w:rFonts w:ascii="Times New Roman" w:hAnsi="Times New Roman" w:cs="Times New Roman"/>
                                <w:sz w:val="20"/>
                                <w:szCs w:val="20"/>
                              </w:rPr>
                              <w:t>0,5%, 1%, dan 1,5%</w:t>
                            </w:r>
                            <w:r>
                              <w:rPr>
                                <w:rFonts w:ascii="Times New Roman" w:hAnsi="Times New Roman" w:cs="Times New Roman"/>
                                <w:sz w:val="20"/>
                                <w:szCs w:val="20"/>
                              </w:rPr>
                              <w:t>.</w:t>
                            </w:r>
                          </w:p>
                          <w:p w:rsidR="006425CC" w:rsidRPr="00CF2A40" w:rsidRDefault="006425CC" w:rsidP="00CF2A40">
                            <w:pPr>
                              <w:pStyle w:val="ListParagraph"/>
                              <w:numPr>
                                <w:ilvl w:val="0"/>
                                <w:numId w:val="25"/>
                              </w:numPr>
                              <w:ind w:left="426"/>
                              <w:jc w:val="both"/>
                              <w:rPr>
                                <w:rFonts w:ascii="Times New Roman" w:hAnsi="Times New Roman" w:cs="Times New Roman"/>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 o:spid="_x0000_s1050" style="position:absolute;margin-left:2.65pt;margin-top:6.05pt;width:120.2pt;height:158.9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" fillcolor="white [3201]" strokecolor="black [3200]" strokeweight=".25pt">
                <v:textbox inset="0,0,0,0">
                  <w:txbxContent>
                    <w:p w:rsidR="006425CC" w:rsidRPr="00CF2A40" w:rsidRDefault="006425CC" w:rsidP="00CF2A40">
                      <w:pPr>
                        <w:pStyle w:val="ListParagraph"/>
                        <w:numPr>
                          <w:ilvl w:val="0"/>
                          <w:numId w:val="25"/>
                        </w:numPr>
                        <w:spacing w:after="0"/>
                        <w:ind w:left="426"/>
                        <w:jc w:val="both"/>
                        <w:rPr>
                          <w:rFonts w:ascii="Times New Roman" w:hAnsi="Times New Roman" w:cs="Times New Roman"/>
                          <w:sz w:val="20"/>
                          <w:szCs w:val="20"/>
                        </w:rPr>
                      </w:pPr>
                      <w:r>
                        <w:rPr>
                          <w:rFonts w:ascii="Times New Roman" w:hAnsi="Times New Roman" w:cs="Times New Roman"/>
                          <w:sz w:val="20"/>
                          <w:szCs w:val="20"/>
                        </w:rPr>
                        <w:t xml:space="preserve">Membuat Komposisi </w:t>
                      </w:r>
                      <w:r w:rsidRPr="00CF2A40">
                        <w:rPr>
                          <w:rFonts w:ascii="Times New Roman" w:hAnsi="Times New Roman" w:cs="Times New Roman"/>
                          <w:sz w:val="20"/>
                          <w:szCs w:val="20"/>
                        </w:rPr>
                        <w:t>Bahan berdasarkan  konsentrasi penstabil yang berbeda yaitu 0,5%,1% dan 1,5%</w:t>
                      </w:r>
                    </w:p>
                    <w:p w:rsidR="006425CC" w:rsidRDefault="006425CC" w:rsidP="00CF2A40">
                      <w:pPr>
                        <w:pStyle w:val="ListParagraph"/>
                        <w:numPr>
                          <w:ilvl w:val="0"/>
                          <w:numId w:val="25"/>
                        </w:numPr>
                        <w:ind w:left="426"/>
                        <w:jc w:val="both"/>
                        <w:rPr>
                          <w:rFonts w:ascii="Times New Roman" w:hAnsi="Times New Roman" w:cs="Times New Roman"/>
                          <w:sz w:val="20"/>
                          <w:szCs w:val="20"/>
                        </w:rPr>
                      </w:pPr>
                      <w:r>
                        <w:rPr>
                          <w:rFonts w:ascii="Times New Roman" w:hAnsi="Times New Roman" w:cs="Times New Roman"/>
                          <w:sz w:val="20"/>
                          <w:szCs w:val="20"/>
                        </w:rPr>
                        <w:t xml:space="preserve">Menentukan </w:t>
                      </w:r>
                      <w:r w:rsidRPr="003A64C8">
                        <w:rPr>
                          <w:rFonts w:ascii="Times New Roman" w:hAnsi="Times New Roman" w:cs="Times New Roman"/>
                          <w:sz w:val="20"/>
                          <w:szCs w:val="20"/>
                        </w:rPr>
                        <w:t>Pengaruh Jenis Penstabil</w:t>
                      </w:r>
                      <w:r>
                        <w:rPr>
                          <w:rFonts w:ascii="Times New Roman" w:hAnsi="Times New Roman" w:cs="Times New Roman"/>
                          <w:sz w:val="20"/>
                          <w:szCs w:val="20"/>
                        </w:rPr>
                        <w:t xml:space="preserve"> yaitu </w:t>
                      </w:r>
                      <w:r w:rsidRPr="00CF2A40">
                        <w:rPr>
                          <w:rFonts w:ascii="Times New Roman" w:hAnsi="Times New Roman" w:cs="Times New Roman"/>
                          <w:sz w:val="20"/>
                          <w:szCs w:val="20"/>
                        </w:rPr>
                        <w:t>Karagenan dan CMC</w:t>
                      </w:r>
                      <w:r>
                        <w:rPr>
                          <w:rFonts w:ascii="Times New Roman" w:hAnsi="Times New Roman" w:cs="Times New Roman"/>
                          <w:sz w:val="20"/>
                          <w:szCs w:val="20"/>
                        </w:rPr>
                        <w:t>.</w:t>
                      </w:r>
                    </w:p>
                    <w:p w:rsidR="006425CC" w:rsidRPr="00CF2A40" w:rsidRDefault="006425CC" w:rsidP="00CF2A40">
                      <w:pPr>
                        <w:pStyle w:val="ListParagraph"/>
                        <w:numPr>
                          <w:ilvl w:val="0"/>
                          <w:numId w:val="25"/>
                        </w:numPr>
                        <w:ind w:left="426"/>
                        <w:jc w:val="both"/>
                        <w:rPr>
                          <w:rFonts w:ascii="Times New Roman" w:hAnsi="Times New Roman" w:cs="Times New Roman"/>
                          <w:sz w:val="20"/>
                          <w:szCs w:val="20"/>
                        </w:rPr>
                      </w:pPr>
                      <w:r w:rsidRPr="003A64C8">
                        <w:rPr>
                          <w:rFonts w:ascii="Times New Roman" w:hAnsi="Times New Roman" w:cs="Times New Roman"/>
                          <w:sz w:val="20"/>
                          <w:szCs w:val="20"/>
                        </w:rPr>
                        <w:t>Pengaruh Konsentrasi Penstabil</w:t>
                      </w:r>
                      <w:r>
                        <w:rPr>
                          <w:rFonts w:ascii="Times New Roman" w:hAnsi="Times New Roman" w:cs="Times New Roman"/>
                          <w:sz w:val="20"/>
                          <w:szCs w:val="20"/>
                        </w:rPr>
                        <w:t xml:space="preserve"> pada konsentrasi </w:t>
                      </w:r>
                      <w:r w:rsidRPr="00CF2A40">
                        <w:rPr>
                          <w:rFonts w:ascii="Times New Roman" w:hAnsi="Times New Roman" w:cs="Times New Roman"/>
                          <w:sz w:val="20"/>
                          <w:szCs w:val="20"/>
                        </w:rPr>
                        <w:t>0,5%, 1%, dan 1,5%</w:t>
                      </w:r>
                      <w:r>
                        <w:rPr>
                          <w:rFonts w:ascii="Times New Roman" w:hAnsi="Times New Roman" w:cs="Times New Roman"/>
                          <w:sz w:val="20"/>
                          <w:szCs w:val="20"/>
                        </w:rPr>
                        <w:t>.</w:t>
                      </w:r>
                    </w:p>
                    <w:p w:rsidR="006425CC" w:rsidRPr="00CF2A40" w:rsidRDefault="006425CC" w:rsidP="00CF2A40">
                      <w:pPr>
                        <w:pStyle w:val="ListParagraph"/>
                        <w:numPr>
                          <w:ilvl w:val="0"/>
                          <w:numId w:val="25"/>
                        </w:numPr>
                        <w:ind w:left="426"/>
                        <w:jc w:val="both"/>
                        <w:rPr>
                          <w:rFonts w:ascii="Times New Roman" w:hAnsi="Times New Roman" w:cs="Times New Roman"/>
                          <w:sz w:val="20"/>
                          <w:szCs w:val="20"/>
                        </w:rPr>
                      </w:pPr>
                    </w:p>
                  </w:txbxContent>
                </v:textbox>
              </v:rect>
            </w:pict>
          </mc:Fallback>
        </mc:AlternateContent>
      </w:r>
    </w:p>
    <w:p w:rsidR="005B09BF" w:rsidRDefault="006A5C8C" w:rsidP="005B09BF">
      <w:r w:rsidRPr="002A6F22">
        <w:rPr>
          <w:rFonts w:ascii="Times New Roman" w:hAnsi="Times New Roman" w:cs="Times New Roman"/>
          <w:noProof/>
          <w:sz w:val="24"/>
          <w:szCs w:val="24"/>
          <w:lang w:eastAsia="id-ID"/>
        </w:rPr>
        <mc:AlternateContent>
          <mc:Choice Requires="wps">
            <w:drawing>
              <wp:anchor distT="0" distB="0" distL="114300" distR="114300" simplePos="0" relativeHeight="251994112" behindDoc="0" locked="0" layoutInCell="1" allowOverlap="1" wp14:anchorId="52223EAF" wp14:editId="06CB9BE4">
                <wp:simplePos x="0" y="0"/>
                <wp:positionH relativeFrom="column">
                  <wp:posOffset>3751844</wp:posOffset>
                </wp:positionH>
                <wp:positionV relativeFrom="paragraph">
                  <wp:posOffset>279400</wp:posOffset>
                </wp:positionV>
                <wp:extent cx="1314450" cy="1196340"/>
                <wp:effectExtent l="0" t="0" r="19050" b="22860"/>
                <wp:wrapNone/>
                <wp:docPr id="182" name="Rectangle 182"/>
                <wp:cNvGraphicFramePr/>
                <a:graphic xmlns:a="http://schemas.openxmlformats.org/drawingml/2006/main">
                  <a:graphicData uri="http://schemas.microsoft.com/office/word/2010/wordprocessingShape">
                    <wps:wsp>
                      <wps:cNvSpPr/>
                      <wps:spPr>
                        <a:xfrm>
                          <a:off x="0" y="0"/>
                          <a:ext cx="1314450" cy="119634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425CC" w:rsidRPr="003A64C8" w:rsidRDefault="006425CC" w:rsidP="005B09BF">
                            <w:pPr>
                              <w:spacing w:after="0"/>
                              <w:ind w:right="130" w:firstLine="360"/>
                              <w:jc w:val="both"/>
                              <w:rPr>
                                <w:rFonts w:ascii="Times New Roman" w:hAnsi="Times New Roman" w:cs="Times New Roman"/>
                                <w:sz w:val="20"/>
                                <w:szCs w:val="20"/>
                              </w:rPr>
                            </w:pPr>
                            <w:r w:rsidRPr="003A64C8">
                              <w:rPr>
                                <w:rFonts w:ascii="Times New Roman" w:hAnsi="Times New Roman" w:cs="Times New Roman"/>
                                <w:sz w:val="20"/>
                                <w:szCs w:val="20"/>
                              </w:rPr>
                              <w:t xml:space="preserve">Respon Fisika: </w:t>
                            </w:r>
                          </w:p>
                          <w:p w:rsidR="006425CC" w:rsidRPr="003A64C8" w:rsidRDefault="006425CC" w:rsidP="005B09BF">
                            <w:pPr>
                              <w:pStyle w:val="ListParagraph"/>
                              <w:numPr>
                                <w:ilvl w:val="0"/>
                                <w:numId w:val="24"/>
                              </w:numPr>
                              <w:spacing w:after="0"/>
                              <w:ind w:left="567" w:right="130"/>
                              <w:jc w:val="both"/>
                              <w:rPr>
                                <w:rFonts w:ascii="Times New Roman" w:hAnsi="Times New Roman" w:cs="Times New Roman"/>
                                <w:sz w:val="20"/>
                                <w:szCs w:val="20"/>
                              </w:rPr>
                            </w:pPr>
                            <w:r w:rsidRPr="003A64C8">
                              <w:rPr>
                                <w:rFonts w:ascii="Times New Roman" w:hAnsi="Times New Roman" w:cs="Times New Roman"/>
                                <w:sz w:val="20"/>
                                <w:szCs w:val="20"/>
                              </w:rPr>
                              <w:t>pH</w:t>
                            </w:r>
                          </w:p>
                          <w:p w:rsidR="006425CC" w:rsidRPr="003A64C8" w:rsidRDefault="006425CC" w:rsidP="005B09BF">
                            <w:pPr>
                              <w:pStyle w:val="ListParagraph"/>
                              <w:numPr>
                                <w:ilvl w:val="0"/>
                                <w:numId w:val="24"/>
                              </w:numPr>
                              <w:spacing w:after="0"/>
                              <w:ind w:left="567" w:right="130"/>
                              <w:jc w:val="both"/>
                              <w:rPr>
                                <w:rFonts w:ascii="Times New Roman" w:hAnsi="Times New Roman" w:cs="Times New Roman"/>
                                <w:sz w:val="20"/>
                                <w:szCs w:val="20"/>
                              </w:rPr>
                            </w:pPr>
                            <w:r w:rsidRPr="003A64C8">
                              <w:rPr>
                                <w:rFonts w:ascii="Times New Roman" w:hAnsi="Times New Roman" w:cs="Times New Roman"/>
                                <w:sz w:val="20"/>
                                <w:szCs w:val="20"/>
                              </w:rPr>
                              <w:t>Derajat Brix</w:t>
                            </w:r>
                          </w:p>
                          <w:p w:rsidR="006425CC" w:rsidRPr="003A64C8" w:rsidRDefault="006425CC" w:rsidP="005B09BF">
                            <w:pPr>
                              <w:pStyle w:val="ListParagraph"/>
                              <w:numPr>
                                <w:ilvl w:val="0"/>
                                <w:numId w:val="24"/>
                              </w:numPr>
                              <w:spacing w:after="0"/>
                              <w:ind w:left="567" w:right="130"/>
                              <w:jc w:val="both"/>
                              <w:rPr>
                                <w:rFonts w:ascii="Times New Roman" w:hAnsi="Times New Roman" w:cs="Times New Roman"/>
                                <w:sz w:val="20"/>
                                <w:szCs w:val="20"/>
                              </w:rPr>
                            </w:pPr>
                            <w:r w:rsidRPr="003A64C8">
                              <w:rPr>
                                <w:rFonts w:ascii="Times New Roman" w:hAnsi="Times New Roman" w:cs="Times New Roman"/>
                                <w:sz w:val="20"/>
                                <w:szCs w:val="20"/>
                              </w:rPr>
                              <w:t>Viskositas</w:t>
                            </w:r>
                          </w:p>
                          <w:p w:rsidR="006425CC" w:rsidRDefault="006425CC" w:rsidP="005B09BF">
                            <w:pPr>
                              <w:pStyle w:val="ListParagraph"/>
                              <w:numPr>
                                <w:ilvl w:val="0"/>
                                <w:numId w:val="24"/>
                              </w:numPr>
                              <w:spacing w:after="0"/>
                              <w:ind w:left="567" w:right="130"/>
                              <w:jc w:val="both"/>
                              <w:rPr>
                                <w:rFonts w:ascii="Times New Roman" w:hAnsi="Times New Roman" w:cs="Times New Roman"/>
                                <w:sz w:val="20"/>
                                <w:szCs w:val="20"/>
                              </w:rPr>
                            </w:pPr>
                            <w:r w:rsidRPr="003A64C8">
                              <w:rPr>
                                <w:rFonts w:ascii="Times New Roman" w:hAnsi="Times New Roman" w:cs="Times New Roman"/>
                                <w:sz w:val="20"/>
                                <w:szCs w:val="20"/>
                              </w:rPr>
                              <w:t>Stabilitas Larutan dengan mengukur TSS</w:t>
                            </w:r>
                          </w:p>
                          <w:p w:rsidR="006425CC" w:rsidRPr="006A5C8C" w:rsidRDefault="006425CC" w:rsidP="006A5C8C">
                            <w:pPr>
                              <w:spacing w:after="0"/>
                              <w:ind w:right="130"/>
                              <w:jc w:val="both"/>
                              <w:rPr>
                                <w:rFonts w:ascii="Times New Roman" w:hAnsi="Times New Roman" w:cs="Times New Roman"/>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 o:spid="_x0000_s1051" style="position:absolute;margin-left:295.4pt;margin-top:22pt;width:103.5pt;height:94.2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" fillcolor="white [3201]" strokecolor="black [3200]" strokeweight=".25pt">
                <v:textbox inset="0,0,0,0">
                  <w:txbxContent>
                    <w:p w:rsidR="006425CC" w:rsidRPr="003A64C8" w:rsidRDefault="006425CC" w:rsidP="005B09BF">
                      <w:pPr>
                        <w:spacing w:after="0"/>
                        <w:ind w:right="130" w:firstLine="360"/>
                        <w:jc w:val="both"/>
                        <w:rPr>
                          <w:rFonts w:ascii="Times New Roman" w:hAnsi="Times New Roman" w:cs="Times New Roman"/>
                          <w:sz w:val="20"/>
                          <w:szCs w:val="20"/>
                        </w:rPr>
                      </w:pPr>
                      <w:r w:rsidRPr="003A64C8">
                        <w:rPr>
                          <w:rFonts w:ascii="Times New Roman" w:hAnsi="Times New Roman" w:cs="Times New Roman"/>
                          <w:sz w:val="20"/>
                          <w:szCs w:val="20"/>
                        </w:rPr>
                        <w:t xml:space="preserve">Respon Fisika: </w:t>
                      </w:r>
                    </w:p>
                    <w:p w:rsidR="006425CC" w:rsidRPr="003A64C8" w:rsidRDefault="006425CC" w:rsidP="005B09BF">
                      <w:pPr>
                        <w:pStyle w:val="ListParagraph"/>
                        <w:numPr>
                          <w:ilvl w:val="0"/>
                          <w:numId w:val="24"/>
                        </w:numPr>
                        <w:spacing w:after="0"/>
                        <w:ind w:left="567" w:right="130"/>
                        <w:jc w:val="both"/>
                        <w:rPr>
                          <w:rFonts w:ascii="Times New Roman" w:hAnsi="Times New Roman" w:cs="Times New Roman"/>
                          <w:sz w:val="20"/>
                          <w:szCs w:val="20"/>
                        </w:rPr>
                      </w:pPr>
                      <w:r w:rsidRPr="003A64C8">
                        <w:rPr>
                          <w:rFonts w:ascii="Times New Roman" w:hAnsi="Times New Roman" w:cs="Times New Roman"/>
                          <w:sz w:val="20"/>
                          <w:szCs w:val="20"/>
                        </w:rPr>
                        <w:t>pH</w:t>
                      </w:r>
                    </w:p>
                    <w:p w:rsidR="006425CC" w:rsidRPr="003A64C8" w:rsidRDefault="006425CC" w:rsidP="005B09BF">
                      <w:pPr>
                        <w:pStyle w:val="ListParagraph"/>
                        <w:numPr>
                          <w:ilvl w:val="0"/>
                          <w:numId w:val="24"/>
                        </w:numPr>
                        <w:spacing w:after="0"/>
                        <w:ind w:left="567" w:right="130"/>
                        <w:jc w:val="both"/>
                        <w:rPr>
                          <w:rFonts w:ascii="Times New Roman" w:hAnsi="Times New Roman" w:cs="Times New Roman"/>
                          <w:sz w:val="20"/>
                          <w:szCs w:val="20"/>
                        </w:rPr>
                      </w:pPr>
                      <w:r w:rsidRPr="003A64C8">
                        <w:rPr>
                          <w:rFonts w:ascii="Times New Roman" w:hAnsi="Times New Roman" w:cs="Times New Roman"/>
                          <w:sz w:val="20"/>
                          <w:szCs w:val="20"/>
                        </w:rPr>
                        <w:t>Derajat Brix</w:t>
                      </w:r>
                    </w:p>
                    <w:p w:rsidR="006425CC" w:rsidRPr="003A64C8" w:rsidRDefault="006425CC" w:rsidP="005B09BF">
                      <w:pPr>
                        <w:pStyle w:val="ListParagraph"/>
                        <w:numPr>
                          <w:ilvl w:val="0"/>
                          <w:numId w:val="24"/>
                        </w:numPr>
                        <w:spacing w:after="0"/>
                        <w:ind w:left="567" w:right="130"/>
                        <w:jc w:val="both"/>
                        <w:rPr>
                          <w:rFonts w:ascii="Times New Roman" w:hAnsi="Times New Roman" w:cs="Times New Roman"/>
                          <w:sz w:val="20"/>
                          <w:szCs w:val="20"/>
                        </w:rPr>
                      </w:pPr>
                      <w:r w:rsidRPr="003A64C8">
                        <w:rPr>
                          <w:rFonts w:ascii="Times New Roman" w:hAnsi="Times New Roman" w:cs="Times New Roman"/>
                          <w:sz w:val="20"/>
                          <w:szCs w:val="20"/>
                        </w:rPr>
                        <w:t>Viskositas</w:t>
                      </w:r>
                    </w:p>
                    <w:p w:rsidR="006425CC" w:rsidRDefault="006425CC" w:rsidP="005B09BF">
                      <w:pPr>
                        <w:pStyle w:val="ListParagraph"/>
                        <w:numPr>
                          <w:ilvl w:val="0"/>
                          <w:numId w:val="24"/>
                        </w:numPr>
                        <w:spacing w:after="0"/>
                        <w:ind w:left="567" w:right="130"/>
                        <w:jc w:val="both"/>
                        <w:rPr>
                          <w:rFonts w:ascii="Times New Roman" w:hAnsi="Times New Roman" w:cs="Times New Roman"/>
                          <w:sz w:val="20"/>
                          <w:szCs w:val="20"/>
                        </w:rPr>
                      </w:pPr>
                      <w:r w:rsidRPr="003A64C8">
                        <w:rPr>
                          <w:rFonts w:ascii="Times New Roman" w:hAnsi="Times New Roman" w:cs="Times New Roman"/>
                          <w:sz w:val="20"/>
                          <w:szCs w:val="20"/>
                        </w:rPr>
                        <w:t>Stabilitas Larutan dengan mengukur TSS</w:t>
                      </w:r>
                    </w:p>
                    <w:p w:rsidR="006425CC" w:rsidRPr="006A5C8C" w:rsidRDefault="006425CC" w:rsidP="006A5C8C">
                      <w:pPr>
                        <w:spacing w:after="0"/>
                        <w:ind w:right="130"/>
                        <w:jc w:val="both"/>
                        <w:rPr>
                          <w:rFonts w:ascii="Times New Roman" w:hAnsi="Times New Roman" w:cs="Times New Roman"/>
                          <w:sz w:val="20"/>
                          <w:szCs w:val="20"/>
                        </w:rPr>
                      </w:pPr>
                    </w:p>
                  </w:txbxContent>
                </v:textbox>
              </v:rect>
            </w:pict>
          </mc:Fallback>
        </mc:AlternateContent>
      </w:r>
      <w:r w:rsidR="005B09BF" w:rsidRPr="002A6F22">
        <w:rPr>
          <w:rFonts w:ascii="Times New Roman" w:hAnsi="Times New Roman" w:cs="Times New Roman"/>
          <w:noProof/>
          <w:sz w:val="24"/>
          <w:szCs w:val="24"/>
          <w:lang w:eastAsia="id-ID"/>
        </w:rPr>
        <mc:AlternateContent>
          <mc:Choice Requires="wps">
            <w:drawing>
              <wp:anchor distT="0" distB="0" distL="114300" distR="114300" simplePos="0" relativeHeight="252006400" behindDoc="0" locked="0" layoutInCell="1" allowOverlap="1" wp14:anchorId="4C2824E9" wp14:editId="3B1CE97E">
                <wp:simplePos x="0" y="0"/>
                <wp:positionH relativeFrom="column">
                  <wp:posOffset>2636520</wp:posOffset>
                </wp:positionH>
                <wp:positionV relativeFrom="paragraph">
                  <wp:posOffset>77470</wp:posOffset>
                </wp:positionV>
                <wp:extent cx="0" cy="314325"/>
                <wp:effectExtent l="95250" t="0" r="76200" b="66675"/>
                <wp:wrapNone/>
                <wp:docPr id="172" name="Straight Arrow Connector 172"/>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72" o:spid="_x0000_s1026" type="#_x0000_t32" style="position:absolute;margin-left:207.6pt;margin-top:6.1pt;width:0;height:24.75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" strokecolor="black [3040]">
                <v:stroke endarrow="open"/>
              </v:shape>
            </w:pict>
          </mc:Fallback>
        </mc:AlternateContent>
      </w:r>
    </w:p>
    <w:p w:rsidR="005B09BF" w:rsidRDefault="005B09BF" w:rsidP="005B09BF">
      <w:r w:rsidRPr="002A6F22">
        <w:rPr>
          <w:rFonts w:ascii="Times New Roman" w:hAnsi="Times New Roman" w:cs="Times New Roman"/>
          <w:noProof/>
          <w:sz w:val="24"/>
          <w:szCs w:val="24"/>
          <w:lang w:eastAsia="id-ID"/>
        </w:rPr>
        <mc:AlternateContent>
          <mc:Choice Requires="wps">
            <w:drawing>
              <wp:anchor distT="0" distB="0" distL="114300" distR="114300" simplePos="0" relativeHeight="251991040" behindDoc="0" locked="0" layoutInCell="1" allowOverlap="1" wp14:anchorId="5F36615C" wp14:editId="4441F76A">
                <wp:simplePos x="0" y="0"/>
                <wp:positionH relativeFrom="column">
                  <wp:posOffset>1731645</wp:posOffset>
                </wp:positionH>
                <wp:positionV relativeFrom="paragraph">
                  <wp:posOffset>67310</wp:posOffset>
                </wp:positionV>
                <wp:extent cx="1828800" cy="1028700"/>
                <wp:effectExtent l="0" t="0" r="19050" b="19050"/>
                <wp:wrapNone/>
                <wp:docPr id="183" name="Rectangle 183"/>
                <wp:cNvGraphicFramePr/>
                <a:graphic xmlns:a="http://schemas.openxmlformats.org/drawingml/2006/main">
                  <a:graphicData uri="http://schemas.microsoft.com/office/word/2010/wordprocessingShape">
                    <wps:wsp>
                      <wps:cNvSpPr/>
                      <wps:spPr>
                        <a:xfrm>
                          <a:off x="0" y="0"/>
                          <a:ext cx="1828800" cy="10287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425CC" w:rsidRPr="003A64C8" w:rsidRDefault="006425CC" w:rsidP="005B09BF">
                            <w:pPr>
                              <w:pStyle w:val="ListParagraph"/>
                              <w:ind w:left="0"/>
                              <w:jc w:val="center"/>
                              <w:rPr>
                                <w:rFonts w:ascii="Times New Roman" w:hAnsi="Times New Roman" w:cs="Times New Roman"/>
                                <w:sz w:val="20"/>
                                <w:szCs w:val="20"/>
                              </w:rPr>
                            </w:pPr>
                            <w:r w:rsidRPr="003A64C8">
                              <w:rPr>
                                <w:rFonts w:ascii="Times New Roman" w:hAnsi="Times New Roman" w:cs="Times New Roman"/>
                                <w:sz w:val="20"/>
                                <w:szCs w:val="20"/>
                              </w:rPr>
                              <w:t>Tahap II</w:t>
                            </w:r>
                          </w:p>
                          <w:p w:rsidR="006425CC" w:rsidRPr="003A64C8" w:rsidRDefault="006425CC" w:rsidP="005B09BF">
                            <w:pPr>
                              <w:pStyle w:val="ListParagraph"/>
                              <w:ind w:left="0"/>
                              <w:jc w:val="center"/>
                              <w:rPr>
                                <w:rFonts w:ascii="Times New Roman" w:hAnsi="Times New Roman" w:cs="Times New Roman"/>
                                <w:sz w:val="20"/>
                                <w:szCs w:val="20"/>
                              </w:rPr>
                            </w:pPr>
                            <w:r w:rsidRPr="003A64C8">
                              <w:rPr>
                                <w:rFonts w:ascii="Times New Roman" w:hAnsi="Times New Roman" w:cs="Times New Roman"/>
                                <w:sz w:val="20"/>
                                <w:szCs w:val="20"/>
                              </w:rPr>
                              <w:t>Penelitian Utama</w:t>
                            </w:r>
                          </w:p>
                          <w:p w:rsidR="006425CC" w:rsidRPr="003A64C8" w:rsidRDefault="006425CC" w:rsidP="005B09BF">
                            <w:pPr>
                              <w:pStyle w:val="ListParagraph"/>
                              <w:ind w:left="0"/>
                              <w:jc w:val="center"/>
                              <w:rPr>
                                <w:rFonts w:ascii="Times New Roman" w:hAnsi="Times New Roman" w:cs="Times New Roman"/>
                                <w:sz w:val="20"/>
                                <w:szCs w:val="20"/>
                              </w:rPr>
                            </w:pPr>
                            <w:r w:rsidRPr="003A64C8">
                              <w:rPr>
                                <w:rFonts w:ascii="Times New Roman" w:hAnsi="Times New Roman" w:cs="Times New Roman"/>
                                <w:sz w:val="20"/>
                                <w:szCs w:val="20"/>
                              </w:rPr>
                              <w:t>Menentukan Pengaruh Jenis dan Konsentrasi Penstabil</w:t>
                            </w:r>
                            <w:r>
                              <w:rPr>
                                <w:rFonts w:ascii="Times New Roman" w:hAnsi="Times New Roman" w:cs="Times New Roman"/>
                                <w:sz w:val="20"/>
                                <w:szCs w:val="20"/>
                              </w:rPr>
                              <w:t xml:space="preserve"> terhadap karakteristik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 o:spid="_x0000_s1052" style="position:absolute;margin-left:136.35pt;margin-top:5.3pt;width:2in;height:81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" fillcolor="white [3201]" strokecolor="black [3200]" strokeweight=".25pt">
                <v:textbox inset="0,0,0,0">
                  <w:txbxContent>
                    <w:p w:rsidR="006425CC" w:rsidRPr="003A64C8" w:rsidRDefault="006425CC" w:rsidP="005B09BF">
                      <w:pPr>
                        <w:pStyle w:val="ListParagraph"/>
                        <w:ind w:left="0"/>
                        <w:jc w:val="center"/>
                        <w:rPr>
                          <w:rFonts w:ascii="Times New Roman" w:hAnsi="Times New Roman" w:cs="Times New Roman"/>
                          <w:sz w:val="20"/>
                          <w:szCs w:val="20"/>
                        </w:rPr>
                      </w:pPr>
                      <w:r w:rsidRPr="003A64C8">
                        <w:rPr>
                          <w:rFonts w:ascii="Times New Roman" w:hAnsi="Times New Roman" w:cs="Times New Roman"/>
                          <w:sz w:val="20"/>
                          <w:szCs w:val="20"/>
                        </w:rPr>
                        <w:t>Tahap II</w:t>
                      </w:r>
                    </w:p>
                    <w:p w:rsidR="006425CC" w:rsidRPr="003A64C8" w:rsidRDefault="006425CC" w:rsidP="005B09BF">
                      <w:pPr>
                        <w:pStyle w:val="ListParagraph"/>
                        <w:ind w:left="0"/>
                        <w:jc w:val="center"/>
                        <w:rPr>
                          <w:rFonts w:ascii="Times New Roman" w:hAnsi="Times New Roman" w:cs="Times New Roman"/>
                          <w:sz w:val="20"/>
                          <w:szCs w:val="20"/>
                        </w:rPr>
                      </w:pPr>
                      <w:r w:rsidRPr="003A64C8">
                        <w:rPr>
                          <w:rFonts w:ascii="Times New Roman" w:hAnsi="Times New Roman" w:cs="Times New Roman"/>
                          <w:sz w:val="20"/>
                          <w:szCs w:val="20"/>
                        </w:rPr>
                        <w:t>Penelitian Utama</w:t>
                      </w:r>
                    </w:p>
                    <w:p w:rsidR="006425CC" w:rsidRPr="003A64C8" w:rsidRDefault="006425CC" w:rsidP="005B09BF">
                      <w:pPr>
                        <w:pStyle w:val="ListParagraph"/>
                        <w:ind w:left="0"/>
                        <w:jc w:val="center"/>
                        <w:rPr>
                          <w:rFonts w:ascii="Times New Roman" w:hAnsi="Times New Roman" w:cs="Times New Roman"/>
                          <w:sz w:val="20"/>
                          <w:szCs w:val="20"/>
                        </w:rPr>
                      </w:pPr>
                      <w:r w:rsidRPr="003A64C8">
                        <w:rPr>
                          <w:rFonts w:ascii="Times New Roman" w:hAnsi="Times New Roman" w:cs="Times New Roman"/>
                          <w:sz w:val="20"/>
                          <w:szCs w:val="20"/>
                        </w:rPr>
                        <w:t>Menentukan Pengaruh Jenis dan Konsentrasi Penstabil</w:t>
                      </w:r>
                      <w:r>
                        <w:rPr>
                          <w:rFonts w:ascii="Times New Roman" w:hAnsi="Times New Roman" w:cs="Times New Roman"/>
                          <w:sz w:val="20"/>
                          <w:szCs w:val="20"/>
                        </w:rPr>
                        <w:t xml:space="preserve"> terhadap karakteristik</w:t>
                      </w:r>
                    </w:p>
                  </w:txbxContent>
                </v:textbox>
              </v:rect>
            </w:pict>
          </mc:Fallback>
        </mc:AlternateContent>
      </w:r>
    </w:p>
    <w:p w:rsidR="005B09BF" w:rsidRDefault="0065180E" w:rsidP="005B09BF">
      <w:r w:rsidRPr="002A6F22">
        <w:rPr>
          <w:rFonts w:ascii="Times New Roman" w:hAnsi="Times New Roman" w:cs="Times New Roman"/>
          <w:noProof/>
          <w:sz w:val="24"/>
          <w:szCs w:val="24"/>
          <w:lang w:eastAsia="id-ID"/>
        </w:rPr>
        <mc:AlternateContent>
          <mc:Choice Requires="wps">
            <w:drawing>
              <wp:anchor distT="0" distB="0" distL="114300" distR="114300" simplePos="0" relativeHeight="252012544" behindDoc="0" locked="0" layoutInCell="1" allowOverlap="1" wp14:anchorId="31BD740D" wp14:editId="4C19E8B2">
                <wp:simplePos x="0" y="0"/>
                <wp:positionH relativeFrom="column">
                  <wp:posOffset>3561715</wp:posOffset>
                </wp:positionH>
                <wp:positionV relativeFrom="paragraph">
                  <wp:posOffset>207010</wp:posOffset>
                </wp:positionV>
                <wp:extent cx="190500" cy="0"/>
                <wp:effectExtent l="38100" t="76200" r="0" b="114300"/>
                <wp:wrapNone/>
                <wp:docPr id="152" name="Straight Arrow Connector 152"/>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2" o:spid="_x0000_s1026" type="#_x0000_t32" style="position:absolute;margin-left:280.45pt;margin-top:16.3pt;width:15pt;height:0;flip:x;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" strokecolor="black [3040]">
                <v:stroke endarrow="open"/>
              </v:shape>
            </w:pict>
          </mc:Fallback>
        </mc:AlternateContent>
      </w:r>
      <w:r w:rsidR="005B09BF" w:rsidRPr="002A6F22">
        <w:rPr>
          <w:rFonts w:ascii="Times New Roman" w:hAnsi="Times New Roman" w:cs="Times New Roman"/>
          <w:noProof/>
          <w:sz w:val="24"/>
          <w:szCs w:val="24"/>
          <w:lang w:eastAsia="id-ID"/>
        </w:rPr>
        <mc:AlternateContent>
          <mc:Choice Requires="wps">
            <w:drawing>
              <wp:anchor distT="0" distB="0" distL="114300" distR="114300" simplePos="0" relativeHeight="252009472" behindDoc="0" locked="0" layoutInCell="1" allowOverlap="1" wp14:anchorId="1900C391" wp14:editId="4D5B4F6B">
                <wp:simplePos x="0" y="0"/>
                <wp:positionH relativeFrom="column">
                  <wp:posOffset>1561477</wp:posOffset>
                </wp:positionH>
                <wp:positionV relativeFrom="paragraph">
                  <wp:posOffset>125586</wp:posOffset>
                </wp:positionV>
                <wp:extent cx="181670" cy="0"/>
                <wp:effectExtent l="0" t="76200" r="27940" b="114300"/>
                <wp:wrapNone/>
                <wp:docPr id="169" name="Straight Arrow Connector 169"/>
                <wp:cNvGraphicFramePr/>
                <a:graphic xmlns:a="http://schemas.openxmlformats.org/drawingml/2006/main">
                  <a:graphicData uri="http://schemas.microsoft.com/office/word/2010/wordprocessingShape">
                    <wps:wsp>
                      <wps:cNvCnPr/>
                      <wps:spPr>
                        <a:xfrm>
                          <a:off x="0" y="0"/>
                          <a:ext cx="1816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9" o:spid="_x0000_s1026" type="#_x0000_t32" style="position:absolute;margin-left:122.95pt;margin-top:9.9pt;width:14.3pt;height:0;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" strokecolor="black [3040]">
                <v:stroke endarrow="open"/>
              </v:shape>
            </w:pict>
          </mc:Fallback>
        </mc:AlternateContent>
      </w:r>
    </w:p>
    <w:p w:rsidR="005B09BF" w:rsidRDefault="005B09BF" w:rsidP="005B09BF"/>
    <w:p w:rsidR="005B09BF" w:rsidRDefault="005B09BF" w:rsidP="005B09BF">
      <w:r w:rsidRPr="002A6F22">
        <w:rPr>
          <w:rFonts w:ascii="Times New Roman" w:hAnsi="Times New Roman" w:cs="Times New Roman"/>
          <w:noProof/>
          <w:sz w:val="24"/>
          <w:szCs w:val="24"/>
          <w:lang w:eastAsia="id-ID"/>
        </w:rPr>
        <mc:AlternateContent>
          <mc:Choice Requires="wps">
            <w:drawing>
              <wp:anchor distT="0" distB="0" distL="114300" distR="114300" simplePos="0" relativeHeight="252007424" behindDoc="0" locked="0" layoutInCell="1" allowOverlap="1" wp14:anchorId="4302891F" wp14:editId="53534E84">
                <wp:simplePos x="0" y="0"/>
                <wp:positionH relativeFrom="column">
                  <wp:posOffset>2646045</wp:posOffset>
                </wp:positionH>
                <wp:positionV relativeFrom="paragraph">
                  <wp:posOffset>137795</wp:posOffset>
                </wp:positionV>
                <wp:extent cx="0" cy="266700"/>
                <wp:effectExtent l="95250" t="0" r="57150" b="57150"/>
                <wp:wrapNone/>
                <wp:docPr id="171" name="Straight Arrow Connector 171"/>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71" o:spid="_x0000_s1026" type="#_x0000_t32" style="position:absolute;margin-left:208.35pt;margin-top:10.85pt;width:0;height:21pt;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" strokecolor="black [3040]">
                <v:stroke endarrow="open"/>
              </v:shape>
            </w:pict>
          </mc:Fallback>
        </mc:AlternateContent>
      </w:r>
    </w:p>
    <w:p w:rsidR="005B09BF" w:rsidRDefault="0065180E" w:rsidP="005B09BF">
      <w:r w:rsidRPr="002A6F22">
        <w:rPr>
          <w:rFonts w:ascii="Times New Roman" w:hAnsi="Times New Roman" w:cs="Times New Roman"/>
          <w:noProof/>
          <w:sz w:val="24"/>
          <w:szCs w:val="24"/>
          <w:lang w:eastAsia="id-ID"/>
        </w:rPr>
        <mc:AlternateContent>
          <mc:Choice Requires="wps">
            <w:drawing>
              <wp:anchor distT="0" distB="0" distL="114300" distR="114300" simplePos="0" relativeHeight="252014592" behindDoc="0" locked="0" layoutInCell="1" allowOverlap="1" wp14:anchorId="3DF7F924" wp14:editId="6D1DB616">
                <wp:simplePos x="0" y="0"/>
                <wp:positionH relativeFrom="column">
                  <wp:posOffset>3432071</wp:posOffset>
                </wp:positionH>
                <wp:positionV relativeFrom="paragraph">
                  <wp:posOffset>275950</wp:posOffset>
                </wp:positionV>
                <wp:extent cx="109182" cy="419100"/>
                <wp:effectExtent l="57150" t="0" r="24765" b="57150"/>
                <wp:wrapNone/>
                <wp:docPr id="128" name="Straight Arrow Connector 128"/>
                <wp:cNvGraphicFramePr/>
                <a:graphic xmlns:a="http://schemas.openxmlformats.org/drawingml/2006/main">
                  <a:graphicData uri="http://schemas.microsoft.com/office/word/2010/wordprocessingShape">
                    <wps:wsp>
                      <wps:cNvCnPr/>
                      <wps:spPr>
                        <a:xfrm flipH="1">
                          <a:off x="0" y="0"/>
                          <a:ext cx="109182"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8" o:spid="_x0000_s1026" type="#_x0000_t32" style="position:absolute;margin-left:270.25pt;margin-top:21.75pt;width:8.6pt;height:33pt;flip:x;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" strokecolor="black [3040]">
                <v:stroke endarrow="open"/>
              </v:shape>
            </w:pict>
          </mc:Fallback>
        </mc:AlternateContent>
      </w:r>
      <w:r w:rsidRPr="002A6F22">
        <w:rPr>
          <w:rFonts w:ascii="Times New Roman" w:hAnsi="Times New Roman" w:cs="Times New Roman"/>
          <w:noProof/>
          <w:sz w:val="24"/>
          <w:szCs w:val="24"/>
          <w:lang w:eastAsia="id-ID"/>
        </w:rPr>
        <mc:AlternateContent>
          <mc:Choice Requires="wps">
            <w:drawing>
              <wp:anchor distT="0" distB="0" distL="114300" distR="114300" simplePos="0" relativeHeight="251996160" behindDoc="0" locked="0" layoutInCell="1" allowOverlap="1" wp14:anchorId="27DF6C4B" wp14:editId="414A4E4A">
                <wp:simplePos x="0" y="0"/>
                <wp:positionH relativeFrom="column">
                  <wp:posOffset>3545840</wp:posOffset>
                </wp:positionH>
                <wp:positionV relativeFrom="paragraph">
                  <wp:posOffset>150124</wp:posOffset>
                </wp:positionV>
                <wp:extent cx="1543050" cy="495300"/>
                <wp:effectExtent l="0" t="0" r="19050" b="19050"/>
                <wp:wrapNone/>
                <wp:docPr id="175" name="Rectangle 175"/>
                <wp:cNvGraphicFramePr/>
                <a:graphic xmlns:a="http://schemas.openxmlformats.org/drawingml/2006/main">
                  <a:graphicData uri="http://schemas.microsoft.com/office/word/2010/wordprocessingShape">
                    <wps:wsp>
                      <wps:cNvSpPr/>
                      <wps:spPr>
                        <a:xfrm>
                          <a:off x="0" y="0"/>
                          <a:ext cx="1543050" cy="4953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425CC" w:rsidRPr="0082147D" w:rsidRDefault="006425CC" w:rsidP="005B09BF">
                            <w:pPr>
                              <w:jc w:val="center"/>
                              <w:rPr>
                                <w:rFonts w:ascii="Times New Roman" w:hAnsi="Times New Roman" w:cs="Times New Roman"/>
                                <w:sz w:val="20"/>
                                <w:szCs w:val="20"/>
                              </w:rPr>
                            </w:pPr>
                            <w:r>
                              <w:rPr>
                                <w:rFonts w:ascii="Times New Roman" w:hAnsi="Times New Roman" w:cs="Times New Roman"/>
                                <w:sz w:val="20"/>
                                <w:szCs w:val="20"/>
                              </w:rPr>
                              <w:t>Analisis kandungan Antioksidan dengan metode DPPH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5" o:spid="_x0000_s1053" style="position:absolute;margin-left:279.2pt;margin-top:11.8pt;width:121.5pt;height:39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" fillcolor="white [3201]" strokecolor="black [3200]" strokeweight=".25pt">
                <v:textbox inset="0,0,0,0">
                  <w:txbxContent>
                    <w:p w:rsidR="006425CC" w:rsidRPr="0082147D" w:rsidRDefault="006425CC" w:rsidP="005B09BF">
                      <w:pPr>
                        <w:jc w:val="center"/>
                        <w:rPr>
                          <w:rFonts w:ascii="Times New Roman" w:hAnsi="Times New Roman" w:cs="Times New Roman"/>
                          <w:sz w:val="20"/>
                          <w:szCs w:val="20"/>
                        </w:rPr>
                      </w:pPr>
                      <w:r>
                        <w:rPr>
                          <w:rFonts w:ascii="Times New Roman" w:hAnsi="Times New Roman" w:cs="Times New Roman"/>
                          <w:sz w:val="20"/>
                          <w:szCs w:val="20"/>
                        </w:rPr>
                        <w:t>Analisis kandungan Antioksidan dengan metode DPPH</w:t>
                      </w:r>
                    </w:p>
                  </w:txbxContent>
                </v:textbox>
              </v:rect>
            </w:pict>
          </mc:Fallback>
        </mc:AlternateContent>
      </w:r>
      <w:r w:rsidR="006A5C8C" w:rsidRPr="002A6F22">
        <w:rPr>
          <w:rFonts w:ascii="Times New Roman" w:hAnsi="Times New Roman" w:cs="Times New Roman"/>
          <w:noProof/>
          <w:sz w:val="24"/>
          <w:szCs w:val="24"/>
          <w:lang w:eastAsia="id-ID"/>
        </w:rPr>
        <mc:AlternateContent>
          <mc:Choice Requires="wps">
            <w:drawing>
              <wp:anchor distT="0" distB="0" distL="114300" distR="114300" simplePos="0" relativeHeight="251999232" behindDoc="0" locked="0" layoutInCell="1" allowOverlap="1" wp14:anchorId="5AAA4CF1" wp14:editId="52568E25">
                <wp:simplePos x="0" y="0"/>
                <wp:positionH relativeFrom="column">
                  <wp:posOffset>1880990</wp:posOffset>
                </wp:positionH>
                <wp:positionV relativeFrom="paragraph">
                  <wp:posOffset>96855</wp:posOffset>
                </wp:positionV>
                <wp:extent cx="1543050" cy="1242204"/>
                <wp:effectExtent l="0" t="0" r="19050" b="15240"/>
                <wp:wrapNone/>
                <wp:docPr id="174" name="Rectangle 174"/>
                <wp:cNvGraphicFramePr/>
                <a:graphic xmlns:a="http://schemas.openxmlformats.org/drawingml/2006/main">
                  <a:graphicData uri="http://schemas.microsoft.com/office/word/2010/wordprocessingShape">
                    <wps:wsp>
                      <wps:cNvSpPr/>
                      <wps:spPr>
                        <a:xfrm>
                          <a:off x="0" y="0"/>
                          <a:ext cx="1543050" cy="1242204"/>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425CC" w:rsidRPr="006A5C8C" w:rsidRDefault="006425CC" w:rsidP="006A5C8C">
                            <w:pPr>
                              <w:spacing w:after="0"/>
                              <w:jc w:val="center"/>
                              <w:rPr>
                                <w:rFonts w:ascii="Times New Roman" w:hAnsi="Times New Roman" w:cs="Times New Roman"/>
                                <w:sz w:val="20"/>
                                <w:szCs w:val="20"/>
                              </w:rPr>
                            </w:pPr>
                            <w:r w:rsidRPr="006A5C8C">
                              <w:rPr>
                                <w:rFonts w:ascii="Times New Roman" w:hAnsi="Times New Roman" w:cs="Times New Roman"/>
                                <w:sz w:val="20"/>
                                <w:szCs w:val="20"/>
                              </w:rPr>
                              <w:t>Formulasi Terpilih</w:t>
                            </w:r>
                          </w:p>
                          <w:p w:rsidR="006425CC" w:rsidRPr="006A5C8C" w:rsidRDefault="006425CC" w:rsidP="0065180E">
                            <w:pPr>
                              <w:spacing w:after="0"/>
                              <w:ind w:firstLine="426"/>
                              <w:jc w:val="both"/>
                              <w:rPr>
                                <w:rFonts w:ascii="Times New Roman" w:hAnsi="Times New Roman" w:cs="Times New Roman"/>
                                <w:sz w:val="20"/>
                                <w:szCs w:val="20"/>
                              </w:rPr>
                            </w:pPr>
                            <w:r w:rsidRPr="006A5C8C">
                              <w:rPr>
                                <w:rFonts w:ascii="Times New Roman" w:hAnsi="Times New Roman" w:cs="Times New Roman"/>
                                <w:sz w:val="20"/>
                                <w:szCs w:val="20"/>
                              </w:rPr>
                              <w:t>Tujuan :</w:t>
                            </w:r>
                          </w:p>
                          <w:p w:rsidR="006425CC" w:rsidRPr="006A5C8C" w:rsidRDefault="006425CC" w:rsidP="0065180E">
                            <w:pPr>
                              <w:pStyle w:val="ListParagraph"/>
                              <w:numPr>
                                <w:ilvl w:val="0"/>
                                <w:numId w:val="26"/>
                              </w:numPr>
                              <w:spacing w:after="0"/>
                              <w:ind w:left="426" w:hanging="349"/>
                              <w:jc w:val="both"/>
                              <w:rPr>
                                <w:rFonts w:ascii="Times New Roman" w:hAnsi="Times New Roman" w:cs="Times New Roman"/>
                                <w:sz w:val="20"/>
                                <w:szCs w:val="20"/>
                              </w:rPr>
                            </w:pPr>
                            <w:r w:rsidRPr="006A5C8C">
                              <w:rPr>
                                <w:rFonts w:ascii="Times New Roman" w:hAnsi="Times New Roman" w:cs="Times New Roman"/>
                                <w:sz w:val="20"/>
                                <w:szCs w:val="20"/>
                              </w:rPr>
                              <w:t>Unt</w:t>
                            </w:r>
                            <w:r>
                              <w:rPr>
                                <w:rFonts w:ascii="Times New Roman" w:hAnsi="Times New Roman" w:cs="Times New Roman"/>
                                <w:sz w:val="20"/>
                                <w:szCs w:val="20"/>
                              </w:rPr>
                              <w:t xml:space="preserve">uk menentukan jenis sampel yang </w:t>
                            </w:r>
                            <w:r w:rsidRPr="006A5C8C">
                              <w:rPr>
                                <w:rFonts w:ascii="Times New Roman" w:hAnsi="Times New Roman" w:cs="Times New Roman"/>
                                <w:sz w:val="20"/>
                                <w:szCs w:val="20"/>
                              </w:rPr>
                              <w:t>terpilih.</w:t>
                            </w:r>
                          </w:p>
                          <w:p w:rsidR="006425CC" w:rsidRPr="006A5C8C" w:rsidRDefault="006425CC" w:rsidP="0065180E">
                            <w:pPr>
                              <w:pStyle w:val="ListParagraph"/>
                              <w:numPr>
                                <w:ilvl w:val="0"/>
                                <w:numId w:val="26"/>
                              </w:numPr>
                              <w:spacing w:after="0"/>
                              <w:ind w:left="426" w:hanging="349"/>
                              <w:jc w:val="both"/>
                              <w:rPr>
                                <w:rFonts w:ascii="Times New Roman" w:hAnsi="Times New Roman" w:cs="Times New Roman"/>
                                <w:sz w:val="20"/>
                                <w:szCs w:val="20"/>
                              </w:rPr>
                            </w:pPr>
                            <w:r w:rsidRPr="006A5C8C">
                              <w:rPr>
                                <w:rFonts w:ascii="Times New Roman" w:hAnsi="Times New Roman" w:cs="Times New Roman"/>
                                <w:sz w:val="20"/>
                                <w:szCs w:val="20"/>
                              </w:rPr>
                              <w:t xml:space="preserve">Untuk memastikan sampel yang terbaik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4" o:spid="_x0000_s1054" style="position:absolute;margin-left:148.1pt;margin-top:7.65pt;width:121.5pt;height:97.8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" fillcolor="white [3201]" strokecolor="black [3200]" strokeweight=".25pt">
                <v:textbox inset="0,0,0,0">
                  <w:txbxContent>
                    <w:p w:rsidR="006425CC" w:rsidRPr="006A5C8C" w:rsidRDefault="006425CC" w:rsidP="006A5C8C">
                      <w:pPr>
                        <w:spacing w:after="0"/>
                        <w:jc w:val="center"/>
                        <w:rPr>
                          <w:rFonts w:ascii="Times New Roman" w:hAnsi="Times New Roman" w:cs="Times New Roman"/>
                          <w:sz w:val="20"/>
                          <w:szCs w:val="20"/>
                        </w:rPr>
                      </w:pPr>
                      <w:r w:rsidRPr="006A5C8C">
                        <w:rPr>
                          <w:rFonts w:ascii="Times New Roman" w:hAnsi="Times New Roman" w:cs="Times New Roman"/>
                          <w:sz w:val="20"/>
                          <w:szCs w:val="20"/>
                        </w:rPr>
                        <w:t>Formulasi Terpilih</w:t>
                      </w:r>
                    </w:p>
                    <w:p w:rsidR="006425CC" w:rsidRPr="006A5C8C" w:rsidRDefault="006425CC" w:rsidP="0065180E">
                      <w:pPr>
                        <w:spacing w:after="0"/>
                        <w:ind w:firstLine="426"/>
                        <w:jc w:val="both"/>
                        <w:rPr>
                          <w:rFonts w:ascii="Times New Roman" w:hAnsi="Times New Roman" w:cs="Times New Roman"/>
                          <w:sz w:val="20"/>
                          <w:szCs w:val="20"/>
                        </w:rPr>
                      </w:pPr>
                      <w:r w:rsidRPr="006A5C8C">
                        <w:rPr>
                          <w:rFonts w:ascii="Times New Roman" w:hAnsi="Times New Roman" w:cs="Times New Roman"/>
                          <w:sz w:val="20"/>
                          <w:szCs w:val="20"/>
                        </w:rPr>
                        <w:t>Tujuan :</w:t>
                      </w:r>
                    </w:p>
                    <w:p w:rsidR="006425CC" w:rsidRPr="006A5C8C" w:rsidRDefault="006425CC" w:rsidP="0065180E">
                      <w:pPr>
                        <w:pStyle w:val="ListParagraph"/>
                        <w:numPr>
                          <w:ilvl w:val="0"/>
                          <w:numId w:val="26"/>
                        </w:numPr>
                        <w:spacing w:after="0"/>
                        <w:ind w:left="426" w:hanging="349"/>
                        <w:jc w:val="both"/>
                        <w:rPr>
                          <w:rFonts w:ascii="Times New Roman" w:hAnsi="Times New Roman" w:cs="Times New Roman"/>
                          <w:sz w:val="20"/>
                          <w:szCs w:val="20"/>
                        </w:rPr>
                      </w:pPr>
                      <w:r w:rsidRPr="006A5C8C">
                        <w:rPr>
                          <w:rFonts w:ascii="Times New Roman" w:hAnsi="Times New Roman" w:cs="Times New Roman"/>
                          <w:sz w:val="20"/>
                          <w:szCs w:val="20"/>
                        </w:rPr>
                        <w:t>Unt</w:t>
                      </w:r>
                      <w:r>
                        <w:rPr>
                          <w:rFonts w:ascii="Times New Roman" w:hAnsi="Times New Roman" w:cs="Times New Roman"/>
                          <w:sz w:val="20"/>
                          <w:szCs w:val="20"/>
                        </w:rPr>
                        <w:t xml:space="preserve">uk menentukan jenis sampel yang </w:t>
                      </w:r>
                      <w:r w:rsidRPr="006A5C8C">
                        <w:rPr>
                          <w:rFonts w:ascii="Times New Roman" w:hAnsi="Times New Roman" w:cs="Times New Roman"/>
                          <w:sz w:val="20"/>
                          <w:szCs w:val="20"/>
                        </w:rPr>
                        <w:t>terpilih.</w:t>
                      </w:r>
                    </w:p>
                    <w:p w:rsidR="006425CC" w:rsidRPr="006A5C8C" w:rsidRDefault="006425CC" w:rsidP="0065180E">
                      <w:pPr>
                        <w:pStyle w:val="ListParagraph"/>
                        <w:numPr>
                          <w:ilvl w:val="0"/>
                          <w:numId w:val="26"/>
                        </w:numPr>
                        <w:spacing w:after="0"/>
                        <w:ind w:left="426" w:hanging="349"/>
                        <w:jc w:val="both"/>
                        <w:rPr>
                          <w:rFonts w:ascii="Times New Roman" w:hAnsi="Times New Roman" w:cs="Times New Roman"/>
                          <w:sz w:val="20"/>
                          <w:szCs w:val="20"/>
                        </w:rPr>
                      </w:pPr>
                      <w:r w:rsidRPr="006A5C8C">
                        <w:rPr>
                          <w:rFonts w:ascii="Times New Roman" w:hAnsi="Times New Roman" w:cs="Times New Roman"/>
                          <w:sz w:val="20"/>
                          <w:szCs w:val="20"/>
                        </w:rPr>
                        <w:t xml:space="preserve">Untuk memastikan sampel yang terbaik </w:t>
                      </w:r>
                    </w:p>
                  </w:txbxContent>
                </v:textbox>
              </v:rect>
            </w:pict>
          </mc:Fallback>
        </mc:AlternateContent>
      </w:r>
    </w:p>
    <w:p w:rsidR="005B09BF" w:rsidRDefault="005B09BF" w:rsidP="005B09BF"/>
    <w:p w:rsidR="005B09BF" w:rsidRDefault="0065180E" w:rsidP="005B09BF">
      <w:r w:rsidRPr="002A6F22">
        <w:rPr>
          <w:rFonts w:ascii="Times New Roman" w:hAnsi="Times New Roman" w:cs="Times New Roman"/>
          <w:noProof/>
          <w:sz w:val="24"/>
          <w:szCs w:val="24"/>
          <w:lang w:eastAsia="id-ID"/>
        </w:rPr>
        <mc:AlternateContent>
          <mc:Choice Requires="wps">
            <w:drawing>
              <wp:anchor distT="0" distB="0" distL="114300" distR="114300" simplePos="0" relativeHeight="252013568" behindDoc="0" locked="0" layoutInCell="1" allowOverlap="1" wp14:anchorId="5D97FE0D" wp14:editId="2AFA260B">
                <wp:simplePos x="0" y="0"/>
                <wp:positionH relativeFrom="column">
                  <wp:posOffset>3432071</wp:posOffset>
                </wp:positionH>
                <wp:positionV relativeFrom="paragraph">
                  <wp:posOffset>161783</wp:posOffset>
                </wp:positionV>
                <wp:extent cx="109182" cy="341194"/>
                <wp:effectExtent l="57150" t="38100" r="24765" b="20955"/>
                <wp:wrapNone/>
                <wp:docPr id="129" name="Straight Arrow Connector 129"/>
                <wp:cNvGraphicFramePr/>
                <a:graphic xmlns:a="http://schemas.openxmlformats.org/drawingml/2006/main">
                  <a:graphicData uri="http://schemas.microsoft.com/office/word/2010/wordprocessingShape">
                    <wps:wsp>
                      <wps:cNvCnPr/>
                      <wps:spPr>
                        <a:xfrm flipH="1" flipV="1">
                          <a:off x="0" y="0"/>
                          <a:ext cx="109182" cy="34119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9" o:spid="_x0000_s1026" type="#_x0000_t32" style="position:absolute;margin-left:270.25pt;margin-top:12.75pt;width:8.6pt;height:26.85pt;flip:x 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" strokecolor="black [3040]">
                <v:stroke endarrow="open"/>
              </v:shape>
            </w:pict>
          </mc:Fallback>
        </mc:AlternateContent>
      </w:r>
      <w:r w:rsidRPr="002A6F22">
        <w:rPr>
          <w:rFonts w:ascii="Times New Roman" w:hAnsi="Times New Roman" w:cs="Times New Roman"/>
          <w:noProof/>
          <w:sz w:val="24"/>
          <w:szCs w:val="24"/>
          <w:lang w:eastAsia="id-ID"/>
        </w:rPr>
        <mc:AlternateContent>
          <mc:Choice Requires="wps">
            <w:drawing>
              <wp:anchor distT="0" distB="0" distL="114300" distR="114300" simplePos="0" relativeHeight="251997184" behindDoc="0" locked="0" layoutInCell="1" allowOverlap="1" wp14:anchorId="59924E5C" wp14:editId="5CD4FB82">
                <wp:simplePos x="0" y="0"/>
                <wp:positionH relativeFrom="column">
                  <wp:posOffset>3541253</wp:posOffset>
                </wp:positionH>
                <wp:positionV relativeFrom="paragraph">
                  <wp:posOffset>277789</wp:posOffset>
                </wp:positionV>
                <wp:extent cx="1543050" cy="379294"/>
                <wp:effectExtent l="0" t="0" r="19050" b="20955"/>
                <wp:wrapNone/>
                <wp:docPr id="176" name="Rectangle 176"/>
                <wp:cNvGraphicFramePr/>
                <a:graphic xmlns:a="http://schemas.openxmlformats.org/drawingml/2006/main">
                  <a:graphicData uri="http://schemas.microsoft.com/office/word/2010/wordprocessingShape">
                    <wps:wsp>
                      <wps:cNvSpPr/>
                      <wps:spPr>
                        <a:xfrm>
                          <a:off x="0" y="0"/>
                          <a:ext cx="1543050" cy="379294"/>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425CC" w:rsidRPr="0082147D" w:rsidRDefault="006425CC" w:rsidP="005B09BF">
                            <w:pPr>
                              <w:jc w:val="center"/>
                              <w:rPr>
                                <w:rFonts w:ascii="Times New Roman" w:hAnsi="Times New Roman" w:cs="Times New Roman"/>
                                <w:sz w:val="20"/>
                                <w:szCs w:val="20"/>
                              </w:rPr>
                            </w:pPr>
                            <w:r>
                              <w:rPr>
                                <w:rFonts w:ascii="Times New Roman" w:hAnsi="Times New Roman" w:cs="Times New Roman"/>
                                <w:sz w:val="20"/>
                                <w:szCs w:val="20"/>
                              </w:rPr>
                              <w:t>Analisis kandungan vitamin C dengan metode Iodimetri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6" o:spid="_x0000_s1055" style="position:absolute;margin-left:278.85pt;margin-top:21.85pt;width:121.5pt;height:29.8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" fillcolor="white [3201]" strokecolor="black [3200]" strokeweight=".25pt">
                <v:textbox inset="0,0,0,0">
                  <w:txbxContent>
                    <w:p w:rsidR="006425CC" w:rsidRPr="0082147D" w:rsidRDefault="006425CC" w:rsidP="005B09BF">
                      <w:pPr>
                        <w:jc w:val="center"/>
                        <w:rPr>
                          <w:rFonts w:ascii="Times New Roman" w:hAnsi="Times New Roman" w:cs="Times New Roman"/>
                          <w:sz w:val="20"/>
                          <w:szCs w:val="20"/>
                        </w:rPr>
                      </w:pPr>
                      <w:r>
                        <w:rPr>
                          <w:rFonts w:ascii="Times New Roman" w:hAnsi="Times New Roman" w:cs="Times New Roman"/>
                          <w:sz w:val="20"/>
                          <w:szCs w:val="20"/>
                        </w:rPr>
                        <w:t>Analisis kandungan vitamin C dengan metode Iodimetri</w:t>
                      </w:r>
                    </w:p>
                  </w:txbxContent>
                </v:textbox>
              </v:rect>
            </w:pict>
          </mc:Fallback>
        </mc:AlternateContent>
      </w:r>
    </w:p>
    <w:p w:rsidR="005B09BF" w:rsidRDefault="005B09BF" w:rsidP="005B09BF"/>
    <w:p w:rsidR="005B09BF" w:rsidRDefault="0065180E" w:rsidP="005B09BF">
      <w:r w:rsidRPr="002A6F22">
        <w:rPr>
          <w:rFonts w:ascii="Times New Roman" w:hAnsi="Times New Roman" w:cs="Times New Roman"/>
          <w:noProof/>
          <w:sz w:val="24"/>
          <w:szCs w:val="24"/>
          <w:lang w:eastAsia="id-ID"/>
        </w:rPr>
        <mc:AlternateContent>
          <mc:Choice Requires="wps">
            <w:drawing>
              <wp:anchor distT="0" distB="0" distL="114300" distR="114300" simplePos="0" relativeHeight="252015616" behindDoc="0" locked="0" layoutInCell="1" allowOverlap="1" wp14:anchorId="71C18D21" wp14:editId="29502233">
                <wp:simplePos x="0" y="0"/>
                <wp:positionH relativeFrom="column">
                  <wp:posOffset>2656840</wp:posOffset>
                </wp:positionH>
                <wp:positionV relativeFrom="paragraph">
                  <wp:posOffset>46355</wp:posOffset>
                </wp:positionV>
                <wp:extent cx="0" cy="459740"/>
                <wp:effectExtent l="95250" t="0" r="57150" b="54610"/>
                <wp:wrapNone/>
                <wp:docPr id="127" name="Straight Arrow Connector 127"/>
                <wp:cNvGraphicFramePr/>
                <a:graphic xmlns:a="http://schemas.openxmlformats.org/drawingml/2006/main">
                  <a:graphicData uri="http://schemas.microsoft.com/office/word/2010/wordprocessingShape">
                    <wps:wsp>
                      <wps:cNvCnPr/>
                      <wps:spPr>
                        <a:xfrm>
                          <a:off x="0" y="0"/>
                          <a:ext cx="0" cy="4597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7" o:spid="_x0000_s1026" type="#_x0000_t32" style="position:absolute;margin-left:209.2pt;margin-top:3.65pt;width:0;height:36.2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" strokecolor="black [3040]">
                <v:stroke endarrow="open"/>
              </v:shape>
            </w:pict>
          </mc:Fallback>
        </mc:AlternateContent>
      </w:r>
    </w:p>
    <w:p w:rsidR="005B09BF" w:rsidRDefault="005B09BF" w:rsidP="005B09BF">
      <w:r w:rsidRPr="002A6F22">
        <w:rPr>
          <w:rFonts w:ascii="Times New Roman" w:hAnsi="Times New Roman" w:cs="Times New Roman"/>
          <w:noProof/>
          <w:sz w:val="24"/>
          <w:szCs w:val="24"/>
          <w:lang w:eastAsia="id-ID"/>
        </w:rPr>
        <mc:AlternateContent>
          <mc:Choice Requires="wps">
            <w:drawing>
              <wp:anchor distT="0" distB="0" distL="114300" distR="114300" simplePos="0" relativeHeight="251998208" behindDoc="0" locked="0" layoutInCell="1" allowOverlap="1" wp14:anchorId="023CD812" wp14:editId="7339E056">
                <wp:simplePos x="0" y="0"/>
                <wp:positionH relativeFrom="column">
                  <wp:posOffset>1331595</wp:posOffset>
                </wp:positionH>
                <wp:positionV relativeFrom="paragraph">
                  <wp:posOffset>178435</wp:posOffset>
                </wp:positionV>
                <wp:extent cx="2647950" cy="685800"/>
                <wp:effectExtent l="0" t="0" r="19050" b="19050"/>
                <wp:wrapNone/>
                <wp:docPr id="177" name="Oval 177"/>
                <wp:cNvGraphicFramePr/>
                <a:graphic xmlns:a="http://schemas.openxmlformats.org/drawingml/2006/main">
                  <a:graphicData uri="http://schemas.microsoft.com/office/word/2010/wordprocessingShape">
                    <wps:wsp>
                      <wps:cNvSpPr/>
                      <wps:spPr>
                        <a:xfrm>
                          <a:off x="0" y="0"/>
                          <a:ext cx="2647950" cy="6858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6425CC" w:rsidRPr="0082147D" w:rsidRDefault="006425CC" w:rsidP="005B09BF">
                            <w:pPr>
                              <w:jc w:val="center"/>
                              <w:rPr>
                                <w:rFonts w:ascii="Times New Roman" w:hAnsi="Times New Roman" w:cs="Times New Roman"/>
                                <w:sz w:val="20"/>
                                <w:szCs w:val="20"/>
                              </w:rPr>
                            </w:pPr>
                            <w:r>
                              <w:rPr>
                                <w:rFonts w:ascii="Times New Roman" w:hAnsi="Times New Roman" w:cs="Times New Roman"/>
                                <w:sz w:val="20"/>
                                <w:szCs w:val="20"/>
                              </w:rPr>
                              <w:t>Minuman Fungsional Campuran Takokak dan Markisa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77" o:spid="_x0000_s1056" style="position:absolute;margin-left:104.85pt;margin-top:14.05pt;width:208.5pt;height:54pt;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" fillcolor="white [3201]" strokecolor="black [3200]" strokeweight=".25pt">
                <v:textbox>
                  <w:txbxContent>
                    <w:p w:rsidR="006425CC" w:rsidRPr="0082147D" w:rsidRDefault="006425CC" w:rsidP="005B09BF">
                      <w:pPr>
                        <w:jc w:val="center"/>
                        <w:rPr>
                          <w:rFonts w:ascii="Times New Roman" w:hAnsi="Times New Roman" w:cs="Times New Roman"/>
                          <w:sz w:val="20"/>
                          <w:szCs w:val="20"/>
                        </w:rPr>
                      </w:pPr>
                      <w:r>
                        <w:rPr>
                          <w:rFonts w:ascii="Times New Roman" w:hAnsi="Times New Roman" w:cs="Times New Roman"/>
                          <w:sz w:val="20"/>
                          <w:szCs w:val="20"/>
                        </w:rPr>
                        <w:t>Minuman Fungsional Campuran Takokak dan Markisa</w:t>
                      </w:r>
                    </w:p>
                  </w:txbxContent>
                </v:textbox>
              </v:oval>
            </w:pict>
          </mc:Fallback>
        </mc:AlternateContent>
      </w:r>
    </w:p>
    <w:p w:rsidR="005B09BF" w:rsidRDefault="005B09BF" w:rsidP="005B09BF"/>
    <w:p w:rsidR="005B09BF" w:rsidRDefault="005B09BF" w:rsidP="005B09BF"/>
    <w:p w:rsidR="005B09BF" w:rsidRPr="005B09BF" w:rsidRDefault="005B09BF" w:rsidP="005B09BF"/>
    <w:p w:rsidR="00E0543B" w:rsidRPr="00D8363A" w:rsidRDefault="00E0543B" w:rsidP="00E0543B">
      <w:pPr>
        <w:pStyle w:val="Heading6"/>
        <w:spacing w:before="0"/>
        <w:rPr>
          <w:rFonts w:eastAsia="Times New Roman" w:cs="Times New Roman"/>
          <w:b/>
          <w:szCs w:val="24"/>
        </w:rPr>
        <w:sectPr w:rsidR="00E0543B" w:rsidRPr="00D8363A" w:rsidSect="00CF2A40">
          <w:headerReference w:type="default" r:id="rId52"/>
          <w:footerReference w:type="default" r:id="rId53"/>
          <w:type w:val="nextColumn"/>
          <w:pgSz w:w="11906" w:h="16838"/>
          <w:pgMar w:top="2268" w:right="1701" w:bottom="1701" w:left="2268" w:header="1134" w:footer="1134" w:gutter="0"/>
          <w:cols w:space="708"/>
          <w:docGrid w:linePitch="360"/>
        </w:sectPr>
      </w:pPr>
      <w:bookmarkStart w:id="55" w:name="_Toc458379506"/>
      <w:bookmarkStart w:id="56" w:name="_Toc470267182"/>
      <w:r w:rsidRPr="00D8363A">
        <w:rPr>
          <w:rFonts w:cs="Times New Roman"/>
          <w:b/>
          <w:szCs w:val="24"/>
        </w:rPr>
        <w:t>Gambar 7. Diagram Alir Penelitian Secara Umum</w:t>
      </w:r>
      <w:bookmarkEnd w:id="55"/>
      <w:bookmarkEnd w:id="56"/>
    </w:p>
    <w:p w:rsidR="004D6B92" w:rsidRPr="00D8363A" w:rsidRDefault="004D6B92" w:rsidP="004D6B92">
      <w:pPr>
        <w:spacing w:after="0" w:line="480" w:lineRule="auto"/>
        <w:ind w:firstLine="567"/>
        <w:jc w:val="both"/>
        <w:rPr>
          <w:rFonts w:ascii="Times New Roman" w:hAnsi="Times New Roman" w:cs="Times New Roman"/>
          <w:sz w:val="24"/>
          <w:szCs w:val="24"/>
        </w:rPr>
      </w:pPr>
      <w:r w:rsidRPr="00D8363A">
        <w:rPr>
          <w:rFonts w:ascii="Times New Roman" w:hAnsi="Times New Roman" w:cs="Times New Roman"/>
          <w:sz w:val="24"/>
          <w:szCs w:val="24"/>
        </w:rPr>
        <w:lastRenderedPageBreak/>
        <w:t>Penelitian dibagi menjadi 4 meliputi rancangan perlakuan, rancangan percobaan, rancangan analisis dan rancangan respon.</w:t>
      </w:r>
    </w:p>
    <w:p w:rsidR="00703D03" w:rsidRPr="00D8363A" w:rsidRDefault="00703D03" w:rsidP="00545BE9">
      <w:pPr>
        <w:pStyle w:val="Heading3"/>
        <w:spacing w:before="0" w:line="480" w:lineRule="auto"/>
        <w:rPr>
          <w:rFonts w:cs="Times New Roman"/>
          <w:szCs w:val="24"/>
        </w:rPr>
      </w:pPr>
      <w:bookmarkStart w:id="57" w:name="_Toc470267183"/>
      <w:r w:rsidRPr="00D8363A">
        <w:rPr>
          <w:rFonts w:cs="Times New Roman"/>
          <w:szCs w:val="24"/>
        </w:rPr>
        <w:t>3.2.1 Rancangan Perlakuan</w:t>
      </w:r>
      <w:bookmarkEnd w:id="57"/>
    </w:p>
    <w:p w:rsidR="007F3E38" w:rsidRPr="00D8363A" w:rsidRDefault="00703D03" w:rsidP="00545BE9">
      <w:pPr>
        <w:spacing w:after="0" w:line="480" w:lineRule="auto"/>
        <w:ind w:firstLine="426"/>
        <w:jc w:val="both"/>
        <w:rPr>
          <w:rFonts w:ascii="Times New Roman" w:hAnsi="Times New Roman" w:cs="Times New Roman"/>
          <w:sz w:val="24"/>
          <w:szCs w:val="24"/>
        </w:rPr>
      </w:pPr>
      <w:r w:rsidRPr="00D8363A">
        <w:rPr>
          <w:rFonts w:ascii="Times New Roman" w:hAnsi="Times New Roman" w:cs="Times New Roman"/>
          <w:sz w:val="24"/>
          <w:szCs w:val="24"/>
        </w:rPr>
        <w:t>Rancangan perlakuan pada penelitian ini terdiri dari 2 (dua) faktor, yaitu pengaruh jenis penstabil (P) yang terdiri dari 3 (tiga) taraf dan pengaruh banyak nya konsentrasi penstabil yang digunakan (K) yang terdiri dari 3 (tiga) taraf. B</w:t>
      </w:r>
      <w:r w:rsidR="007F3E38" w:rsidRPr="00D8363A">
        <w:rPr>
          <w:rFonts w:ascii="Times New Roman" w:hAnsi="Times New Roman" w:cs="Times New Roman"/>
          <w:sz w:val="24"/>
          <w:szCs w:val="24"/>
        </w:rPr>
        <w:t>erikut taraf faktornya :</w:t>
      </w:r>
    </w:p>
    <w:p w:rsidR="007F3E38" w:rsidRPr="00D8363A" w:rsidRDefault="00124DE6" w:rsidP="00545BE9">
      <w:pPr>
        <w:pStyle w:val="ListParagraph"/>
        <w:numPr>
          <w:ilvl w:val="0"/>
          <w:numId w:val="6"/>
        </w:numPr>
        <w:spacing w:after="0" w:line="480" w:lineRule="auto"/>
        <w:ind w:left="426" w:hanging="426"/>
        <w:jc w:val="both"/>
        <w:rPr>
          <w:rFonts w:ascii="Times New Roman" w:hAnsi="Times New Roman" w:cs="Times New Roman"/>
          <w:sz w:val="24"/>
          <w:szCs w:val="24"/>
        </w:rPr>
      </w:pPr>
      <w:r w:rsidRPr="00D8363A">
        <w:rPr>
          <w:rFonts w:ascii="Times New Roman" w:hAnsi="Times New Roman" w:cs="Times New Roman"/>
          <w:sz w:val="24"/>
          <w:szCs w:val="24"/>
        </w:rPr>
        <w:t>J</w:t>
      </w:r>
      <w:r w:rsidR="008E5406" w:rsidRPr="00D8363A">
        <w:rPr>
          <w:rFonts w:ascii="Times New Roman" w:hAnsi="Times New Roman" w:cs="Times New Roman"/>
          <w:sz w:val="24"/>
          <w:szCs w:val="24"/>
        </w:rPr>
        <w:t>enis penstabil</w:t>
      </w:r>
      <w:r w:rsidR="007F3E38" w:rsidRPr="00D8363A">
        <w:rPr>
          <w:rFonts w:ascii="Times New Roman" w:hAnsi="Times New Roman" w:cs="Times New Roman"/>
          <w:sz w:val="24"/>
          <w:szCs w:val="24"/>
        </w:rPr>
        <w:t xml:space="preserve"> </w:t>
      </w:r>
      <w:r w:rsidR="00205263">
        <w:rPr>
          <w:rFonts w:ascii="Times New Roman" w:hAnsi="Times New Roman" w:cs="Times New Roman"/>
          <w:sz w:val="24"/>
          <w:szCs w:val="24"/>
        </w:rPr>
        <w:t xml:space="preserve">(P) </w:t>
      </w:r>
      <w:r w:rsidR="007F3E38" w:rsidRPr="00D8363A">
        <w:rPr>
          <w:rFonts w:ascii="Times New Roman" w:hAnsi="Times New Roman" w:cs="Times New Roman"/>
          <w:sz w:val="24"/>
          <w:szCs w:val="24"/>
        </w:rPr>
        <w:t>yang meliputi 3 taraf, yaitu:</w:t>
      </w:r>
    </w:p>
    <w:p w:rsidR="007F3E38" w:rsidRPr="00D8363A" w:rsidRDefault="00165FB4" w:rsidP="00545BE9">
      <w:pPr>
        <w:spacing w:after="0" w:line="480" w:lineRule="auto"/>
        <w:ind w:firstLine="426"/>
        <w:jc w:val="both"/>
        <w:rPr>
          <w:rFonts w:ascii="Times New Roman" w:hAnsi="Times New Roman" w:cs="Times New Roman"/>
          <w:sz w:val="24"/>
          <w:szCs w:val="24"/>
        </w:rPr>
      </w:pPr>
      <w:r w:rsidRPr="00D8363A">
        <w:rPr>
          <w:rFonts w:ascii="Times New Roman" w:hAnsi="Times New Roman" w:cs="Times New Roman"/>
          <w:sz w:val="24"/>
          <w:szCs w:val="24"/>
        </w:rPr>
        <w:t>p</w:t>
      </w:r>
      <w:r w:rsidR="007F3E38" w:rsidRPr="00D8363A">
        <w:rPr>
          <w:rFonts w:ascii="Times New Roman" w:hAnsi="Times New Roman" w:cs="Times New Roman"/>
          <w:sz w:val="24"/>
          <w:szCs w:val="24"/>
          <w:vertAlign w:val="subscript"/>
        </w:rPr>
        <w:t xml:space="preserve">1 </w:t>
      </w:r>
      <w:r w:rsidR="007F3E38" w:rsidRPr="00D8363A">
        <w:rPr>
          <w:rFonts w:ascii="Times New Roman" w:hAnsi="Times New Roman" w:cs="Times New Roman"/>
          <w:sz w:val="24"/>
          <w:szCs w:val="24"/>
        </w:rPr>
        <w:t xml:space="preserve">= Karagenan </w:t>
      </w:r>
    </w:p>
    <w:p w:rsidR="007F3E38" w:rsidRPr="00D8363A" w:rsidRDefault="00165FB4" w:rsidP="00545BE9">
      <w:pPr>
        <w:spacing w:after="0" w:line="480" w:lineRule="auto"/>
        <w:ind w:firstLine="426"/>
        <w:jc w:val="both"/>
        <w:rPr>
          <w:rFonts w:ascii="Times New Roman" w:hAnsi="Times New Roman" w:cs="Times New Roman"/>
          <w:sz w:val="24"/>
          <w:szCs w:val="24"/>
        </w:rPr>
      </w:pPr>
      <w:r w:rsidRPr="00D8363A">
        <w:rPr>
          <w:rFonts w:ascii="Times New Roman" w:hAnsi="Times New Roman" w:cs="Times New Roman"/>
          <w:sz w:val="24"/>
          <w:szCs w:val="24"/>
        </w:rPr>
        <w:t>p</w:t>
      </w:r>
      <w:r w:rsidR="007F3E38" w:rsidRPr="00D8363A">
        <w:rPr>
          <w:rFonts w:ascii="Times New Roman" w:hAnsi="Times New Roman" w:cs="Times New Roman"/>
          <w:sz w:val="24"/>
          <w:szCs w:val="24"/>
          <w:vertAlign w:val="subscript"/>
        </w:rPr>
        <w:t xml:space="preserve">2 </w:t>
      </w:r>
      <w:r w:rsidR="00D1732C" w:rsidRPr="00D8363A">
        <w:rPr>
          <w:rFonts w:ascii="Times New Roman" w:hAnsi="Times New Roman" w:cs="Times New Roman"/>
          <w:sz w:val="24"/>
          <w:szCs w:val="24"/>
        </w:rPr>
        <w:t>= CMC</w:t>
      </w:r>
    </w:p>
    <w:p w:rsidR="007F3E38" w:rsidRPr="00D8363A" w:rsidRDefault="00124DE6" w:rsidP="00545BE9">
      <w:pPr>
        <w:pStyle w:val="ListParagraph"/>
        <w:numPr>
          <w:ilvl w:val="0"/>
          <w:numId w:val="6"/>
        </w:numPr>
        <w:spacing w:after="0" w:line="480" w:lineRule="auto"/>
        <w:ind w:left="426" w:hanging="426"/>
        <w:jc w:val="both"/>
        <w:rPr>
          <w:rFonts w:ascii="Times New Roman" w:hAnsi="Times New Roman" w:cs="Times New Roman"/>
          <w:sz w:val="24"/>
          <w:szCs w:val="24"/>
        </w:rPr>
      </w:pPr>
      <w:r w:rsidRPr="00D8363A">
        <w:rPr>
          <w:rFonts w:ascii="Times New Roman" w:hAnsi="Times New Roman" w:cs="Times New Roman"/>
          <w:sz w:val="24"/>
          <w:szCs w:val="24"/>
        </w:rPr>
        <w:t>K</w:t>
      </w:r>
      <w:r w:rsidR="007F3E38" w:rsidRPr="00D8363A">
        <w:rPr>
          <w:rFonts w:ascii="Times New Roman" w:hAnsi="Times New Roman" w:cs="Times New Roman"/>
          <w:sz w:val="24"/>
          <w:szCs w:val="24"/>
        </w:rPr>
        <w:t>onsentrasi penstabil</w:t>
      </w:r>
      <w:r w:rsidR="00205263">
        <w:rPr>
          <w:rFonts w:ascii="Times New Roman" w:hAnsi="Times New Roman" w:cs="Times New Roman"/>
          <w:sz w:val="24"/>
          <w:szCs w:val="24"/>
        </w:rPr>
        <w:t xml:space="preserve"> (K)</w:t>
      </w:r>
      <w:r w:rsidR="007F3E38" w:rsidRPr="00D8363A">
        <w:rPr>
          <w:rFonts w:ascii="Times New Roman" w:hAnsi="Times New Roman" w:cs="Times New Roman"/>
          <w:sz w:val="24"/>
          <w:szCs w:val="24"/>
        </w:rPr>
        <w:t xml:space="preserve"> yang digunakan meliputi 3 taraf yaitu :</w:t>
      </w:r>
    </w:p>
    <w:p w:rsidR="007F3E38" w:rsidRPr="00D8363A" w:rsidRDefault="00165FB4" w:rsidP="00545BE9">
      <w:pPr>
        <w:spacing w:after="0" w:line="480" w:lineRule="auto"/>
        <w:ind w:firstLine="426"/>
        <w:jc w:val="both"/>
        <w:rPr>
          <w:rFonts w:ascii="Times New Roman" w:hAnsi="Times New Roman" w:cs="Times New Roman"/>
          <w:sz w:val="24"/>
          <w:szCs w:val="24"/>
        </w:rPr>
      </w:pPr>
      <w:r w:rsidRPr="00D8363A">
        <w:rPr>
          <w:rFonts w:ascii="Times New Roman" w:hAnsi="Times New Roman" w:cs="Times New Roman"/>
          <w:sz w:val="24"/>
          <w:szCs w:val="24"/>
        </w:rPr>
        <w:t>k</w:t>
      </w:r>
      <w:r w:rsidR="007F3E38" w:rsidRPr="00D8363A">
        <w:rPr>
          <w:rFonts w:ascii="Times New Roman" w:hAnsi="Times New Roman" w:cs="Times New Roman"/>
          <w:sz w:val="24"/>
          <w:szCs w:val="24"/>
          <w:vertAlign w:val="subscript"/>
        </w:rPr>
        <w:t xml:space="preserve">1 </w:t>
      </w:r>
      <w:r w:rsidR="00124DE6" w:rsidRPr="00D8363A">
        <w:rPr>
          <w:rFonts w:ascii="Times New Roman" w:hAnsi="Times New Roman" w:cs="Times New Roman"/>
          <w:sz w:val="24"/>
          <w:szCs w:val="24"/>
        </w:rPr>
        <w:t>= 0,5</w:t>
      </w:r>
      <w:r w:rsidR="007F3E38" w:rsidRPr="00D8363A">
        <w:rPr>
          <w:rFonts w:ascii="Times New Roman" w:hAnsi="Times New Roman" w:cs="Times New Roman"/>
          <w:sz w:val="24"/>
          <w:szCs w:val="24"/>
        </w:rPr>
        <w:t xml:space="preserve"> %</w:t>
      </w:r>
    </w:p>
    <w:p w:rsidR="007F3E38" w:rsidRPr="00D8363A" w:rsidRDefault="00165FB4" w:rsidP="00545BE9">
      <w:pPr>
        <w:spacing w:after="0" w:line="480" w:lineRule="auto"/>
        <w:ind w:firstLine="426"/>
        <w:jc w:val="both"/>
        <w:rPr>
          <w:rFonts w:ascii="Times New Roman" w:hAnsi="Times New Roman" w:cs="Times New Roman"/>
          <w:sz w:val="24"/>
          <w:szCs w:val="24"/>
        </w:rPr>
      </w:pPr>
      <w:r w:rsidRPr="00D8363A">
        <w:rPr>
          <w:rFonts w:ascii="Times New Roman" w:hAnsi="Times New Roman" w:cs="Times New Roman"/>
          <w:sz w:val="24"/>
          <w:szCs w:val="24"/>
        </w:rPr>
        <w:t>k</w:t>
      </w:r>
      <w:r w:rsidR="007F3E38" w:rsidRPr="00D8363A">
        <w:rPr>
          <w:rFonts w:ascii="Times New Roman" w:hAnsi="Times New Roman" w:cs="Times New Roman"/>
          <w:sz w:val="24"/>
          <w:szCs w:val="24"/>
          <w:vertAlign w:val="subscript"/>
        </w:rPr>
        <w:t>2</w:t>
      </w:r>
      <w:r w:rsidR="0013290F" w:rsidRPr="00D8363A">
        <w:rPr>
          <w:rFonts w:ascii="Times New Roman" w:hAnsi="Times New Roman" w:cs="Times New Roman"/>
          <w:sz w:val="24"/>
          <w:szCs w:val="24"/>
        </w:rPr>
        <w:t xml:space="preserve"> = </w:t>
      </w:r>
      <w:r w:rsidR="0061031B" w:rsidRPr="00D8363A">
        <w:rPr>
          <w:rFonts w:ascii="Times New Roman" w:hAnsi="Times New Roman" w:cs="Times New Roman"/>
          <w:sz w:val="24"/>
          <w:szCs w:val="24"/>
        </w:rPr>
        <w:t>1</w:t>
      </w:r>
      <w:r w:rsidR="00124DE6" w:rsidRPr="00D8363A">
        <w:rPr>
          <w:rFonts w:ascii="Times New Roman" w:hAnsi="Times New Roman" w:cs="Times New Roman"/>
          <w:sz w:val="24"/>
          <w:szCs w:val="24"/>
        </w:rPr>
        <w:t xml:space="preserve"> </w:t>
      </w:r>
      <w:r w:rsidR="007F3E38" w:rsidRPr="00D8363A">
        <w:rPr>
          <w:rFonts w:ascii="Times New Roman" w:hAnsi="Times New Roman" w:cs="Times New Roman"/>
          <w:sz w:val="24"/>
          <w:szCs w:val="24"/>
        </w:rPr>
        <w:t xml:space="preserve">% </w:t>
      </w:r>
    </w:p>
    <w:p w:rsidR="007F3E38" w:rsidRPr="00D8363A" w:rsidRDefault="00165FB4" w:rsidP="00545BE9">
      <w:pPr>
        <w:spacing w:after="0" w:line="480" w:lineRule="auto"/>
        <w:ind w:firstLine="426"/>
        <w:jc w:val="both"/>
        <w:rPr>
          <w:rFonts w:ascii="Times New Roman" w:hAnsi="Times New Roman" w:cs="Times New Roman"/>
          <w:sz w:val="24"/>
          <w:szCs w:val="24"/>
        </w:rPr>
      </w:pPr>
      <w:r w:rsidRPr="00D8363A">
        <w:rPr>
          <w:rFonts w:ascii="Times New Roman" w:hAnsi="Times New Roman" w:cs="Times New Roman"/>
          <w:sz w:val="24"/>
          <w:szCs w:val="24"/>
        </w:rPr>
        <w:t>k</w:t>
      </w:r>
      <w:r w:rsidR="007F3E38" w:rsidRPr="00D8363A">
        <w:rPr>
          <w:rFonts w:ascii="Times New Roman" w:hAnsi="Times New Roman" w:cs="Times New Roman"/>
          <w:sz w:val="24"/>
          <w:szCs w:val="24"/>
          <w:vertAlign w:val="subscript"/>
        </w:rPr>
        <w:t>3</w:t>
      </w:r>
      <w:r w:rsidR="00124DE6" w:rsidRPr="00D8363A">
        <w:rPr>
          <w:rFonts w:ascii="Times New Roman" w:hAnsi="Times New Roman" w:cs="Times New Roman"/>
          <w:sz w:val="24"/>
          <w:szCs w:val="24"/>
        </w:rPr>
        <w:t xml:space="preserve"> = 1</w:t>
      </w:r>
      <w:r w:rsidR="0061031B" w:rsidRPr="00D8363A">
        <w:rPr>
          <w:rFonts w:ascii="Times New Roman" w:hAnsi="Times New Roman" w:cs="Times New Roman"/>
          <w:sz w:val="24"/>
          <w:szCs w:val="24"/>
        </w:rPr>
        <w:t>,5</w:t>
      </w:r>
      <w:r w:rsidR="00124DE6" w:rsidRPr="00D8363A">
        <w:rPr>
          <w:rFonts w:ascii="Times New Roman" w:hAnsi="Times New Roman" w:cs="Times New Roman"/>
          <w:sz w:val="24"/>
          <w:szCs w:val="24"/>
        </w:rPr>
        <w:t xml:space="preserve"> </w:t>
      </w:r>
      <w:r w:rsidR="007F3E38" w:rsidRPr="00D8363A">
        <w:rPr>
          <w:rFonts w:ascii="Times New Roman" w:hAnsi="Times New Roman" w:cs="Times New Roman"/>
          <w:sz w:val="24"/>
          <w:szCs w:val="24"/>
        </w:rPr>
        <w:t xml:space="preserve">% </w:t>
      </w:r>
    </w:p>
    <w:p w:rsidR="006D166E" w:rsidRPr="00D8363A" w:rsidRDefault="006D166E" w:rsidP="00545BE9">
      <w:pPr>
        <w:pStyle w:val="Heading3"/>
        <w:spacing w:before="0" w:line="480" w:lineRule="auto"/>
        <w:rPr>
          <w:rFonts w:cs="Times New Roman"/>
          <w:szCs w:val="24"/>
        </w:rPr>
      </w:pPr>
      <w:bookmarkStart w:id="58" w:name="_Toc470267184"/>
      <w:r w:rsidRPr="00D8363A">
        <w:rPr>
          <w:rFonts w:cs="Times New Roman"/>
          <w:szCs w:val="24"/>
        </w:rPr>
        <w:t>3.2.2. Rancangan percobaan</w:t>
      </w:r>
      <w:bookmarkEnd w:id="58"/>
    </w:p>
    <w:p w:rsidR="000D68EC" w:rsidRPr="00D8363A" w:rsidRDefault="000D68EC" w:rsidP="00545BE9">
      <w:pPr>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sz w:val="24"/>
          <w:szCs w:val="24"/>
        </w:rPr>
        <w:t>Model rancangan percobaan yang digunakan dalam penelitian ini adalah Rancangan Acak Lengk</w:t>
      </w:r>
      <w:r w:rsidR="007B2FED" w:rsidRPr="00D8363A">
        <w:rPr>
          <w:rFonts w:ascii="Times New Roman" w:hAnsi="Times New Roman" w:cs="Times New Roman"/>
          <w:sz w:val="24"/>
          <w:szCs w:val="24"/>
        </w:rPr>
        <w:t>ap (RAL) dengan pola faktorial 2</w:t>
      </w:r>
      <w:r w:rsidRPr="00D8363A">
        <w:rPr>
          <w:rFonts w:ascii="Times New Roman" w:hAnsi="Times New Roman" w:cs="Times New Roman"/>
          <w:sz w:val="24"/>
          <w:szCs w:val="24"/>
        </w:rPr>
        <w:t xml:space="preserve"> x 3 dimana masing-masing rancangan terdiri dari 2 (dua) faktor dengan 3 (tiga) kali ulangan, sehing</w:t>
      </w:r>
      <w:r w:rsidR="007B2FED" w:rsidRPr="00D8363A">
        <w:rPr>
          <w:rFonts w:ascii="Times New Roman" w:hAnsi="Times New Roman" w:cs="Times New Roman"/>
          <w:sz w:val="24"/>
          <w:szCs w:val="24"/>
        </w:rPr>
        <w:t>ga didapatkan 18</w:t>
      </w:r>
      <w:r w:rsidRPr="00D8363A">
        <w:rPr>
          <w:rFonts w:ascii="Times New Roman" w:hAnsi="Times New Roman" w:cs="Times New Roman"/>
          <w:sz w:val="24"/>
          <w:szCs w:val="24"/>
        </w:rPr>
        <w:t xml:space="preserve"> satuan percobaan.</w:t>
      </w:r>
    </w:p>
    <w:p w:rsidR="000D68EC" w:rsidRPr="00D8363A" w:rsidRDefault="000D68EC" w:rsidP="00545BE9">
      <w:pPr>
        <w:spacing w:after="0" w:line="480" w:lineRule="auto"/>
        <w:ind w:firstLine="567"/>
        <w:jc w:val="both"/>
        <w:rPr>
          <w:rFonts w:ascii="Times New Roman" w:hAnsi="Times New Roman" w:cs="Times New Roman"/>
          <w:sz w:val="24"/>
          <w:szCs w:val="24"/>
        </w:rPr>
      </w:pPr>
      <w:r w:rsidRPr="00D8363A">
        <w:rPr>
          <w:rFonts w:ascii="Times New Roman" w:hAnsi="Times New Roman" w:cs="Times New Roman"/>
          <w:sz w:val="24"/>
          <w:szCs w:val="24"/>
        </w:rPr>
        <w:t>Berdasarkan rancangan diatas dapat dibuat dena</w:t>
      </w:r>
      <w:r w:rsidR="00AE6E21" w:rsidRPr="00D8363A">
        <w:rPr>
          <w:rFonts w:ascii="Times New Roman" w:hAnsi="Times New Roman" w:cs="Times New Roman"/>
          <w:sz w:val="24"/>
          <w:szCs w:val="24"/>
        </w:rPr>
        <w:t>h (layout) percobaan faktorial 2</w:t>
      </w:r>
      <w:r w:rsidRPr="00D8363A">
        <w:rPr>
          <w:rFonts w:ascii="Times New Roman" w:hAnsi="Times New Roman" w:cs="Times New Roman"/>
          <w:sz w:val="24"/>
          <w:szCs w:val="24"/>
        </w:rPr>
        <w:t xml:space="preserve">x3 yang dapat dilihat pada tabel  </w:t>
      </w:r>
      <w:r w:rsidR="000C2B55" w:rsidRPr="00D8363A">
        <w:rPr>
          <w:rFonts w:ascii="Times New Roman" w:hAnsi="Times New Roman" w:cs="Times New Roman"/>
          <w:sz w:val="24"/>
          <w:szCs w:val="24"/>
        </w:rPr>
        <w:t>3</w:t>
      </w:r>
      <w:r w:rsidRPr="00D8363A">
        <w:rPr>
          <w:rFonts w:ascii="Times New Roman" w:hAnsi="Times New Roman" w:cs="Times New Roman"/>
          <w:sz w:val="24"/>
          <w:szCs w:val="24"/>
        </w:rPr>
        <w:t xml:space="preserve"> .</w:t>
      </w:r>
    </w:p>
    <w:p w:rsidR="003D1A2D" w:rsidRPr="00D8363A" w:rsidRDefault="003D1A2D" w:rsidP="00C97037">
      <w:pPr>
        <w:pStyle w:val="Heading5"/>
        <w:spacing w:before="0" w:line="360" w:lineRule="auto"/>
        <w:rPr>
          <w:rFonts w:cs="Times New Roman"/>
          <w:szCs w:val="24"/>
        </w:rPr>
        <w:sectPr w:rsidR="003D1A2D" w:rsidRPr="00D8363A" w:rsidSect="00CF2A40">
          <w:headerReference w:type="default" r:id="rId54"/>
          <w:footerReference w:type="default" r:id="rId55"/>
          <w:type w:val="nextColumn"/>
          <w:pgSz w:w="11907" w:h="16839" w:code="9"/>
          <w:pgMar w:top="2268" w:right="1701" w:bottom="1701" w:left="2268" w:header="284" w:footer="709" w:gutter="0"/>
          <w:cols w:space="708"/>
          <w:docGrid w:linePitch="360"/>
        </w:sectPr>
      </w:pPr>
    </w:p>
    <w:p w:rsidR="000D68EC" w:rsidRPr="00D8363A" w:rsidRDefault="000D68EC" w:rsidP="00C97037">
      <w:pPr>
        <w:pStyle w:val="Heading5"/>
        <w:spacing w:before="0" w:line="360" w:lineRule="auto"/>
        <w:rPr>
          <w:rFonts w:cs="Times New Roman"/>
          <w:szCs w:val="24"/>
        </w:rPr>
      </w:pPr>
      <w:bookmarkStart w:id="59" w:name="_Toc449440230"/>
      <w:bookmarkStart w:id="60" w:name="_Toc453151725"/>
      <w:bookmarkStart w:id="61" w:name="_Toc458379509"/>
      <w:bookmarkStart w:id="62" w:name="_Toc470267185"/>
      <w:r w:rsidRPr="00D8363A">
        <w:rPr>
          <w:rFonts w:cs="Times New Roman"/>
          <w:szCs w:val="24"/>
        </w:rPr>
        <w:lastRenderedPageBreak/>
        <w:t xml:space="preserve">Tabel </w:t>
      </w:r>
      <w:r w:rsidR="006E24F0" w:rsidRPr="00D8363A">
        <w:rPr>
          <w:rFonts w:cs="Times New Roman"/>
          <w:szCs w:val="24"/>
        </w:rPr>
        <w:t>3</w:t>
      </w:r>
      <w:r w:rsidRPr="00D8363A">
        <w:rPr>
          <w:rFonts w:cs="Times New Roman"/>
          <w:szCs w:val="24"/>
        </w:rPr>
        <w:t>. Dena</w:t>
      </w:r>
      <w:r w:rsidR="000C2B55" w:rsidRPr="00D8363A">
        <w:rPr>
          <w:rFonts w:cs="Times New Roman"/>
          <w:szCs w:val="24"/>
        </w:rPr>
        <w:t>h (Layout) percobaan faktorial 2</w:t>
      </w:r>
      <w:r w:rsidRPr="00D8363A">
        <w:rPr>
          <w:rFonts w:cs="Times New Roman"/>
          <w:szCs w:val="24"/>
        </w:rPr>
        <w:t>x3</w:t>
      </w:r>
      <w:bookmarkEnd w:id="59"/>
      <w:bookmarkEnd w:id="60"/>
      <w:bookmarkEnd w:id="61"/>
      <w:bookmarkEnd w:id="62"/>
    </w:p>
    <w:tbl>
      <w:tblPr>
        <w:tblW w:w="7190" w:type="dxa"/>
        <w:jc w:val="center"/>
        <w:tblLook w:val="04A0" w:firstRow="1" w:lastRow="0" w:firstColumn="1" w:lastColumn="0" w:noHBand="0" w:noVBand="1"/>
      </w:tblPr>
      <w:tblGrid>
        <w:gridCol w:w="1940"/>
        <w:gridCol w:w="1372"/>
        <w:gridCol w:w="1134"/>
        <w:gridCol w:w="1191"/>
        <w:gridCol w:w="1553"/>
      </w:tblGrid>
      <w:tr w:rsidR="00492807" w:rsidRPr="00D8363A" w:rsidTr="00217D3F">
        <w:trPr>
          <w:trHeight w:val="300"/>
          <w:jc w:val="center"/>
        </w:trPr>
        <w:tc>
          <w:tcPr>
            <w:tcW w:w="194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0D68EC" w:rsidRPr="00D8363A" w:rsidRDefault="00BE5466" w:rsidP="00F77B30">
            <w:pPr>
              <w:spacing w:after="0" w:line="36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sz w:val="24"/>
                <w:szCs w:val="24"/>
              </w:rPr>
              <w:t>BAHAN PENSTABIL</w:t>
            </w:r>
            <w:r w:rsidR="00205263">
              <w:rPr>
                <w:rFonts w:ascii="Times New Roman" w:eastAsia="Times New Roman" w:hAnsi="Times New Roman" w:cs="Times New Roman"/>
                <w:sz w:val="24"/>
                <w:szCs w:val="24"/>
              </w:rPr>
              <w:t xml:space="preserve"> (P</w:t>
            </w:r>
            <w:r w:rsidR="008E5406" w:rsidRPr="00D8363A">
              <w:rPr>
                <w:rFonts w:ascii="Times New Roman" w:eastAsia="Times New Roman" w:hAnsi="Times New Roman" w:cs="Times New Roman"/>
                <w:sz w:val="24"/>
                <w:szCs w:val="24"/>
              </w:rPr>
              <w:t>)</w:t>
            </w:r>
          </w:p>
        </w:tc>
        <w:tc>
          <w:tcPr>
            <w:tcW w:w="3697" w:type="dxa"/>
            <w:gridSpan w:val="3"/>
            <w:tcBorders>
              <w:top w:val="single" w:sz="8" w:space="0" w:color="auto"/>
              <w:left w:val="nil"/>
              <w:bottom w:val="single" w:sz="4" w:space="0" w:color="auto"/>
              <w:right w:val="single" w:sz="4" w:space="0" w:color="auto"/>
            </w:tcBorders>
            <w:shd w:val="clear" w:color="auto" w:fill="auto"/>
            <w:noWrap/>
            <w:vAlign w:val="bottom"/>
            <w:hideMark/>
          </w:tcPr>
          <w:p w:rsidR="000D68EC" w:rsidRPr="00D8363A" w:rsidRDefault="000D68EC" w:rsidP="00F77B30">
            <w:pPr>
              <w:spacing w:after="0" w:line="36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sz w:val="24"/>
                <w:szCs w:val="24"/>
              </w:rPr>
              <w:t>KONSENTRASI</w:t>
            </w:r>
            <w:r w:rsidR="00205263">
              <w:rPr>
                <w:rFonts w:ascii="Times New Roman" w:eastAsia="Times New Roman" w:hAnsi="Times New Roman" w:cs="Times New Roman"/>
                <w:sz w:val="24"/>
                <w:szCs w:val="24"/>
              </w:rPr>
              <w:t xml:space="preserve"> (K</w:t>
            </w:r>
            <w:r w:rsidR="008E5406" w:rsidRPr="00D8363A">
              <w:rPr>
                <w:rFonts w:ascii="Times New Roman" w:eastAsia="Times New Roman" w:hAnsi="Times New Roman" w:cs="Times New Roman"/>
                <w:sz w:val="24"/>
                <w:szCs w:val="24"/>
              </w:rPr>
              <w:t>)</w:t>
            </w:r>
          </w:p>
        </w:tc>
        <w:tc>
          <w:tcPr>
            <w:tcW w:w="1553"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0D68EC" w:rsidRPr="00D8363A" w:rsidRDefault="000D68EC" w:rsidP="00F77B30">
            <w:pPr>
              <w:spacing w:after="0" w:line="36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sz w:val="24"/>
                <w:szCs w:val="24"/>
              </w:rPr>
              <w:t>TOTAL</w:t>
            </w:r>
          </w:p>
        </w:tc>
      </w:tr>
      <w:tr w:rsidR="00492807" w:rsidRPr="00D8363A" w:rsidTr="005B09BF">
        <w:trPr>
          <w:trHeight w:val="315"/>
          <w:jc w:val="center"/>
        </w:trPr>
        <w:tc>
          <w:tcPr>
            <w:tcW w:w="1940" w:type="dxa"/>
            <w:vMerge/>
            <w:tcBorders>
              <w:top w:val="single" w:sz="8" w:space="0" w:color="auto"/>
              <w:left w:val="single" w:sz="8" w:space="0" w:color="auto"/>
              <w:bottom w:val="single" w:sz="8" w:space="0" w:color="000000"/>
              <w:right w:val="single" w:sz="4" w:space="0" w:color="auto"/>
            </w:tcBorders>
            <w:vAlign w:val="center"/>
            <w:hideMark/>
          </w:tcPr>
          <w:p w:rsidR="000D68EC" w:rsidRPr="00D8363A" w:rsidRDefault="000D68EC" w:rsidP="00F77B30">
            <w:pPr>
              <w:spacing w:after="0" w:line="360" w:lineRule="auto"/>
              <w:jc w:val="center"/>
              <w:rPr>
                <w:rFonts w:ascii="Times New Roman" w:eastAsia="Times New Roman" w:hAnsi="Times New Roman" w:cs="Times New Roman"/>
                <w:sz w:val="24"/>
                <w:szCs w:val="24"/>
              </w:rPr>
            </w:pPr>
          </w:p>
        </w:tc>
        <w:tc>
          <w:tcPr>
            <w:tcW w:w="1372" w:type="dxa"/>
            <w:tcBorders>
              <w:top w:val="nil"/>
              <w:left w:val="nil"/>
              <w:bottom w:val="single" w:sz="8" w:space="0" w:color="auto"/>
              <w:right w:val="single" w:sz="4" w:space="0" w:color="auto"/>
            </w:tcBorders>
            <w:shd w:val="clear" w:color="auto" w:fill="auto"/>
            <w:noWrap/>
            <w:vAlign w:val="bottom"/>
            <w:hideMark/>
          </w:tcPr>
          <w:p w:rsidR="000D68EC" w:rsidRPr="00D8363A" w:rsidRDefault="005B09BF" w:rsidP="00F77B3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r w:rsidR="000D68EC" w:rsidRPr="00D8363A">
              <w:rPr>
                <w:rFonts w:ascii="Times New Roman" w:eastAsia="Times New Roman" w:hAnsi="Times New Roman" w:cs="Times New Roman"/>
                <w:sz w:val="24"/>
                <w:szCs w:val="24"/>
              </w:rPr>
              <w:t>% (k1)</w:t>
            </w:r>
          </w:p>
        </w:tc>
        <w:tc>
          <w:tcPr>
            <w:tcW w:w="1134" w:type="dxa"/>
            <w:tcBorders>
              <w:top w:val="nil"/>
              <w:left w:val="nil"/>
              <w:bottom w:val="single" w:sz="8" w:space="0" w:color="auto"/>
              <w:right w:val="single" w:sz="4" w:space="0" w:color="auto"/>
            </w:tcBorders>
            <w:shd w:val="clear" w:color="auto" w:fill="auto"/>
            <w:noWrap/>
            <w:vAlign w:val="bottom"/>
            <w:hideMark/>
          </w:tcPr>
          <w:p w:rsidR="000D68EC" w:rsidRPr="00D8363A" w:rsidRDefault="005B09BF" w:rsidP="00F77B3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0D68EC" w:rsidRPr="00D8363A">
              <w:rPr>
                <w:rFonts w:ascii="Times New Roman" w:eastAsia="Times New Roman" w:hAnsi="Times New Roman" w:cs="Times New Roman"/>
                <w:sz w:val="24"/>
                <w:szCs w:val="24"/>
              </w:rPr>
              <w:t>% (k2)</w:t>
            </w:r>
          </w:p>
        </w:tc>
        <w:tc>
          <w:tcPr>
            <w:tcW w:w="1191" w:type="dxa"/>
            <w:tcBorders>
              <w:top w:val="nil"/>
              <w:left w:val="nil"/>
              <w:bottom w:val="single" w:sz="8" w:space="0" w:color="auto"/>
              <w:right w:val="single" w:sz="4" w:space="0" w:color="auto"/>
            </w:tcBorders>
            <w:shd w:val="clear" w:color="auto" w:fill="auto"/>
            <w:noWrap/>
            <w:vAlign w:val="bottom"/>
            <w:hideMark/>
          </w:tcPr>
          <w:p w:rsidR="000D68EC" w:rsidRPr="00D8363A" w:rsidRDefault="005B09BF" w:rsidP="00F77B3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0D68EC" w:rsidRPr="00D8363A">
              <w:rPr>
                <w:rFonts w:ascii="Times New Roman" w:eastAsia="Times New Roman" w:hAnsi="Times New Roman" w:cs="Times New Roman"/>
                <w:sz w:val="24"/>
                <w:szCs w:val="24"/>
              </w:rPr>
              <w:t>5% (k3)</w:t>
            </w:r>
          </w:p>
        </w:tc>
        <w:tc>
          <w:tcPr>
            <w:tcW w:w="1553" w:type="dxa"/>
            <w:vMerge/>
            <w:tcBorders>
              <w:top w:val="single" w:sz="8" w:space="0" w:color="auto"/>
              <w:left w:val="single" w:sz="4" w:space="0" w:color="auto"/>
              <w:bottom w:val="single" w:sz="8" w:space="0" w:color="000000"/>
              <w:right w:val="single" w:sz="8" w:space="0" w:color="auto"/>
            </w:tcBorders>
            <w:vAlign w:val="center"/>
            <w:hideMark/>
          </w:tcPr>
          <w:p w:rsidR="000D68EC" w:rsidRPr="00D8363A" w:rsidRDefault="000D68EC" w:rsidP="00F77B30">
            <w:pPr>
              <w:spacing w:after="0" w:line="360" w:lineRule="auto"/>
              <w:rPr>
                <w:rFonts w:ascii="Times New Roman" w:eastAsia="Times New Roman" w:hAnsi="Times New Roman" w:cs="Times New Roman"/>
                <w:sz w:val="24"/>
                <w:szCs w:val="24"/>
              </w:rPr>
            </w:pPr>
          </w:p>
        </w:tc>
      </w:tr>
      <w:tr w:rsidR="00492807" w:rsidRPr="00D8363A" w:rsidTr="005B09BF">
        <w:trPr>
          <w:trHeight w:val="300"/>
          <w:jc w:val="center"/>
        </w:trPr>
        <w:tc>
          <w:tcPr>
            <w:tcW w:w="194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0D68EC" w:rsidRPr="00D8363A" w:rsidRDefault="008E5406" w:rsidP="00F77B30">
            <w:pPr>
              <w:spacing w:after="0" w:line="36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sz w:val="24"/>
                <w:szCs w:val="24"/>
              </w:rPr>
              <w:t>p</w:t>
            </w:r>
            <w:r w:rsidR="000D68EC" w:rsidRPr="00D8363A">
              <w:rPr>
                <w:rFonts w:ascii="Times New Roman" w:eastAsia="Times New Roman" w:hAnsi="Times New Roman" w:cs="Times New Roman"/>
                <w:sz w:val="24"/>
                <w:szCs w:val="24"/>
              </w:rPr>
              <w:t>1</w:t>
            </w:r>
          </w:p>
        </w:tc>
        <w:tc>
          <w:tcPr>
            <w:tcW w:w="1372" w:type="dxa"/>
            <w:tcBorders>
              <w:top w:val="nil"/>
              <w:left w:val="nil"/>
              <w:bottom w:val="single" w:sz="4" w:space="0" w:color="auto"/>
              <w:right w:val="single" w:sz="4" w:space="0" w:color="auto"/>
            </w:tcBorders>
            <w:shd w:val="clear" w:color="auto" w:fill="auto"/>
            <w:noWrap/>
            <w:vAlign w:val="bottom"/>
            <w:hideMark/>
          </w:tcPr>
          <w:p w:rsidR="000D68EC" w:rsidRPr="00D8363A" w:rsidRDefault="008E5406" w:rsidP="00F77B30">
            <w:pPr>
              <w:spacing w:after="0" w:line="36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sz w:val="24"/>
                <w:szCs w:val="24"/>
              </w:rPr>
              <w:t>p1 k</w:t>
            </w:r>
            <w:r w:rsidR="000D68EC" w:rsidRPr="00D8363A">
              <w:rPr>
                <w:rFonts w:ascii="Times New Roman" w:eastAsia="Times New Roman"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0D68EC" w:rsidRPr="00D8363A" w:rsidRDefault="008E5406" w:rsidP="00F77B30">
            <w:pPr>
              <w:spacing w:after="0" w:line="36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sz w:val="24"/>
                <w:szCs w:val="24"/>
              </w:rPr>
              <w:t>p1 k</w:t>
            </w:r>
            <w:r w:rsidR="000D68EC" w:rsidRPr="00D8363A">
              <w:rPr>
                <w:rFonts w:ascii="Times New Roman" w:eastAsia="Times New Roman" w:hAnsi="Times New Roman" w:cs="Times New Roman"/>
                <w:sz w:val="24"/>
                <w:szCs w:val="24"/>
              </w:rPr>
              <w:t>2</w:t>
            </w:r>
          </w:p>
        </w:tc>
        <w:tc>
          <w:tcPr>
            <w:tcW w:w="1191" w:type="dxa"/>
            <w:tcBorders>
              <w:top w:val="nil"/>
              <w:left w:val="nil"/>
              <w:bottom w:val="single" w:sz="4" w:space="0" w:color="auto"/>
              <w:right w:val="single" w:sz="4" w:space="0" w:color="auto"/>
            </w:tcBorders>
            <w:shd w:val="clear" w:color="auto" w:fill="auto"/>
            <w:noWrap/>
            <w:vAlign w:val="bottom"/>
            <w:hideMark/>
          </w:tcPr>
          <w:p w:rsidR="000D68EC" w:rsidRPr="00D8363A" w:rsidRDefault="008E5406" w:rsidP="00F77B30">
            <w:pPr>
              <w:spacing w:after="0" w:line="36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sz w:val="24"/>
                <w:szCs w:val="24"/>
              </w:rPr>
              <w:t>p1 k</w:t>
            </w:r>
            <w:r w:rsidR="000D68EC" w:rsidRPr="00D8363A">
              <w:rPr>
                <w:rFonts w:ascii="Times New Roman" w:eastAsia="Times New Roman" w:hAnsi="Times New Roman" w:cs="Times New Roman"/>
                <w:sz w:val="24"/>
                <w:szCs w:val="24"/>
              </w:rPr>
              <w:t>3</w:t>
            </w:r>
          </w:p>
        </w:tc>
        <w:tc>
          <w:tcPr>
            <w:tcW w:w="1553"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0D68EC" w:rsidRPr="00D8363A" w:rsidRDefault="008E5406" w:rsidP="00F77B30">
            <w:pPr>
              <w:spacing w:after="0" w:line="36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sz w:val="24"/>
                <w:szCs w:val="24"/>
              </w:rPr>
              <w:t>∑p</w:t>
            </w:r>
            <w:r w:rsidR="000D68EC" w:rsidRPr="00D8363A">
              <w:rPr>
                <w:rFonts w:ascii="Times New Roman" w:eastAsia="Times New Roman" w:hAnsi="Times New Roman" w:cs="Times New Roman"/>
                <w:sz w:val="24"/>
                <w:szCs w:val="24"/>
              </w:rPr>
              <w:t>1</w:t>
            </w:r>
          </w:p>
        </w:tc>
      </w:tr>
      <w:tr w:rsidR="00492807" w:rsidRPr="00D8363A" w:rsidTr="005B09BF">
        <w:trPr>
          <w:trHeight w:val="300"/>
          <w:jc w:val="center"/>
        </w:trPr>
        <w:tc>
          <w:tcPr>
            <w:tcW w:w="1940" w:type="dxa"/>
            <w:vMerge/>
            <w:tcBorders>
              <w:top w:val="nil"/>
              <w:left w:val="single" w:sz="8" w:space="0" w:color="auto"/>
              <w:bottom w:val="single" w:sz="4" w:space="0" w:color="auto"/>
              <w:right w:val="single" w:sz="4" w:space="0" w:color="auto"/>
            </w:tcBorders>
            <w:vAlign w:val="center"/>
            <w:hideMark/>
          </w:tcPr>
          <w:p w:rsidR="000D68EC" w:rsidRPr="00D8363A" w:rsidRDefault="000D68EC" w:rsidP="00F77B30">
            <w:pPr>
              <w:spacing w:after="0" w:line="360" w:lineRule="auto"/>
              <w:rPr>
                <w:rFonts w:ascii="Times New Roman" w:eastAsia="Times New Roman" w:hAnsi="Times New Roman" w:cs="Times New Roman"/>
                <w:sz w:val="24"/>
                <w:szCs w:val="24"/>
              </w:rPr>
            </w:pPr>
          </w:p>
        </w:tc>
        <w:tc>
          <w:tcPr>
            <w:tcW w:w="1372" w:type="dxa"/>
            <w:tcBorders>
              <w:top w:val="nil"/>
              <w:left w:val="nil"/>
              <w:bottom w:val="single" w:sz="4" w:space="0" w:color="auto"/>
              <w:right w:val="single" w:sz="4" w:space="0" w:color="auto"/>
            </w:tcBorders>
            <w:shd w:val="clear" w:color="auto" w:fill="auto"/>
            <w:noWrap/>
            <w:vAlign w:val="bottom"/>
            <w:hideMark/>
          </w:tcPr>
          <w:p w:rsidR="000D68EC" w:rsidRPr="00D8363A" w:rsidRDefault="008E5406" w:rsidP="00F77B30">
            <w:pPr>
              <w:spacing w:after="0" w:line="36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sz w:val="24"/>
                <w:szCs w:val="24"/>
              </w:rPr>
              <w:t>p1 k</w:t>
            </w:r>
            <w:r w:rsidR="000D68EC" w:rsidRPr="00D8363A">
              <w:rPr>
                <w:rFonts w:ascii="Times New Roman" w:eastAsia="Times New Roman"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0D68EC" w:rsidRPr="00D8363A" w:rsidRDefault="008E5406" w:rsidP="00F77B30">
            <w:pPr>
              <w:spacing w:after="0" w:line="36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sz w:val="24"/>
                <w:szCs w:val="24"/>
              </w:rPr>
              <w:t>p1 k</w:t>
            </w:r>
            <w:r w:rsidR="000D68EC" w:rsidRPr="00D8363A">
              <w:rPr>
                <w:rFonts w:ascii="Times New Roman" w:eastAsia="Times New Roman" w:hAnsi="Times New Roman" w:cs="Times New Roman"/>
                <w:sz w:val="24"/>
                <w:szCs w:val="24"/>
              </w:rPr>
              <w:t>2</w:t>
            </w:r>
          </w:p>
        </w:tc>
        <w:tc>
          <w:tcPr>
            <w:tcW w:w="1191" w:type="dxa"/>
            <w:tcBorders>
              <w:top w:val="nil"/>
              <w:left w:val="nil"/>
              <w:bottom w:val="single" w:sz="4" w:space="0" w:color="auto"/>
              <w:right w:val="single" w:sz="4" w:space="0" w:color="auto"/>
            </w:tcBorders>
            <w:shd w:val="clear" w:color="auto" w:fill="auto"/>
            <w:noWrap/>
            <w:vAlign w:val="bottom"/>
            <w:hideMark/>
          </w:tcPr>
          <w:p w:rsidR="000D68EC" w:rsidRPr="00D8363A" w:rsidRDefault="008E5406" w:rsidP="00F77B30">
            <w:pPr>
              <w:spacing w:after="0" w:line="36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sz w:val="24"/>
                <w:szCs w:val="24"/>
              </w:rPr>
              <w:t>p1 k</w:t>
            </w:r>
            <w:r w:rsidR="000D68EC" w:rsidRPr="00D8363A">
              <w:rPr>
                <w:rFonts w:ascii="Times New Roman" w:eastAsia="Times New Roman" w:hAnsi="Times New Roman" w:cs="Times New Roman"/>
                <w:sz w:val="24"/>
                <w:szCs w:val="24"/>
              </w:rPr>
              <w:t>3</w:t>
            </w:r>
          </w:p>
        </w:tc>
        <w:tc>
          <w:tcPr>
            <w:tcW w:w="1553" w:type="dxa"/>
            <w:vMerge/>
            <w:tcBorders>
              <w:top w:val="nil"/>
              <w:left w:val="single" w:sz="4" w:space="0" w:color="auto"/>
              <w:bottom w:val="single" w:sz="4" w:space="0" w:color="auto"/>
              <w:right w:val="single" w:sz="8" w:space="0" w:color="auto"/>
            </w:tcBorders>
            <w:vAlign w:val="center"/>
            <w:hideMark/>
          </w:tcPr>
          <w:p w:rsidR="000D68EC" w:rsidRPr="00D8363A" w:rsidRDefault="000D68EC" w:rsidP="00F77B30">
            <w:pPr>
              <w:spacing w:after="0" w:line="360" w:lineRule="auto"/>
              <w:rPr>
                <w:rFonts w:ascii="Times New Roman" w:eastAsia="Times New Roman" w:hAnsi="Times New Roman" w:cs="Times New Roman"/>
                <w:sz w:val="24"/>
                <w:szCs w:val="24"/>
              </w:rPr>
            </w:pPr>
          </w:p>
        </w:tc>
      </w:tr>
      <w:tr w:rsidR="00492807" w:rsidRPr="00D8363A" w:rsidTr="005B09BF">
        <w:trPr>
          <w:trHeight w:val="300"/>
          <w:jc w:val="center"/>
        </w:trPr>
        <w:tc>
          <w:tcPr>
            <w:tcW w:w="1940" w:type="dxa"/>
            <w:vMerge/>
            <w:tcBorders>
              <w:top w:val="nil"/>
              <w:left w:val="single" w:sz="8" w:space="0" w:color="auto"/>
              <w:bottom w:val="single" w:sz="4" w:space="0" w:color="auto"/>
              <w:right w:val="single" w:sz="4" w:space="0" w:color="auto"/>
            </w:tcBorders>
            <w:vAlign w:val="center"/>
            <w:hideMark/>
          </w:tcPr>
          <w:p w:rsidR="000D68EC" w:rsidRPr="00D8363A" w:rsidRDefault="000D68EC" w:rsidP="00F77B30">
            <w:pPr>
              <w:spacing w:after="0" w:line="360" w:lineRule="auto"/>
              <w:rPr>
                <w:rFonts w:ascii="Times New Roman" w:eastAsia="Times New Roman" w:hAnsi="Times New Roman" w:cs="Times New Roman"/>
                <w:sz w:val="24"/>
                <w:szCs w:val="24"/>
              </w:rPr>
            </w:pPr>
          </w:p>
        </w:tc>
        <w:tc>
          <w:tcPr>
            <w:tcW w:w="1372" w:type="dxa"/>
            <w:tcBorders>
              <w:top w:val="nil"/>
              <w:left w:val="nil"/>
              <w:bottom w:val="single" w:sz="4" w:space="0" w:color="auto"/>
              <w:right w:val="single" w:sz="4" w:space="0" w:color="auto"/>
            </w:tcBorders>
            <w:shd w:val="clear" w:color="auto" w:fill="auto"/>
            <w:noWrap/>
            <w:vAlign w:val="bottom"/>
            <w:hideMark/>
          </w:tcPr>
          <w:p w:rsidR="000D68EC" w:rsidRPr="00D8363A" w:rsidRDefault="008E5406" w:rsidP="00F77B30">
            <w:pPr>
              <w:spacing w:after="0" w:line="36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sz w:val="24"/>
                <w:szCs w:val="24"/>
              </w:rPr>
              <w:t>p1 k</w:t>
            </w:r>
            <w:r w:rsidR="000D68EC" w:rsidRPr="00D8363A">
              <w:rPr>
                <w:rFonts w:ascii="Times New Roman" w:eastAsia="Times New Roman"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0D68EC" w:rsidRPr="00D8363A" w:rsidRDefault="008E5406" w:rsidP="00F77B30">
            <w:pPr>
              <w:spacing w:after="0" w:line="36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sz w:val="24"/>
                <w:szCs w:val="24"/>
              </w:rPr>
              <w:t>p1 k</w:t>
            </w:r>
            <w:r w:rsidR="000D68EC" w:rsidRPr="00D8363A">
              <w:rPr>
                <w:rFonts w:ascii="Times New Roman" w:eastAsia="Times New Roman" w:hAnsi="Times New Roman" w:cs="Times New Roman"/>
                <w:sz w:val="24"/>
                <w:szCs w:val="24"/>
              </w:rPr>
              <w:t>2</w:t>
            </w:r>
          </w:p>
        </w:tc>
        <w:tc>
          <w:tcPr>
            <w:tcW w:w="1191" w:type="dxa"/>
            <w:tcBorders>
              <w:top w:val="nil"/>
              <w:left w:val="nil"/>
              <w:bottom w:val="single" w:sz="4" w:space="0" w:color="auto"/>
              <w:right w:val="single" w:sz="4" w:space="0" w:color="auto"/>
            </w:tcBorders>
            <w:shd w:val="clear" w:color="auto" w:fill="auto"/>
            <w:noWrap/>
            <w:vAlign w:val="bottom"/>
            <w:hideMark/>
          </w:tcPr>
          <w:p w:rsidR="000D68EC" w:rsidRPr="00D8363A" w:rsidRDefault="008E5406" w:rsidP="00F77B30">
            <w:pPr>
              <w:spacing w:after="0" w:line="36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sz w:val="24"/>
                <w:szCs w:val="24"/>
              </w:rPr>
              <w:t>p1 k</w:t>
            </w:r>
            <w:r w:rsidR="000D68EC" w:rsidRPr="00D8363A">
              <w:rPr>
                <w:rFonts w:ascii="Times New Roman" w:eastAsia="Times New Roman" w:hAnsi="Times New Roman" w:cs="Times New Roman"/>
                <w:sz w:val="24"/>
                <w:szCs w:val="24"/>
              </w:rPr>
              <w:t>3</w:t>
            </w:r>
          </w:p>
        </w:tc>
        <w:tc>
          <w:tcPr>
            <w:tcW w:w="1553" w:type="dxa"/>
            <w:vMerge/>
            <w:tcBorders>
              <w:top w:val="nil"/>
              <w:left w:val="single" w:sz="4" w:space="0" w:color="auto"/>
              <w:bottom w:val="single" w:sz="4" w:space="0" w:color="auto"/>
              <w:right w:val="single" w:sz="8" w:space="0" w:color="auto"/>
            </w:tcBorders>
            <w:vAlign w:val="center"/>
            <w:hideMark/>
          </w:tcPr>
          <w:p w:rsidR="000D68EC" w:rsidRPr="00D8363A" w:rsidRDefault="000D68EC" w:rsidP="00F77B30">
            <w:pPr>
              <w:spacing w:after="0" w:line="360" w:lineRule="auto"/>
              <w:rPr>
                <w:rFonts w:ascii="Times New Roman" w:eastAsia="Times New Roman" w:hAnsi="Times New Roman" w:cs="Times New Roman"/>
                <w:sz w:val="24"/>
                <w:szCs w:val="24"/>
              </w:rPr>
            </w:pPr>
          </w:p>
        </w:tc>
      </w:tr>
      <w:tr w:rsidR="00492807" w:rsidRPr="00D8363A" w:rsidTr="005B09BF">
        <w:trPr>
          <w:trHeight w:val="300"/>
          <w:jc w:val="center"/>
        </w:trPr>
        <w:tc>
          <w:tcPr>
            <w:tcW w:w="194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0D68EC" w:rsidRPr="00D8363A" w:rsidRDefault="008E5406" w:rsidP="00F77B30">
            <w:pPr>
              <w:spacing w:after="0" w:line="36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sz w:val="24"/>
                <w:szCs w:val="24"/>
              </w:rPr>
              <w:t>p</w:t>
            </w:r>
            <w:r w:rsidR="000D68EC" w:rsidRPr="00D8363A">
              <w:rPr>
                <w:rFonts w:ascii="Times New Roman" w:eastAsia="Times New Roman" w:hAnsi="Times New Roman" w:cs="Times New Roman"/>
                <w:sz w:val="24"/>
                <w:szCs w:val="24"/>
              </w:rPr>
              <w:t>2</w:t>
            </w:r>
          </w:p>
        </w:tc>
        <w:tc>
          <w:tcPr>
            <w:tcW w:w="1372" w:type="dxa"/>
            <w:tcBorders>
              <w:top w:val="nil"/>
              <w:left w:val="nil"/>
              <w:bottom w:val="single" w:sz="4" w:space="0" w:color="auto"/>
              <w:right w:val="single" w:sz="4" w:space="0" w:color="auto"/>
            </w:tcBorders>
            <w:shd w:val="clear" w:color="auto" w:fill="auto"/>
            <w:noWrap/>
            <w:vAlign w:val="bottom"/>
            <w:hideMark/>
          </w:tcPr>
          <w:p w:rsidR="000D68EC" w:rsidRPr="00D8363A" w:rsidRDefault="008E5406" w:rsidP="00F77B30">
            <w:pPr>
              <w:spacing w:after="0" w:line="36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sz w:val="24"/>
                <w:szCs w:val="24"/>
              </w:rPr>
              <w:t>p2 k</w:t>
            </w:r>
            <w:r w:rsidR="000D68EC" w:rsidRPr="00D8363A">
              <w:rPr>
                <w:rFonts w:ascii="Times New Roman" w:eastAsia="Times New Roman"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0D68EC" w:rsidRPr="00D8363A" w:rsidRDefault="008E5406" w:rsidP="00F77B30">
            <w:pPr>
              <w:spacing w:after="0" w:line="36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sz w:val="24"/>
                <w:szCs w:val="24"/>
              </w:rPr>
              <w:t>p2 k</w:t>
            </w:r>
            <w:r w:rsidR="000D68EC" w:rsidRPr="00D8363A">
              <w:rPr>
                <w:rFonts w:ascii="Times New Roman" w:eastAsia="Times New Roman" w:hAnsi="Times New Roman" w:cs="Times New Roman"/>
                <w:sz w:val="24"/>
                <w:szCs w:val="24"/>
              </w:rPr>
              <w:t>2</w:t>
            </w:r>
          </w:p>
        </w:tc>
        <w:tc>
          <w:tcPr>
            <w:tcW w:w="1191" w:type="dxa"/>
            <w:tcBorders>
              <w:top w:val="nil"/>
              <w:left w:val="nil"/>
              <w:bottom w:val="single" w:sz="4" w:space="0" w:color="auto"/>
              <w:right w:val="single" w:sz="4" w:space="0" w:color="auto"/>
            </w:tcBorders>
            <w:shd w:val="clear" w:color="auto" w:fill="auto"/>
            <w:noWrap/>
            <w:vAlign w:val="bottom"/>
            <w:hideMark/>
          </w:tcPr>
          <w:p w:rsidR="000D68EC" w:rsidRPr="00D8363A" w:rsidRDefault="008E5406" w:rsidP="00F77B30">
            <w:pPr>
              <w:spacing w:after="0" w:line="36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sz w:val="24"/>
                <w:szCs w:val="24"/>
              </w:rPr>
              <w:t>p2 k</w:t>
            </w:r>
            <w:r w:rsidR="000D68EC" w:rsidRPr="00D8363A">
              <w:rPr>
                <w:rFonts w:ascii="Times New Roman" w:eastAsia="Times New Roman" w:hAnsi="Times New Roman" w:cs="Times New Roman"/>
                <w:sz w:val="24"/>
                <w:szCs w:val="24"/>
              </w:rPr>
              <w:t>3</w:t>
            </w:r>
          </w:p>
        </w:tc>
        <w:tc>
          <w:tcPr>
            <w:tcW w:w="1553"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0D68EC" w:rsidRPr="00D8363A" w:rsidRDefault="008E5406" w:rsidP="00F77B30">
            <w:pPr>
              <w:spacing w:after="0" w:line="36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sz w:val="24"/>
                <w:szCs w:val="24"/>
              </w:rPr>
              <w:t>∑p</w:t>
            </w:r>
            <w:r w:rsidR="000D68EC" w:rsidRPr="00D8363A">
              <w:rPr>
                <w:rFonts w:ascii="Times New Roman" w:eastAsia="Times New Roman" w:hAnsi="Times New Roman" w:cs="Times New Roman"/>
                <w:sz w:val="24"/>
                <w:szCs w:val="24"/>
              </w:rPr>
              <w:t>2</w:t>
            </w:r>
          </w:p>
        </w:tc>
      </w:tr>
      <w:tr w:rsidR="00492807" w:rsidRPr="00D8363A" w:rsidTr="005B09BF">
        <w:trPr>
          <w:trHeight w:val="300"/>
          <w:jc w:val="center"/>
        </w:trPr>
        <w:tc>
          <w:tcPr>
            <w:tcW w:w="1940" w:type="dxa"/>
            <w:vMerge/>
            <w:tcBorders>
              <w:top w:val="nil"/>
              <w:left w:val="single" w:sz="8" w:space="0" w:color="auto"/>
              <w:bottom w:val="single" w:sz="4" w:space="0" w:color="auto"/>
              <w:right w:val="single" w:sz="4" w:space="0" w:color="auto"/>
            </w:tcBorders>
            <w:vAlign w:val="center"/>
            <w:hideMark/>
          </w:tcPr>
          <w:p w:rsidR="000D68EC" w:rsidRPr="00D8363A" w:rsidRDefault="000D68EC" w:rsidP="00F77B30">
            <w:pPr>
              <w:spacing w:after="0" w:line="360" w:lineRule="auto"/>
              <w:rPr>
                <w:rFonts w:ascii="Times New Roman" w:eastAsia="Times New Roman" w:hAnsi="Times New Roman" w:cs="Times New Roman"/>
                <w:sz w:val="24"/>
                <w:szCs w:val="24"/>
              </w:rPr>
            </w:pPr>
          </w:p>
        </w:tc>
        <w:tc>
          <w:tcPr>
            <w:tcW w:w="1372" w:type="dxa"/>
            <w:tcBorders>
              <w:top w:val="nil"/>
              <w:left w:val="nil"/>
              <w:bottom w:val="single" w:sz="4" w:space="0" w:color="auto"/>
              <w:right w:val="single" w:sz="4" w:space="0" w:color="auto"/>
            </w:tcBorders>
            <w:shd w:val="clear" w:color="auto" w:fill="auto"/>
            <w:noWrap/>
            <w:vAlign w:val="bottom"/>
            <w:hideMark/>
          </w:tcPr>
          <w:p w:rsidR="000D68EC" w:rsidRPr="00D8363A" w:rsidRDefault="008E5406" w:rsidP="00F77B30">
            <w:pPr>
              <w:spacing w:after="0" w:line="36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sz w:val="24"/>
                <w:szCs w:val="24"/>
              </w:rPr>
              <w:t>p2 k</w:t>
            </w:r>
            <w:r w:rsidR="000D68EC" w:rsidRPr="00D8363A">
              <w:rPr>
                <w:rFonts w:ascii="Times New Roman" w:eastAsia="Times New Roman"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0D68EC" w:rsidRPr="00D8363A" w:rsidRDefault="008E5406" w:rsidP="00F77B30">
            <w:pPr>
              <w:spacing w:after="0" w:line="36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sz w:val="24"/>
                <w:szCs w:val="24"/>
              </w:rPr>
              <w:t>p2 k</w:t>
            </w:r>
            <w:r w:rsidR="000D68EC" w:rsidRPr="00D8363A">
              <w:rPr>
                <w:rFonts w:ascii="Times New Roman" w:eastAsia="Times New Roman" w:hAnsi="Times New Roman" w:cs="Times New Roman"/>
                <w:sz w:val="24"/>
                <w:szCs w:val="24"/>
              </w:rPr>
              <w:t>2</w:t>
            </w:r>
          </w:p>
        </w:tc>
        <w:tc>
          <w:tcPr>
            <w:tcW w:w="1191" w:type="dxa"/>
            <w:tcBorders>
              <w:top w:val="nil"/>
              <w:left w:val="nil"/>
              <w:bottom w:val="single" w:sz="4" w:space="0" w:color="auto"/>
              <w:right w:val="single" w:sz="4" w:space="0" w:color="auto"/>
            </w:tcBorders>
            <w:shd w:val="clear" w:color="auto" w:fill="auto"/>
            <w:noWrap/>
            <w:vAlign w:val="bottom"/>
            <w:hideMark/>
          </w:tcPr>
          <w:p w:rsidR="000D68EC" w:rsidRPr="00D8363A" w:rsidRDefault="008E5406" w:rsidP="00F77B30">
            <w:pPr>
              <w:spacing w:after="0" w:line="36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sz w:val="24"/>
                <w:szCs w:val="24"/>
              </w:rPr>
              <w:t>p2 k</w:t>
            </w:r>
            <w:r w:rsidR="000D68EC" w:rsidRPr="00D8363A">
              <w:rPr>
                <w:rFonts w:ascii="Times New Roman" w:eastAsia="Times New Roman" w:hAnsi="Times New Roman" w:cs="Times New Roman"/>
                <w:sz w:val="24"/>
                <w:szCs w:val="24"/>
              </w:rPr>
              <w:t>3</w:t>
            </w:r>
          </w:p>
        </w:tc>
        <w:tc>
          <w:tcPr>
            <w:tcW w:w="1553" w:type="dxa"/>
            <w:vMerge/>
            <w:tcBorders>
              <w:top w:val="nil"/>
              <w:left w:val="single" w:sz="4" w:space="0" w:color="auto"/>
              <w:bottom w:val="single" w:sz="4" w:space="0" w:color="auto"/>
              <w:right w:val="single" w:sz="8" w:space="0" w:color="auto"/>
            </w:tcBorders>
            <w:vAlign w:val="center"/>
            <w:hideMark/>
          </w:tcPr>
          <w:p w:rsidR="000D68EC" w:rsidRPr="00D8363A" w:rsidRDefault="000D68EC" w:rsidP="00F77B30">
            <w:pPr>
              <w:spacing w:after="0" w:line="360" w:lineRule="auto"/>
              <w:rPr>
                <w:rFonts w:ascii="Times New Roman" w:eastAsia="Times New Roman" w:hAnsi="Times New Roman" w:cs="Times New Roman"/>
                <w:sz w:val="24"/>
                <w:szCs w:val="24"/>
              </w:rPr>
            </w:pPr>
          </w:p>
        </w:tc>
      </w:tr>
      <w:tr w:rsidR="00492807" w:rsidRPr="00D8363A" w:rsidTr="005B09BF">
        <w:trPr>
          <w:trHeight w:val="300"/>
          <w:jc w:val="center"/>
        </w:trPr>
        <w:tc>
          <w:tcPr>
            <w:tcW w:w="1940" w:type="dxa"/>
            <w:vMerge/>
            <w:tcBorders>
              <w:top w:val="nil"/>
              <w:left w:val="single" w:sz="8" w:space="0" w:color="auto"/>
              <w:bottom w:val="single" w:sz="4" w:space="0" w:color="auto"/>
              <w:right w:val="single" w:sz="4" w:space="0" w:color="auto"/>
            </w:tcBorders>
            <w:vAlign w:val="center"/>
            <w:hideMark/>
          </w:tcPr>
          <w:p w:rsidR="000D68EC" w:rsidRPr="00D8363A" w:rsidRDefault="000D68EC" w:rsidP="00F77B30">
            <w:pPr>
              <w:spacing w:after="0" w:line="360" w:lineRule="auto"/>
              <w:rPr>
                <w:rFonts w:ascii="Times New Roman" w:eastAsia="Times New Roman" w:hAnsi="Times New Roman" w:cs="Times New Roman"/>
                <w:sz w:val="24"/>
                <w:szCs w:val="24"/>
              </w:rPr>
            </w:pPr>
          </w:p>
        </w:tc>
        <w:tc>
          <w:tcPr>
            <w:tcW w:w="1372" w:type="dxa"/>
            <w:tcBorders>
              <w:top w:val="nil"/>
              <w:left w:val="nil"/>
              <w:bottom w:val="single" w:sz="4" w:space="0" w:color="auto"/>
              <w:right w:val="single" w:sz="4" w:space="0" w:color="auto"/>
            </w:tcBorders>
            <w:shd w:val="clear" w:color="auto" w:fill="auto"/>
            <w:noWrap/>
            <w:vAlign w:val="bottom"/>
            <w:hideMark/>
          </w:tcPr>
          <w:p w:rsidR="000D68EC" w:rsidRPr="00D8363A" w:rsidRDefault="008E5406" w:rsidP="00F77B30">
            <w:pPr>
              <w:spacing w:after="0" w:line="36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sz w:val="24"/>
                <w:szCs w:val="24"/>
              </w:rPr>
              <w:t>p2 k</w:t>
            </w:r>
            <w:r w:rsidR="000D68EC" w:rsidRPr="00D8363A">
              <w:rPr>
                <w:rFonts w:ascii="Times New Roman" w:eastAsia="Times New Roman"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0D68EC" w:rsidRPr="00D8363A" w:rsidRDefault="008E5406" w:rsidP="00F77B30">
            <w:pPr>
              <w:spacing w:after="0" w:line="36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sz w:val="24"/>
                <w:szCs w:val="24"/>
              </w:rPr>
              <w:t>p2 k</w:t>
            </w:r>
            <w:r w:rsidR="000D68EC" w:rsidRPr="00D8363A">
              <w:rPr>
                <w:rFonts w:ascii="Times New Roman" w:eastAsia="Times New Roman" w:hAnsi="Times New Roman" w:cs="Times New Roman"/>
                <w:sz w:val="24"/>
                <w:szCs w:val="24"/>
              </w:rPr>
              <w:t>2</w:t>
            </w:r>
          </w:p>
        </w:tc>
        <w:tc>
          <w:tcPr>
            <w:tcW w:w="1191" w:type="dxa"/>
            <w:tcBorders>
              <w:top w:val="nil"/>
              <w:left w:val="nil"/>
              <w:bottom w:val="single" w:sz="4" w:space="0" w:color="auto"/>
              <w:right w:val="single" w:sz="4" w:space="0" w:color="auto"/>
            </w:tcBorders>
            <w:shd w:val="clear" w:color="auto" w:fill="auto"/>
            <w:noWrap/>
            <w:vAlign w:val="bottom"/>
            <w:hideMark/>
          </w:tcPr>
          <w:p w:rsidR="000D68EC" w:rsidRPr="00D8363A" w:rsidRDefault="008E5406" w:rsidP="00F77B30">
            <w:pPr>
              <w:spacing w:after="0" w:line="36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sz w:val="24"/>
                <w:szCs w:val="24"/>
              </w:rPr>
              <w:t>p2 k</w:t>
            </w:r>
            <w:r w:rsidR="000D68EC" w:rsidRPr="00D8363A">
              <w:rPr>
                <w:rFonts w:ascii="Times New Roman" w:eastAsia="Times New Roman" w:hAnsi="Times New Roman" w:cs="Times New Roman"/>
                <w:sz w:val="24"/>
                <w:szCs w:val="24"/>
              </w:rPr>
              <w:t>3</w:t>
            </w:r>
          </w:p>
        </w:tc>
        <w:tc>
          <w:tcPr>
            <w:tcW w:w="1553" w:type="dxa"/>
            <w:vMerge/>
            <w:tcBorders>
              <w:top w:val="nil"/>
              <w:left w:val="single" w:sz="4" w:space="0" w:color="auto"/>
              <w:bottom w:val="single" w:sz="4" w:space="0" w:color="auto"/>
              <w:right w:val="single" w:sz="8" w:space="0" w:color="auto"/>
            </w:tcBorders>
            <w:vAlign w:val="center"/>
            <w:hideMark/>
          </w:tcPr>
          <w:p w:rsidR="000D68EC" w:rsidRPr="00D8363A" w:rsidRDefault="000D68EC" w:rsidP="00F77B30">
            <w:pPr>
              <w:spacing w:after="0" w:line="360" w:lineRule="auto"/>
              <w:rPr>
                <w:rFonts w:ascii="Times New Roman" w:eastAsia="Times New Roman" w:hAnsi="Times New Roman" w:cs="Times New Roman"/>
                <w:sz w:val="24"/>
                <w:szCs w:val="24"/>
              </w:rPr>
            </w:pPr>
          </w:p>
        </w:tc>
      </w:tr>
    </w:tbl>
    <w:p w:rsidR="000D68EC" w:rsidRPr="00D8363A" w:rsidRDefault="00545BE9" w:rsidP="00545BE9">
      <w:pPr>
        <w:spacing w:before="240" w:after="0" w:line="480" w:lineRule="auto"/>
        <w:ind w:firstLine="567"/>
        <w:jc w:val="both"/>
        <w:rPr>
          <w:rFonts w:ascii="Times New Roman" w:hAnsi="Times New Roman" w:cs="Times New Roman"/>
          <w:sz w:val="24"/>
          <w:szCs w:val="24"/>
        </w:rPr>
      </w:pPr>
      <w:r w:rsidRPr="00D8363A">
        <w:rPr>
          <w:rFonts w:ascii="Times New Roman" w:hAnsi="Times New Roman" w:cs="Times New Roman"/>
          <w:noProof/>
          <w:sz w:val="24"/>
          <w:szCs w:val="24"/>
          <w:lang w:eastAsia="id-ID"/>
        </w:rPr>
        <mc:AlternateContent>
          <mc:Choice Requires="wps">
            <w:drawing>
              <wp:anchor distT="0" distB="0" distL="114300" distR="114300" simplePos="0" relativeHeight="251881472" behindDoc="0" locked="0" layoutInCell="1" allowOverlap="1" wp14:anchorId="0E602D1F" wp14:editId="1AAFBBA1">
                <wp:simplePos x="0" y="0"/>
                <wp:positionH relativeFrom="column">
                  <wp:posOffset>1600200</wp:posOffset>
                </wp:positionH>
                <wp:positionV relativeFrom="paragraph">
                  <wp:posOffset>828362</wp:posOffset>
                </wp:positionV>
                <wp:extent cx="2190115" cy="233680"/>
                <wp:effectExtent l="0" t="0" r="19685" b="13970"/>
                <wp:wrapNone/>
                <wp:docPr id="61" name="Rectangle 61"/>
                <wp:cNvGraphicFramePr/>
                <a:graphic xmlns:a="http://schemas.openxmlformats.org/drawingml/2006/main">
                  <a:graphicData uri="http://schemas.microsoft.com/office/word/2010/wordprocessingShape">
                    <wps:wsp>
                      <wps:cNvSpPr/>
                      <wps:spPr>
                        <a:xfrm>
                          <a:off x="0" y="0"/>
                          <a:ext cx="2190115" cy="23368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 o:spid="_x0000_s1026" style="position:absolute;margin-left:126pt;margin-top:65.25pt;width:172.45pt;height:18.4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" filled="f" strokecolor="black [3200]" strokeweight="1pt"/>
            </w:pict>
          </mc:Fallback>
        </mc:AlternateContent>
      </w:r>
      <w:r w:rsidR="000D68EC" w:rsidRPr="00D8363A">
        <w:rPr>
          <w:rFonts w:ascii="Times New Roman" w:hAnsi="Times New Roman" w:cs="Times New Roman"/>
          <w:sz w:val="24"/>
          <w:szCs w:val="24"/>
        </w:rPr>
        <w:t>Model percobaan yang digunakan untuk interaksi dalam penelitian ini adalah sebagai berikut:</w:t>
      </w:r>
    </w:p>
    <w:p w:rsidR="000D68EC" w:rsidRPr="00D8363A" w:rsidRDefault="007B2FED" w:rsidP="00545BE9">
      <w:pPr>
        <w:spacing w:after="0" w:line="480" w:lineRule="auto"/>
        <w:ind w:firstLine="567"/>
        <w:jc w:val="center"/>
        <w:rPr>
          <w:rFonts w:ascii="Times New Roman" w:hAnsi="Times New Roman" w:cs="Times New Roman"/>
          <w:sz w:val="24"/>
          <w:szCs w:val="24"/>
        </w:rPr>
      </w:pPr>
      <w:r w:rsidRPr="00D8363A">
        <w:rPr>
          <w:rFonts w:ascii="Times New Roman" w:hAnsi="Times New Roman" w:cs="Times New Roman"/>
          <w:sz w:val="24"/>
          <w:szCs w:val="24"/>
        </w:rPr>
        <w:t>Yijk = µ + p</w:t>
      </w:r>
      <w:r w:rsidR="000D68EC" w:rsidRPr="00D8363A">
        <w:rPr>
          <w:rFonts w:ascii="Times New Roman" w:hAnsi="Times New Roman" w:cs="Times New Roman"/>
          <w:sz w:val="24"/>
          <w:szCs w:val="24"/>
          <w:vertAlign w:val="subscript"/>
        </w:rPr>
        <w:t>i</w:t>
      </w:r>
      <w:r w:rsidRPr="00D8363A">
        <w:rPr>
          <w:rFonts w:ascii="Times New Roman" w:hAnsi="Times New Roman" w:cs="Times New Roman"/>
          <w:sz w:val="24"/>
          <w:szCs w:val="24"/>
        </w:rPr>
        <w:t xml:space="preserve"> + kj +(pk</w:t>
      </w:r>
      <w:r w:rsidR="000D68EC" w:rsidRPr="00D8363A">
        <w:rPr>
          <w:rFonts w:ascii="Times New Roman" w:hAnsi="Times New Roman" w:cs="Times New Roman"/>
          <w:sz w:val="24"/>
          <w:szCs w:val="24"/>
        </w:rPr>
        <w:t>)ij + €ijk</w:t>
      </w:r>
    </w:p>
    <w:p w:rsidR="000D68EC" w:rsidRPr="00D8363A" w:rsidRDefault="000D68EC" w:rsidP="00545BE9">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dimana:</w:t>
      </w:r>
    </w:p>
    <w:p w:rsidR="000D68EC" w:rsidRPr="00D8363A" w:rsidRDefault="007B2FED" w:rsidP="00545BE9">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i</w:t>
      </w:r>
      <w:r w:rsidR="000D68EC" w:rsidRPr="00D8363A">
        <w:rPr>
          <w:rFonts w:ascii="Times New Roman" w:hAnsi="Times New Roman" w:cs="Times New Roman"/>
          <w:sz w:val="24"/>
          <w:szCs w:val="24"/>
        </w:rPr>
        <w:t xml:space="preserve"> </w:t>
      </w:r>
      <w:r w:rsidR="00956039" w:rsidRPr="00D8363A">
        <w:rPr>
          <w:rFonts w:ascii="Times New Roman" w:hAnsi="Times New Roman" w:cs="Times New Roman"/>
          <w:sz w:val="24"/>
          <w:szCs w:val="24"/>
        </w:rPr>
        <w:tab/>
      </w:r>
      <w:r w:rsidR="000D68EC" w:rsidRPr="00D8363A">
        <w:rPr>
          <w:rFonts w:ascii="Times New Roman" w:hAnsi="Times New Roman" w:cs="Times New Roman"/>
          <w:sz w:val="24"/>
          <w:szCs w:val="24"/>
        </w:rPr>
        <w:t>:</w:t>
      </w:r>
      <w:r w:rsidR="008E5406" w:rsidRPr="00D8363A">
        <w:rPr>
          <w:rFonts w:ascii="Times New Roman" w:hAnsi="Times New Roman" w:cs="Times New Roman"/>
          <w:sz w:val="24"/>
          <w:szCs w:val="24"/>
        </w:rPr>
        <w:t xml:space="preserve"> 1,2,3 (Jenis Pentabil  p</w:t>
      </w:r>
      <w:r w:rsidR="00F77B30" w:rsidRPr="00D8363A">
        <w:rPr>
          <w:rFonts w:ascii="Times New Roman" w:hAnsi="Times New Roman" w:cs="Times New Roman"/>
          <w:sz w:val="24"/>
          <w:szCs w:val="24"/>
          <w:vertAlign w:val="subscript"/>
        </w:rPr>
        <w:t>1</w:t>
      </w:r>
      <w:r w:rsidR="008E5406" w:rsidRPr="00D8363A">
        <w:rPr>
          <w:rFonts w:ascii="Times New Roman" w:hAnsi="Times New Roman" w:cs="Times New Roman"/>
          <w:sz w:val="24"/>
          <w:szCs w:val="24"/>
        </w:rPr>
        <w:t>, p</w:t>
      </w:r>
      <w:r w:rsidR="00F77B30" w:rsidRPr="00D8363A">
        <w:rPr>
          <w:rFonts w:ascii="Times New Roman" w:hAnsi="Times New Roman" w:cs="Times New Roman"/>
          <w:sz w:val="24"/>
          <w:szCs w:val="24"/>
          <w:vertAlign w:val="subscript"/>
        </w:rPr>
        <w:t>2</w:t>
      </w:r>
      <w:r w:rsidR="008E5406" w:rsidRPr="00D8363A">
        <w:rPr>
          <w:rFonts w:ascii="Times New Roman" w:hAnsi="Times New Roman" w:cs="Times New Roman"/>
          <w:sz w:val="24"/>
          <w:szCs w:val="24"/>
        </w:rPr>
        <w:t>, p</w:t>
      </w:r>
      <w:r w:rsidR="00F77B30" w:rsidRPr="00D8363A">
        <w:rPr>
          <w:rFonts w:ascii="Times New Roman" w:hAnsi="Times New Roman" w:cs="Times New Roman"/>
          <w:sz w:val="24"/>
          <w:szCs w:val="24"/>
          <w:vertAlign w:val="subscript"/>
        </w:rPr>
        <w:t>3</w:t>
      </w:r>
      <w:r w:rsidR="00F77B30" w:rsidRPr="00D8363A">
        <w:rPr>
          <w:rFonts w:ascii="Times New Roman" w:hAnsi="Times New Roman" w:cs="Times New Roman"/>
          <w:sz w:val="24"/>
          <w:szCs w:val="24"/>
        </w:rPr>
        <w:t>).</w:t>
      </w:r>
    </w:p>
    <w:p w:rsidR="000D68EC" w:rsidRPr="00D8363A" w:rsidRDefault="007B2FED" w:rsidP="00545BE9">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j</w:t>
      </w:r>
      <w:r w:rsidR="000D68EC" w:rsidRPr="00D8363A">
        <w:rPr>
          <w:rFonts w:ascii="Times New Roman" w:hAnsi="Times New Roman" w:cs="Times New Roman"/>
          <w:sz w:val="24"/>
          <w:szCs w:val="24"/>
        </w:rPr>
        <w:t xml:space="preserve"> </w:t>
      </w:r>
      <w:r w:rsidR="00956039" w:rsidRPr="00D8363A">
        <w:rPr>
          <w:rFonts w:ascii="Times New Roman" w:hAnsi="Times New Roman" w:cs="Times New Roman"/>
          <w:sz w:val="24"/>
          <w:szCs w:val="24"/>
        </w:rPr>
        <w:tab/>
      </w:r>
      <w:r w:rsidR="000D68EC" w:rsidRPr="00D8363A">
        <w:rPr>
          <w:rFonts w:ascii="Times New Roman" w:hAnsi="Times New Roman" w:cs="Times New Roman"/>
          <w:sz w:val="24"/>
          <w:szCs w:val="24"/>
        </w:rPr>
        <w:t>:</w:t>
      </w:r>
      <w:r w:rsidR="00F77B30" w:rsidRPr="00D8363A">
        <w:rPr>
          <w:rFonts w:ascii="Times New Roman" w:hAnsi="Times New Roman" w:cs="Times New Roman"/>
          <w:sz w:val="24"/>
          <w:szCs w:val="24"/>
        </w:rPr>
        <w:t xml:space="preserve"> 1,2,3 (banyaknya variasi perba</w:t>
      </w:r>
      <w:r w:rsidR="008E5406" w:rsidRPr="00D8363A">
        <w:rPr>
          <w:rFonts w:ascii="Times New Roman" w:hAnsi="Times New Roman" w:cs="Times New Roman"/>
          <w:sz w:val="24"/>
          <w:szCs w:val="24"/>
        </w:rPr>
        <w:t>ndingan konsentrasi penstabil  k</w:t>
      </w:r>
      <w:r w:rsidR="00F77B30" w:rsidRPr="00D8363A">
        <w:rPr>
          <w:rFonts w:ascii="Times New Roman" w:hAnsi="Times New Roman" w:cs="Times New Roman"/>
          <w:sz w:val="24"/>
          <w:szCs w:val="24"/>
          <w:vertAlign w:val="subscript"/>
        </w:rPr>
        <w:t>1</w:t>
      </w:r>
      <w:r w:rsidR="008E5406" w:rsidRPr="00D8363A">
        <w:rPr>
          <w:rFonts w:ascii="Times New Roman" w:hAnsi="Times New Roman" w:cs="Times New Roman"/>
          <w:sz w:val="24"/>
          <w:szCs w:val="24"/>
        </w:rPr>
        <w:t>, k</w:t>
      </w:r>
      <w:r w:rsidR="00F77B30" w:rsidRPr="00D8363A">
        <w:rPr>
          <w:rFonts w:ascii="Times New Roman" w:hAnsi="Times New Roman" w:cs="Times New Roman"/>
          <w:sz w:val="24"/>
          <w:szCs w:val="24"/>
          <w:vertAlign w:val="subscript"/>
        </w:rPr>
        <w:t>2</w:t>
      </w:r>
      <w:r w:rsidR="008E5406" w:rsidRPr="00D8363A">
        <w:rPr>
          <w:rFonts w:ascii="Times New Roman" w:hAnsi="Times New Roman" w:cs="Times New Roman"/>
          <w:sz w:val="24"/>
          <w:szCs w:val="24"/>
        </w:rPr>
        <w:t>, k</w:t>
      </w:r>
      <w:r w:rsidR="00F77B30" w:rsidRPr="00D8363A">
        <w:rPr>
          <w:rFonts w:ascii="Times New Roman" w:hAnsi="Times New Roman" w:cs="Times New Roman"/>
          <w:sz w:val="24"/>
          <w:szCs w:val="24"/>
          <w:vertAlign w:val="subscript"/>
        </w:rPr>
        <w:t>3</w:t>
      </w:r>
      <w:r w:rsidR="00F77B30" w:rsidRPr="00D8363A">
        <w:rPr>
          <w:rFonts w:ascii="Times New Roman" w:hAnsi="Times New Roman" w:cs="Times New Roman"/>
          <w:sz w:val="24"/>
          <w:szCs w:val="24"/>
        </w:rPr>
        <w:t>).</w:t>
      </w:r>
    </w:p>
    <w:p w:rsidR="00F77B30" w:rsidRPr="00D8363A" w:rsidRDefault="000D68EC" w:rsidP="00545BE9">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 xml:space="preserve">Yijk </w:t>
      </w:r>
      <w:r w:rsidR="00956039" w:rsidRPr="00D8363A">
        <w:rPr>
          <w:rFonts w:ascii="Times New Roman" w:hAnsi="Times New Roman" w:cs="Times New Roman"/>
          <w:sz w:val="24"/>
          <w:szCs w:val="24"/>
        </w:rPr>
        <w:tab/>
      </w:r>
      <w:r w:rsidRPr="00D8363A">
        <w:rPr>
          <w:rFonts w:ascii="Times New Roman" w:hAnsi="Times New Roman" w:cs="Times New Roman"/>
          <w:sz w:val="24"/>
          <w:szCs w:val="24"/>
        </w:rPr>
        <w:t>:</w:t>
      </w:r>
      <w:r w:rsidR="00F77B30" w:rsidRPr="00D8363A">
        <w:rPr>
          <w:rFonts w:ascii="Times New Roman" w:hAnsi="Times New Roman" w:cs="Times New Roman"/>
          <w:sz w:val="24"/>
          <w:szCs w:val="24"/>
        </w:rPr>
        <w:t xml:space="preserve"> Nilai pengamatan dari kelompok ke-i, yang memperoleh taraf ke-i dari</w:t>
      </w:r>
    </w:p>
    <w:p w:rsidR="00F77B30" w:rsidRPr="00D8363A" w:rsidRDefault="00F77B30" w:rsidP="00545BE9">
      <w:pPr>
        <w:spacing w:after="0" w:line="480" w:lineRule="auto"/>
        <w:ind w:left="720"/>
        <w:jc w:val="both"/>
        <w:rPr>
          <w:rFonts w:ascii="Times New Roman" w:hAnsi="Times New Roman" w:cs="Times New Roman"/>
          <w:sz w:val="24"/>
          <w:szCs w:val="24"/>
        </w:rPr>
      </w:pPr>
      <w:r w:rsidRPr="00D8363A">
        <w:rPr>
          <w:rFonts w:ascii="Times New Roman" w:hAnsi="Times New Roman" w:cs="Times New Roman"/>
          <w:sz w:val="24"/>
          <w:szCs w:val="24"/>
        </w:rPr>
        <w:t xml:space="preserve">  faktor jenis penstabil, taraf ke-j dari faktor konsentrasi penstabil, dan</w:t>
      </w:r>
    </w:p>
    <w:p w:rsidR="000D68EC" w:rsidRPr="00D8363A" w:rsidRDefault="00F77B30" w:rsidP="00545BE9">
      <w:pPr>
        <w:spacing w:after="0" w:line="480" w:lineRule="auto"/>
        <w:ind w:left="720"/>
        <w:jc w:val="both"/>
        <w:rPr>
          <w:rFonts w:ascii="Times New Roman" w:hAnsi="Times New Roman" w:cs="Times New Roman"/>
          <w:sz w:val="24"/>
          <w:szCs w:val="24"/>
        </w:rPr>
      </w:pPr>
      <w:r w:rsidRPr="00D8363A">
        <w:rPr>
          <w:rFonts w:ascii="Times New Roman" w:hAnsi="Times New Roman" w:cs="Times New Roman"/>
          <w:sz w:val="24"/>
          <w:szCs w:val="24"/>
        </w:rPr>
        <w:t xml:space="preserve">  ulangan ke-k.</w:t>
      </w:r>
    </w:p>
    <w:p w:rsidR="000D68EC" w:rsidRPr="00D8363A" w:rsidRDefault="000D68EC" w:rsidP="00545BE9">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 xml:space="preserve">µ </w:t>
      </w:r>
      <w:r w:rsidR="00956039" w:rsidRPr="00D8363A">
        <w:rPr>
          <w:rFonts w:ascii="Times New Roman" w:hAnsi="Times New Roman" w:cs="Times New Roman"/>
          <w:sz w:val="24"/>
          <w:szCs w:val="24"/>
        </w:rPr>
        <w:tab/>
      </w:r>
      <w:r w:rsidRPr="00D8363A">
        <w:rPr>
          <w:rFonts w:ascii="Times New Roman" w:hAnsi="Times New Roman" w:cs="Times New Roman"/>
          <w:sz w:val="24"/>
          <w:szCs w:val="24"/>
        </w:rPr>
        <w:t>:</w:t>
      </w:r>
      <w:r w:rsidR="00F77B30" w:rsidRPr="00D8363A">
        <w:rPr>
          <w:rFonts w:ascii="Times New Roman" w:hAnsi="Times New Roman" w:cs="Times New Roman"/>
          <w:sz w:val="24"/>
          <w:szCs w:val="24"/>
        </w:rPr>
        <w:t xml:space="preserve"> N</w:t>
      </w:r>
      <w:r w:rsidR="00956039" w:rsidRPr="00D8363A">
        <w:rPr>
          <w:rFonts w:ascii="Times New Roman" w:hAnsi="Times New Roman" w:cs="Times New Roman"/>
          <w:sz w:val="24"/>
          <w:szCs w:val="24"/>
        </w:rPr>
        <w:t>ilai rata-rata sesungguhnya</w:t>
      </w:r>
      <w:r w:rsidR="00F77B30" w:rsidRPr="00D8363A">
        <w:rPr>
          <w:rFonts w:ascii="Times New Roman" w:hAnsi="Times New Roman" w:cs="Times New Roman"/>
          <w:sz w:val="24"/>
          <w:szCs w:val="24"/>
        </w:rPr>
        <w:t>.</w:t>
      </w:r>
    </w:p>
    <w:p w:rsidR="000D68EC" w:rsidRPr="00D8363A" w:rsidRDefault="007B2FED" w:rsidP="00545BE9">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p</w:t>
      </w:r>
      <w:r w:rsidR="000D68EC" w:rsidRPr="00D8363A">
        <w:rPr>
          <w:rFonts w:ascii="Times New Roman" w:hAnsi="Times New Roman" w:cs="Times New Roman"/>
          <w:sz w:val="24"/>
          <w:szCs w:val="24"/>
        </w:rPr>
        <w:t xml:space="preserve">i </w:t>
      </w:r>
      <w:r w:rsidR="00956039" w:rsidRPr="00D8363A">
        <w:rPr>
          <w:rFonts w:ascii="Times New Roman" w:hAnsi="Times New Roman" w:cs="Times New Roman"/>
          <w:sz w:val="24"/>
          <w:szCs w:val="24"/>
        </w:rPr>
        <w:tab/>
      </w:r>
      <w:r w:rsidR="000D68EC" w:rsidRPr="00D8363A">
        <w:rPr>
          <w:rFonts w:ascii="Times New Roman" w:hAnsi="Times New Roman" w:cs="Times New Roman"/>
          <w:sz w:val="24"/>
          <w:szCs w:val="24"/>
        </w:rPr>
        <w:t>:</w:t>
      </w:r>
      <w:r w:rsidR="00F77B30" w:rsidRPr="00D8363A">
        <w:rPr>
          <w:rFonts w:ascii="Times New Roman" w:hAnsi="Times New Roman" w:cs="Times New Roman"/>
          <w:sz w:val="24"/>
          <w:szCs w:val="24"/>
        </w:rPr>
        <w:t xml:space="preserve"> P</w:t>
      </w:r>
      <w:r w:rsidR="00956039" w:rsidRPr="00D8363A">
        <w:rPr>
          <w:rFonts w:ascii="Times New Roman" w:hAnsi="Times New Roman" w:cs="Times New Roman"/>
          <w:sz w:val="24"/>
          <w:szCs w:val="24"/>
        </w:rPr>
        <w:t xml:space="preserve">engaruh taraf ke-i dari faktor </w:t>
      </w:r>
      <w:r w:rsidR="00F77B30" w:rsidRPr="00D8363A">
        <w:rPr>
          <w:rFonts w:ascii="Times New Roman" w:hAnsi="Times New Roman" w:cs="Times New Roman"/>
          <w:sz w:val="24"/>
          <w:szCs w:val="24"/>
        </w:rPr>
        <w:t>jenis penstabil yang digunakan</w:t>
      </w:r>
      <w:r w:rsidR="008E5406" w:rsidRPr="00D8363A">
        <w:rPr>
          <w:rFonts w:ascii="Times New Roman" w:hAnsi="Times New Roman" w:cs="Times New Roman"/>
          <w:sz w:val="24"/>
          <w:szCs w:val="24"/>
        </w:rPr>
        <w:t xml:space="preserve"> (p</w:t>
      </w:r>
      <w:r w:rsidR="00956039" w:rsidRPr="00D8363A">
        <w:rPr>
          <w:rFonts w:ascii="Times New Roman" w:hAnsi="Times New Roman" w:cs="Times New Roman"/>
          <w:sz w:val="24"/>
          <w:szCs w:val="24"/>
        </w:rPr>
        <w:t>)</w:t>
      </w:r>
      <w:r w:rsidR="00F77B30" w:rsidRPr="00D8363A">
        <w:rPr>
          <w:rFonts w:ascii="Times New Roman" w:hAnsi="Times New Roman" w:cs="Times New Roman"/>
          <w:sz w:val="24"/>
          <w:szCs w:val="24"/>
        </w:rPr>
        <w:t>.</w:t>
      </w:r>
    </w:p>
    <w:p w:rsidR="000D68EC" w:rsidRPr="00D8363A" w:rsidRDefault="007B2FED" w:rsidP="00545BE9">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k</w:t>
      </w:r>
      <w:r w:rsidR="000D68EC" w:rsidRPr="00D8363A">
        <w:rPr>
          <w:rFonts w:ascii="Times New Roman" w:hAnsi="Times New Roman" w:cs="Times New Roman"/>
          <w:sz w:val="24"/>
          <w:szCs w:val="24"/>
        </w:rPr>
        <w:t xml:space="preserve">j </w:t>
      </w:r>
      <w:r w:rsidR="00956039" w:rsidRPr="00D8363A">
        <w:rPr>
          <w:rFonts w:ascii="Times New Roman" w:hAnsi="Times New Roman" w:cs="Times New Roman"/>
          <w:sz w:val="24"/>
          <w:szCs w:val="24"/>
        </w:rPr>
        <w:tab/>
      </w:r>
      <w:r w:rsidR="000D68EC" w:rsidRPr="00D8363A">
        <w:rPr>
          <w:rFonts w:ascii="Times New Roman" w:hAnsi="Times New Roman" w:cs="Times New Roman"/>
          <w:sz w:val="24"/>
          <w:szCs w:val="24"/>
        </w:rPr>
        <w:t>:</w:t>
      </w:r>
      <w:r w:rsidR="00F77B30" w:rsidRPr="00D8363A">
        <w:rPr>
          <w:rFonts w:ascii="Times New Roman" w:hAnsi="Times New Roman" w:cs="Times New Roman"/>
          <w:sz w:val="24"/>
          <w:szCs w:val="24"/>
        </w:rPr>
        <w:t xml:space="preserve"> P</w:t>
      </w:r>
      <w:r w:rsidR="00956039" w:rsidRPr="00D8363A">
        <w:rPr>
          <w:rFonts w:ascii="Times New Roman" w:hAnsi="Times New Roman" w:cs="Times New Roman"/>
          <w:sz w:val="24"/>
          <w:szCs w:val="24"/>
        </w:rPr>
        <w:t>engaruh taraf k</w:t>
      </w:r>
      <w:r w:rsidR="00F77B30" w:rsidRPr="00D8363A">
        <w:rPr>
          <w:rFonts w:ascii="Times New Roman" w:hAnsi="Times New Roman" w:cs="Times New Roman"/>
          <w:sz w:val="24"/>
          <w:szCs w:val="24"/>
        </w:rPr>
        <w:t>e-j dari faktor konsentrasi penstabil</w:t>
      </w:r>
      <w:r w:rsidR="008E5406" w:rsidRPr="00D8363A">
        <w:rPr>
          <w:rFonts w:ascii="Times New Roman" w:hAnsi="Times New Roman" w:cs="Times New Roman"/>
          <w:sz w:val="24"/>
          <w:szCs w:val="24"/>
        </w:rPr>
        <w:t xml:space="preserve"> (k</w:t>
      </w:r>
      <w:r w:rsidR="00956039" w:rsidRPr="00D8363A">
        <w:rPr>
          <w:rFonts w:ascii="Times New Roman" w:hAnsi="Times New Roman" w:cs="Times New Roman"/>
          <w:sz w:val="24"/>
          <w:szCs w:val="24"/>
        </w:rPr>
        <w:t>)</w:t>
      </w:r>
      <w:r w:rsidR="00F77B30" w:rsidRPr="00D8363A">
        <w:rPr>
          <w:rFonts w:ascii="Times New Roman" w:hAnsi="Times New Roman" w:cs="Times New Roman"/>
          <w:sz w:val="24"/>
          <w:szCs w:val="24"/>
        </w:rPr>
        <w:t>.</w:t>
      </w:r>
    </w:p>
    <w:p w:rsidR="00956039" w:rsidRPr="00D8363A" w:rsidRDefault="00313D76" w:rsidP="00545BE9">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(PK</w:t>
      </w:r>
      <w:r w:rsidR="000D68EC" w:rsidRPr="00D8363A">
        <w:rPr>
          <w:rFonts w:ascii="Times New Roman" w:hAnsi="Times New Roman" w:cs="Times New Roman"/>
          <w:sz w:val="24"/>
          <w:szCs w:val="24"/>
        </w:rPr>
        <w:t>)</w:t>
      </w:r>
      <w:r w:rsidR="000D68EC" w:rsidRPr="00D8363A">
        <w:rPr>
          <w:rFonts w:ascii="Times New Roman" w:hAnsi="Times New Roman" w:cs="Times New Roman"/>
          <w:sz w:val="24"/>
          <w:szCs w:val="24"/>
          <w:vertAlign w:val="subscript"/>
        </w:rPr>
        <w:t>ij</w:t>
      </w:r>
      <w:r w:rsidR="00956039" w:rsidRPr="00D8363A">
        <w:rPr>
          <w:rFonts w:ascii="Times New Roman" w:hAnsi="Times New Roman" w:cs="Times New Roman"/>
          <w:sz w:val="24"/>
          <w:szCs w:val="24"/>
          <w:vertAlign w:val="subscript"/>
        </w:rPr>
        <w:t xml:space="preserve">  </w:t>
      </w:r>
      <w:r w:rsidR="00956039" w:rsidRPr="00D8363A">
        <w:rPr>
          <w:rFonts w:ascii="Times New Roman" w:hAnsi="Times New Roman" w:cs="Times New Roman"/>
          <w:sz w:val="24"/>
          <w:szCs w:val="24"/>
          <w:vertAlign w:val="subscript"/>
        </w:rPr>
        <w:tab/>
      </w:r>
      <w:r w:rsidR="00F77B30" w:rsidRPr="00D8363A">
        <w:rPr>
          <w:rFonts w:ascii="Times New Roman" w:hAnsi="Times New Roman" w:cs="Times New Roman"/>
          <w:sz w:val="24"/>
          <w:szCs w:val="24"/>
        </w:rPr>
        <w:t>: P</w:t>
      </w:r>
      <w:r w:rsidR="00956039" w:rsidRPr="00D8363A">
        <w:rPr>
          <w:rFonts w:ascii="Times New Roman" w:hAnsi="Times New Roman" w:cs="Times New Roman"/>
          <w:sz w:val="24"/>
          <w:szCs w:val="24"/>
        </w:rPr>
        <w:t xml:space="preserve">engaruh interaksi antara </w:t>
      </w:r>
      <w:r w:rsidR="001218DC" w:rsidRPr="00D8363A">
        <w:rPr>
          <w:rFonts w:ascii="Times New Roman" w:hAnsi="Times New Roman" w:cs="Times New Roman"/>
          <w:sz w:val="24"/>
          <w:szCs w:val="24"/>
        </w:rPr>
        <w:t>jenis dan konsentrasi penstabil</w:t>
      </w:r>
      <w:r w:rsidR="00956039" w:rsidRPr="00D8363A">
        <w:rPr>
          <w:rFonts w:ascii="Times New Roman" w:hAnsi="Times New Roman" w:cs="Times New Roman"/>
          <w:sz w:val="24"/>
          <w:szCs w:val="24"/>
        </w:rPr>
        <w:t xml:space="preserve"> ke-j.</w:t>
      </w:r>
    </w:p>
    <w:p w:rsidR="00F77B30" w:rsidRPr="00D8363A" w:rsidRDefault="00F77B30" w:rsidP="00545BE9">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 xml:space="preserve">€ijk </w:t>
      </w:r>
      <w:r w:rsidRPr="00D8363A">
        <w:rPr>
          <w:rFonts w:ascii="Times New Roman" w:hAnsi="Times New Roman" w:cs="Times New Roman"/>
          <w:sz w:val="24"/>
          <w:szCs w:val="24"/>
        </w:rPr>
        <w:tab/>
        <w:t xml:space="preserve">: </w:t>
      </w:r>
      <w:r w:rsidR="00956039" w:rsidRPr="00D8363A">
        <w:rPr>
          <w:rFonts w:ascii="Times New Roman" w:hAnsi="Times New Roman" w:cs="Times New Roman"/>
          <w:sz w:val="24"/>
          <w:szCs w:val="24"/>
        </w:rPr>
        <w:t>Pengaruh galat percobaan taraf k</w:t>
      </w:r>
      <w:r w:rsidRPr="00D8363A">
        <w:rPr>
          <w:rFonts w:ascii="Times New Roman" w:hAnsi="Times New Roman" w:cs="Times New Roman"/>
          <w:sz w:val="24"/>
          <w:szCs w:val="24"/>
        </w:rPr>
        <w:t xml:space="preserve">e-i faktor jenis penstabil </w:t>
      </w:r>
      <w:r w:rsidR="00956039" w:rsidRPr="00D8363A">
        <w:rPr>
          <w:rFonts w:ascii="Times New Roman" w:hAnsi="Times New Roman" w:cs="Times New Roman"/>
          <w:sz w:val="24"/>
          <w:szCs w:val="24"/>
        </w:rPr>
        <w:t xml:space="preserve">terpilih dan </w:t>
      </w:r>
    </w:p>
    <w:p w:rsidR="00956039" w:rsidRPr="00D8363A" w:rsidRDefault="00F77B30" w:rsidP="00545BE9">
      <w:pPr>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sz w:val="24"/>
          <w:szCs w:val="24"/>
        </w:rPr>
        <w:t xml:space="preserve">  </w:t>
      </w:r>
      <w:r w:rsidR="00956039" w:rsidRPr="00D8363A">
        <w:rPr>
          <w:rFonts w:ascii="Times New Roman" w:hAnsi="Times New Roman" w:cs="Times New Roman"/>
          <w:sz w:val="24"/>
          <w:szCs w:val="24"/>
        </w:rPr>
        <w:t xml:space="preserve">pemberian konsentrasi </w:t>
      </w:r>
      <w:r w:rsidR="001218DC" w:rsidRPr="00D8363A">
        <w:rPr>
          <w:rFonts w:ascii="Times New Roman" w:hAnsi="Times New Roman" w:cs="Times New Roman"/>
          <w:sz w:val="24"/>
          <w:szCs w:val="24"/>
        </w:rPr>
        <w:t>penstabil</w:t>
      </w:r>
      <w:r w:rsidR="00956039" w:rsidRPr="00D8363A">
        <w:rPr>
          <w:rFonts w:ascii="Times New Roman" w:hAnsi="Times New Roman" w:cs="Times New Roman"/>
          <w:sz w:val="24"/>
          <w:szCs w:val="24"/>
        </w:rPr>
        <w:t xml:space="preserve"> taraf ke-j</w:t>
      </w:r>
      <w:r w:rsidRPr="00D8363A">
        <w:rPr>
          <w:rFonts w:ascii="Times New Roman" w:hAnsi="Times New Roman" w:cs="Times New Roman"/>
          <w:sz w:val="24"/>
          <w:szCs w:val="24"/>
        </w:rPr>
        <w:t>.</w:t>
      </w:r>
    </w:p>
    <w:p w:rsidR="006D166E" w:rsidRPr="00D8363A" w:rsidRDefault="006D166E" w:rsidP="00545BE9">
      <w:pPr>
        <w:pStyle w:val="Heading3"/>
        <w:spacing w:before="0" w:line="480" w:lineRule="auto"/>
        <w:rPr>
          <w:rFonts w:cs="Times New Roman"/>
          <w:szCs w:val="24"/>
        </w:rPr>
      </w:pPr>
      <w:bookmarkStart w:id="63" w:name="_Toc470267186"/>
      <w:r w:rsidRPr="00D8363A">
        <w:rPr>
          <w:rFonts w:cs="Times New Roman"/>
          <w:szCs w:val="24"/>
        </w:rPr>
        <w:lastRenderedPageBreak/>
        <w:t>3.2.3. Rancangan Analisis</w:t>
      </w:r>
      <w:bookmarkEnd w:id="63"/>
    </w:p>
    <w:p w:rsidR="00206DE8" w:rsidRPr="00D8363A" w:rsidRDefault="00206DE8" w:rsidP="00545BE9">
      <w:pPr>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sz w:val="24"/>
          <w:szCs w:val="24"/>
        </w:rPr>
        <w:t>Berdasarkan rancangan di atas dapat dibuat analisa variasi (ANAVA)</w:t>
      </w:r>
      <w:r w:rsidR="000C2B55" w:rsidRPr="00D8363A">
        <w:rPr>
          <w:rFonts w:ascii="Times New Roman" w:hAnsi="Times New Roman" w:cs="Times New Roman"/>
          <w:sz w:val="24"/>
          <w:szCs w:val="24"/>
        </w:rPr>
        <w:t xml:space="preserve"> yang dapat dilihat pada Tabel 4</w:t>
      </w:r>
      <w:r w:rsidRPr="00D8363A">
        <w:rPr>
          <w:rFonts w:ascii="Times New Roman" w:hAnsi="Times New Roman" w:cs="Times New Roman"/>
          <w:sz w:val="24"/>
          <w:szCs w:val="24"/>
        </w:rPr>
        <w:t>, selanjutnya ditentukan daer</w:t>
      </w:r>
      <w:r w:rsidR="00A025E1" w:rsidRPr="00D8363A">
        <w:rPr>
          <w:rFonts w:ascii="Times New Roman" w:hAnsi="Times New Roman" w:cs="Times New Roman"/>
          <w:sz w:val="24"/>
          <w:szCs w:val="24"/>
        </w:rPr>
        <w:t xml:space="preserve">ah penolakan hipotesisnya yaitu </w:t>
      </w:r>
      <w:r w:rsidR="00674AC3" w:rsidRPr="00D8363A">
        <w:rPr>
          <w:rFonts w:ascii="Times New Roman" w:hAnsi="Times New Roman" w:cs="Times New Roman"/>
          <w:sz w:val="24"/>
          <w:szCs w:val="24"/>
        </w:rPr>
        <w:t>:</w:t>
      </w:r>
    </w:p>
    <w:p w:rsidR="00206DE8" w:rsidRPr="00D8363A" w:rsidRDefault="00206DE8" w:rsidP="00545BE9">
      <w:pPr>
        <w:pStyle w:val="ListParagraph"/>
        <w:numPr>
          <w:ilvl w:val="0"/>
          <w:numId w:val="8"/>
        </w:numPr>
        <w:spacing w:after="0" w:line="480" w:lineRule="auto"/>
        <w:ind w:left="426" w:hanging="426"/>
        <w:jc w:val="both"/>
        <w:rPr>
          <w:rFonts w:ascii="Times New Roman" w:hAnsi="Times New Roman" w:cs="Times New Roman"/>
          <w:sz w:val="24"/>
          <w:szCs w:val="24"/>
        </w:rPr>
      </w:pPr>
      <w:r w:rsidRPr="00D8363A">
        <w:rPr>
          <w:rFonts w:ascii="Times New Roman" w:hAnsi="Times New Roman" w:cs="Times New Roman"/>
          <w:sz w:val="24"/>
          <w:szCs w:val="24"/>
        </w:rPr>
        <w:t>Hipotesis</w:t>
      </w:r>
      <w:r w:rsidR="00A531A5" w:rsidRPr="00D8363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o</m:t>
            </m:r>
          </m:sub>
        </m:sSub>
      </m:oMath>
      <w:r w:rsidR="00A531A5" w:rsidRPr="00D8363A">
        <w:rPr>
          <w:rFonts w:ascii="Times New Roman" w:hAnsi="Times New Roman" w:cs="Times New Roman"/>
          <w:sz w:val="24"/>
          <w:szCs w:val="24"/>
        </w:rPr>
        <w:t>)</w:t>
      </w:r>
      <w:r w:rsidRPr="00D8363A">
        <w:rPr>
          <w:rFonts w:ascii="Times New Roman" w:hAnsi="Times New Roman" w:cs="Times New Roman"/>
          <w:sz w:val="24"/>
          <w:szCs w:val="24"/>
        </w:rPr>
        <w:t xml:space="preserve"> di</w:t>
      </w:r>
      <w:r w:rsidR="0048385B" w:rsidRPr="00D8363A">
        <w:rPr>
          <w:rFonts w:ascii="Times New Roman" w:hAnsi="Times New Roman" w:cs="Times New Roman"/>
          <w:sz w:val="24"/>
          <w:szCs w:val="24"/>
        </w:rPr>
        <w:t>terima jika F hitung lebih kecil</w:t>
      </w:r>
      <w:r w:rsidRPr="00D8363A">
        <w:rPr>
          <w:rFonts w:ascii="Times New Roman" w:hAnsi="Times New Roman" w:cs="Times New Roman"/>
          <w:sz w:val="24"/>
          <w:szCs w:val="24"/>
        </w:rPr>
        <w:t xml:space="preserve"> dari F tabel (F</w:t>
      </w:r>
      <w:r w:rsidRPr="00D8363A">
        <w:rPr>
          <w:rFonts w:ascii="Times New Roman" w:hAnsi="Times New Roman" w:cs="Times New Roman"/>
          <w:sz w:val="24"/>
          <w:szCs w:val="24"/>
          <w:vertAlign w:val="subscript"/>
        </w:rPr>
        <w:t>hitung</w:t>
      </w:r>
      <w:r w:rsidR="00A531A5" w:rsidRPr="00D8363A">
        <w:rPr>
          <w:rFonts w:ascii="Times New Roman" w:hAnsi="Times New Roman" w:cs="Times New Roman"/>
          <w:sz w:val="24"/>
          <w:szCs w:val="24"/>
        </w:rPr>
        <w:t xml:space="preserve"> </w:t>
      </w:r>
      <w:r w:rsidR="00A025E1" w:rsidRPr="00D8363A">
        <w:rPr>
          <w:rFonts w:ascii="Times New Roman" w:hAnsi="Times New Roman" w:cs="Times New Roman"/>
          <w:sz w:val="24"/>
          <w:szCs w:val="24"/>
        </w:rPr>
        <w:t>&lt;</w:t>
      </w:r>
      <w:r w:rsidRPr="00D8363A">
        <w:rPr>
          <w:rFonts w:ascii="Times New Roman" w:hAnsi="Times New Roman" w:cs="Times New Roman"/>
          <w:sz w:val="24"/>
          <w:szCs w:val="24"/>
        </w:rPr>
        <w:t xml:space="preserve"> F</w:t>
      </w:r>
      <w:r w:rsidRPr="00D8363A">
        <w:rPr>
          <w:rFonts w:ascii="Times New Roman" w:hAnsi="Times New Roman" w:cs="Times New Roman"/>
          <w:sz w:val="24"/>
          <w:szCs w:val="24"/>
          <w:vertAlign w:val="subscript"/>
        </w:rPr>
        <w:t>tabel</w:t>
      </w:r>
      <w:r w:rsidRPr="00D8363A">
        <w:rPr>
          <w:rFonts w:ascii="Times New Roman" w:hAnsi="Times New Roman" w:cs="Times New Roman"/>
          <w:sz w:val="24"/>
          <w:szCs w:val="24"/>
        </w:rPr>
        <w:t>) berarti perlakuan tidak berpengaruh nyata, diberi tanda tn (tidak nyata).</w:t>
      </w:r>
    </w:p>
    <w:p w:rsidR="00206DE8" w:rsidRPr="00D8363A" w:rsidRDefault="00206DE8" w:rsidP="00545BE9">
      <w:pPr>
        <w:pStyle w:val="ListParagraph"/>
        <w:numPr>
          <w:ilvl w:val="0"/>
          <w:numId w:val="8"/>
        </w:numPr>
        <w:spacing w:after="0" w:line="480" w:lineRule="auto"/>
        <w:ind w:left="426" w:hanging="426"/>
        <w:jc w:val="both"/>
        <w:rPr>
          <w:rFonts w:ascii="Times New Roman" w:hAnsi="Times New Roman" w:cs="Times New Roman"/>
          <w:sz w:val="24"/>
          <w:szCs w:val="24"/>
        </w:rPr>
      </w:pPr>
      <w:r w:rsidRPr="00D8363A">
        <w:rPr>
          <w:rFonts w:ascii="Times New Roman" w:hAnsi="Times New Roman" w:cs="Times New Roman"/>
          <w:sz w:val="24"/>
          <w:szCs w:val="24"/>
        </w:rPr>
        <w:t>Hipotesis</w:t>
      </w:r>
      <w:r w:rsidR="00A531A5" w:rsidRPr="00D8363A">
        <w:rPr>
          <w:rFonts w:ascii="Times New Roman" w:hAnsi="Times New Roman" w:cs="Times New Roman"/>
          <w:sz w:val="24"/>
          <w:szCs w:val="24"/>
        </w:rPr>
        <w:t xml:space="preserve"> </w:t>
      </w:r>
      <w:r w:rsidR="00A531A5" w:rsidRPr="00D8363A">
        <w:rPr>
          <w:rFonts w:ascii="Times New Roman" w:eastAsiaTheme="minorEastAsia"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o</m:t>
            </m:r>
          </m:sub>
        </m:sSub>
      </m:oMath>
      <w:r w:rsidR="00A531A5" w:rsidRPr="00D8363A">
        <w:rPr>
          <w:rFonts w:ascii="Times New Roman" w:hAnsi="Times New Roman" w:cs="Times New Roman"/>
          <w:sz w:val="24"/>
          <w:szCs w:val="24"/>
        </w:rPr>
        <w:t>)</w:t>
      </w:r>
      <w:r w:rsidRPr="00D8363A">
        <w:rPr>
          <w:rFonts w:ascii="Times New Roman" w:hAnsi="Times New Roman" w:cs="Times New Roman"/>
          <w:sz w:val="24"/>
          <w:szCs w:val="24"/>
        </w:rPr>
        <w:t xml:space="preserve"> ditolak jika F hit</w:t>
      </w:r>
      <w:r w:rsidR="0048385B" w:rsidRPr="00D8363A">
        <w:rPr>
          <w:rFonts w:ascii="Times New Roman" w:hAnsi="Times New Roman" w:cs="Times New Roman"/>
          <w:sz w:val="24"/>
          <w:szCs w:val="24"/>
        </w:rPr>
        <w:t>ung lebih besar</w:t>
      </w:r>
      <w:r w:rsidRPr="00D8363A">
        <w:rPr>
          <w:rFonts w:ascii="Times New Roman" w:hAnsi="Times New Roman" w:cs="Times New Roman"/>
          <w:sz w:val="24"/>
          <w:szCs w:val="24"/>
        </w:rPr>
        <w:t xml:space="preserve"> atau sama dengan F tabel (F</w:t>
      </w:r>
      <w:r w:rsidRPr="00D8363A">
        <w:rPr>
          <w:rFonts w:ascii="Times New Roman" w:hAnsi="Times New Roman" w:cs="Times New Roman"/>
          <w:sz w:val="24"/>
          <w:szCs w:val="24"/>
          <w:vertAlign w:val="subscript"/>
        </w:rPr>
        <w:t xml:space="preserve">hitung </w:t>
      </w:r>
      <w:r w:rsidR="00A025E1" w:rsidRPr="00D8363A">
        <w:rPr>
          <w:rFonts w:ascii="Times New Roman" w:hAnsi="Times New Roman" w:cs="Times New Roman"/>
          <w:sz w:val="24"/>
          <w:szCs w:val="24"/>
        </w:rPr>
        <w:t>≥</w:t>
      </w:r>
      <w:r w:rsidRPr="00D8363A">
        <w:rPr>
          <w:rFonts w:ascii="Times New Roman" w:hAnsi="Times New Roman" w:cs="Times New Roman"/>
          <w:sz w:val="24"/>
          <w:szCs w:val="24"/>
        </w:rPr>
        <w:t xml:space="preserve"> F</w:t>
      </w:r>
      <w:r w:rsidRPr="00D8363A">
        <w:rPr>
          <w:rFonts w:ascii="Times New Roman" w:hAnsi="Times New Roman" w:cs="Times New Roman"/>
          <w:sz w:val="24"/>
          <w:szCs w:val="24"/>
          <w:vertAlign w:val="subscript"/>
        </w:rPr>
        <w:t>tabel</w:t>
      </w:r>
      <w:r w:rsidRPr="00D8363A">
        <w:rPr>
          <w:rFonts w:ascii="Times New Roman" w:hAnsi="Times New Roman" w:cs="Times New Roman"/>
          <w:sz w:val="24"/>
          <w:szCs w:val="24"/>
        </w:rPr>
        <w:t>) berarti perlakuan berpengaruh nyata, diberi tanda (*), kemudian dilakukan uji lanjut Duncan.</w:t>
      </w:r>
      <w:r w:rsidR="005668BE" w:rsidRPr="00D8363A">
        <w:rPr>
          <w:rFonts w:ascii="Times New Roman" w:hAnsi="Times New Roman" w:cs="Times New Roman"/>
          <w:sz w:val="24"/>
          <w:szCs w:val="24"/>
        </w:rPr>
        <w:t xml:space="preserve"> </w:t>
      </w:r>
    </w:p>
    <w:p w:rsidR="00206DE8" w:rsidRPr="00D8363A" w:rsidRDefault="00206DE8" w:rsidP="00545BE9">
      <w:pPr>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sz w:val="24"/>
          <w:szCs w:val="24"/>
        </w:rPr>
        <w:t>Kesimpulan dari hipotesis adalah hipotesa diterima jika terdapat pengaruh antara rata-rata dan masing-masing perlakuan. Sedangkan hipotesis ditolak jika tidak terdapat pengaruh antara rata-rata dari masing-masing perlakuan</w:t>
      </w:r>
      <w:r w:rsidR="005668BE" w:rsidRPr="00D8363A">
        <w:rPr>
          <w:rFonts w:ascii="Times New Roman" w:hAnsi="Times New Roman" w:cs="Times New Roman"/>
          <w:sz w:val="24"/>
          <w:szCs w:val="24"/>
        </w:rPr>
        <w:t xml:space="preserve"> </w:t>
      </w:r>
      <w:r w:rsidRPr="00D8363A">
        <w:rPr>
          <w:rFonts w:ascii="Times New Roman" w:hAnsi="Times New Roman" w:cs="Times New Roman"/>
          <w:sz w:val="24"/>
          <w:szCs w:val="24"/>
        </w:rPr>
        <w:t>(Gaspersz, 1995).</w:t>
      </w:r>
    </w:p>
    <w:p w:rsidR="00206DE8" w:rsidRPr="00D8363A" w:rsidRDefault="00206DE8" w:rsidP="00545BE9">
      <w:pPr>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sz w:val="24"/>
          <w:szCs w:val="24"/>
        </w:rPr>
        <w:t>Analisis lanjutan dilanjutkan apabila terdapat pengaruh nyata antara rata-rata dari masing-masing perlakuan (F</w:t>
      </w:r>
      <w:r w:rsidRPr="00D8363A">
        <w:rPr>
          <w:rFonts w:ascii="Times New Roman" w:hAnsi="Times New Roman" w:cs="Times New Roman"/>
          <w:sz w:val="24"/>
          <w:szCs w:val="24"/>
          <w:vertAlign w:val="subscript"/>
        </w:rPr>
        <w:t>hitung</w:t>
      </w:r>
      <w:r w:rsidRPr="00D8363A">
        <w:rPr>
          <w:rFonts w:ascii="Times New Roman" w:hAnsi="Times New Roman" w:cs="Times New Roman"/>
          <w:sz w:val="24"/>
          <w:szCs w:val="24"/>
        </w:rPr>
        <w:t xml:space="preserve"> &gt; F</w:t>
      </w:r>
      <w:r w:rsidRPr="00D8363A">
        <w:rPr>
          <w:rFonts w:ascii="Times New Roman" w:hAnsi="Times New Roman" w:cs="Times New Roman"/>
          <w:sz w:val="24"/>
          <w:szCs w:val="24"/>
          <w:vertAlign w:val="subscript"/>
        </w:rPr>
        <w:t>tabel</w:t>
      </w:r>
      <w:r w:rsidRPr="00D8363A">
        <w:rPr>
          <w:rFonts w:ascii="Times New Roman" w:hAnsi="Times New Roman" w:cs="Times New Roman"/>
          <w:sz w:val="24"/>
          <w:szCs w:val="24"/>
        </w:rPr>
        <w:t>) dengan menggunakan uji Duncan untuk mengetahui kelompok sampel yang memiliki perbedaan yang mencolok (Gaspersz, 1995).</w:t>
      </w:r>
    </w:p>
    <w:p w:rsidR="00206DE8" w:rsidRPr="00D8363A" w:rsidRDefault="006E24F0" w:rsidP="00C97037">
      <w:pPr>
        <w:pStyle w:val="Heading5"/>
        <w:spacing w:before="0" w:line="360" w:lineRule="auto"/>
        <w:rPr>
          <w:rFonts w:cs="Times New Roman"/>
          <w:szCs w:val="24"/>
        </w:rPr>
      </w:pPr>
      <w:bookmarkStart w:id="64" w:name="_Toc449440232"/>
      <w:bookmarkStart w:id="65" w:name="_Toc453151727"/>
      <w:bookmarkStart w:id="66" w:name="_Toc458379511"/>
      <w:bookmarkStart w:id="67" w:name="_Toc470267187"/>
      <w:r w:rsidRPr="00D8363A">
        <w:rPr>
          <w:rFonts w:cs="Times New Roman"/>
          <w:szCs w:val="24"/>
        </w:rPr>
        <w:t>Tabel 4</w:t>
      </w:r>
      <w:r w:rsidR="00206DE8" w:rsidRPr="00D8363A">
        <w:rPr>
          <w:rFonts w:cs="Times New Roman"/>
          <w:szCs w:val="24"/>
        </w:rPr>
        <w:t>. Analisis sidik Ragam (ANAVA)</w:t>
      </w:r>
      <w:bookmarkEnd w:id="64"/>
      <w:bookmarkEnd w:id="65"/>
      <w:bookmarkEnd w:id="66"/>
      <w:bookmarkEnd w:id="6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1214"/>
        <w:gridCol w:w="1300"/>
        <w:gridCol w:w="1323"/>
        <w:gridCol w:w="1583"/>
        <w:gridCol w:w="1195"/>
      </w:tblGrid>
      <w:tr w:rsidR="00492807" w:rsidRPr="00D8363A" w:rsidTr="00E96F5B">
        <w:tc>
          <w:tcPr>
            <w:tcW w:w="1388" w:type="dxa"/>
            <w:vAlign w:val="center"/>
          </w:tcPr>
          <w:p w:rsidR="00206DE8" w:rsidRPr="00D8363A" w:rsidRDefault="00206DE8" w:rsidP="00E96F5B">
            <w:pPr>
              <w:spacing w:after="0"/>
              <w:jc w:val="center"/>
              <w:rPr>
                <w:rFonts w:ascii="Times New Roman" w:hAnsi="Times New Roman" w:cs="Times New Roman"/>
                <w:b/>
                <w:sz w:val="24"/>
                <w:szCs w:val="24"/>
              </w:rPr>
            </w:pPr>
            <w:r w:rsidRPr="00D8363A">
              <w:rPr>
                <w:rFonts w:ascii="Times New Roman" w:hAnsi="Times New Roman" w:cs="Times New Roman"/>
                <w:b/>
                <w:sz w:val="24"/>
                <w:szCs w:val="24"/>
              </w:rPr>
              <w:t>Sumber Keragaman</w:t>
            </w:r>
          </w:p>
        </w:tc>
        <w:tc>
          <w:tcPr>
            <w:tcW w:w="1221" w:type="dxa"/>
            <w:vAlign w:val="center"/>
          </w:tcPr>
          <w:p w:rsidR="00206DE8" w:rsidRPr="00D8363A" w:rsidRDefault="0045268A" w:rsidP="00E96F5B">
            <w:pPr>
              <w:spacing w:after="0"/>
              <w:jc w:val="center"/>
              <w:rPr>
                <w:rFonts w:ascii="Times New Roman" w:hAnsi="Times New Roman" w:cs="Times New Roman"/>
                <w:b/>
                <w:sz w:val="24"/>
                <w:szCs w:val="24"/>
              </w:rPr>
            </w:pPr>
            <w:r w:rsidRPr="00D8363A">
              <w:rPr>
                <w:rFonts w:ascii="Times New Roman" w:hAnsi="Times New Roman" w:cs="Times New Roman"/>
                <w:b/>
                <w:sz w:val="24"/>
                <w:szCs w:val="24"/>
              </w:rPr>
              <w:t>D</w:t>
            </w:r>
            <w:r w:rsidR="00206DE8" w:rsidRPr="00D8363A">
              <w:rPr>
                <w:rFonts w:ascii="Times New Roman" w:hAnsi="Times New Roman" w:cs="Times New Roman"/>
                <w:b/>
                <w:sz w:val="24"/>
                <w:szCs w:val="24"/>
              </w:rPr>
              <w:t>b</w:t>
            </w:r>
          </w:p>
        </w:tc>
        <w:tc>
          <w:tcPr>
            <w:tcW w:w="1311" w:type="dxa"/>
            <w:vAlign w:val="center"/>
          </w:tcPr>
          <w:p w:rsidR="00206DE8" w:rsidRPr="00D8363A" w:rsidRDefault="00206DE8" w:rsidP="00E96F5B">
            <w:pPr>
              <w:spacing w:after="0"/>
              <w:jc w:val="center"/>
              <w:rPr>
                <w:rFonts w:ascii="Times New Roman" w:hAnsi="Times New Roman" w:cs="Times New Roman"/>
                <w:b/>
                <w:sz w:val="24"/>
                <w:szCs w:val="24"/>
              </w:rPr>
            </w:pPr>
            <w:r w:rsidRPr="00D8363A">
              <w:rPr>
                <w:rFonts w:ascii="Times New Roman" w:hAnsi="Times New Roman" w:cs="Times New Roman"/>
                <w:b/>
                <w:sz w:val="24"/>
                <w:szCs w:val="24"/>
              </w:rPr>
              <w:t>JK</w:t>
            </w:r>
          </w:p>
        </w:tc>
        <w:tc>
          <w:tcPr>
            <w:tcW w:w="1333" w:type="dxa"/>
            <w:vAlign w:val="center"/>
          </w:tcPr>
          <w:p w:rsidR="00206DE8" w:rsidRPr="00D8363A" w:rsidRDefault="00206DE8" w:rsidP="00E96F5B">
            <w:pPr>
              <w:spacing w:after="0"/>
              <w:jc w:val="center"/>
              <w:rPr>
                <w:rFonts w:ascii="Times New Roman" w:hAnsi="Times New Roman" w:cs="Times New Roman"/>
                <w:b/>
                <w:sz w:val="24"/>
                <w:szCs w:val="24"/>
              </w:rPr>
            </w:pPr>
            <w:r w:rsidRPr="00D8363A">
              <w:rPr>
                <w:rFonts w:ascii="Times New Roman" w:hAnsi="Times New Roman" w:cs="Times New Roman"/>
                <w:b/>
                <w:sz w:val="24"/>
                <w:szCs w:val="24"/>
              </w:rPr>
              <w:t>KT</w:t>
            </w:r>
          </w:p>
        </w:tc>
        <w:tc>
          <w:tcPr>
            <w:tcW w:w="1585" w:type="dxa"/>
            <w:vAlign w:val="center"/>
          </w:tcPr>
          <w:p w:rsidR="00206DE8" w:rsidRPr="00D8363A" w:rsidRDefault="00206DE8" w:rsidP="00E96F5B">
            <w:pPr>
              <w:spacing w:after="0"/>
              <w:jc w:val="center"/>
              <w:rPr>
                <w:rFonts w:ascii="Times New Roman" w:hAnsi="Times New Roman" w:cs="Times New Roman"/>
                <w:b/>
                <w:sz w:val="24"/>
                <w:szCs w:val="24"/>
              </w:rPr>
            </w:pPr>
            <w:r w:rsidRPr="00D8363A">
              <w:rPr>
                <w:rFonts w:ascii="Times New Roman" w:hAnsi="Times New Roman" w:cs="Times New Roman"/>
                <w:b/>
                <w:sz w:val="24"/>
                <w:szCs w:val="24"/>
              </w:rPr>
              <w:t>F</w:t>
            </w:r>
            <w:r w:rsidRPr="00D8363A">
              <w:rPr>
                <w:rFonts w:ascii="Times New Roman" w:hAnsi="Times New Roman" w:cs="Times New Roman"/>
                <w:b/>
                <w:sz w:val="24"/>
                <w:szCs w:val="24"/>
                <w:vertAlign w:val="subscript"/>
              </w:rPr>
              <w:t>hitung</w:t>
            </w:r>
          </w:p>
        </w:tc>
        <w:tc>
          <w:tcPr>
            <w:tcW w:w="1208" w:type="dxa"/>
            <w:vAlign w:val="center"/>
          </w:tcPr>
          <w:p w:rsidR="00206DE8" w:rsidRPr="00D8363A" w:rsidRDefault="00206DE8" w:rsidP="00E96F5B">
            <w:pPr>
              <w:spacing w:after="0"/>
              <w:jc w:val="center"/>
              <w:rPr>
                <w:rFonts w:ascii="Times New Roman" w:hAnsi="Times New Roman" w:cs="Times New Roman"/>
                <w:b/>
                <w:sz w:val="24"/>
                <w:szCs w:val="24"/>
              </w:rPr>
            </w:pPr>
            <w:r w:rsidRPr="00D8363A">
              <w:rPr>
                <w:rFonts w:ascii="Times New Roman" w:hAnsi="Times New Roman" w:cs="Times New Roman"/>
                <w:b/>
                <w:sz w:val="24"/>
                <w:szCs w:val="24"/>
              </w:rPr>
              <w:t>F</w:t>
            </w:r>
            <w:r w:rsidRPr="00D8363A">
              <w:rPr>
                <w:rFonts w:ascii="Times New Roman" w:hAnsi="Times New Roman" w:cs="Times New Roman"/>
                <w:b/>
                <w:sz w:val="24"/>
                <w:szCs w:val="24"/>
                <w:vertAlign w:val="subscript"/>
              </w:rPr>
              <w:t>tabel</w:t>
            </w:r>
            <w:r w:rsidRPr="00D8363A">
              <w:rPr>
                <w:rFonts w:ascii="Times New Roman" w:hAnsi="Times New Roman" w:cs="Times New Roman"/>
                <w:b/>
                <w:sz w:val="24"/>
                <w:szCs w:val="24"/>
              </w:rPr>
              <w:t xml:space="preserve"> 5%</w:t>
            </w:r>
          </w:p>
        </w:tc>
      </w:tr>
      <w:tr w:rsidR="00492807" w:rsidRPr="00D8363A" w:rsidTr="00E96F5B">
        <w:tc>
          <w:tcPr>
            <w:tcW w:w="1388" w:type="dxa"/>
            <w:vAlign w:val="center"/>
          </w:tcPr>
          <w:p w:rsidR="00206DE8" w:rsidRPr="00D8363A" w:rsidRDefault="00255C2B" w:rsidP="00E96F5B">
            <w:pPr>
              <w:spacing w:after="0"/>
              <w:jc w:val="both"/>
              <w:rPr>
                <w:rFonts w:ascii="Times New Roman" w:hAnsi="Times New Roman" w:cs="Times New Roman"/>
                <w:sz w:val="24"/>
                <w:szCs w:val="24"/>
              </w:rPr>
            </w:pPr>
            <w:r w:rsidRPr="00D8363A">
              <w:rPr>
                <w:rFonts w:ascii="Times New Roman" w:hAnsi="Times New Roman" w:cs="Times New Roman"/>
                <w:sz w:val="24"/>
                <w:szCs w:val="24"/>
              </w:rPr>
              <w:t>Faktor P</w:t>
            </w:r>
          </w:p>
        </w:tc>
        <w:tc>
          <w:tcPr>
            <w:tcW w:w="1221" w:type="dxa"/>
            <w:vAlign w:val="center"/>
          </w:tcPr>
          <w:p w:rsidR="00206DE8" w:rsidRPr="00D8363A" w:rsidRDefault="00206DE8" w:rsidP="00E96F5B">
            <w:pPr>
              <w:spacing w:after="0"/>
              <w:jc w:val="both"/>
              <w:rPr>
                <w:rFonts w:ascii="Times New Roman" w:hAnsi="Times New Roman" w:cs="Times New Roman"/>
                <w:sz w:val="24"/>
                <w:szCs w:val="24"/>
              </w:rPr>
            </w:pPr>
            <w:r w:rsidRPr="00D8363A">
              <w:rPr>
                <w:rFonts w:ascii="Times New Roman" w:hAnsi="Times New Roman" w:cs="Times New Roman"/>
                <w:sz w:val="24"/>
                <w:szCs w:val="24"/>
              </w:rPr>
              <w:t xml:space="preserve">a-1 = t </w:t>
            </w:r>
          </w:p>
        </w:tc>
        <w:tc>
          <w:tcPr>
            <w:tcW w:w="1311" w:type="dxa"/>
            <w:vAlign w:val="center"/>
          </w:tcPr>
          <w:p w:rsidR="00206DE8" w:rsidRPr="00D8363A" w:rsidRDefault="008E5406" w:rsidP="00E96F5B">
            <w:pPr>
              <w:spacing w:after="0"/>
              <w:jc w:val="both"/>
              <w:rPr>
                <w:rFonts w:ascii="Times New Roman" w:hAnsi="Times New Roman" w:cs="Times New Roman"/>
                <w:sz w:val="24"/>
                <w:szCs w:val="24"/>
              </w:rPr>
            </w:pPr>
            <w:r w:rsidRPr="00D8363A">
              <w:rPr>
                <w:rFonts w:ascii="Times New Roman" w:hAnsi="Times New Roman" w:cs="Times New Roman"/>
                <w:sz w:val="24"/>
                <w:szCs w:val="24"/>
              </w:rPr>
              <w:t>JK(p</w:t>
            </w:r>
            <w:r w:rsidR="00206DE8" w:rsidRPr="00D8363A">
              <w:rPr>
                <w:rFonts w:ascii="Times New Roman" w:hAnsi="Times New Roman" w:cs="Times New Roman"/>
                <w:sz w:val="24"/>
                <w:szCs w:val="24"/>
              </w:rPr>
              <w:t>)</w:t>
            </w:r>
          </w:p>
        </w:tc>
        <w:tc>
          <w:tcPr>
            <w:tcW w:w="1333" w:type="dxa"/>
            <w:vAlign w:val="center"/>
          </w:tcPr>
          <w:p w:rsidR="00206DE8" w:rsidRPr="00D8363A" w:rsidRDefault="008E5406" w:rsidP="00E96F5B">
            <w:pPr>
              <w:spacing w:after="0"/>
              <w:jc w:val="both"/>
              <w:rPr>
                <w:rFonts w:ascii="Times New Roman" w:hAnsi="Times New Roman" w:cs="Times New Roman"/>
                <w:sz w:val="24"/>
                <w:szCs w:val="24"/>
              </w:rPr>
            </w:pPr>
            <w:r w:rsidRPr="00D8363A">
              <w:rPr>
                <w:rFonts w:ascii="Times New Roman" w:hAnsi="Times New Roman" w:cs="Times New Roman"/>
                <w:sz w:val="24"/>
                <w:szCs w:val="24"/>
              </w:rPr>
              <w:t>KT(p</w:t>
            </w:r>
            <w:r w:rsidR="00206DE8" w:rsidRPr="00D8363A">
              <w:rPr>
                <w:rFonts w:ascii="Times New Roman" w:hAnsi="Times New Roman" w:cs="Times New Roman"/>
                <w:sz w:val="24"/>
                <w:szCs w:val="24"/>
              </w:rPr>
              <w:t>)</w:t>
            </w:r>
          </w:p>
        </w:tc>
        <w:tc>
          <w:tcPr>
            <w:tcW w:w="1585" w:type="dxa"/>
            <w:vAlign w:val="center"/>
          </w:tcPr>
          <w:p w:rsidR="00206DE8" w:rsidRPr="00D8363A" w:rsidRDefault="008E5406" w:rsidP="00E96F5B">
            <w:pPr>
              <w:spacing w:after="0"/>
              <w:jc w:val="both"/>
              <w:rPr>
                <w:rFonts w:ascii="Times New Roman" w:hAnsi="Times New Roman" w:cs="Times New Roman"/>
                <w:sz w:val="24"/>
                <w:szCs w:val="24"/>
              </w:rPr>
            </w:pPr>
            <w:r w:rsidRPr="00D8363A">
              <w:rPr>
                <w:rFonts w:ascii="Times New Roman" w:hAnsi="Times New Roman" w:cs="Times New Roman"/>
                <w:sz w:val="24"/>
                <w:szCs w:val="24"/>
              </w:rPr>
              <w:t>KT(p</w:t>
            </w:r>
            <w:r w:rsidR="00206DE8" w:rsidRPr="00D8363A">
              <w:rPr>
                <w:rFonts w:ascii="Times New Roman" w:hAnsi="Times New Roman" w:cs="Times New Roman"/>
                <w:sz w:val="24"/>
                <w:szCs w:val="24"/>
              </w:rPr>
              <w:t>)/KTG</w:t>
            </w:r>
          </w:p>
        </w:tc>
        <w:tc>
          <w:tcPr>
            <w:tcW w:w="1208" w:type="dxa"/>
            <w:vAlign w:val="center"/>
          </w:tcPr>
          <w:p w:rsidR="00206DE8" w:rsidRPr="00D8363A" w:rsidRDefault="00206DE8" w:rsidP="00E96F5B">
            <w:pPr>
              <w:spacing w:after="0"/>
              <w:jc w:val="both"/>
              <w:rPr>
                <w:rFonts w:ascii="Times New Roman" w:hAnsi="Times New Roman" w:cs="Times New Roman"/>
                <w:sz w:val="24"/>
                <w:szCs w:val="24"/>
              </w:rPr>
            </w:pPr>
            <w:r w:rsidRPr="00D8363A">
              <w:rPr>
                <w:rFonts w:ascii="Times New Roman" w:hAnsi="Times New Roman" w:cs="Times New Roman"/>
                <w:sz w:val="24"/>
                <w:szCs w:val="24"/>
              </w:rPr>
              <w:t>-</w:t>
            </w:r>
          </w:p>
        </w:tc>
      </w:tr>
      <w:tr w:rsidR="00492807" w:rsidRPr="00D8363A" w:rsidTr="00E96F5B">
        <w:tc>
          <w:tcPr>
            <w:tcW w:w="1388" w:type="dxa"/>
            <w:vAlign w:val="center"/>
          </w:tcPr>
          <w:p w:rsidR="00206DE8" w:rsidRPr="00D8363A" w:rsidRDefault="00206DE8" w:rsidP="00E96F5B">
            <w:pPr>
              <w:spacing w:after="0"/>
              <w:jc w:val="both"/>
              <w:rPr>
                <w:rFonts w:ascii="Times New Roman" w:hAnsi="Times New Roman" w:cs="Times New Roman"/>
                <w:sz w:val="24"/>
                <w:szCs w:val="24"/>
              </w:rPr>
            </w:pPr>
            <w:r w:rsidRPr="00D8363A">
              <w:rPr>
                <w:rFonts w:ascii="Times New Roman" w:hAnsi="Times New Roman" w:cs="Times New Roman"/>
                <w:sz w:val="24"/>
                <w:szCs w:val="24"/>
              </w:rPr>
              <w:t>F</w:t>
            </w:r>
            <w:r w:rsidR="00255C2B" w:rsidRPr="00D8363A">
              <w:rPr>
                <w:rFonts w:ascii="Times New Roman" w:hAnsi="Times New Roman" w:cs="Times New Roman"/>
                <w:sz w:val="24"/>
                <w:szCs w:val="24"/>
              </w:rPr>
              <w:t>aktor K</w:t>
            </w:r>
          </w:p>
        </w:tc>
        <w:tc>
          <w:tcPr>
            <w:tcW w:w="1221" w:type="dxa"/>
            <w:vAlign w:val="center"/>
          </w:tcPr>
          <w:p w:rsidR="00206DE8" w:rsidRPr="00D8363A" w:rsidRDefault="00206DE8" w:rsidP="00E96F5B">
            <w:pPr>
              <w:spacing w:after="0"/>
              <w:jc w:val="both"/>
              <w:rPr>
                <w:rFonts w:ascii="Times New Roman" w:hAnsi="Times New Roman" w:cs="Times New Roman"/>
                <w:sz w:val="24"/>
                <w:szCs w:val="24"/>
              </w:rPr>
            </w:pPr>
            <w:r w:rsidRPr="00D8363A">
              <w:rPr>
                <w:rFonts w:ascii="Times New Roman" w:hAnsi="Times New Roman" w:cs="Times New Roman"/>
                <w:sz w:val="24"/>
                <w:szCs w:val="24"/>
              </w:rPr>
              <w:t>b-1= y</w:t>
            </w:r>
          </w:p>
        </w:tc>
        <w:tc>
          <w:tcPr>
            <w:tcW w:w="1311" w:type="dxa"/>
            <w:vAlign w:val="center"/>
          </w:tcPr>
          <w:p w:rsidR="00206DE8" w:rsidRPr="00D8363A" w:rsidRDefault="008E5406" w:rsidP="00E96F5B">
            <w:pPr>
              <w:spacing w:after="0"/>
              <w:jc w:val="both"/>
              <w:rPr>
                <w:rFonts w:ascii="Times New Roman" w:hAnsi="Times New Roman" w:cs="Times New Roman"/>
                <w:sz w:val="24"/>
                <w:szCs w:val="24"/>
              </w:rPr>
            </w:pPr>
            <w:r w:rsidRPr="00D8363A">
              <w:rPr>
                <w:rFonts w:ascii="Times New Roman" w:hAnsi="Times New Roman" w:cs="Times New Roman"/>
                <w:sz w:val="24"/>
                <w:szCs w:val="24"/>
              </w:rPr>
              <w:t>JK(k</w:t>
            </w:r>
            <w:r w:rsidR="00206DE8" w:rsidRPr="00D8363A">
              <w:rPr>
                <w:rFonts w:ascii="Times New Roman" w:hAnsi="Times New Roman" w:cs="Times New Roman"/>
                <w:sz w:val="24"/>
                <w:szCs w:val="24"/>
              </w:rPr>
              <w:t>)</w:t>
            </w:r>
          </w:p>
        </w:tc>
        <w:tc>
          <w:tcPr>
            <w:tcW w:w="1333" w:type="dxa"/>
            <w:vAlign w:val="center"/>
          </w:tcPr>
          <w:p w:rsidR="00206DE8" w:rsidRPr="00D8363A" w:rsidRDefault="008E5406" w:rsidP="00E96F5B">
            <w:pPr>
              <w:spacing w:after="0"/>
              <w:jc w:val="both"/>
              <w:rPr>
                <w:rFonts w:ascii="Times New Roman" w:hAnsi="Times New Roman" w:cs="Times New Roman"/>
                <w:sz w:val="24"/>
                <w:szCs w:val="24"/>
              </w:rPr>
            </w:pPr>
            <w:r w:rsidRPr="00D8363A">
              <w:rPr>
                <w:rFonts w:ascii="Times New Roman" w:hAnsi="Times New Roman" w:cs="Times New Roman"/>
                <w:sz w:val="24"/>
                <w:szCs w:val="24"/>
              </w:rPr>
              <w:t>KT(k</w:t>
            </w:r>
            <w:r w:rsidR="00206DE8" w:rsidRPr="00D8363A">
              <w:rPr>
                <w:rFonts w:ascii="Times New Roman" w:hAnsi="Times New Roman" w:cs="Times New Roman"/>
                <w:sz w:val="24"/>
                <w:szCs w:val="24"/>
              </w:rPr>
              <w:t>)</w:t>
            </w:r>
          </w:p>
        </w:tc>
        <w:tc>
          <w:tcPr>
            <w:tcW w:w="1585" w:type="dxa"/>
            <w:vAlign w:val="center"/>
          </w:tcPr>
          <w:p w:rsidR="00206DE8" w:rsidRPr="00D8363A" w:rsidRDefault="008E5406" w:rsidP="00E96F5B">
            <w:pPr>
              <w:spacing w:after="0"/>
              <w:jc w:val="both"/>
              <w:rPr>
                <w:rFonts w:ascii="Times New Roman" w:hAnsi="Times New Roman" w:cs="Times New Roman"/>
                <w:sz w:val="24"/>
                <w:szCs w:val="24"/>
              </w:rPr>
            </w:pPr>
            <w:r w:rsidRPr="00D8363A">
              <w:rPr>
                <w:rFonts w:ascii="Times New Roman" w:hAnsi="Times New Roman" w:cs="Times New Roman"/>
                <w:sz w:val="24"/>
                <w:szCs w:val="24"/>
              </w:rPr>
              <w:t>KT(k</w:t>
            </w:r>
            <w:r w:rsidR="00206DE8" w:rsidRPr="00D8363A">
              <w:rPr>
                <w:rFonts w:ascii="Times New Roman" w:hAnsi="Times New Roman" w:cs="Times New Roman"/>
                <w:sz w:val="24"/>
                <w:szCs w:val="24"/>
              </w:rPr>
              <w:t>)/KTG</w:t>
            </w:r>
          </w:p>
        </w:tc>
        <w:tc>
          <w:tcPr>
            <w:tcW w:w="1208" w:type="dxa"/>
            <w:vAlign w:val="center"/>
          </w:tcPr>
          <w:p w:rsidR="00206DE8" w:rsidRPr="00D8363A" w:rsidRDefault="00206DE8" w:rsidP="00E96F5B">
            <w:pPr>
              <w:spacing w:after="0"/>
              <w:jc w:val="both"/>
              <w:rPr>
                <w:rFonts w:ascii="Times New Roman" w:hAnsi="Times New Roman" w:cs="Times New Roman"/>
                <w:sz w:val="24"/>
                <w:szCs w:val="24"/>
              </w:rPr>
            </w:pPr>
            <w:r w:rsidRPr="00D8363A">
              <w:rPr>
                <w:rFonts w:ascii="Times New Roman" w:hAnsi="Times New Roman" w:cs="Times New Roman"/>
                <w:sz w:val="24"/>
                <w:szCs w:val="24"/>
              </w:rPr>
              <w:t>-</w:t>
            </w:r>
          </w:p>
        </w:tc>
      </w:tr>
      <w:tr w:rsidR="00492807" w:rsidRPr="00D8363A" w:rsidTr="00E96F5B">
        <w:tc>
          <w:tcPr>
            <w:tcW w:w="1388" w:type="dxa"/>
            <w:vAlign w:val="center"/>
          </w:tcPr>
          <w:p w:rsidR="00206DE8" w:rsidRPr="00D8363A" w:rsidRDefault="00205263" w:rsidP="00E96F5B">
            <w:pPr>
              <w:spacing w:after="0"/>
              <w:jc w:val="both"/>
              <w:rPr>
                <w:rFonts w:ascii="Times New Roman" w:hAnsi="Times New Roman" w:cs="Times New Roman"/>
                <w:sz w:val="24"/>
                <w:szCs w:val="24"/>
              </w:rPr>
            </w:pPr>
            <w:r>
              <w:rPr>
                <w:rFonts w:ascii="Times New Roman" w:hAnsi="Times New Roman" w:cs="Times New Roman"/>
                <w:sz w:val="24"/>
                <w:szCs w:val="24"/>
              </w:rPr>
              <w:t>PK</w:t>
            </w:r>
            <w:r w:rsidR="00206DE8" w:rsidRPr="00D8363A">
              <w:rPr>
                <w:rFonts w:ascii="Times New Roman" w:hAnsi="Times New Roman" w:cs="Times New Roman"/>
                <w:sz w:val="24"/>
                <w:szCs w:val="24"/>
              </w:rPr>
              <w:t xml:space="preserve"> </w:t>
            </w:r>
          </w:p>
        </w:tc>
        <w:tc>
          <w:tcPr>
            <w:tcW w:w="1221" w:type="dxa"/>
            <w:vAlign w:val="center"/>
          </w:tcPr>
          <w:p w:rsidR="00206DE8" w:rsidRPr="00D8363A" w:rsidRDefault="00206DE8" w:rsidP="00E96F5B">
            <w:pPr>
              <w:spacing w:after="0"/>
              <w:jc w:val="both"/>
              <w:rPr>
                <w:rFonts w:ascii="Times New Roman" w:hAnsi="Times New Roman" w:cs="Times New Roman"/>
                <w:sz w:val="24"/>
                <w:szCs w:val="24"/>
              </w:rPr>
            </w:pPr>
            <w:r w:rsidRPr="00D8363A">
              <w:rPr>
                <w:rFonts w:ascii="Times New Roman" w:hAnsi="Times New Roman" w:cs="Times New Roman"/>
                <w:sz w:val="24"/>
                <w:szCs w:val="24"/>
              </w:rPr>
              <w:t>t x y</w:t>
            </w:r>
          </w:p>
        </w:tc>
        <w:tc>
          <w:tcPr>
            <w:tcW w:w="1311" w:type="dxa"/>
            <w:vAlign w:val="center"/>
          </w:tcPr>
          <w:p w:rsidR="00206DE8" w:rsidRPr="00D8363A" w:rsidRDefault="008E5406" w:rsidP="00E96F5B">
            <w:pPr>
              <w:spacing w:after="0"/>
              <w:jc w:val="both"/>
              <w:rPr>
                <w:rFonts w:ascii="Times New Roman" w:hAnsi="Times New Roman" w:cs="Times New Roman"/>
                <w:sz w:val="24"/>
                <w:szCs w:val="24"/>
              </w:rPr>
            </w:pPr>
            <w:r w:rsidRPr="00D8363A">
              <w:rPr>
                <w:rFonts w:ascii="Times New Roman" w:hAnsi="Times New Roman" w:cs="Times New Roman"/>
                <w:sz w:val="24"/>
                <w:szCs w:val="24"/>
              </w:rPr>
              <w:t>JK(pk</w:t>
            </w:r>
            <w:r w:rsidR="00206DE8" w:rsidRPr="00D8363A">
              <w:rPr>
                <w:rFonts w:ascii="Times New Roman" w:hAnsi="Times New Roman" w:cs="Times New Roman"/>
                <w:sz w:val="24"/>
                <w:szCs w:val="24"/>
              </w:rPr>
              <w:t>)</w:t>
            </w:r>
          </w:p>
        </w:tc>
        <w:tc>
          <w:tcPr>
            <w:tcW w:w="1333" w:type="dxa"/>
            <w:vAlign w:val="center"/>
          </w:tcPr>
          <w:p w:rsidR="00206DE8" w:rsidRPr="00D8363A" w:rsidRDefault="008E5406" w:rsidP="00E96F5B">
            <w:pPr>
              <w:spacing w:after="0"/>
              <w:jc w:val="both"/>
              <w:rPr>
                <w:rFonts w:ascii="Times New Roman" w:hAnsi="Times New Roman" w:cs="Times New Roman"/>
                <w:sz w:val="24"/>
                <w:szCs w:val="24"/>
              </w:rPr>
            </w:pPr>
            <w:r w:rsidRPr="00D8363A">
              <w:rPr>
                <w:rFonts w:ascii="Times New Roman" w:hAnsi="Times New Roman" w:cs="Times New Roman"/>
                <w:sz w:val="24"/>
                <w:szCs w:val="24"/>
              </w:rPr>
              <w:t>KT(pk</w:t>
            </w:r>
            <w:r w:rsidR="00206DE8" w:rsidRPr="00D8363A">
              <w:rPr>
                <w:rFonts w:ascii="Times New Roman" w:hAnsi="Times New Roman" w:cs="Times New Roman"/>
                <w:sz w:val="24"/>
                <w:szCs w:val="24"/>
              </w:rPr>
              <w:t>)</w:t>
            </w:r>
          </w:p>
        </w:tc>
        <w:tc>
          <w:tcPr>
            <w:tcW w:w="1585" w:type="dxa"/>
            <w:vAlign w:val="center"/>
          </w:tcPr>
          <w:p w:rsidR="00206DE8" w:rsidRPr="00D8363A" w:rsidRDefault="008E5406" w:rsidP="00E96F5B">
            <w:pPr>
              <w:spacing w:after="0"/>
              <w:jc w:val="both"/>
              <w:rPr>
                <w:rFonts w:ascii="Times New Roman" w:hAnsi="Times New Roman" w:cs="Times New Roman"/>
                <w:sz w:val="24"/>
                <w:szCs w:val="24"/>
              </w:rPr>
            </w:pPr>
            <w:r w:rsidRPr="00D8363A">
              <w:rPr>
                <w:rFonts w:ascii="Times New Roman" w:hAnsi="Times New Roman" w:cs="Times New Roman"/>
                <w:sz w:val="24"/>
                <w:szCs w:val="24"/>
              </w:rPr>
              <w:t>KT(pk</w:t>
            </w:r>
            <w:r w:rsidR="00206DE8" w:rsidRPr="00D8363A">
              <w:rPr>
                <w:rFonts w:ascii="Times New Roman" w:hAnsi="Times New Roman" w:cs="Times New Roman"/>
                <w:sz w:val="24"/>
                <w:szCs w:val="24"/>
              </w:rPr>
              <w:t>)/KTG</w:t>
            </w:r>
          </w:p>
        </w:tc>
        <w:tc>
          <w:tcPr>
            <w:tcW w:w="1208" w:type="dxa"/>
            <w:vAlign w:val="center"/>
          </w:tcPr>
          <w:p w:rsidR="00206DE8" w:rsidRPr="00D8363A" w:rsidRDefault="00206DE8" w:rsidP="00E96F5B">
            <w:pPr>
              <w:spacing w:after="0"/>
              <w:jc w:val="both"/>
              <w:rPr>
                <w:rFonts w:ascii="Times New Roman" w:hAnsi="Times New Roman" w:cs="Times New Roman"/>
                <w:sz w:val="24"/>
                <w:szCs w:val="24"/>
              </w:rPr>
            </w:pPr>
            <w:r w:rsidRPr="00D8363A">
              <w:rPr>
                <w:rFonts w:ascii="Times New Roman" w:hAnsi="Times New Roman" w:cs="Times New Roman"/>
                <w:sz w:val="24"/>
                <w:szCs w:val="24"/>
              </w:rPr>
              <w:t>-</w:t>
            </w:r>
          </w:p>
        </w:tc>
      </w:tr>
      <w:tr w:rsidR="00492807" w:rsidRPr="00D8363A" w:rsidTr="00E96F5B">
        <w:tc>
          <w:tcPr>
            <w:tcW w:w="1388" w:type="dxa"/>
            <w:vAlign w:val="center"/>
          </w:tcPr>
          <w:p w:rsidR="00206DE8" w:rsidRPr="00D8363A" w:rsidRDefault="00206DE8" w:rsidP="00E96F5B">
            <w:pPr>
              <w:spacing w:after="0"/>
              <w:jc w:val="both"/>
              <w:rPr>
                <w:rFonts w:ascii="Times New Roman" w:hAnsi="Times New Roman" w:cs="Times New Roman"/>
                <w:sz w:val="24"/>
                <w:szCs w:val="24"/>
              </w:rPr>
            </w:pPr>
            <w:r w:rsidRPr="00D8363A">
              <w:rPr>
                <w:rFonts w:ascii="Times New Roman" w:hAnsi="Times New Roman" w:cs="Times New Roman"/>
                <w:sz w:val="24"/>
                <w:szCs w:val="24"/>
              </w:rPr>
              <w:t>Galat</w:t>
            </w:r>
          </w:p>
        </w:tc>
        <w:tc>
          <w:tcPr>
            <w:tcW w:w="1221" w:type="dxa"/>
            <w:vAlign w:val="center"/>
          </w:tcPr>
          <w:p w:rsidR="00206DE8" w:rsidRPr="00D8363A" w:rsidRDefault="00206DE8" w:rsidP="00E96F5B">
            <w:pPr>
              <w:spacing w:after="0"/>
              <w:jc w:val="both"/>
              <w:rPr>
                <w:rFonts w:ascii="Times New Roman" w:hAnsi="Times New Roman" w:cs="Times New Roman"/>
                <w:sz w:val="24"/>
                <w:szCs w:val="24"/>
              </w:rPr>
            </w:pPr>
            <w:r w:rsidRPr="00D8363A">
              <w:rPr>
                <w:rFonts w:ascii="Times New Roman" w:hAnsi="Times New Roman" w:cs="Times New Roman"/>
                <w:sz w:val="24"/>
                <w:szCs w:val="24"/>
              </w:rPr>
              <w:t>w-(t+y+u)</w:t>
            </w:r>
          </w:p>
        </w:tc>
        <w:tc>
          <w:tcPr>
            <w:tcW w:w="1311" w:type="dxa"/>
            <w:vAlign w:val="center"/>
          </w:tcPr>
          <w:p w:rsidR="00206DE8" w:rsidRPr="00D8363A" w:rsidRDefault="00206DE8" w:rsidP="00E96F5B">
            <w:pPr>
              <w:spacing w:after="0"/>
              <w:jc w:val="both"/>
              <w:rPr>
                <w:rFonts w:ascii="Times New Roman" w:hAnsi="Times New Roman" w:cs="Times New Roman"/>
                <w:sz w:val="24"/>
                <w:szCs w:val="24"/>
              </w:rPr>
            </w:pPr>
            <w:r w:rsidRPr="00D8363A">
              <w:rPr>
                <w:rFonts w:ascii="Times New Roman" w:hAnsi="Times New Roman" w:cs="Times New Roman"/>
                <w:sz w:val="24"/>
                <w:szCs w:val="24"/>
              </w:rPr>
              <w:t>JKG</w:t>
            </w:r>
          </w:p>
        </w:tc>
        <w:tc>
          <w:tcPr>
            <w:tcW w:w="1333" w:type="dxa"/>
            <w:vAlign w:val="center"/>
          </w:tcPr>
          <w:p w:rsidR="00206DE8" w:rsidRPr="00D8363A" w:rsidRDefault="00206DE8" w:rsidP="00E96F5B">
            <w:pPr>
              <w:spacing w:after="0"/>
              <w:jc w:val="both"/>
              <w:rPr>
                <w:rFonts w:ascii="Times New Roman" w:hAnsi="Times New Roman" w:cs="Times New Roman"/>
                <w:sz w:val="24"/>
                <w:szCs w:val="24"/>
              </w:rPr>
            </w:pPr>
            <w:r w:rsidRPr="00D8363A">
              <w:rPr>
                <w:rFonts w:ascii="Times New Roman" w:hAnsi="Times New Roman" w:cs="Times New Roman"/>
                <w:sz w:val="24"/>
                <w:szCs w:val="24"/>
              </w:rPr>
              <w:t>KTG</w:t>
            </w:r>
          </w:p>
        </w:tc>
        <w:tc>
          <w:tcPr>
            <w:tcW w:w="1585" w:type="dxa"/>
            <w:vAlign w:val="center"/>
          </w:tcPr>
          <w:p w:rsidR="00206DE8" w:rsidRPr="00D8363A" w:rsidRDefault="00206DE8" w:rsidP="00E96F5B">
            <w:pPr>
              <w:spacing w:after="0"/>
              <w:jc w:val="both"/>
              <w:rPr>
                <w:rFonts w:ascii="Times New Roman" w:hAnsi="Times New Roman" w:cs="Times New Roman"/>
                <w:sz w:val="24"/>
                <w:szCs w:val="24"/>
              </w:rPr>
            </w:pPr>
            <w:r w:rsidRPr="00D8363A">
              <w:rPr>
                <w:rFonts w:ascii="Times New Roman" w:hAnsi="Times New Roman" w:cs="Times New Roman"/>
                <w:sz w:val="24"/>
                <w:szCs w:val="24"/>
              </w:rPr>
              <w:t>-</w:t>
            </w:r>
          </w:p>
        </w:tc>
        <w:tc>
          <w:tcPr>
            <w:tcW w:w="1208" w:type="dxa"/>
            <w:vAlign w:val="center"/>
          </w:tcPr>
          <w:p w:rsidR="00206DE8" w:rsidRPr="00D8363A" w:rsidRDefault="00206DE8" w:rsidP="00E96F5B">
            <w:pPr>
              <w:spacing w:after="0"/>
              <w:jc w:val="both"/>
              <w:rPr>
                <w:rFonts w:ascii="Times New Roman" w:hAnsi="Times New Roman" w:cs="Times New Roman"/>
                <w:sz w:val="24"/>
                <w:szCs w:val="24"/>
              </w:rPr>
            </w:pPr>
            <w:r w:rsidRPr="00D8363A">
              <w:rPr>
                <w:rFonts w:ascii="Times New Roman" w:hAnsi="Times New Roman" w:cs="Times New Roman"/>
                <w:sz w:val="24"/>
                <w:szCs w:val="24"/>
              </w:rPr>
              <w:t>-</w:t>
            </w:r>
          </w:p>
        </w:tc>
      </w:tr>
      <w:tr w:rsidR="00492807" w:rsidRPr="00D8363A" w:rsidTr="00E96F5B">
        <w:trPr>
          <w:gridAfter w:val="4"/>
          <w:wAfter w:w="5437" w:type="dxa"/>
        </w:trPr>
        <w:tc>
          <w:tcPr>
            <w:tcW w:w="1388" w:type="dxa"/>
            <w:vAlign w:val="center"/>
          </w:tcPr>
          <w:p w:rsidR="00206DE8" w:rsidRPr="00D8363A" w:rsidRDefault="00206DE8" w:rsidP="00E96F5B">
            <w:pPr>
              <w:spacing w:after="0"/>
              <w:jc w:val="both"/>
              <w:rPr>
                <w:rFonts w:ascii="Times New Roman" w:hAnsi="Times New Roman" w:cs="Times New Roman"/>
                <w:sz w:val="24"/>
                <w:szCs w:val="24"/>
              </w:rPr>
            </w:pPr>
            <w:r w:rsidRPr="00D8363A">
              <w:rPr>
                <w:rFonts w:ascii="Times New Roman" w:hAnsi="Times New Roman" w:cs="Times New Roman"/>
                <w:sz w:val="24"/>
                <w:szCs w:val="24"/>
              </w:rPr>
              <w:t>Total</w:t>
            </w:r>
          </w:p>
        </w:tc>
        <w:tc>
          <w:tcPr>
            <w:tcW w:w="1221" w:type="dxa"/>
            <w:vAlign w:val="center"/>
          </w:tcPr>
          <w:p w:rsidR="00206DE8" w:rsidRPr="00D8363A" w:rsidRDefault="00206DE8" w:rsidP="00E96F5B">
            <w:pPr>
              <w:spacing w:after="0"/>
              <w:jc w:val="both"/>
              <w:rPr>
                <w:rFonts w:ascii="Times New Roman" w:hAnsi="Times New Roman" w:cs="Times New Roman"/>
                <w:sz w:val="24"/>
                <w:szCs w:val="24"/>
              </w:rPr>
            </w:pPr>
            <w:r w:rsidRPr="00D8363A">
              <w:rPr>
                <w:rFonts w:ascii="Times New Roman" w:hAnsi="Times New Roman" w:cs="Times New Roman"/>
                <w:sz w:val="24"/>
                <w:szCs w:val="24"/>
              </w:rPr>
              <w:t>a.b.r -1=w</w:t>
            </w:r>
          </w:p>
        </w:tc>
      </w:tr>
    </w:tbl>
    <w:p w:rsidR="00F77B30" w:rsidRPr="00D8363A" w:rsidRDefault="00206DE8" w:rsidP="00206DE8">
      <w:pPr>
        <w:spacing w:after="0" w:line="360" w:lineRule="auto"/>
        <w:jc w:val="both"/>
        <w:rPr>
          <w:rFonts w:ascii="Times New Roman" w:hAnsi="Times New Roman" w:cs="Times New Roman"/>
          <w:sz w:val="24"/>
          <w:szCs w:val="24"/>
        </w:rPr>
      </w:pPr>
      <w:r w:rsidRPr="00D8363A">
        <w:rPr>
          <w:rFonts w:ascii="Times New Roman" w:hAnsi="Times New Roman" w:cs="Times New Roman"/>
          <w:sz w:val="24"/>
          <w:szCs w:val="24"/>
        </w:rPr>
        <w:t>Sumber : Gaspersz (1995).</w:t>
      </w:r>
    </w:p>
    <w:p w:rsidR="006D166E" w:rsidRPr="00D8363A" w:rsidRDefault="006D166E" w:rsidP="00545BE9">
      <w:pPr>
        <w:pStyle w:val="Heading3"/>
        <w:spacing w:before="0" w:line="480" w:lineRule="auto"/>
        <w:rPr>
          <w:rFonts w:cs="Times New Roman"/>
          <w:szCs w:val="24"/>
        </w:rPr>
      </w:pPr>
      <w:bookmarkStart w:id="68" w:name="_Toc470267188"/>
      <w:r w:rsidRPr="00D8363A">
        <w:rPr>
          <w:rFonts w:cs="Times New Roman"/>
          <w:szCs w:val="24"/>
        </w:rPr>
        <w:lastRenderedPageBreak/>
        <w:t>3.2.4. Rancangan Respon</w:t>
      </w:r>
      <w:bookmarkEnd w:id="68"/>
    </w:p>
    <w:p w:rsidR="005A10C1" w:rsidRPr="00D8363A" w:rsidRDefault="00313D76" w:rsidP="00545BE9">
      <w:pPr>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sz w:val="24"/>
          <w:szCs w:val="24"/>
        </w:rPr>
        <w:t>Rancangan respon</w:t>
      </w:r>
      <w:r w:rsidR="005A10C1" w:rsidRPr="00D8363A">
        <w:rPr>
          <w:rFonts w:ascii="Times New Roman" w:hAnsi="Times New Roman" w:cs="Times New Roman"/>
          <w:sz w:val="24"/>
          <w:szCs w:val="24"/>
        </w:rPr>
        <w:t xml:space="preserve"> yang dilakukan pada penelitian ini adalah : </w:t>
      </w:r>
    </w:p>
    <w:p w:rsidR="005A10C1" w:rsidRDefault="0065180E" w:rsidP="00545BE9">
      <w:pPr>
        <w:pStyle w:val="ListParagraph"/>
        <w:numPr>
          <w:ilvl w:val="0"/>
          <w:numId w:val="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Respon Fisika</w:t>
      </w:r>
    </w:p>
    <w:p w:rsidR="0065180E" w:rsidRPr="0065180E" w:rsidRDefault="0065180E" w:rsidP="00545BE9">
      <w:pPr>
        <w:pStyle w:val="ListParagraph"/>
        <w:spacing w:after="0" w:line="480" w:lineRule="auto"/>
        <w:ind w:left="0" w:firstLine="720"/>
        <w:jc w:val="both"/>
        <w:rPr>
          <w:rFonts w:ascii="Times New Roman" w:hAnsi="Times New Roman" w:cs="Times New Roman"/>
          <w:sz w:val="24"/>
          <w:szCs w:val="24"/>
        </w:rPr>
      </w:pPr>
      <w:r w:rsidRPr="0065180E">
        <w:rPr>
          <w:rFonts w:ascii="Times New Roman" w:hAnsi="Times New Roman" w:cs="Times New Roman"/>
          <w:sz w:val="24"/>
          <w:szCs w:val="24"/>
        </w:rPr>
        <w:t xml:space="preserve">Respon Fisika yang digunakan pada pembuatan minuman fungsional takokak markisa yaitu mengukur pH dengan menggunakan alat </w:t>
      </w:r>
      <w:r w:rsidRPr="0065180E">
        <w:rPr>
          <w:rFonts w:ascii="Times New Roman" w:hAnsi="Times New Roman" w:cs="Times New Roman"/>
          <w:i/>
          <w:sz w:val="24"/>
          <w:szCs w:val="24"/>
        </w:rPr>
        <w:t xml:space="preserve">pHmeter, </w:t>
      </w:r>
      <w:r w:rsidRPr="0065180E">
        <w:rPr>
          <w:rFonts w:ascii="Times New Roman" w:hAnsi="Times New Roman" w:cs="Times New Roman"/>
          <w:sz w:val="24"/>
          <w:szCs w:val="24"/>
        </w:rPr>
        <w:t xml:space="preserve">viskositas dengan alat </w:t>
      </w:r>
      <w:r w:rsidRPr="0065180E">
        <w:rPr>
          <w:rFonts w:ascii="Times New Roman" w:hAnsi="Times New Roman" w:cs="Times New Roman"/>
          <w:i/>
          <w:sz w:val="24"/>
          <w:szCs w:val="24"/>
        </w:rPr>
        <w:t xml:space="preserve">viskotester, </w:t>
      </w:r>
      <w:r w:rsidRPr="0065180E">
        <w:rPr>
          <w:rFonts w:ascii="Times New Roman" w:hAnsi="Times New Roman" w:cs="Times New Roman"/>
          <w:sz w:val="24"/>
          <w:szCs w:val="24"/>
        </w:rPr>
        <w:t>derajat brix dengan</w:t>
      </w:r>
      <w:r w:rsidRPr="0065180E">
        <w:rPr>
          <w:rFonts w:ascii="Times New Roman" w:hAnsi="Times New Roman" w:cs="Times New Roman"/>
          <w:i/>
          <w:sz w:val="24"/>
          <w:szCs w:val="24"/>
        </w:rPr>
        <w:t xml:space="preserve"> refractometer </w:t>
      </w:r>
      <w:r w:rsidRPr="0065180E">
        <w:rPr>
          <w:rFonts w:ascii="Times New Roman" w:hAnsi="Times New Roman" w:cs="Times New Roman"/>
          <w:sz w:val="24"/>
          <w:szCs w:val="24"/>
        </w:rPr>
        <w:t>dan Uji Kestabilan yaitu Uji Total Padatan Terlarut dengan menggunakan metode TSS.</w:t>
      </w:r>
    </w:p>
    <w:p w:rsidR="005A10C1" w:rsidRPr="00D8363A" w:rsidRDefault="005A10C1" w:rsidP="00545BE9">
      <w:pPr>
        <w:pStyle w:val="ListParagraph"/>
        <w:numPr>
          <w:ilvl w:val="0"/>
          <w:numId w:val="9"/>
        </w:numPr>
        <w:spacing w:after="0" w:line="480" w:lineRule="auto"/>
        <w:ind w:left="426" w:hanging="426"/>
        <w:jc w:val="both"/>
        <w:rPr>
          <w:rFonts w:ascii="Times New Roman" w:hAnsi="Times New Roman" w:cs="Times New Roman"/>
          <w:sz w:val="24"/>
          <w:szCs w:val="24"/>
        </w:rPr>
      </w:pPr>
      <w:r w:rsidRPr="00D8363A">
        <w:rPr>
          <w:rFonts w:ascii="Times New Roman" w:hAnsi="Times New Roman" w:cs="Times New Roman"/>
          <w:sz w:val="24"/>
          <w:szCs w:val="24"/>
        </w:rPr>
        <w:t>Respon organoleptik</w:t>
      </w:r>
    </w:p>
    <w:p w:rsidR="00545BE9" w:rsidRDefault="005A10C1" w:rsidP="00545BE9">
      <w:pPr>
        <w:pStyle w:val="ListParagraph"/>
        <w:spacing w:after="0" w:line="480" w:lineRule="auto"/>
        <w:ind w:left="0" w:firstLine="567"/>
        <w:jc w:val="both"/>
        <w:rPr>
          <w:rFonts w:ascii="Times New Roman" w:hAnsi="Times New Roman" w:cs="Times New Roman"/>
          <w:sz w:val="24"/>
          <w:szCs w:val="24"/>
        </w:rPr>
      </w:pPr>
      <w:r w:rsidRPr="00D8363A">
        <w:rPr>
          <w:rFonts w:ascii="Times New Roman" w:hAnsi="Times New Roman" w:cs="Times New Roman"/>
          <w:sz w:val="24"/>
          <w:szCs w:val="24"/>
        </w:rPr>
        <w:t>Uji organoleptik dilakukan untuk</w:t>
      </w:r>
      <w:r w:rsidR="00DC52CB">
        <w:rPr>
          <w:rFonts w:ascii="Times New Roman" w:hAnsi="Times New Roman" w:cs="Times New Roman"/>
          <w:sz w:val="24"/>
          <w:szCs w:val="24"/>
        </w:rPr>
        <w:t xml:space="preserve"> menentukan formula perbandingan sari buah takokak:sari buah markisa terpilih berdasarkan </w:t>
      </w:r>
      <w:r w:rsidRPr="00D8363A">
        <w:rPr>
          <w:rFonts w:ascii="Times New Roman" w:hAnsi="Times New Roman" w:cs="Times New Roman"/>
          <w:sz w:val="24"/>
          <w:szCs w:val="24"/>
        </w:rPr>
        <w:t xml:space="preserve"> uji hedonik terhadap</w:t>
      </w:r>
      <w:r w:rsidR="00F87F9D" w:rsidRPr="00D8363A">
        <w:rPr>
          <w:rFonts w:ascii="Times New Roman" w:hAnsi="Times New Roman" w:cs="Times New Roman"/>
          <w:sz w:val="24"/>
          <w:szCs w:val="24"/>
        </w:rPr>
        <w:t xml:space="preserve"> warna, rasa, dan aroma</w:t>
      </w:r>
      <w:r w:rsidRPr="00D8363A">
        <w:rPr>
          <w:rFonts w:ascii="Times New Roman" w:hAnsi="Times New Roman" w:cs="Times New Roman"/>
          <w:sz w:val="24"/>
          <w:szCs w:val="24"/>
        </w:rPr>
        <w:t>. Uji o</w:t>
      </w:r>
      <w:r w:rsidR="009E3B98" w:rsidRPr="00D8363A">
        <w:rPr>
          <w:rFonts w:ascii="Times New Roman" w:hAnsi="Times New Roman" w:cs="Times New Roman"/>
          <w:sz w:val="24"/>
          <w:szCs w:val="24"/>
        </w:rPr>
        <w:t>rganoleptik ini dilakukan oleh 30</w:t>
      </w:r>
      <w:r w:rsidRPr="00D8363A">
        <w:rPr>
          <w:rFonts w:ascii="Times New Roman" w:hAnsi="Times New Roman" w:cs="Times New Roman"/>
          <w:sz w:val="24"/>
          <w:szCs w:val="24"/>
        </w:rPr>
        <w:t xml:space="preserve"> orang panelis, dimana pengujian organoleptik ini menggunakan metoda hedonik (uji kesukaan) dimana kriteria penilai</w:t>
      </w:r>
      <w:r w:rsidR="00DC52CB">
        <w:rPr>
          <w:rFonts w:ascii="Times New Roman" w:hAnsi="Times New Roman" w:cs="Times New Roman"/>
          <w:sz w:val="24"/>
          <w:szCs w:val="24"/>
        </w:rPr>
        <w:t>annya dapat dilihat pada tabel 5</w:t>
      </w:r>
      <w:r w:rsidRPr="00D8363A">
        <w:rPr>
          <w:rFonts w:ascii="Times New Roman" w:hAnsi="Times New Roman" w:cs="Times New Roman"/>
          <w:sz w:val="24"/>
          <w:szCs w:val="24"/>
        </w:rPr>
        <w:t>.(Kartika dkk, 1988).</w:t>
      </w:r>
      <w:r w:rsidR="00545BE9">
        <w:rPr>
          <w:rFonts w:ascii="Times New Roman" w:hAnsi="Times New Roman" w:cs="Times New Roman"/>
          <w:sz w:val="24"/>
          <w:szCs w:val="24"/>
        </w:rPr>
        <w:t xml:space="preserve"> </w:t>
      </w:r>
    </w:p>
    <w:p w:rsidR="00545BE9" w:rsidRPr="00D8363A" w:rsidRDefault="00545BE9" w:rsidP="00545BE9">
      <w:pPr>
        <w:pStyle w:val="ListParagraph"/>
        <w:spacing w:after="0" w:line="480" w:lineRule="auto"/>
        <w:ind w:left="0" w:firstLine="567"/>
        <w:jc w:val="both"/>
        <w:rPr>
          <w:rFonts w:ascii="Times New Roman" w:hAnsi="Times New Roman" w:cs="Times New Roman"/>
          <w:sz w:val="24"/>
          <w:szCs w:val="24"/>
        </w:rPr>
      </w:pPr>
      <w:r w:rsidRPr="00D8363A">
        <w:rPr>
          <w:rFonts w:ascii="Times New Roman" w:hAnsi="Times New Roman" w:cs="Times New Roman"/>
          <w:sz w:val="24"/>
          <w:szCs w:val="24"/>
        </w:rPr>
        <w:t>Penilaian para panelis dicantumkan dalam formulir pengisian untuk uji organoleptik dan kemudian data yang didapat tersebut diolah dengan menggunakan perhitungan statistik non parametrik.</w:t>
      </w:r>
    </w:p>
    <w:p w:rsidR="00545BE9" w:rsidRPr="00D8363A" w:rsidRDefault="00545BE9" w:rsidP="001645D9">
      <w:pPr>
        <w:pStyle w:val="Heading5"/>
        <w:spacing w:before="0" w:line="360" w:lineRule="auto"/>
        <w:rPr>
          <w:rFonts w:cs="Times New Roman"/>
          <w:szCs w:val="24"/>
        </w:rPr>
      </w:pPr>
      <w:bookmarkStart w:id="69" w:name="_Toc449440234"/>
      <w:bookmarkStart w:id="70" w:name="_Toc453151729"/>
      <w:bookmarkStart w:id="71" w:name="_Toc458379513"/>
      <w:bookmarkStart w:id="72" w:name="_Toc470267189"/>
      <w:r w:rsidRPr="00D8363A">
        <w:rPr>
          <w:rFonts w:cs="Times New Roman"/>
          <w:szCs w:val="24"/>
        </w:rPr>
        <w:t>Tabel 5. Kriteria Skala Hedonik (Uji Kesukaan)</w:t>
      </w:r>
      <w:bookmarkEnd w:id="69"/>
      <w:bookmarkEnd w:id="70"/>
      <w:bookmarkEnd w:id="71"/>
      <w:bookmarkEnd w:id="72"/>
    </w:p>
    <w:tbl>
      <w:tblPr>
        <w:tblW w:w="0" w:type="auto"/>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2"/>
        <w:gridCol w:w="4079"/>
      </w:tblGrid>
      <w:tr w:rsidR="00545BE9" w:rsidRPr="00D8363A" w:rsidTr="00E96F5B">
        <w:trPr>
          <w:jc w:val="center"/>
        </w:trPr>
        <w:tc>
          <w:tcPr>
            <w:tcW w:w="3832" w:type="dxa"/>
            <w:vAlign w:val="center"/>
          </w:tcPr>
          <w:p w:rsidR="00545BE9" w:rsidRPr="00D8363A" w:rsidRDefault="00545BE9" w:rsidP="0024075E">
            <w:pPr>
              <w:spacing w:after="0" w:line="360" w:lineRule="auto"/>
              <w:jc w:val="center"/>
              <w:rPr>
                <w:rFonts w:ascii="Times New Roman" w:hAnsi="Times New Roman" w:cs="Times New Roman"/>
                <w:sz w:val="24"/>
                <w:szCs w:val="24"/>
              </w:rPr>
            </w:pPr>
            <w:r w:rsidRPr="00D8363A">
              <w:rPr>
                <w:rFonts w:ascii="Times New Roman" w:hAnsi="Times New Roman" w:cs="Times New Roman"/>
                <w:sz w:val="24"/>
                <w:szCs w:val="24"/>
              </w:rPr>
              <w:t>Skala Hedonik</w:t>
            </w:r>
          </w:p>
        </w:tc>
        <w:tc>
          <w:tcPr>
            <w:tcW w:w="4079" w:type="dxa"/>
            <w:vAlign w:val="center"/>
          </w:tcPr>
          <w:p w:rsidR="00545BE9" w:rsidRPr="00D8363A" w:rsidRDefault="00545BE9" w:rsidP="0024075E">
            <w:pPr>
              <w:spacing w:after="0" w:line="360" w:lineRule="auto"/>
              <w:jc w:val="center"/>
              <w:rPr>
                <w:rFonts w:ascii="Times New Roman" w:hAnsi="Times New Roman" w:cs="Times New Roman"/>
                <w:sz w:val="24"/>
                <w:szCs w:val="24"/>
              </w:rPr>
            </w:pPr>
            <w:r w:rsidRPr="00D8363A">
              <w:rPr>
                <w:rFonts w:ascii="Times New Roman" w:hAnsi="Times New Roman" w:cs="Times New Roman"/>
                <w:sz w:val="24"/>
                <w:szCs w:val="24"/>
              </w:rPr>
              <w:t>Skala Numerik</w:t>
            </w:r>
          </w:p>
        </w:tc>
      </w:tr>
      <w:tr w:rsidR="00545BE9" w:rsidRPr="00D8363A" w:rsidTr="00E96F5B">
        <w:trPr>
          <w:jc w:val="center"/>
        </w:trPr>
        <w:tc>
          <w:tcPr>
            <w:tcW w:w="3832" w:type="dxa"/>
            <w:vAlign w:val="center"/>
          </w:tcPr>
          <w:p w:rsidR="00545BE9" w:rsidRPr="00D8363A" w:rsidRDefault="00545BE9" w:rsidP="0024075E">
            <w:pPr>
              <w:spacing w:after="0" w:line="360" w:lineRule="auto"/>
              <w:rPr>
                <w:rFonts w:ascii="Times New Roman" w:hAnsi="Times New Roman" w:cs="Times New Roman"/>
                <w:sz w:val="24"/>
                <w:szCs w:val="24"/>
              </w:rPr>
            </w:pPr>
            <w:r w:rsidRPr="00D8363A">
              <w:rPr>
                <w:rFonts w:ascii="Times New Roman" w:hAnsi="Times New Roman" w:cs="Times New Roman"/>
                <w:sz w:val="24"/>
                <w:szCs w:val="24"/>
              </w:rPr>
              <w:t>Sangat Suka</w:t>
            </w:r>
          </w:p>
          <w:p w:rsidR="00545BE9" w:rsidRPr="00D8363A" w:rsidRDefault="00545BE9" w:rsidP="0024075E">
            <w:pPr>
              <w:spacing w:after="0" w:line="360" w:lineRule="auto"/>
              <w:rPr>
                <w:rFonts w:ascii="Times New Roman" w:hAnsi="Times New Roman" w:cs="Times New Roman"/>
                <w:sz w:val="24"/>
                <w:szCs w:val="24"/>
              </w:rPr>
            </w:pPr>
            <w:r w:rsidRPr="00D8363A">
              <w:rPr>
                <w:rFonts w:ascii="Times New Roman" w:hAnsi="Times New Roman" w:cs="Times New Roman"/>
                <w:sz w:val="24"/>
                <w:szCs w:val="24"/>
              </w:rPr>
              <w:t>Suka</w:t>
            </w:r>
          </w:p>
          <w:p w:rsidR="00545BE9" w:rsidRPr="00D8363A" w:rsidRDefault="00545BE9" w:rsidP="0024075E">
            <w:pPr>
              <w:spacing w:after="0" w:line="360" w:lineRule="auto"/>
              <w:rPr>
                <w:rFonts w:ascii="Times New Roman" w:hAnsi="Times New Roman" w:cs="Times New Roman"/>
                <w:sz w:val="24"/>
                <w:szCs w:val="24"/>
              </w:rPr>
            </w:pPr>
            <w:r w:rsidRPr="00D8363A">
              <w:rPr>
                <w:rFonts w:ascii="Times New Roman" w:hAnsi="Times New Roman" w:cs="Times New Roman"/>
                <w:sz w:val="24"/>
                <w:szCs w:val="24"/>
              </w:rPr>
              <w:t>Agak Suka</w:t>
            </w:r>
          </w:p>
          <w:p w:rsidR="00545BE9" w:rsidRPr="00D8363A" w:rsidRDefault="00545BE9" w:rsidP="0024075E">
            <w:pPr>
              <w:spacing w:after="0" w:line="360" w:lineRule="auto"/>
              <w:rPr>
                <w:rFonts w:ascii="Times New Roman" w:hAnsi="Times New Roman" w:cs="Times New Roman"/>
                <w:sz w:val="24"/>
                <w:szCs w:val="24"/>
              </w:rPr>
            </w:pPr>
            <w:r w:rsidRPr="00D8363A">
              <w:rPr>
                <w:rFonts w:ascii="Times New Roman" w:hAnsi="Times New Roman" w:cs="Times New Roman"/>
                <w:sz w:val="24"/>
                <w:szCs w:val="24"/>
              </w:rPr>
              <w:t>Agak Tidak Suka</w:t>
            </w:r>
          </w:p>
          <w:p w:rsidR="00545BE9" w:rsidRPr="00D8363A" w:rsidRDefault="00545BE9" w:rsidP="0024075E">
            <w:pPr>
              <w:spacing w:after="0" w:line="360" w:lineRule="auto"/>
              <w:rPr>
                <w:rFonts w:ascii="Times New Roman" w:hAnsi="Times New Roman" w:cs="Times New Roman"/>
                <w:sz w:val="24"/>
                <w:szCs w:val="24"/>
              </w:rPr>
            </w:pPr>
            <w:r w:rsidRPr="00D8363A">
              <w:rPr>
                <w:rFonts w:ascii="Times New Roman" w:hAnsi="Times New Roman" w:cs="Times New Roman"/>
                <w:sz w:val="24"/>
                <w:szCs w:val="24"/>
              </w:rPr>
              <w:t>Tidak Suka</w:t>
            </w:r>
          </w:p>
          <w:p w:rsidR="00545BE9" w:rsidRPr="00D8363A" w:rsidRDefault="00545BE9" w:rsidP="0024075E">
            <w:pPr>
              <w:spacing w:after="0" w:line="360" w:lineRule="auto"/>
              <w:rPr>
                <w:rFonts w:ascii="Times New Roman" w:hAnsi="Times New Roman" w:cs="Times New Roman"/>
                <w:sz w:val="24"/>
                <w:szCs w:val="24"/>
              </w:rPr>
            </w:pPr>
            <w:r w:rsidRPr="00D8363A">
              <w:rPr>
                <w:rFonts w:ascii="Times New Roman" w:hAnsi="Times New Roman" w:cs="Times New Roman"/>
                <w:sz w:val="24"/>
                <w:szCs w:val="24"/>
              </w:rPr>
              <w:t>Sangat Tidak Suka</w:t>
            </w:r>
          </w:p>
        </w:tc>
        <w:tc>
          <w:tcPr>
            <w:tcW w:w="4079" w:type="dxa"/>
            <w:vAlign w:val="center"/>
          </w:tcPr>
          <w:p w:rsidR="00545BE9" w:rsidRPr="00D8363A" w:rsidRDefault="00545BE9" w:rsidP="0024075E">
            <w:pPr>
              <w:spacing w:after="0" w:line="360" w:lineRule="auto"/>
              <w:jc w:val="center"/>
              <w:rPr>
                <w:rFonts w:ascii="Times New Roman" w:hAnsi="Times New Roman" w:cs="Times New Roman"/>
                <w:sz w:val="24"/>
                <w:szCs w:val="24"/>
              </w:rPr>
            </w:pPr>
            <w:r w:rsidRPr="00D8363A">
              <w:rPr>
                <w:rFonts w:ascii="Times New Roman" w:hAnsi="Times New Roman" w:cs="Times New Roman"/>
                <w:sz w:val="24"/>
                <w:szCs w:val="24"/>
              </w:rPr>
              <w:t>6</w:t>
            </w:r>
          </w:p>
          <w:p w:rsidR="00545BE9" w:rsidRPr="00D8363A" w:rsidRDefault="00545BE9" w:rsidP="0024075E">
            <w:pPr>
              <w:spacing w:after="0" w:line="360" w:lineRule="auto"/>
              <w:jc w:val="center"/>
              <w:rPr>
                <w:rFonts w:ascii="Times New Roman" w:hAnsi="Times New Roman" w:cs="Times New Roman"/>
                <w:sz w:val="24"/>
                <w:szCs w:val="24"/>
              </w:rPr>
            </w:pPr>
            <w:r w:rsidRPr="00D8363A">
              <w:rPr>
                <w:rFonts w:ascii="Times New Roman" w:hAnsi="Times New Roman" w:cs="Times New Roman"/>
                <w:sz w:val="24"/>
                <w:szCs w:val="24"/>
              </w:rPr>
              <w:t>5</w:t>
            </w:r>
          </w:p>
          <w:p w:rsidR="00545BE9" w:rsidRPr="00D8363A" w:rsidRDefault="00545BE9" w:rsidP="0024075E">
            <w:pPr>
              <w:spacing w:after="0" w:line="360" w:lineRule="auto"/>
              <w:jc w:val="center"/>
              <w:rPr>
                <w:rFonts w:ascii="Times New Roman" w:hAnsi="Times New Roman" w:cs="Times New Roman"/>
                <w:sz w:val="24"/>
                <w:szCs w:val="24"/>
              </w:rPr>
            </w:pPr>
            <w:r w:rsidRPr="00D8363A">
              <w:rPr>
                <w:rFonts w:ascii="Times New Roman" w:hAnsi="Times New Roman" w:cs="Times New Roman"/>
                <w:sz w:val="24"/>
                <w:szCs w:val="24"/>
              </w:rPr>
              <w:t>4</w:t>
            </w:r>
          </w:p>
          <w:p w:rsidR="00545BE9" w:rsidRPr="00D8363A" w:rsidRDefault="00545BE9" w:rsidP="0024075E">
            <w:pPr>
              <w:spacing w:after="0" w:line="360" w:lineRule="auto"/>
              <w:jc w:val="center"/>
              <w:rPr>
                <w:rFonts w:ascii="Times New Roman" w:hAnsi="Times New Roman" w:cs="Times New Roman"/>
                <w:sz w:val="24"/>
                <w:szCs w:val="24"/>
              </w:rPr>
            </w:pPr>
            <w:r w:rsidRPr="00D8363A">
              <w:rPr>
                <w:rFonts w:ascii="Times New Roman" w:hAnsi="Times New Roman" w:cs="Times New Roman"/>
                <w:sz w:val="24"/>
                <w:szCs w:val="24"/>
              </w:rPr>
              <w:t>3</w:t>
            </w:r>
          </w:p>
          <w:p w:rsidR="00545BE9" w:rsidRPr="00D8363A" w:rsidRDefault="00545BE9" w:rsidP="0024075E">
            <w:pPr>
              <w:spacing w:after="0" w:line="360" w:lineRule="auto"/>
              <w:jc w:val="center"/>
              <w:rPr>
                <w:rFonts w:ascii="Times New Roman" w:hAnsi="Times New Roman" w:cs="Times New Roman"/>
                <w:sz w:val="24"/>
                <w:szCs w:val="24"/>
              </w:rPr>
            </w:pPr>
            <w:r w:rsidRPr="00D8363A">
              <w:rPr>
                <w:rFonts w:ascii="Times New Roman" w:hAnsi="Times New Roman" w:cs="Times New Roman"/>
                <w:sz w:val="24"/>
                <w:szCs w:val="24"/>
              </w:rPr>
              <w:t>2</w:t>
            </w:r>
          </w:p>
          <w:p w:rsidR="00545BE9" w:rsidRPr="00D8363A" w:rsidRDefault="00545BE9" w:rsidP="0024075E">
            <w:pPr>
              <w:spacing w:after="0" w:line="360" w:lineRule="auto"/>
              <w:jc w:val="center"/>
              <w:rPr>
                <w:rFonts w:ascii="Times New Roman" w:hAnsi="Times New Roman" w:cs="Times New Roman"/>
                <w:sz w:val="24"/>
                <w:szCs w:val="24"/>
              </w:rPr>
            </w:pPr>
            <w:r w:rsidRPr="00D8363A">
              <w:rPr>
                <w:rFonts w:ascii="Times New Roman" w:hAnsi="Times New Roman" w:cs="Times New Roman"/>
                <w:sz w:val="24"/>
                <w:szCs w:val="24"/>
              </w:rPr>
              <w:t>1</w:t>
            </w:r>
          </w:p>
        </w:tc>
      </w:tr>
    </w:tbl>
    <w:p w:rsidR="00545BE9" w:rsidRPr="0065180E" w:rsidRDefault="00545BE9" w:rsidP="00545BE9">
      <w:pPr>
        <w:pStyle w:val="ListParagraph"/>
        <w:spacing w:after="0" w:line="360" w:lineRule="auto"/>
        <w:ind w:left="0"/>
        <w:jc w:val="both"/>
        <w:rPr>
          <w:rFonts w:ascii="Times New Roman" w:hAnsi="Times New Roman" w:cs="Times New Roman"/>
          <w:sz w:val="24"/>
          <w:szCs w:val="24"/>
        </w:rPr>
      </w:pPr>
      <w:r w:rsidRPr="00D8363A">
        <w:rPr>
          <w:rFonts w:ascii="Times New Roman" w:hAnsi="Times New Roman" w:cs="Times New Roman"/>
          <w:sz w:val="24"/>
          <w:szCs w:val="24"/>
        </w:rPr>
        <w:t>Sumber : Kartika, dkk (1988).`</w:t>
      </w:r>
    </w:p>
    <w:p w:rsidR="005A10C1" w:rsidRPr="00D8363A" w:rsidRDefault="005A10C1" w:rsidP="005A10C1">
      <w:pPr>
        <w:pStyle w:val="ListParagraph"/>
        <w:spacing w:after="0" w:line="360" w:lineRule="auto"/>
        <w:ind w:left="0" w:firstLine="567"/>
        <w:jc w:val="both"/>
        <w:rPr>
          <w:rFonts w:ascii="Times New Roman" w:hAnsi="Times New Roman" w:cs="Times New Roman"/>
          <w:sz w:val="24"/>
          <w:szCs w:val="24"/>
        </w:rPr>
      </w:pPr>
    </w:p>
    <w:p w:rsidR="00A531A5" w:rsidRPr="00D8363A" w:rsidRDefault="0065180E" w:rsidP="001645D9">
      <w:pPr>
        <w:pStyle w:val="ListParagraph"/>
        <w:numPr>
          <w:ilvl w:val="0"/>
          <w:numId w:val="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Respon Kimia</w:t>
      </w:r>
    </w:p>
    <w:p w:rsidR="0065180E" w:rsidRDefault="0065180E" w:rsidP="001645D9">
      <w:pPr>
        <w:pStyle w:val="ListParagraph"/>
        <w:spacing w:after="0" w:line="480" w:lineRule="auto"/>
        <w:ind w:left="0" w:firstLine="567"/>
        <w:jc w:val="both"/>
        <w:rPr>
          <w:rFonts w:ascii="Times New Roman" w:hAnsi="Times New Roman" w:cs="Times New Roman"/>
          <w:sz w:val="24"/>
          <w:szCs w:val="24"/>
        </w:rPr>
      </w:pPr>
      <w:r w:rsidRPr="00D8363A">
        <w:rPr>
          <w:rFonts w:ascii="Times New Roman" w:hAnsi="Times New Roman" w:cs="Times New Roman"/>
          <w:sz w:val="24"/>
          <w:szCs w:val="24"/>
        </w:rPr>
        <w:t>Respon kimia yang dilakukan pada pembuatan minuman fungsional takokak markisa</w:t>
      </w:r>
      <w:r w:rsidRPr="00D8363A">
        <w:rPr>
          <w:rFonts w:ascii="Times New Roman" w:hAnsi="Times New Roman" w:cs="Times New Roman"/>
          <w:i/>
          <w:sz w:val="24"/>
          <w:szCs w:val="24"/>
        </w:rPr>
        <w:t xml:space="preserve"> </w:t>
      </w:r>
      <w:r w:rsidRPr="00D8363A">
        <w:rPr>
          <w:rFonts w:ascii="Times New Roman" w:hAnsi="Times New Roman" w:cs="Times New Roman"/>
          <w:sz w:val="24"/>
          <w:szCs w:val="24"/>
        </w:rPr>
        <w:t>adalah penentuan kadar vitamin C dengan menggunakan metoda Iodimetri, analisis antioksidan den</w:t>
      </w:r>
      <w:r w:rsidR="00DC52CB">
        <w:rPr>
          <w:rFonts w:ascii="Times New Roman" w:hAnsi="Times New Roman" w:cs="Times New Roman"/>
          <w:sz w:val="24"/>
          <w:szCs w:val="24"/>
        </w:rPr>
        <w:t>gan menggunakan metode DPPH</w:t>
      </w:r>
      <w:r w:rsidRPr="00D8363A">
        <w:rPr>
          <w:rFonts w:ascii="Times New Roman" w:hAnsi="Times New Roman" w:cs="Times New Roman"/>
          <w:sz w:val="24"/>
          <w:szCs w:val="24"/>
        </w:rPr>
        <w:t xml:space="preserve">.  </w:t>
      </w:r>
    </w:p>
    <w:p w:rsidR="00F87F9D" w:rsidRPr="00D8363A" w:rsidRDefault="00F87F9D" w:rsidP="001645D9">
      <w:pPr>
        <w:pStyle w:val="ListParagraph"/>
        <w:numPr>
          <w:ilvl w:val="0"/>
          <w:numId w:val="9"/>
        </w:numPr>
        <w:spacing w:after="0" w:line="480" w:lineRule="auto"/>
        <w:ind w:left="266" w:hanging="266"/>
        <w:jc w:val="both"/>
        <w:rPr>
          <w:rFonts w:ascii="Times New Roman" w:hAnsi="Times New Roman" w:cs="Times New Roman"/>
          <w:sz w:val="24"/>
          <w:szCs w:val="24"/>
        </w:rPr>
      </w:pPr>
      <w:r w:rsidRPr="00D8363A">
        <w:rPr>
          <w:rFonts w:ascii="Times New Roman" w:hAnsi="Times New Roman" w:cs="Times New Roman"/>
          <w:sz w:val="24"/>
          <w:szCs w:val="24"/>
        </w:rPr>
        <w:t>Analisis Sampel Terpilih</w:t>
      </w:r>
    </w:p>
    <w:p w:rsidR="004D6B92" w:rsidRPr="00D8363A" w:rsidRDefault="004D6B92" w:rsidP="001645D9">
      <w:pPr>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sz w:val="24"/>
          <w:szCs w:val="24"/>
        </w:rPr>
        <w:t xml:space="preserve">Produk terbaik berdasarkan </w:t>
      </w:r>
      <w:r w:rsidR="00055782" w:rsidRPr="00D8363A">
        <w:rPr>
          <w:rFonts w:ascii="Times New Roman" w:hAnsi="Times New Roman" w:cs="Times New Roman"/>
          <w:sz w:val="24"/>
          <w:szCs w:val="24"/>
        </w:rPr>
        <w:t>Rancangan Acak Lengkap (RAL)</w:t>
      </w:r>
      <w:r w:rsidR="007B2FED" w:rsidRPr="00D8363A">
        <w:rPr>
          <w:rFonts w:ascii="Times New Roman" w:hAnsi="Times New Roman" w:cs="Times New Roman"/>
          <w:sz w:val="24"/>
          <w:szCs w:val="24"/>
        </w:rPr>
        <w:t xml:space="preserve"> </w:t>
      </w:r>
      <w:r w:rsidRPr="00D8363A">
        <w:rPr>
          <w:rFonts w:ascii="Times New Roman" w:hAnsi="Times New Roman" w:cs="Times New Roman"/>
          <w:sz w:val="24"/>
          <w:szCs w:val="24"/>
        </w:rPr>
        <w:t xml:space="preserve"> dibandingkan untuk mengetahui apakah hasil dari ketiga uji tersebut memiliki persa</w:t>
      </w:r>
      <w:r w:rsidR="00055782" w:rsidRPr="00D8363A">
        <w:rPr>
          <w:rFonts w:ascii="Times New Roman" w:hAnsi="Times New Roman" w:cs="Times New Roman"/>
          <w:sz w:val="24"/>
          <w:szCs w:val="24"/>
        </w:rPr>
        <w:t xml:space="preserve">maan atau tidak. Apabila </w:t>
      </w:r>
      <w:r w:rsidRPr="00D8363A">
        <w:rPr>
          <w:rFonts w:ascii="Times New Roman" w:hAnsi="Times New Roman" w:cs="Times New Roman"/>
          <w:sz w:val="24"/>
          <w:szCs w:val="24"/>
        </w:rPr>
        <w:t>hasil uji berbeda</w:t>
      </w:r>
      <w:r w:rsidR="00055782" w:rsidRPr="00D8363A">
        <w:rPr>
          <w:rFonts w:ascii="Times New Roman" w:hAnsi="Times New Roman" w:cs="Times New Roman"/>
          <w:sz w:val="24"/>
          <w:szCs w:val="24"/>
        </w:rPr>
        <w:t xml:space="preserve"> nyata</w:t>
      </w:r>
      <w:r w:rsidRPr="00D8363A">
        <w:rPr>
          <w:rFonts w:ascii="Times New Roman" w:hAnsi="Times New Roman" w:cs="Times New Roman"/>
          <w:sz w:val="24"/>
          <w:szCs w:val="24"/>
        </w:rPr>
        <w:t xml:space="preserve">, maka </w:t>
      </w:r>
      <w:r w:rsidR="00055782" w:rsidRPr="00D8363A">
        <w:rPr>
          <w:rFonts w:ascii="Times New Roman" w:hAnsi="Times New Roman" w:cs="Times New Roman"/>
          <w:sz w:val="24"/>
          <w:szCs w:val="24"/>
        </w:rPr>
        <w:t>dilakukan uji lanjut</w:t>
      </w:r>
      <w:r w:rsidRPr="00D8363A">
        <w:rPr>
          <w:rFonts w:ascii="Times New Roman" w:hAnsi="Times New Roman" w:cs="Times New Roman"/>
          <w:sz w:val="24"/>
          <w:szCs w:val="24"/>
        </w:rPr>
        <w:t xml:space="preserve"> dalam pembuatan minuman fungsional </w:t>
      </w:r>
      <w:r w:rsidR="00055782" w:rsidRPr="00D8363A">
        <w:rPr>
          <w:rFonts w:ascii="Times New Roman" w:hAnsi="Times New Roman" w:cs="Times New Roman"/>
          <w:sz w:val="24"/>
          <w:szCs w:val="24"/>
        </w:rPr>
        <w:t>buah takokak, buah markisa.</w:t>
      </w:r>
    </w:p>
    <w:p w:rsidR="001218DC" w:rsidRPr="00D8363A" w:rsidRDefault="001218DC" w:rsidP="001645D9">
      <w:pPr>
        <w:pStyle w:val="Heading2"/>
        <w:spacing w:before="0" w:line="480" w:lineRule="auto"/>
        <w:rPr>
          <w:rFonts w:cs="Times New Roman"/>
          <w:szCs w:val="24"/>
        </w:rPr>
      </w:pPr>
      <w:bookmarkStart w:id="73" w:name="_Toc470267190"/>
      <w:r w:rsidRPr="00D8363A">
        <w:rPr>
          <w:rFonts w:cs="Times New Roman"/>
          <w:szCs w:val="24"/>
        </w:rPr>
        <w:t>3.3. Deskripsi Penelitian</w:t>
      </w:r>
      <w:bookmarkEnd w:id="73"/>
    </w:p>
    <w:p w:rsidR="004D6B92" w:rsidRPr="00D8363A" w:rsidRDefault="004D6B92" w:rsidP="001645D9">
      <w:pPr>
        <w:pStyle w:val="Heading3"/>
        <w:spacing w:before="0" w:line="480" w:lineRule="auto"/>
        <w:rPr>
          <w:rFonts w:cs="Times New Roman"/>
          <w:szCs w:val="24"/>
        </w:rPr>
      </w:pPr>
      <w:bookmarkStart w:id="74" w:name="_Toc470267191"/>
      <w:r w:rsidRPr="00D8363A">
        <w:rPr>
          <w:rFonts w:cs="Times New Roman"/>
          <w:szCs w:val="24"/>
        </w:rPr>
        <w:t>3.3.1. Penelitian Tahap Pendahuluan</w:t>
      </w:r>
      <w:bookmarkEnd w:id="74"/>
    </w:p>
    <w:p w:rsidR="004D6B92" w:rsidRPr="00D8363A" w:rsidRDefault="009F1846" w:rsidP="001645D9">
      <w:pPr>
        <w:spacing w:after="0" w:line="480" w:lineRule="auto"/>
        <w:ind w:firstLine="567"/>
        <w:jc w:val="both"/>
        <w:rPr>
          <w:rFonts w:ascii="Times New Roman" w:hAnsi="Times New Roman" w:cs="Times New Roman"/>
          <w:sz w:val="24"/>
          <w:szCs w:val="24"/>
        </w:rPr>
      </w:pPr>
      <w:r w:rsidRPr="00D8363A">
        <w:rPr>
          <w:rFonts w:ascii="Times New Roman" w:hAnsi="Times New Roman" w:cs="Times New Roman"/>
          <w:sz w:val="24"/>
          <w:szCs w:val="24"/>
        </w:rPr>
        <w:t>T</w:t>
      </w:r>
      <w:r w:rsidR="004D6B92" w:rsidRPr="00D8363A">
        <w:rPr>
          <w:rFonts w:ascii="Times New Roman" w:hAnsi="Times New Roman" w:cs="Times New Roman"/>
          <w:sz w:val="24"/>
          <w:szCs w:val="24"/>
        </w:rPr>
        <w:t xml:space="preserve">ahap pendahuluan </w:t>
      </w:r>
      <w:r w:rsidR="00F87A37" w:rsidRPr="00D8363A">
        <w:rPr>
          <w:rFonts w:ascii="Times New Roman" w:hAnsi="Times New Roman" w:cs="Times New Roman"/>
          <w:sz w:val="24"/>
          <w:szCs w:val="24"/>
        </w:rPr>
        <w:t>adalah</w:t>
      </w:r>
      <w:r w:rsidR="00205263">
        <w:rPr>
          <w:rFonts w:ascii="Times New Roman" w:hAnsi="Times New Roman" w:cs="Times New Roman"/>
          <w:sz w:val="24"/>
          <w:szCs w:val="24"/>
        </w:rPr>
        <w:t xml:space="preserve"> analisis bahan baku kadar air buah takokak dan markisa, kemudian</w:t>
      </w:r>
      <w:r w:rsidR="00062D56" w:rsidRPr="00D8363A">
        <w:rPr>
          <w:rFonts w:ascii="Times New Roman" w:hAnsi="Times New Roman" w:cs="Times New Roman"/>
          <w:sz w:val="24"/>
          <w:szCs w:val="24"/>
        </w:rPr>
        <w:t xml:space="preserve"> pembuatan sari buah takoka</w:t>
      </w:r>
      <w:r w:rsidR="00205263">
        <w:rPr>
          <w:rFonts w:ascii="Times New Roman" w:hAnsi="Times New Roman" w:cs="Times New Roman"/>
          <w:sz w:val="24"/>
          <w:szCs w:val="24"/>
        </w:rPr>
        <w:t>k dan sari buah markisa lalu</w:t>
      </w:r>
      <w:r w:rsidR="00C3344C" w:rsidRPr="00D8363A">
        <w:rPr>
          <w:rFonts w:ascii="Times New Roman" w:hAnsi="Times New Roman" w:cs="Times New Roman"/>
          <w:sz w:val="24"/>
          <w:szCs w:val="24"/>
        </w:rPr>
        <w:t xml:space="preserve"> diukur pH, viskositas dan derajat</w:t>
      </w:r>
      <w:r w:rsidR="00062D56" w:rsidRPr="00D8363A">
        <w:rPr>
          <w:rFonts w:ascii="Times New Roman" w:hAnsi="Times New Roman" w:cs="Times New Roman"/>
          <w:sz w:val="24"/>
          <w:szCs w:val="24"/>
        </w:rPr>
        <w:t xml:space="preserve"> brix, kemudian</w:t>
      </w:r>
      <w:r w:rsidR="00DC52CB">
        <w:rPr>
          <w:rFonts w:ascii="Times New Roman" w:hAnsi="Times New Roman" w:cs="Times New Roman"/>
          <w:sz w:val="24"/>
          <w:szCs w:val="24"/>
        </w:rPr>
        <w:t xml:space="preserve"> penentuan formula</w:t>
      </w:r>
      <w:r w:rsidR="00F87A37" w:rsidRPr="00D8363A">
        <w:rPr>
          <w:rFonts w:ascii="Times New Roman" w:hAnsi="Times New Roman" w:cs="Times New Roman"/>
          <w:sz w:val="24"/>
          <w:szCs w:val="24"/>
        </w:rPr>
        <w:t xml:space="preserve"> campuran</w:t>
      </w:r>
      <w:r w:rsidR="00DC52CB">
        <w:rPr>
          <w:rFonts w:ascii="Times New Roman" w:hAnsi="Times New Roman" w:cs="Times New Roman"/>
          <w:sz w:val="24"/>
          <w:szCs w:val="24"/>
        </w:rPr>
        <w:t xml:space="preserve"> sari</w:t>
      </w:r>
      <w:r w:rsidR="00F87A37" w:rsidRPr="00D8363A">
        <w:rPr>
          <w:rFonts w:ascii="Times New Roman" w:hAnsi="Times New Roman" w:cs="Times New Roman"/>
          <w:sz w:val="24"/>
          <w:szCs w:val="24"/>
        </w:rPr>
        <w:t xml:space="preserve"> buah</w:t>
      </w:r>
      <w:r w:rsidR="004D6B92" w:rsidRPr="00D8363A">
        <w:rPr>
          <w:rFonts w:ascii="Times New Roman" w:hAnsi="Times New Roman" w:cs="Times New Roman"/>
          <w:sz w:val="24"/>
          <w:szCs w:val="24"/>
        </w:rPr>
        <w:t xml:space="preserve"> yang paling tepat</w:t>
      </w:r>
      <w:r w:rsidR="00F87A37" w:rsidRPr="00D8363A">
        <w:rPr>
          <w:rFonts w:ascii="Times New Roman" w:hAnsi="Times New Roman" w:cs="Times New Roman"/>
          <w:sz w:val="24"/>
          <w:szCs w:val="24"/>
        </w:rPr>
        <w:t xml:space="preserve"> dengan perbandingan</w:t>
      </w:r>
      <w:r w:rsidR="00DC52CB">
        <w:rPr>
          <w:rFonts w:ascii="Times New Roman" w:hAnsi="Times New Roman" w:cs="Times New Roman"/>
          <w:sz w:val="24"/>
          <w:szCs w:val="24"/>
        </w:rPr>
        <w:t xml:space="preserve"> sari buah takokak:sari buah markisa yaitu</w:t>
      </w:r>
      <w:r w:rsidR="00F87A37" w:rsidRPr="00D8363A">
        <w:rPr>
          <w:rFonts w:ascii="Times New Roman" w:hAnsi="Times New Roman" w:cs="Times New Roman"/>
          <w:sz w:val="24"/>
          <w:szCs w:val="24"/>
        </w:rPr>
        <w:t xml:space="preserve"> </w:t>
      </w:r>
      <w:r w:rsidR="00C802AA" w:rsidRPr="00D8363A">
        <w:rPr>
          <w:rFonts w:ascii="Times New Roman" w:hAnsi="Times New Roman" w:cs="Times New Roman"/>
          <w:sz w:val="24"/>
          <w:szCs w:val="24"/>
        </w:rPr>
        <w:t>1:1,</w:t>
      </w:r>
      <w:r w:rsidR="00AE6E21" w:rsidRPr="00D8363A">
        <w:rPr>
          <w:rFonts w:ascii="Times New Roman" w:hAnsi="Times New Roman" w:cs="Times New Roman"/>
          <w:sz w:val="24"/>
          <w:szCs w:val="24"/>
        </w:rPr>
        <w:t xml:space="preserve"> </w:t>
      </w:r>
      <w:r w:rsidR="00C802AA" w:rsidRPr="00D8363A">
        <w:rPr>
          <w:rFonts w:ascii="Times New Roman" w:hAnsi="Times New Roman" w:cs="Times New Roman"/>
          <w:sz w:val="24"/>
          <w:szCs w:val="24"/>
        </w:rPr>
        <w:t>1:2, dan 2:1</w:t>
      </w:r>
      <w:r w:rsidR="004D6B92" w:rsidRPr="00D8363A">
        <w:rPr>
          <w:rFonts w:ascii="Times New Roman" w:hAnsi="Times New Roman" w:cs="Times New Roman"/>
          <w:sz w:val="24"/>
          <w:szCs w:val="24"/>
        </w:rPr>
        <w:t xml:space="preserve"> dari </w:t>
      </w:r>
      <w:r w:rsidR="00C802AA" w:rsidRPr="00D8363A">
        <w:rPr>
          <w:rFonts w:ascii="Times New Roman" w:hAnsi="Times New Roman" w:cs="Times New Roman"/>
          <w:sz w:val="24"/>
          <w:szCs w:val="24"/>
        </w:rPr>
        <w:t xml:space="preserve"> campuran sari buah takokak dan sari buah markisa</w:t>
      </w:r>
      <w:r w:rsidR="00C3344C" w:rsidRPr="00D8363A">
        <w:rPr>
          <w:rFonts w:ascii="Times New Roman" w:hAnsi="Times New Roman" w:cs="Times New Roman"/>
          <w:sz w:val="24"/>
          <w:szCs w:val="24"/>
        </w:rPr>
        <w:t xml:space="preserve"> kemudian diukur kembali pH, viskositas dan derajat brix</w:t>
      </w:r>
      <w:r w:rsidR="00C802AA" w:rsidRPr="00D8363A">
        <w:rPr>
          <w:rFonts w:ascii="Times New Roman" w:hAnsi="Times New Roman" w:cs="Times New Roman"/>
          <w:sz w:val="24"/>
          <w:szCs w:val="24"/>
        </w:rPr>
        <w:t>. Kemudian dilakukan uji organoleptik</w:t>
      </w:r>
      <w:r w:rsidR="004D6B92" w:rsidRPr="00D8363A">
        <w:rPr>
          <w:rFonts w:ascii="Times New Roman" w:hAnsi="Times New Roman" w:cs="Times New Roman"/>
          <w:sz w:val="24"/>
          <w:szCs w:val="24"/>
        </w:rPr>
        <w:t>. Penelitian Pendahuluan ini dilakukan untuk mengetahui</w:t>
      </w:r>
      <w:r w:rsidR="00DC52CB">
        <w:rPr>
          <w:rFonts w:ascii="Times New Roman" w:hAnsi="Times New Roman" w:cs="Times New Roman"/>
          <w:sz w:val="24"/>
          <w:szCs w:val="24"/>
        </w:rPr>
        <w:t xml:space="preserve"> formula</w:t>
      </w:r>
      <w:r w:rsidR="00C802AA" w:rsidRPr="00D8363A">
        <w:rPr>
          <w:rFonts w:ascii="Times New Roman" w:hAnsi="Times New Roman" w:cs="Times New Roman"/>
          <w:sz w:val="24"/>
          <w:szCs w:val="24"/>
        </w:rPr>
        <w:t xml:space="preserve"> perbandingan yang tepat pada sari buah takokak dan sari buah markisa</w:t>
      </w:r>
      <w:r w:rsidR="00AE6E21" w:rsidRPr="00D8363A">
        <w:rPr>
          <w:rFonts w:ascii="Times New Roman" w:hAnsi="Times New Roman" w:cs="Times New Roman"/>
          <w:sz w:val="24"/>
          <w:szCs w:val="24"/>
        </w:rPr>
        <w:t xml:space="preserve"> untuk dilanjutkan ke penelitian utama</w:t>
      </w:r>
      <w:r w:rsidR="00C3344C" w:rsidRPr="00D8363A">
        <w:rPr>
          <w:rFonts w:ascii="Times New Roman" w:hAnsi="Times New Roman" w:cs="Times New Roman"/>
          <w:sz w:val="24"/>
          <w:szCs w:val="24"/>
        </w:rPr>
        <w:t xml:space="preserve"> yaitu mengetahui pengaruh jenis dan konsentrasi penstabil yang digunakan terhadap pH, viskosi</w:t>
      </w:r>
      <w:r w:rsidR="00DC52CB">
        <w:rPr>
          <w:rFonts w:ascii="Times New Roman" w:hAnsi="Times New Roman" w:cs="Times New Roman"/>
          <w:sz w:val="24"/>
          <w:szCs w:val="24"/>
        </w:rPr>
        <w:t>tas</w:t>
      </w:r>
      <w:r w:rsidR="001F129E">
        <w:rPr>
          <w:rFonts w:ascii="Times New Roman" w:hAnsi="Times New Roman" w:cs="Times New Roman"/>
          <w:sz w:val="24"/>
          <w:szCs w:val="24"/>
        </w:rPr>
        <w:t>,</w:t>
      </w:r>
      <w:r w:rsidR="00DC52CB">
        <w:rPr>
          <w:rFonts w:ascii="Times New Roman" w:hAnsi="Times New Roman" w:cs="Times New Roman"/>
          <w:sz w:val="24"/>
          <w:szCs w:val="24"/>
        </w:rPr>
        <w:t xml:space="preserve"> </w:t>
      </w:r>
      <w:r w:rsidR="00C3344C" w:rsidRPr="00D8363A">
        <w:rPr>
          <w:rFonts w:ascii="Times New Roman" w:hAnsi="Times New Roman" w:cs="Times New Roman"/>
          <w:sz w:val="24"/>
          <w:szCs w:val="24"/>
        </w:rPr>
        <w:t>derajat brix dan kestabilan larutan dengan</w:t>
      </w:r>
      <w:r w:rsidR="00DC52CB">
        <w:rPr>
          <w:rFonts w:ascii="Times New Roman" w:hAnsi="Times New Roman" w:cs="Times New Roman"/>
          <w:sz w:val="24"/>
          <w:szCs w:val="24"/>
        </w:rPr>
        <w:t xml:space="preserve"> cara</w:t>
      </w:r>
      <w:r w:rsidR="00C3344C" w:rsidRPr="00D8363A">
        <w:rPr>
          <w:rFonts w:ascii="Times New Roman" w:hAnsi="Times New Roman" w:cs="Times New Roman"/>
          <w:sz w:val="24"/>
          <w:szCs w:val="24"/>
        </w:rPr>
        <w:t xml:space="preserve"> mengukur TSS.</w:t>
      </w:r>
    </w:p>
    <w:p w:rsidR="001218DC" w:rsidRPr="00D8363A" w:rsidRDefault="001218DC" w:rsidP="001645D9">
      <w:pPr>
        <w:pStyle w:val="Heading3"/>
        <w:spacing w:before="0" w:line="480" w:lineRule="auto"/>
        <w:rPr>
          <w:rFonts w:cs="Times New Roman"/>
          <w:szCs w:val="24"/>
        </w:rPr>
      </w:pPr>
      <w:bookmarkStart w:id="75" w:name="_Toc470267192"/>
      <w:r w:rsidRPr="00D8363A">
        <w:rPr>
          <w:rFonts w:cs="Times New Roman"/>
          <w:szCs w:val="24"/>
        </w:rPr>
        <w:lastRenderedPageBreak/>
        <w:t>3.</w:t>
      </w:r>
      <w:r w:rsidR="004D6B92" w:rsidRPr="00D8363A">
        <w:rPr>
          <w:rFonts w:cs="Times New Roman"/>
          <w:szCs w:val="24"/>
        </w:rPr>
        <w:t>3</w:t>
      </w:r>
      <w:r w:rsidRPr="00D8363A">
        <w:rPr>
          <w:rFonts w:cs="Times New Roman"/>
          <w:szCs w:val="24"/>
        </w:rPr>
        <w:t>.2. Penelitian Utama</w:t>
      </w:r>
      <w:bookmarkEnd w:id="75"/>
    </w:p>
    <w:p w:rsidR="001218DC" w:rsidRPr="00D8363A" w:rsidRDefault="001218DC" w:rsidP="001645D9">
      <w:pPr>
        <w:spacing w:after="0" w:line="480" w:lineRule="auto"/>
        <w:ind w:firstLine="720"/>
        <w:rPr>
          <w:rFonts w:ascii="Times New Roman" w:hAnsi="Times New Roman" w:cs="Times New Roman"/>
          <w:sz w:val="24"/>
          <w:szCs w:val="24"/>
        </w:rPr>
      </w:pPr>
      <w:r w:rsidRPr="00D8363A">
        <w:rPr>
          <w:rFonts w:ascii="Times New Roman" w:hAnsi="Times New Roman" w:cs="Times New Roman"/>
          <w:sz w:val="24"/>
          <w:szCs w:val="24"/>
        </w:rPr>
        <w:t>Penelitian utama dari pembuatan minuman fungsional takokak markisa adalah sebagai berikut :</w:t>
      </w:r>
    </w:p>
    <w:p w:rsidR="001218DC" w:rsidRPr="00D8363A" w:rsidRDefault="001218DC" w:rsidP="001645D9">
      <w:pPr>
        <w:pStyle w:val="ListParagraph"/>
        <w:numPr>
          <w:ilvl w:val="0"/>
          <w:numId w:val="10"/>
        </w:numPr>
        <w:spacing w:after="0" w:line="480" w:lineRule="auto"/>
        <w:rPr>
          <w:rFonts w:ascii="Times New Roman" w:hAnsi="Times New Roman" w:cs="Times New Roman"/>
          <w:sz w:val="24"/>
          <w:szCs w:val="24"/>
        </w:rPr>
      </w:pPr>
      <w:r w:rsidRPr="00D8363A">
        <w:rPr>
          <w:rFonts w:ascii="Times New Roman" w:hAnsi="Times New Roman" w:cs="Times New Roman"/>
          <w:sz w:val="24"/>
          <w:szCs w:val="24"/>
        </w:rPr>
        <w:t>Persiapan Bahan.</w:t>
      </w:r>
    </w:p>
    <w:p w:rsidR="001218DC" w:rsidRPr="00D8363A" w:rsidRDefault="001218DC" w:rsidP="001645D9">
      <w:pPr>
        <w:pStyle w:val="ListParagraph"/>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Pada tahap ini, masing masing bahan d</w:t>
      </w:r>
      <w:r w:rsidR="00B715AA" w:rsidRPr="00D8363A">
        <w:rPr>
          <w:rFonts w:ascii="Times New Roman" w:hAnsi="Times New Roman" w:cs="Times New Roman"/>
          <w:sz w:val="24"/>
          <w:szCs w:val="24"/>
        </w:rPr>
        <w:t>itimbang sesuai denga</w:t>
      </w:r>
      <w:r w:rsidR="00DC52CB">
        <w:rPr>
          <w:rFonts w:ascii="Times New Roman" w:hAnsi="Times New Roman" w:cs="Times New Roman"/>
          <w:sz w:val="24"/>
          <w:szCs w:val="24"/>
        </w:rPr>
        <w:t>n formula</w:t>
      </w:r>
      <w:r w:rsidRPr="00D8363A">
        <w:rPr>
          <w:rFonts w:ascii="Times New Roman" w:hAnsi="Times New Roman" w:cs="Times New Roman"/>
          <w:sz w:val="24"/>
          <w:szCs w:val="24"/>
        </w:rPr>
        <w:t xml:space="preserve"> bahan-bahan yang telah ditentukan dan konsentrasi penstabil yang berbeda. Bahan-bahan tersebut terdiri dari sari buah takokak, sari </w:t>
      </w:r>
      <w:r w:rsidR="004A7D42" w:rsidRPr="00D8363A">
        <w:rPr>
          <w:rFonts w:ascii="Times New Roman" w:hAnsi="Times New Roman" w:cs="Times New Roman"/>
          <w:sz w:val="24"/>
          <w:szCs w:val="24"/>
        </w:rPr>
        <w:t>b</w:t>
      </w:r>
      <w:r w:rsidR="00DC52CB">
        <w:rPr>
          <w:rFonts w:ascii="Times New Roman" w:hAnsi="Times New Roman" w:cs="Times New Roman"/>
          <w:sz w:val="24"/>
          <w:szCs w:val="24"/>
        </w:rPr>
        <w:t xml:space="preserve">uah markisa, karagenan, </w:t>
      </w:r>
      <w:r w:rsidRPr="00D8363A">
        <w:rPr>
          <w:rFonts w:ascii="Times New Roman" w:hAnsi="Times New Roman" w:cs="Times New Roman"/>
          <w:sz w:val="24"/>
          <w:szCs w:val="24"/>
        </w:rPr>
        <w:t xml:space="preserve">CMC dan pemanis stevia. </w:t>
      </w:r>
    </w:p>
    <w:p w:rsidR="001218DC" w:rsidRPr="00D8363A" w:rsidRDefault="001218DC" w:rsidP="001645D9">
      <w:pPr>
        <w:pStyle w:val="ListParagraph"/>
        <w:numPr>
          <w:ilvl w:val="0"/>
          <w:numId w:val="10"/>
        </w:numPr>
        <w:spacing w:after="0" w:line="480" w:lineRule="auto"/>
        <w:rPr>
          <w:rFonts w:ascii="Times New Roman" w:hAnsi="Times New Roman" w:cs="Times New Roman"/>
          <w:sz w:val="24"/>
          <w:szCs w:val="24"/>
        </w:rPr>
      </w:pPr>
      <w:r w:rsidRPr="00D8363A">
        <w:rPr>
          <w:rFonts w:ascii="Times New Roman" w:hAnsi="Times New Roman" w:cs="Times New Roman"/>
          <w:sz w:val="24"/>
          <w:szCs w:val="24"/>
        </w:rPr>
        <w:t>Pemisahan Campuran</w:t>
      </w:r>
    </w:p>
    <w:p w:rsidR="00AE6E21" w:rsidRPr="00D8363A" w:rsidRDefault="00255C2B" w:rsidP="001645D9">
      <w:pPr>
        <w:pStyle w:val="ListParagraph"/>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Dibuat 2</w:t>
      </w:r>
      <w:r w:rsidR="001218DC" w:rsidRPr="00D8363A">
        <w:rPr>
          <w:rFonts w:ascii="Times New Roman" w:hAnsi="Times New Roman" w:cs="Times New Roman"/>
          <w:sz w:val="24"/>
          <w:szCs w:val="24"/>
        </w:rPr>
        <w:t xml:space="preserve"> campuran secara terpisah</w:t>
      </w:r>
      <w:r w:rsidR="00AE6E21" w:rsidRPr="00D8363A">
        <w:rPr>
          <w:rFonts w:ascii="Times New Roman" w:hAnsi="Times New Roman" w:cs="Times New Roman"/>
          <w:sz w:val="24"/>
          <w:szCs w:val="24"/>
        </w:rPr>
        <w:t xml:space="preserve"> dengan perbandingan konsentrasi 0,5%, 1%, 1,5%. C</w:t>
      </w:r>
      <w:r w:rsidR="001218DC" w:rsidRPr="00D8363A">
        <w:rPr>
          <w:rFonts w:ascii="Times New Roman" w:hAnsi="Times New Roman" w:cs="Times New Roman"/>
          <w:sz w:val="24"/>
          <w:szCs w:val="24"/>
        </w:rPr>
        <w:t>ampuran pertama terdiri dari sari buah takokak, sari buah markisa, pemanis stevia dan karagenan, sedangkan campuran kedua terdiri dari sari buah takokak, sari buah mar</w:t>
      </w:r>
      <w:r w:rsidR="00C802AA" w:rsidRPr="00D8363A">
        <w:rPr>
          <w:rFonts w:ascii="Times New Roman" w:hAnsi="Times New Roman" w:cs="Times New Roman"/>
          <w:sz w:val="24"/>
          <w:szCs w:val="24"/>
        </w:rPr>
        <w:t>k</w:t>
      </w:r>
      <w:r w:rsidRPr="00D8363A">
        <w:rPr>
          <w:rFonts w:ascii="Times New Roman" w:hAnsi="Times New Roman" w:cs="Times New Roman"/>
          <w:sz w:val="24"/>
          <w:szCs w:val="24"/>
        </w:rPr>
        <w:t>isa, pemanis stevia dan CMC.</w:t>
      </w:r>
    </w:p>
    <w:p w:rsidR="00C3344C" w:rsidRPr="00D8363A" w:rsidRDefault="000C2B55" w:rsidP="001645D9">
      <w:pPr>
        <w:pStyle w:val="ListParagraph"/>
        <w:numPr>
          <w:ilvl w:val="0"/>
          <w:numId w:val="10"/>
        </w:num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Pengukuran</w:t>
      </w:r>
      <w:r w:rsidR="00C3344C" w:rsidRPr="00D8363A">
        <w:rPr>
          <w:rFonts w:ascii="Times New Roman" w:hAnsi="Times New Roman" w:cs="Times New Roman"/>
          <w:sz w:val="24"/>
          <w:szCs w:val="24"/>
        </w:rPr>
        <w:t xml:space="preserve"> pH, viskositas, derajat brix dan kestabilan larutan</w:t>
      </w:r>
      <w:r w:rsidR="00DC52CB">
        <w:rPr>
          <w:rFonts w:ascii="Times New Roman" w:hAnsi="Times New Roman" w:cs="Times New Roman"/>
          <w:sz w:val="24"/>
          <w:szCs w:val="24"/>
        </w:rPr>
        <w:t xml:space="preserve"> dengan cara mengukur TSS</w:t>
      </w:r>
      <w:r w:rsidR="00C3344C" w:rsidRPr="00D8363A">
        <w:rPr>
          <w:rFonts w:ascii="Times New Roman" w:hAnsi="Times New Roman" w:cs="Times New Roman"/>
          <w:sz w:val="24"/>
          <w:szCs w:val="24"/>
        </w:rPr>
        <w:t xml:space="preserve"> pada masing-masing k</w:t>
      </w:r>
      <w:r w:rsidRPr="00D8363A">
        <w:rPr>
          <w:rFonts w:ascii="Times New Roman" w:hAnsi="Times New Roman" w:cs="Times New Roman"/>
          <w:sz w:val="24"/>
          <w:szCs w:val="24"/>
        </w:rPr>
        <w:t>omposisi untuk melihat</w:t>
      </w:r>
      <w:r w:rsidR="00C3344C" w:rsidRPr="00D8363A">
        <w:rPr>
          <w:rFonts w:ascii="Times New Roman" w:hAnsi="Times New Roman" w:cs="Times New Roman"/>
          <w:sz w:val="24"/>
          <w:szCs w:val="24"/>
        </w:rPr>
        <w:t xml:space="preserve"> jenis dan konsentrasi penstabil</w:t>
      </w:r>
      <w:r w:rsidRPr="00D8363A">
        <w:rPr>
          <w:rFonts w:ascii="Times New Roman" w:hAnsi="Times New Roman" w:cs="Times New Roman"/>
          <w:sz w:val="24"/>
          <w:szCs w:val="24"/>
        </w:rPr>
        <w:t xml:space="preserve"> berpengaruh atau tidak terhadap karakteristik minuman fungsional</w:t>
      </w:r>
      <w:r w:rsidR="00C3344C" w:rsidRPr="00D8363A">
        <w:rPr>
          <w:rFonts w:ascii="Times New Roman" w:hAnsi="Times New Roman" w:cs="Times New Roman"/>
          <w:sz w:val="24"/>
          <w:szCs w:val="24"/>
        </w:rPr>
        <w:t>.</w:t>
      </w:r>
    </w:p>
    <w:p w:rsidR="00C3344C" w:rsidRPr="00D8363A" w:rsidRDefault="00C3344C" w:rsidP="001645D9">
      <w:pPr>
        <w:pStyle w:val="ListParagraph"/>
        <w:numPr>
          <w:ilvl w:val="0"/>
          <w:numId w:val="10"/>
        </w:num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Penentuan sampel terpilih yaitu dengan membandingkan hasil dari uji kestabilan larutan.</w:t>
      </w:r>
    </w:p>
    <w:p w:rsidR="00AE6E21" w:rsidRPr="00D8363A" w:rsidRDefault="00C3344C" w:rsidP="001645D9">
      <w:pPr>
        <w:pStyle w:val="ListParagraph"/>
        <w:numPr>
          <w:ilvl w:val="0"/>
          <w:numId w:val="10"/>
        </w:num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 xml:space="preserve">Menentukan antioksidan dan </w:t>
      </w:r>
      <w:r w:rsidR="00AE6E21" w:rsidRPr="00D8363A">
        <w:rPr>
          <w:rFonts w:ascii="Times New Roman" w:hAnsi="Times New Roman" w:cs="Times New Roman"/>
          <w:sz w:val="24"/>
          <w:szCs w:val="24"/>
        </w:rPr>
        <w:t>kadar vitamin C</w:t>
      </w:r>
      <w:r w:rsidRPr="00D8363A">
        <w:rPr>
          <w:rFonts w:ascii="Times New Roman" w:hAnsi="Times New Roman" w:cs="Times New Roman"/>
          <w:sz w:val="24"/>
          <w:szCs w:val="24"/>
        </w:rPr>
        <w:t xml:space="preserve"> </w:t>
      </w:r>
      <w:r w:rsidR="00AE6E21" w:rsidRPr="00D8363A">
        <w:rPr>
          <w:rFonts w:ascii="Times New Roman" w:hAnsi="Times New Roman" w:cs="Times New Roman"/>
          <w:sz w:val="24"/>
          <w:szCs w:val="24"/>
        </w:rPr>
        <w:t xml:space="preserve">didalam bahan baku </w:t>
      </w:r>
      <w:r w:rsidRPr="00D8363A">
        <w:rPr>
          <w:rFonts w:ascii="Times New Roman" w:hAnsi="Times New Roman" w:cs="Times New Roman"/>
          <w:sz w:val="24"/>
          <w:szCs w:val="24"/>
        </w:rPr>
        <w:t xml:space="preserve">sampel terpilih </w:t>
      </w:r>
      <w:r w:rsidR="00AE6E21" w:rsidRPr="00D8363A">
        <w:rPr>
          <w:rFonts w:ascii="Times New Roman" w:hAnsi="Times New Roman" w:cs="Times New Roman"/>
          <w:sz w:val="24"/>
          <w:szCs w:val="24"/>
        </w:rPr>
        <w:t>digunakan metode ana</w:t>
      </w:r>
      <w:r w:rsidRPr="00D8363A">
        <w:rPr>
          <w:rFonts w:ascii="Times New Roman" w:hAnsi="Times New Roman" w:cs="Times New Roman"/>
          <w:sz w:val="24"/>
          <w:szCs w:val="24"/>
        </w:rPr>
        <w:t>lisis menggunakan metode</w:t>
      </w:r>
      <w:r w:rsidR="00AE6E21" w:rsidRPr="00D8363A">
        <w:rPr>
          <w:rFonts w:ascii="Times New Roman" w:hAnsi="Times New Roman" w:cs="Times New Roman"/>
          <w:sz w:val="24"/>
          <w:szCs w:val="24"/>
        </w:rPr>
        <w:t xml:space="preserve"> DPPH,</w:t>
      </w:r>
      <w:r w:rsidRPr="00D8363A">
        <w:rPr>
          <w:rFonts w:ascii="Times New Roman" w:hAnsi="Times New Roman" w:cs="Times New Roman"/>
          <w:sz w:val="24"/>
          <w:szCs w:val="24"/>
        </w:rPr>
        <w:t xml:space="preserve"> </w:t>
      </w:r>
      <w:r w:rsidR="00AE6E21" w:rsidRPr="00D8363A">
        <w:rPr>
          <w:rFonts w:ascii="Times New Roman" w:hAnsi="Times New Roman" w:cs="Times New Roman"/>
          <w:sz w:val="24"/>
          <w:szCs w:val="24"/>
        </w:rPr>
        <w:t xml:space="preserve">dan Iodimetri. </w:t>
      </w:r>
    </w:p>
    <w:p w:rsidR="00AE6E21" w:rsidRPr="00D8363A" w:rsidRDefault="00AE6E21" w:rsidP="00AE6E21">
      <w:pPr>
        <w:spacing w:after="0" w:line="360" w:lineRule="auto"/>
        <w:jc w:val="both"/>
        <w:rPr>
          <w:rFonts w:ascii="Times New Roman" w:hAnsi="Times New Roman" w:cs="Times New Roman"/>
          <w:sz w:val="24"/>
          <w:szCs w:val="24"/>
        </w:rPr>
        <w:sectPr w:rsidR="00AE6E21" w:rsidRPr="00D8363A" w:rsidSect="00CF2A40">
          <w:footerReference w:type="default" r:id="rId56"/>
          <w:type w:val="nextColumn"/>
          <w:pgSz w:w="11907" w:h="16839" w:code="9"/>
          <w:pgMar w:top="2268" w:right="1701" w:bottom="1701" w:left="2268" w:header="284" w:footer="709" w:gutter="0"/>
          <w:cols w:space="708"/>
          <w:docGrid w:linePitch="360"/>
        </w:sectPr>
      </w:pPr>
    </w:p>
    <w:p w:rsidR="006D166E" w:rsidRPr="00D8363A" w:rsidRDefault="00492807" w:rsidP="00CB42C0">
      <w:pPr>
        <w:pStyle w:val="Heading2"/>
        <w:spacing w:before="0" w:line="480" w:lineRule="auto"/>
        <w:rPr>
          <w:rFonts w:cs="Times New Roman"/>
          <w:szCs w:val="24"/>
        </w:rPr>
      </w:pPr>
      <w:bookmarkStart w:id="76" w:name="_Toc470267193"/>
      <w:r w:rsidRPr="00D8363A">
        <w:rPr>
          <w:rFonts w:cs="Times New Roman"/>
          <w:szCs w:val="24"/>
        </w:rPr>
        <w:lastRenderedPageBreak/>
        <w:t>3.4. Prosedur</w:t>
      </w:r>
      <w:r w:rsidR="006D166E" w:rsidRPr="00D8363A">
        <w:rPr>
          <w:rFonts w:cs="Times New Roman"/>
          <w:szCs w:val="24"/>
        </w:rPr>
        <w:t xml:space="preserve"> Penelitian</w:t>
      </w:r>
      <w:bookmarkEnd w:id="76"/>
    </w:p>
    <w:p w:rsidR="00492807" w:rsidRPr="00D8363A" w:rsidRDefault="00492807" w:rsidP="004D6B92">
      <w:pPr>
        <w:pStyle w:val="Heading3"/>
        <w:spacing w:before="0" w:line="360" w:lineRule="auto"/>
        <w:rPr>
          <w:rFonts w:cs="Times New Roman"/>
          <w:szCs w:val="24"/>
        </w:rPr>
      </w:pPr>
      <w:bookmarkStart w:id="77" w:name="_Toc448555086"/>
      <w:bookmarkStart w:id="78" w:name="_Toc470267194"/>
      <w:r w:rsidRPr="00D8363A">
        <w:rPr>
          <w:rFonts w:cs="Times New Roman"/>
          <w:szCs w:val="24"/>
        </w:rPr>
        <w:t>3.4.1. Prosedur Penelitian Pendahuluan</w:t>
      </w:r>
      <w:bookmarkEnd w:id="77"/>
      <w:bookmarkEnd w:id="78"/>
    </w:p>
    <w:p w:rsidR="00492807" w:rsidRPr="00D8363A" w:rsidRDefault="00100543" w:rsidP="00492807">
      <w:pPr>
        <w:tabs>
          <w:tab w:val="left" w:pos="0"/>
        </w:tabs>
        <w:spacing w:after="0" w:line="600" w:lineRule="auto"/>
        <w:contextualSpacing/>
        <w:jc w:val="both"/>
        <w:rPr>
          <w:rFonts w:ascii="Times New Roman" w:eastAsia="Times New Roman" w:hAnsi="Times New Roman" w:cs="Times New Roman"/>
          <w:sz w:val="24"/>
          <w:szCs w:val="24"/>
        </w:rPr>
      </w:pPr>
      <w:r w:rsidRPr="00D8363A">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70528" behindDoc="0" locked="0" layoutInCell="1" allowOverlap="1" wp14:anchorId="3257DFE8" wp14:editId="7035A1CB">
                <wp:simplePos x="0" y="0"/>
                <wp:positionH relativeFrom="column">
                  <wp:posOffset>5848</wp:posOffset>
                </wp:positionH>
                <wp:positionV relativeFrom="paragraph">
                  <wp:posOffset>41023</wp:posOffset>
                </wp:positionV>
                <wp:extent cx="5052695" cy="4667693"/>
                <wp:effectExtent l="0" t="0" r="14605" b="19050"/>
                <wp:wrapNone/>
                <wp:docPr id="5" name="Rectangle 5"/>
                <wp:cNvGraphicFramePr/>
                <a:graphic xmlns:a="http://schemas.openxmlformats.org/drawingml/2006/main">
                  <a:graphicData uri="http://schemas.microsoft.com/office/word/2010/wordprocessingShape">
                    <wps:wsp>
                      <wps:cNvSpPr/>
                      <wps:spPr>
                        <a:xfrm>
                          <a:off x="0" y="0"/>
                          <a:ext cx="5052695" cy="46676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45pt;margin-top:3.25pt;width:397.85pt;height:367.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" filled="f" strokecolor="black [3213]" strokeweight="2pt"/>
            </w:pict>
          </mc:Fallback>
        </mc:AlternateContent>
      </w:r>
      <w:r w:rsidR="00AC3CC8"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671552" behindDoc="0" locked="0" layoutInCell="1" allowOverlap="1" wp14:anchorId="548CD2C5" wp14:editId="397EAA4E">
                <wp:simplePos x="0" y="0"/>
                <wp:positionH relativeFrom="column">
                  <wp:posOffset>1905000</wp:posOffset>
                </wp:positionH>
                <wp:positionV relativeFrom="paragraph">
                  <wp:posOffset>207645</wp:posOffset>
                </wp:positionV>
                <wp:extent cx="1515745" cy="288290"/>
                <wp:effectExtent l="0" t="0" r="27305" b="16510"/>
                <wp:wrapNone/>
                <wp:docPr id="9" name="Oval 9"/>
                <wp:cNvGraphicFramePr/>
                <a:graphic xmlns:a="http://schemas.openxmlformats.org/drawingml/2006/main">
                  <a:graphicData uri="http://schemas.microsoft.com/office/word/2010/wordprocessingShape">
                    <wps:wsp>
                      <wps:cNvSpPr/>
                      <wps:spPr>
                        <a:xfrm>
                          <a:off x="0" y="0"/>
                          <a:ext cx="1515745" cy="288290"/>
                        </a:xfrm>
                        <a:prstGeom prst="ellipse">
                          <a:avLst/>
                        </a:prstGeom>
                      </wps:spPr>
                      <wps:style>
                        <a:lnRef idx="2">
                          <a:schemeClr val="dk1"/>
                        </a:lnRef>
                        <a:fillRef idx="1">
                          <a:schemeClr val="lt1"/>
                        </a:fillRef>
                        <a:effectRef idx="0">
                          <a:schemeClr val="dk1"/>
                        </a:effectRef>
                        <a:fontRef idx="minor">
                          <a:schemeClr val="dk1"/>
                        </a:fontRef>
                      </wps:style>
                      <wps:txbx>
                        <w:txbxContent>
                          <w:p w:rsidR="006425CC" w:rsidRPr="00AC3CC8" w:rsidRDefault="006425CC" w:rsidP="00AC3CC8">
                            <w:pPr>
                              <w:jc w:val="center"/>
                              <w:rPr>
                                <w:rFonts w:ascii="Times New Roman" w:hAnsi="Times New Roman" w:cs="Times New Roman"/>
                                <w:sz w:val="24"/>
                                <w:szCs w:val="24"/>
                              </w:rPr>
                            </w:pPr>
                            <w:r>
                              <w:rPr>
                                <w:rFonts w:ascii="Times New Roman" w:hAnsi="Times New Roman" w:cs="Times New Roman"/>
                                <w:sz w:val="24"/>
                                <w:szCs w:val="24"/>
                              </w:rPr>
                              <w:t>Buah Takokak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57" style="position:absolute;left:0;text-align:left;margin-left:150pt;margin-top:16.35pt;width:119.35pt;height:2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" fillcolor="white [3201]" strokecolor="black [3200]" strokeweight="2pt">
                <v:textbox inset="0,0,0,0">
                  <w:txbxContent>
                    <w:p w:rsidR="006425CC" w:rsidRPr="00AC3CC8" w:rsidRDefault="006425CC" w:rsidP="00AC3CC8">
                      <w:pPr>
                        <w:jc w:val="center"/>
                        <w:rPr>
                          <w:rFonts w:ascii="Times New Roman" w:hAnsi="Times New Roman" w:cs="Times New Roman"/>
                          <w:sz w:val="24"/>
                          <w:szCs w:val="24"/>
                        </w:rPr>
                      </w:pPr>
                      <w:r>
                        <w:rPr>
                          <w:rFonts w:ascii="Times New Roman" w:hAnsi="Times New Roman" w:cs="Times New Roman"/>
                          <w:sz w:val="24"/>
                          <w:szCs w:val="24"/>
                        </w:rPr>
                        <w:t>Buah Takokak</w:t>
                      </w:r>
                    </w:p>
                  </w:txbxContent>
                </v:textbox>
              </v:oval>
            </w:pict>
          </mc:Fallback>
        </mc:AlternateContent>
      </w:r>
    </w:p>
    <w:p w:rsidR="00492807" w:rsidRPr="00D8363A" w:rsidRDefault="001F129E" w:rsidP="00492807">
      <w:pPr>
        <w:tabs>
          <w:tab w:val="left" w:pos="426"/>
        </w:tabs>
        <w:spacing w:after="0" w:line="600" w:lineRule="auto"/>
        <w:contextualSpacing/>
        <w:jc w:val="both"/>
        <w:rPr>
          <w:rFonts w:ascii="Times New Roman" w:eastAsia="Times New Roman" w:hAnsi="Times New Roman" w:cs="Times New Roman"/>
          <w:sz w:val="24"/>
          <w:szCs w:val="24"/>
        </w:rPr>
      </w:pPr>
      <w:r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2027904" behindDoc="0" locked="0" layoutInCell="1" allowOverlap="1" wp14:anchorId="44A8E97C" wp14:editId="1F122353">
                <wp:simplePos x="0" y="0"/>
                <wp:positionH relativeFrom="column">
                  <wp:posOffset>2040255</wp:posOffset>
                </wp:positionH>
                <wp:positionV relativeFrom="paragraph">
                  <wp:posOffset>258283</wp:posOffset>
                </wp:positionV>
                <wp:extent cx="1275080" cy="312420"/>
                <wp:effectExtent l="0" t="0" r="20320" b="11430"/>
                <wp:wrapNone/>
                <wp:docPr id="155" name="Rectangle 155"/>
                <wp:cNvGraphicFramePr/>
                <a:graphic xmlns:a="http://schemas.openxmlformats.org/drawingml/2006/main">
                  <a:graphicData uri="http://schemas.microsoft.com/office/word/2010/wordprocessingShape">
                    <wps:wsp>
                      <wps:cNvSpPr/>
                      <wps:spPr>
                        <a:xfrm>
                          <a:off x="0" y="0"/>
                          <a:ext cx="1275080" cy="312420"/>
                        </a:xfrm>
                        <a:prstGeom prst="rect">
                          <a:avLst/>
                        </a:prstGeom>
                      </wps:spPr>
                      <wps:style>
                        <a:lnRef idx="2">
                          <a:schemeClr val="dk1"/>
                        </a:lnRef>
                        <a:fillRef idx="1">
                          <a:schemeClr val="lt1"/>
                        </a:fillRef>
                        <a:effectRef idx="0">
                          <a:schemeClr val="dk1"/>
                        </a:effectRef>
                        <a:fontRef idx="minor">
                          <a:schemeClr val="dk1"/>
                        </a:fontRef>
                      </wps:style>
                      <wps:txbx>
                        <w:txbxContent>
                          <w:p w:rsidR="006425CC" w:rsidRPr="00100543" w:rsidRDefault="006425CC" w:rsidP="001F129E">
                            <w:pPr>
                              <w:jc w:val="center"/>
                              <w:rPr>
                                <w:rFonts w:ascii="Times New Roman" w:hAnsi="Times New Roman" w:cs="Times New Roman"/>
                                <w:sz w:val="24"/>
                                <w:szCs w:val="24"/>
                              </w:rPr>
                            </w:pPr>
                            <w:r>
                              <w:rPr>
                                <w:rFonts w:ascii="Times New Roman" w:hAnsi="Times New Roman" w:cs="Times New Roman"/>
                                <w:sz w:val="24"/>
                                <w:szCs w:val="24"/>
                              </w:rPr>
                              <w:t>Sortasi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5" o:spid="_x0000_s1058" style="position:absolute;left:0;text-align:left;margin-left:160.65pt;margin-top:20.35pt;width:100.4pt;height:24.6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" fillcolor="white [3201]" strokecolor="black [3200]" strokeweight="2pt">
                <v:textbox inset="0,0,0,0">
                  <w:txbxContent>
                    <w:p w:rsidR="006425CC" w:rsidRPr="00100543" w:rsidRDefault="006425CC" w:rsidP="001F129E">
                      <w:pPr>
                        <w:jc w:val="center"/>
                        <w:rPr>
                          <w:rFonts w:ascii="Times New Roman" w:hAnsi="Times New Roman" w:cs="Times New Roman"/>
                          <w:sz w:val="24"/>
                          <w:szCs w:val="24"/>
                        </w:rPr>
                      </w:pPr>
                      <w:r>
                        <w:rPr>
                          <w:rFonts w:ascii="Times New Roman" w:hAnsi="Times New Roman" w:cs="Times New Roman"/>
                          <w:sz w:val="24"/>
                          <w:szCs w:val="24"/>
                        </w:rPr>
                        <w:t>Sortasi</w:t>
                      </w:r>
                    </w:p>
                  </w:txbxContent>
                </v:textbox>
              </v:rect>
            </w:pict>
          </mc:Fallback>
        </mc:AlternateContent>
      </w:r>
      <w:r w:rsidR="00F7279F"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805696" behindDoc="0" locked="0" layoutInCell="1" allowOverlap="1" wp14:anchorId="0F37B699" wp14:editId="6764B8D6">
                <wp:simplePos x="0" y="0"/>
                <wp:positionH relativeFrom="column">
                  <wp:posOffset>2652304</wp:posOffset>
                </wp:positionH>
                <wp:positionV relativeFrom="paragraph">
                  <wp:posOffset>62230</wp:posOffset>
                </wp:positionV>
                <wp:extent cx="0" cy="190500"/>
                <wp:effectExtent l="95250" t="0" r="57150" b="57150"/>
                <wp:wrapNone/>
                <wp:docPr id="89" name="Straight Arrow Connector 89"/>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89" o:spid="_x0000_s1026" type="#_x0000_t32" style="position:absolute;margin-left:208.85pt;margin-top:4.9pt;width:0;height:1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" strokecolor="black [3040]">
                <v:stroke endarrow="open"/>
              </v:shape>
            </w:pict>
          </mc:Fallback>
        </mc:AlternateContent>
      </w:r>
    </w:p>
    <w:p w:rsidR="00492807" w:rsidRPr="00D8363A" w:rsidRDefault="001F129E" w:rsidP="00492807">
      <w:pPr>
        <w:tabs>
          <w:tab w:val="left" w:pos="1356"/>
        </w:tabs>
        <w:spacing w:after="0" w:line="600" w:lineRule="auto"/>
        <w:jc w:val="both"/>
        <w:rPr>
          <w:rFonts w:ascii="Times New Roman" w:eastAsia="Times New Roman" w:hAnsi="Times New Roman" w:cs="Times New Roman"/>
          <w:b/>
          <w:sz w:val="24"/>
          <w:szCs w:val="24"/>
        </w:rPr>
      </w:pPr>
      <w:r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2025856" behindDoc="0" locked="0" layoutInCell="1" allowOverlap="1" wp14:anchorId="1E13DEDC" wp14:editId="7B594DB9">
                <wp:simplePos x="0" y="0"/>
                <wp:positionH relativeFrom="column">
                  <wp:posOffset>2665730</wp:posOffset>
                </wp:positionH>
                <wp:positionV relativeFrom="paragraph">
                  <wp:posOffset>138592</wp:posOffset>
                </wp:positionV>
                <wp:extent cx="0" cy="190500"/>
                <wp:effectExtent l="95250" t="0" r="57150" b="57150"/>
                <wp:wrapNone/>
                <wp:docPr id="154" name="Straight Arrow Connector 154"/>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54" o:spid="_x0000_s1026" type="#_x0000_t32" style="position:absolute;margin-left:209.9pt;margin-top:10.9pt;width:0;height:15pt;z-index:25202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" strokecolor="black [3040]">
                <v:stroke endarrow="open"/>
              </v:shape>
            </w:pict>
          </mc:Fallback>
        </mc:AlternateContent>
      </w:r>
      <w:r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951104" behindDoc="0" locked="0" layoutInCell="1" allowOverlap="1" wp14:anchorId="2C07AE11" wp14:editId="3DAD7F65">
                <wp:simplePos x="0" y="0"/>
                <wp:positionH relativeFrom="column">
                  <wp:posOffset>2705100</wp:posOffset>
                </wp:positionH>
                <wp:positionV relativeFrom="paragraph">
                  <wp:posOffset>2693035</wp:posOffset>
                </wp:positionV>
                <wp:extent cx="0" cy="190500"/>
                <wp:effectExtent l="95250" t="0" r="57150" b="57150"/>
                <wp:wrapNone/>
                <wp:docPr id="32" name="Straight Arrow Connector 32"/>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32" o:spid="_x0000_s1026" type="#_x0000_t32" style="position:absolute;margin-left:213pt;margin-top:212.05pt;width:0;height:15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" strokecolor="black [3040]">
                <v:stroke endarrow="open"/>
              </v:shape>
            </w:pict>
          </mc:Fallback>
        </mc:AlternateContent>
      </w:r>
      <w:r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809792" behindDoc="0" locked="0" layoutInCell="1" allowOverlap="1" wp14:anchorId="49BE3944" wp14:editId="21A7CAA2">
                <wp:simplePos x="0" y="0"/>
                <wp:positionH relativeFrom="column">
                  <wp:posOffset>2655570</wp:posOffset>
                </wp:positionH>
                <wp:positionV relativeFrom="paragraph">
                  <wp:posOffset>1204595</wp:posOffset>
                </wp:positionV>
                <wp:extent cx="0" cy="206375"/>
                <wp:effectExtent l="95250" t="0" r="57150" b="60325"/>
                <wp:wrapNone/>
                <wp:docPr id="91" name="Straight Arrow Connector 91"/>
                <wp:cNvGraphicFramePr/>
                <a:graphic xmlns:a="http://schemas.openxmlformats.org/drawingml/2006/main">
                  <a:graphicData uri="http://schemas.microsoft.com/office/word/2010/wordprocessingShape">
                    <wps:wsp>
                      <wps:cNvCnPr/>
                      <wps:spPr>
                        <a:xfrm>
                          <a:off x="0" y="0"/>
                          <a:ext cx="0" cy="206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1" o:spid="_x0000_s1026" type="#_x0000_t32" style="position:absolute;margin-left:209.1pt;margin-top:94.85pt;width:0;height:16.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" strokecolor="black [3040]">
                <v:stroke endarrow="open"/>
              </v:shape>
            </w:pict>
          </mc:Fallback>
        </mc:AlternateContent>
      </w:r>
      <w:r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680768" behindDoc="0" locked="0" layoutInCell="1" allowOverlap="1" wp14:anchorId="3D157607" wp14:editId="7B5DC7D3">
                <wp:simplePos x="0" y="0"/>
                <wp:positionH relativeFrom="column">
                  <wp:posOffset>1644015</wp:posOffset>
                </wp:positionH>
                <wp:positionV relativeFrom="paragraph">
                  <wp:posOffset>2423795</wp:posOffset>
                </wp:positionV>
                <wp:extent cx="2021205" cy="286385"/>
                <wp:effectExtent l="0" t="0" r="17145" b="18415"/>
                <wp:wrapNone/>
                <wp:docPr id="16" name="Oval 16"/>
                <wp:cNvGraphicFramePr/>
                <a:graphic xmlns:a="http://schemas.openxmlformats.org/drawingml/2006/main">
                  <a:graphicData uri="http://schemas.microsoft.com/office/word/2010/wordprocessingShape">
                    <wps:wsp>
                      <wps:cNvSpPr/>
                      <wps:spPr>
                        <a:xfrm>
                          <a:off x="0" y="0"/>
                          <a:ext cx="2021205" cy="286385"/>
                        </a:xfrm>
                        <a:prstGeom prst="ellipse">
                          <a:avLst/>
                        </a:prstGeom>
                      </wps:spPr>
                      <wps:style>
                        <a:lnRef idx="2">
                          <a:schemeClr val="dk1"/>
                        </a:lnRef>
                        <a:fillRef idx="1">
                          <a:schemeClr val="lt1"/>
                        </a:fillRef>
                        <a:effectRef idx="0">
                          <a:schemeClr val="dk1"/>
                        </a:effectRef>
                        <a:fontRef idx="minor">
                          <a:schemeClr val="dk1"/>
                        </a:fontRef>
                      </wps:style>
                      <wps:txbx>
                        <w:txbxContent>
                          <w:p w:rsidR="006425CC" w:rsidRPr="00AC3CC8" w:rsidRDefault="006425CC" w:rsidP="00C334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Sari Buah Takokak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59" style="position:absolute;left:0;text-align:left;margin-left:129.45pt;margin-top:190.85pt;width:159.15pt;height:2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" fillcolor="white [3201]" strokecolor="black [3200]" strokeweight="2pt">
                <v:textbox inset="0,0,0,0">
                  <w:txbxContent>
                    <w:p w:rsidR="006425CC" w:rsidRPr="00AC3CC8" w:rsidRDefault="006425CC" w:rsidP="00C334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Sari Buah Takokak</w:t>
                      </w:r>
                    </w:p>
                  </w:txbxContent>
                </v:textbox>
              </v:oval>
            </w:pict>
          </mc:Fallback>
        </mc:AlternateContent>
      </w:r>
      <w:r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678720" behindDoc="0" locked="0" layoutInCell="1" allowOverlap="1" wp14:anchorId="57C7EF53" wp14:editId="2C351ECB">
                <wp:simplePos x="0" y="0"/>
                <wp:positionH relativeFrom="column">
                  <wp:posOffset>2032000</wp:posOffset>
                </wp:positionH>
                <wp:positionV relativeFrom="paragraph">
                  <wp:posOffset>1915160</wp:posOffset>
                </wp:positionV>
                <wp:extent cx="1275080" cy="312420"/>
                <wp:effectExtent l="0" t="0" r="20320" b="11430"/>
                <wp:wrapNone/>
                <wp:docPr id="13" name="Rectangle 13"/>
                <wp:cNvGraphicFramePr/>
                <a:graphic xmlns:a="http://schemas.openxmlformats.org/drawingml/2006/main">
                  <a:graphicData uri="http://schemas.microsoft.com/office/word/2010/wordprocessingShape">
                    <wps:wsp>
                      <wps:cNvSpPr/>
                      <wps:spPr>
                        <a:xfrm>
                          <a:off x="0" y="0"/>
                          <a:ext cx="1275080" cy="312420"/>
                        </a:xfrm>
                        <a:prstGeom prst="rect">
                          <a:avLst/>
                        </a:prstGeom>
                      </wps:spPr>
                      <wps:style>
                        <a:lnRef idx="2">
                          <a:schemeClr val="dk1"/>
                        </a:lnRef>
                        <a:fillRef idx="1">
                          <a:schemeClr val="lt1"/>
                        </a:fillRef>
                        <a:effectRef idx="0">
                          <a:schemeClr val="dk1"/>
                        </a:effectRef>
                        <a:fontRef idx="minor">
                          <a:schemeClr val="dk1"/>
                        </a:fontRef>
                      </wps:style>
                      <wps:txbx>
                        <w:txbxContent>
                          <w:p w:rsidR="006425CC" w:rsidRPr="00100543" w:rsidRDefault="006425CC" w:rsidP="00100543">
                            <w:pPr>
                              <w:jc w:val="center"/>
                              <w:rPr>
                                <w:rFonts w:ascii="Times New Roman" w:hAnsi="Times New Roman" w:cs="Times New Roman"/>
                                <w:sz w:val="24"/>
                                <w:szCs w:val="24"/>
                              </w:rPr>
                            </w:pPr>
                            <w:r>
                              <w:rPr>
                                <w:rFonts w:ascii="Times New Roman" w:hAnsi="Times New Roman" w:cs="Times New Roman"/>
                                <w:sz w:val="24"/>
                                <w:szCs w:val="24"/>
                              </w:rPr>
                              <w:t>Penyaringan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60" style="position:absolute;left:0;text-align:left;margin-left:160pt;margin-top:150.8pt;width:100.4pt;height:24.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" fillcolor="white [3201]" strokecolor="black [3200]" strokeweight="2pt">
                <v:textbox inset="0,0,0,0">
                  <w:txbxContent>
                    <w:p w:rsidR="006425CC" w:rsidRPr="00100543" w:rsidRDefault="006425CC" w:rsidP="00100543">
                      <w:pPr>
                        <w:jc w:val="center"/>
                        <w:rPr>
                          <w:rFonts w:ascii="Times New Roman" w:hAnsi="Times New Roman" w:cs="Times New Roman"/>
                          <w:sz w:val="24"/>
                          <w:szCs w:val="24"/>
                        </w:rPr>
                      </w:pPr>
                      <w:r>
                        <w:rPr>
                          <w:rFonts w:ascii="Times New Roman" w:hAnsi="Times New Roman" w:cs="Times New Roman"/>
                          <w:sz w:val="24"/>
                          <w:szCs w:val="24"/>
                        </w:rPr>
                        <w:t>Penyaringan</w:t>
                      </w:r>
                    </w:p>
                  </w:txbxContent>
                </v:textbox>
              </v:rect>
            </w:pict>
          </mc:Fallback>
        </mc:AlternateContent>
      </w:r>
      <w:r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904000" behindDoc="0" locked="0" layoutInCell="1" allowOverlap="1" wp14:anchorId="0CEB0AD8" wp14:editId="300BC3AE">
                <wp:simplePos x="0" y="0"/>
                <wp:positionH relativeFrom="column">
                  <wp:posOffset>3308350</wp:posOffset>
                </wp:positionH>
                <wp:positionV relativeFrom="paragraph">
                  <wp:posOffset>1566545</wp:posOffset>
                </wp:positionV>
                <wp:extent cx="361950" cy="0"/>
                <wp:effectExtent l="0" t="76200" r="19050" b="114300"/>
                <wp:wrapNone/>
                <wp:docPr id="20" name="Straight Arrow Connector 20"/>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260.5pt;margin-top:123.35pt;width:28.5pt;height: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" strokecolor="black [3040]">
                <v:stroke endarrow="open"/>
              </v:shape>
            </w:pict>
          </mc:Fallback>
        </mc:AlternateContent>
      </w:r>
      <w:r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817984" behindDoc="0" locked="0" layoutInCell="1" allowOverlap="1" wp14:anchorId="4E5EC16D" wp14:editId="242F5CEC">
                <wp:simplePos x="0" y="0"/>
                <wp:positionH relativeFrom="column">
                  <wp:posOffset>3302635</wp:posOffset>
                </wp:positionH>
                <wp:positionV relativeFrom="paragraph">
                  <wp:posOffset>487680</wp:posOffset>
                </wp:positionV>
                <wp:extent cx="259715" cy="0"/>
                <wp:effectExtent l="0" t="76200" r="26035" b="114300"/>
                <wp:wrapNone/>
                <wp:docPr id="95" name="Straight Arrow Connector 95"/>
                <wp:cNvGraphicFramePr/>
                <a:graphic xmlns:a="http://schemas.openxmlformats.org/drawingml/2006/main">
                  <a:graphicData uri="http://schemas.microsoft.com/office/word/2010/wordprocessingShape">
                    <wps:wsp>
                      <wps:cNvCnPr/>
                      <wps:spPr>
                        <a:xfrm>
                          <a:off x="0" y="0"/>
                          <a:ext cx="2597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5" o:spid="_x0000_s1026" type="#_x0000_t32" style="position:absolute;margin-left:260.05pt;margin-top:38.4pt;width:20.45pt;height: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" strokecolor="black [3040]">
                <v:stroke endarrow="open"/>
              </v:shape>
            </w:pict>
          </mc:Fallback>
        </mc:AlternateContent>
      </w:r>
      <w:r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815936" behindDoc="0" locked="0" layoutInCell="1" allowOverlap="1" wp14:anchorId="480C99E8" wp14:editId="267940C2">
                <wp:simplePos x="0" y="0"/>
                <wp:positionH relativeFrom="column">
                  <wp:posOffset>1664970</wp:posOffset>
                </wp:positionH>
                <wp:positionV relativeFrom="paragraph">
                  <wp:posOffset>478790</wp:posOffset>
                </wp:positionV>
                <wp:extent cx="361950" cy="0"/>
                <wp:effectExtent l="0" t="76200" r="19050" b="114300"/>
                <wp:wrapNone/>
                <wp:docPr id="94" name="Straight Arrow Connector 94"/>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4" o:spid="_x0000_s1026" type="#_x0000_t32" style="position:absolute;margin-left:131.1pt;margin-top:37.7pt;width:28.5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" strokecolor="black [3040]">
                <v:stroke endarrow="open"/>
              </v:shape>
            </w:pict>
          </mc:Fallback>
        </mc:AlternateContent>
      </w:r>
      <w:r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684864" behindDoc="0" locked="0" layoutInCell="1" allowOverlap="1" wp14:anchorId="14B62666" wp14:editId="2AEBDB51">
                <wp:simplePos x="0" y="0"/>
                <wp:positionH relativeFrom="column">
                  <wp:posOffset>3561080</wp:posOffset>
                </wp:positionH>
                <wp:positionV relativeFrom="paragraph">
                  <wp:posOffset>356870</wp:posOffset>
                </wp:positionV>
                <wp:extent cx="1202690" cy="288290"/>
                <wp:effectExtent l="0" t="0" r="16510" b="16510"/>
                <wp:wrapNone/>
                <wp:docPr id="18" name="Oval 18"/>
                <wp:cNvGraphicFramePr/>
                <a:graphic xmlns:a="http://schemas.openxmlformats.org/drawingml/2006/main">
                  <a:graphicData uri="http://schemas.microsoft.com/office/word/2010/wordprocessingShape">
                    <wps:wsp>
                      <wps:cNvSpPr/>
                      <wps:spPr>
                        <a:xfrm>
                          <a:off x="0" y="0"/>
                          <a:ext cx="1202690" cy="288290"/>
                        </a:xfrm>
                        <a:prstGeom prst="ellipse">
                          <a:avLst/>
                        </a:prstGeom>
                      </wps:spPr>
                      <wps:style>
                        <a:lnRef idx="2">
                          <a:schemeClr val="dk1"/>
                        </a:lnRef>
                        <a:fillRef idx="1">
                          <a:schemeClr val="lt1"/>
                        </a:fillRef>
                        <a:effectRef idx="0">
                          <a:schemeClr val="dk1"/>
                        </a:effectRef>
                        <a:fontRef idx="minor">
                          <a:schemeClr val="dk1"/>
                        </a:fontRef>
                      </wps:style>
                      <wps:txbx>
                        <w:txbxContent>
                          <w:p w:rsidR="006425CC" w:rsidRPr="00AC3CC8" w:rsidRDefault="006425CC" w:rsidP="00100543">
                            <w:pPr>
                              <w:jc w:val="center"/>
                              <w:rPr>
                                <w:rFonts w:ascii="Times New Roman" w:hAnsi="Times New Roman" w:cs="Times New Roman"/>
                                <w:sz w:val="24"/>
                                <w:szCs w:val="24"/>
                              </w:rPr>
                            </w:pPr>
                            <w:r>
                              <w:rPr>
                                <w:rFonts w:ascii="Times New Roman" w:hAnsi="Times New Roman" w:cs="Times New Roman"/>
                                <w:sz w:val="24"/>
                                <w:szCs w:val="24"/>
                              </w:rPr>
                              <w:t>Air Kotor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61" style="position:absolute;left:0;text-align:left;margin-left:280.4pt;margin-top:28.1pt;width:94.7pt;height:2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" fillcolor="white [3201]" strokecolor="black [3200]" strokeweight="2pt">
                <v:textbox inset="0,0,0,0">
                  <w:txbxContent>
                    <w:p w:rsidR="006425CC" w:rsidRPr="00AC3CC8" w:rsidRDefault="006425CC" w:rsidP="00100543">
                      <w:pPr>
                        <w:jc w:val="center"/>
                        <w:rPr>
                          <w:rFonts w:ascii="Times New Roman" w:hAnsi="Times New Roman" w:cs="Times New Roman"/>
                          <w:sz w:val="24"/>
                          <w:szCs w:val="24"/>
                        </w:rPr>
                      </w:pPr>
                      <w:r>
                        <w:rPr>
                          <w:rFonts w:ascii="Times New Roman" w:hAnsi="Times New Roman" w:cs="Times New Roman"/>
                          <w:sz w:val="24"/>
                          <w:szCs w:val="24"/>
                        </w:rPr>
                        <w:t>Air Kotor</w:t>
                      </w:r>
                    </w:p>
                  </w:txbxContent>
                </v:textbox>
              </v:oval>
            </w:pict>
          </mc:Fallback>
        </mc:AlternateContent>
      </w:r>
      <w:r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682816" behindDoc="0" locked="0" layoutInCell="1" allowOverlap="1" wp14:anchorId="3549781C" wp14:editId="5E91A129">
                <wp:simplePos x="0" y="0"/>
                <wp:positionH relativeFrom="column">
                  <wp:posOffset>452755</wp:posOffset>
                </wp:positionH>
                <wp:positionV relativeFrom="paragraph">
                  <wp:posOffset>349885</wp:posOffset>
                </wp:positionV>
                <wp:extent cx="1202690" cy="288290"/>
                <wp:effectExtent l="0" t="0" r="16510" b="16510"/>
                <wp:wrapNone/>
                <wp:docPr id="17" name="Oval 17"/>
                <wp:cNvGraphicFramePr/>
                <a:graphic xmlns:a="http://schemas.openxmlformats.org/drawingml/2006/main">
                  <a:graphicData uri="http://schemas.microsoft.com/office/word/2010/wordprocessingShape">
                    <wps:wsp>
                      <wps:cNvSpPr/>
                      <wps:spPr>
                        <a:xfrm>
                          <a:off x="0" y="0"/>
                          <a:ext cx="1202690" cy="288290"/>
                        </a:xfrm>
                        <a:prstGeom prst="ellipse">
                          <a:avLst/>
                        </a:prstGeom>
                      </wps:spPr>
                      <wps:style>
                        <a:lnRef idx="2">
                          <a:schemeClr val="dk1"/>
                        </a:lnRef>
                        <a:fillRef idx="1">
                          <a:schemeClr val="lt1"/>
                        </a:fillRef>
                        <a:effectRef idx="0">
                          <a:schemeClr val="dk1"/>
                        </a:effectRef>
                        <a:fontRef idx="minor">
                          <a:schemeClr val="dk1"/>
                        </a:fontRef>
                      </wps:style>
                      <wps:txbx>
                        <w:txbxContent>
                          <w:p w:rsidR="006425CC" w:rsidRPr="00AC3CC8" w:rsidRDefault="006425CC" w:rsidP="00100543">
                            <w:pPr>
                              <w:jc w:val="center"/>
                              <w:rPr>
                                <w:rFonts w:ascii="Times New Roman" w:hAnsi="Times New Roman" w:cs="Times New Roman"/>
                                <w:sz w:val="24"/>
                                <w:szCs w:val="24"/>
                              </w:rPr>
                            </w:pPr>
                            <w:r>
                              <w:rPr>
                                <w:rFonts w:ascii="Times New Roman" w:hAnsi="Times New Roman" w:cs="Times New Roman"/>
                                <w:sz w:val="24"/>
                                <w:szCs w:val="24"/>
                              </w:rPr>
                              <w:t>Air Bersih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62" style="position:absolute;left:0;text-align:left;margin-left:35.65pt;margin-top:27.55pt;width:94.7pt;height:2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" fillcolor="white [3201]" strokecolor="black [3200]" strokeweight="2pt">
                <v:textbox inset="0,0,0,0">
                  <w:txbxContent>
                    <w:p w:rsidR="006425CC" w:rsidRPr="00AC3CC8" w:rsidRDefault="006425CC" w:rsidP="00100543">
                      <w:pPr>
                        <w:jc w:val="center"/>
                        <w:rPr>
                          <w:rFonts w:ascii="Times New Roman" w:hAnsi="Times New Roman" w:cs="Times New Roman"/>
                          <w:sz w:val="24"/>
                          <w:szCs w:val="24"/>
                        </w:rPr>
                      </w:pPr>
                      <w:r>
                        <w:rPr>
                          <w:rFonts w:ascii="Times New Roman" w:hAnsi="Times New Roman" w:cs="Times New Roman"/>
                          <w:sz w:val="24"/>
                          <w:szCs w:val="24"/>
                        </w:rPr>
                        <w:t>Air Bersih</w:t>
                      </w:r>
                    </w:p>
                  </w:txbxContent>
                </v:textbox>
              </v:oval>
            </w:pict>
          </mc:Fallback>
        </mc:AlternateContent>
      </w:r>
      <w:r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672576" behindDoc="0" locked="0" layoutInCell="1" allowOverlap="1" wp14:anchorId="13E09DAE" wp14:editId="2B0DD263">
                <wp:simplePos x="0" y="0"/>
                <wp:positionH relativeFrom="column">
                  <wp:posOffset>2024380</wp:posOffset>
                </wp:positionH>
                <wp:positionV relativeFrom="paragraph">
                  <wp:posOffset>349250</wp:posOffset>
                </wp:positionV>
                <wp:extent cx="1275080" cy="312420"/>
                <wp:effectExtent l="0" t="0" r="20320" b="11430"/>
                <wp:wrapNone/>
                <wp:docPr id="10" name="Rectangle 10"/>
                <wp:cNvGraphicFramePr/>
                <a:graphic xmlns:a="http://schemas.openxmlformats.org/drawingml/2006/main">
                  <a:graphicData uri="http://schemas.microsoft.com/office/word/2010/wordprocessingShape">
                    <wps:wsp>
                      <wps:cNvSpPr/>
                      <wps:spPr>
                        <a:xfrm>
                          <a:off x="0" y="0"/>
                          <a:ext cx="1275080" cy="312420"/>
                        </a:xfrm>
                        <a:prstGeom prst="rect">
                          <a:avLst/>
                        </a:prstGeom>
                      </wps:spPr>
                      <wps:style>
                        <a:lnRef idx="2">
                          <a:schemeClr val="dk1"/>
                        </a:lnRef>
                        <a:fillRef idx="1">
                          <a:schemeClr val="lt1"/>
                        </a:fillRef>
                        <a:effectRef idx="0">
                          <a:schemeClr val="dk1"/>
                        </a:effectRef>
                        <a:fontRef idx="minor">
                          <a:schemeClr val="dk1"/>
                        </a:fontRef>
                      </wps:style>
                      <wps:txbx>
                        <w:txbxContent>
                          <w:p w:rsidR="006425CC" w:rsidRPr="00100543" w:rsidRDefault="006425CC" w:rsidP="00100543">
                            <w:pPr>
                              <w:jc w:val="center"/>
                              <w:rPr>
                                <w:rFonts w:ascii="Times New Roman" w:hAnsi="Times New Roman" w:cs="Times New Roman"/>
                                <w:sz w:val="24"/>
                                <w:szCs w:val="24"/>
                              </w:rPr>
                            </w:pPr>
                            <w:r>
                              <w:rPr>
                                <w:rFonts w:ascii="Times New Roman" w:hAnsi="Times New Roman" w:cs="Times New Roman"/>
                                <w:sz w:val="24"/>
                                <w:szCs w:val="24"/>
                              </w:rPr>
                              <w:t>Pencucian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63" style="position:absolute;left:0;text-align:left;margin-left:159.4pt;margin-top:27.5pt;width:100.4pt;height:2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" fillcolor="white [3201]" strokecolor="black [3200]" strokeweight="2pt">
                <v:textbox inset="0,0,0,0">
                  <w:txbxContent>
                    <w:p w:rsidR="006425CC" w:rsidRPr="00100543" w:rsidRDefault="006425CC" w:rsidP="00100543">
                      <w:pPr>
                        <w:jc w:val="center"/>
                        <w:rPr>
                          <w:rFonts w:ascii="Times New Roman" w:hAnsi="Times New Roman" w:cs="Times New Roman"/>
                          <w:sz w:val="24"/>
                          <w:szCs w:val="24"/>
                        </w:rPr>
                      </w:pPr>
                      <w:r>
                        <w:rPr>
                          <w:rFonts w:ascii="Times New Roman" w:hAnsi="Times New Roman" w:cs="Times New Roman"/>
                          <w:sz w:val="24"/>
                          <w:szCs w:val="24"/>
                        </w:rPr>
                        <w:t>Pencucian</w:t>
                      </w:r>
                    </w:p>
                  </w:txbxContent>
                </v:textbox>
              </v:rect>
            </w:pict>
          </mc:Fallback>
        </mc:AlternateContent>
      </w:r>
      <w:r w:rsidRPr="00D8363A">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900928" behindDoc="0" locked="0" layoutInCell="1" allowOverlap="1" wp14:anchorId="4C4CDFF4" wp14:editId="3C387220">
                <wp:simplePos x="0" y="0"/>
                <wp:positionH relativeFrom="column">
                  <wp:posOffset>1675130</wp:posOffset>
                </wp:positionH>
                <wp:positionV relativeFrom="paragraph">
                  <wp:posOffset>993140</wp:posOffset>
                </wp:positionV>
                <wp:extent cx="361950" cy="0"/>
                <wp:effectExtent l="0" t="76200" r="19050" b="114300"/>
                <wp:wrapNone/>
                <wp:docPr id="139" name="Straight Arrow Connector 139"/>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9" o:spid="_x0000_s1026" type="#_x0000_t32" style="position:absolute;margin-left:131.9pt;margin-top:78.2pt;width:28.5pt;height:0;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" strokecolor="black [3040]">
                <v:stroke endarrow="open"/>
              </v:shape>
            </w:pict>
          </mc:Fallback>
        </mc:AlternateContent>
      </w:r>
      <w:r w:rsidRPr="00D8363A">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99904" behindDoc="0" locked="0" layoutInCell="1" allowOverlap="1" wp14:anchorId="5C7F1156" wp14:editId="11C8F6AC">
                <wp:simplePos x="0" y="0"/>
                <wp:positionH relativeFrom="column">
                  <wp:posOffset>462915</wp:posOffset>
                </wp:positionH>
                <wp:positionV relativeFrom="paragraph">
                  <wp:posOffset>864235</wp:posOffset>
                </wp:positionV>
                <wp:extent cx="1202690" cy="288290"/>
                <wp:effectExtent l="0" t="0" r="16510" b="16510"/>
                <wp:wrapNone/>
                <wp:docPr id="138" name="Oval 138"/>
                <wp:cNvGraphicFramePr/>
                <a:graphic xmlns:a="http://schemas.openxmlformats.org/drawingml/2006/main">
                  <a:graphicData uri="http://schemas.microsoft.com/office/word/2010/wordprocessingShape">
                    <wps:wsp>
                      <wps:cNvSpPr/>
                      <wps:spPr>
                        <a:xfrm>
                          <a:off x="0" y="0"/>
                          <a:ext cx="1202690" cy="288290"/>
                        </a:xfrm>
                        <a:prstGeom prst="ellipse">
                          <a:avLst/>
                        </a:prstGeom>
                      </wps:spPr>
                      <wps:style>
                        <a:lnRef idx="2">
                          <a:schemeClr val="dk1"/>
                        </a:lnRef>
                        <a:fillRef idx="1">
                          <a:schemeClr val="lt1"/>
                        </a:fillRef>
                        <a:effectRef idx="0">
                          <a:schemeClr val="dk1"/>
                        </a:effectRef>
                        <a:fontRef idx="minor">
                          <a:schemeClr val="dk1"/>
                        </a:fontRef>
                      </wps:style>
                      <wps:txbx>
                        <w:txbxContent>
                          <w:p w:rsidR="006425CC" w:rsidRPr="00AC3CC8" w:rsidRDefault="006425CC" w:rsidP="00F258F9">
                            <w:pPr>
                              <w:jc w:val="center"/>
                              <w:rPr>
                                <w:rFonts w:ascii="Times New Roman" w:hAnsi="Times New Roman" w:cs="Times New Roman"/>
                                <w:sz w:val="24"/>
                                <w:szCs w:val="24"/>
                              </w:rPr>
                            </w:pPr>
                            <w:r>
                              <w:rPr>
                                <w:rFonts w:ascii="Times New Roman" w:hAnsi="Times New Roman" w:cs="Times New Roman"/>
                                <w:sz w:val="24"/>
                                <w:szCs w:val="24"/>
                              </w:rPr>
                              <w:t>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8" o:spid="_x0000_s1064" style="position:absolute;left:0;text-align:left;margin-left:36.45pt;margin-top:68.05pt;width:94.7pt;height:22.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" fillcolor="white [3201]" strokecolor="black [3200]" strokeweight="2pt">
                <v:textbox inset="0,0,0,0">
                  <w:txbxContent>
                    <w:p w:rsidR="006425CC" w:rsidRPr="00AC3CC8" w:rsidRDefault="006425CC" w:rsidP="00F258F9">
                      <w:pPr>
                        <w:jc w:val="center"/>
                        <w:rPr>
                          <w:rFonts w:ascii="Times New Roman" w:hAnsi="Times New Roman" w:cs="Times New Roman"/>
                          <w:sz w:val="24"/>
                          <w:szCs w:val="24"/>
                        </w:rPr>
                      </w:pPr>
                      <w:r>
                        <w:rPr>
                          <w:rFonts w:ascii="Times New Roman" w:hAnsi="Times New Roman" w:cs="Times New Roman"/>
                          <w:sz w:val="24"/>
                          <w:szCs w:val="24"/>
                        </w:rPr>
                        <w:t>Air</w:t>
                      </w:r>
                    </w:p>
                  </w:txbxContent>
                </v:textbox>
              </v:oval>
            </w:pict>
          </mc:Fallback>
        </mc:AlternateContent>
      </w:r>
      <w:r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674624" behindDoc="0" locked="0" layoutInCell="1" allowOverlap="1" wp14:anchorId="65ABE392" wp14:editId="0E4655FF">
                <wp:simplePos x="0" y="0"/>
                <wp:positionH relativeFrom="column">
                  <wp:posOffset>2033270</wp:posOffset>
                </wp:positionH>
                <wp:positionV relativeFrom="paragraph">
                  <wp:posOffset>855345</wp:posOffset>
                </wp:positionV>
                <wp:extent cx="1275080" cy="349250"/>
                <wp:effectExtent l="0" t="0" r="20320" b="12700"/>
                <wp:wrapNone/>
                <wp:docPr id="11" name="Rectangle 11"/>
                <wp:cNvGraphicFramePr/>
                <a:graphic xmlns:a="http://schemas.openxmlformats.org/drawingml/2006/main">
                  <a:graphicData uri="http://schemas.microsoft.com/office/word/2010/wordprocessingShape">
                    <wps:wsp>
                      <wps:cNvSpPr/>
                      <wps:spPr>
                        <a:xfrm>
                          <a:off x="0" y="0"/>
                          <a:ext cx="1275080" cy="349250"/>
                        </a:xfrm>
                        <a:prstGeom prst="rect">
                          <a:avLst/>
                        </a:prstGeom>
                      </wps:spPr>
                      <wps:style>
                        <a:lnRef idx="2">
                          <a:schemeClr val="dk1"/>
                        </a:lnRef>
                        <a:fillRef idx="1">
                          <a:schemeClr val="lt1"/>
                        </a:fillRef>
                        <a:effectRef idx="0">
                          <a:schemeClr val="dk1"/>
                        </a:effectRef>
                        <a:fontRef idx="minor">
                          <a:schemeClr val="dk1"/>
                        </a:fontRef>
                      </wps:style>
                      <wps:txbx>
                        <w:txbxContent>
                          <w:p w:rsidR="006425CC" w:rsidRDefault="006425CC" w:rsidP="00F258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Pencampuran</w:t>
                            </w:r>
                          </w:p>
                          <w:p w:rsidR="006425CC" w:rsidRPr="00100543" w:rsidRDefault="006425CC" w:rsidP="00F258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T=25-27ᴼC, 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65" style="position:absolute;left:0;text-align:left;margin-left:160.1pt;margin-top:67.35pt;width:100.4pt;height: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" fillcolor="white [3201]" strokecolor="black [3200]" strokeweight="2pt">
                <v:textbox inset="0,0,0,0">
                  <w:txbxContent>
                    <w:p w:rsidR="006425CC" w:rsidRDefault="006425CC" w:rsidP="00F258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Pencampuran</w:t>
                      </w:r>
                    </w:p>
                    <w:p w:rsidR="006425CC" w:rsidRPr="00100543" w:rsidRDefault="006425CC" w:rsidP="00F258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T=25-27ᴼC, t=5’</w:t>
                      </w:r>
                    </w:p>
                  </w:txbxContent>
                </v:textbox>
              </v:rect>
            </w:pict>
          </mc:Fallback>
        </mc:AlternateContent>
      </w:r>
      <w:r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807744" behindDoc="0" locked="0" layoutInCell="1" allowOverlap="1" wp14:anchorId="3B5DD813" wp14:editId="1A3732D6">
                <wp:simplePos x="0" y="0"/>
                <wp:positionH relativeFrom="column">
                  <wp:posOffset>2644140</wp:posOffset>
                </wp:positionH>
                <wp:positionV relativeFrom="paragraph">
                  <wp:posOffset>673735</wp:posOffset>
                </wp:positionV>
                <wp:extent cx="0" cy="190500"/>
                <wp:effectExtent l="95250" t="0" r="57150" b="57150"/>
                <wp:wrapNone/>
                <wp:docPr id="90" name="Straight Arrow Connector 90"/>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90" o:spid="_x0000_s1026" type="#_x0000_t32" style="position:absolute;margin-left:208.2pt;margin-top:53.05pt;width:0;height:15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" strokecolor="black [3040]">
                <v:stroke endarrow="open"/>
              </v:shape>
            </w:pict>
          </mc:Fallback>
        </mc:AlternateContent>
      </w:r>
      <w:r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902976" behindDoc="0" locked="0" layoutInCell="1" allowOverlap="1" wp14:anchorId="52A5FEBA" wp14:editId="452A0E3F">
                <wp:simplePos x="0" y="0"/>
                <wp:positionH relativeFrom="column">
                  <wp:posOffset>3646170</wp:posOffset>
                </wp:positionH>
                <wp:positionV relativeFrom="paragraph">
                  <wp:posOffset>1437640</wp:posOffset>
                </wp:positionV>
                <wp:extent cx="1202690" cy="288290"/>
                <wp:effectExtent l="0" t="0" r="16510" b="16510"/>
                <wp:wrapNone/>
                <wp:docPr id="19" name="Oval 19"/>
                <wp:cNvGraphicFramePr/>
                <a:graphic xmlns:a="http://schemas.openxmlformats.org/drawingml/2006/main">
                  <a:graphicData uri="http://schemas.microsoft.com/office/word/2010/wordprocessingShape">
                    <wps:wsp>
                      <wps:cNvSpPr/>
                      <wps:spPr>
                        <a:xfrm>
                          <a:off x="0" y="0"/>
                          <a:ext cx="1202690" cy="288290"/>
                        </a:xfrm>
                        <a:prstGeom prst="ellipse">
                          <a:avLst/>
                        </a:prstGeom>
                      </wps:spPr>
                      <wps:style>
                        <a:lnRef idx="2">
                          <a:schemeClr val="dk1"/>
                        </a:lnRef>
                        <a:fillRef idx="1">
                          <a:schemeClr val="lt1"/>
                        </a:fillRef>
                        <a:effectRef idx="0">
                          <a:schemeClr val="dk1"/>
                        </a:effectRef>
                        <a:fontRef idx="minor">
                          <a:schemeClr val="dk1"/>
                        </a:fontRef>
                      </wps:style>
                      <wps:txbx>
                        <w:txbxContent>
                          <w:p w:rsidR="006425CC" w:rsidRPr="00AC3CC8" w:rsidRDefault="006425CC" w:rsidP="00783F08">
                            <w:pPr>
                              <w:jc w:val="center"/>
                              <w:rPr>
                                <w:rFonts w:ascii="Times New Roman" w:hAnsi="Times New Roman" w:cs="Times New Roman"/>
                                <w:sz w:val="24"/>
                                <w:szCs w:val="24"/>
                              </w:rPr>
                            </w:pPr>
                            <w:r>
                              <w:rPr>
                                <w:rFonts w:ascii="Times New Roman" w:hAnsi="Times New Roman" w:cs="Times New Roman"/>
                                <w:sz w:val="24"/>
                                <w:szCs w:val="24"/>
                              </w:rPr>
                              <w:t>Ampas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66" style="position:absolute;left:0;text-align:left;margin-left:287.1pt;margin-top:113.2pt;width:94.7pt;height:22.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" fillcolor="white [3201]" strokecolor="black [3200]" strokeweight="2pt">
                <v:textbox inset="0,0,0,0">
                  <w:txbxContent>
                    <w:p w:rsidR="006425CC" w:rsidRPr="00AC3CC8" w:rsidRDefault="006425CC" w:rsidP="00783F08">
                      <w:pPr>
                        <w:jc w:val="center"/>
                        <w:rPr>
                          <w:rFonts w:ascii="Times New Roman" w:hAnsi="Times New Roman" w:cs="Times New Roman"/>
                          <w:sz w:val="24"/>
                          <w:szCs w:val="24"/>
                        </w:rPr>
                      </w:pPr>
                      <w:r>
                        <w:rPr>
                          <w:rFonts w:ascii="Times New Roman" w:hAnsi="Times New Roman" w:cs="Times New Roman"/>
                          <w:sz w:val="24"/>
                          <w:szCs w:val="24"/>
                        </w:rPr>
                        <w:t>Ampas</w:t>
                      </w:r>
                    </w:p>
                  </w:txbxContent>
                </v:textbox>
              </v:oval>
            </w:pict>
          </mc:Fallback>
        </mc:AlternateContent>
      </w:r>
      <w:r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676672" behindDoc="0" locked="0" layoutInCell="1" allowOverlap="1" wp14:anchorId="79715735" wp14:editId="0C2B81AC">
                <wp:simplePos x="0" y="0"/>
                <wp:positionH relativeFrom="column">
                  <wp:posOffset>2032000</wp:posOffset>
                </wp:positionH>
                <wp:positionV relativeFrom="paragraph">
                  <wp:posOffset>1412875</wp:posOffset>
                </wp:positionV>
                <wp:extent cx="1275080" cy="312420"/>
                <wp:effectExtent l="0" t="0" r="20320" b="11430"/>
                <wp:wrapNone/>
                <wp:docPr id="12" name="Rectangle 12"/>
                <wp:cNvGraphicFramePr/>
                <a:graphic xmlns:a="http://schemas.openxmlformats.org/drawingml/2006/main">
                  <a:graphicData uri="http://schemas.microsoft.com/office/word/2010/wordprocessingShape">
                    <wps:wsp>
                      <wps:cNvSpPr/>
                      <wps:spPr>
                        <a:xfrm>
                          <a:off x="0" y="0"/>
                          <a:ext cx="1275080" cy="312420"/>
                        </a:xfrm>
                        <a:prstGeom prst="rect">
                          <a:avLst/>
                        </a:prstGeom>
                      </wps:spPr>
                      <wps:style>
                        <a:lnRef idx="2">
                          <a:schemeClr val="dk1"/>
                        </a:lnRef>
                        <a:fillRef idx="1">
                          <a:schemeClr val="lt1"/>
                        </a:fillRef>
                        <a:effectRef idx="0">
                          <a:schemeClr val="dk1"/>
                        </a:effectRef>
                        <a:fontRef idx="minor">
                          <a:schemeClr val="dk1"/>
                        </a:fontRef>
                      </wps:style>
                      <wps:txbx>
                        <w:txbxContent>
                          <w:p w:rsidR="006425CC" w:rsidRPr="00100543" w:rsidRDefault="006425CC" w:rsidP="00100543">
                            <w:pPr>
                              <w:jc w:val="center"/>
                              <w:rPr>
                                <w:rFonts w:ascii="Times New Roman" w:hAnsi="Times New Roman" w:cs="Times New Roman"/>
                                <w:sz w:val="24"/>
                                <w:szCs w:val="24"/>
                              </w:rPr>
                            </w:pPr>
                            <w:r>
                              <w:rPr>
                                <w:rFonts w:ascii="Times New Roman" w:hAnsi="Times New Roman" w:cs="Times New Roman"/>
                                <w:sz w:val="24"/>
                                <w:szCs w:val="24"/>
                              </w:rPr>
                              <w:t>Penghancuran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67" style="position:absolute;left:0;text-align:left;margin-left:160pt;margin-top:111.25pt;width:100.4pt;height:2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" fillcolor="white [3201]" strokecolor="black [3200]" strokeweight="2pt">
                <v:textbox inset="0,0,0,0">
                  <w:txbxContent>
                    <w:p w:rsidR="006425CC" w:rsidRPr="00100543" w:rsidRDefault="006425CC" w:rsidP="00100543">
                      <w:pPr>
                        <w:jc w:val="center"/>
                        <w:rPr>
                          <w:rFonts w:ascii="Times New Roman" w:hAnsi="Times New Roman" w:cs="Times New Roman"/>
                          <w:sz w:val="24"/>
                          <w:szCs w:val="24"/>
                        </w:rPr>
                      </w:pPr>
                      <w:r>
                        <w:rPr>
                          <w:rFonts w:ascii="Times New Roman" w:hAnsi="Times New Roman" w:cs="Times New Roman"/>
                          <w:sz w:val="24"/>
                          <w:szCs w:val="24"/>
                        </w:rPr>
                        <w:t>Penghancuran</w:t>
                      </w:r>
                    </w:p>
                  </w:txbxContent>
                </v:textbox>
              </v:rect>
            </w:pict>
          </mc:Fallback>
        </mc:AlternateContent>
      </w:r>
      <w:r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953152" behindDoc="0" locked="0" layoutInCell="1" allowOverlap="1" wp14:anchorId="7C1A48DF" wp14:editId="176A855B">
                <wp:simplePos x="0" y="0"/>
                <wp:positionH relativeFrom="column">
                  <wp:posOffset>80010</wp:posOffset>
                </wp:positionH>
                <wp:positionV relativeFrom="paragraph">
                  <wp:posOffset>3060700</wp:posOffset>
                </wp:positionV>
                <wp:extent cx="1595120" cy="288290"/>
                <wp:effectExtent l="0" t="0" r="24130" b="16510"/>
                <wp:wrapNone/>
                <wp:docPr id="35" name="Oval 35"/>
                <wp:cNvGraphicFramePr/>
                <a:graphic xmlns:a="http://schemas.openxmlformats.org/drawingml/2006/main">
                  <a:graphicData uri="http://schemas.microsoft.com/office/word/2010/wordprocessingShape">
                    <wps:wsp>
                      <wps:cNvSpPr/>
                      <wps:spPr>
                        <a:xfrm>
                          <a:off x="0" y="0"/>
                          <a:ext cx="1595120" cy="288290"/>
                        </a:xfrm>
                        <a:prstGeom prst="ellipse">
                          <a:avLst/>
                        </a:prstGeom>
                      </wps:spPr>
                      <wps:style>
                        <a:lnRef idx="2">
                          <a:schemeClr val="dk1"/>
                        </a:lnRef>
                        <a:fillRef idx="1">
                          <a:schemeClr val="lt1"/>
                        </a:fillRef>
                        <a:effectRef idx="0">
                          <a:schemeClr val="dk1"/>
                        </a:effectRef>
                        <a:fontRef idx="minor">
                          <a:schemeClr val="dk1"/>
                        </a:fontRef>
                      </wps:style>
                      <wps:txbx>
                        <w:txbxContent>
                          <w:p w:rsidR="006425CC" w:rsidRPr="00AC3CC8" w:rsidRDefault="006425CC" w:rsidP="00130DA0">
                            <w:pPr>
                              <w:jc w:val="center"/>
                              <w:rPr>
                                <w:rFonts w:ascii="Times New Roman" w:hAnsi="Times New Roman" w:cs="Times New Roman"/>
                                <w:sz w:val="24"/>
                                <w:szCs w:val="24"/>
                              </w:rPr>
                            </w:pPr>
                            <w:r>
                              <w:rPr>
                                <w:rFonts w:ascii="Times New Roman" w:hAnsi="Times New Roman" w:cs="Times New Roman"/>
                                <w:sz w:val="24"/>
                                <w:szCs w:val="24"/>
                              </w:rPr>
                              <w:t>Pengukuran pH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 o:spid="_x0000_s1068" style="position:absolute;left:0;text-align:left;margin-left:6.3pt;margin-top:241pt;width:125.6pt;height:22.7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" fillcolor="white [3201]" strokecolor="black [3200]" strokeweight="2pt">
                <v:textbox inset="0,0,0,0">
                  <w:txbxContent>
                    <w:p w:rsidR="006425CC" w:rsidRPr="00AC3CC8" w:rsidRDefault="006425CC" w:rsidP="00130DA0">
                      <w:pPr>
                        <w:jc w:val="center"/>
                        <w:rPr>
                          <w:rFonts w:ascii="Times New Roman" w:hAnsi="Times New Roman" w:cs="Times New Roman"/>
                          <w:sz w:val="24"/>
                          <w:szCs w:val="24"/>
                        </w:rPr>
                      </w:pPr>
                      <w:r>
                        <w:rPr>
                          <w:rFonts w:ascii="Times New Roman" w:hAnsi="Times New Roman" w:cs="Times New Roman"/>
                          <w:sz w:val="24"/>
                          <w:szCs w:val="24"/>
                        </w:rPr>
                        <w:t>Pengukuran pH</w:t>
                      </w:r>
                    </w:p>
                  </w:txbxContent>
                </v:textbox>
              </v:oval>
            </w:pict>
          </mc:Fallback>
        </mc:AlternateContent>
      </w:r>
      <w:r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964416" behindDoc="0" locked="0" layoutInCell="1" allowOverlap="1" wp14:anchorId="6C8AAE93" wp14:editId="1F583849">
                <wp:simplePos x="0" y="0"/>
                <wp:positionH relativeFrom="column">
                  <wp:posOffset>1068705</wp:posOffset>
                </wp:positionH>
                <wp:positionV relativeFrom="paragraph">
                  <wp:posOffset>2858770</wp:posOffset>
                </wp:positionV>
                <wp:extent cx="3232150" cy="0"/>
                <wp:effectExtent l="0" t="0" r="25400" b="19050"/>
                <wp:wrapNone/>
                <wp:docPr id="113" name="Straight Connector 113"/>
                <wp:cNvGraphicFramePr/>
                <a:graphic xmlns:a="http://schemas.openxmlformats.org/drawingml/2006/main">
                  <a:graphicData uri="http://schemas.microsoft.com/office/word/2010/wordprocessingShape">
                    <wps:wsp>
                      <wps:cNvCnPr/>
                      <wps:spPr>
                        <a:xfrm>
                          <a:off x="0" y="0"/>
                          <a:ext cx="3232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3" o:spid="_x0000_s1026" style="position:absolute;z-index:251964416;visibility:visible;mso-wrap-style:square;mso-wrap-distance-left:9pt;mso-wrap-distance-top:0;mso-wrap-distance-right:9pt;mso-wrap-distance-bottom:0;mso-position-horizontal:absolute;mso-position-horizontal-relative:text;mso-position-vertical:absolute;mso-position-vertical-relative:text" from="84.15pt,225.1pt" to="338.65pt,2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" strokecolor="black [3040]"/>
            </w:pict>
          </mc:Fallback>
        </mc:AlternateContent>
      </w:r>
      <w:r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963392" behindDoc="0" locked="0" layoutInCell="1" allowOverlap="1" wp14:anchorId="16741E2A" wp14:editId="7FB5FC55">
                <wp:simplePos x="0" y="0"/>
                <wp:positionH relativeFrom="column">
                  <wp:posOffset>4303395</wp:posOffset>
                </wp:positionH>
                <wp:positionV relativeFrom="paragraph">
                  <wp:posOffset>2867025</wp:posOffset>
                </wp:positionV>
                <wp:extent cx="0" cy="190500"/>
                <wp:effectExtent l="95250" t="0" r="57150" b="57150"/>
                <wp:wrapNone/>
                <wp:docPr id="112" name="Straight Arrow Connector 112"/>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12" o:spid="_x0000_s1026" type="#_x0000_t32" style="position:absolute;margin-left:338.85pt;margin-top:225.75pt;width:0;height:15pt;z-index:25196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" strokecolor="black [3040]">
                <v:stroke endarrow="open"/>
              </v:shape>
            </w:pict>
          </mc:Fallback>
        </mc:AlternateContent>
      </w:r>
      <w:r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961344" behindDoc="0" locked="0" layoutInCell="1" allowOverlap="1" wp14:anchorId="039E493C" wp14:editId="6A6C3C1D">
                <wp:simplePos x="0" y="0"/>
                <wp:positionH relativeFrom="column">
                  <wp:posOffset>1070610</wp:posOffset>
                </wp:positionH>
                <wp:positionV relativeFrom="paragraph">
                  <wp:posOffset>2855595</wp:posOffset>
                </wp:positionV>
                <wp:extent cx="0" cy="190500"/>
                <wp:effectExtent l="95250" t="0" r="57150" b="57150"/>
                <wp:wrapNone/>
                <wp:docPr id="111" name="Straight Arrow Connector 111"/>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11" o:spid="_x0000_s1026" type="#_x0000_t32" style="position:absolute;margin-left:84.3pt;margin-top:224.85pt;width:0;height:15pt;z-index:2519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" strokecolor="black [3040]">
                <v:stroke endarrow="open"/>
              </v:shape>
            </w:pict>
          </mc:Fallback>
        </mc:AlternateContent>
      </w:r>
      <w:r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959296" behindDoc="0" locked="0" layoutInCell="1" allowOverlap="1" wp14:anchorId="554B2303" wp14:editId="3E8B1B4F">
                <wp:simplePos x="0" y="0"/>
                <wp:positionH relativeFrom="column">
                  <wp:posOffset>2715895</wp:posOffset>
                </wp:positionH>
                <wp:positionV relativeFrom="paragraph">
                  <wp:posOffset>2855595</wp:posOffset>
                </wp:positionV>
                <wp:extent cx="0" cy="190500"/>
                <wp:effectExtent l="95250" t="0" r="57150" b="57150"/>
                <wp:wrapNone/>
                <wp:docPr id="110" name="Straight Arrow Connector 110"/>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10" o:spid="_x0000_s1026" type="#_x0000_t32" style="position:absolute;margin-left:213.85pt;margin-top:224.85pt;width:0;height:15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" strokecolor="black [3040]">
                <v:stroke endarrow="open"/>
              </v:shape>
            </w:pict>
          </mc:Fallback>
        </mc:AlternateContent>
      </w:r>
    </w:p>
    <w:p w:rsidR="00492807" w:rsidRPr="00D8363A" w:rsidRDefault="00492807" w:rsidP="00492807">
      <w:pPr>
        <w:tabs>
          <w:tab w:val="left" w:pos="1356"/>
        </w:tabs>
        <w:spacing w:after="0" w:line="600" w:lineRule="auto"/>
        <w:jc w:val="both"/>
        <w:rPr>
          <w:rFonts w:ascii="Times New Roman" w:eastAsia="Times New Roman" w:hAnsi="Times New Roman" w:cs="Times New Roman"/>
          <w:b/>
          <w:sz w:val="24"/>
          <w:szCs w:val="24"/>
        </w:rPr>
      </w:pPr>
    </w:p>
    <w:p w:rsidR="00492807" w:rsidRPr="00D8363A" w:rsidRDefault="00492807" w:rsidP="00492807">
      <w:pPr>
        <w:spacing w:after="0" w:line="240" w:lineRule="auto"/>
        <w:rPr>
          <w:rFonts w:ascii="Times New Roman" w:eastAsia="Times New Roman" w:hAnsi="Times New Roman" w:cs="Times New Roman"/>
          <w:sz w:val="24"/>
          <w:szCs w:val="24"/>
        </w:rPr>
      </w:pPr>
    </w:p>
    <w:p w:rsidR="00492807" w:rsidRPr="00D8363A" w:rsidRDefault="00492807" w:rsidP="00492807">
      <w:pPr>
        <w:spacing w:after="0" w:line="240" w:lineRule="auto"/>
        <w:rPr>
          <w:rFonts w:ascii="Times New Roman" w:eastAsia="Times New Roman" w:hAnsi="Times New Roman" w:cs="Times New Roman"/>
          <w:sz w:val="24"/>
          <w:szCs w:val="24"/>
        </w:rPr>
      </w:pPr>
    </w:p>
    <w:p w:rsidR="00492807" w:rsidRPr="00D8363A" w:rsidRDefault="00492807" w:rsidP="00492807">
      <w:pPr>
        <w:spacing w:after="0" w:line="240" w:lineRule="auto"/>
        <w:rPr>
          <w:rFonts w:ascii="Times New Roman" w:eastAsia="Times New Roman" w:hAnsi="Times New Roman" w:cs="Times New Roman"/>
          <w:sz w:val="24"/>
          <w:szCs w:val="24"/>
        </w:rPr>
      </w:pPr>
    </w:p>
    <w:p w:rsidR="00492807" w:rsidRPr="00D8363A" w:rsidRDefault="00492807" w:rsidP="00492807">
      <w:pPr>
        <w:spacing w:after="0" w:line="240" w:lineRule="auto"/>
        <w:rPr>
          <w:rFonts w:ascii="Times New Roman" w:eastAsia="Times New Roman" w:hAnsi="Times New Roman" w:cs="Times New Roman"/>
          <w:sz w:val="24"/>
          <w:szCs w:val="24"/>
        </w:rPr>
      </w:pPr>
    </w:p>
    <w:p w:rsidR="00492807" w:rsidRPr="00D8363A" w:rsidRDefault="001F129E" w:rsidP="00492807">
      <w:pPr>
        <w:spacing w:after="0" w:line="240" w:lineRule="auto"/>
        <w:rPr>
          <w:rFonts w:ascii="Times New Roman" w:eastAsia="Times New Roman" w:hAnsi="Times New Roman" w:cs="Times New Roman"/>
          <w:sz w:val="24"/>
          <w:szCs w:val="24"/>
        </w:rPr>
      </w:pPr>
      <w:r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2029952" behindDoc="0" locked="0" layoutInCell="1" allowOverlap="1" wp14:anchorId="4F0D803F" wp14:editId="53FDC2C8">
                <wp:simplePos x="0" y="0"/>
                <wp:positionH relativeFrom="column">
                  <wp:posOffset>2668743</wp:posOffset>
                </wp:positionH>
                <wp:positionV relativeFrom="paragraph">
                  <wp:posOffset>136525</wp:posOffset>
                </wp:positionV>
                <wp:extent cx="0" cy="206375"/>
                <wp:effectExtent l="95250" t="0" r="57150" b="60325"/>
                <wp:wrapNone/>
                <wp:docPr id="156" name="Straight Arrow Connector 156"/>
                <wp:cNvGraphicFramePr/>
                <a:graphic xmlns:a="http://schemas.openxmlformats.org/drawingml/2006/main">
                  <a:graphicData uri="http://schemas.microsoft.com/office/word/2010/wordprocessingShape">
                    <wps:wsp>
                      <wps:cNvCnPr/>
                      <wps:spPr>
                        <a:xfrm>
                          <a:off x="0" y="0"/>
                          <a:ext cx="0" cy="206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6" o:spid="_x0000_s1026" type="#_x0000_t32" style="position:absolute;margin-left:210.15pt;margin-top:10.75pt;width:0;height:16.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" strokecolor="black [3040]">
                <v:stroke endarrow="open"/>
              </v:shape>
            </w:pict>
          </mc:Fallback>
        </mc:AlternateContent>
      </w:r>
    </w:p>
    <w:p w:rsidR="00492807" w:rsidRPr="00D8363A" w:rsidRDefault="00492807" w:rsidP="00492807">
      <w:pPr>
        <w:spacing w:after="0" w:line="240" w:lineRule="auto"/>
        <w:rPr>
          <w:rFonts w:ascii="Times New Roman" w:eastAsia="Times New Roman" w:hAnsi="Times New Roman" w:cs="Times New Roman"/>
          <w:sz w:val="24"/>
          <w:szCs w:val="24"/>
        </w:rPr>
      </w:pPr>
    </w:p>
    <w:p w:rsidR="00492807" w:rsidRPr="00D8363A" w:rsidRDefault="00492807" w:rsidP="00492807">
      <w:pPr>
        <w:spacing w:after="0" w:line="240" w:lineRule="auto"/>
        <w:rPr>
          <w:rFonts w:ascii="Times New Roman" w:eastAsia="Times New Roman" w:hAnsi="Times New Roman" w:cs="Times New Roman"/>
          <w:sz w:val="24"/>
          <w:szCs w:val="24"/>
        </w:rPr>
      </w:pPr>
    </w:p>
    <w:p w:rsidR="00492807" w:rsidRPr="00D8363A" w:rsidRDefault="001F129E" w:rsidP="00492807">
      <w:pPr>
        <w:spacing w:after="0" w:line="240" w:lineRule="auto"/>
        <w:rPr>
          <w:rFonts w:ascii="Times New Roman" w:eastAsia="Times New Roman" w:hAnsi="Times New Roman" w:cs="Times New Roman"/>
          <w:sz w:val="24"/>
          <w:szCs w:val="24"/>
        </w:rPr>
      </w:pPr>
      <w:r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2032000" behindDoc="0" locked="0" layoutInCell="1" allowOverlap="1" wp14:anchorId="784C692D" wp14:editId="266BCAD3">
                <wp:simplePos x="0" y="0"/>
                <wp:positionH relativeFrom="column">
                  <wp:posOffset>2678903</wp:posOffset>
                </wp:positionH>
                <wp:positionV relativeFrom="paragraph">
                  <wp:posOffset>129540</wp:posOffset>
                </wp:positionV>
                <wp:extent cx="0" cy="206375"/>
                <wp:effectExtent l="95250" t="0" r="57150" b="60325"/>
                <wp:wrapNone/>
                <wp:docPr id="157" name="Straight Arrow Connector 157"/>
                <wp:cNvGraphicFramePr/>
                <a:graphic xmlns:a="http://schemas.openxmlformats.org/drawingml/2006/main">
                  <a:graphicData uri="http://schemas.microsoft.com/office/word/2010/wordprocessingShape">
                    <wps:wsp>
                      <wps:cNvCnPr/>
                      <wps:spPr>
                        <a:xfrm>
                          <a:off x="0" y="0"/>
                          <a:ext cx="0" cy="206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7" o:spid="_x0000_s1026" type="#_x0000_t32" style="position:absolute;margin-left:210.95pt;margin-top:10.2pt;width:0;height:16.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" strokecolor="black [3040]">
                <v:stroke endarrow="open"/>
              </v:shape>
            </w:pict>
          </mc:Fallback>
        </mc:AlternateContent>
      </w:r>
    </w:p>
    <w:p w:rsidR="00492807" w:rsidRPr="00D8363A" w:rsidRDefault="00492807" w:rsidP="00100543">
      <w:pPr>
        <w:spacing w:after="0" w:line="360" w:lineRule="auto"/>
        <w:rPr>
          <w:rFonts w:ascii="Times New Roman" w:eastAsia="Times New Roman" w:hAnsi="Times New Roman" w:cs="Times New Roman"/>
          <w:b/>
          <w:sz w:val="24"/>
          <w:szCs w:val="24"/>
        </w:rPr>
      </w:pPr>
    </w:p>
    <w:p w:rsidR="00130DA0" w:rsidRPr="00D8363A" w:rsidRDefault="00130DA0" w:rsidP="00C97037">
      <w:pPr>
        <w:pStyle w:val="Heading6"/>
        <w:spacing w:before="0" w:line="480" w:lineRule="auto"/>
        <w:rPr>
          <w:rFonts w:cs="Times New Roman"/>
          <w:szCs w:val="24"/>
        </w:rPr>
      </w:pPr>
      <w:bookmarkStart w:id="79" w:name="_Toc448555024"/>
      <w:bookmarkStart w:id="80" w:name="_Toc449440240"/>
      <w:bookmarkStart w:id="81" w:name="_Toc453151735"/>
      <w:bookmarkStart w:id="82" w:name="_Toc458379519"/>
    </w:p>
    <w:p w:rsidR="00130DA0" w:rsidRPr="00D8363A" w:rsidRDefault="001F129E" w:rsidP="00C97037">
      <w:pPr>
        <w:pStyle w:val="Heading6"/>
        <w:spacing w:before="0" w:line="480" w:lineRule="auto"/>
        <w:rPr>
          <w:rFonts w:cs="Times New Roman"/>
          <w:szCs w:val="24"/>
        </w:rPr>
      </w:pPr>
      <w:r w:rsidRPr="00D8363A">
        <w:rPr>
          <w:rFonts w:eastAsia="Times New Roman" w:cs="Times New Roman"/>
          <w:b/>
          <w:noProof/>
          <w:szCs w:val="24"/>
          <w:lang w:eastAsia="id-ID"/>
        </w:rPr>
        <mc:AlternateContent>
          <mc:Choice Requires="wps">
            <w:drawing>
              <wp:anchor distT="0" distB="0" distL="114300" distR="114300" simplePos="0" relativeHeight="251957248" behindDoc="0" locked="0" layoutInCell="1" allowOverlap="1" wp14:anchorId="086F473E" wp14:editId="300CC6AD">
                <wp:simplePos x="0" y="0"/>
                <wp:positionH relativeFrom="column">
                  <wp:posOffset>3673475</wp:posOffset>
                </wp:positionH>
                <wp:positionV relativeFrom="paragraph">
                  <wp:posOffset>164465</wp:posOffset>
                </wp:positionV>
                <wp:extent cx="1202690" cy="563245"/>
                <wp:effectExtent l="0" t="0" r="16510" b="27305"/>
                <wp:wrapNone/>
                <wp:docPr id="106" name="Oval 106"/>
                <wp:cNvGraphicFramePr/>
                <a:graphic xmlns:a="http://schemas.openxmlformats.org/drawingml/2006/main">
                  <a:graphicData uri="http://schemas.microsoft.com/office/word/2010/wordprocessingShape">
                    <wps:wsp>
                      <wps:cNvSpPr/>
                      <wps:spPr>
                        <a:xfrm>
                          <a:off x="0" y="0"/>
                          <a:ext cx="1202690" cy="563245"/>
                        </a:xfrm>
                        <a:prstGeom prst="ellipse">
                          <a:avLst/>
                        </a:prstGeom>
                      </wps:spPr>
                      <wps:style>
                        <a:lnRef idx="2">
                          <a:schemeClr val="dk1"/>
                        </a:lnRef>
                        <a:fillRef idx="1">
                          <a:schemeClr val="lt1"/>
                        </a:fillRef>
                        <a:effectRef idx="0">
                          <a:schemeClr val="dk1"/>
                        </a:effectRef>
                        <a:fontRef idx="minor">
                          <a:schemeClr val="dk1"/>
                        </a:fontRef>
                      </wps:style>
                      <wps:txbx>
                        <w:txbxContent>
                          <w:p w:rsidR="006425CC" w:rsidRPr="00AC3CC8" w:rsidRDefault="006425CC" w:rsidP="00130DA0">
                            <w:pPr>
                              <w:jc w:val="center"/>
                              <w:rPr>
                                <w:rFonts w:ascii="Times New Roman" w:hAnsi="Times New Roman" w:cs="Times New Roman"/>
                                <w:sz w:val="24"/>
                                <w:szCs w:val="24"/>
                              </w:rPr>
                            </w:pPr>
                            <w:r>
                              <w:rPr>
                                <w:rFonts w:ascii="Times New Roman" w:hAnsi="Times New Roman" w:cs="Times New Roman"/>
                                <w:sz w:val="24"/>
                                <w:szCs w:val="24"/>
                              </w:rPr>
                              <w:t>Pengukuran derajat brix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6" o:spid="_x0000_s1069" style="position:absolute;left:0;text-align:left;margin-left:289.25pt;margin-top:12.95pt;width:94.7pt;height:44.3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" fillcolor="white [3201]" strokecolor="black [3200]" strokeweight="2pt">
                <v:textbox inset="0,0,0,0">
                  <w:txbxContent>
                    <w:p w:rsidR="006425CC" w:rsidRPr="00AC3CC8" w:rsidRDefault="006425CC" w:rsidP="00130DA0">
                      <w:pPr>
                        <w:jc w:val="center"/>
                        <w:rPr>
                          <w:rFonts w:ascii="Times New Roman" w:hAnsi="Times New Roman" w:cs="Times New Roman"/>
                          <w:sz w:val="24"/>
                          <w:szCs w:val="24"/>
                        </w:rPr>
                      </w:pPr>
                      <w:r>
                        <w:rPr>
                          <w:rFonts w:ascii="Times New Roman" w:hAnsi="Times New Roman" w:cs="Times New Roman"/>
                          <w:sz w:val="24"/>
                          <w:szCs w:val="24"/>
                        </w:rPr>
                        <w:t>Pengukuran derajat brix</w:t>
                      </w:r>
                    </w:p>
                  </w:txbxContent>
                </v:textbox>
              </v:oval>
            </w:pict>
          </mc:Fallback>
        </mc:AlternateContent>
      </w:r>
      <w:r w:rsidRPr="00D8363A">
        <w:rPr>
          <w:rFonts w:eastAsia="Times New Roman" w:cs="Times New Roman"/>
          <w:b/>
          <w:noProof/>
          <w:szCs w:val="24"/>
          <w:lang w:eastAsia="id-ID"/>
        </w:rPr>
        <mc:AlternateContent>
          <mc:Choice Requires="wps">
            <w:drawing>
              <wp:anchor distT="0" distB="0" distL="114300" distR="114300" simplePos="0" relativeHeight="251955200" behindDoc="0" locked="0" layoutInCell="1" allowOverlap="1" wp14:anchorId="2E0F4EDA" wp14:editId="1C50BF2A">
                <wp:simplePos x="0" y="0"/>
                <wp:positionH relativeFrom="column">
                  <wp:posOffset>2110740</wp:posOffset>
                </wp:positionH>
                <wp:positionV relativeFrom="paragraph">
                  <wp:posOffset>164465</wp:posOffset>
                </wp:positionV>
                <wp:extent cx="1202690" cy="563245"/>
                <wp:effectExtent l="0" t="0" r="16510" b="27305"/>
                <wp:wrapNone/>
                <wp:docPr id="103" name="Oval 103"/>
                <wp:cNvGraphicFramePr/>
                <a:graphic xmlns:a="http://schemas.openxmlformats.org/drawingml/2006/main">
                  <a:graphicData uri="http://schemas.microsoft.com/office/word/2010/wordprocessingShape">
                    <wps:wsp>
                      <wps:cNvSpPr/>
                      <wps:spPr>
                        <a:xfrm>
                          <a:off x="0" y="0"/>
                          <a:ext cx="1202690" cy="563245"/>
                        </a:xfrm>
                        <a:prstGeom prst="ellipse">
                          <a:avLst/>
                        </a:prstGeom>
                      </wps:spPr>
                      <wps:style>
                        <a:lnRef idx="2">
                          <a:schemeClr val="dk1"/>
                        </a:lnRef>
                        <a:fillRef idx="1">
                          <a:schemeClr val="lt1"/>
                        </a:fillRef>
                        <a:effectRef idx="0">
                          <a:schemeClr val="dk1"/>
                        </a:effectRef>
                        <a:fontRef idx="minor">
                          <a:schemeClr val="dk1"/>
                        </a:fontRef>
                      </wps:style>
                      <wps:txbx>
                        <w:txbxContent>
                          <w:p w:rsidR="006425CC" w:rsidRPr="00AC3CC8" w:rsidRDefault="006425CC" w:rsidP="00130DA0">
                            <w:pPr>
                              <w:jc w:val="center"/>
                              <w:rPr>
                                <w:rFonts w:ascii="Times New Roman" w:hAnsi="Times New Roman" w:cs="Times New Roman"/>
                                <w:sz w:val="24"/>
                                <w:szCs w:val="24"/>
                              </w:rPr>
                            </w:pPr>
                            <w:r>
                              <w:rPr>
                                <w:rFonts w:ascii="Times New Roman" w:hAnsi="Times New Roman" w:cs="Times New Roman"/>
                                <w:sz w:val="24"/>
                                <w:szCs w:val="24"/>
                              </w:rPr>
                              <w:t>Pengukuran viskositas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3" o:spid="_x0000_s1070" style="position:absolute;left:0;text-align:left;margin-left:166.2pt;margin-top:12.95pt;width:94.7pt;height:44.3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" fillcolor="white [3201]" strokecolor="black [3200]" strokeweight="2pt">
                <v:textbox inset="0,0,0,0">
                  <w:txbxContent>
                    <w:p w:rsidR="006425CC" w:rsidRPr="00AC3CC8" w:rsidRDefault="006425CC" w:rsidP="00130DA0">
                      <w:pPr>
                        <w:jc w:val="center"/>
                        <w:rPr>
                          <w:rFonts w:ascii="Times New Roman" w:hAnsi="Times New Roman" w:cs="Times New Roman"/>
                          <w:sz w:val="24"/>
                          <w:szCs w:val="24"/>
                        </w:rPr>
                      </w:pPr>
                      <w:r>
                        <w:rPr>
                          <w:rFonts w:ascii="Times New Roman" w:hAnsi="Times New Roman" w:cs="Times New Roman"/>
                          <w:sz w:val="24"/>
                          <w:szCs w:val="24"/>
                        </w:rPr>
                        <w:t>Pengukuran viskositas</w:t>
                      </w:r>
                    </w:p>
                  </w:txbxContent>
                </v:textbox>
              </v:oval>
            </w:pict>
          </mc:Fallback>
        </mc:AlternateContent>
      </w:r>
    </w:p>
    <w:p w:rsidR="001F129E" w:rsidRDefault="001F129E" w:rsidP="00C97037">
      <w:pPr>
        <w:pStyle w:val="Heading6"/>
        <w:spacing w:before="0" w:line="480" w:lineRule="auto"/>
        <w:rPr>
          <w:rFonts w:cs="Times New Roman"/>
          <w:szCs w:val="24"/>
        </w:rPr>
      </w:pPr>
      <w:bookmarkStart w:id="83" w:name="_Toc470267195"/>
    </w:p>
    <w:p w:rsidR="001F129E" w:rsidRDefault="001F129E" w:rsidP="00C97037">
      <w:pPr>
        <w:pStyle w:val="Heading6"/>
        <w:spacing w:before="0" w:line="480" w:lineRule="auto"/>
        <w:rPr>
          <w:rFonts w:cs="Times New Roman"/>
          <w:szCs w:val="24"/>
        </w:rPr>
      </w:pPr>
    </w:p>
    <w:p w:rsidR="00130DA0" w:rsidRPr="00D8363A" w:rsidRDefault="00492807" w:rsidP="00C97037">
      <w:pPr>
        <w:pStyle w:val="Heading6"/>
        <w:spacing w:before="0" w:line="480" w:lineRule="auto"/>
        <w:rPr>
          <w:rFonts w:cs="Times New Roman"/>
          <w:szCs w:val="24"/>
        </w:rPr>
        <w:sectPr w:rsidR="00130DA0" w:rsidRPr="00D8363A" w:rsidSect="00CF2A40">
          <w:type w:val="nextColumn"/>
          <w:pgSz w:w="11907" w:h="16839" w:code="9"/>
          <w:pgMar w:top="2268" w:right="1701" w:bottom="1701" w:left="2268" w:header="284" w:footer="709" w:gutter="0"/>
          <w:cols w:space="708"/>
          <w:docGrid w:linePitch="360"/>
        </w:sectPr>
      </w:pPr>
      <w:r w:rsidRPr="00D8363A">
        <w:rPr>
          <w:rFonts w:cs="Times New Roman"/>
          <w:szCs w:val="24"/>
        </w:rPr>
        <w:t xml:space="preserve">Gambar </w:t>
      </w:r>
      <w:r w:rsidR="00E0543B" w:rsidRPr="00D8363A">
        <w:rPr>
          <w:rFonts w:cs="Times New Roman"/>
          <w:szCs w:val="24"/>
        </w:rPr>
        <w:t>8</w:t>
      </w:r>
      <w:r w:rsidRPr="00D8363A">
        <w:rPr>
          <w:rFonts w:cs="Times New Roman"/>
          <w:szCs w:val="24"/>
        </w:rPr>
        <w:t xml:space="preserve">. Diagram Alir Penelitian Pendahuluan Pembuatan </w:t>
      </w:r>
      <w:bookmarkEnd w:id="79"/>
      <w:r w:rsidR="00100543" w:rsidRPr="00D8363A">
        <w:rPr>
          <w:rFonts w:cs="Times New Roman"/>
          <w:szCs w:val="24"/>
        </w:rPr>
        <w:t>Sari Buah Takokak</w:t>
      </w:r>
      <w:bookmarkEnd w:id="80"/>
      <w:bookmarkEnd w:id="81"/>
      <w:bookmarkEnd w:id="82"/>
      <w:bookmarkEnd w:id="83"/>
    </w:p>
    <w:p w:rsidR="00100543" w:rsidRPr="00D8363A" w:rsidRDefault="00100543" w:rsidP="00C97037">
      <w:pPr>
        <w:pStyle w:val="Heading6"/>
        <w:spacing w:before="0" w:line="480" w:lineRule="auto"/>
        <w:rPr>
          <w:rFonts w:eastAsia="Times New Roman" w:cs="Times New Roman"/>
          <w:b/>
          <w:szCs w:val="24"/>
        </w:rPr>
      </w:pPr>
    </w:p>
    <w:p w:rsidR="00100543" w:rsidRPr="00D8363A" w:rsidRDefault="00783F08" w:rsidP="00100543">
      <w:pPr>
        <w:tabs>
          <w:tab w:val="left" w:pos="426"/>
        </w:tabs>
        <w:spacing w:after="0" w:line="600" w:lineRule="auto"/>
        <w:contextualSpacing/>
        <w:jc w:val="both"/>
        <w:rPr>
          <w:rFonts w:ascii="Times New Roman" w:eastAsia="Times New Roman" w:hAnsi="Times New Roman" w:cs="Times New Roman"/>
          <w:sz w:val="24"/>
          <w:szCs w:val="24"/>
        </w:rPr>
      </w:pPr>
      <w:r w:rsidRPr="00D8363A">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95104" behindDoc="0" locked="0" layoutInCell="1" allowOverlap="1" wp14:anchorId="31B35F67" wp14:editId="495FBA33">
                <wp:simplePos x="0" y="0"/>
                <wp:positionH relativeFrom="column">
                  <wp:posOffset>5848</wp:posOffset>
                </wp:positionH>
                <wp:positionV relativeFrom="paragraph">
                  <wp:posOffset>6202</wp:posOffset>
                </wp:positionV>
                <wp:extent cx="5052695" cy="3402419"/>
                <wp:effectExtent l="0" t="0" r="14605" b="26670"/>
                <wp:wrapNone/>
                <wp:docPr id="26" name="Rectangle 26"/>
                <wp:cNvGraphicFramePr/>
                <a:graphic xmlns:a="http://schemas.openxmlformats.org/drawingml/2006/main">
                  <a:graphicData uri="http://schemas.microsoft.com/office/word/2010/wordprocessingShape">
                    <wps:wsp>
                      <wps:cNvSpPr/>
                      <wps:spPr>
                        <a:xfrm>
                          <a:off x="0" y="0"/>
                          <a:ext cx="5052695" cy="340241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26" style="position:absolute;margin-left:.45pt;margin-top:.5pt;width:397.85pt;height:267.9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" filled="f" strokecolor="black [3213]" strokeweight="2pt"/>
            </w:pict>
          </mc:Fallback>
        </mc:AlternateContent>
      </w:r>
      <w:r w:rsidR="007B55E1"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697152" behindDoc="0" locked="0" layoutInCell="1" allowOverlap="1" wp14:anchorId="787710D0" wp14:editId="0ACCF70C">
                <wp:simplePos x="0" y="0"/>
                <wp:positionH relativeFrom="column">
                  <wp:posOffset>2021517</wp:posOffset>
                </wp:positionH>
                <wp:positionV relativeFrom="paragraph">
                  <wp:posOffset>420275</wp:posOffset>
                </wp:positionV>
                <wp:extent cx="1275080" cy="288290"/>
                <wp:effectExtent l="0" t="0" r="20320" b="16510"/>
                <wp:wrapNone/>
                <wp:docPr id="27" name="Oval 27"/>
                <wp:cNvGraphicFramePr/>
                <a:graphic xmlns:a="http://schemas.openxmlformats.org/drawingml/2006/main">
                  <a:graphicData uri="http://schemas.microsoft.com/office/word/2010/wordprocessingShape">
                    <wps:wsp>
                      <wps:cNvSpPr/>
                      <wps:spPr>
                        <a:xfrm>
                          <a:off x="0" y="0"/>
                          <a:ext cx="1275080" cy="288290"/>
                        </a:xfrm>
                        <a:prstGeom prst="ellipse">
                          <a:avLst/>
                        </a:prstGeom>
                      </wps:spPr>
                      <wps:style>
                        <a:lnRef idx="2">
                          <a:schemeClr val="dk1"/>
                        </a:lnRef>
                        <a:fillRef idx="1">
                          <a:schemeClr val="lt1"/>
                        </a:fillRef>
                        <a:effectRef idx="0">
                          <a:schemeClr val="dk1"/>
                        </a:effectRef>
                        <a:fontRef idx="minor">
                          <a:schemeClr val="dk1"/>
                        </a:fontRef>
                      </wps:style>
                      <wps:txbx>
                        <w:txbxContent>
                          <w:p w:rsidR="006425CC" w:rsidRPr="00AC3CC8" w:rsidRDefault="006425CC" w:rsidP="00EC0DF3">
                            <w:pPr>
                              <w:jc w:val="center"/>
                              <w:rPr>
                                <w:rFonts w:ascii="Times New Roman" w:hAnsi="Times New Roman" w:cs="Times New Roman"/>
                                <w:sz w:val="24"/>
                                <w:szCs w:val="24"/>
                              </w:rPr>
                            </w:pPr>
                            <w:r>
                              <w:rPr>
                                <w:rFonts w:ascii="Times New Roman" w:hAnsi="Times New Roman" w:cs="Times New Roman"/>
                                <w:sz w:val="24"/>
                                <w:szCs w:val="24"/>
                              </w:rPr>
                              <w:t>Buah Markisa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71" style="position:absolute;left:0;text-align:left;margin-left:159.15pt;margin-top:33.1pt;width:100.4pt;height:2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" fillcolor="white [3201]" strokecolor="black [3200]" strokeweight="2pt">
                <v:textbox inset="0,0,0,0">
                  <w:txbxContent>
                    <w:p w:rsidR="006425CC" w:rsidRPr="00AC3CC8" w:rsidRDefault="006425CC" w:rsidP="00EC0DF3">
                      <w:pPr>
                        <w:jc w:val="center"/>
                        <w:rPr>
                          <w:rFonts w:ascii="Times New Roman" w:hAnsi="Times New Roman" w:cs="Times New Roman"/>
                          <w:sz w:val="24"/>
                          <w:szCs w:val="24"/>
                        </w:rPr>
                      </w:pPr>
                      <w:r>
                        <w:rPr>
                          <w:rFonts w:ascii="Times New Roman" w:hAnsi="Times New Roman" w:cs="Times New Roman"/>
                          <w:sz w:val="24"/>
                          <w:szCs w:val="24"/>
                        </w:rPr>
                        <w:t>Buah Markisa</w:t>
                      </w:r>
                    </w:p>
                  </w:txbxContent>
                </v:textbox>
              </v:oval>
            </w:pict>
          </mc:Fallback>
        </mc:AlternateContent>
      </w:r>
    </w:p>
    <w:p w:rsidR="00100543" w:rsidRPr="00D8363A" w:rsidRDefault="00F7279F" w:rsidP="00100543">
      <w:pPr>
        <w:tabs>
          <w:tab w:val="left" w:pos="1356"/>
        </w:tabs>
        <w:spacing w:after="0" w:line="600" w:lineRule="auto"/>
        <w:jc w:val="both"/>
        <w:rPr>
          <w:rFonts w:ascii="Times New Roman" w:eastAsia="Times New Roman" w:hAnsi="Times New Roman" w:cs="Times New Roman"/>
          <w:b/>
          <w:sz w:val="24"/>
          <w:szCs w:val="24"/>
        </w:rPr>
      </w:pPr>
      <w:r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820032" behindDoc="0" locked="0" layoutInCell="1" allowOverlap="1" wp14:anchorId="742E4805" wp14:editId="2E8DDEA7">
                <wp:simplePos x="0" y="0"/>
                <wp:positionH relativeFrom="column">
                  <wp:posOffset>2639695</wp:posOffset>
                </wp:positionH>
                <wp:positionV relativeFrom="paragraph">
                  <wp:posOffset>281940</wp:posOffset>
                </wp:positionV>
                <wp:extent cx="0" cy="327803"/>
                <wp:effectExtent l="95250" t="0" r="76200" b="53340"/>
                <wp:wrapNone/>
                <wp:docPr id="96" name="Straight Arrow Connector 96"/>
                <wp:cNvGraphicFramePr/>
                <a:graphic xmlns:a="http://schemas.openxmlformats.org/drawingml/2006/main">
                  <a:graphicData uri="http://schemas.microsoft.com/office/word/2010/wordprocessingShape">
                    <wps:wsp>
                      <wps:cNvCnPr/>
                      <wps:spPr>
                        <a:xfrm>
                          <a:off x="0" y="0"/>
                          <a:ext cx="0" cy="32780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6" o:spid="_x0000_s1026" type="#_x0000_t32" style="position:absolute;margin-left:207.85pt;margin-top:22.2pt;width:0;height:25.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" strokecolor="black [3040]">
                <v:stroke endarrow="open"/>
              </v:shape>
            </w:pict>
          </mc:Fallback>
        </mc:AlternateContent>
      </w:r>
    </w:p>
    <w:p w:rsidR="00100543" w:rsidRPr="00D8363A" w:rsidRDefault="00045319" w:rsidP="00100543">
      <w:pPr>
        <w:tabs>
          <w:tab w:val="left" w:pos="1356"/>
        </w:tabs>
        <w:spacing w:after="0" w:line="600" w:lineRule="auto"/>
        <w:jc w:val="both"/>
        <w:rPr>
          <w:rFonts w:ascii="Times New Roman" w:eastAsia="Times New Roman" w:hAnsi="Times New Roman" w:cs="Times New Roman"/>
          <w:b/>
          <w:sz w:val="24"/>
          <w:szCs w:val="24"/>
        </w:rPr>
      </w:pPr>
      <w:r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896832" behindDoc="0" locked="0" layoutInCell="1" allowOverlap="1" wp14:anchorId="13A389A8" wp14:editId="03E4B579">
                <wp:simplePos x="0" y="0"/>
                <wp:positionH relativeFrom="column">
                  <wp:posOffset>436880</wp:posOffset>
                </wp:positionH>
                <wp:positionV relativeFrom="paragraph">
                  <wp:posOffset>157480</wp:posOffset>
                </wp:positionV>
                <wp:extent cx="1202690" cy="288290"/>
                <wp:effectExtent l="0" t="0" r="16510" b="16510"/>
                <wp:wrapNone/>
                <wp:docPr id="136" name="Oval 136"/>
                <wp:cNvGraphicFramePr/>
                <a:graphic xmlns:a="http://schemas.openxmlformats.org/drawingml/2006/main">
                  <a:graphicData uri="http://schemas.microsoft.com/office/word/2010/wordprocessingShape">
                    <wps:wsp>
                      <wps:cNvSpPr/>
                      <wps:spPr>
                        <a:xfrm>
                          <a:off x="0" y="0"/>
                          <a:ext cx="1202690" cy="288290"/>
                        </a:xfrm>
                        <a:prstGeom prst="ellipse">
                          <a:avLst/>
                        </a:prstGeom>
                      </wps:spPr>
                      <wps:style>
                        <a:lnRef idx="2">
                          <a:schemeClr val="dk1"/>
                        </a:lnRef>
                        <a:fillRef idx="1">
                          <a:schemeClr val="lt1"/>
                        </a:fillRef>
                        <a:effectRef idx="0">
                          <a:schemeClr val="dk1"/>
                        </a:effectRef>
                        <a:fontRef idx="minor">
                          <a:schemeClr val="dk1"/>
                        </a:fontRef>
                      </wps:style>
                      <wps:txbx>
                        <w:txbxContent>
                          <w:p w:rsidR="006425CC" w:rsidRPr="00AC3CC8" w:rsidRDefault="006425CC" w:rsidP="007B55E1">
                            <w:pPr>
                              <w:jc w:val="center"/>
                              <w:rPr>
                                <w:rFonts w:ascii="Times New Roman" w:hAnsi="Times New Roman" w:cs="Times New Roman"/>
                                <w:sz w:val="24"/>
                                <w:szCs w:val="24"/>
                              </w:rPr>
                            </w:pPr>
                            <w:r>
                              <w:rPr>
                                <w:rFonts w:ascii="Times New Roman" w:hAnsi="Times New Roman" w:cs="Times New Roman"/>
                                <w:sz w:val="24"/>
                                <w:szCs w:val="24"/>
                              </w:rPr>
                              <w:t xml:space="preserve">Air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6" o:spid="_x0000_s1072" style="position:absolute;left:0;text-align:left;margin-left:34.4pt;margin-top:12.4pt;width:94.7pt;height:22.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" fillcolor="white [3201]" strokecolor="black [3200]" strokeweight="2pt">
                <v:textbox inset="0,0,0,0">
                  <w:txbxContent>
                    <w:p w:rsidR="006425CC" w:rsidRPr="00AC3CC8" w:rsidRDefault="006425CC" w:rsidP="007B55E1">
                      <w:pPr>
                        <w:jc w:val="center"/>
                        <w:rPr>
                          <w:rFonts w:ascii="Times New Roman" w:hAnsi="Times New Roman" w:cs="Times New Roman"/>
                          <w:sz w:val="24"/>
                          <w:szCs w:val="24"/>
                        </w:rPr>
                      </w:pPr>
                      <w:r>
                        <w:rPr>
                          <w:rFonts w:ascii="Times New Roman" w:hAnsi="Times New Roman" w:cs="Times New Roman"/>
                          <w:sz w:val="24"/>
                          <w:szCs w:val="24"/>
                        </w:rPr>
                        <w:t xml:space="preserve">Air </w:t>
                      </w:r>
                    </w:p>
                  </w:txbxContent>
                </v:textbox>
              </v:oval>
            </w:pict>
          </mc:Fallback>
        </mc:AlternateContent>
      </w:r>
      <w:r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687936" behindDoc="0" locked="0" layoutInCell="1" allowOverlap="1" wp14:anchorId="78128259" wp14:editId="791F94A7">
                <wp:simplePos x="0" y="0"/>
                <wp:positionH relativeFrom="column">
                  <wp:posOffset>2018665</wp:posOffset>
                </wp:positionH>
                <wp:positionV relativeFrom="paragraph">
                  <wp:posOffset>164465</wp:posOffset>
                </wp:positionV>
                <wp:extent cx="1275080" cy="361315"/>
                <wp:effectExtent l="0" t="0" r="20320" b="19685"/>
                <wp:wrapNone/>
                <wp:docPr id="22" name="Rectangle 22"/>
                <wp:cNvGraphicFramePr/>
                <a:graphic xmlns:a="http://schemas.openxmlformats.org/drawingml/2006/main">
                  <a:graphicData uri="http://schemas.microsoft.com/office/word/2010/wordprocessingShape">
                    <wps:wsp>
                      <wps:cNvSpPr/>
                      <wps:spPr>
                        <a:xfrm>
                          <a:off x="0" y="0"/>
                          <a:ext cx="1275080" cy="361315"/>
                        </a:xfrm>
                        <a:prstGeom prst="rect">
                          <a:avLst/>
                        </a:prstGeom>
                      </wps:spPr>
                      <wps:style>
                        <a:lnRef idx="2">
                          <a:schemeClr val="dk1"/>
                        </a:lnRef>
                        <a:fillRef idx="1">
                          <a:schemeClr val="lt1"/>
                        </a:fillRef>
                        <a:effectRef idx="0">
                          <a:schemeClr val="dk1"/>
                        </a:effectRef>
                        <a:fontRef idx="minor">
                          <a:schemeClr val="dk1"/>
                        </a:fontRef>
                      </wps:style>
                      <wps:txbx>
                        <w:txbxContent>
                          <w:p w:rsidR="006425CC" w:rsidRDefault="006425CC" w:rsidP="007B5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Pencampuran</w:t>
                            </w:r>
                          </w:p>
                          <w:p w:rsidR="006425CC" w:rsidRPr="00100543" w:rsidRDefault="006425CC" w:rsidP="00100543">
                            <w:pPr>
                              <w:jc w:val="center"/>
                              <w:rPr>
                                <w:rFonts w:ascii="Times New Roman" w:hAnsi="Times New Roman" w:cs="Times New Roman"/>
                                <w:sz w:val="24"/>
                                <w:szCs w:val="24"/>
                              </w:rPr>
                            </w:pPr>
                            <w:r>
                              <w:rPr>
                                <w:rFonts w:ascii="Times New Roman" w:hAnsi="Times New Roman" w:cs="Times New Roman"/>
                                <w:sz w:val="24"/>
                                <w:szCs w:val="24"/>
                              </w:rPr>
                              <w:t>T=25-27ᴼC, 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73" style="position:absolute;left:0;text-align:left;margin-left:158.95pt;margin-top:12.95pt;width:100.4pt;height:28.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" fillcolor="white [3201]" strokecolor="black [3200]" strokeweight="2pt">
                <v:textbox inset="0,0,0,0">
                  <w:txbxContent>
                    <w:p w:rsidR="006425CC" w:rsidRDefault="006425CC" w:rsidP="007B5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Pencampuran</w:t>
                      </w:r>
                    </w:p>
                    <w:p w:rsidR="006425CC" w:rsidRPr="00100543" w:rsidRDefault="006425CC" w:rsidP="00100543">
                      <w:pPr>
                        <w:jc w:val="center"/>
                        <w:rPr>
                          <w:rFonts w:ascii="Times New Roman" w:hAnsi="Times New Roman" w:cs="Times New Roman"/>
                          <w:sz w:val="24"/>
                          <w:szCs w:val="24"/>
                        </w:rPr>
                      </w:pPr>
                      <w:r>
                        <w:rPr>
                          <w:rFonts w:ascii="Times New Roman" w:hAnsi="Times New Roman" w:cs="Times New Roman"/>
                          <w:sz w:val="24"/>
                          <w:szCs w:val="24"/>
                        </w:rPr>
                        <w:t>T=25-27ᴼC, t=5’</w:t>
                      </w:r>
                    </w:p>
                  </w:txbxContent>
                </v:textbox>
              </v:rect>
            </w:pict>
          </mc:Fallback>
        </mc:AlternateContent>
      </w:r>
      <w:r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897856" behindDoc="0" locked="0" layoutInCell="1" allowOverlap="1" wp14:anchorId="4B96C254" wp14:editId="71A9ED80">
                <wp:simplePos x="0" y="0"/>
                <wp:positionH relativeFrom="column">
                  <wp:posOffset>1642745</wp:posOffset>
                </wp:positionH>
                <wp:positionV relativeFrom="paragraph">
                  <wp:posOffset>299085</wp:posOffset>
                </wp:positionV>
                <wp:extent cx="361950" cy="0"/>
                <wp:effectExtent l="0" t="76200" r="19050" b="114300"/>
                <wp:wrapNone/>
                <wp:docPr id="137" name="Straight Arrow Connector 137"/>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7" o:spid="_x0000_s1026" type="#_x0000_t32" style="position:absolute;margin-left:129.35pt;margin-top:23.55pt;width:28.5pt;height:0;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" strokecolor="black [3040]">
                <v:stroke endarrow="open"/>
              </v:shape>
            </w:pict>
          </mc:Fallback>
        </mc:AlternateContent>
      </w:r>
    </w:p>
    <w:p w:rsidR="00100543" w:rsidRPr="00D8363A" w:rsidRDefault="00783F08" w:rsidP="00100543">
      <w:pPr>
        <w:spacing w:after="0" w:line="240" w:lineRule="auto"/>
        <w:rPr>
          <w:rFonts w:ascii="Times New Roman" w:eastAsia="Times New Roman" w:hAnsi="Times New Roman" w:cs="Times New Roman"/>
          <w:sz w:val="24"/>
          <w:szCs w:val="24"/>
        </w:rPr>
      </w:pPr>
      <w:r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826176" behindDoc="0" locked="0" layoutInCell="1" allowOverlap="1" wp14:anchorId="1F09314D" wp14:editId="3EB51CBB">
                <wp:simplePos x="0" y="0"/>
                <wp:positionH relativeFrom="column">
                  <wp:posOffset>2633345</wp:posOffset>
                </wp:positionH>
                <wp:positionV relativeFrom="paragraph">
                  <wp:posOffset>66040</wp:posOffset>
                </wp:positionV>
                <wp:extent cx="0" cy="194310"/>
                <wp:effectExtent l="95250" t="0" r="57150" b="53340"/>
                <wp:wrapNone/>
                <wp:docPr id="99" name="Straight Arrow Connector 99"/>
                <wp:cNvGraphicFramePr/>
                <a:graphic xmlns:a="http://schemas.openxmlformats.org/drawingml/2006/main">
                  <a:graphicData uri="http://schemas.microsoft.com/office/word/2010/wordprocessingShape">
                    <wps:wsp>
                      <wps:cNvCnPr/>
                      <wps:spPr>
                        <a:xfrm>
                          <a:off x="0" y="0"/>
                          <a:ext cx="0" cy="1943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9" o:spid="_x0000_s1026" type="#_x0000_t32" style="position:absolute;margin-left:207.35pt;margin-top:5.2pt;width:0;height:15.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" strokecolor="black [3040]">
                <v:stroke endarrow="open"/>
              </v:shape>
            </w:pict>
          </mc:Fallback>
        </mc:AlternateContent>
      </w:r>
      <w:r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689984" behindDoc="0" locked="0" layoutInCell="1" allowOverlap="1" wp14:anchorId="451C0FE5" wp14:editId="609A957D">
                <wp:simplePos x="0" y="0"/>
                <wp:positionH relativeFrom="column">
                  <wp:posOffset>2018030</wp:posOffset>
                </wp:positionH>
                <wp:positionV relativeFrom="paragraph">
                  <wp:posOffset>287020</wp:posOffset>
                </wp:positionV>
                <wp:extent cx="1275080" cy="209550"/>
                <wp:effectExtent l="0" t="0" r="20320" b="19050"/>
                <wp:wrapNone/>
                <wp:docPr id="24" name="Rectangle 24"/>
                <wp:cNvGraphicFramePr/>
                <a:graphic xmlns:a="http://schemas.openxmlformats.org/drawingml/2006/main">
                  <a:graphicData uri="http://schemas.microsoft.com/office/word/2010/wordprocessingShape">
                    <wps:wsp>
                      <wps:cNvSpPr/>
                      <wps:spPr>
                        <a:xfrm>
                          <a:off x="0" y="0"/>
                          <a:ext cx="1275080" cy="209550"/>
                        </a:xfrm>
                        <a:prstGeom prst="rect">
                          <a:avLst/>
                        </a:prstGeom>
                      </wps:spPr>
                      <wps:style>
                        <a:lnRef idx="2">
                          <a:schemeClr val="dk1"/>
                        </a:lnRef>
                        <a:fillRef idx="1">
                          <a:schemeClr val="lt1"/>
                        </a:fillRef>
                        <a:effectRef idx="0">
                          <a:schemeClr val="dk1"/>
                        </a:effectRef>
                        <a:fontRef idx="minor">
                          <a:schemeClr val="dk1"/>
                        </a:fontRef>
                      </wps:style>
                      <wps:txbx>
                        <w:txbxContent>
                          <w:p w:rsidR="006425CC" w:rsidRPr="00100543" w:rsidRDefault="006425CC" w:rsidP="00100543">
                            <w:pPr>
                              <w:jc w:val="center"/>
                              <w:rPr>
                                <w:rFonts w:ascii="Times New Roman" w:hAnsi="Times New Roman" w:cs="Times New Roman"/>
                                <w:sz w:val="24"/>
                                <w:szCs w:val="24"/>
                              </w:rPr>
                            </w:pPr>
                            <w:r>
                              <w:rPr>
                                <w:rFonts w:ascii="Times New Roman" w:hAnsi="Times New Roman" w:cs="Times New Roman"/>
                                <w:sz w:val="24"/>
                                <w:szCs w:val="24"/>
                              </w:rPr>
                              <w:t>Penyaringan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74" style="position:absolute;margin-left:158.9pt;margin-top:22.6pt;width:100.4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" fillcolor="white [3201]" strokecolor="black [3200]" strokeweight="2pt">
                <v:textbox inset="0,0,0,0">
                  <w:txbxContent>
                    <w:p w:rsidR="006425CC" w:rsidRPr="00100543" w:rsidRDefault="006425CC" w:rsidP="00100543">
                      <w:pPr>
                        <w:jc w:val="center"/>
                        <w:rPr>
                          <w:rFonts w:ascii="Times New Roman" w:hAnsi="Times New Roman" w:cs="Times New Roman"/>
                          <w:sz w:val="24"/>
                          <w:szCs w:val="24"/>
                        </w:rPr>
                      </w:pPr>
                      <w:r>
                        <w:rPr>
                          <w:rFonts w:ascii="Times New Roman" w:hAnsi="Times New Roman" w:cs="Times New Roman"/>
                          <w:sz w:val="24"/>
                          <w:szCs w:val="24"/>
                        </w:rPr>
                        <w:t>Penyaringan</w:t>
                      </w:r>
                    </w:p>
                  </w:txbxContent>
                </v:textbox>
              </v:rect>
            </w:pict>
          </mc:Fallback>
        </mc:AlternateContent>
      </w:r>
      <w:r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828224" behindDoc="0" locked="0" layoutInCell="1" allowOverlap="1" wp14:anchorId="2565B953" wp14:editId="4A83619F">
                <wp:simplePos x="0" y="0"/>
                <wp:positionH relativeFrom="column">
                  <wp:posOffset>2630170</wp:posOffset>
                </wp:positionH>
                <wp:positionV relativeFrom="paragraph">
                  <wp:posOffset>496570</wp:posOffset>
                </wp:positionV>
                <wp:extent cx="0" cy="194310"/>
                <wp:effectExtent l="95250" t="0" r="57150" b="53340"/>
                <wp:wrapNone/>
                <wp:docPr id="100" name="Straight Arrow Connector 100"/>
                <wp:cNvGraphicFramePr/>
                <a:graphic xmlns:a="http://schemas.openxmlformats.org/drawingml/2006/main">
                  <a:graphicData uri="http://schemas.microsoft.com/office/word/2010/wordprocessingShape">
                    <wps:wsp>
                      <wps:cNvCnPr/>
                      <wps:spPr>
                        <a:xfrm>
                          <a:off x="0" y="0"/>
                          <a:ext cx="0" cy="1943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0" o:spid="_x0000_s1026" type="#_x0000_t32" style="position:absolute;margin-left:207.1pt;margin-top:39.1pt;width:0;height:15.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" strokecolor="black [3040]">
                <v:stroke endarrow="open"/>
              </v:shape>
            </w:pict>
          </mc:Fallback>
        </mc:AlternateContent>
      </w:r>
    </w:p>
    <w:p w:rsidR="00100543" w:rsidRPr="00D8363A" w:rsidRDefault="00783F08" w:rsidP="00100543">
      <w:pPr>
        <w:spacing w:after="0" w:line="240" w:lineRule="auto"/>
        <w:rPr>
          <w:rFonts w:ascii="Times New Roman" w:eastAsia="Times New Roman" w:hAnsi="Times New Roman" w:cs="Times New Roman"/>
          <w:sz w:val="24"/>
          <w:szCs w:val="24"/>
        </w:rPr>
      </w:pPr>
      <w:r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906048" behindDoc="0" locked="0" layoutInCell="1" allowOverlap="1" wp14:anchorId="2D44DAA4" wp14:editId="4584A32A">
                <wp:simplePos x="0" y="0"/>
                <wp:positionH relativeFrom="column">
                  <wp:posOffset>3634105</wp:posOffset>
                </wp:positionH>
                <wp:positionV relativeFrom="paragraph">
                  <wp:posOffset>88900</wp:posOffset>
                </wp:positionV>
                <wp:extent cx="1202690" cy="288290"/>
                <wp:effectExtent l="0" t="0" r="16510" b="16510"/>
                <wp:wrapNone/>
                <wp:docPr id="134" name="Oval 134"/>
                <wp:cNvGraphicFramePr/>
                <a:graphic xmlns:a="http://schemas.openxmlformats.org/drawingml/2006/main">
                  <a:graphicData uri="http://schemas.microsoft.com/office/word/2010/wordprocessingShape">
                    <wps:wsp>
                      <wps:cNvSpPr/>
                      <wps:spPr>
                        <a:xfrm>
                          <a:off x="0" y="0"/>
                          <a:ext cx="1202690" cy="288290"/>
                        </a:xfrm>
                        <a:prstGeom prst="ellipse">
                          <a:avLst/>
                        </a:prstGeom>
                      </wps:spPr>
                      <wps:style>
                        <a:lnRef idx="2">
                          <a:schemeClr val="dk1"/>
                        </a:lnRef>
                        <a:fillRef idx="1">
                          <a:schemeClr val="lt1"/>
                        </a:fillRef>
                        <a:effectRef idx="0">
                          <a:schemeClr val="dk1"/>
                        </a:effectRef>
                        <a:fontRef idx="minor">
                          <a:schemeClr val="dk1"/>
                        </a:fontRef>
                      </wps:style>
                      <wps:txbx>
                        <w:txbxContent>
                          <w:p w:rsidR="006425CC" w:rsidRPr="00AC3CC8" w:rsidRDefault="006425CC" w:rsidP="00783F08">
                            <w:pPr>
                              <w:jc w:val="center"/>
                              <w:rPr>
                                <w:rFonts w:ascii="Times New Roman" w:hAnsi="Times New Roman" w:cs="Times New Roman"/>
                                <w:sz w:val="24"/>
                                <w:szCs w:val="24"/>
                              </w:rPr>
                            </w:pPr>
                            <w:r>
                              <w:rPr>
                                <w:rFonts w:ascii="Times New Roman" w:hAnsi="Times New Roman" w:cs="Times New Roman"/>
                                <w:sz w:val="24"/>
                                <w:szCs w:val="24"/>
                              </w:rPr>
                              <w:t>Biji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4" o:spid="_x0000_s1075" style="position:absolute;margin-left:286.15pt;margin-top:7pt;width:94.7pt;height:22.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" fillcolor="white [3201]" strokecolor="black [3200]" strokeweight="2pt">
                <v:textbox inset="0,0,0,0">
                  <w:txbxContent>
                    <w:p w:rsidR="006425CC" w:rsidRPr="00AC3CC8" w:rsidRDefault="006425CC" w:rsidP="00783F08">
                      <w:pPr>
                        <w:jc w:val="center"/>
                        <w:rPr>
                          <w:rFonts w:ascii="Times New Roman" w:hAnsi="Times New Roman" w:cs="Times New Roman"/>
                          <w:sz w:val="24"/>
                          <w:szCs w:val="24"/>
                        </w:rPr>
                      </w:pPr>
                      <w:r>
                        <w:rPr>
                          <w:rFonts w:ascii="Times New Roman" w:hAnsi="Times New Roman" w:cs="Times New Roman"/>
                          <w:sz w:val="24"/>
                          <w:szCs w:val="24"/>
                        </w:rPr>
                        <w:t>Biji</w:t>
                      </w:r>
                    </w:p>
                  </w:txbxContent>
                </v:textbox>
              </v:oval>
            </w:pict>
          </mc:Fallback>
        </mc:AlternateContent>
      </w:r>
      <w:r w:rsidRPr="00D8363A">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907072" behindDoc="0" locked="0" layoutInCell="1" allowOverlap="1" wp14:anchorId="0C745715" wp14:editId="663D656B">
                <wp:simplePos x="0" y="0"/>
                <wp:positionH relativeFrom="column">
                  <wp:posOffset>3296285</wp:posOffset>
                </wp:positionH>
                <wp:positionV relativeFrom="paragraph">
                  <wp:posOffset>217805</wp:posOffset>
                </wp:positionV>
                <wp:extent cx="361950" cy="0"/>
                <wp:effectExtent l="0" t="76200" r="19050" b="114300"/>
                <wp:wrapNone/>
                <wp:docPr id="135" name="Straight Arrow Connector 135"/>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5" o:spid="_x0000_s1026" type="#_x0000_t32" style="position:absolute;margin-left:259.55pt;margin-top:17.15pt;width:28.5pt;height:0;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" strokecolor="black [3040]">
                <v:stroke endarrow="open"/>
              </v:shape>
            </w:pict>
          </mc:Fallback>
        </mc:AlternateContent>
      </w:r>
    </w:p>
    <w:p w:rsidR="00100543" w:rsidRPr="00D8363A" w:rsidRDefault="00100543" w:rsidP="00100543">
      <w:pPr>
        <w:spacing w:after="0" w:line="240" w:lineRule="auto"/>
        <w:rPr>
          <w:rFonts w:ascii="Times New Roman" w:eastAsia="Times New Roman" w:hAnsi="Times New Roman" w:cs="Times New Roman"/>
          <w:sz w:val="24"/>
          <w:szCs w:val="24"/>
        </w:rPr>
      </w:pPr>
    </w:p>
    <w:p w:rsidR="00C802AA" w:rsidRPr="00D8363A" w:rsidRDefault="007A5136" w:rsidP="00C802AA">
      <w:pPr>
        <w:pStyle w:val="Heading6"/>
        <w:spacing w:before="0"/>
        <w:jc w:val="left"/>
        <w:rPr>
          <w:rFonts w:eastAsia="Times New Roman" w:cs="Times New Roman"/>
          <w:iCs w:val="0"/>
          <w:szCs w:val="24"/>
        </w:rPr>
      </w:pPr>
      <w:bookmarkStart w:id="84" w:name="_Toc470267196"/>
      <w:bookmarkStart w:id="85" w:name="_Toc449440241"/>
      <w:bookmarkStart w:id="86" w:name="_Toc453151736"/>
      <w:r w:rsidRPr="00D8363A">
        <w:rPr>
          <w:rFonts w:eastAsia="Times New Roman" w:cs="Times New Roman"/>
          <w:b/>
          <w:noProof/>
          <w:szCs w:val="24"/>
          <w:lang w:eastAsia="id-ID"/>
        </w:rPr>
        <mc:AlternateContent>
          <mc:Choice Requires="wps">
            <w:drawing>
              <wp:anchor distT="0" distB="0" distL="114300" distR="114300" simplePos="0" relativeHeight="251691008" behindDoc="0" locked="0" layoutInCell="1" allowOverlap="1" wp14:anchorId="5C689AD4" wp14:editId="34089281">
                <wp:simplePos x="0" y="0"/>
                <wp:positionH relativeFrom="column">
                  <wp:posOffset>1632629</wp:posOffset>
                </wp:positionH>
                <wp:positionV relativeFrom="paragraph">
                  <wp:posOffset>154261</wp:posOffset>
                </wp:positionV>
                <wp:extent cx="2021205" cy="393404"/>
                <wp:effectExtent l="0" t="0" r="17145" b="26035"/>
                <wp:wrapNone/>
                <wp:docPr id="25" name="Oval 25"/>
                <wp:cNvGraphicFramePr/>
                <a:graphic xmlns:a="http://schemas.openxmlformats.org/drawingml/2006/main">
                  <a:graphicData uri="http://schemas.microsoft.com/office/word/2010/wordprocessingShape">
                    <wps:wsp>
                      <wps:cNvSpPr/>
                      <wps:spPr>
                        <a:xfrm>
                          <a:off x="0" y="0"/>
                          <a:ext cx="2021205" cy="393404"/>
                        </a:xfrm>
                        <a:prstGeom prst="ellipse">
                          <a:avLst/>
                        </a:prstGeom>
                      </wps:spPr>
                      <wps:style>
                        <a:lnRef idx="2">
                          <a:schemeClr val="dk1"/>
                        </a:lnRef>
                        <a:fillRef idx="1">
                          <a:schemeClr val="lt1"/>
                        </a:fillRef>
                        <a:effectRef idx="0">
                          <a:schemeClr val="dk1"/>
                        </a:effectRef>
                        <a:fontRef idx="minor">
                          <a:schemeClr val="dk1"/>
                        </a:fontRef>
                      </wps:style>
                      <wps:txbx>
                        <w:txbxContent>
                          <w:p w:rsidR="006425CC" w:rsidRDefault="006425CC" w:rsidP="007A51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Sari Buah Markisa</w:t>
                            </w:r>
                          </w:p>
                          <w:p w:rsidR="006425CC" w:rsidRPr="00AC3CC8" w:rsidRDefault="006425CC" w:rsidP="007A5136">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76" style="position:absolute;margin-left:128.55pt;margin-top:12.15pt;width:159.15pt;height:3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" fillcolor="white [3201]" strokecolor="black [3200]" strokeweight="2pt">
                <v:textbox inset="0,0,0,0">
                  <w:txbxContent>
                    <w:p w:rsidR="006425CC" w:rsidRDefault="006425CC" w:rsidP="007A51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Sari Buah Markisa</w:t>
                      </w:r>
                    </w:p>
                    <w:p w:rsidR="006425CC" w:rsidRPr="00AC3CC8" w:rsidRDefault="006425CC" w:rsidP="007A5136">
                      <w:pPr>
                        <w:spacing w:after="0" w:line="240" w:lineRule="auto"/>
                        <w:jc w:val="center"/>
                        <w:rPr>
                          <w:rFonts w:ascii="Times New Roman" w:hAnsi="Times New Roman" w:cs="Times New Roman"/>
                          <w:sz w:val="24"/>
                          <w:szCs w:val="24"/>
                        </w:rPr>
                      </w:pPr>
                    </w:p>
                  </w:txbxContent>
                </v:textbox>
              </v:oval>
            </w:pict>
          </mc:Fallback>
        </mc:AlternateContent>
      </w:r>
      <w:bookmarkEnd w:id="84"/>
    </w:p>
    <w:p w:rsidR="00C802AA" w:rsidRPr="00D8363A" w:rsidRDefault="00C802AA" w:rsidP="00C802AA">
      <w:pPr>
        <w:pStyle w:val="Heading6"/>
        <w:spacing w:before="0"/>
        <w:jc w:val="left"/>
        <w:rPr>
          <w:rFonts w:eastAsia="Times New Roman" w:cs="Times New Roman"/>
          <w:iCs w:val="0"/>
          <w:szCs w:val="24"/>
        </w:rPr>
      </w:pPr>
    </w:p>
    <w:bookmarkStart w:id="87" w:name="_Toc470267197"/>
    <w:p w:rsidR="00C802AA" w:rsidRPr="00D8363A" w:rsidRDefault="00130DA0" w:rsidP="00C802AA">
      <w:pPr>
        <w:pStyle w:val="Heading6"/>
        <w:spacing w:before="0"/>
        <w:jc w:val="left"/>
        <w:rPr>
          <w:rFonts w:eastAsia="Times New Roman" w:cs="Times New Roman"/>
          <w:iCs w:val="0"/>
          <w:szCs w:val="24"/>
        </w:rPr>
      </w:pPr>
      <w:r w:rsidRPr="00D8363A">
        <w:rPr>
          <w:rFonts w:eastAsia="Times New Roman" w:cs="Times New Roman"/>
          <w:b/>
          <w:noProof/>
          <w:szCs w:val="24"/>
          <w:lang w:eastAsia="id-ID"/>
        </w:rPr>
        <mc:AlternateContent>
          <mc:Choice Requires="wps">
            <w:drawing>
              <wp:anchor distT="0" distB="0" distL="114300" distR="114300" simplePos="0" relativeHeight="251974656" behindDoc="0" locked="0" layoutInCell="1" allowOverlap="1" wp14:anchorId="47E93063" wp14:editId="57F2116B">
                <wp:simplePos x="0" y="0"/>
                <wp:positionH relativeFrom="column">
                  <wp:posOffset>2665095</wp:posOffset>
                </wp:positionH>
                <wp:positionV relativeFrom="paragraph">
                  <wp:posOffset>110490</wp:posOffset>
                </wp:positionV>
                <wp:extent cx="0" cy="194310"/>
                <wp:effectExtent l="95250" t="0" r="57150" b="53340"/>
                <wp:wrapNone/>
                <wp:docPr id="121" name="Straight Arrow Connector 121"/>
                <wp:cNvGraphicFramePr/>
                <a:graphic xmlns:a="http://schemas.openxmlformats.org/drawingml/2006/main">
                  <a:graphicData uri="http://schemas.microsoft.com/office/word/2010/wordprocessingShape">
                    <wps:wsp>
                      <wps:cNvCnPr/>
                      <wps:spPr>
                        <a:xfrm>
                          <a:off x="0" y="0"/>
                          <a:ext cx="0" cy="1943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1" o:spid="_x0000_s1026" type="#_x0000_t32" style="position:absolute;margin-left:209.85pt;margin-top:8.7pt;width:0;height:15.3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" strokecolor="black [3040]">
                <v:stroke endarrow="open"/>
              </v:shape>
            </w:pict>
          </mc:Fallback>
        </mc:AlternateContent>
      </w:r>
      <w:bookmarkEnd w:id="87"/>
    </w:p>
    <w:bookmarkStart w:id="88" w:name="_Toc470267198"/>
    <w:p w:rsidR="00014E20" w:rsidRPr="00D8363A" w:rsidRDefault="00130DA0" w:rsidP="00C802AA">
      <w:pPr>
        <w:pStyle w:val="Heading6"/>
        <w:spacing w:before="0"/>
        <w:jc w:val="left"/>
        <w:rPr>
          <w:rFonts w:cs="Times New Roman"/>
          <w:szCs w:val="24"/>
        </w:rPr>
      </w:pPr>
      <w:r w:rsidRPr="00D8363A">
        <w:rPr>
          <w:rFonts w:eastAsia="Times New Roman" w:cs="Times New Roman"/>
          <w:iCs w:val="0"/>
          <w:noProof/>
          <w:szCs w:val="24"/>
          <w:lang w:eastAsia="id-ID"/>
        </w:rPr>
        <mc:AlternateContent>
          <mc:Choice Requires="wps">
            <w:drawing>
              <wp:anchor distT="0" distB="0" distL="114300" distR="114300" simplePos="0" relativeHeight="251972608" behindDoc="0" locked="0" layoutInCell="1" allowOverlap="1" wp14:anchorId="7C930C56" wp14:editId="304D309C">
                <wp:simplePos x="0" y="0"/>
                <wp:positionH relativeFrom="column">
                  <wp:posOffset>1018540</wp:posOffset>
                </wp:positionH>
                <wp:positionV relativeFrom="paragraph">
                  <wp:posOffset>94615</wp:posOffset>
                </wp:positionV>
                <wp:extent cx="3232150" cy="0"/>
                <wp:effectExtent l="0" t="0" r="25400" b="19050"/>
                <wp:wrapNone/>
                <wp:docPr id="120" name="Straight Connector 120"/>
                <wp:cNvGraphicFramePr/>
                <a:graphic xmlns:a="http://schemas.openxmlformats.org/drawingml/2006/main">
                  <a:graphicData uri="http://schemas.microsoft.com/office/word/2010/wordprocessingShape">
                    <wps:wsp>
                      <wps:cNvCnPr/>
                      <wps:spPr>
                        <a:xfrm>
                          <a:off x="0" y="0"/>
                          <a:ext cx="3232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0" o:spid="_x0000_s1026" style="position:absolute;z-index:251972608;visibility:visible;mso-wrap-style:square;mso-wrap-distance-left:9pt;mso-wrap-distance-top:0;mso-wrap-distance-right:9pt;mso-wrap-distance-bottom:0;mso-position-horizontal:absolute;mso-position-horizontal-relative:text;mso-position-vertical:absolute;mso-position-vertical-relative:text" from="80.2pt,7.45pt" to="33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" strokecolor="black [3040]"/>
            </w:pict>
          </mc:Fallback>
        </mc:AlternateContent>
      </w:r>
      <w:r w:rsidRPr="00D8363A">
        <w:rPr>
          <w:rFonts w:eastAsia="Times New Roman" w:cs="Times New Roman"/>
          <w:iCs w:val="0"/>
          <w:noProof/>
          <w:szCs w:val="24"/>
          <w:lang w:eastAsia="id-ID"/>
        </w:rPr>
        <mc:AlternateContent>
          <mc:Choice Requires="wps">
            <w:drawing>
              <wp:anchor distT="0" distB="0" distL="114300" distR="114300" simplePos="0" relativeHeight="251971584" behindDoc="0" locked="0" layoutInCell="1" allowOverlap="1" wp14:anchorId="1C4EA3C5" wp14:editId="0FED80E7">
                <wp:simplePos x="0" y="0"/>
                <wp:positionH relativeFrom="column">
                  <wp:posOffset>4253230</wp:posOffset>
                </wp:positionH>
                <wp:positionV relativeFrom="paragraph">
                  <wp:posOffset>102870</wp:posOffset>
                </wp:positionV>
                <wp:extent cx="0" cy="190500"/>
                <wp:effectExtent l="95250" t="0" r="57150" b="57150"/>
                <wp:wrapNone/>
                <wp:docPr id="119" name="Straight Arrow Connector 119"/>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19" o:spid="_x0000_s1026" type="#_x0000_t32" style="position:absolute;margin-left:334.9pt;margin-top:8.1pt;width:0;height:15pt;z-index:25197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" strokecolor="black [3040]">
                <v:stroke endarrow="open"/>
              </v:shape>
            </w:pict>
          </mc:Fallback>
        </mc:AlternateContent>
      </w:r>
      <w:r w:rsidRPr="00D8363A">
        <w:rPr>
          <w:rFonts w:eastAsia="Times New Roman" w:cs="Times New Roman"/>
          <w:iCs w:val="0"/>
          <w:noProof/>
          <w:szCs w:val="24"/>
          <w:lang w:eastAsia="id-ID"/>
        </w:rPr>
        <mc:AlternateContent>
          <mc:Choice Requires="wps">
            <w:drawing>
              <wp:anchor distT="0" distB="0" distL="114300" distR="114300" simplePos="0" relativeHeight="251970560" behindDoc="0" locked="0" layoutInCell="1" allowOverlap="1" wp14:anchorId="2576EA92" wp14:editId="5E11B5E9">
                <wp:simplePos x="0" y="0"/>
                <wp:positionH relativeFrom="column">
                  <wp:posOffset>1020445</wp:posOffset>
                </wp:positionH>
                <wp:positionV relativeFrom="paragraph">
                  <wp:posOffset>91440</wp:posOffset>
                </wp:positionV>
                <wp:extent cx="0" cy="190500"/>
                <wp:effectExtent l="95250" t="0" r="57150" b="57150"/>
                <wp:wrapNone/>
                <wp:docPr id="118" name="Straight Arrow Connector 118"/>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18" o:spid="_x0000_s1026" type="#_x0000_t32" style="position:absolute;margin-left:80.35pt;margin-top:7.2pt;width:0;height:15pt;z-index:25197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" strokecolor="black [3040]">
                <v:stroke endarrow="open"/>
              </v:shape>
            </w:pict>
          </mc:Fallback>
        </mc:AlternateContent>
      </w:r>
      <w:r w:rsidRPr="00D8363A">
        <w:rPr>
          <w:rFonts w:eastAsia="Times New Roman" w:cs="Times New Roman"/>
          <w:iCs w:val="0"/>
          <w:noProof/>
          <w:szCs w:val="24"/>
          <w:lang w:eastAsia="id-ID"/>
        </w:rPr>
        <mc:AlternateContent>
          <mc:Choice Requires="wps">
            <w:drawing>
              <wp:anchor distT="0" distB="0" distL="114300" distR="114300" simplePos="0" relativeHeight="251969536" behindDoc="0" locked="0" layoutInCell="1" allowOverlap="1" wp14:anchorId="687C816F" wp14:editId="0B7E7EB5">
                <wp:simplePos x="0" y="0"/>
                <wp:positionH relativeFrom="column">
                  <wp:posOffset>2665730</wp:posOffset>
                </wp:positionH>
                <wp:positionV relativeFrom="paragraph">
                  <wp:posOffset>91440</wp:posOffset>
                </wp:positionV>
                <wp:extent cx="0" cy="190500"/>
                <wp:effectExtent l="95250" t="0" r="57150" b="57150"/>
                <wp:wrapNone/>
                <wp:docPr id="117" name="Straight Arrow Connector 117"/>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17" o:spid="_x0000_s1026" type="#_x0000_t32" style="position:absolute;margin-left:209.9pt;margin-top:7.2pt;width:0;height:15pt;z-index:25196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" strokecolor="black [3040]">
                <v:stroke endarrow="open"/>
              </v:shape>
            </w:pict>
          </mc:Fallback>
        </mc:AlternateContent>
      </w:r>
      <w:r w:rsidRPr="00D8363A">
        <w:rPr>
          <w:rFonts w:eastAsia="Times New Roman" w:cs="Times New Roman"/>
          <w:iCs w:val="0"/>
          <w:noProof/>
          <w:szCs w:val="24"/>
          <w:lang w:eastAsia="id-ID"/>
        </w:rPr>
        <mc:AlternateContent>
          <mc:Choice Requires="wps">
            <w:drawing>
              <wp:anchor distT="0" distB="0" distL="114300" distR="114300" simplePos="0" relativeHeight="251968512" behindDoc="0" locked="0" layoutInCell="1" allowOverlap="1" wp14:anchorId="0ECF9124" wp14:editId="4BFFCC12">
                <wp:simplePos x="0" y="0"/>
                <wp:positionH relativeFrom="column">
                  <wp:posOffset>3623310</wp:posOffset>
                </wp:positionH>
                <wp:positionV relativeFrom="paragraph">
                  <wp:posOffset>296545</wp:posOffset>
                </wp:positionV>
                <wp:extent cx="1202690" cy="509905"/>
                <wp:effectExtent l="0" t="0" r="16510" b="23495"/>
                <wp:wrapNone/>
                <wp:docPr id="116" name="Oval 116"/>
                <wp:cNvGraphicFramePr/>
                <a:graphic xmlns:a="http://schemas.openxmlformats.org/drawingml/2006/main">
                  <a:graphicData uri="http://schemas.microsoft.com/office/word/2010/wordprocessingShape">
                    <wps:wsp>
                      <wps:cNvSpPr/>
                      <wps:spPr>
                        <a:xfrm>
                          <a:off x="0" y="0"/>
                          <a:ext cx="1202690" cy="509905"/>
                        </a:xfrm>
                        <a:prstGeom prst="ellipse">
                          <a:avLst/>
                        </a:prstGeom>
                      </wps:spPr>
                      <wps:style>
                        <a:lnRef idx="2">
                          <a:schemeClr val="dk1"/>
                        </a:lnRef>
                        <a:fillRef idx="1">
                          <a:schemeClr val="lt1"/>
                        </a:fillRef>
                        <a:effectRef idx="0">
                          <a:schemeClr val="dk1"/>
                        </a:effectRef>
                        <a:fontRef idx="minor">
                          <a:schemeClr val="dk1"/>
                        </a:fontRef>
                      </wps:style>
                      <wps:txbx>
                        <w:txbxContent>
                          <w:p w:rsidR="006425CC" w:rsidRPr="00AC3CC8" w:rsidRDefault="006425CC" w:rsidP="00130DA0">
                            <w:pPr>
                              <w:jc w:val="center"/>
                              <w:rPr>
                                <w:rFonts w:ascii="Times New Roman" w:hAnsi="Times New Roman" w:cs="Times New Roman"/>
                                <w:sz w:val="24"/>
                                <w:szCs w:val="24"/>
                              </w:rPr>
                            </w:pPr>
                            <w:r>
                              <w:rPr>
                                <w:rFonts w:ascii="Times New Roman" w:hAnsi="Times New Roman" w:cs="Times New Roman"/>
                                <w:sz w:val="24"/>
                                <w:szCs w:val="24"/>
                              </w:rPr>
                              <w:t>Pengukuran derajat brix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6" o:spid="_x0000_s1077" style="position:absolute;margin-left:285.3pt;margin-top:23.35pt;width:94.7pt;height:40.1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" fillcolor="white [3201]" strokecolor="black [3200]" strokeweight="2pt">
                <v:textbox inset="0,0,0,0">
                  <w:txbxContent>
                    <w:p w:rsidR="006425CC" w:rsidRPr="00AC3CC8" w:rsidRDefault="006425CC" w:rsidP="00130DA0">
                      <w:pPr>
                        <w:jc w:val="center"/>
                        <w:rPr>
                          <w:rFonts w:ascii="Times New Roman" w:hAnsi="Times New Roman" w:cs="Times New Roman"/>
                          <w:sz w:val="24"/>
                          <w:szCs w:val="24"/>
                        </w:rPr>
                      </w:pPr>
                      <w:r>
                        <w:rPr>
                          <w:rFonts w:ascii="Times New Roman" w:hAnsi="Times New Roman" w:cs="Times New Roman"/>
                          <w:sz w:val="24"/>
                          <w:szCs w:val="24"/>
                        </w:rPr>
                        <w:t>Pengukuran derajat brix</w:t>
                      </w:r>
                    </w:p>
                  </w:txbxContent>
                </v:textbox>
              </v:oval>
            </w:pict>
          </mc:Fallback>
        </mc:AlternateContent>
      </w:r>
      <w:r w:rsidRPr="00D8363A">
        <w:rPr>
          <w:rFonts w:eastAsia="Times New Roman" w:cs="Times New Roman"/>
          <w:iCs w:val="0"/>
          <w:noProof/>
          <w:szCs w:val="24"/>
          <w:lang w:eastAsia="id-ID"/>
        </w:rPr>
        <mc:AlternateContent>
          <mc:Choice Requires="wps">
            <w:drawing>
              <wp:anchor distT="0" distB="0" distL="114300" distR="114300" simplePos="0" relativeHeight="251967488" behindDoc="0" locked="0" layoutInCell="1" allowOverlap="1" wp14:anchorId="2F44BF02" wp14:editId="7B607BDA">
                <wp:simplePos x="0" y="0"/>
                <wp:positionH relativeFrom="column">
                  <wp:posOffset>2060575</wp:posOffset>
                </wp:positionH>
                <wp:positionV relativeFrom="paragraph">
                  <wp:posOffset>296545</wp:posOffset>
                </wp:positionV>
                <wp:extent cx="1202690" cy="509905"/>
                <wp:effectExtent l="0" t="0" r="16510" b="23495"/>
                <wp:wrapNone/>
                <wp:docPr id="115" name="Oval 115"/>
                <wp:cNvGraphicFramePr/>
                <a:graphic xmlns:a="http://schemas.openxmlformats.org/drawingml/2006/main">
                  <a:graphicData uri="http://schemas.microsoft.com/office/word/2010/wordprocessingShape">
                    <wps:wsp>
                      <wps:cNvSpPr/>
                      <wps:spPr>
                        <a:xfrm>
                          <a:off x="0" y="0"/>
                          <a:ext cx="1202690" cy="509905"/>
                        </a:xfrm>
                        <a:prstGeom prst="ellipse">
                          <a:avLst/>
                        </a:prstGeom>
                      </wps:spPr>
                      <wps:style>
                        <a:lnRef idx="2">
                          <a:schemeClr val="dk1"/>
                        </a:lnRef>
                        <a:fillRef idx="1">
                          <a:schemeClr val="lt1"/>
                        </a:fillRef>
                        <a:effectRef idx="0">
                          <a:schemeClr val="dk1"/>
                        </a:effectRef>
                        <a:fontRef idx="minor">
                          <a:schemeClr val="dk1"/>
                        </a:fontRef>
                      </wps:style>
                      <wps:txbx>
                        <w:txbxContent>
                          <w:p w:rsidR="006425CC" w:rsidRPr="00AC3CC8" w:rsidRDefault="006425CC" w:rsidP="00130DA0">
                            <w:pPr>
                              <w:jc w:val="center"/>
                              <w:rPr>
                                <w:rFonts w:ascii="Times New Roman" w:hAnsi="Times New Roman" w:cs="Times New Roman"/>
                                <w:sz w:val="24"/>
                                <w:szCs w:val="24"/>
                              </w:rPr>
                            </w:pPr>
                            <w:r>
                              <w:rPr>
                                <w:rFonts w:ascii="Times New Roman" w:hAnsi="Times New Roman" w:cs="Times New Roman"/>
                                <w:sz w:val="24"/>
                                <w:szCs w:val="24"/>
                              </w:rPr>
                              <w:t>Pengukuran viskositas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5" o:spid="_x0000_s1078" style="position:absolute;margin-left:162.25pt;margin-top:23.35pt;width:94.7pt;height:40.1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" fillcolor="white [3201]" strokecolor="black [3200]" strokeweight="2pt">
                <v:textbox inset="0,0,0,0">
                  <w:txbxContent>
                    <w:p w:rsidR="006425CC" w:rsidRPr="00AC3CC8" w:rsidRDefault="006425CC" w:rsidP="00130DA0">
                      <w:pPr>
                        <w:jc w:val="center"/>
                        <w:rPr>
                          <w:rFonts w:ascii="Times New Roman" w:hAnsi="Times New Roman" w:cs="Times New Roman"/>
                          <w:sz w:val="24"/>
                          <w:szCs w:val="24"/>
                        </w:rPr>
                      </w:pPr>
                      <w:r>
                        <w:rPr>
                          <w:rFonts w:ascii="Times New Roman" w:hAnsi="Times New Roman" w:cs="Times New Roman"/>
                          <w:sz w:val="24"/>
                          <w:szCs w:val="24"/>
                        </w:rPr>
                        <w:t>Pengukuran viskositas</w:t>
                      </w:r>
                    </w:p>
                  </w:txbxContent>
                </v:textbox>
              </v:oval>
            </w:pict>
          </mc:Fallback>
        </mc:AlternateContent>
      </w:r>
      <w:r w:rsidRPr="00D8363A">
        <w:rPr>
          <w:rFonts w:eastAsia="Times New Roman" w:cs="Times New Roman"/>
          <w:iCs w:val="0"/>
          <w:noProof/>
          <w:szCs w:val="24"/>
          <w:lang w:eastAsia="id-ID"/>
        </w:rPr>
        <mc:AlternateContent>
          <mc:Choice Requires="wps">
            <w:drawing>
              <wp:anchor distT="0" distB="0" distL="114300" distR="114300" simplePos="0" relativeHeight="251966464" behindDoc="0" locked="0" layoutInCell="1" allowOverlap="1" wp14:anchorId="3F7C4904" wp14:editId="1E09EACF">
                <wp:simplePos x="0" y="0"/>
                <wp:positionH relativeFrom="column">
                  <wp:posOffset>29845</wp:posOffset>
                </wp:positionH>
                <wp:positionV relativeFrom="paragraph">
                  <wp:posOffset>296545</wp:posOffset>
                </wp:positionV>
                <wp:extent cx="1595120" cy="288290"/>
                <wp:effectExtent l="0" t="0" r="24130" b="16510"/>
                <wp:wrapNone/>
                <wp:docPr id="114" name="Oval 114"/>
                <wp:cNvGraphicFramePr/>
                <a:graphic xmlns:a="http://schemas.openxmlformats.org/drawingml/2006/main">
                  <a:graphicData uri="http://schemas.microsoft.com/office/word/2010/wordprocessingShape">
                    <wps:wsp>
                      <wps:cNvSpPr/>
                      <wps:spPr>
                        <a:xfrm>
                          <a:off x="0" y="0"/>
                          <a:ext cx="1595120" cy="288290"/>
                        </a:xfrm>
                        <a:prstGeom prst="ellipse">
                          <a:avLst/>
                        </a:prstGeom>
                      </wps:spPr>
                      <wps:style>
                        <a:lnRef idx="2">
                          <a:schemeClr val="dk1"/>
                        </a:lnRef>
                        <a:fillRef idx="1">
                          <a:schemeClr val="lt1"/>
                        </a:fillRef>
                        <a:effectRef idx="0">
                          <a:schemeClr val="dk1"/>
                        </a:effectRef>
                        <a:fontRef idx="minor">
                          <a:schemeClr val="dk1"/>
                        </a:fontRef>
                      </wps:style>
                      <wps:txbx>
                        <w:txbxContent>
                          <w:p w:rsidR="006425CC" w:rsidRPr="00AC3CC8" w:rsidRDefault="006425CC" w:rsidP="00130DA0">
                            <w:pPr>
                              <w:jc w:val="center"/>
                              <w:rPr>
                                <w:rFonts w:ascii="Times New Roman" w:hAnsi="Times New Roman" w:cs="Times New Roman"/>
                                <w:sz w:val="24"/>
                                <w:szCs w:val="24"/>
                              </w:rPr>
                            </w:pPr>
                            <w:r>
                              <w:rPr>
                                <w:rFonts w:ascii="Times New Roman" w:hAnsi="Times New Roman" w:cs="Times New Roman"/>
                                <w:sz w:val="24"/>
                                <w:szCs w:val="24"/>
                              </w:rPr>
                              <w:t>Pengukuran pH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4" o:spid="_x0000_s1079" style="position:absolute;margin-left:2.35pt;margin-top:23.35pt;width:125.6pt;height:22.7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" fillcolor="white [3201]" strokecolor="black [3200]" strokeweight="2pt">
                <v:textbox inset="0,0,0,0">
                  <w:txbxContent>
                    <w:p w:rsidR="006425CC" w:rsidRPr="00AC3CC8" w:rsidRDefault="006425CC" w:rsidP="00130DA0">
                      <w:pPr>
                        <w:jc w:val="center"/>
                        <w:rPr>
                          <w:rFonts w:ascii="Times New Roman" w:hAnsi="Times New Roman" w:cs="Times New Roman"/>
                          <w:sz w:val="24"/>
                          <w:szCs w:val="24"/>
                        </w:rPr>
                      </w:pPr>
                      <w:r>
                        <w:rPr>
                          <w:rFonts w:ascii="Times New Roman" w:hAnsi="Times New Roman" w:cs="Times New Roman"/>
                          <w:sz w:val="24"/>
                          <w:szCs w:val="24"/>
                        </w:rPr>
                        <w:t>Pengukuran pH</w:t>
                      </w:r>
                    </w:p>
                  </w:txbxContent>
                </v:textbox>
              </v:oval>
            </w:pict>
          </mc:Fallback>
        </mc:AlternateContent>
      </w:r>
      <w:bookmarkEnd w:id="88"/>
    </w:p>
    <w:p w:rsidR="00014E20" w:rsidRPr="00D8363A" w:rsidRDefault="00014E20" w:rsidP="00C802AA">
      <w:pPr>
        <w:pStyle w:val="Heading6"/>
        <w:spacing w:before="0"/>
        <w:jc w:val="left"/>
        <w:rPr>
          <w:rFonts w:cs="Times New Roman"/>
          <w:szCs w:val="24"/>
        </w:rPr>
      </w:pPr>
    </w:p>
    <w:p w:rsidR="00130DA0" w:rsidRPr="00D8363A" w:rsidRDefault="00130DA0" w:rsidP="00C802AA">
      <w:pPr>
        <w:pStyle w:val="Heading6"/>
        <w:spacing w:before="0"/>
        <w:jc w:val="left"/>
        <w:rPr>
          <w:rFonts w:cs="Times New Roman"/>
          <w:szCs w:val="24"/>
        </w:rPr>
      </w:pPr>
      <w:bookmarkStart w:id="89" w:name="_Toc458379520"/>
    </w:p>
    <w:p w:rsidR="00130DA0" w:rsidRPr="00D8363A" w:rsidRDefault="00130DA0" w:rsidP="00C802AA">
      <w:pPr>
        <w:pStyle w:val="Heading6"/>
        <w:spacing w:before="0"/>
        <w:jc w:val="left"/>
        <w:rPr>
          <w:rFonts w:cs="Times New Roman"/>
          <w:szCs w:val="24"/>
        </w:rPr>
      </w:pPr>
    </w:p>
    <w:p w:rsidR="00130DA0" w:rsidRPr="00D8363A" w:rsidRDefault="00130DA0" w:rsidP="00C802AA">
      <w:pPr>
        <w:pStyle w:val="Heading6"/>
        <w:spacing w:before="0"/>
        <w:jc w:val="left"/>
        <w:rPr>
          <w:rFonts w:cs="Times New Roman"/>
          <w:szCs w:val="24"/>
        </w:rPr>
      </w:pPr>
    </w:p>
    <w:p w:rsidR="00703D03" w:rsidRPr="00D8363A" w:rsidRDefault="00100543" w:rsidP="00130DA0">
      <w:pPr>
        <w:pStyle w:val="Heading6"/>
        <w:spacing w:before="0"/>
        <w:jc w:val="left"/>
        <w:rPr>
          <w:rFonts w:cs="Times New Roman"/>
          <w:szCs w:val="24"/>
        </w:rPr>
      </w:pPr>
      <w:bookmarkStart w:id="90" w:name="_Toc470267199"/>
      <w:r w:rsidRPr="00D8363A">
        <w:rPr>
          <w:rFonts w:cs="Times New Roman"/>
          <w:szCs w:val="24"/>
        </w:rPr>
        <w:t xml:space="preserve">Gambar </w:t>
      </w:r>
      <w:r w:rsidR="00E0543B" w:rsidRPr="00D8363A">
        <w:rPr>
          <w:rFonts w:cs="Times New Roman"/>
          <w:szCs w:val="24"/>
        </w:rPr>
        <w:t>9</w:t>
      </w:r>
      <w:r w:rsidRPr="00D8363A">
        <w:rPr>
          <w:rFonts w:cs="Times New Roman"/>
          <w:szCs w:val="24"/>
        </w:rPr>
        <w:t xml:space="preserve">. Diagram Alir Penelitian Pendahuluan Pembuatan </w:t>
      </w:r>
      <w:r w:rsidR="00EC0DF3" w:rsidRPr="00D8363A">
        <w:rPr>
          <w:rFonts w:cs="Times New Roman"/>
          <w:szCs w:val="24"/>
        </w:rPr>
        <w:t>Sari Buah Markisa</w:t>
      </w:r>
      <w:bookmarkEnd w:id="85"/>
      <w:bookmarkEnd w:id="86"/>
      <w:bookmarkEnd w:id="89"/>
      <w:bookmarkEnd w:id="90"/>
    </w:p>
    <w:p w:rsidR="00703D03" w:rsidRPr="00D8363A" w:rsidRDefault="00130DA0" w:rsidP="00703D03">
      <w:pPr>
        <w:rPr>
          <w:rFonts w:ascii="Times New Roman" w:hAnsi="Times New Roman" w:cs="Times New Roman"/>
          <w:sz w:val="24"/>
          <w:szCs w:val="24"/>
        </w:rPr>
      </w:pPr>
      <w:r w:rsidRPr="00D8363A">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919360" behindDoc="0" locked="0" layoutInCell="1" allowOverlap="1" wp14:anchorId="7D81BE31" wp14:editId="756A6A70">
                <wp:simplePos x="0" y="0"/>
                <wp:positionH relativeFrom="column">
                  <wp:posOffset>59011</wp:posOffset>
                </wp:positionH>
                <wp:positionV relativeFrom="paragraph">
                  <wp:posOffset>212031</wp:posOffset>
                </wp:positionV>
                <wp:extent cx="4916170" cy="2562446"/>
                <wp:effectExtent l="0" t="0" r="17780" b="28575"/>
                <wp:wrapNone/>
                <wp:docPr id="140" name="Rectangle 140"/>
                <wp:cNvGraphicFramePr/>
                <a:graphic xmlns:a="http://schemas.openxmlformats.org/drawingml/2006/main">
                  <a:graphicData uri="http://schemas.microsoft.com/office/word/2010/wordprocessingShape">
                    <wps:wsp>
                      <wps:cNvSpPr/>
                      <wps:spPr>
                        <a:xfrm>
                          <a:off x="0" y="0"/>
                          <a:ext cx="4916170" cy="25624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 o:spid="_x0000_s1026" style="position:absolute;margin-left:4.65pt;margin-top:16.7pt;width:387.1pt;height:201.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" filled="f" strokecolor="black [3213]" strokeweight="2pt"/>
            </w:pict>
          </mc:Fallback>
        </mc:AlternateContent>
      </w:r>
    </w:p>
    <w:p w:rsidR="00014E20" w:rsidRPr="00D8363A" w:rsidRDefault="00014E20" w:rsidP="00703D03">
      <w:pPr>
        <w:pStyle w:val="Heading3"/>
        <w:spacing w:before="0" w:line="480" w:lineRule="auto"/>
        <w:rPr>
          <w:rFonts w:cs="Times New Roman"/>
          <w:szCs w:val="24"/>
        </w:rPr>
      </w:pPr>
      <w:bookmarkStart w:id="91" w:name="_Toc458379521"/>
      <w:bookmarkStart w:id="92" w:name="_Toc470267200"/>
      <w:r w:rsidRPr="00D8363A">
        <w:rPr>
          <w:rFonts w:eastAsia="Times New Roman" w:cs="Times New Roman"/>
          <w:b w:val="0"/>
          <w:noProof/>
          <w:szCs w:val="24"/>
          <w:lang w:eastAsia="id-ID"/>
        </w:rPr>
        <mc:AlternateContent>
          <mc:Choice Requires="wps">
            <w:drawing>
              <wp:anchor distT="0" distB="0" distL="114300" distR="114300" simplePos="0" relativeHeight="251921408" behindDoc="0" locked="0" layoutInCell="1" allowOverlap="1" wp14:anchorId="0E8248A5" wp14:editId="3729A275">
                <wp:simplePos x="0" y="0"/>
                <wp:positionH relativeFrom="column">
                  <wp:posOffset>2479675</wp:posOffset>
                </wp:positionH>
                <wp:positionV relativeFrom="paragraph">
                  <wp:posOffset>297180</wp:posOffset>
                </wp:positionV>
                <wp:extent cx="1275080" cy="361315"/>
                <wp:effectExtent l="0" t="0" r="20320" b="19685"/>
                <wp:wrapNone/>
                <wp:docPr id="141" name="Rectangle 141"/>
                <wp:cNvGraphicFramePr/>
                <a:graphic xmlns:a="http://schemas.openxmlformats.org/drawingml/2006/main">
                  <a:graphicData uri="http://schemas.microsoft.com/office/word/2010/wordprocessingShape">
                    <wps:wsp>
                      <wps:cNvSpPr/>
                      <wps:spPr>
                        <a:xfrm>
                          <a:off x="0" y="0"/>
                          <a:ext cx="1275080" cy="361315"/>
                        </a:xfrm>
                        <a:prstGeom prst="rect">
                          <a:avLst/>
                        </a:prstGeom>
                      </wps:spPr>
                      <wps:style>
                        <a:lnRef idx="2">
                          <a:schemeClr val="dk1"/>
                        </a:lnRef>
                        <a:fillRef idx="1">
                          <a:schemeClr val="lt1"/>
                        </a:fillRef>
                        <a:effectRef idx="0">
                          <a:schemeClr val="dk1"/>
                        </a:effectRef>
                        <a:fontRef idx="minor">
                          <a:schemeClr val="dk1"/>
                        </a:fontRef>
                      </wps:style>
                      <wps:txbx>
                        <w:txbxContent>
                          <w:p w:rsidR="006425CC" w:rsidRDefault="006425CC" w:rsidP="00014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Pencampuran</w:t>
                            </w:r>
                          </w:p>
                          <w:p w:rsidR="006425CC" w:rsidRPr="00100543" w:rsidRDefault="006425CC" w:rsidP="00014E20">
                            <w:pPr>
                              <w:jc w:val="center"/>
                              <w:rPr>
                                <w:rFonts w:ascii="Times New Roman" w:hAnsi="Times New Roman" w:cs="Times New Roman"/>
                                <w:sz w:val="24"/>
                                <w:szCs w:val="24"/>
                              </w:rPr>
                            </w:pPr>
                            <w:r>
                              <w:rPr>
                                <w:rFonts w:ascii="Times New Roman" w:hAnsi="Times New Roman" w:cs="Times New Roman"/>
                                <w:sz w:val="24"/>
                                <w:szCs w:val="24"/>
                              </w:rPr>
                              <w:t>T=25-27ᴼC, 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 o:spid="_x0000_s1080" style="position:absolute;margin-left:195.25pt;margin-top:23.4pt;width:100.4pt;height:28.4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" fillcolor="white [3201]" strokecolor="black [3200]" strokeweight="2pt">
                <v:textbox inset="0,0,0,0">
                  <w:txbxContent>
                    <w:p w:rsidR="006425CC" w:rsidRDefault="006425CC" w:rsidP="00014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Pencampuran</w:t>
                      </w:r>
                    </w:p>
                    <w:p w:rsidR="006425CC" w:rsidRPr="00100543" w:rsidRDefault="006425CC" w:rsidP="00014E20">
                      <w:pPr>
                        <w:jc w:val="center"/>
                        <w:rPr>
                          <w:rFonts w:ascii="Times New Roman" w:hAnsi="Times New Roman" w:cs="Times New Roman"/>
                          <w:sz w:val="24"/>
                          <w:szCs w:val="24"/>
                        </w:rPr>
                      </w:pPr>
                      <w:r>
                        <w:rPr>
                          <w:rFonts w:ascii="Times New Roman" w:hAnsi="Times New Roman" w:cs="Times New Roman"/>
                          <w:sz w:val="24"/>
                          <w:szCs w:val="24"/>
                        </w:rPr>
                        <w:t>T=25-27ᴼC, t=5’</w:t>
                      </w:r>
                    </w:p>
                  </w:txbxContent>
                </v:textbox>
              </v:rect>
            </w:pict>
          </mc:Fallback>
        </mc:AlternateContent>
      </w:r>
      <w:r w:rsidRPr="00D8363A">
        <w:rPr>
          <w:rFonts w:eastAsia="Times New Roman" w:cs="Times New Roman"/>
          <w:noProof/>
          <w:szCs w:val="24"/>
          <w:lang w:eastAsia="id-ID"/>
        </w:rPr>
        <mc:AlternateContent>
          <mc:Choice Requires="wps">
            <w:drawing>
              <wp:anchor distT="0" distB="0" distL="114300" distR="114300" simplePos="0" relativeHeight="251925504" behindDoc="0" locked="0" layoutInCell="1" allowOverlap="1" wp14:anchorId="534A250A" wp14:editId="5E7BD5DC">
                <wp:simplePos x="0" y="0"/>
                <wp:positionH relativeFrom="column">
                  <wp:posOffset>224790</wp:posOffset>
                </wp:positionH>
                <wp:positionV relativeFrom="paragraph">
                  <wp:posOffset>88265</wp:posOffset>
                </wp:positionV>
                <wp:extent cx="1882775" cy="832485"/>
                <wp:effectExtent l="0" t="0" r="22225" b="24765"/>
                <wp:wrapNone/>
                <wp:docPr id="143" name="Oval 143"/>
                <wp:cNvGraphicFramePr/>
                <a:graphic xmlns:a="http://schemas.openxmlformats.org/drawingml/2006/main">
                  <a:graphicData uri="http://schemas.microsoft.com/office/word/2010/wordprocessingShape">
                    <wps:wsp>
                      <wps:cNvSpPr/>
                      <wps:spPr>
                        <a:xfrm>
                          <a:off x="0" y="0"/>
                          <a:ext cx="1882775" cy="832485"/>
                        </a:xfrm>
                        <a:prstGeom prst="ellipse">
                          <a:avLst/>
                        </a:prstGeom>
                      </wps:spPr>
                      <wps:style>
                        <a:lnRef idx="2">
                          <a:schemeClr val="dk1"/>
                        </a:lnRef>
                        <a:fillRef idx="1">
                          <a:schemeClr val="lt1"/>
                        </a:fillRef>
                        <a:effectRef idx="0">
                          <a:schemeClr val="dk1"/>
                        </a:effectRef>
                        <a:fontRef idx="minor">
                          <a:schemeClr val="dk1"/>
                        </a:fontRef>
                      </wps:style>
                      <wps:txbx>
                        <w:txbxContent>
                          <w:p w:rsidR="006425CC" w:rsidRDefault="006425CC" w:rsidP="00014E20">
                            <w:pPr>
                              <w:spacing w:after="0"/>
                              <w:jc w:val="center"/>
                              <w:rPr>
                                <w:rFonts w:ascii="Times New Roman" w:hAnsi="Times New Roman" w:cs="Times New Roman"/>
                              </w:rPr>
                            </w:pPr>
                            <w:r>
                              <w:rPr>
                                <w:rFonts w:ascii="Times New Roman" w:hAnsi="Times New Roman" w:cs="Times New Roman"/>
                              </w:rPr>
                              <w:t>Sari Buah Takokak: Sari Buah markisa</w:t>
                            </w:r>
                          </w:p>
                          <w:p w:rsidR="006425CC" w:rsidRPr="00DB412D" w:rsidRDefault="006425CC" w:rsidP="00014E20">
                            <w:pPr>
                              <w:spacing w:after="0"/>
                              <w:jc w:val="center"/>
                              <w:rPr>
                                <w:rFonts w:ascii="Times New Roman" w:hAnsi="Times New Roman" w:cs="Times New Roman"/>
                              </w:rPr>
                            </w:pPr>
                            <w:r>
                              <w:rPr>
                                <w:rFonts w:ascii="Times New Roman" w:hAnsi="Times New Roman" w:cs="Times New Roman"/>
                              </w:rPr>
                              <w:t>1:1, 1:2, 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3" o:spid="_x0000_s1081" style="position:absolute;margin-left:17.7pt;margin-top:6.95pt;width:148.25pt;height:65.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" fillcolor="white [3201]" strokecolor="black [3200]" strokeweight="2pt">
                <v:textbox inset="0,0,0,0">
                  <w:txbxContent>
                    <w:p w:rsidR="006425CC" w:rsidRDefault="006425CC" w:rsidP="00014E20">
                      <w:pPr>
                        <w:spacing w:after="0"/>
                        <w:jc w:val="center"/>
                        <w:rPr>
                          <w:rFonts w:ascii="Times New Roman" w:hAnsi="Times New Roman" w:cs="Times New Roman"/>
                        </w:rPr>
                      </w:pPr>
                      <w:r>
                        <w:rPr>
                          <w:rFonts w:ascii="Times New Roman" w:hAnsi="Times New Roman" w:cs="Times New Roman"/>
                        </w:rPr>
                        <w:t>Sari Buah Takokak: Sari Buah markisa</w:t>
                      </w:r>
                    </w:p>
                    <w:p w:rsidR="006425CC" w:rsidRPr="00DB412D" w:rsidRDefault="006425CC" w:rsidP="00014E20">
                      <w:pPr>
                        <w:spacing w:after="0"/>
                        <w:jc w:val="center"/>
                        <w:rPr>
                          <w:rFonts w:ascii="Times New Roman" w:hAnsi="Times New Roman" w:cs="Times New Roman"/>
                        </w:rPr>
                      </w:pPr>
                      <w:r>
                        <w:rPr>
                          <w:rFonts w:ascii="Times New Roman" w:hAnsi="Times New Roman" w:cs="Times New Roman"/>
                        </w:rPr>
                        <w:t>1:1, 1:2, 2:1</w:t>
                      </w:r>
                    </w:p>
                  </w:txbxContent>
                </v:textbox>
              </v:oval>
            </w:pict>
          </mc:Fallback>
        </mc:AlternateContent>
      </w:r>
      <w:bookmarkEnd w:id="91"/>
      <w:bookmarkEnd w:id="92"/>
    </w:p>
    <w:bookmarkStart w:id="93" w:name="_Toc458379522"/>
    <w:bookmarkStart w:id="94" w:name="_Toc470267201"/>
    <w:p w:rsidR="00014E20" w:rsidRPr="00D8363A" w:rsidRDefault="007C63D7" w:rsidP="00703D03">
      <w:pPr>
        <w:pStyle w:val="Heading3"/>
        <w:spacing w:before="0" w:line="480" w:lineRule="auto"/>
        <w:rPr>
          <w:rFonts w:cs="Times New Roman"/>
          <w:szCs w:val="24"/>
        </w:rPr>
      </w:pPr>
      <w:r w:rsidRPr="00D8363A">
        <w:rPr>
          <w:rFonts w:cs="Times New Roman"/>
          <w:noProof/>
          <w:szCs w:val="24"/>
          <w:lang w:eastAsia="id-ID"/>
        </w:rPr>
        <mc:AlternateContent>
          <mc:Choice Requires="wps">
            <w:drawing>
              <wp:anchor distT="0" distB="0" distL="114300" distR="114300" simplePos="0" relativeHeight="251927552" behindDoc="0" locked="0" layoutInCell="1" allowOverlap="1" wp14:anchorId="4FC841F8" wp14:editId="5097BA42">
                <wp:simplePos x="0" y="0"/>
                <wp:positionH relativeFrom="column">
                  <wp:posOffset>2107622</wp:posOffset>
                </wp:positionH>
                <wp:positionV relativeFrom="paragraph">
                  <wp:posOffset>133634</wp:posOffset>
                </wp:positionV>
                <wp:extent cx="369105" cy="0"/>
                <wp:effectExtent l="0" t="76200" r="12065" b="114300"/>
                <wp:wrapNone/>
                <wp:docPr id="145" name="Straight Arrow Connector 145"/>
                <wp:cNvGraphicFramePr/>
                <a:graphic xmlns:a="http://schemas.openxmlformats.org/drawingml/2006/main">
                  <a:graphicData uri="http://schemas.microsoft.com/office/word/2010/wordprocessingShape">
                    <wps:wsp>
                      <wps:cNvCnPr/>
                      <wps:spPr>
                        <a:xfrm>
                          <a:off x="0" y="0"/>
                          <a:ext cx="36910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45" o:spid="_x0000_s1026" type="#_x0000_t32" style="position:absolute;margin-left:165.95pt;margin-top:10.5pt;width:29.05pt;height:0;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" strokecolor="black [3040]">
                <v:stroke endarrow="open"/>
              </v:shape>
            </w:pict>
          </mc:Fallback>
        </mc:AlternateContent>
      </w:r>
      <w:r w:rsidRPr="00D8363A">
        <w:rPr>
          <w:rFonts w:cs="Times New Roman"/>
          <w:noProof/>
          <w:szCs w:val="24"/>
          <w:lang w:eastAsia="id-ID"/>
        </w:rPr>
        <mc:AlternateContent>
          <mc:Choice Requires="wps">
            <w:drawing>
              <wp:anchor distT="0" distB="0" distL="114300" distR="114300" simplePos="0" relativeHeight="251926528" behindDoc="0" locked="0" layoutInCell="1" allowOverlap="1" wp14:anchorId="67D156C8" wp14:editId="64FB2A92">
                <wp:simplePos x="0" y="0"/>
                <wp:positionH relativeFrom="column">
                  <wp:posOffset>3049933</wp:posOffset>
                </wp:positionH>
                <wp:positionV relativeFrom="paragraph">
                  <wp:posOffset>303881</wp:posOffset>
                </wp:positionV>
                <wp:extent cx="0" cy="334720"/>
                <wp:effectExtent l="95250" t="0" r="76200" b="65405"/>
                <wp:wrapNone/>
                <wp:docPr id="144" name="Straight Arrow Connector 144"/>
                <wp:cNvGraphicFramePr/>
                <a:graphic xmlns:a="http://schemas.openxmlformats.org/drawingml/2006/main">
                  <a:graphicData uri="http://schemas.microsoft.com/office/word/2010/wordprocessingShape">
                    <wps:wsp>
                      <wps:cNvCnPr/>
                      <wps:spPr>
                        <a:xfrm>
                          <a:off x="0" y="0"/>
                          <a:ext cx="0" cy="3347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44" o:spid="_x0000_s1026" type="#_x0000_t32" style="position:absolute;margin-left:240.15pt;margin-top:23.95pt;width:0;height:26.35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" strokecolor="black [3040]">
                <v:stroke endarrow="open"/>
              </v:shape>
            </w:pict>
          </mc:Fallback>
        </mc:AlternateContent>
      </w:r>
      <w:bookmarkEnd w:id="93"/>
      <w:bookmarkEnd w:id="94"/>
    </w:p>
    <w:p w:rsidR="00014E20" w:rsidRPr="00D8363A" w:rsidRDefault="007C63D7" w:rsidP="00703D03">
      <w:pPr>
        <w:pStyle w:val="Heading3"/>
        <w:spacing w:before="0" w:line="480" w:lineRule="auto"/>
        <w:rPr>
          <w:rFonts w:cs="Times New Roman"/>
          <w:szCs w:val="24"/>
        </w:rPr>
      </w:pPr>
      <w:bookmarkStart w:id="95" w:name="_Toc458379523"/>
      <w:bookmarkStart w:id="96" w:name="_Toc470267202"/>
      <w:r w:rsidRPr="00D8363A">
        <w:rPr>
          <w:rFonts w:eastAsia="Times New Roman" w:cs="Times New Roman"/>
          <w:noProof/>
          <w:szCs w:val="24"/>
          <w:lang w:eastAsia="id-ID"/>
        </w:rPr>
        <mc:AlternateContent>
          <mc:Choice Requires="wps">
            <w:drawing>
              <wp:anchor distT="0" distB="0" distL="114300" distR="114300" simplePos="0" relativeHeight="251923456" behindDoc="0" locked="0" layoutInCell="1" allowOverlap="1" wp14:anchorId="129CFCCE" wp14:editId="2B9B358B">
                <wp:simplePos x="0" y="0"/>
                <wp:positionH relativeFrom="column">
                  <wp:posOffset>2105025</wp:posOffset>
                </wp:positionH>
                <wp:positionV relativeFrom="paragraph">
                  <wp:posOffset>285750</wp:posOffset>
                </wp:positionV>
                <wp:extent cx="1882775" cy="381000"/>
                <wp:effectExtent l="0" t="0" r="22225" b="19050"/>
                <wp:wrapNone/>
                <wp:docPr id="142" name="Oval 142"/>
                <wp:cNvGraphicFramePr/>
                <a:graphic xmlns:a="http://schemas.openxmlformats.org/drawingml/2006/main">
                  <a:graphicData uri="http://schemas.microsoft.com/office/word/2010/wordprocessingShape">
                    <wps:wsp>
                      <wps:cNvSpPr/>
                      <wps:spPr>
                        <a:xfrm>
                          <a:off x="0" y="0"/>
                          <a:ext cx="1882775" cy="381000"/>
                        </a:xfrm>
                        <a:prstGeom prst="ellipse">
                          <a:avLst/>
                        </a:prstGeom>
                      </wps:spPr>
                      <wps:style>
                        <a:lnRef idx="2">
                          <a:schemeClr val="dk1"/>
                        </a:lnRef>
                        <a:fillRef idx="1">
                          <a:schemeClr val="lt1"/>
                        </a:fillRef>
                        <a:effectRef idx="0">
                          <a:schemeClr val="dk1"/>
                        </a:effectRef>
                        <a:fontRef idx="minor">
                          <a:schemeClr val="dk1"/>
                        </a:fontRef>
                      </wps:style>
                      <wps:txbx>
                        <w:txbxContent>
                          <w:p w:rsidR="006425CC" w:rsidRPr="00DB412D" w:rsidRDefault="006425CC" w:rsidP="00014E20">
                            <w:pPr>
                              <w:spacing w:after="0"/>
                              <w:jc w:val="center"/>
                              <w:rPr>
                                <w:rFonts w:ascii="Times New Roman" w:hAnsi="Times New Roman" w:cs="Times New Roman"/>
                              </w:rPr>
                            </w:pPr>
                            <w:r w:rsidRPr="00DB412D">
                              <w:rPr>
                                <w:rFonts w:ascii="Times New Roman" w:hAnsi="Times New Roman" w:cs="Times New Roman"/>
                              </w:rPr>
                              <w:t xml:space="preserve">Analisis </w:t>
                            </w:r>
                            <w:r>
                              <w:rPr>
                                <w:rFonts w:ascii="Times New Roman" w:hAnsi="Times New Roman" w:cs="Times New Roman"/>
                              </w:rPr>
                              <w:t>Organoleptik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2" o:spid="_x0000_s1082" style="position:absolute;margin-left:165.75pt;margin-top:22.5pt;width:148.25pt;height:30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" fillcolor="white [3201]" strokecolor="black [3200]" strokeweight="2pt">
                <v:textbox inset="0,0,0,0">
                  <w:txbxContent>
                    <w:p w:rsidR="006425CC" w:rsidRPr="00DB412D" w:rsidRDefault="006425CC" w:rsidP="00014E20">
                      <w:pPr>
                        <w:spacing w:after="0"/>
                        <w:jc w:val="center"/>
                        <w:rPr>
                          <w:rFonts w:ascii="Times New Roman" w:hAnsi="Times New Roman" w:cs="Times New Roman"/>
                        </w:rPr>
                      </w:pPr>
                      <w:r w:rsidRPr="00DB412D">
                        <w:rPr>
                          <w:rFonts w:ascii="Times New Roman" w:hAnsi="Times New Roman" w:cs="Times New Roman"/>
                        </w:rPr>
                        <w:t xml:space="preserve">Analisis </w:t>
                      </w:r>
                      <w:r>
                        <w:rPr>
                          <w:rFonts w:ascii="Times New Roman" w:hAnsi="Times New Roman" w:cs="Times New Roman"/>
                        </w:rPr>
                        <w:t>Organoleptik</w:t>
                      </w:r>
                    </w:p>
                  </w:txbxContent>
                </v:textbox>
              </v:oval>
            </w:pict>
          </mc:Fallback>
        </mc:AlternateContent>
      </w:r>
      <w:bookmarkEnd w:id="95"/>
      <w:bookmarkEnd w:id="96"/>
    </w:p>
    <w:bookmarkStart w:id="97" w:name="_Toc470267203"/>
    <w:p w:rsidR="00014E20" w:rsidRPr="00D8363A" w:rsidRDefault="00130DA0" w:rsidP="00703D03">
      <w:pPr>
        <w:pStyle w:val="Heading3"/>
        <w:spacing w:before="0" w:line="480" w:lineRule="auto"/>
        <w:rPr>
          <w:rFonts w:cs="Times New Roman"/>
          <w:szCs w:val="24"/>
        </w:rPr>
      </w:pPr>
      <w:r w:rsidRPr="00D8363A">
        <w:rPr>
          <w:rFonts w:eastAsia="Times New Roman" w:cs="Times New Roman"/>
          <w:noProof/>
          <w:szCs w:val="24"/>
          <w:lang w:eastAsia="id-ID"/>
        </w:rPr>
        <mc:AlternateContent>
          <mc:Choice Requires="wps">
            <w:drawing>
              <wp:anchor distT="0" distB="0" distL="114300" distR="114300" simplePos="0" relativeHeight="251983872" behindDoc="0" locked="0" layoutInCell="1" allowOverlap="1" wp14:anchorId="7C61CCA4" wp14:editId="4EF4A3CB">
                <wp:simplePos x="0" y="0"/>
                <wp:positionH relativeFrom="column">
                  <wp:posOffset>3041857</wp:posOffset>
                </wp:positionH>
                <wp:positionV relativeFrom="paragraph">
                  <wp:posOffset>313808</wp:posOffset>
                </wp:positionV>
                <wp:extent cx="0" cy="194310"/>
                <wp:effectExtent l="95250" t="0" r="57150" b="53340"/>
                <wp:wrapNone/>
                <wp:docPr id="167" name="Straight Arrow Connector 167"/>
                <wp:cNvGraphicFramePr/>
                <a:graphic xmlns:a="http://schemas.openxmlformats.org/drawingml/2006/main">
                  <a:graphicData uri="http://schemas.microsoft.com/office/word/2010/wordprocessingShape">
                    <wps:wsp>
                      <wps:cNvCnPr/>
                      <wps:spPr>
                        <a:xfrm>
                          <a:off x="0" y="0"/>
                          <a:ext cx="0" cy="1943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7" o:spid="_x0000_s1026" type="#_x0000_t32" style="position:absolute;margin-left:239.5pt;margin-top:24.7pt;width:0;height:15.3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" strokecolor="black [3040]">
                <v:stroke endarrow="open"/>
              </v:shape>
            </w:pict>
          </mc:Fallback>
        </mc:AlternateContent>
      </w:r>
      <w:r w:rsidRPr="00D8363A">
        <w:rPr>
          <w:rFonts w:eastAsia="Times New Roman" w:cs="Times New Roman"/>
          <w:noProof/>
          <w:szCs w:val="24"/>
          <w:lang w:eastAsia="id-ID"/>
        </w:rPr>
        <mc:AlternateContent>
          <mc:Choice Requires="wps">
            <w:drawing>
              <wp:anchor distT="0" distB="0" distL="114300" distR="114300" simplePos="0" relativeHeight="251982848" behindDoc="0" locked="0" layoutInCell="1" allowOverlap="1" wp14:anchorId="1A3C7219" wp14:editId="1BF1EA46">
                <wp:simplePos x="0" y="0"/>
                <wp:positionH relativeFrom="column">
                  <wp:posOffset>1076325</wp:posOffset>
                </wp:positionH>
                <wp:positionV relativeFrom="paragraph">
                  <wp:posOffset>459105</wp:posOffset>
                </wp:positionV>
                <wp:extent cx="3232150" cy="0"/>
                <wp:effectExtent l="0" t="0" r="25400" b="19050"/>
                <wp:wrapNone/>
                <wp:docPr id="166" name="Straight Connector 166"/>
                <wp:cNvGraphicFramePr/>
                <a:graphic xmlns:a="http://schemas.openxmlformats.org/drawingml/2006/main">
                  <a:graphicData uri="http://schemas.microsoft.com/office/word/2010/wordprocessingShape">
                    <wps:wsp>
                      <wps:cNvCnPr/>
                      <wps:spPr>
                        <a:xfrm>
                          <a:off x="0" y="0"/>
                          <a:ext cx="3232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6" o:spid="_x0000_s1026" style="position:absolute;z-index:251982848;visibility:visible;mso-wrap-style:square;mso-wrap-distance-left:9pt;mso-wrap-distance-top:0;mso-wrap-distance-right:9pt;mso-wrap-distance-bottom:0;mso-position-horizontal:absolute;mso-position-horizontal-relative:text;mso-position-vertical:absolute;mso-position-vertical-relative:text" from="84.75pt,36.15pt" to="339.2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" strokecolor="black [3040]"/>
            </w:pict>
          </mc:Fallback>
        </mc:AlternateContent>
      </w:r>
      <w:r w:rsidRPr="00D8363A">
        <w:rPr>
          <w:rFonts w:eastAsia="Times New Roman" w:cs="Times New Roman"/>
          <w:noProof/>
          <w:szCs w:val="24"/>
          <w:lang w:eastAsia="id-ID"/>
        </w:rPr>
        <mc:AlternateContent>
          <mc:Choice Requires="wps">
            <w:drawing>
              <wp:anchor distT="0" distB="0" distL="114300" distR="114300" simplePos="0" relativeHeight="251981824" behindDoc="0" locked="0" layoutInCell="1" allowOverlap="1" wp14:anchorId="2AB533F5" wp14:editId="0496FE25">
                <wp:simplePos x="0" y="0"/>
                <wp:positionH relativeFrom="column">
                  <wp:posOffset>4311015</wp:posOffset>
                </wp:positionH>
                <wp:positionV relativeFrom="paragraph">
                  <wp:posOffset>467360</wp:posOffset>
                </wp:positionV>
                <wp:extent cx="0" cy="190500"/>
                <wp:effectExtent l="95250" t="0" r="57150" b="57150"/>
                <wp:wrapNone/>
                <wp:docPr id="165" name="Straight Arrow Connector 165"/>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65" o:spid="_x0000_s1026" type="#_x0000_t32" style="position:absolute;margin-left:339.45pt;margin-top:36.8pt;width:0;height:15pt;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" strokecolor="black [3040]">
                <v:stroke endarrow="open"/>
              </v:shape>
            </w:pict>
          </mc:Fallback>
        </mc:AlternateContent>
      </w:r>
      <w:r w:rsidRPr="00D8363A">
        <w:rPr>
          <w:rFonts w:eastAsia="Times New Roman" w:cs="Times New Roman"/>
          <w:noProof/>
          <w:szCs w:val="24"/>
          <w:lang w:eastAsia="id-ID"/>
        </w:rPr>
        <mc:AlternateContent>
          <mc:Choice Requires="wps">
            <w:drawing>
              <wp:anchor distT="0" distB="0" distL="114300" distR="114300" simplePos="0" relativeHeight="251980800" behindDoc="0" locked="0" layoutInCell="1" allowOverlap="1" wp14:anchorId="2FA09780" wp14:editId="3EE0DCF8">
                <wp:simplePos x="0" y="0"/>
                <wp:positionH relativeFrom="column">
                  <wp:posOffset>1078230</wp:posOffset>
                </wp:positionH>
                <wp:positionV relativeFrom="paragraph">
                  <wp:posOffset>455930</wp:posOffset>
                </wp:positionV>
                <wp:extent cx="0" cy="190500"/>
                <wp:effectExtent l="95250" t="0" r="57150" b="57150"/>
                <wp:wrapNone/>
                <wp:docPr id="164" name="Straight Arrow Connector 164"/>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64" o:spid="_x0000_s1026" type="#_x0000_t32" style="position:absolute;margin-left:84.9pt;margin-top:35.9pt;width:0;height:15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" strokecolor="black [3040]">
                <v:stroke endarrow="open"/>
              </v:shape>
            </w:pict>
          </mc:Fallback>
        </mc:AlternateContent>
      </w:r>
      <w:r w:rsidRPr="00D8363A">
        <w:rPr>
          <w:rFonts w:eastAsia="Times New Roman" w:cs="Times New Roman"/>
          <w:noProof/>
          <w:szCs w:val="24"/>
          <w:lang w:eastAsia="id-ID"/>
        </w:rPr>
        <mc:AlternateContent>
          <mc:Choice Requires="wps">
            <w:drawing>
              <wp:anchor distT="0" distB="0" distL="114300" distR="114300" simplePos="0" relativeHeight="251979776" behindDoc="0" locked="0" layoutInCell="1" allowOverlap="1" wp14:anchorId="5389FD45" wp14:editId="6FC61E79">
                <wp:simplePos x="0" y="0"/>
                <wp:positionH relativeFrom="column">
                  <wp:posOffset>2723515</wp:posOffset>
                </wp:positionH>
                <wp:positionV relativeFrom="paragraph">
                  <wp:posOffset>455930</wp:posOffset>
                </wp:positionV>
                <wp:extent cx="0" cy="190500"/>
                <wp:effectExtent l="95250" t="0" r="57150" b="57150"/>
                <wp:wrapNone/>
                <wp:docPr id="163" name="Straight Arrow Connector 163"/>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63" o:spid="_x0000_s1026" type="#_x0000_t32" style="position:absolute;margin-left:214.45pt;margin-top:35.9pt;width:0;height:15pt;z-index:25197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" strokecolor="black [3040]">
                <v:stroke endarrow="open"/>
              </v:shape>
            </w:pict>
          </mc:Fallback>
        </mc:AlternateContent>
      </w:r>
      <w:r w:rsidRPr="00D8363A">
        <w:rPr>
          <w:rFonts w:eastAsia="Times New Roman" w:cs="Times New Roman"/>
          <w:noProof/>
          <w:szCs w:val="24"/>
          <w:lang w:eastAsia="id-ID"/>
        </w:rPr>
        <mc:AlternateContent>
          <mc:Choice Requires="wps">
            <w:drawing>
              <wp:anchor distT="0" distB="0" distL="114300" distR="114300" simplePos="0" relativeHeight="251977728" behindDoc="0" locked="0" layoutInCell="1" allowOverlap="1" wp14:anchorId="1E8C0311" wp14:editId="7C5E676F">
                <wp:simplePos x="0" y="0"/>
                <wp:positionH relativeFrom="column">
                  <wp:posOffset>2118360</wp:posOffset>
                </wp:positionH>
                <wp:positionV relativeFrom="paragraph">
                  <wp:posOffset>661035</wp:posOffset>
                </wp:positionV>
                <wp:extent cx="1202690" cy="509905"/>
                <wp:effectExtent l="0" t="0" r="16510" b="23495"/>
                <wp:wrapNone/>
                <wp:docPr id="124" name="Oval 124"/>
                <wp:cNvGraphicFramePr/>
                <a:graphic xmlns:a="http://schemas.openxmlformats.org/drawingml/2006/main">
                  <a:graphicData uri="http://schemas.microsoft.com/office/word/2010/wordprocessingShape">
                    <wps:wsp>
                      <wps:cNvSpPr/>
                      <wps:spPr>
                        <a:xfrm>
                          <a:off x="0" y="0"/>
                          <a:ext cx="1202690" cy="509905"/>
                        </a:xfrm>
                        <a:prstGeom prst="ellipse">
                          <a:avLst/>
                        </a:prstGeom>
                      </wps:spPr>
                      <wps:style>
                        <a:lnRef idx="2">
                          <a:schemeClr val="dk1"/>
                        </a:lnRef>
                        <a:fillRef idx="1">
                          <a:schemeClr val="lt1"/>
                        </a:fillRef>
                        <a:effectRef idx="0">
                          <a:schemeClr val="dk1"/>
                        </a:effectRef>
                        <a:fontRef idx="minor">
                          <a:schemeClr val="dk1"/>
                        </a:fontRef>
                      </wps:style>
                      <wps:txbx>
                        <w:txbxContent>
                          <w:p w:rsidR="006425CC" w:rsidRPr="00AC3CC8" w:rsidRDefault="006425CC" w:rsidP="00130DA0">
                            <w:pPr>
                              <w:jc w:val="center"/>
                              <w:rPr>
                                <w:rFonts w:ascii="Times New Roman" w:hAnsi="Times New Roman" w:cs="Times New Roman"/>
                                <w:sz w:val="24"/>
                                <w:szCs w:val="24"/>
                              </w:rPr>
                            </w:pPr>
                            <w:r>
                              <w:rPr>
                                <w:rFonts w:ascii="Times New Roman" w:hAnsi="Times New Roman" w:cs="Times New Roman"/>
                                <w:sz w:val="24"/>
                                <w:szCs w:val="24"/>
                              </w:rPr>
                              <w:t>Pengukuran viskositas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4" o:spid="_x0000_s1083" style="position:absolute;margin-left:166.8pt;margin-top:52.05pt;width:94.7pt;height:40.1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" fillcolor="white [3201]" strokecolor="black [3200]" strokeweight="2pt">
                <v:textbox inset="0,0,0,0">
                  <w:txbxContent>
                    <w:p w:rsidR="006425CC" w:rsidRPr="00AC3CC8" w:rsidRDefault="006425CC" w:rsidP="00130DA0">
                      <w:pPr>
                        <w:jc w:val="center"/>
                        <w:rPr>
                          <w:rFonts w:ascii="Times New Roman" w:hAnsi="Times New Roman" w:cs="Times New Roman"/>
                          <w:sz w:val="24"/>
                          <w:szCs w:val="24"/>
                        </w:rPr>
                      </w:pPr>
                      <w:r>
                        <w:rPr>
                          <w:rFonts w:ascii="Times New Roman" w:hAnsi="Times New Roman" w:cs="Times New Roman"/>
                          <w:sz w:val="24"/>
                          <w:szCs w:val="24"/>
                        </w:rPr>
                        <w:t>Pengukuran viskositas</w:t>
                      </w:r>
                    </w:p>
                  </w:txbxContent>
                </v:textbox>
              </v:oval>
            </w:pict>
          </mc:Fallback>
        </mc:AlternateContent>
      </w:r>
      <w:r w:rsidRPr="00D8363A">
        <w:rPr>
          <w:rFonts w:eastAsia="Times New Roman" w:cs="Times New Roman"/>
          <w:noProof/>
          <w:szCs w:val="24"/>
          <w:lang w:eastAsia="id-ID"/>
        </w:rPr>
        <mc:AlternateContent>
          <mc:Choice Requires="wps">
            <w:drawing>
              <wp:anchor distT="0" distB="0" distL="114300" distR="114300" simplePos="0" relativeHeight="251976704" behindDoc="0" locked="0" layoutInCell="1" allowOverlap="1" wp14:anchorId="4CB2F95F" wp14:editId="09158882">
                <wp:simplePos x="0" y="0"/>
                <wp:positionH relativeFrom="column">
                  <wp:posOffset>87630</wp:posOffset>
                </wp:positionH>
                <wp:positionV relativeFrom="paragraph">
                  <wp:posOffset>661035</wp:posOffset>
                </wp:positionV>
                <wp:extent cx="1595120" cy="288290"/>
                <wp:effectExtent l="0" t="0" r="24130" b="16510"/>
                <wp:wrapNone/>
                <wp:docPr id="123" name="Oval 123"/>
                <wp:cNvGraphicFramePr/>
                <a:graphic xmlns:a="http://schemas.openxmlformats.org/drawingml/2006/main">
                  <a:graphicData uri="http://schemas.microsoft.com/office/word/2010/wordprocessingShape">
                    <wps:wsp>
                      <wps:cNvSpPr/>
                      <wps:spPr>
                        <a:xfrm>
                          <a:off x="0" y="0"/>
                          <a:ext cx="1595120" cy="288290"/>
                        </a:xfrm>
                        <a:prstGeom prst="ellipse">
                          <a:avLst/>
                        </a:prstGeom>
                      </wps:spPr>
                      <wps:style>
                        <a:lnRef idx="2">
                          <a:schemeClr val="dk1"/>
                        </a:lnRef>
                        <a:fillRef idx="1">
                          <a:schemeClr val="lt1"/>
                        </a:fillRef>
                        <a:effectRef idx="0">
                          <a:schemeClr val="dk1"/>
                        </a:effectRef>
                        <a:fontRef idx="minor">
                          <a:schemeClr val="dk1"/>
                        </a:fontRef>
                      </wps:style>
                      <wps:txbx>
                        <w:txbxContent>
                          <w:p w:rsidR="006425CC" w:rsidRPr="00AC3CC8" w:rsidRDefault="006425CC" w:rsidP="00130DA0">
                            <w:pPr>
                              <w:jc w:val="center"/>
                              <w:rPr>
                                <w:rFonts w:ascii="Times New Roman" w:hAnsi="Times New Roman" w:cs="Times New Roman"/>
                                <w:sz w:val="24"/>
                                <w:szCs w:val="24"/>
                              </w:rPr>
                            </w:pPr>
                            <w:r>
                              <w:rPr>
                                <w:rFonts w:ascii="Times New Roman" w:hAnsi="Times New Roman" w:cs="Times New Roman"/>
                                <w:sz w:val="24"/>
                                <w:szCs w:val="24"/>
                              </w:rPr>
                              <w:t>Pengukuran pH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3" o:spid="_x0000_s1084" style="position:absolute;margin-left:6.9pt;margin-top:52.05pt;width:125.6pt;height:22.7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" fillcolor="white [3201]" strokecolor="black [3200]" strokeweight="2pt">
                <v:textbox inset="0,0,0,0">
                  <w:txbxContent>
                    <w:p w:rsidR="006425CC" w:rsidRPr="00AC3CC8" w:rsidRDefault="006425CC" w:rsidP="00130DA0">
                      <w:pPr>
                        <w:jc w:val="center"/>
                        <w:rPr>
                          <w:rFonts w:ascii="Times New Roman" w:hAnsi="Times New Roman" w:cs="Times New Roman"/>
                          <w:sz w:val="24"/>
                          <w:szCs w:val="24"/>
                        </w:rPr>
                      </w:pPr>
                      <w:r>
                        <w:rPr>
                          <w:rFonts w:ascii="Times New Roman" w:hAnsi="Times New Roman" w:cs="Times New Roman"/>
                          <w:sz w:val="24"/>
                          <w:szCs w:val="24"/>
                        </w:rPr>
                        <w:t>Pengukuran pH</w:t>
                      </w:r>
                    </w:p>
                  </w:txbxContent>
                </v:textbox>
              </v:oval>
            </w:pict>
          </mc:Fallback>
        </mc:AlternateContent>
      </w:r>
      <w:bookmarkEnd w:id="97"/>
    </w:p>
    <w:p w:rsidR="007C63D7" w:rsidRPr="00D8363A" w:rsidRDefault="00130DA0" w:rsidP="007C63D7">
      <w:pPr>
        <w:rPr>
          <w:rFonts w:ascii="Times New Roman" w:hAnsi="Times New Roman" w:cs="Times New Roman"/>
          <w:sz w:val="24"/>
          <w:szCs w:val="24"/>
        </w:rPr>
      </w:pPr>
      <w:r w:rsidRPr="00D8363A">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978752" behindDoc="0" locked="0" layoutInCell="1" allowOverlap="1" wp14:anchorId="1A229249" wp14:editId="3B52B0B1">
                <wp:simplePos x="0" y="0"/>
                <wp:positionH relativeFrom="column">
                  <wp:posOffset>3684270</wp:posOffset>
                </wp:positionH>
                <wp:positionV relativeFrom="paragraph">
                  <wp:posOffset>314960</wp:posOffset>
                </wp:positionV>
                <wp:extent cx="1202690" cy="509905"/>
                <wp:effectExtent l="0" t="0" r="16510" b="23495"/>
                <wp:wrapNone/>
                <wp:docPr id="146" name="Oval 146"/>
                <wp:cNvGraphicFramePr/>
                <a:graphic xmlns:a="http://schemas.openxmlformats.org/drawingml/2006/main">
                  <a:graphicData uri="http://schemas.microsoft.com/office/word/2010/wordprocessingShape">
                    <wps:wsp>
                      <wps:cNvSpPr/>
                      <wps:spPr>
                        <a:xfrm>
                          <a:off x="0" y="0"/>
                          <a:ext cx="1202690" cy="509905"/>
                        </a:xfrm>
                        <a:prstGeom prst="ellipse">
                          <a:avLst/>
                        </a:prstGeom>
                      </wps:spPr>
                      <wps:style>
                        <a:lnRef idx="2">
                          <a:schemeClr val="dk1"/>
                        </a:lnRef>
                        <a:fillRef idx="1">
                          <a:schemeClr val="lt1"/>
                        </a:fillRef>
                        <a:effectRef idx="0">
                          <a:schemeClr val="dk1"/>
                        </a:effectRef>
                        <a:fontRef idx="minor">
                          <a:schemeClr val="dk1"/>
                        </a:fontRef>
                      </wps:style>
                      <wps:txbx>
                        <w:txbxContent>
                          <w:p w:rsidR="006425CC" w:rsidRPr="00AC3CC8" w:rsidRDefault="006425CC" w:rsidP="00130DA0">
                            <w:pPr>
                              <w:jc w:val="center"/>
                              <w:rPr>
                                <w:rFonts w:ascii="Times New Roman" w:hAnsi="Times New Roman" w:cs="Times New Roman"/>
                                <w:sz w:val="24"/>
                                <w:szCs w:val="24"/>
                              </w:rPr>
                            </w:pPr>
                            <w:r>
                              <w:rPr>
                                <w:rFonts w:ascii="Times New Roman" w:hAnsi="Times New Roman" w:cs="Times New Roman"/>
                                <w:sz w:val="24"/>
                                <w:szCs w:val="24"/>
                              </w:rPr>
                              <w:t>Pengukuran derajat brix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6" o:spid="_x0000_s1085" style="position:absolute;margin-left:290.1pt;margin-top:24.8pt;width:94.7pt;height:40.1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" fillcolor="white [3201]" strokecolor="black [3200]" strokeweight="2pt">
                <v:textbox inset="0,0,0,0">
                  <w:txbxContent>
                    <w:p w:rsidR="006425CC" w:rsidRPr="00AC3CC8" w:rsidRDefault="006425CC" w:rsidP="00130DA0">
                      <w:pPr>
                        <w:jc w:val="center"/>
                        <w:rPr>
                          <w:rFonts w:ascii="Times New Roman" w:hAnsi="Times New Roman" w:cs="Times New Roman"/>
                          <w:sz w:val="24"/>
                          <w:szCs w:val="24"/>
                        </w:rPr>
                      </w:pPr>
                      <w:r>
                        <w:rPr>
                          <w:rFonts w:ascii="Times New Roman" w:hAnsi="Times New Roman" w:cs="Times New Roman"/>
                          <w:sz w:val="24"/>
                          <w:szCs w:val="24"/>
                        </w:rPr>
                        <w:t>Pengukuran derajat brix</w:t>
                      </w:r>
                    </w:p>
                  </w:txbxContent>
                </v:textbox>
              </v:oval>
            </w:pict>
          </mc:Fallback>
        </mc:AlternateContent>
      </w:r>
    </w:p>
    <w:p w:rsidR="00130DA0" w:rsidRPr="00D8363A" w:rsidRDefault="00130DA0" w:rsidP="007C63D7">
      <w:pPr>
        <w:pStyle w:val="Heading6"/>
        <w:rPr>
          <w:rFonts w:cs="Times New Roman"/>
          <w:szCs w:val="24"/>
        </w:rPr>
      </w:pPr>
      <w:bookmarkStart w:id="98" w:name="_Toc458379524"/>
    </w:p>
    <w:p w:rsidR="00130DA0" w:rsidRPr="00D8363A" w:rsidRDefault="00130DA0" w:rsidP="00130DA0">
      <w:pPr>
        <w:pStyle w:val="Heading6"/>
        <w:jc w:val="left"/>
        <w:rPr>
          <w:rFonts w:cs="Times New Roman"/>
          <w:szCs w:val="24"/>
        </w:rPr>
      </w:pPr>
    </w:p>
    <w:p w:rsidR="00130DA0" w:rsidRPr="00D8363A" w:rsidRDefault="00130DA0" w:rsidP="00130DA0">
      <w:pPr>
        <w:rPr>
          <w:rFonts w:ascii="Times New Roman" w:hAnsi="Times New Roman" w:cs="Times New Roman"/>
          <w:sz w:val="24"/>
          <w:szCs w:val="24"/>
        </w:rPr>
      </w:pPr>
    </w:p>
    <w:p w:rsidR="00130DA0" w:rsidRPr="00D8363A" w:rsidRDefault="00014E20" w:rsidP="007C63D7">
      <w:pPr>
        <w:pStyle w:val="Heading6"/>
        <w:rPr>
          <w:rFonts w:cs="Times New Roman"/>
          <w:szCs w:val="24"/>
        </w:rPr>
        <w:sectPr w:rsidR="00130DA0" w:rsidRPr="00D8363A" w:rsidSect="00CF2A40">
          <w:type w:val="nextColumn"/>
          <w:pgSz w:w="11907" w:h="16839" w:code="9"/>
          <w:pgMar w:top="2268" w:right="1701" w:bottom="1701" w:left="2268" w:header="284" w:footer="709" w:gutter="0"/>
          <w:cols w:space="708"/>
          <w:docGrid w:linePitch="360"/>
        </w:sectPr>
      </w:pPr>
      <w:bookmarkStart w:id="99" w:name="_Toc470267204"/>
      <w:r w:rsidRPr="00D8363A">
        <w:rPr>
          <w:rFonts w:cs="Times New Roman"/>
          <w:szCs w:val="24"/>
        </w:rPr>
        <w:t xml:space="preserve">Gambar </w:t>
      </w:r>
      <w:r w:rsidR="00E0543B" w:rsidRPr="00D8363A">
        <w:rPr>
          <w:rFonts w:cs="Times New Roman"/>
          <w:szCs w:val="24"/>
        </w:rPr>
        <w:t>10</w:t>
      </w:r>
      <w:r w:rsidRPr="00D8363A">
        <w:rPr>
          <w:rFonts w:cs="Times New Roman"/>
          <w:szCs w:val="24"/>
        </w:rPr>
        <w:t>. Diagram Alir Penentuan Formulasi</w:t>
      </w:r>
      <w:bookmarkEnd w:id="98"/>
      <w:bookmarkEnd w:id="99"/>
    </w:p>
    <w:p w:rsidR="00014E20" w:rsidRPr="00D8363A" w:rsidRDefault="00014E20" w:rsidP="007C63D7">
      <w:pPr>
        <w:pStyle w:val="Heading6"/>
        <w:rPr>
          <w:rFonts w:cs="Times New Roman"/>
          <w:szCs w:val="24"/>
        </w:rPr>
      </w:pPr>
    </w:p>
    <w:bookmarkStart w:id="100" w:name="_Toc470267205"/>
    <w:p w:rsidR="00703D03" w:rsidRPr="00D8363A" w:rsidRDefault="008A5459" w:rsidP="00703D03">
      <w:pPr>
        <w:pStyle w:val="Heading3"/>
        <w:spacing w:before="0" w:line="480" w:lineRule="auto"/>
        <w:rPr>
          <w:rFonts w:cs="Times New Roman"/>
          <w:szCs w:val="24"/>
        </w:rPr>
      </w:pPr>
      <w:r w:rsidRPr="00D8363A">
        <w:rPr>
          <w:rFonts w:eastAsia="Times New Roman" w:cs="Times New Roman"/>
          <w:noProof/>
          <w:szCs w:val="24"/>
          <w:lang w:eastAsia="id-ID"/>
        </w:rPr>
        <mc:AlternateContent>
          <mc:Choice Requires="wps">
            <w:drawing>
              <wp:anchor distT="0" distB="0" distL="114300" distR="114300" simplePos="0" relativeHeight="251669504" behindDoc="0" locked="0" layoutInCell="1" allowOverlap="1" wp14:anchorId="6E515CA6" wp14:editId="425C5127">
                <wp:simplePos x="0" y="0"/>
                <wp:positionH relativeFrom="column">
                  <wp:posOffset>45720</wp:posOffset>
                </wp:positionH>
                <wp:positionV relativeFrom="paragraph">
                  <wp:posOffset>241300</wp:posOffset>
                </wp:positionV>
                <wp:extent cx="4930140" cy="5876925"/>
                <wp:effectExtent l="0" t="0" r="22860" b="28575"/>
                <wp:wrapNone/>
                <wp:docPr id="8" name="Rectangle 8"/>
                <wp:cNvGraphicFramePr/>
                <a:graphic xmlns:a="http://schemas.openxmlformats.org/drawingml/2006/main">
                  <a:graphicData uri="http://schemas.microsoft.com/office/word/2010/wordprocessingShape">
                    <wps:wsp>
                      <wps:cNvSpPr/>
                      <wps:spPr>
                        <a:xfrm>
                          <a:off x="0" y="0"/>
                          <a:ext cx="4930140" cy="587692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3.6pt;margin-top:19pt;width:388.2pt;height:46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" filled="f" strokecolor="windowText" strokeweight=".5pt"/>
            </w:pict>
          </mc:Fallback>
        </mc:AlternateContent>
      </w:r>
      <w:r w:rsidR="00703D03" w:rsidRPr="00D8363A">
        <w:rPr>
          <w:rFonts w:cs="Times New Roman"/>
          <w:szCs w:val="24"/>
        </w:rPr>
        <w:t>3.4.2 Prosedur Penelitian Utama</w:t>
      </w:r>
      <w:bookmarkEnd w:id="100"/>
    </w:p>
    <w:p w:rsidR="00CC267F" w:rsidRPr="00D8363A" w:rsidRDefault="00CC267F" w:rsidP="00703D03">
      <w:pPr>
        <w:spacing w:after="0" w:line="240" w:lineRule="auto"/>
        <w:rPr>
          <w:rFonts w:ascii="Times New Roman" w:eastAsia="Times New Roman" w:hAnsi="Times New Roman" w:cs="Times New Roman"/>
          <w:sz w:val="24"/>
          <w:szCs w:val="24"/>
        </w:rPr>
      </w:pPr>
      <w:r w:rsidRPr="00D8363A">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911168" behindDoc="0" locked="0" layoutInCell="1" allowOverlap="1" wp14:anchorId="6AA220F4" wp14:editId="68D71E09">
                <wp:simplePos x="0" y="0"/>
                <wp:positionH relativeFrom="column">
                  <wp:posOffset>1874833</wp:posOffset>
                </wp:positionH>
                <wp:positionV relativeFrom="paragraph">
                  <wp:posOffset>111760</wp:posOffset>
                </wp:positionV>
                <wp:extent cx="1883391" cy="1091565"/>
                <wp:effectExtent l="0" t="0" r="22225" b="13335"/>
                <wp:wrapNone/>
                <wp:docPr id="14" name="Oval 14"/>
                <wp:cNvGraphicFramePr/>
                <a:graphic xmlns:a="http://schemas.openxmlformats.org/drawingml/2006/main">
                  <a:graphicData uri="http://schemas.microsoft.com/office/word/2010/wordprocessingShape">
                    <wps:wsp>
                      <wps:cNvSpPr/>
                      <wps:spPr>
                        <a:xfrm>
                          <a:off x="0" y="0"/>
                          <a:ext cx="1883391" cy="1091565"/>
                        </a:xfrm>
                        <a:prstGeom prst="ellipse">
                          <a:avLst/>
                        </a:prstGeom>
                      </wps:spPr>
                      <wps:style>
                        <a:lnRef idx="2">
                          <a:schemeClr val="dk1"/>
                        </a:lnRef>
                        <a:fillRef idx="1">
                          <a:schemeClr val="lt1"/>
                        </a:fillRef>
                        <a:effectRef idx="0">
                          <a:schemeClr val="dk1"/>
                        </a:effectRef>
                        <a:fontRef idx="minor">
                          <a:schemeClr val="dk1"/>
                        </a:fontRef>
                      </wps:style>
                      <wps:txbx>
                        <w:txbxContent>
                          <w:p w:rsidR="006425CC" w:rsidRPr="00F7279F" w:rsidRDefault="006425CC" w:rsidP="00CC267F">
                            <w:pPr>
                              <w:jc w:val="center"/>
                              <w:rPr>
                                <w:rFonts w:ascii="Times New Roman" w:hAnsi="Times New Roman" w:cs="Times New Roman"/>
                                <w:sz w:val="24"/>
                                <w:szCs w:val="24"/>
                              </w:rPr>
                            </w:pPr>
                            <w:r>
                              <w:rPr>
                                <w:rFonts w:ascii="Times New Roman" w:hAnsi="Times New Roman" w:cs="Times New Roman"/>
                                <w:sz w:val="24"/>
                                <w:szCs w:val="24"/>
                              </w:rPr>
                              <w:t>Formulasi sari buah terpilih, Pemanis Stevia, dan penstabil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86" style="position:absolute;margin-left:147.6pt;margin-top:8.8pt;width:148.3pt;height:85.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" fillcolor="white [3201]" strokecolor="black [3200]" strokeweight="2pt">
                <v:textbox inset="0,0,0,0">
                  <w:txbxContent>
                    <w:p w:rsidR="006425CC" w:rsidRPr="00F7279F" w:rsidRDefault="006425CC" w:rsidP="00CC267F">
                      <w:pPr>
                        <w:jc w:val="center"/>
                        <w:rPr>
                          <w:rFonts w:ascii="Times New Roman" w:hAnsi="Times New Roman" w:cs="Times New Roman"/>
                          <w:sz w:val="24"/>
                          <w:szCs w:val="24"/>
                        </w:rPr>
                      </w:pPr>
                      <w:r>
                        <w:rPr>
                          <w:rFonts w:ascii="Times New Roman" w:hAnsi="Times New Roman" w:cs="Times New Roman"/>
                          <w:sz w:val="24"/>
                          <w:szCs w:val="24"/>
                        </w:rPr>
                        <w:t>Formulasi sari buah terpilih, Pemanis Stevia, dan penstabil</w:t>
                      </w:r>
                    </w:p>
                  </w:txbxContent>
                </v:textbox>
              </v:oval>
            </w:pict>
          </mc:Fallback>
        </mc:AlternateContent>
      </w:r>
    </w:p>
    <w:p w:rsidR="00703D03" w:rsidRPr="00D8363A" w:rsidRDefault="00703D03" w:rsidP="00703D03">
      <w:pPr>
        <w:spacing w:after="0" w:line="240" w:lineRule="auto"/>
        <w:rPr>
          <w:rFonts w:ascii="Times New Roman" w:eastAsia="Times New Roman" w:hAnsi="Times New Roman" w:cs="Times New Roman"/>
          <w:sz w:val="24"/>
          <w:szCs w:val="24"/>
        </w:rPr>
      </w:pPr>
    </w:p>
    <w:p w:rsidR="00703D03" w:rsidRPr="00D8363A" w:rsidRDefault="00703D03" w:rsidP="00703D03">
      <w:pPr>
        <w:spacing w:after="0" w:line="240" w:lineRule="auto"/>
        <w:jc w:val="center"/>
        <w:rPr>
          <w:rFonts w:ascii="Times New Roman" w:eastAsia="Times New Roman" w:hAnsi="Times New Roman" w:cs="Times New Roman"/>
          <w:sz w:val="24"/>
          <w:szCs w:val="24"/>
        </w:rPr>
      </w:pPr>
    </w:p>
    <w:p w:rsidR="00703D03" w:rsidRPr="00D8363A" w:rsidRDefault="00703D03" w:rsidP="00703D03">
      <w:pPr>
        <w:spacing w:after="0" w:line="240" w:lineRule="auto"/>
        <w:jc w:val="center"/>
        <w:rPr>
          <w:rFonts w:ascii="Times New Roman" w:eastAsia="Times New Roman" w:hAnsi="Times New Roman" w:cs="Times New Roman"/>
          <w:sz w:val="24"/>
          <w:szCs w:val="24"/>
        </w:rPr>
      </w:pPr>
    </w:p>
    <w:p w:rsidR="00703D03" w:rsidRPr="00D8363A" w:rsidRDefault="00703D03" w:rsidP="00703D03">
      <w:pPr>
        <w:spacing w:after="0" w:line="240" w:lineRule="auto"/>
        <w:jc w:val="center"/>
        <w:rPr>
          <w:rFonts w:ascii="Times New Roman" w:eastAsia="Times New Roman" w:hAnsi="Times New Roman" w:cs="Times New Roman"/>
          <w:sz w:val="24"/>
          <w:szCs w:val="24"/>
        </w:rPr>
      </w:pPr>
    </w:p>
    <w:p w:rsidR="00703D03" w:rsidRPr="00D8363A" w:rsidRDefault="00703D03" w:rsidP="00703D03">
      <w:pPr>
        <w:spacing w:after="0" w:line="240" w:lineRule="auto"/>
        <w:jc w:val="center"/>
        <w:rPr>
          <w:rFonts w:ascii="Times New Roman" w:eastAsia="Times New Roman" w:hAnsi="Times New Roman" w:cs="Times New Roman"/>
          <w:sz w:val="24"/>
          <w:szCs w:val="24"/>
        </w:rPr>
      </w:pPr>
    </w:p>
    <w:p w:rsidR="00703D03" w:rsidRPr="00D8363A" w:rsidRDefault="00014E20" w:rsidP="00703D03">
      <w:pPr>
        <w:spacing w:after="0" w:line="24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913216" behindDoc="0" locked="0" layoutInCell="1" allowOverlap="1" wp14:anchorId="1FA8209B" wp14:editId="0FF78BEA">
                <wp:simplePos x="0" y="0"/>
                <wp:positionH relativeFrom="column">
                  <wp:posOffset>2781935</wp:posOffset>
                </wp:positionH>
                <wp:positionV relativeFrom="paragraph">
                  <wp:posOffset>152400</wp:posOffset>
                </wp:positionV>
                <wp:extent cx="0" cy="450215"/>
                <wp:effectExtent l="95250" t="0" r="57150" b="64135"/>
                <wp:wrapNone/>
                <wp:docPr id="23" name="Straight Arrow Connector 23"/>
                <wp:cNvGraphicFramePr/>
                <a:graphic xmlns:a="http://schemas.openxmlformats.org/drawingml/2006/main">
                  <a:graphicData uri="http://schemas.microsoft.com/office/word/2010/wordprocessingShape">
                    <wps:wsp>
                      <wps:cNvCnPr/>
                      <wps:spPr>
                        <a:xfrm>
                          <a:off x="0" y="0"/>
                          <a:ext cx="0" cy="4502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3" o:spid="_x0000_s1026" type="#_x0000_t32" style="position:absolute;margin-left:219.05pt;margin-top:12pt;width:0;height:35.45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" strokecolor="black [3040]">
                <v:stroke endarrow="open"/>
              </v:shape>
            </w:pict>
          </mc:Fallback>
        </mc:AlternateContent>
      </w:r>
      <w:r w:rsidR="00CC267F" w:rsidRPr="00D8363A">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62016" behindDoc="0" locked="0" layoutInCell="1" allowOverlap="1" wp14:anchorId="26BF4CED" wp14:editId="13F6ED6D">
                <wp:simplePos x="0" y="0"/>
                <wp:positionH relativeFrom="column">
                  <wp:posOffset>2211705</wp:posOffset>
                </wp:positionH>
                <wp:positionV relativeFrom="paragraph">
                  <wp:posOffset>599440</wp:posOffset>
                </wp:positionV>
                <wp:extent cx="1181100" cy="2857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1181100" cy="285750"/>
                        </a:xfrm>
                        <a:prstGeom prst="rect">
                          <a:avLst/>
                        </a:prstGeom>
                      </wps:spPr>
                      <wps:style>
                        <a:lnRef idx="2">
                          <a:schemeClr val="dk1"/>
                        </a:lnRef>
                        <a:fillRef idx="1">
                          <a:schemeClr val="lt1"/>
                        </a:fillRef>
                        <a:effectRef idx="0">
                          <a:schemeClr val="dk1"/>
                        </a:effectRef>
                        <a:fontRef idx="minor">
                          <a:schemeClr val="dk1"/>
                        </a:fontRef>
                      </wps:style>
                      <wps:txbx>
                        <w:txbxContent>
                          <w:p w:rsidR="006425CC" w:rsidRPr="004802A6" w:rsidRDefault="006425CC" w:rsidP="00703D03">
                            <w:pPr>
                              <w:jc w:val="center"/>
                              <w:rPr>
                                <w:rFonts w:ascii="Times New Roman" w:hAnsi="Times New Roman" w:cs="Times New Roman"/>
                                <w:sz w:val="24"/>
                                <w:szCs w:val="24"/>
                              </w:rPr>
                            </w:pPr>
                            <w:r>
                              <w:rPr>
                                <w:rFonts w:ascii="Times New Roman" w:hAnsi="Times New Roman" w:cs="Times New Roman"/>
                                <w:sz w:val="24"/>
                                <w:szCs w:val="24"/>
                              </w:rPr>
                              <w:t>Penimbangan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87" style="position:absolute;left:0;text-align:left;margin-left:174.15pt;margin-top:47.2pt;width:93pt;height:2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" fillcolor="white [3201]" strokecolor="black [3200]" strokeweight="2pt">
                <v:textbox inset="0,0,0,0">
                  <w:txbxContent>
                    <w:p w:rsidR="006425CC" w:rsidRPr="004802A6" w:rsidRDefault="006425CC" w:rsidP="00703D03">
                      <w:pPr>
                        <w:jc w:val="center"/>
                        <w:rPr>
                          <w:rFonts w:ascii="Times New Roman" w:hAnsi="Times New Roman" w:cs="Times New Roman"/>
                          <w:sz w:val="24"/>
                          <w:szCs w:val="24"/>
                        </w:rPr>
                      </w:pPr>
                      <w:r>
                        <w:rPr>
                          <w:rFonts w:ascii="Times New Roman" w:hAnsi="Times New Roman" w:cs="Times New Roman"/>
                          <w:sz w:val="24"/>
                          <w:szCs w:val="24"/>
                        </w:rPr>
                        <w:t>Penimbangan</w:t>
                      </w:r>
                    </w:p>
                  </w:txbxContent>
                </v:textbox>
              </v:rect>
            </w:pict>
          </mc:Fallback>
        </mc:AlternateContent>
      </w:r>
      <w:r w:rsidR="00CC267F" w:rsidRPr="00D8363A">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76352" behindDoc="0" locked="0" layoutInCell="1" allowOverlap="1" wp14:anchorId="02FF3376" wp14:editId="1365E693">
                <wp:simplePos x="0" y="0"/>
                <wp:positionH relativeFrom="column">
                  <wp:posOffset>1967230</wp:posOffset>
                </wp:positionH>
                <wp:positionV relativeFrom="paragraph">
                  <wp:posOffset>725805</wp:posOffset>
                </wp:positionV>
                <wp:extent cx="255905" cy="0"/>
                <wp:effectExtent l="0" t="76200" r="10795" b="114300"/>
                <wp:wrapNone/>
                <wp:docPr id="108" name="Straight Arrow Connector 108"/>
                <wp:cNvGraphicFramePr/>
                <a:graphic xmlns:a="http://schemas.openxmlformats.org/drawingml/2006/main">
                  <a:graphicData uri="http://schemas.microsoft.com/office/word/2010/wordprocessingShape">
                    <wps:wsp>
                      <wps:cNvCnPr/>
                      <wps:spPr>
                        <a:xfrm>
                          <a:off x="0" y="0"/>
                          <a:ext cx="25590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8" o:spid="_x0000_s1026" type="#_x0000_t32" style="position:absolute;margin-left:154.9pt;margin-top:57.15pt;width:20.15pt;height: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" strokecolor="black [3040]">
                <v:stroke endarrow="open"/>
              </v:shape>
            </w:pict>
          </mc:Fallback>
        </mc:AlternateContent>
      </w:r>
      <w:r w:rsidR="00CC267F" w:rsidRPr="00D8363A">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75328" behindDoc="0" locked="0" layoutInCell="1" allowOverlap="1" wp14:anchorId="474B4B6E" wp14:editId="2E998404">
                <wp:simplePos x="0" y="0"/>
                <wp:positionH relativeFrom="column">
                  <wp:posOffset>2783205</wp:posOffset>
                </wp:positionH>
                <wp:positionV relativeFrom="paragraph">
                  <wp:posOffset>882015</wp:posOffset>
                </wp:positionV>
                <wp:extent cx="0" cy="286385"/>
                <wp:effectExtent l="95250" t="0" r="57150" b="56515"/>
                <wp:wrapNone/>
                <wp:docPr id="107" name="Straight Arrow Connector 107"/>
                <wp:cNvGraphicFramePr/>
                <a:graphic xmlns:a="http://schemas.openxmlformats.org/drawingml/2006/main">
                  <a:graphicData uri="http://schemas.microsoft.com/office/word/2010/wordprocessingShape">
                    <wps:wsp>
                      <wps:cNvCnPr/>
                      <wps:spPr>
                        <a:xfrm>
                          <a:off x="0" y="0"/>
                          <a:ext cx="0" cy="2863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07" o:spid="_x0000_s1026" type="#_x0000_t32" style="position:absolute;margin-left:219.15pt;margin-top:69.45pt;width:0;height:22.55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" strokecolor="black [3040]">
                <v:stroke endarrow="open"/>
              </v:shape>
            </w:pict>
          </mc:Fallback>
        </mc:AlternateContent>
      </w:r>
    </w:p>
    <w:p w:rsidR="00703D03" w:rsidRPr="00D8363A" w:rsidRDefault="00014E20" w:rsidP="00703D03">
      <w:pPr>
        <w:spacing w:after="0" w:line="24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63040" behindDoc="0" locked="0" layoutInCell="1" allowOverlap="1" wp14:anchorId="526A6B1D" wp14:editId="579C1352">
                <wp:simplePos x="0" y="0"/>
                <wp:positionH relativeFrom="column">
                  <wp:posOffset>86720</wp:posOffset>
                </wp:positionH>
                <wp:positionV relativeFrom="paragraph">
                  <wp:posOffset>21590</wp:posOffset>
                </wp:positionV>
                <wp:extent cx="1746885" cy="805180"/>
                <wp:effectExtent l="0" t="0" r="24765" b="13970"/>
                <wp:wrapNone/>
                <wp:docPr id="30" name="Oval 30"/>
                <wp:cNvGraphicFramePr/>
                <a:graphic xmlns:a="http://schemas.openxmlformats.org/drawingml/2006/main">
                  <a:graphicData uri="http://schemas.microsoft.com/office/word/2010/wordprocessingShape">
                    <wps:wsp>
                      <wps:cNvSpPr/>
                      <wps:spPr>
                        <a:xfrm>
                          <a:off x="0" y="0"/>
                          <a:ext cx="1746885" cy="805180"/>
                        </a:xfrm>
                        <a:prstGeom prst="ellipse">
                          <a:avLst/>
                        </a:prstGeom>
                      </wps:spPr>
                      <wps:style>
                        <a:lnRef idx="2">
                          <a:schemeClr val="dk1"/>
                        </a:lnRef>
                        <a:fillRef idx="1">
                          <a:schemeClr val="lt1"/>
                        </a:fillRef>
                        <a:effectRef idx="0">
                          <a:schemeClr val="dk1"/>
                        </a:effectRef>
                        <a:fontRef idx="minor">
                          <a:schemeClr val="dk1"/>
                        </a:fontRef>
                      </wps:style>
                      <wps:txbx>
                        <w:txbxContent>
                          <w:p w:rsidR="006425CC" w:rsidRPr="00F7279F" w:rsidRDefault="006425CC" w:rsidP="00703D03">
                            <w:pPr>
                              <w:jc w:val="center"/>
                              <w:rPr>
                                <w:rFonts w:ascii="Times New Roman" w:hAnsi="Times New Roman" w:cs="Times New Roman"/>
                                <w:sz w:val="24"/>
                                <w:szCs w:val="24"/>
                              </w:rPr>
                            </w:pPr>
                            <w:r>
                              <w:rPr>
                                <w:rFonts w:ascii="Times New Roman" w:hAnsi="Times New Roman" w:cs="Times New Roman"/>
                                <w:sz w:val="24"/>
                                <w:szCs w:val="24"/>
                              </w:rPr>
                              <w:t>Formulasi sari buah terpilih, Pemanis Stevia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88" style="position:absolute;left:0;text-align:left;margin-left:6.85pt;margin-top:1.7pt;width:137.55pt;height:63.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" fillcolor="white [3201]" strokecolor="black [3200]" strokeweight="2pt">
                <v:textbox inset="0,0,0,0">
                  <w:txbxContent>
                    <w:p w:rsidR="006425CC" w:rsidRPr="00F7279F" w:rsidRDefault="006425CC" w:rsidP="00703D03">
                      <w:pPr>
                        <w:jc w:val="center"/>
                        <w:rPr>
                          <w:rFonts w:ascii="Times New Roman" w:hAnsi="Times New Roman" w:cs="Times New Roman"/>
                          <w:sz w:val="24"/>
                          <w:szCs w:val="24"/>
                        </w:rPr>
                      </w:pPr>
                      <w:r>
                        <w:rPr>
                          <w:rFonts w:ascii="Times New Roman" w:hAnsi="Times New Roman" w:cs="Times New Roman"/>
                          <w:sz w:val="24"/>
                          <w:szCs w:val="24"/>
                        </w:rPr>
                        <w:t>Formulasi sari buah terpilih, Pemanis Stevia</w:t>
                      </w:r>
                    </w:p>
                  </w:txbxContent>
                </v:textbox>
              </v:oval>
            </w:pict>
          </mc:Fallback>
        </mc:AlternateContent>
      </w:r>
    </w:p>
    <w:p w:rsidR="00703D03" w:rsidRPr="00D8363A" w:rsidRDefault="00703D03" w:rsidP="00703D03">
      <w:pPr>
        <w:spacing w:after="0" w:line="240" w:lineRule="auto"/>
        <w:jc w:val="center"/>
        <w:rPr>
          <w:rFonts w:ascii="Times New Roman" w:eastAsia="Times New Roman" w:hAnsi="Times New Roman" w:cs="Times New Roman"/>
          <w:sz w:val="24"/>
          <w:szCs w:val="24"/>
        </w:rPr>
      </w:pPr>
    </w:p>
    <w:p w:rsidR="00703D03" w:rsidRPr="00D8363A" w:rsidRDefault="00014E20" w:rsidP="00703D03">
      <w:pPr>
        <w:spacing w:after="0" w:line="24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917312" behindDoc="0" locked="0" layoutInCell="1" allowOverlap="1" wp14:anchorId="199E1E30" wp14:editId="61F8D268">
                <wp:simplePos x="0" y="0"/>
                <wp:positionH relativeFrom="column">
                  <wp:posOffset>1968703</wp:posOffset>
                </wp:positionH>
                <wp:positionV relativeFrom="paragraph">
                  <wp:posOffset>78334</wp:posOffset>
                </wp:positionV>
                <wp:extent cx="4217" cy="1024128"/>
                <wp:effectExtent l="0" t="0" r="34290" b="24130"/>
                <wp:wrapNone/>
                <wp:docPr id="98" name="Straight Connector 98"/>
                <wp:cNvGraphicFramePr/>
                <a:graphic xmlns:a="http://schemas.openxmlformats.org/drawingml/2006/main">
                  <a:graphicData uri="http://schemas.microsoft.com/office/word/2010/wordprocessingShape">
                    <wps:wsp>
                      <wps:cNvCnPr/>
                      <wps:spPr>
                        <a:xfrm>
                          <a:off x="0" y="0"/>
                          <a:ext cx="4217" cy="10241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8" o:spid="_x0000_s1026" style="position:absolute;z-index:251917312;visibility:visible;mso-wrap-style:square;mso-wrap-distance-left:9pt;mso-wrap-distance-top:0;mso-wrap-distance-right:9pt;mso-wrap-distance-bottom:0;mso-position-horizontal:absolute;mso-position-horizontal-relative:text;mso-position-vertical:absolute;mso-position-vertical-relative:text" from="155pt,6.15pt" to="155.35pt,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" strokecolor="black [3040]"/>
            </w:pict>
          </mc:Fallback>
        </mc:AlternateContent>
      </w:r>
      <w:r w:rsidRPr="00D8363A">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914240" behindDoc="0" locked="0" layoutInCell="1" allowOverlap="1" wp14:anchorId="21ACB7C0" wp14:editId="7A11FDAA">
                <wp:simplePos x="0" y="0"/>
                <wp:positionH relativeFrom="column">
                  <wp:posOffset>1835254</wp:posOffset>
                </wp:positionH>
                <wp:positionV relativeFrom="paragraph">
                  <wp:posOffset>77679</wp:posOffset>
                </wp:positionV>
                <wp:extent cx="136506" cy="0"/>
                <wp:effectExtent l="0" t="0" r="16510" b="19050"/>
                <wp:wrapNone/>
                <wp:docPr id="29" name="Straight Connector 29"/>
                <wp:cNvGraphicFramePr/>
                <a:graphic xmlns:a="http://schemas.openxmlformats.org/drawingml/2006/main">
                  <a:graphicData uri="http://schemas.microsoft.com/office/word/2010/wordprocessingShape">
                    <wps:wsp>
                      <wps:cNvCnPr/>
                      <wps:spPr>
                        <a:xfrm>
                          <a:off x="0" y="0"/>
                          <a:ext cx="1365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 o:spid="_x0000_s1026" style="position:absolute;z-index:251914240;visibility:visible;mso-wrap-style:square;mso-wrap-distance-left:9pt;mso-wrap-distance-top:0;mso-wrap-distance-right:9pt;mso-wrap-distance-bottom:0;mso-position-horizontal:absolute;mso-position-horizontal-relative:text;mso-position-vertical:absolute;mso-position-vertical-relative:text" from="144.5pt,6.1pt" to="155.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" strokecolor="black [3040]"/>
            </w:pict>
          </mc:Fallback>
        </mc:AlternateContent>
      </w:r>
    </w:p>
    <w:p w:rsidR="00703D03" w:rsidRPr="00D8363A" w:rsidRDefault="00703D03" w:rsidP="00703D03">
      <w:pPr>
        <w:spacing w:after="0" w:line="240" w:lineRule="auto"/>
        <w:jc w:val="center"/>
        <w:rPr>
          <w:rFonts w:ascii="Times New Roman" w:eastAsia="Times New Roman" w:hAnsi="Times New Roman" w:cs="Times New Roman"/>
          <w:sz w:val="24"/>
          <w:szCs w:val="24"/>
        </w:rPr>
      </w:pPr>
    </w:p>
    <w:p w:rsidR="00703D03" w:rsidRPr="00D8363A" w:rsidRDefault="00703D03" w:rsidP="00703D03">
      <w:pPr>
        <w:spacing w:after="0" w:line="240" w:lineRule="auto"/>
        <w:jc w:val="center"/>
        <w:rPr>
          <w:rFonts w:ascii="Times New Roman" w:eastAsia="Times New Roman" w:hAnsi="Times New Roman" w:cs="Times New Roman"/>
          <w:sz w:val="24"/>
          <w:szCs w:val="24"/>
        </w:rPr>
      </w:pPr>
    </w:p>
    <w:p w:rsidR="00703D03" w:rsidRPr="00D8363A" w:rsidRDefault="008A5459" w:rsidP="00703D03">
      <w:pPr>
        <w:spacing w:after="0" w:line="24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64064" behindDoc="0" locked="0" layoutInCell="1" allowOverlap="1" wp14:anchorId="1F3D5673" wp14:editId="0F2A3EA4">
                <wp:simplePos x="0" y="0"/>
                <wp:positionH relativeFrom="column">
                  <wp:posOffset>2207895</wp:posOffset>
                </wp:positionH>
                <wp:positionV relativeFrom="paragraph">
                  <wp:posOffset>121285</wp:posOffset>
                </wp:positionV>
                <wp:extent cx="1181100" cy="45720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1181100" cy="457200"/>
                        </a:xfrm>
                        <a:prstGeom prst="rect">
                          <a:avLst/>
                        </a:prstGeom>
                      </wps:spPr>
                      <wps:style>
                        <a:lnRef idx="2">
                          <a:schemeClr val="dk1"/>
                        </a:lnRef>
                        <a:fillRef idx="1">
                          <a:schemeClr val="lt1"/>
                        </a:fillRef>
                        <a:effectRef idx="0">
                          <a:schemeClr val="dk1"/>
                        </a:effectRef>
                        <a:fontRef idx="minor">
                          <a:schemeClr val="dk1"/>
                        </a:fontRef>
                      </wps:style>
                      <wps:txbx>
                        <w:txbxContent>
                          <w:p w:rsidR="006425CC" w:rsidRDefault="006425CC" w:rsidP="008A5459">
                            <w:pPr>
                              <w:spacing w:after="0"/>
                              <w:jc w:val="center"/>
                              <w:rPr>
                                <w:rFonts w:ascii="Times New Roman" w:hAnsi="Times New Roman" w:cs="Times New Roman"/>
                                <w:sz w:val="24"/>
                                <w:szCs w:val="24"/>
                              </w:rPr>
                            </w:pPr>
                            <w:r>
                              <w:rPr>
                                <w:rFonts w:ascii="Times New Roman" w:hAnsi="Times New Roman" w:cs="Times New Roman"/>
                                <w:sz w:val="24"/>
                                <w:szCs w:val="24"/>
                              </w:rPr>
                              <w:t>Pencampuran</w:t>
                            </w:r>
                          </w:p>
                          <w:p w:rsidR="006425CC" w:rsidRPr="004802A6" w:rsidRDefault="006425CC" w:rsidP="008A5459">
                            <w:pPr>
                              <w:spacing w:after="0"/>
                              <w:jc w:val="center"/>
                              <w:rPr>
                                <w:rFonts w:ascii="Times New Roman" w:hAnsi="Times New Roman" w:cs="Times New Roman"/>
                                <w:sz w:val="24"/>
                                <w:szCs w:val="24"/>
                              </w:rPr>
                            </w:pPr>
                            <w:r>
                              <w:rPr>
                                <w:rFonts w:ascii="Times New Roman" w:hAnsi="Times New Roman" w:cs="Times New Roman"/>
                                <w:sz w:val="24"/>
                                <w:szCs w:val="24"/>
                              </w:rPr>
                              <w:t>T= 27-30ᴼC, 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89" style="position:absolute;left:0;text-align:left;margin-left:173.85pt;margin-top:9.55pt;width:93pt;height:3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" fillcolor="white [3201]" strokecolor="black [3200]" strokeweight="2pt">
                <v:textbox inset="0,0,0,0">
                  <w:txbxContent>
                    <w:p w:rsidR="006425CC" w:rsidRDefault="006425CC" w:rsidP="008A5459">
                      <w:pPr>
                        <w:spacing w:after="0"/>
                        <w:jc w:val="center"/>
                        <w:rPr>
                          <w:rFonts w:ascii="Times New Roman" w:hAnsi="Times New Roman" w:cs="Times New Roman"/>
                          <w:sz w:val="24"/>
                          <w:szCs w:val="24"/>
                        </w:rPr>
                      </w:pPr>
                      <w:r>
                        <w:rPr>
                          <w:rFonts w:ascii="Times New Roman" w:hAnsi="Times New Roman" w:cs="Times New Roman"/>
                          <w:sz w:val="24"/>
                          <w:szCs w:val="24"/>
                        </w:rPr>
                        <w:t>Pencampuran</w:t>
                      </w:r>
                    </w:p>
                    <w:p w:rsidR="006425CC" w:rsidRPr="004802A6" w:rsidRDefault="006425CC" w:rsidP="008A5459">
                      <w:pPr>
                        <w:spacing w:after="0"/>
                        <w:jc w:val="center"/>
                        <w:rPr>
                          <w:rFonts w:ascii="Times New Roman" w:hAnsi="Times New Roman" w:cs="Times New Roman"/>
                          <w:sz w:val="24"/>
                          <w:szCs w:val="24"/>
                        </w:rPr>
                      </w:pPr>
                      <w:r>
                        <w:rPr>
                          <w:rFonts w:ascii="Times New Roman" w:hAnsi="Times New Roman" w:cs="Times New Roman"/>
                          <w:sz w:val="24"/>
                          <w:szCs w:val="24"/>
                        </w:rPr>
                        <w:t>T= 27-30ᴼC, t=5’</w:t>
                      </w:r>
                    </w:p>
                  </w:txbxContent>
                </v:textbox>
              </v:rect>
            </w:pict>
          </mc:Fallback>
        </mc:AlternateContent>
      </w:r>
    </w:p>
    <w:p w:rsidR="00703D03" w:rsidRPr="00D8363A" w:rsidRDefault="00014E20" w:rsidP="00703D03">
      <w:pPr>
        <w:spacing w:after="0" w:line="24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909120" behindDoc="0" locked="0" layoutInCell="1" allowOverlap="1" wp14:anchorId="62B1CA48" wp14:editId="59AA088B">
                <wp:simplePos x="0" y="0"/>
                <wp:positionH relativeFrom="column">
                  <wp:posOffset>86665</wp:posOffset>
                </wp:positionH>
                <wp:positionV relativeFrom="paragraph">
                  <wp:posOffset>5080</wp:posOffset>
                </wp:positionV>
                <wp:extent cx="1746250" cy="777875"/>
                <wp:effectExtent l="0" t="0" r="25400" b="22225"/>
                <wp:wrapNone/>
                <wp:docPr id="4" name="Oval 4"/>
                <wp:cNvGraphicFramePr/>
                <a:graphic xmlns:a="http://schemas.openxmlformats.org/drawingml/2006/main">
                  <a:graphicData uri="http://schemas.microsoft.com/office/word/2010/wordprocessingShape">
                    <wps:wsp>
                      <wps:cNvSpPr/>
                      <wps:spPr>
                        <a:xfrm>
                          <a:off x="0" y="0"/>
                          <a:ext cx="1746250" cy="777875"/>
                        </a:xfrm>
                        <a:prstGeom prst="ellipse">
                          <a:avLst/>
                        </a:prstGeom>
                      </wps:spPr>
                      <wps:style>
                        <a:lnRef idx="2">
                          <a:schemeClr val="dk1"/>
                        </a:lnRef>
                        <a:fillRef idx="1">
                          <a:schemeClr val="lt1"/>
                        </a:fillRef>
                        <a:effectRef idx="0">
                          <a:schemeClr val="dk1"/>
                        </a:effectRef>
                        <a:fontRef idx="minor">
                          <a:schemeClr val="dk1"/>
                        </a:fontRef>
                      </wps:style>
                      <wps:txbx>
                        <w:txbxContent>
                          <w:p w:rsidR="006425CC" w:rsidRDefault="006425CC" w:rsidP="00CC267F">
                            <w:pPr>
                              <w:spacing w:after="0" w:line="240" w:lineRule="auto"/>
                              <w:jc w:val="center"/>
                              <w:rPr>
                                <w:rFonts w:ascii="Times New Roman" w:hAnsi="Times New Roman" w:cs="Times New Roman"/>
                                <w:sz w:val="24"/>
                                <w:szCs w:val="24"/>
                              </w:rPr>
                            </w:pPr>
                            <w:r w:rsidRPr="00F7279F">
                              <w:rPr>
                                <w:rFonts w:ascii="Times New Roman" w:hAnsi="Times New Roman" w:cs="Times New Roman"/>
                                <w:sz w:val="24"/>
                                <w:szCs w:val="24"/>
                              </w:rPr>
                              <w:t>Penstabil</w:t>
                            </w:r>
                            <w:r>
                              <w:rPr>
                                <w:rFonts w:ascii="Times New Roman" w:hAnsi="Times New Roman" w:cs="Times New Roman"/>
                                <w:sz w:val="24"/>
                                <w:szCs w:val="24"/>
                              </w:rPr>
                              <w:t xml:space="preserve"> Karagenan &amp; CMC</w:t>
                            </w:r>
                          </w:p>
                          <w:p w:rsidR="006425CC" w:rsidRPr="00F7279F" w:rsidRDefault="006425CC" w:rsidP="00CC267F">
                            <w:pPr>
                              <w:jc w:val="center"/>
                              <w:rPr>
                                <w:rFonts w:ascii="Times New Roman" w:hAnsi="Times New Roman" w:cs="Times New Roman"/>
                                <w:sz w:val="24"/>
                                <w:szCs w:val="24"/>
                              </w:rPr>
                            </w:pPr>
                            <w:r>
                              <w:rPr>
                                <w:rFonts w:ascii="Times New Roman" w:hAnsi="Times New Roman" w:cs="Times New Roman"/>
                                <w:sz w:val="24"/>
                                <w:szCs w:val="24"/>
                              </w:rPr>
                              <w:t>0,5%, 1%, 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90" style="position:absolute;left:0;text-align:left;margin-left:6.8pt;margin-top:.4pt;width:137.5pt;height:61.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" fillcolor="white [3201]" strokecolor="black [3200]" strokeweight="2pt">
                <v:textbox inset="0,0,0,0">
                  <w:txbxContent>
                    <w:p w:rsidR="006425CC" w:rsidRDefault="006425CC" w:rsidP="00CC267F">
                      <w:pPr>
                        <w:spacing w:after="0" w:line="240" w:lineRule="auto"/>
                        <w:jc w:val="center"/>
                        <w:rPr>
                          <w:rFonts w:ascii="Times New Roman" w:hAnsi="Times New Roman" w:cs="Times New Roman"/>
                          <w:sz w:val="24"/>
                          <w:szCs w:val="24"/>
                        </w:rPr>
                      </w:pPr>
                      <w:r w:rsidRPr="00F7279F">
                        <w:rPr>
                          <w:rFonts w:ascii="Times New Roman" w:hAnsi="Times New Roman" w:cs="Times New Roman"/>
                          <w:sz w:val="24"/>
                          <w:szCs w:val="24"/>
                        </w:rPr>
                        <w:t>Penstabil</w:t>
                      </w:r>
                      <w:r>
                        <w:rPr>
                          <w:rFonts w:ascii="Times New Roman" w:hAnsi="Times New Roman" w:cs="Times New Roman"/>
                          <w:sz w:val="24"/>
                          <w:szCs w:val="24"/>
                        </w:rPr>
                        <w:t xml:space="preserve"> Karagenan &amp; CMC</w:t>
                      </w:r>
                    </w:p>
                    <w:p w:rsidR="006425CC" w:rsidRPr="00F7279F" w:rsidRDefault="006425CC" w:rsidP="00CC267F">
                      <w:pPr>
                        <w:jc w:val="center"/>
                        <w:rPr>
                          <w:rFonts w:ascii="Times New Roman" w:hAnsi="Times New Roman" w:cs="Times New Roman"/>
                          <w:sz w:val="24"/>
                          <w:szCs w:val="24"/>
                        </w:rPr>
                      </w:pPr>
                      <w:r>
                        <w:rPr>
                          <w:rFonts w:ascii="Times New Roman" w:hAnsi="Times New Roman" w:cs="Times New Roman"/>
                          <w:sz w:val="24"/>
                          <w:szCs w:val="24"/>
                        </w:rPr>
                        <w:t>0,5%, 1%, 1,5%</w:t>
                      </w:r>
                    </w:p>
                  </w:txbxContent>
                </v:textbox>
              </v:oval>
            </w:pict>
          </mc:Fallback>
        </mc:AlternateContent>
      </w:r>
    </w:p>
    <w:p w:rsidR="00703D03" w:rsidRPr="00D8363A" w:rsidRDefault="00703D03" w:rsidP="00703D03">
      <w:pPr>
        <w:spacing w:after="0" w:line="240" w:lineRule="auto"/>
        <w:jc w:val="center"/>
        <w:rPr>
          <w:rFonts w:ascii="Times New Roman" w:eastAsia="Times New Roman" w:hAnsi="Times New Roman" w:cs="Times New Roman"/>
          <w:sz w:val="24"/>
          <w:szCs w:val="24"/>
        </w:rPr>
      </w:pPr>
    </w:p>
    <w:p w:rsidR="00703D03" w:rsidRPr="00D8363A" w:rsidRDefault="008A5459" w:rsidP="00703D03">
      <w:pPr>
        <w:spacing w:after="0" w:line="24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73280" behindDoc="0" locked="0" layoutInCell="1" allowOverlap="1" wp14:anchorId="6B1694E9" wp14:editId="5C5B955F">
                <wp:simplePos x="0" y="0"/>
                <wp:positionH relativeFrom="column">
                  <wp:posOffset>2788920</wp:posOffset>
                </wp:positionH>
                <wp:positionV relativeFrom="paragraph">
                  <wp:posOffset>52070</wp:posOffset>
                </wp:positionV>
                <wp:extent cx="0" cy="245745"/>
                <wp:effectExtent l="95250" t="0" r="57150" b="59055"/>
                <wp:wrapNone/>
                <wp:docPr id="105" name="Straight Arrow Connector 105"/>
                <wp:cNvGraphicFramePr/>
                <a:graphic xmlns:a="http://schemas.openxmlformats.org/drawingml/2006/main">
                  <a:graphicData uri="http://schemas.microsoft.com/office/word/2010/wordprocessingShape">
                    <wps:wsp>
                      <wps:cNvCnPr/>
                      <wps:spPr>
                        <a:xfrm>
                          <a:off x="0" y="0"/>
                          <a:ext cx="0" cy="2457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05" o:spid="_x0000_s1026" type="#_x0000_t32" style="position:absolute;margin-left:219.6pt;margin-top:4.1pt;width:0;height:19.3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" strokecolor="black [3040]">
                <v:stroke endarrow="open"/>
              </v:shape>
            </w:pict>
          </mc:Fallback>
        </mc:AlternateContent>
      </w:r>
      <w:r w:rsidR="00014E20" w:rsidRPr="00D8363A">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916288" behindDoc="0" locked="0" layoutInCell="1" allowOverlap="1" wp14:anchorId="407E388D" wp14:editId="454C474C">
                <wp:simplePos x="0" y="0"/>
                <wp:positionH relativeFrom="column">
                  <wp:posOffset>1836725</wp:posOffset>
                </wp:positionH>
                <wp:positionV relativeFrom="paragraph">
                  <wp:posOffset>48260</wp:posOffset>
                </wp:positionV>
                <wp:extent cx="135890" cy="0"/>
                <wp:effectExtent l="0" t="0" r="16510" b="19050"/>
                <wp:wrapNone/>
                <wp:docPr id="97" name="Straight Connector 97"/>
                <wp:cNvGraphicFramePr/>
                <a:graphic xmlns:a="http://schemas.openxmlformats.org/drawingml/2006/main">
                  <a:graphicData uri="http://schemas.microsoft.com/office/word/2010/wordprocessingShape">
                    <wps:wsp>
                      <wps:cNvCnPr/>
                      <wps:spPr>
                        <a:xfrm>
                          <a:off x="0" y="0"/>
                          <a:ext cx="1358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7" o:spid="_x0000_s1026" style="position:absolute;z-index:251916288;visibility:visible;mso-wrap-style:square;mso-wrap-distance-left:9pt;mso-wrap-distance-top:0;mso-wrap-distance-right:9pt;mso-wrap-distance-bottom:0;mso-position-horizontal:absolute;mso-position-horizontal-relative:text;mso-position-vertical:absolute;mso-position-vertical-relative:text" from="144.6pt,3.8pt" to="155.3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" strokecolor="black [3040]"/>
            </w:pict>
          </mc:Fallback>
        </mc:AlternateContent>
      </w:r>
    </w:p>
    <w:p w:rsidR="00703D03" w:rsidRPr="00D8363A" w:rsidRDefault="008A5459" w:rsidP="00703D03">
      <w:pPr>
        <w:spacing w:after="0" w:line="24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66112" behindDoc="0" locked="0" layoutInCell="1" allowOverlap="1" wp14:anchorId="1A5812CB" wp14:editId="3FD5A39A">
                <wp:simplePos x="0" y="0"/>
                <wp:positionH relativeFrom="column">
                  <wp:posOffset>2026920</wp:posOffset>
                </wp:positionH>
                <wp:positionV relativeFrom="paragraph">
                  <wp:posOffset>123190</wp:posOffset>
                </wp:positionV>
                <wp:extent cx="1562100" cy="762000"/>
                <wp:effectExtent l="0" t="0" r="19050" b="19050"/>
                <wp:wrapNone/>
                <wp:docPr id="33" name="Oval 33"/>
                <wp:cNvGraphicFramePr/>
                <a:graphic xmlns:a="http://schemas.openxmlformats.org/drawingml/2006/main">
                  <a:graphicData uri="http://schemas.microsoft.com/office/word/2010/wordprocessingShape">
                    <wps:wsp>
                      <wps:cNvSpPr/>
                      <wps:spPr>
                        <a:xfrm>
                          <a:off x="0" y="0"/>
                          <a:ext cx="1562100" cy="762000"/>
                        </a:xfrm>
                        <a:prstGeom prst="ellipse">
                          <a:avLst/>
                        </a:prstGeom>
                      </wps:spPr>
                      <wps:style>
                        <a:lnRef idx="2">
                          <a:schemeClr val="dk1"/>
                        </a:lnRef>
                        <a:fillRef idx="1">
                          <a:schemeClr val="lt1"/>
                        </a:fillRef>
                        <a:effectRef idx="0">
                          <a:schemeClr val="dk1"/>
                        </a:effectRef>
                        <a:fontRef idx="minor">
                          <a:schemeClr val="dk1"/>
                        </a:fontRef>
                      </wps:style>
                      <wps:txbx>
                        <w:txbxContent>
                          <w:p w:rsidR="006425CC" w:rsidRPr="00DB412D" w:rsidRDefault="006425CC" w:rsidP="00703D03">
                            <w:pPr>
                              <w:jc w:val="center"/>
                              <w:rPr>
                                <w:rFonts w:ascii="Times New Roman" w:hAnsi="Times New Roman" w:cs="Times New Roman"/>
                              </w:rPr>
                            </w:pPr>
                            <w:r w:rsidRPr="00DB412D">
                              <w:rPr>
                                <w:rFonts w:ascii="Times New Roman" w:hAnsi="Times New Roman" w:cs="Times New Roman"/>
                              </w:rPr>
                              <w:t>Minuman Fungsional Takokak Markisa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 o:spid="_x0000_s1091" style="position:absolute;left:0;text-align:left;margin-left:159.6pt;margin-top:9.7pt;width:123pt;height:60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" fillcolor="white [3201]" strokecolor="black [3200]" strokeweight="2pt">
                <v:textbox inset="0,0,0,0">
                  <w:txbxContent>
                    <w:p w:rsidR="006425CC" w:rsidRPr="00DB412D" w:rsidRDefault="006425CC" w:rsidP="00703D03">
                      <w:pPr>
                        <w:jc w:val="center"/>
                        <w:rPr>
                          <w:rFonts w:ascii="Times New Roman" w:hAnsi="Times New Roman" w:cs="Times New Roman"/>
                        </w:rPr>
                      </w:pPr>
                      <w:r w:rsidRPr="00DB412D">
                        <w:rPr>
                          <w:rFonts w:ascii="Times New Roman" w:hAnsi="Times New Roman" w:cs="Times New Roman"/>
                        </w:rPr>
                        <w:t>Minuman Fungsional Takokak Markisa</w:t>
                      </w:r>
                    </w:p>
                  </w:txbxContent>
                </v:textbox>
              </v:oval>
            </w:pict>
          </mc:Fallback>
        </mc:AlternateContent>
      </w:r>
    </w:p>
    <w:p w:rsidR="00703D03" w:rsidRPr="00D8363A" w:rsidRDefault="00703D03" w:rsidP="00703D03">
      <w:pPr>
        <w:spacing w:after="0" w:line="240" w:lineRule="auto"/>
        <w:jc w:val="center"/>
        <w:rPr>
          <w:rFonts w:ascii="Times New Roman" w:eastAsia="Times New Roman" w:hAnsi="Times New Roman" w:cs="Times New Roman"/>
          <w:sz w:val="24"/>
          <w:szCs w:val="24"/>
        </w:rPr>
      </w:pPr>
    </w:p>
    <w:p w:rsidR="00703D03" w:rsidRPr="00D8363A" w:rsidRDefault="00703D03" w:rsidP="00703D03">
      <w:pPr>
        <w:spacing w:after="0" w:line="240" w:lineRule="auto"/>
        <w:jc w:val="center"/>
        <w:rPr>
          <w:rFonts w:ascii="Times New Roman" w:eastAsia="Times New Roman" w:hAnsi="Times New Roman" w:cs="Times New Roman"/>
          <w:sz w:val="24"/>
          <w:szCs w:val="24"/>
        </w:rPr>
      </w:pPr>
    </w:p>
    <w:p w:rsidR="00703D03" w:rsidRPr="00D8363A" w:rsidRDefault="00703D03" w:rsidP="00703D03">
      <w:pPr>
        <w:spacing w:after="0" w:line="240" w:lineRule="auto"/>
        <w:jc w:val="center"/>
        <w:rPr>
          <w:rFonts w:ascii="Times New Roman" w:eastAsia="Times New Roman" w:hAnsi="Times New Roman" w:cs="Times New Roman"/>
          <w:sz w:val="24"/>
          <w:szCs w:val="24"/>
        </w:rPr>
      </w:pPr>
    </w:p>
    <w:p w:rsidR="00703D03" w:rsidRPr="00D8363A" w:rsidRDefault="00703D03" w:rsidP="00703D03">
      <w:pPr>
        <w:spacing w:after="0" w:line="240" w:lineRule="auto"/>
        <w:jc w:val="center"/>
        <w:rPr>
          <w:rFonts w:ascii="Times New Roman" w:eastAsia="Times New Roman" w:hAnsi="Times New Roman" w:cs="Times New Roman"/>
          <w:sz w:val="24"/>
          <w:szCs w:val="24"/>
        </w:rPr>
      </w:pPr>
    </w:p>
    <w:p w:rsidR="00703D03" w:rsidRPr="00D8363A" w:rsidRDefault="008A5459" w:rsidP="00703D03">
      <w:pPr>
        <w:spacing w:after="0" w:line="24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2019712" behindDoc="0" locked="0" layoutInCell="1" allowOverlap="1" wp14:anchorId="01F22B15" wp14:editId="426B79D4">
                <wp:simplePos x="0" y="0"/>
                <wp:positionH relativeFrom="column">
                  <wp:posOffset>2798445</wp:posOffset>
                </wp:positionH>
                <wp:positionV relativeFrom="paragraph">
                  <wp:posOffset>21590</wp:posOffset>
                </wp:positionV>
                <wp:extent cx="0" cy="245745"/>
                <wp:effectExtent l="95250" t="0" r="57150" b="59055"/>
                <wp:wrapNone/>
                <wp:docPr id="147" name="Straight Arrow Connector 147"/>
                <wp:cNvGraphicFramePr/>
                <a:graphic xmlns:a="http://schemas.openxmlformats.org/drawingml/2006/main">
                  <a:graphicData uri="http://schemas.microsoft.com/office/word/2010/wordprocessingShape">
                    <wps:wsp>
                      <wps:cNvCnPr/>
                      <wps:spPr>
                        <a:xfrm>
                          <a:off x="0" y="0"/>
                          <a:ext cx="0" cy="2457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47" o:spid="_x0000_s1026" type="#_x0000_t32" style="position:absolute;margin-left:220.35pt;margin-top:1.7pt;width:0;height:19.35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" strokecolor="black [3040]">
                <v:stroke endarrow="open"/>
              </v:shape>
            </w:pict>
          </mc:Fallback>
        </mc:AlternateContent>
      </w:r>
    </w:p>
    <w:p w:rsidR="00703D03" w:rsidRPr="00D8363A" w:rsidRDefault="008A5459" w:rsidP="00703D03">
      <w:pPr>
        <w:spacing w:after="0" w:line="24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80448" behindDoc="0" locked="0" layoutInCell="1" allowOverlap="1" wp14:anchorId="302D9282" wp14:editId="5F5A638F">
                <wp:simplePos x="0" y="0"/>
                <wp:positionH relativeFrom="column">
                  <wp:posOffset>2190750</wp:posOffset>
                </wp:positionH>
                <wp:positionV relativeFrom="paragraph">
                  <wp:posOffset>88900</wp:posOffset>
                </wp:positionV>
                <wp:extent cx="1228090" cy="381000"/>
                <wp:effectExtent l="0" t="0" r="10160" b="19050"/>
                <wp:wrapNone/>
                <wp:docPr id="126" name="Oval 126"/>
                <wp:cNvGraphicFramePr/>
                <a:graphic xmlns:a="http://schemas.openxmlformats.org/drawingml/2006/main">
                  <a:graphicData uri="http://schemas.microsoft.com/office/word/2010/wordprocessingShape">
                    <wps:wsp>
                      <wps:cNvSpPr/>
                      <wps:spPr>
                        <a:xfrm>
                          <a:off x="0" y="0"/>
                          <a:ext cx="1228090" cy="381000"/>
                        </a:xfrm>
                        <a:prstGeom prst="ellipse">
                          <a:avLst/>
                        </a:prstGeom>
                      </wps:spPr>
                      <wps:style>
                        <a:lnRef idx="2">
                          <a:schemeClr val="dk1"/>
                        </a:lnRef>
                        <a:fillRef idx="1">
                          <a:schemeClr val="lt1"/>
                        </a:fillRef>
                        <a:effectRef idx="0">
                          <a:schemeClr val="dk1"/>
                        </a:effectRef>
                        <a:fontRef idx="minor">
                          <a:schemeClr val="dk1"/>
                        </a:fontRef>
                      </wps:style>
                      <wps:txbx>
                        <w:txbxContent>
                          <w:p w:rsidR="006425CC" w:rsidRPr="00DB412D" w:rsidRDefault="006425CC" w:rsidP="0087676D">
                            <w:pPr>
                              <w:spacing w:after="0"/>
                              <w:jc w:val="center"/>
                              <w:rPr>
                                <w:rFonts w:ascii="Times New Roman" w:hAnsi="Times New Roman" w:cs="Times New Roman"/>
                              </w:rPr>
                            </w:pPr>
                            <w:r>
                              <w:rPr>
                                <w:rFonts w:ascii="Times New Roman" w:hAnsi="Times New Roman" w:cs="Times New Roman"/>
                              </w:rPr>
                              <w:t>Analisis Fisika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6" o:spid="_x0000_s1092" style="position:absolute;left:0;text-align:left;margin-left:172.5pt;margin-top:7pt;width:96.7pt;height:30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" fillcolor="white [3201]" strokecolor="black [3200]" strokeweight="2pt">
                <v:textbox inset="0,0,0,0">
                  <w:txbxContent>
                    <w:p w:rsidR="006425CC" w:rsidRPr="00DB412D" w:rsidRDefault="006425CC" w:rsidP="0087676D">
                      <w:pPr>
                        <w:spacing w:after="0"/>
                        <w:jc w:val="center"/>
                        <w:rPr>
                          <w:rFonts w:ascii="Times New Roman" w:hAnsi="Times New Roman" w:cs="Times New Roman"/>
                        </w:rPr>
                      </w:pPr>
                      <w:r>
                        <w:rPr>
                          <w:rFonts w:ascii="Times New Roman" w:hAnsi="Times New Roman" w:cs="Times New Roman"/>
                        </w:rPr>
                        <w:t>Analisis Fisika</w:t>
                      </w:r>
                    </w:p>
                  </w:txbxContent>
                </v:textbox>
              </v:oval>
            </w:pict>
          </mc:Fallback>
        </mc:AlternateContent>
      </w:r>
    </w:p>
    <w:p w:rsidR="00703D03" w:rsidRPr="00D8363A" w:rsidRDefault="00703D03" w:rsidP="00703D03">
      <w:pPr>
        <w:spacing w:after="0" w:line="240" w:lineRule="auto"/>
        <w:jc w:val="center"/>
        <w:rPr>
          <w:rFonts w:ascii="Times New Roman" w:eastAsia="Times New Roman" w:hAnsi="Times New Roman" w:cs="Times New Roman"/>
          <w:sz w:val="24"/>
          <w:szCs w:val="24"/>
        </w:rPr>
      </w:pPr>
    </w:p>
    <w:p w:rsidR="00703D03" w:rsidRPr="00D8363A" w:rsidRDefault="008A5459" w:rsidP="00703D03">
      <w:pPr>
        <w:spacing w:after="0" w:line="24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2021760" behindDoc="0" locked="0" layoutInCell="1" allowOverlap="1" wp14:anchorId="29AA5917" wp14:editId="07288FAA">
                <wp:simplePos x="0" y="0"/>
                <wp:positionH relativeFrom="column">
                  <wp:posOffset>2798445</wp:posOffset>
                </wp:positionH>
                <wp:positionV relativeFrom="paragraph">
                  <wp:posOffset>122555</wp:posOffset>
                </wp:positionV>
                <wp:extent cx="0" cy="245745"/>
                <wp:effectExtent l="95250" t="0" r="57150" b="59055"/>
                <wp:wrapNone/>
                <wp:docPr id="148" name="Straight Arrow Connector 148"/>
                <wp:cNvGraphicFramePr/>
                <a:graphic xmlns:a="http://schemas.openxmlformats.org/drawingml/2006/main">
                  <a:graphicData uri="http://schemas.microsoft.com/office/word/2010/wordprocessingShape">
                    <wps:wsp>
                      <wps:cNvCnPr/>
                      <wps:spPr>
                        <a:xfrm>
                          <a:off x="0" y="0"/>
                          <a:ext cx="0" cy="2457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48" o:spid="_x0000_s1026" type="#_x0000_t32" style="position:absolute;margin-left:220.35pt;margin-top:9.65pt;width:0;height:19.35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" strokecolor="black [3040]">
                <v:stroke endarrow="open"/>
              </v:shape>
            </w:pict>
          </mc:Fallback>
        </mc:AlternateContent>
      </w:r>
    </w:p>
    <w:p w:rsidR="00703D03" w:rsidRPr="00D8363A" w:rsidRDefault="00703D03" w:rsidP="00703D03">
      <w:pPr>
        <w:spacing w:after="0" w:line="240" w:lineRule="auto"/>
        <w:jc w:val="center"/>
        <w:rPr>
          <w:rFonts w:ascii="Times New Roman" w:eastAsia="Times New Roman" w:hAnsi="Times New Roman" w:cs="Times New Roman"/>
          <w:sz w:val="24"/>
          <w:szCs w:val="24"/>
        </w:rPr>
      </w:pPr>
    </w:p>
    <w:p w:rsidR="00703D03" w:rsidRPr="00D8363A" w:rsidRDefault="008A5459" w:rsidP="00703D03">
      <w:pPr>
        <w:spacing w:after="0" w:line="240" w:lineRule="auto"/>
        <w:jc w:val="center"/>
        <w:rPr>
          <w:rFonts w:ascii="Times New Roman" w:eastAsia="Times New Roman" w:hAnsi="Times New Roman" w:cs="Times New Roman"/>
          <w:sz w:val="24"/>
          <w:szCs w:val="24"/>
        </w:rPr>
      </w:pPr>
      <w:r w:rsidRPr="00D8363A">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2017664" behindDoc="0" locked="0" layoutInCell="1" allowOverlap="1" wp14:anchorId="3A1C2B19" wp14:editId="65AE3CB7">
                <wp:simplePos x="0" y="0"/>
                <wp:positionH relativeFrom="column">
                  <wp:posOffset>2229485</wp:posOffset>
                </wp:positionH>
                <wp:positionV relativeFrom="paragraph">
                  <wp:posOffset>19050</wp:posOffset>
                </wp:positionV>
                <wp:extent cx="1181100" cy="285750"/>
                <wp:effectExtent l="0" t="0" r="19050" b="19050"/>
                <wp:wrapNone/>
                <wp:docPr id="122" name="Rectangle 122"/>
                <wp:cNvGraphicFramePr/>
                <a:graphic xmlns:a="http://schemas.openxmlformats.org/drawingml/2006/main">
                  <a:graphicData uri="http://schemas.microsoft.com/office/word/2010/wordprocessingShape">
                    <wps:wsp>
                      <wps:cNvSpPr/>
                      <wps:spPr>
                        <a:xfrm>
                          <a:off x="0" y="0"/>
                          <a:ext cx="1181100" cy="285750"/>
                        </a:xfrm>
                        <a:prstGeom prst="rect">
                          <a:avLst/>
                        </a:prstGeom>
                      </wps:spPr>
                      <wps:style>
                        <a:lnRef idx="2">
                          <a:schemeClr val="dk1"/>
                        </a:lnRef>
                        <a:fillRef idx="1">
                          <a:schemeClr val="lt1"/>
                        </a:fillRef>
                        <a:effectRef idx="0">
                          <a:schemeClr val="dk1"/>
                        </a:effectRef>
                        <a:fontRef idx="minor">
                          <a:schemeClr val="dk1"/>
                        </a:fontRef>
                      </wps:style>
                      <wps:txbx>
                        <w:txbxContent>
                          <w:p w:rsidR="006425CC" w:rsidRPr="004802A6" w:rsidRDefault="006425CC" w:rsidP="008A5459">
                            <w:pPr>
                              <w:jc w:val="center"/>
                              <w:rPr>
                                <w:rFonts w:ascii="Times New Roman" w:hAnsi="Times New Roman" w:cs="Times New Roman"/>
                                <w:sz w:val="24"/>
                                <w:szCs w:val="24"/>
                              </w:rPr>
                            </w:pPr>
                            <w:r>
                              <w:rPr>
                                <w:rFonts w:ascii="Times New Roman" w:hAnsi="Times New Roman" w:cs="Times New Roman"/>
                                <w:sz w:val="24"/>
                                <w:szCs w:val="24"/>
                              </w:rPr>
                              <w:t>Formula Terpilih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 o:spid="_x0000_s1093" style="position:absolute;left:0;text-align:left;margin-left:175.55pt;margin-top:1.5pt;width:93pt;height:2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" fillcolor="white [3201]" strokecolor="black [3200]" strokeweight="2pt">
                <v:textbox inset="0,0,0,0">
                  <w:txbxContent>
                    <w:p w:rsidR="006425CC" w:rsidRPr="004802A6" w:rsidRDefault="006425CC" w:rsidP="008A5459">
                      <w:pPr>
                        <w:jc w:val="center"/>
                        <w:rPr>
                          <w:rFonts w:ascii="Times New Roman" w:hAnsi="Times New Roman" w:cs="Times New Roman"/>
                          <w:sz w:val="24"/>
                          <w:szCs w:val="24"/>
                        </w:rPr>
                      </w:pPr>
                      <w:r>
                        <w:rPr>
                          <w:rFonts w:ascii="Times New Roman" w:hAnsi="Times New Roman" w:cs="Times New Roman"/>
                          <w:sz w:val="24"/>
                          <w:szCs w:val="24"/>
                        </w:rPr>
                        <w:t>Formula Terpilih</w:t>
                      </w:r>
                    </w:p>
                  </w:txbxContent>
                </v:textbox>
              </v:rect>
            </w:pict>
          </mc:Fallback>
        </mc:AlternateContent>
      </w:r>
    </w:p>
    <w:p w:rsidR="00703D03" w:rsidRPr="00D8363A" w:rsidRDefault="008A5459" w:rsidP="00703D03">
      <w:pPr>
        <w:pStyle w:val="Caption"/>
        <w:spacing w:after="0"/>
        <w:rPr>
          <w:rFonts w:ascii="Times New Roman" w:hAnsi="Times New Roman" w:cs="Times New Roman"/>
          <w:color w:val="auto"/>
          <w:sz w:val="24"/>
          <w:szCs w:val="24"/>
          <w:lang w:val="id-ID"/>
        </w:rPr>
      </w:pPr>
      <w:r w:rsidRPr="00D8363A">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870208" behindDoc="0" locked="0" layoutInCell="1" allowOverlap="1" wp14:anchorId="685C2221" wp14:editId="31962A2D">
                <wp:simplePos x="0" y="0"/>
                <wp:positionH relativeFrom="column">
                  <wp:posOffset>2819400</wp:posOffset>
                </wp:positionH>
                <wp:positionV relativeFrom="paragraph">
                  <wp:posOffset>132080</wp:posOffset>
                </wp:positionV>
                <wp:extent cx="0" cy="286385"/>
                <wp:effectExtent l="95250" t="0" r="57150" b="56515"/>
                <wp:wrapNone/>
                <wp:docPr id="102" name="Straight Arrow Connector 102"/>
                <wp:cNvGraphicFramePr/>
                <a:graphic xmlns:a="http://schemas.openxmlformats.org/drawingml/2006/main">
                  <a:graphicData uri="http://schemas.microsoft.com/office/word/2010/wordprocessingShape">
                    <wps:wsp>
                      <wps:cNvCnPr/>
                      <wps:spPr>
                        <a:xfrm>
                          <a:off x="0" y="0"/>
                          <a:ext cx="0" cy="2863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02" o:spid="_x0000_s1026" type="#_x0000_t32" style="position:absolute;margin-left:222pt;margin-top:10.4pt;width:0;height:22.5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" strokecolor="black [3040]">
                <v:stroke endarrow="open"/>
              </v:shape>
            </w:pict>
          </mc:Fallback>
        </mc:AlternateContent>
      </w:r>
    </w:p>
    <w:p w:rsidR="00703D03" w:rsidRPr="00D8363A" w:rsidRDefault="00703D03" w:rsidP="00703D03">
      <w:pPr>
        <w:pStyle w:val="Caption"/>
        <w:spacing w:after="0"/>
        <w:jc w:val="center"/>
        <w:rPr>
          <w:rFonts w:ascii="Times New Roman" w:hAnsi="Times New Roman" w:cs="Times New Roman"/>
          <w:color w:val="auto"/>
          <w:sz w:val="24"/>
          <w:szCs w:val="24"/>
        </w:rPr>
      </w:pPr>
    </w:p>
    <w:p w:rsidR="008A5459" w:rsidRDefault="008A5459" w:rsidP="00703D03">
      <w:pPr>
        <w:pStyle w:val="Heading6"/>
        <w:spacing w:before="0"/>
        <w:rPr>
          <w:rFonts w:cs="Times New Roman"/>
          <w:szCs w:val="24"/>
        </w:rPr>
      </w:pPr>
      <w:bookmarkStart w:id="101" w:name="_Toc470267206"/>
      <w:bookmarkStart w:id="102" w:name="_Toc448555026"/>
      <w:bookmarkStart w:id="103" w:name="_Toc449440243"/>
      <w:bookmarkStart w:id="104" w:name="_Toc453151738"/>
      <w:bookmarkStart w:id="105" w:name="_Toc458379526"/>
      <w:r w:rsidRPr="00D8363A">
        <w:rPr>
          <w:rFonts w:eastAsia="Times New Roman" w:cs="Times New Roman"/>
          <w:noProof/>
          <w:szCs w:val="24"/>
          <w:lang w:eastAsia="id-ID"/>
        </w:rPr>
        <mc:AlternateContent>
          <mc:Choice Requires="wps">
            <w:drawing>
              <wp:anchor distT="0" distB="0" distL="114300" distR="114300" simplePos="0" relativeHeight="251867136" behindDoc="0" locked="0" layoutInCell="1" allowOverlap="1" wp14:anchorId="68DCC02F" wp14:editId="77C5C1FB">
                <wp:simplePos x="0" y="0"/>
                <wp:positionH relativeFrom="column">
                  <wp:posOffset>2202815</wp:posOffset>
                </wp:positionH>
                <wp:positionV relativeFrom="paragraph">
                  <wp:posOffset>66040</wp:posOffset>
                </wp:positionV>
                <wp:extent cx="1316990" cy="381000"/>
                <wp:effectExtent l="0" t="0" r="16510" b="19050"/>
                <wp:wrapNone/>
                <wp:docPr id="34" name="Oval 34"/>
                <wp:cNvGraphicFramePr/>
                <a:graphic xmlns:a="http://schemas.openxmlformats.org/drawingml/2006/main">
                  <a:graphicData uri="http://schemas.microsoft.com/office/word/2010/wordprocessingShape">
                    <wps:wsp>
                      <wps:cNvSpPr/>
                      <wps:spPr>
                        <a:xfrm>
                          <a:off x="0" y="0"/>
                          <a:ext cx="1316990" cy="381000"/>
                        </a:xfrm>
                        <a:prstGeom prst="ellipse">
                          <a:avLst/>
                        </a:prstGeom>
                      </wps:spPr>
                      <wps:style>
                        <a:lnRef idx="2">
                          <a:schemeClr val="dk1"/>
                        </a:lnRef>
                        <a:fillRef idx="1">
                          <a:schemeClr val="lt1"/>
                        </a:fillRef>
                        <a:effectRef idx="0">
                          <a:schemeClr val="dk1"/>
                        </a:effectRef>
                        <a:fontRef idx="minor">
                          <a:schemeClr val="dk1"/>
                        </a:fontRef>
                      </wps:style>
                      <wps:txbx>
                        <w:txbxContent>
                          <w:p w:rsidR="006425CC" w:rsidRPr="00DB412D" w:rsidRDefault="006425CC" w:rsidP="00703D03">
                            <w:pPr>
                              <w:spacing w:after="0"/>
                              <w:jc w:val="center"/>
                              <w:rPr>
                                <w:rFonts w:ascii="Times New Roman" w:hAnsi="Times New Roman" w:cs="Times New Roman"/>
                              </w:rPr>
                            </w:pPr>
                            <w:r w:rsidRPr="00DB412D">
                              <w:rPr>
                                <w:rFonts w:ascii="Times New Roman" w:hAnsi="Times New Roman" w:cs="Times New Roman"/>
                              </w:rPr>
                              <w:t>Analisis Kimia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 o:spid="_x0000_s1094" style="position:absolute;left:0;text-align:left;margin-left:173.45pt;margin-top:5.2pt;width:103.7pt;height:30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" fillcolor="white [3201]" strokecolor="black [3200]" strokeweight="2pt">
                <v:textbox inset="0,0,0,0">
                  <w:txbxContent>
                    <w:p w:rsidR="006425CC" w:rsidRPr="00DB412D" w:rsidRDefault="006425CC" w:rsidP="00703D03">
                      <w:pPr>
                        <w:spacing w:after="0"/>
                        <w:jc w:val="center"/>
                        <w:rPr>
                          <w:rFonts w:ascii="Times New Roman" w:hAnsi="Times New Roman" w:cs="Times New Roman"/>
                        </w:rPr>
                      </w:pPr>
                      <w:r w:rsidRPr="00DB412D">
                        <w:rPr>
                          <w:rFonts w:ascii="Times New Roman" w:hAnsi="Times New Roman" w:cs="Times New Roman"/>
                        </w:rPr>
                        <w:t>Analisis Kimia</w:t>
                      </w:r>
                    </w:p>
                  </w:txbxContent>
                </v:textbox>
              </v:oval>
            </w:pict>
          </mc:Fallback>
        </mc:AlternateContent>
      </w:r>
      <w:bookmarkEnd w:id="101"/>
    </w:p>
    <w:p w:rsidR="008A5459" w:rsidRDefault="008A5459" w:rsidP="00703D03">
      <w:pPr>
        <w:pStyle w:val="Heading6"/>
        <w:spacing w:before="0"/>
        <w:rPr>
          <w:rFonts w:cs="Times New Roman"/>
          <w:szCs w:val="24"/>
        </w:rPr>
      </w:pPr>
    </w:p>
    <w:p w:rsidR="008A5459" w:rsidRDefault="008A5459" w:rsidP="00703D03">
      <w:pPr>
        <w:pStyle w:val="Heading6"/>
        <w:spacing w:before="0"/>
        <w:rPr>
          <w:rFonts w:cs="Times New Roman"/>
          <w:szCs w:val="24"/>
        </w:rPr>
      </w:pPr>
    </w:p>
    <w:p w:rsidR="008A5459" w:rsidRDefault="008A5459" w:rsidP="00703D03">
      <w:pPr>
        <w:pStyle w:val="Heading6"/>
        <w:spacing w:before="0"/>
        <w:rPr>
          <w:rFonts w:cs="Times New Roman"/>
          <w:szCs w:val="24"/>
        </w:rPr>
      </w:pPr>
    </w:p>
    <w:p w:rsidR="00703D03" w:rsidRPr="00D8363A" w:rsidRDefault="00703D03" w:rsidP="00703D03">
      <w:pPr>
        <w:pStyle w:val="Heading6"/>
        <w:spacing w:before="0"/>
        <w:rPr>
          <w:rFonts w:cs="Times New Roman"/>
          <w:szCs w:val="24"/>
        </w:rPr>
      </w:pPr>
      <w:bookmarkStart w:id="106" w:name="_Toc470267207"/>
      <w:r w:rsidRPr="00D8363A">
        <w:rPr>
          <w:rFonts w:cs="Times New Roman"/>
          <w:szCs w:val="24"/>
        </w:rPr>
        <w:t xml:space="preserve">Gambar 11. Diagram Alir Penelitian Utama Pembuatan  </w:t>
      </w:r>
      <w:bookmarkEnd w:id="102"/>
      <w:r w:rsidRPr="00D8363A">
        <w:rPr>
          <w:rFonts w:cs="Times New Roman"/>
          <w:szCs w:val="24"/>
        </w:rPr>
        <w:t>Minuman Fungsional Takokak Markis</w:t>
      </w:r>
      <w:bookmarkEnd w:id="103"/>
      <w:r w:rsidR="008E5406" w:rsidRPr="00D8363A">
        <w:rPr>
          <w:rFonts w:cs="Times New Roman"/>
          <w:szCs w:val="24"/>
        </w:rPr>
        <w:t>a.</w:t>
      </w:r>
      <w:bookmarkEnd w:id="104"/>
      <w:bookmarkEnd w:id="105"/>
      <w:bookmarkEnd w:id="106"/>
    </w:p>
    <w:p w:rsidR="006F2329" w:rsidRPr="00D8363A" w:rsidRDefault="006F2329" w:rsidP="00703D03">
      <w:pPr>
        <w:rPr>
          <w:rFonts w:ascii="Times New Roman" w:hAnsi="Times New Roman" w:cs="Times New Roman"/>
          <w:sz w:val="24"/>
          <w:szCs w:val="24"/>
        </w:rPr>
        <w:sectPr w:rsidR="006F2329" w:rsidRPr="00D8363A" w:rsidSect="00CF2A40">
          <w:headerReference w:type="default" r:id="rId57"/>
          <w:type w:val="nextColumn"/>
          <w:pgSz w:w="11907" w:h="16839" w:code="9"/>
          <w:pgMar w:top="2268" w:right="1701" w:bottom="1701" w:left="2268" w:header="284" w:footer="709" w:gutter="0"/>
          <w:cols w:space="708"/>
          <w:docGrid w:linePitch="360"/>
        </w:sectPr>
      </w:pPr>
    </w:p>
    <w:p w:rsidR="006F2329" w:rsidRPr="00D8363A" w:rsidRDefault="006F2329" w:rsidP="00C231B3">
      <w:pPr>
        <w:pStyle w:val="Heading1"/>
        <w:spacing w:before="0" w:line="720" w:lineRule="auto"/>
      </w:pPr>
      <w:bookmarkStart w:id="107" w:name="_Toc470267208"/>
      <w:r w:rsidRPr="00D8363A">
        <w:lastRenderedPageBreak/>
        <w:t>IV HASIL DAN PEMBAHASAN</w:t>
      </w:r>
      <w:bookmarkEnd w:id="107"/>
    </w:p>
    <w:p w:rsidR="006F2329" w:rsidRPr="00D8363A" w:rsidRDefault="006F2329" w:rsidP="006F2329">
      <w:pPr>
        <w:spacing w:after="0" w:line="480" w:lineRule="auto"/>
        <w:ind w:firstLine="567"/>
        <w:jc w:val="both"/>
        <w:rPr>
          <w:rFonts w:ascii="Times New Roman" w:hAnsi="Times New Roman" w:cs="Times New Roman"/>
          <w:sz w:val="24"/>
          <w:szCs w:val="24"/>
        </w:rPr>
      </w:pPr>
      <w:r w:rsidRPr="00D8363A">
        <w:rPr>
          <w:rFonts w:ascii="Times New Roman" w:hAnsi="Times New Roman" w:cs="Times New Roman"/>
          <w:sz w:val="24"/>
          <w:szCs w:val="24"/>
        </w:rPr>
        <w:t>Bab ini menguraikan mengenai : (1) Hasil Penelitian Pendahuluan, (2) Hasil Penelitian Utama.</w:t>
      </w:r>
    </w:p>
    <w:p w:rsidR="006F2329" w:rsidRPr="00D8363A" w:rsidRDefault="000902D0" w:rsidP="004B67C9">
      <w:pPr>
        <w:pStyle w:val="Heading2"/>
        <w:spacing w:before="0" w:line="480" w:lineRule="auto"/>
      </w:pPr>
      <w:bookmarkStart w:id="108" w:name="_Toc470267209"/>
      <w:r w:rsidRPr="00D8363A">
        <w:t xml:space="preserve">4.1 Hasil </w:t>
      </w:r>
      <w:r w:rsidR="006F2329" w:rsidRPr="00D8363A">
        <w:t>Penelitian Pendahuluan</w:t>
      </w:r>
      <w:bookmarkEnd w:id="108"/>
    </w:p>
    <w:p w:rsidR="006F2329" w:rsidRDefault="006F2329" w:rsidP="008A5459">
      <w:pPr>
        <w:spacing w:after="0" w:line="480" w:lineRule="auto"/>
        <w:jc w:val="both"/>
        <w:rPr>
          <w:rFonts w:ascii="Times New Roman" w:hAnsi="Times New Roman" w:cs="Times New Roman"/>
          <w:sz w:val="24"/>
          <w:szCs w:val="24"/>
        </w:rPr>
      </w:pPr>
      <w:r w:rsidRPr="00D8363A">
        <w:rPr>
          <w:rFonts w:ascii="Times New Roman" w:hAnsi="Times New Roman" w:cs="Times New Roman"/>
          <w:b/>
          <w:sz w:val="24"/>
          <w:szCs w:val="24"/>
        </w:rPr>
        <w:tab/>
      </w:r>
      <w:r w:rsidRPr="00D8363A">
        <w:rPr>
          <w:rFonts w:ascii="Times New Roman" w:hAnsi="Times New Roman" w:cs="Times New Roman"/>
          <w:sz w:val="24"/>
          <w:szCs w:val="24"/>
        </w:rPr>
        <w:t xml:space="preserve">Penelitian pendahuluan bertujuan untuk menghasilkan formulasi perbandingan sari buah terpilih </w:t>
      </w:r>
      <w:r w:rsidR="008A5459">
        <w:rPr>
          <w:rFonts w:ascii="Times New Roman" w:hAnsi="Times New Roman" w:cs="Times New Roman"/>
          <w:sz w:val="24"/>
          <w:szCs w:val="24"/>
        </w:rPr>
        <w:t>dari bahan baku  yang digunakan.</w:t>
      </w:r>
    </w:p>
    <w:p w:rsidR="00205263" w:rsidRPr="003628CE" w:rsidRDefault="00205263" w:rsidP="003628CE">
      <w:pPr>
        <w:pStyle w:val="Heading3"/>
        <w:spacing w:before="0" w:line="480" w:lineRule="auto"/>
      </w:pPr>
      <w:r w:rsidRPr="003628CE">
        <w:t>4.1.1 Analisis Bahan Baku</w:t>
      </w:r>
    </w:p>
    <w:p w:rsidR="003628CE" w:rsidRDefault="003628CE" w:rsidP="003628C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6. Hasil Analisis Bahan Baku Kadar Air.</w:t>
      </w:r>
    </w:p>
    <w:tbl>
      <w:tblPr>
        <w:tblStyle w:val="TableGrid"/>
        <w:tblW w:w="0" w:type="auto"/>
        <w:jc w:val="center"/>
        <w:tblInd w:w="-1505" w:type="dxa"/>
        <w:tblLook w:val="04A0" w:firstRow="1" w:lastRow="0" w:firstColumn="1" w:lastColumn="0" w:noHBand="0" w:noVBand="1"/>
      </w:tblPr>
      <w:tblGrid>
        <w:gridCol w:w="4223"/>
        <w:gridCol w:w="3577"/>
      </w:tblGrid>
      <w:tr w:rsidR="003628CE" w:rsidTr="00281A42">
        <w:trPr>
          <w:jc w:val="center"/>
        </w:trPr>
        <w:tc>
          <w:tcPr>
            <w:tcW w:w="4223" w:type="dxa"/>
          </w:tcPr>
          <w:p w:rsidR="003628CE" w:rsidRDefault="003628CE" w:rsidP="00205263">
            <w:pPr>
              <w:jc w:val="center"/>
              <w:rPr>
                <w:rFonts w:ascii="Times New Roman" w:hAnsi="Times New Roman" w:cs="Times New Roman"/>
                <w:sz w:val="24"/>
                <w:szCs w:val="24"/>
              </w:rPr>
            </w:pPr>
            <w:r>
              <w:rPr>
                <w:rFonts w:ascii="Times New Roman" w:hAnsi="Times New Roman" w:cs="Times New Roman"/>
                <w:sz w:val="24"/>
                <w:szCs w:val="24"/>
              </w:rPr>
              <w:t>Sampel</w:t>
            </w:r>
          </w:p>
        </w:tc>
        <w:tc>
          <w:tcPr>
            <w:tcW w:w="3577" w:type="dxa"/>
          </w:tcPr>
          <w:p w:rsidR="003628CE" w:rsidRDefault="003628CE" w:rsidP="00205263">
            <w:pPr>
              <w:jc w:val="center"/>
              <w:rPr>
                <w:rFonts w:ascii="Times New Roman" w:hAnsi="Times New Roman" w:cs="Times New Roman"/>
                <w:sz w:val="24"/>
                <w:szCs w:val="24"/>
              </w:rPr>
            </w:pPr>
            <w:r>
              <w:rPr>
                <w:rFonts w:ascii="Times New Roman" w:hAnsi="Times New Roman" w:cs="Times New Roman"/>
                <w:sz w:val="24"/>
                <w:szCs w:val="24"/>
              </w:rPr>
              <w:t>Kadar Air</w:t>
            </w:r>
          </w:p>
        </w:tc>
      </w:tr>
      <w:tr w:rsidR="003628CE" w:rsidTr="00281A42">
        <w:trPr>
          <w:jc w:val="center"/>
        </w:trPr>
        <w:tc>
          <w:tcPr>
            <w:tcW w:w="4223" w:type="dxa"/>
          </w:tcPr>
          <w:p w:rsidR="003628CE" w:rsidRDefault="003628CE" w:rsidP="00205263">
            <w:pPr>
              <w:jc w:val="both"/>
              <w:rPr>
                <w:rFonts w:ascii="Times New Roman" w:hAnsi="Times New Roman" w:cs="Times New Roman"/>
                <w:sz w:val="24"/>
                <w:szCs w:val="24"/>
              </w:rPr>
            </w:pPr>
            <w:r>
              <w:rPr>
                <w:rFonts w:ascii="Times New Roman" w:hAnsi="Times New Roman" w:cs="Times New Roman"/>
                <w:sz w:val="24"/>
                <w:szCs w:val="24"/>
              </w:rPr>
              <w:t>Buah Takokak</w:t>
            </w:r>
          </w:p>
        </w:tc>
        <w:tc>
          <w:tcPr>
            <w:tcW w:w="3577" w:type="dxa"/>
          </w:tcPr>
          <w:p w:rsidR="003628CE" w:rsidRDefault="003628CE" w:rsidP="00205263">
            <w:pPr>
              <w:jc w:val="center"/>
              <w:rPr>
                <w:rFonts w:ascii="Times New Roman" w:hAnsi="Times New Roman" w:cs="Times New Roman"/>
                <w:sz w:val="24"/>
                <w:szCs w:val="24"/>
              </w:rPr>
            </w:pPr>
            <w:r>
              <w:rPr>
                <w:rFonts w:ascii="Times New Roman" w:hAnsi="Times New Roman" w:cs="Times New Roman"/>
                <w:sz w:val="24"/>
                <w:szCs w:val="24"/>
              </w:rPr>
              <w:t>80%</w:t>
            </w:r>
          </w:p>
        </w:tc>
      </w:tr>
      <w:tr w:rsidR="003628CE" w:rsidTr="00281A42">
        <w:trPr>
          <w:jc w:val="center"/>
        </w:trPr>
        <w:tc>
          <w:tcPr>
            <w:tcW w:w="4223" w:type="dxa"/>
          </w:tcPr>
          <w:p w:rsidR="003628CE" w:rsidRDefault="003628CE" w:rsidP="00205263">
            <w:pPr>
              <w:jc w:val="both"/>
              <w:rPr>
                <w:rFonts w:ascii="Times New Roman" w:hAnsi="Times New Roman" w:cs="Times New Roman"/>
                <w:sz w:val="24"/>
                <w:szCs w:val="24"/>
              </w:rPr>
            </w:pPr>
            <w:r>
              <w:rPr>
                <w:rFonts w:ascii="Times New Roman" w:hAnsi="Times New Roman" w:cs="Times New Roman"/>
                <w:sz w:val="24"/>
                <w:szCs w:val="24"/>
              </w:rPr>
              <w:t>Buah Markisa</w:t>
            </w:r>
          </w:p>
        </w:tc>
        <w:tc>
          <w:tcPr>
            <w:tcW w:w="3577" w:type="dxa"/>
          </w:tcPr>
          <w:p w:rsidR="003628CE" w:rsidRDefault="003628CE" w:rsidP="00205263">
            <w:pPr>
              <w:jc w:val="center"/>
              <w:rPr>
                <w:rFonts w:ascii="Times New Roman" w:hAnsi="Times New Roman" w:cs="Times New Roman"/>
                <w:sz w:val="24"/>
                <w:szCs w:val="24"/>
              </w:rPr>
            </w:pPr>
            <w:r>
              <w:rPr>
                <w:rFonts w:ascii="Times New Roman" w:hAnsi="Times New Roman" w:cs="Times New Roman"/>
                <w:sz w:val="24"/>
                <w:szCs w:val="24"/>
              </w:rPr>
              <w:t>66%</w:t>
            </w:r>
          </w:p>
        </w:tc>
      </w:tr>
    </w:tbl>
    <w:p w:rsidR="00205263" w:rsidRPr="00D8363A" w:rsidRDefault="003628CE" w:rsidP="003628CE">
      <w:pPr>
        <w:spacing w:before="24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6 menunjukkan bahwa kadar air pada buah takokak lebih besar dibandingkan dengan kadar air pada buah markisa. Semakin tinggi kadar air maka akan semakin rendah total padatan terlarut.</w:t>
      </w:r>
    </w:p>
    <w:p w:rsidR="008A5459" w:rsidRPr="00D8363A" w:rsidRDefault="003628CE" w:rsidP="004B67C9">
      <w:pPr>
        <w:spacing w:after="0" w:line="480" w:lineRule="auto"/>
        <w:rPr>
          <w:rFonts w:ascii="Times New Roman" w:hAnsi="Times New Roman" w:cs="Times New Roman"/>
          <w:b/>
          <w:sz w:val="24"/>
          <w:szCs w:val="24"/>
        </w:rPr>
      </w:pPr>
      <w:bookmarkStart w:id="109" w:name="_Toc470267210"/>
      <w:r>
        <w:rPr>
          <w:rStyle w:val="Heading3Char"/>
        </w:rPr>
        <w:t>4.1.2</w:t>
      </w:r>
      <w:r w:rsidR="008A5459" w:rsidRPr="004B67C9">
        <w:rPr>
          <w:rStyle w:val="Heading3Char"/>
        </w:rPr>
        <w:t xml:space="preserve"> Analisis Fisika</w:t>
      </w:r>
      <w:bookmarkEnd w:id="109"/>
      <w:r w:rsidR="008A5459">
        <w:rPr>
          <w:rFonts w:ascii="Times New Roman" w:hAnsi="Times New Roman" w:cs="Times New Roman"/>
          <w:b/>
          <w:sz w:val="24"/>
          <w:szCs w:val="24"/>
        </w:rPr>
        <w:t xml:space="preserve"> </w:t>
      </w:r>
      <w:r w:rsidR="008A5459" w:rsidRPr="00D8363A">
        <w:rPr>
          <w:rFonts w:ascii="Times New Roman" w:hAnsi="Times New Roman" w:cs="Times New Roman"/>
          <w:b/>
          <w:sz w:val="24"/>
          <w:szCs w:val="24"/>
        </w:rPr>
        <w:t>.</w:t>
      </w:r>
    </w:p>
    <w:p w:rsidR="008A5459" w:rsidRPr="00D8363A" w:rsidRDefault="003B0395" w:rsidP="008A545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Hasil analisis fisika</w:t>
      </w:r>
      <w:r w:rsidR="008A5459" w:rsidRPr="00D8363A">
        <w:rPr>
          <w:rFonts w:ascii="Times New Roman" w:hAnsi="Times New Roman" w:cs="Times New Roman"/>
          <w:sz w:val="24"/>
          <w:szCs w:val="24"/>
        </w:rPr>
        <w:t xml:space="preserve"> pada Sari Buah Takokak dan Sari Buah Ma</w:t>
      </w:r>
      <w:r w:rsidR="003628CE">
        <w:rPr>
          <w:rFonts w:ascii="Times New Roman" w:hAnsi="Times New Roman" w:cs="Times New Roman"/>
          <w:sz w:val="24"/>
          <w:szCs w:val="24"/>
        </w:rPr>
        <w:t>rkisa dapat dilihat pada tabel 7</w:t>
      </w:r>
      <w:r w:rsidR="008A5459" w:rsidRPr="00D8363A">
        <w:rPr>
          <w:rFonts w:ascii="Times New Roman" w:hAnsi="Times New Roman" w:cs="Times New Roman"/>
          <w:sz w:val="24"/>
          <w:szCs w:val="24"/>
        </w:rPr>
        <w:t xml:space="preserve"> .</w:t>
      </w:r>
    </w:p>
    <w:p w:rsidR="008A5459" w:rsidRPr="00D8363A" w:rsidRDefault="003628CE" w:rsidP="008A545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7</w:t>
      </w:r>
      <w:r w:rsidR="003B0395">
        <w:rPr>
          <w:rFonts w:ascii="Times New Roman" w:hAnsi="Times New Roman" w:cs="Times New Roman"/>
          <w:sz w:val="24"/>
          <w:szCs w:val="24"/>
        </w:rPr>
        <w:t>. Hasil Analisis fisika</w:t>
      </w:r>
      <w:r w:rsidR="008A5459" w:rsidRPr="00D8363A">
        <w:rPr>
          <w:rFonts w:ascii="Times New Roman" w:hAnsi="Times New Roman" w:cs="Times New Roman"/>
          <w:sz w:val="24"/>
          <w:szCs w:val="24"/>
        </w:rPr>
        <w:t xml:space="preserve"> pada Sari Buah Takokak dan Sari Buah Markisa.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03"/>
        <w:gridCol w:w="1007"/>
        <w:gridCol w:w="1418"/>
        <w:gridCol w:w="1842"/>
      </w:tblGrid>
      <w:tr w:rsidR="008A5459" w:rsidRPr="00D8363A" w:rsidTr="00205263">
        <w:tc>
          <w:tcPr>
            <w:tcW w:w="2268" w:type="dxa"/>
          </w:tcPr>
          <w:p w:rsidR="008A5459" w:rsidRPr="00D8363A" w:rsidRDefault="008A5459"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Sampel</w:t>
            </w:r>
          </w:p>
        </w:tc>
        <w:tc>
          <w:tcPr>
            <w:tcW w:w="1403" w:type="dxa"/>
          </w:tcPr>
          <w:p w:rsidR="008A5459" w:rsidRPr="00D8363A" w:rsidRDefault="008A5459"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V Sampel</w:t>
            </w:r>
          </w:p>
        </w:tc>
        <w:tc>
          <w:tcPr>
            <w:tcW w:w="1007" w:type="dxa"/>
          </w:tcPr>
          <w:p w:rsidR="008A5459" w:rsidRPr="00D8363A" w:rsidRDefault="008A5459"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pH</w:t>
            </w:r>
          </w:p>
        </w:tc>
        <w:tc>
          <w:tcPr>
            <w:tcW w:w="1418" w:type="dxa"/>
          </w:tcPr>
          <w:p w:rsidR="008A5459" w:rsidRPr="00D8363A" w:rsidRDefault="008A5459"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viskositas</w:t>
            </w:r>
          </w:p>
        </w:tc>
        <w:tc>
          <w:tcPr>
            <w:tcW w:w="1842" w:type="dxa"/>
          </w:tcPr>
          <w:p w:rsidR="008A5459" w:rsidRPr="00D8363A" w:rsidRDefault="008A5459"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Derajat brix</w:t>
            </w:r>
          </w:p>
        </w:tc>
      </w:tr>
      <w:tr w:rsidR="008A5459" w:rsidRPr="00D8363A" w:rsidTr="00205263">
        <w:tc>
          <w:tcPr>
            <w:tcW w:w="2268" w:type="dxa"/>
          </w:tcPr>
          <w:p w:rsidR="008A5459" w:rsidRPr="00D8363A" w:rsidRDefault="008A5459" w:rsidP="003B2E9B">
            <w:pPr>
              <w:spacing w:after="0"/>
              <w:rPr>
                <w:rFonts w:ascii="Times New Roman" w:hAnsi="Times New Roman" w:cs="Times New Roman"/>
                <w:sz w:val="24"/>
                <w:szCs w:val="24"/>
              </w:rPr>
            </w:pPr>
            <w:r w:rsidRPr="00D8363A">
              <w:rPr>
                <w:rFonts w:ascii="Times New Roman" w:hAnsi="Times New Roman" w:cs="Times New Roman"/>
                <w:sz w:val="24"/>
                <w:szCs w:val="24"/>
              </w:rPr>
              <w:t>Sari Buah Takokak</w:t>
            </w:r>
          </w:p>
        </w:tc>
        <w:tc>
          <w:tcPr>
            <w:tcW w:w="1403" w:type="dxa"/>
          </w:tcPr>
          <w:p w:rsidR="008A5459" w:rsidRPr="00D8363A" w:rsidRDefault="008A5459"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300 mL</w:t>
            </w:r>
          </w:p>
        </w:tc>
        <w:tc>
          <w:tcPr>
            <w:tcW w:w="1007" w:type="dxa"/>
          </w:tcPr>
          <w:p w:rsidR="008A5459" w:rsidRPr="00D8363A" w:rsidRDefault="008A5459"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5,36</w:t>
            </w:r>
          </w:p>
        </w:tc>
        <w:tc>
          <w:tcPr>
            <w:tcW w:w="1418" w:type="dxa"/>
          </w:tcPr>
          <w:p w:rsidR="008A5459" w:rsidRPr="00D8363A" w:rsidRDefault="008A5459"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15 mPa.s</w:t>
            </w:r>
          </w:p>
        </w:tc>
        <w:tc>
          <w:tcPr>
            <w:tcW w:w="1842" w:type="dxa"/>
          </w:tcPr>
          <w:p w:rsidR="008A5459" w:rsidRPr="00D8363A" w:rsidRDefault="008A5459"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4ᴼbrix</w:t>
            </w:r>
          </w:p>
        </w:tc>
      </w:tr>
      <w:tr w:rsidR="008A5459" w:rsidRPr="00D8363A" w:rsidTr="00205263">
        <w:tc>
          <w:tcPr>
            <w:tcW w:w="2268" w:type="dxa"/>
          </w:tcPr>
          <w:p w:rsidR="008A5459" w:rsidRPr="00D8363A" w:rsidRDefault="008A5459" w:rsidP="003B2E9B">
            <w:pPr>
              <w:spacing w:after="0"/>
              <w:rPr>
                <w:rFonts w:ascii="Times New Roman" w:hAnsi="Times New Roman" w:cs="Times New Roman"/>
                <w:sz w:val="24"/>
                <w:szCs w:val="24"/>
              </w:rPr>
            </w:pPr>
            <w:r w:rsidRPr="00D8363A">
              <w:rPr>
                <w:rFonts w:ascii="Times New Roman" w:hAnsi="Times New Roman" w:cs="Times New Roman"/>
                <w:sz w:val="24"/>
                <w:szCs w:val="24"/>
              </w:rPr>
              <w:t>Sari Buah Markisa</w:t>
            </w:r>
          </w:p>
        </w:tc>
        <w:tc>
          <w:tcPr>
            <w:tcW w:w="1403" w:type="dxa"/>
          </w:tcPr>
          <w:p w:rsidR="008A5459" w:rsidRPr="00D8363A" w:rsidRDefault="008A5459"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300 mL</w:t>
            </w:r>
          </w:p>
        </w:tc>
        <w:tc>
          <w:tcPr>
            <w:tcW w:w="1007" w:type="dxa"/>
          </w:tcPr>
          <w:p w:rsidR="008A5459" w:rsidRPr="00D8363A" w:rsidRDefault="008A5459"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2,36</w:t>
            </w:r>
          </w:p>
        </w:tc>
        <w:tc>
          <w:tcPr>
            <w:tcW w:w="1418" w:type="dxa"/>
          </w:tcPr>
          <w:p w:rsidR="008A5459" w:rsidRPr="00D8363A" w:rsidRDefault="008A5459"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13 mPa.s</w:t>
            </w:r>
          </w:p>
        </w:tc>
        <w:tc>
          <w:tcPr>
            <w:tcW w:w="1842" w:type="dxa"/>
          </w:tcPr>
          <w:p w:rsidR="008A5459" w:rsidRPr="00D8363A" w:rsidRDefault="008A5459"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4,2ᴼbrix</w:t>
            </w:r>
          </w:p>
        </w:tc>
      </w:tr>
    </w:tbl>
    <w:p w:rsidR="00F6346E" w:rsidRDefault="003628CE" w:rsidP="003628CE">
      <w:pPr>
        <w:spacing w:before="24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7</w:t>
      </w:r>
      <w:r w:rsidR="008A5459" w:rsidRPr="00D8363A">
        <w:rPr>
          <w:rFonts w:ascii="Times New Roman" w:hAnsi="Times New Roman" w:cs="Times New Roman"/>
          <w:sz w:val="24"/>
          <w:szCs w:val="24"/>
        </w:rPr>
        <w:t xml:space="preserve"> menunju</w:t>
      </w:r>
      <w:r w:rsidR="00281A42">
        <w:rPr>
          <w:rFonts w:ascii="Times New Roman" w:hAnsi="Times New Roman" w:cs="Times New Roman"/>
          <w:sz w:val="24"/>
          <w:szCs w:val="24"/>
        </w:rPr>
        <w:t>k</w:t>
      </w:r>
      <w:r w:rsidR="008A5459" w:rsidRPr="00D8363A">
        <w:rPr>
          <w:rFonts w:ascii="Times New Roman" w:hAnsi="Times New Roman" w:cs="Times New Roman"/>
          <w:sz w:val="24"/>
          <w:szCs w:val="24"/>
        </w:rPr>
        <w:t>kan bahwa pH dari sari buah takokak didapatkan sebesar 5,36 dan pH pada sari buah takokak sebesar 2,36. Perbedaan pH tersebut menun</w:t>
      </w:r>
      <w:r w:rsidR="00814B33">
        <w:rPr>
          <w:rFonts w:ascii="Times New Roman" w:hAnsi="Times New Roman" w:cs="Times New Roman"/>
          <w:sz w:val="24"/>
          <w:szCs w:val="24"/>
        </w:rPr>
        <w:t>j</w:t>
      </w:r>
      <w:r w:rsidR="001F129E">
        <w:rPr>
          <w:rFonts w:ascii="Times New Roman" w:hAnsi="Times New Roman" w:cs="Times New Roman"/>
          <w:sz w:val="24"/>
          <w:szCs w:val="24"/>
        </w:rPr>
        <w:t>uk</w:t>
      </w:r>
      <w:r w:rsidR="00281A42">
        <w:rPr>
          <w:rFonts w:ascii="Times New Roman" w:hAnsi="Times New Roman" w:cs="Times New Roman"/>
          <w:sz w:val="24"/>
          <w:szCs w:val="24"/>
        </w:rPr>
        <w:t>kan bahwa sari buah t</w:t>
      </w:r>
      <w:r w:rsidR="00814B33">
        <w:rPr>
          <w:rFonts w:ascii="Times New Roman" w:hAnsi="Times New Roman" w:cs="Times New Roman"/>
          <w:sz w:val="24"/>
          <w:szCs w:val="24"/>
        </w:rPr>
        <w:t>akokak dan</w:t>
      </w:r>
      <w:r w:rsidR="00281A42">
        <w:rPr>
          <w:rFonts w:ascii="Times New Roman" w:hAnsi="Times New Roman" w:cs="Times New Roman"/>
          <w:sz w:val="24"/>
          <w:szCs w:val="24"/>
        </w:rPr>
        <w:t xml:space="preserve"> sari buah m</w:t>
      </w:r>
      <w:r w:rsidR="008A5459" w:rsidRPr="00D8363A">
        <w:rPr>
          <w:rFonts w:ascii="Times New Roman" w:hAnsi="Times New Roman" w:cs="Times New Roman"/>
          <w:sz w:val="24"/>
          <w:szCs w:val="24"/>
        </w:rPr>
        <w:t>arkisa mempunyai pH asam</w:t>
      </w:r>
      <w:r w:rsidR="00814B33">
        <w:rPr>
          <w:rFonts w:ascii="Times New Roman" w:hAnsi="Times New Roman" w:cs="Times New Roman"/>
          <w:sz w:val="24"/>
          <w:szCs w:val="24"/>
        </w:rPr>
        <w:t>, namun buah markisa mempunyai pH yang lebih asam</w:t>
      </w:r>
      <w:r w:rsidR="008A5459" w:rsidRPr="00D8363A">
        <w:rPr>
          <w:rFonts w:ascii="Times New Roman" w:hAnsi="Times New Roman" w:cs="Times New Roman"/>
          <w:sz w:val="24"/>
          <w:szCs w:val="24"/>
        </w:rPr>
        <w:t>.</w:t>
      </w:r>
      <w:r w:rsidR="00814B33">
        <w:rPr>
          <w:rFonts w:ascii="Times New Roman" w:hAnsi="Times New Roman" w:cs="Times New Roman"/>
          <w:sz w:val="24"/>
          <w:szCs w:val="24"/>
        </w:rPr>
        <w:t xml:space="preserve"> Sari buah biasanya </w:t>
      </w:r>
    </w:p>
    <w:p w:rsidR="006F2329" w:rsidRPr="00D8363A" w:rsidRDefault="006F2329" w:rsidP="006F2329">
      <w:pPr>
        <w:spacing w:after="0"/>
        <w:rPr>
          <w:rFonts w:ascii="Times New Roman" w:hAnsi="Times New Roman" w:cs="Times New Roman"/>
          <w:b/>
          <w:sz w:val="24"/>
          <w:szCs w:val="24"/>
        </w:rPr>
        <w:sectPr w:rsidR="006F2329" w:rsidRPr="00D8363A" w:rsidSect="008E33A7">
          <w:headerReference w:type="default" r:id="rId58"/>
          <w:footerReference w:type="default" r:id="rId59"/>
          <w:type w:val="nextColumn"/>
          <w:pgSz w:w="11907" w:h="16839" w:code="9"/>
          <w:pgMar w:top="2268" w:right="1701" w:bottom="1701" w:left="2268" w:header="284" w:footer="709" w:gutter="0"/>
          <w:pgNumType w:start="37"/>
          <w:cols w:space="708"/>
          <w:docGrid w:linePitch="360"/>
        </w:sectPr>
      </w:pPr>
    </w:p>
    <w:p w:rsidR="003628CE" w:rsidRPr="00D8363A" w:rsidRDefault="00281A42" w:rsidP="00BA685D">
      <w:p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memiliki pH rendah karena kaya</w:t>
      </w:r>
      <w:r w:rsidR="003628CE">
        <w:rPr>
          <w:rFonts w:ascii="Times New Roman" w:hAnsi="Times New Roman" w:cs="Times New Roman"/>
          <w:sz w:val="24"/>
          <w:szCs w:val="24"/>
        </w:rPr>
        <w:t xml:space="preserve"> akan asam-asam organik. Asam-asam organik yang terkandung pada sari buah markisa yaitu asam sitrat, asam malat, asam laktat, asam malonat, asam suksinat dan asam askorbat.(DitjenPOM,1995)</w:t>
      </w:r>
      <w:r w:rsidR="003628CE" w:rsidRPr="00D8363A">
        <w:rPr>
          <w:rFonts w:ascii="Times New Roman" w:hAnsi="Times New Roman" w:cs="Times New Roman"/>
          <w:sz w:val="24"/>
          <w:szCs w:val="24"/>
        </w:rPr>
        <w:t xml:space="preserve"> </w:t>
      </w:r>
    </w:p>
    <w:p w:rsidR="003628CE" w:rsidRDefault="003628CE" w:rsidP="003628C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Pr="00D8363A">
        <w:rPr>
          <w:rFonts w:ascii="Times New Roman" w:hAnsi="Times New Roman" w:cs="Times New Roman"/>
          <w:sz w:val="24"/>
          <w:szCs w:val="24"/>
        </w:rPr>
        <w:t>ari buah takokak memiliki</w:t>
      </w:r>
      <w:r>
        <w:rPr>
          <w:rFonts w:ascii="Times New Roman" w:hAnsi="Times New Roman" w:cs="Times New Roman"/>
          <w:sz w:val="24"/>
          <w:szCs w:val="24"/>
        </w:rPr>
        <w:t xml:space="preserve"> nilai</w:t>
      </w:r>
      <w:r w:rsidRPr="00D8363A">
        <w:rPr>
          <w:rFonts w:ascii="Times New Roman" w:hAnsi="Times New Roman" w:cs="Times New Roman"/>
          <w:sz w:val="24"/>
          <w:szCs w:val="24"/>
        </w:rPr>
        <w:t xml:space="preserve"> visko</w:t>
      </w:r>
      <w:r>
        <w:rPr>
          <w:rFonts w:ascii="Times New Roman" w:hAnsi="Times New Roman" w:cs="Times New Roman"/>
          <w:sz w:val="24"/>
          <w:szCs w:val="24"/>
        </w:rPr>
        <w:t xml:space="preserve">sitas yang lebih tinggi </w:t>
      </w:r>
      <w:r w:rsidRPr="00D8363A">
        <w:rPr>
          <w:rFonts w:ascii="Times New Roman" w:hAnsi="Times New Roman" w:cs="Times New Roman"/>
          <w:sz w:val="24"/>
          <w:szCs w:val="24"/>
        </w:rPr>
        <w:t xml:space="preserve"> dibandingk</w:t>
      </w:r>
      <w:r>
        <w:rPr>
          <w:rFonts w:ascii="Times New Roman" w:hAnsi="Times New Roman" w:cs="Times New Roman"/>
          <w:sz w:val="24"/>
          <w:szCs w:val="24"/>
        </w:rPr>
        <w:t>an dengan sari buah markisa</w:t>
      </w:r>
      <w:r w:rsidRPr="00D8363A">
        <w:rPr>
          <w:rFonts w:ascii="Times New Roman" w:hAnsi="Times New Roman" w:cs="Times New Roman"/>
          <w:sz w:val="24"/>
          <w:szCs w:val="24"/>
        </w:rPr>
        <w:t>.</w:t>
      </w:r>
      <w:r>
        <w:rPr>
          <w:rFonts w:ascii="Times New Roman" w:hAnsi="Times New Roman" w:cs="Times New Roman"/>
          <w:sz w:val="24"/>
          <w:szCs w:val="24"/>
        </w:rPr>
        <w:t xml:space="preserve"> Menurut Staindby (1977) dalam Itanoor (2013), nilai viskositas yang meningkat disebabkan partikel-partikel tersuspensi dalam sari buah seperti pektin. </w:t>
      </w:r>
    </w:p>
    <w:p w:rsidR="009F1A58" w:rsidRPr="00D8363A" w:rsidRDefault="009F1A58" w:rsidP="009F1A58">
      <w:pPr>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sz w:val="24"/>
          <w:szCs w:val="24"/>
        </w:rPr>
        <w:t xml:space="preserve">Sari buah markisa memiliki kadar brix yang lebih tinggi yaitu 4,2ᴼBrix dibandingkan dengan sari buah takokak yang mempunyai kadar brix sebesar 4ᴼbrix, hal tersebut dapat dipengaruhi oleh </w:t>
      </w:r>
      <w:r w:rsidR="0086683E">
        <w:rPr>
          <w:rFonts w:ascii="Times New Roman" w:hAnsi="Times New Roman" w:cs="Times New Roman"/>
          <w:sz w:val="24"/>
          <w:szCs w:val="24"/>
        </w:rPr>
        <w:t>kadar air</w:t>
      </w:r>
      <w:r w:rsidRPr="00D8363A">
        <w:rPr>
          <w:rFonts w:ascii="Times New Roman" w:hAnsi="Times New Roman" w:cs="Times New Roman"/>
          <w:sz w:val="24"/>
          <w:szCs w:val="24"/>
        </w:rPr>
        <w:t xml:space="preserve"> dari buah tersebut melihat kedua bahan adalah jenis yang berbeda</w:t>
      </w:r>
      <w:r w:rsidR="0086683E">
        <w:rPr>
          <w:rFonts w:ascii="Times New Roman" w:hAnsi="Times New Roman" w:cs="Times New Roman"/>
          <w:sz w:val="24"/>
          <w:szCs w:val="24"/>
        </w:rPr>
        <w:t>, dimana kadar air pada buah takokak</w:t>
      </w:r>
      <w:r w:rsidR="00281A42">
        <w:rPr>
          <w:rFonts w:ascii="Times New Roman" w:hAnsi="Times New Roman" w:cs="Times New Roman"/>
          <w:sz w:val="24"/>
          <w:szCs w:val="24"/>
        </w:rPr>
        <w:t xml:space="preserve"> menurut (ditjenPOM</w:t>
      </w:r>
      <w:r w:rsidR="008E33A7">
        <w:rPr>
          <w:rFonts w:ascii="Times New Roman" w:hAnsi="Times New Roman" w:cs="Times New Roman"/>
          <w:sz w:val="24"/>
          <w:szCs w:val="24"/>
        </w:rPr>
        <w:t>,1995)</w:t>
      </w:r>
      <w:r w:rsidR="0086683E">
        <w:rPr>
          <w:rFonts w:ascii="Times New Roman" w:hAnsi="Times New Roman" w:cs="Times New Roman"/>
          <w:sz w:val="24"/>
          <w:szCs w:val="24"/>
        </w:rPr>
        <w:t xml:space="preserve"> yaitu 80% dan buah markisa</w:t>
      </w:r>
      <w:r w:rsidR="008E33A7">
        <w:rPr>
          <w:rFonts w:ascii="Times New Roman" w:hAnsi="Times New Roman" w:cs="Times New Roman"/>
          <w:sz w:val="24"/>
          <w:szCs w:val="24"/>
        </w:rPr>
        <w:t xml:space="preserve"> berdasarkan hasil analisis</w:t>
      </w:r>
      <w:r w:rsidR="0086683E">
        <w:rPr>
          <w:rFonts w:ascii="Times New Roman" w:hAnsi="Times New Roman" w:cs="Times New Roman"/>
          <w:sz w:val="24"/>
          <w:szCs w:val="24"/>
        </w:rPr>
        <w:t xml:space="preserve"> yaitu 66%</w:t>
      </w:r>
      <w:r w:rsidRPr="00D8363A">
        <w:rPr>
          <w:rFonts w:ascii="Times New Roman" w:hAnsi="Times New Roman" w:cs="Times New Roman"/>
          <w:sz w:val="24"/>
          <w:szCs w:val="24"/>
        </w:rPr>
        <w:t>.</w:t>
      </w:r>
      <w:r w:rsidR="00E31B77">
        <w:rPr>
          <w:rFonts w:ascii="Times New Roman" w:hAnsi="Times New Roman" w:cs="Times New Roman"/>
          <w:sz w:val="24"/>
          <w:szCs w:val="24"/>
        </w:rPr>
        <w:t xml:space="preserve"> Semakin tinggi kadar air maka akan menyebabkan semakin rendahny</w:t>
      </w:r>
      <w:r w:rsidR="00FD053A">
        <w:rPr>
          <w:rFonts w:ascii="Times New Roman" w:hAnsi="Times New Roman" w:cs="Times New Roman"/>
          <w:sz w:val="24"/>
          <w:szCs w:val="24"/>
        </w:rPr>
        <w:t>a total padatan terlarut.</w:t>
      </w:r>
    </w:p>
    <w:p w:rsidR="006F2329" w:rsidRPr="00D8363A" w:rsidRDefault="003628CE" w:rsidP="0033633A">
      <w:pPr>
        <w:spacing w:after="0"/>
        <w:jc w:val="center"/>
        <w:rPr>
          <w:rFonts w:ascii="Times New Roman" w:hAnsi="Times New Roman" w:cs="Times New Roman"/>
          <w:sz w:val="24"/>
          <w:szCs w:val="24"/>
        </w:rPr>
      </w:pPr>
      <w:bookmarkStart w:id="110" w:name="_Toc470267211"/>
      <w:r>
        <w:rPr>
          <w:rStyle w:val="Heading4Char"/>
        </w:rPr>
        <w:t>Tabel 8</w:t>
      </w:r>
      <w:r w:rsidR="003B0395" w:rsidRPr="004B67C9">
        <w:rPr>
          <w:rStyle w:val="Heading4Char"/>
        </w:rPr>
        <w:t xml:space="preserve">. Hasil Analisis fisika </w:t>
      </w:r>
      <w:r w:rsidR="006F2329" w:rsidRPr="004B67C9">
        <w:rPr>
          <w:rStyle w:val="Heading4Char"/>
        </w:rPr>
        <w:t xml:space="preserve"> Perbandingan Sari Buah Takokak:Sari Buah</w:t>
      </w:r>
      <w:bookmarkEnd w:id="110"/>
      <w:r w:rsidR="006F2329" w:rsidRPr="004B67C9">
        <w:rPr>
          <w:rStyle w:val="Heading4Char"/>
        </w:rPr>
        <w:t xml:space="preserve"> </w:t>
      </w:r>
      <w:r w:rsidR="006F2329" w:rsidRPr="00D8363A">
        <w:rPr>
          <w:rFonts w:ascii="Times New Roman" w:hAnsi="Times New Roman" w:cs="Times New Roman"/>
          <w:sz w:val="24"/>
          <w:szCs w:val="24"/>
        </w:rPr>
        <w:t>Markisa.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1203"/>
        <w:gridCol w:w="851"/>
        <w:gridCol w:w="1984"/>
        <w:gridCol w:w="2376"/>
      </w:tblGrid>
      <w:tr w:rsidR="00743D85" w:rsidRPr="00D8363A" w:rsidTr="003B2E9B">
        <w:tc>
          <w:tcPr>
            <w:tcW w:w="1632" w:type="dxa"/>
          </w:tcPr>
          <w:p w:rsidR="00743D85" w:rsidRPr="00D8363A" w:rsidRDefault="00743D85"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Perbandingan</w:t>
            </w:r>
          </w:p>
        </w:tc>
        <w:tc>
          <w:tcPr>
            <w:tcW w:w="1203" w:type="dxa"/>
          </w:tcPr>
          <w:p w:rsidR="00743D85" w:rsidRPr="00D8363A" w:rsidRDefault="00743D85"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V sampel</w:t>
            </w:r>
          </w:p>
        </w:tc>
        <w:tc>
          <w:tcPr>
            <w:tcW w:w="851" w:type="dxa"/>
          </w:tcPr>
          <w:p w:rsidR="00743D85" w:rsidRPr="00D8363A" w:rsidRDefault="00743D85"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pH</w:t>
            </w:r>
          </w:p>
        </w:tc>
        <w:tc>
          <w:tcPr>
            <w:tcW w:w="1984" w:type="dxa"/>
          </w:tcPr>
          <w:p w:rsidR="00743D85" w:rsidRPr="00D8363A" w:rsidRDefault="00C17A1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V</w:t>
            </w:r>
            <w:r w:rsidR="00743D85" w:rsidRPr="00D8363A">
              <w:rPr>
                <w:rFonts w:ascii="Times New Roman" w:hAnsi="Times New Roman" w:cs="Times New Roman"/>
                <w:sz w:val="24"/>
                <w:szCs w:val="24"/>
              </w:rPr>
              <w:t>iskositas</w:t>
            </w:r>
          </w:p>
        </w:tc>
        <w:tc>
          <w:tcPr>
            <w:tcW w:w="2376" w:type="dxa"/>
          </w:tcPr>
          <w:p w:rsidR="00743D85" w:rsidRPr="00D8363A" w:rsidRDefault="00743D85"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Derajat brix</w:t>
            </w:r>
          </w:p>
        </w:tc>
      </w:tr>
      <w:tr w:rsidR="00743D85" w:rsidRPr="00D8363A" w:rsidTr="003B2E9B">
        <w:tc>
          <w:tcPr>
            <w:tcW w:w="1632" w:type="dxa"/>
          </w:tcPr>
          <w:p w:rsidR="00743D85" w:rsidRPr="00D8363A" w:rsidRDefault="00743D85"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1:1</w:t>
            </w:r>
          </w:p>
        </w:tc>
        <w:tc>
          <w:tcPr>
            <w:tcW w:w="1203" w:type="dxa"/>
          </w:tcPr>
          <w:p w:rsidR="00743D85" w:rsidRPr="00D8363A" w:rsidRDefault="00743D85"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300 mL</w:t>
            </w:r>
          </w:p>
        </w:tc>
        <w:tc>
          <w:tcPr>
            <w:tcW w:w="851" w:type="dxa"/>
          </w:tcPr>
          <w:p w:rsidR="00743D85" w:rsidRPr="00D8363A" w:rsidRDefault="008E33A7" w:rsidP="003B2E9B">
            <w:pPr>
              <w:spacing w:after="0"/>
              <w:jc w:val="center"/>
              <w:rPr>
                <w:rFonts w:ascii="Times New Roman" w:hAnsi="Times New Roman" w:cs="Times New Roman"/>
                <w:sz w:val="24"/>
                <w:szCs w:val="24"/>
              </w:rPr>
            </w:pPr>
            <w:r>
              <w:rPr>
                <w:rFonts w:ascii="Times New Roman" w:hAnsi="Times New Roman" w:cs="Times New Roman"/>
                <w:sz w:val="24"/>
                <w:szCs w:val="24"/>
              </w:rPr>
              <w:t>2,07</w:t>
            </w:r>
          </w:p>
        </w:tc>
        <w:tc>
          <w:tcPr>
            <w:tcW w:w="1984" w:type="dxa"/>
          </w:tcPr>
          <w:p w:rsidR="00743D85" w:rsidRPr="00D8363A" w:rsidRDefault="00743D85"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8 mPa.s</w:t>
            </w:r>
          </w:p>
        </w:tc>
        <w:tc>
          <w:tcPr>
            <w:tcW w:w="2376" w:type="dxa"/>
          </w:tcPr>
          <w:p w:rsidR="00743D85" w:rsidRPr="00D8363A" w:rsidRDefault="00743D85"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3ᴼbrix</w:t>
            </w:r>
          </w:p>
        </w:tc>
      </w:tr>
      <w:tr w:rsidR="00743D85" w:rsidRPr="00D8363A" w:rsidTr="003B2E9B">
        <w:tc>
          <w:tcPr>
            <w:tcW w:w="1632" w:type="dxa"/>
          </w:tcPr>
          <w:p w:rsidR="00743D85" w:rsidRPr="00D8363A" w:rsidRDefault="00743D85"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1:2</w:t>
            </w:r>
          </w:p>
        </w:tc>
        <w:tc>
          <w:tcPr>
            <w:tcW w:w="1203" w:type="dxa"/>
          </w:tcPr>
          <w:p w:rsidR="00743D85" w:rsidRPr="00D8363A" w:rsidRDefault="00743D85"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300 mL</w:t>
            </w:r>
          </w:p>
        </w:tc>
        <w:tc>
          <w:tcPr>
            <w:tcW w:w="851" w:type="dxa"/>
          </w:tcPr>
          <w:p w:rsidR="00743D85" w:rsidRPr="00D8363A" w:rsidRDefault="00743D85"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1,53</w:t>
            </w:r>
          </w:p>
        </w:tc>
        <w:tc>
          <w:tcPr>
            <w:tcW w:w="1984" w:type="dxa"/>
          </w:tcPr>
          <w:p w:rsidR="00743D85" w:rsidRPr="00D8363A" w:rsidRDefault="00743D85"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5 mPa.s</w:t>
            </w:r>
          </w:p>
        </w:tc>
        <w:tc>
          <w:tcPr>
            <w:tcW w:w="2376" w:type="dxa"/>
          </w:tcPr>
          <w:p w:rsidR="00743D85" w:rsidRPr="00D8363A" w:rsidRDefault="00743D85"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3,2ᴼbrix</w:t>
            </w:r>
          </w:p>
        </w:tc>
      </w:tr>
      <w:tr w:rsidR="00743D85" w:rsidRPr="00D8363A" w:rsidTr="003B2E9B">
        <w:tc>
          <w:tcPr>
            <w:tcW w:w="1632" w:type="dxa"/>
          </w:tcPr>
          <w:p w:rsidR="00743D85" w:rsidRPr="00D8363A" w:rsidRDefault="00743D85"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2:1</w:t>
            </w:r>
          </w:p>
        </w:tc>
        <w:tc>
          <w:tcPr>
            <w:tcW w:w="1203" w:type="dxa"/>
          </w:tcPr>
          <w:p w:rsidR="00743D85" w:rsidRPr="00D8363A" w:rsidRDefault="00743D85"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300 mL</w:t>
            </w:r>
          </w:p>
        </w:tc>
        <w:tc>
          <w:tcPr>
            <w:tcW w:w="851" w:type="dxa"/>
          </w:tcPr>
          <w:p w:rsidR="00743D85" w:rsidRPr="00D8363A" w:rsidRDefault="008E33A7" w:rsidP="003B2E9B">
            <w:pPr>
              <w:spacing w:after="0"/>
              <w:jc w:val="center"/>
              <w:rPr>
                <w:rFonts w:ascii="Times New Roman" w:hAnsi="Times New Roman" w:cs="Times New Roman"/>
                <w:sz w:val="24"/>
                <w:szCs w:val="24"/>
              </w:rPr>
            </w:pPr>
            <w:r>
              <w:rPr>
                <w:rFonts w:ascii="Times New Roman" w:hAnsi="Times New Roman" w:cs="Times New Roman"/>
                <w:sz w:val="24"/>
                <w:szCs w:val="24"/>
              </w:rPr>
              <w:t>2,53</w:t>
            </w:r>
          </w:p>
        </w:tc>
        <w:tc>
          <w:tcPr>
            <w:tcW w:w="1984" w:type="dxa"/>
          </w:tcPr>
          <w:p w:rsidR="00743D85" w:rsidRPr="00D8363A" w:rsidRDefault="00743D85"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13 mPa.s</w:t>
            </w:r>
          </w:p>
        </w:tc>
        <w:tc>
          <w:tcPr>
            <w:tcW w:w="2376" w:type="dxa"/>
          </w:tcPr>
          <w:p w:rsidR="00743D85" w:rsidRPr="00D8363A" w:rsidRDefault="00743D85"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3ᴼbrix</w:t>
            </w:r>
          </w:p>
        </w:tc>
      </w:tr>
    </w:tbl>
    <w:p w:rsidR="006F2329" w:rsidRPr="00D8363A" w:rsidRDefault="003628CE" w:rsidP="006F2329">
      <w:pPr>
        <w:spacing w:before="24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8</w:t>
      </w:r>
      <w:r w:rsidR="006F2329" w:rsidRPr="00D8363A">
        <w:rPr>
          <w:rFonts w:ascii="Times New Roman" w:hAnsi="Times New Roman" w:cs="Times New Roman"/>
          <w:sz w:val="24"/>
          <w:szCs w:val="24"/>
        </w:rPr>
        <w:t xml:space="preserve"> menunju</w:t>
      </w:r>
      <w:r w:rsidR="00B1406C">
        <w:rPr>
          <w:rFonts w:ascii="Times New Roman" w:hAnsi="Times New Roman" w:cs="Times New Roman"/>
          <w:sz w:val="24"/>
          <w:szCs w:val="24"/>
        </w:rPr>
        <w:t>k</w:t>
      </w:r>
      <w:r w:rsidR="006F2329" w:rsidRPr="00D8363A">
        <w:rPr>
          <w:rFonts w:ascii="Times New Roman" w:hAnsi="Times New Roman" w:cs="Times New Roman"/>
          <w:sz w:val="24"/>
          <w:szCs w:val="24"/>
        </w:rPr>
        <w:t xml:space="preserve">kan bahwa  pH pada perbandingan sari buah takokak berbanding sari buah markisa pada perbadingan 1:1 yaitu </w:t>
      </w:r>
      <w:r w:rsidR="0086683E">
        <w:rPr>
          <w:rFonts w:ascii="Times New Roman" w:hAnsi="Times New Roman" w:cs="Times New Roman"/>
          <w:sz w:val="24"/>
          <w:szCs w:val="24"/>
        </w:rPr>
        <w:t xml:space="preserve">lebih besar dibandingkan dengan perbandingan 1:2 dan 2:1. Hal ini dikarenakan </w:t>
      </w:r>
      <w:r w:rsidR="006F2329" w:rsidRPr="00D8363A">
        <w:rPr>
          <w:rFonts w:ascii="Times New Roman" w:hAnsi="Times New Roman" w:cs="Times New Roman"/>
          <w:sz w:val="24"/>
          <w:szCs w:val="24"/>
        </w:rPr>
        <w:t xml:space="preserve"> </w:t>
      </w:r>
      <w:r w:rsidR="00C95EDA">
        <w:rPr>
          <w:rFonts w:ascii="Times New Roman" w:hAnsi="Times New Roman" w:cs="Times New Roman"/>
          <w:sz w:val="24"/>
          <w:szCs w:val="24"/>
        </w:rPr>
        <w:t>s</w:t>
      </w:r>
      <w:r w:rsidR="00FD053A">
        <w:rPr>
          <w:rFonts w:ascii="Times New Roman" w:hAnsi="Times New Roman" w:cs="Times New Roman"/>
          <w:sz w:val="24"/>
          <w:szCs w:val="24"/>
        </w:rPr>
        <w:t xml:space="preserve">emakin rendahnya pH dapat menyebabkan produk terhidrolisis salah satunya karbohidrat </w:t>
      </w:r>
      <w:r w:rsidR="00FD053A">
        <w:rPr>
          <w:rFonts w:ascii="Times New Roman" w:hAnsi="Times New Roman" w:cs="Times New Roman"/>
          <w:sz w:val="24"/>
          <w:szCs w:val="24"/>
        </w:rPr>
        <w:lastRenderedPageBreak/>
        <w:t xml:space="preserve">yang menjadi gula-gula sederhana </w:t>
      </w:r>
      <w:r w:rsidR="001B1890">
        <w:rPr>
          <w:rFonts w:ascii="Times New Roman" w:hAnsi="Times New Roman" w:cs="Times New Roman"/>
          <w:sz w:val="24"/>
          <w:szCs w:val="24"/>
        </w:rPr>
        <w:t>atau monosakarida yang bersifat mudah larut dalam air.</w:t>
      </w:r>
    </w:p>
    <w:p w:rsidR="000902D0" w:rsidRPr="00D8363A" w:rsidRDefault="00281A42" w:rsidP="000902D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0902D0" w:rsidRPr="00D8363A">
        <w:rPr>
          <w:rFonts w:ascii="Times New Roman" w:hAnsi="Times New Roman" w:cs="Times New Roman"/>
          <w:sz w:val="24"/>
          <w:szCs w:val="24"/>
        </w:rPr>
        <w:t>ari buah</w:t>
      </w:r>
      <w:r>
        <w:rPr>
          <w:rFonts w:ascii="Times New Roman" w:hAnsi="Times New Roman" w:cs="Times New Roman"/>
          <w:sz w:val="24"/>
          <w:szCs w:val="24"/>
        </w:rPr>
        <w:t xml:space="preserve"> perbandingan</w:t>
      </w:r>
      <w:r w:rsidR="000902D0" w:rsidRPr="00D8363A">
        <w:rPr>
          <w:rFonts w:ascii="Times New Roman" w:hAnsi="Times New Roman" w:cs="Times New Roman"/>
          <w:sz w:val="24"/>
          <w:szCs w:val="24"/>
        </w:rPr>
        <w:t xml:space="preserve"> 2:1 memiliki viskositas y</w:t>
      </w:r>
      <w:r w:rsidR="0086683E">
        <w:rPr>
          <w:rFonts w:ascii="Times New Roman" w:hAnsi="Times New Roman" w:cs="Times New Roman"/>
          <w:sz w:val="24"/>
          <w:szCs w:val="24"/>
        </w:rPr>
        <w:t xml:space="preserve">ang lebih tinggi </w:t>
      </w:r>
      <w:r w:rsidR="000902D0" w:rsidRPr="00D8363A">
        <w:rPr>
          <w:rFonts w:ascii="Times New Roman" w:hAnsi="Times New Roman" w:cs="Times New Roman"/>
          <w:sz w:val="24"/>
          <w:szCs w:val="24"/>
        </w:rPr>
        <w:t>dibandingkan dengan perbandingan sari</w:t>
      </w:r>
      <w:r w:rsidR="00E31B77">
        <w:rPr>
          <w:rFonts w:ascii="Times New Roman" w:hAnsi="Times New Roman" w:cs="Times New Roman"/>
          <w:sz w:val="24"/>
          <w:szCs w:val="24"/>
        </w:rPr>
        <w:t xml:space="preserve"> buah 1:1 dan 1:2, maka dari itu sesuai dengan hasil viskositas antara  masing-masing sari buah dan perbandingan sari buah takokak: sari buah markisa, dimana nilai viskositas paling tinggi yaitu terdapat pada sari buah takokak</w:t>
      </w:r>
      <w:r w:rsidR="000902D0" w:rsidRPr="00D8363A">
        <w:rPr>
          <w:rFonts w:ascii="Times New Roman" w:hAnsi="Times New Roman" w:cs="Times New Roman"/>
          <w:sz w:val="24"/>
          <w:szCs w:val="24"/>
        </w:rPr>
        <w:t>.</w:t>
      </w:r>
    </w:p>
    <w:p w:rsidR="000902D0" w:rsidRPr="00D8363A" w:rsidRDefault="009F1A58" w:rsidP="000902D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Derajat</w:t>
      </w:r>
      <w:r w:rsidR="000902D0" w:rsidRPr="00D8363A">
        <w:rPr>
          <w:rFonts w:ascii="Times New Roman" w:hAnsi="Times New Roman" w:cs="Times New Roman"/>
          <w:sz w:val="24"/>
          <w:szCs w:val="24"/>
        </w:rPr>
        <w:t xml:space="preserve"> brix pada perbandingan sari buah takokak berbanding sari buah markisa pada perbadingan 1:1 dan 2:1 mempunyai kadar brix yang sama yaitu 3ᴼBrix sedangkan perbandingan sari buah takokak berbanding sari buah markisa pada perbadingan 1:2</w:t>
      </w:r>
      <w:r w:rsidR="00C17A1A" w:rsidRPr="00D8363A">
        <w:rPr>
          <w:rFonts w:ascii="Times New Roman" w:hAnsi="Times New Roman" w:cs="Times New Roman"/>
          <w:sz w:val="24"/>
          <w:szCs w:val="24"/>
        </w:rPr>
        <w:t xml:space="preserve"> didapatkan kadar brix sebesar 3</w:t>
      </w:r>
      <w:r w:rsidR="000902D0" w:rsidRPr="00D8363A">
        <w:rPr>
          <w:rFonts w:ascii="Times New Roman" w:hAnsi="Times New Roman" w:cs="Times New Roman"/>
          <w:sz w:val="24"/>
          <w:szCs w:val="24"/>
        </w:rPr>
        <w:t>,2ᴼBrix, hal tersebut dapat dipengaruhi oleh pH dan viskositas yang berbeda pada masing-masing formulasi perbandingan sari buah takokak dan sari buah markisa.</w:t>
      </w:r>
    </w:p>
    <w:p w:rsidR="006F2329" w:rsidRPr="00D8363A" w:rsidRDefault="006F2329" w:rsidP="000902D0">
      <w:pPr>
        <w:spacing w:after="0" w:line="480" w:lineRule="auto"/>
        <w:jc w:val="both"/>
        <w:rPr>
          <w:rFonts w:ascii="Times New Roman" w:hAnsi="Times New Roman" w:cs="Times New Roman"/>
          <w:b/>
          <w:sz w:val="24"/>
          <w:szCs w:val="24"/>
        </w:rPr>
      </w:pPr>
      <w:bookmarkStart w:id="111" w:name="_Toc470267212"/>
      <w:r w:rsidRPr="004B67C9">
        <w:rPr>
          <w:rStyle w:val="Heading3Char"/>
        </w:rPr>
        <w:t>4.1.2 Uji Organoleptik Terhadap Warna, Rasa dan Aroma</w:t>
      </w:r>
      <w:bookmarkEnd w:id="111"/>
      <w:r w:rsidRPr="00D8363A">
        <w:rPr>
          <w:rFonts w:ascii="Times New Roman" w:hAnsi="Times New Roman" w:cs="Times New Roman"/>
          <w:b/>
          <w:sz w:val="24"/>
          <w:szCs w:val="24"/>
        </w:rPr>
        <w:t>.</w:t>
      </w:r>
    </w:p>
    <w:p w:rsidR="006F2329" w:rsidRPr="00D8363A" w:rsidRDefault="006F2329" w:rsidP="006F2329">
      <w:pPr>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sz w:val="24"/>
          <w:szCs w:val="24"/>
        </w:rPr>
        <w:t>Uji organoleptik yang digunakan yaitu uji hedonik atau uji kesukaan untuk mengetahui formulasi sari buah yang terpilih. Pengujian Organoleptik terhadap warna, rasa, dan aroma dilakukan untuk mengetahui respon dari panelis mengenai produk minuman fungsional apakah dapat diterima atau tidak oleh panelis.</w:t>
      </w:r>
    </w:p>
    <w:p w:rsidR="006F2329" w:rsidRPr="001B1890" w:rsidRDefault="006F2329" w:rsidP="00C23556">
      <w:pPr>
        <w:spacing w:after="0" w:line="360" w:lineRule="auto"/>
        <w:jc w:val="both"/>
        <w:rPr>
          <w:rFonts w:ascii="Times New Roman" w:hAnsi="Times New Roman" w:cs="Times New Roman"/>
          <w:b/>
          <w:sz w:val="24"/>
          <w:szCs w:val="24"/>
        </w:rPr>
      </w:pPr>
      <w:bookmarkStart w:id="112" w:name="_Toc470267213"/>
      <w:r w:rsidRPr="004B67C9">
        <w:rPr>
          <w:rStyle w:val="Heading3Char"/>
        </w:rPr>
        <w:t>4.1.2.1 Uji Organoleptik Terhadap Aroma minuman Fungsiona</w:t>
      </w:r>
      <w:r w:rsidR="001B1890" w:rsidRPr="004B67C9">
        <w:rPr>
          <w:rStyle w:val="Heading3Char"/>
        </w:rPr>
        <w:t>l Campuran Takokak dan Markisa</w:t>
      </w:r>
      <w:bookmarkEnd w:id="112"/>
      <w:r w:rsidR="001B1890">
        <w:rPr>
          <w:rFonts w:ascii="Times New Roman" w:hAnsi="Times New Roman" w:cs="Times New Roman"/>
          <w:b/>
          <w:sz w:val="24"/>
          <w:szCs w:val="24"/>
        </w:rPr>
        <w:t>.</w:t>
      </w:r>
    </w:p>
    <w:p w:rsidR="006F2329" w:rsidRPr="00D8363A" w:rsidRDefault="003628CE" w:rsidP="006F23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9</w:t>
      </w:r>
      <w:r w:rsidR="006F2329" w:rsidRPr="00D8363A">
        <w:rPr>
          <w:rFonts w:ascii="Times New Roman" w:hAnsi="Times New Roman" w:cs="Times New Roman"/>
          <w:sz w:val="24"/>
          <w:szCs w:val="24"/>
        </w:rPr>
        <w:t>. Hasil Rata-rata Pengujian Organoleptik Terhadap Aroma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2731"/>
        <w:gridCol w:w="2510"/>
      </w:tblGrid>
      <w:tr w:rsidR="00B1406C" w:rsidRPr="00D8363A" w:rsidTr="00B1406C">
        <w:tc>
          <w:tcPr>
            <w:tcW w:w="2805" w:type="dxa"/>
          </w:tcPr>
          <w:p w:rsidR="00B1406C" w:rsidRPr="00D8363A" w:rsidRDefault="00B1406C" w:rsidP="0034229D">
            <w:pPr>
              <w:spacing w:after="0" w:line="240" w:lineRule="auto"/>
              <w:jc w:val="center"/>
              <w:rPr>
                <w:rFonts w:ascii="Times New Roman" w:hAnsi="Times New Roman" w:cs="Times New Roman"/>
                <w:b/>
                <w:sz w:val="24"/>
                <w:szCs w:val="24"/>
              </w:rPr>
            </w:pPr>
            <w:r w:rsidRPr="00D8363A">
              <w:rPr>
                <w:rFonts w:ascii="Times New Roman" w:hAnsi="Times New Roman" w:cs="Times New Roman"/>
                <w:b/>
                <w:sz w:val="24"/>
                <w:szCs w:val="24"/>
              </w:rPr>
              <w:t>Kode Samp</w:t>
            </w:r>
            <w:r w:rsidR="00C23556">
              <w:rPr>
                <w:rFonts w:ascii="Times New Roman" w:hAnsi="Times New Roman" w:cs="Times New Roman"/>
                <w:b/>
                <w:sz w:val="24"/>
                <w:szCs w:val="24"/>
              </w:rPr>
              <w:t>el</w:t>
            </w:r>
          </w:p>
        </w:tc>
        <w:tc>
          <w:tcPr>
            <w:tcW w:w="2731" w:type="dxa"/>
          </w:tcPr>
          <w:p w:rsidR="00B1406C" w:rsidRPr="00D8363A" w:rsidRDefault="00B1406C" w:rsidP="0034229D">
            <w:pPr>
              <w:spacing w:after="0" w:line="240" w:lineRule="auto"/>
              <w:jc w:val="center"/>
              <w:rPr>
                <w:rFonts w:ascii="Times New Roman" w:hAnsi="Times New Roman" w:cs="Times New Roman"/>
                <w:b/>
                <w:sz w:val="24"/>
                <w:szCs w:val="24"/>
              </w:rPr>
            </w:pPr>
            <w:r w:rsidRPr="00D8363A">
              <w:rPr>
                <w:rFonts w:ascii="Times New Roman" w:hAnsi="Times New Roman" w:cs="Times New Roman"/>
                <w:b/>
                <w:sz w:val="24"/>
                <w:szCs w:val="24"/>
              </w:rPr>
              <w:t>Rata-rata</w:t>
            </w:r>
          </w:p>
        </w:tc>
        <w:tc>
          <w:tcPr>
            <w:tcW w:w="2510" w:type="dxa"/>
          </w:tcPr>
          <w:p w:rsidR="00B1406C" w:rsidRPr="00D8363A" w:rsidRDefault="00B1406C" w:rsidP="0034229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Taraf Nyata</w:t>
            </w:r>
          </w:p>
        </w:tc>
      </w:tr>
      <w:tr w:rsidR="00B1406C" w:rsidRPr="00D8363A" w:rsidTr="00B1406C">
        <w:tc>
          <w:tcPr>
            <w:tcW w:w="2805" w:type="dxa"/>
          </w:tcPr>
          <w:p w:rsidR="00B1406C" w:rsidRPr="00D8363A" w:rsidRDefault="00B1406C" w:rsidP="0034229D">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110</w:t>
            </w:r>
            <w:r>
              <w:rPr>
                <w:rFonts w:ascii="Times New Roman" w:hAnsi="Times New Roman" w:cs="Times New Roman"/>
                <w:sz w:val="24"/>
                <w:szCs w:val="24"/>
              </w:rPr>
              <w:t xml:space="preserve"> (1:1)</w:t>
            </w:r>
          </w:p>
        </w:tc>
        <w:tc>
          <w:tcPr>
            <w:tcW w:w="2731" w:type="dxa"/>
          </w:tcPr>
          <w:p w:rsidR="00B1406C" w:rsidRPr="00D8363A" w:rsidRDefault="00B1406C" w:rsidP="0034229D">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5,93</w:t>
            </w:r>
          </w:p>
        </w:tc>
        <w:tc>
          <w:tcPr>
            <w:tcW w:w="2510" w:type="dxa"/>
          </w:tcPr>
          <w:p w:rsidR="00B1406C" w:rsidRPr="00D8363A" w:rsidRDefault="00A36685" w:rsidP="003422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B1406C" w:rsidRPr="00D8363A" w:rsidTr="00B1406C">
        <w:tc>
          <w:tcPr>
            <w:tcW w:w="2805" w:type="dxa"/>
          </w:tcPr>
          <w:p w:rsidR="00B1406C" w:rsidRPr="00D8363A" w:rsidRDefault="00B1406C" w:rsidP="0034229D">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720</w:t>
            </w:r>
            <w:r>
              <w:rPr>
                <w:rFonts w:ascii="Times New Roman" w:hAnsi="Times New Roman" w:cs="Times New Roman"/>
                <w:sz w:val="24"/>
                <w:szCs w:val="24"/>
              </w:rPr>
              <w:t xml:space="preserve"> (1:2)</w:t>
            </w:r>
          </w:p>
        </w:tc>
        <w:tc>
          <w:tcPr>
            <w:tcW w:w="2731" w:type="dxa"/>
          </w:tcPr>
          <w:p w:rsidR="00B1406C" w:rsidRPr="00D8363A" w:rsidRDefault="00B1406C" w:rsidP="0034229D">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6,72</w:t>
            </w:r>
          </w:p>
        </w:tc>
        <w:tc>
          <w:tcPr>
            <w:tcW w:w="2510" w:type="dxa"/>
          </w:tcPr>
          <w:p w:rsidR="00B1406C" w:rsidRPr="00D8363A" w:rsidRDefault="00A36685" w:rsidP="003422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B1406C" w:rsidRPr="00D8363A" w:rsidTr="00B1406C">
        <w:tc>
          <w:tcPr>
            <w:tcW w:w="2805" w:type="dxa"/>
          </w:tcPr>
          <w:p w:rsidR="00B1406C" w:rsidRPr="00D8363A" w:rsidRDefault="00B1406C" w:rsidP="0034229D">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212</w:t>
            </w:r>
            <w:r>
              <w:rPr>
                <w:rFonts w:ascii="Times New Roman" w:hAnsi="Times New Roman" w:cs="Times New Roman"/>
                <w:sz w:val="24"/>
                <w:szCs w:val="24"/>
              </w:rPr>
              <w:t xml:space="preserve"> (2:1)</w:t>
            </w:r>
          </w:p>
        </w:tc>
        <w:tc>
          <w:tcPr>
            <w:tcW w:w="2731" w:type="dxa"/>
          </w:tcPr>
          <w:p w:rsidR="00B1406C" w:rsidRPr="00D8363A" w:rsidRDefault="00B1406C" w:rsidP="0034229D">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5,5</w:t>
            </w:r>
          </w:p>
        </w:tc>
        <w:tc>
          <w:tcPr>
            <w:tcW w:w="2510" w:type="dxa"/>
          </w:tcPr>
          <w:p w:rsidR="00B1406C" w:rsidRPr="00D8363A" w:rsidRDefault="00A36685" w:rsidP="003422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w:t>
            </w:r>
          </w:p>
        </w:tc>
      </w:tr>
    </w:tbl>
    <w:p w:rsidR="004912A4" w:rsidRPr="004912A4" w:rsidRDefault="004912A4" w:rsidP="004912A4">
      <w:pPr>
        <w:spacing w:after="120"/>
        <w:jc w:val="both"/>
        <w:rPr>
          <w:rFonts w:ascii="Times New Roman" w:hAnsi="Times New Roman" w:cs="Times New Roman"/>
          <w:sz w:val="24"/>
          <w:szCs w:val="24"/>
          <w:lang w:val="en-US"/>
        </w:rPr>
      </w:pPr>
      <w:r>
        <w:rPr>
          <w:rFonts w:ascii="Times New Roman" w:hAnsi="Times New Roman" w:cs="Times New Roman"/>
          <w:sz w:val="24"/>
          <w:szCs w:val="24"/>
        </w:rPr>
        <w:t xml:space="preserve">Keterangan : </w:t>
      </w:r>
      <w:r>
        <w:rPr>
          <w:rFonts w:ascii="Times New Roman" w:hAnsi="Times New Roman" w:cs="Times New Roman"/>
          <w:sz w:val="24"/>
          <w:szCs w:val="24"/>
          <w:lang w:val="en-US"/>
        </w:rPr>
        <w:t xml:space="preserve">Setiap nilai yang diikuti oleh huruf yang sama tidak menunjukkan perbedaan yang nyata pada taraf 5% Uji LSD. </w:t>
      </w:r>
    </w:p>
    <w:p w:rsidR="001B1890" w:rsidRDefault="001B1890" w:rsidP="006F2329">
      <w:pPr>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sz w:val="24"/>
          <w:szCs w:val="24"/>
        </w:rPr>
        <w:lastRenderedPageBreak/>
        <w:t>Hasil analisis variansi (ANAVA)</w:t>
      </w:r>
      <w:r w:rsidR="00CF77E2">
        <w:rPr>
          <w:rFonts w:ascii="Times New Roman" w:hAnsi="Times New Roman" w:cs="Times New Roman"/>
          <w:sz w:val="24"/>
          <w:szCs w:val="24"/>
        </w:rPr>
        <w:t xml:space="preserve"> tabel 34 lampiran 7</w:t>
      </w:r>
      <w:r w:rsidRPr="00D8363A">
        <w:rPr>
          <w:rFonts w:ascii="Times New Roman" w:hAnsi="Times New Roman" w:cs="Times New Roman"/>
          <w:sz w:val="24"/>
          <w:szCs w:val="24"/>
        </w:rPr>
        <w:t xml:space="preserve">, menunjukkan bahwa adanya pengaruh nyata dari semua perlakuan konsentrasi formula </w:t>
      </w:r>
      <w:r w:rsidR="00B2205B">
        <w:rPr>
          <w:rFonts w:ascii="Times New Roman" w:hAnsi="Times New Roman" w:cs="Times New Roman"/>
          <w:sz w:val="24"/>
          <w:szCs w:val="24"/>
        </w:rPr>
        <w:t xml:space="preserve"> perband</w:t>
      </w:r>
      <w:r w:rsidR="008E33A7">
        <w:rPr>
          <w:rFonts w:ascii="Times New Roman" w:hAnsi="Times New Roman" w:cs="Times New Roman"/>
          <w:sz w:val="24"/>
          <w:szCs w:val="24"/>
        </w:rPr>
        <w:t xml:space="preserve">ingan sari buah takokak dengan </w:t>
      </w:r>
      <w:r w:rsidR="00B2205B">
        <w:rPr>
          <w:rFonts w:ascii="Times New Roman" w:hAnsi="Times New Roman" w:cs="Times New Roman"/>
          <w:sz w:val="24"/>
          <w:szCs w:val="24"/>
        </w:rPr>
        <w:t xml:space="preserve">sari buah markisa </w:t>
      </w:r>
      <w:r w:rsidR="008E33A7">
        <w:rPr>
          <w:rFonts w:ascii="Times New Roman" w:hAnsi="Times New Roman" w:cs="Times New Roman"/>
          <w:sz w:val="24"/>
          <w:szCs w:val="24"/>
        </w:rPr>
        <w:t xml:space="preserve">yang digunakan, selanjutnya </w:t>
      </w:r>
      <w:r w:rsidRPr="00D8363A">
        <w:rPr>
          <w:rFonts w:ascii="Times New Roman" w:hAnsi="Times New Roman" w:cs="Times New Roman"/>
          <w:sz w:val="24"/>
          <w:szCs w:val="24"/>
        </w:rPr>
        <w:t>dilakukan uji lanjut Duncan</w:t>
      </w:r>
      <w:r w:rsidR="008E33A7">
        <w:rPr>
          <w:rFonts w:ascii="Times New Roman" w:hAnsi="Times New Roman" w:cs="Times New Roman"/>
          <w:sz w:val="24"/>
          <w:szCs w:val="24"/>
        </w:rPr>
        <w:t xml:space="preserve"> dan hasil semua perlakuan berbeda nyata</w:t>
      </w:r>
      <w:r w:rsidRPr="00D8363A">
        <w:rPr>
          <w:rFonts w:ascii="Times New Roman" w:hAnsi="Times New Roman" w:cs="Times New Roman"/>
          <w:sz w:val="24"/>
          <w:szCs w:val="24"/>
        </w:rPr>
        <w:t xml:space="preserve">. </w:t>
      </w:r>
      <w:r w:rsidR="00B2205B">
        <w:rPr>
          <w:rFonts w:ascii="Times New Roman" w:hAnsi="Times New Roman" w:cs="Times New Roman"/>
          <w:sz w:val="24"/>
          <w:szCs w:val="24"/>
        </w:rPr>
        <w:t>Hal i</w:t>
      </w:r>
      <w:r w:rsidR="008E33A7">
        <w:rPr>
          <w:rFonts w:ascii="Times New Roman" w:hAnsi="Times New Roman" w:cs="Times New Roman"/>
          <w:sz w:val="24"/>
          <w:szCs w:val="24"/>
        </w:rPr>
        <w:t>ni disebabkan karena markisa dan takokak masing-masing</w:t>
      </w:r>
      <w:r w:rsidR="00B2205B">
        <w:rPr>
          <w:rFonts w:ascii="Times New Roman" w:hAnsi="Times New Roman" w:cs="Times New Roman"/>
          <w:sz w:val="24"/>
          <w:szCs w:val="24"/>
        </w:rPr>
        <w:t xml:space="preserve"> memiliki aroma yang sangat kuat.</w:t>
      </w:r>
      <w:r w:rsidR="00281A42">
        <w:rPr>
          <w:rFonts w:ascii="Times New Roman" w:hAnsi="Times New Roman" w:cs="Times New Roman"/>
          <w:sz w:val="24"/>
          <w:szCs w:val="24"/>
        </w:rPr>
        <w:t xml:space="preserve"> Dari data ditabel 9</w:t>
      </w:r>
      <w:r w:rsidR="008E33A7">
        <w:rPr>
          <w:rFonts w:ascii="Times New Roman" w:hAnsi="Times New Roman" w:cs="Times New Roman"/>
          <w:sz w:val="24"/>
          <w:szCs w:val="24"/>
        </w:rPr>
        <w:t xml:space="preserve"> menunjuk</w:t>
      </w:r>
      <w:r w:rsidR="00B1406C">
        <w:rPr>
          <w:rFonts w:ascii="Times New Roman" w:hAnsi="Times New Roman" w:cs="Times New Roman"/>
          <w:sz w:val="24"/>
          <w:szCs w:val="24"/>
        </w:rPr>
        <w:t>k</w:t>
      </w:r>
      <w:r w:rsidR="008E33A7">
        <w:rPr>
          <w:rFonts w:ascii="Times New Roman" w:hAnsi="Times New Roman" w:cs="Times New Roman"/>
          <w:sz w:val="24"/>
          <w:szCs w:val="24"/>
        </w:rPr>
        <w:t>an bahwa panelis lebih menyukai aroma yang berasal dari markisa.</w:t>
      </w:r>
    </w:p>
    <w:p w:rsidR="006F2329" w:rsidRPr="00D8363A" w:rsidRDefault="006F2329" w:rsidP="006F2329">
      <w:pPr>
        <w:pStyle w:val="ListParagraph"/>
        <w:spacing w:after="0" w:line="480" w:lineRule="auto"/>
        <w:ind w:left="0" w:firstLine="567"/>
        <w:jc w:val="both"/>
        <w:rPr>
          <w:rFonts w:ascii="Times New Roman" w:hAnsi="Times New Roman" w:cs="Times New Roman"/>
          <w:sz w:val="24"/>
          <w:szCs w:val="24"/>
        </w:rPr>
      </w:pPr>
      <w:r w:rsidRPr="00D8363A">
        <w:rPr>
          <w:rFonts w:ascii="Times New Roman" w:hAnsi="Times New Roman" w:cs="Times New Roman"/>
          <w:sz w:val="24"/>
          <w:szCs w:val="24"/>
        </w:rPr>
        <w:t xml:space="preserve">  Aroma yang ditimbulkan oleh minuman umumnya disebabkan oleh perubahan-perubahan kimia dan bentuk persenyawaan dengan bahan lain, misalnya antara asam amino, vitamin dengan gula-gula reduksi yang membentuk senyawa rasa dan aroma minuman.</w:t>
      </w:r>
      <w:r w:rsidR="001F129E">
        <w:rPr>
          <w:rFonts w:ascii="Times New Roman" w:hAnsi="Times New Roman" w:cs="Times New Roman"/>
          <w:sz w:val="24"/>
          <w:szCs w:val="24"/>
        </w:rPr>
        <w:t xml:space="preserve"> (Nurahman, 2015)</w:t>
      </w:r>
    </w:p>
    <w:p w:rsidR="006F2329" w:rsidRPr="00D8363A" w:rsidRDefault="006F2329" w:rsidP="004B67C9">
      <w:pPr>
        <w:spacing w:after="0" w:line="480" w:lineRule="auto"/>
        <w:jc w:val="both"/>
        <w:rPr>
          <w:rFonts w:ascii="Times New Roman" w:hAnsi="Times New Roman" w:cs="Times New Roman"/>
          <w:b/>
          <w:sz w:val="24"/>
          <w:szCs w:val="24"/>
        </w:rPr>
      </w:pPr>
      <w:bookmarkStart w:id="113" w:name="_Toc470267214"/>
      <w:r w:rsidRPr="004B67C9">
        <w:rPr>
          <w:rStyle w:val="Heading3Char"/>
        </w:rPr>
        <w:t>4.1.2.2 Uji Organoleptik Terhadap Warna Minuman Fungsional Campuran Takokak dan Markisa</w:t>
      </w:r>
      <w:bookmarkEnd w:id="113"/>
      <w:r w:rsidRPr="00D8363A">
        <w:rPr>
          <w:rFonts w:ascii="Times New Roman" w:hAnsi="Times New Roman" w:cs="Times New Roman"/>
          <w:b/>
          <w:sz w:val="24"/>
          <w:szCs w:val="24"/>
        </w:rPr>
        <w:t>.</w:t>
      </w:r>
    </w:p>
    <w:p w:rsidR="006F2329" w:rsidRPr="00D8363A" w:rsidRDefault="003628CE" w:rsidP="004B67C9">
      <w:pPr>
        <w:pStyle w:val="Heading4"/>
        <w:spacing w:before="0"/>
      </w:pPr>
      <w:bookmarkStart w:id="114" w:name="_Toc470267215"/>
      <w:r>
        <w:t>Tabel 10</w:t>
      </w:r>
      <w:r w:rsidR="006F2329" w:rsidRPr="00D8363A">
        <w:t>. Hasil Rata-rata Pengujian Organoleptik Terhadap Warna</w:t>
      </w:r>
      <w:bookmarkEnd w:id="11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2731"/>
        <w:gridCol w:w="2510"/>
      </w:tblGrid>
      <w:tr w:rsidR="00B1406C" w:rsidRPr="00D8363A" w:rsidTr="00B1406C">
        <w:tc>
          <w:tcPr>
            <w:tcW w:w="2805" w:type="dxa"/>
          </w:tcPr>
          <w:p w:rsidR="00B1406C" w:rsidRPr="00D8363A" w:rsidRDefault="00C23556" w:rsidP="003B2E9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Kode Sampel</w:t>
            </w:r>
          </w:p>
        </w:tc>
        <w:tc>
          <w:tcPr>
            <w:tcW w:w="2731" w:type="dxa"/>
          </w:tcPr>
          <w:p w:rsidR="00B1406C" w:rsidRPr="00D8363A" w:rsidRDefault="00B1406C" w:rsidP="003B2E9B">
            <w:pPr>
              <w:spacing w:after="0" w:line="240" w:lineRule="auto"/>
              <w:jc w:val="center"/>
              <w:rPr>
                <w:rFonts w:ascii="Times New Roman" w:hAnsi="Times New Roman" w:cs="Times New Roman"/>
                <w:b/>
                <w:sz w:val="24"/>
                <w:szCs w:val="24"/>
              </w:rPr>
            </w:pPr>
            <w:r w:rsidRPr="00D8363A">
              <w:rPr>
                <w:rFonts w:ascii="Times New Roman" w:hAnsi="Times New Roman" w:cs="Times New Roman"/>
                <w:b/>
                <w:sz w:val="24"/>
                <w:szCs w:val="24"/>
              </w:rPr>
              <w:t>Rata-rata</w:t>
            </w:r>
          </w:p>
        </w:tc>
        <w:tc>
          <w:tcPr>
            <w:tcW w:w="2510" w:type="dxa"/>
          </w:tcPr>
          <w:p w:rsidR="00B1406C" w:rsidRPr="00D8363A" w:rsidRDefault="00B1406C" w:rsidP="003B2E9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Taraf Nyata</w:t>
            </w:r>
          </w:p>
        </w:tc>
      </w:tr>
      <w:tr w:rsidR="00B1406C" w:rsidRPr="00D8363A" w:rsidTr="00B1406C">
        <w:tc>
          <w:tcPr>
            <w:tcW w:w="2805" w:type="dxa"/>
          </w:tcPr>
          <w:p w:rsidR="00B1406C" w:rsidRPr="00D8363A" w:rsidRDefault="00B1406C" w:rsidP="003B2E9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110</w:t>
            </w:r>
            <w:r>
              <w:rPr>
                <w:rFonts w:ascii="Times New Roman" w:hAnsi="Times New Roman" w:cs="Times New Roman"/>
                <w:sz w:val="24"/>
                <w:szCs w:val="24"/>
              </w:rPr>
              <w:t xml:space="preserve"> (1:1)</w:t>
            </w:r>
          </w:p>
        </w:tc>
        <w:tc>
          <w:tcPr>
            <w:tcW w:w="2731" w:type="dxa"/>
          </w:tcPr>
          <w:p w:rsidR="00B1406C" w:rsidRPr="00D8363A" w:rsidRDefault="00B1406C" w:rsidP="003B2E9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5,43</w:t>
            </w:r>
          </w:p>
        </w:tc>
        <w:tc>
          <w:tcPr>
            <w:tcW w:w="2510" w:type="dxa"/>
          </w:tcPr>
          <w:p w:rsidR="00B1406C" w:rsidRPr="00D8363A" w:rsidRDefault="0034229D" w:rsidP="003B2E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w:t>
            </w:r>
          </w:p>
        </w:tc>
      </w:tr>
      <w:tr w:rsidR="00B1406C" w:rsidRPr="00D8363A" w:rsidTr="00B1406C">
        <w:tc>
          <w:tcPr>
            <w:tcW w:w="2805" w:type="dxa"/>
          </w:tcPr>
          <w:p w:rsidR="00B1406C" w:rsidRPr="00D8363A" w:rsidRDefault="00B1406C" w:rsidP="003B2E9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720</w:t>
            </w:r>
            <w:r>
              <w:rPr>
                <w:rFonts w:ascii="Times New Roman" w:hAnsi="Times New Roman" w:cs="Times New Roman"/>
                <w:sz w:val="24"/>
                <w:szCs w:val="24"/>
              </w:rPr>
              <w:t xml:space="preserve"> (1:2)</w:t>
            </w:r>
          </w:p>
        </w:tc>
        <w:tc>
          <w:tcPr>
            <w:tcW w:w="2731" w:type="dxa"/>
          </w:tcPr>
          <w:p w:rsidR="00B1406C" w:rsidRPr="00D8363A" w:rsidRDefault="00B1406C" w:rsidP="003B2E9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5,82</w:t>
            </w:r>
          </w:p>
        </w:tc>
        <w:tc>
          <w:tcPr>
            <w:tcW w:w="2510" w:type="dxa"/>
          </w:tcPr>
          <w:p w:rsidR="00B1406C" w:rsidRPr="00D8363A" w:rsidRDefault="0034229D" w:rsidP="003B2E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w:t>
            </w:r>
          </w:p>
        </w:tc>
      </w:tr>
      <w:tr w:rsidR="00B1406C" w:rsidRPr="00D8363A" w:rsidTr="00B1406C">
        <w:tc>
          <w:tcPr>
            <w:tcW w:w="2805" w:type="dxa"/>
          </w:tcPr>
          <w:p w:rsidR="00B1406C" w:rsidRPr="00D8363A" w:rsidRDefault="00B1406C" w:rsidP="003B2E9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212</w:t>
            </w:r>
            <w:r>
              <w:rPr>
                <w:rFonts w:ascii="Times New Roman" w:hAnsi="Times New Roman" w:cs="Times New Roman"/>
                <w:sz w:val="24"/>
                <w:szCs w:val="24"/>
              </w:rPr>
              <w:t xml:space="preserve"> (2:1)</w:t>
            </w:r>
          </w:p>
        </w:tc>
        <w:tc>
          <w:tcPr>
            <w:tcW w:w="2731" w:type="dxa"/>
          </w:tcPr>
          <w:p w:rsidR="00B1406C" w:rsidRPr="00D8363A" w:rsidRDefault="00B1406C" w:rsidP="003B2E9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6,31</w:t>
            </w:r>
          </w:p>
        </w:tc>
        <w:tc>
          <w:tcPr>
            <w:tcW w:w="2510" w:type="dxa"/>
          </w:tcPr>
          <w:p w:rsidR="00B1406C" w:rsidRPr="00D8363A" w:rsidRDefault="0034229D" w:rsidP="003B2E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w:t>
            </w:r>
          </w:p>
        </w:tc>
      </w:tr>
    </w:tbl>
    <w:p w:rsidR="004912A4" w:rsidRPr="004912A4" w:rsidRDefault="004912A4" w:rsidP="004912A4">
      <w:pPr>
        <w:spacing w:after="120"/>
        <w:jc w:val="both"/>
        <w:rPr>
          <w:rFonts w:ascii="Times New Roman" w:hAnsi="Times New Roman" w:cs="Times New Roman"/>
          <w:sz w:val="24"/>
          <w:szCs w:val="24"/>
          <w:lang w:val="en-US"/>
        </w:rPr>
      </w:pPr>
      <w:r>
        <w:rPr>
          <w:rFonts w:ascii="Times New Roman" w:hAnsi="Times New Roman" w:cs="Times New Roman"/>
          <w:sz w:val="24"/>
          <w:szCs w:val="24"/>
        </w:rPr>
        <w:t xml:space="preserve">Keterangan : </w:t>
      </w:r>
      <w:r>
        <w:rPr>
          <w:rFonts w:ascii="Times New Roman" w:hAnsi="Times New Roman" w:cs="Times New Roman"/>
          <w:sz w:val="24"/>
          <w:szCs w:val="24"/>
          <w:lang w:val="en-US"/>
        </w:rPr>
        <w:t xml:space="preserve">Setiap nilai yang diikuti oleh huruf yang sama tidak menunjukkan perbedaan yang nyata pada taraf 5% Uji LSD. </w:t>
      </w:r>
    </w:p>
    <w:p w:rsidR="00B2205B" w:rsidRDefault="00B2205B" w:rsidP="00B2205B">
      <w:pPr>
        <w:pStyle w:val="ListParagraph"/>
        <w:spacing w:before="240" w:after="0" w:line="480" w:lineRule="auto"/>
        <w:ind w:left="0" w:firstLine="709"/>
        <w:jc w:val="both"/>
        <w:rPr>
          <w:rFonts w:ascii="Times New Roman" w:hAnsi="Times New Roman" w:cs="Times New Roman"/>
          <w:sz w:val="24"/>
          <w:szCs w:val="24"/>
        </w:rPr>
      </w:pPr>
      <w:r w:rsidRPr="00D8363A">
        <w:rPr>
          <w:rFonts w:ascii="Times New Roman" w:hAnsi="Times New Roman" w:cs="Times New Roman"/>
          <w:sz w:val="24"/>
          <w:szCs w:val="24"/>
        </w:rPr>
        <w:t>Hasil analisis variansi (ANAVA)</w:t>
      </w:r>
      <w:r w:rsidR="00CF77E2">
        <w:rPr>
          <w:rFonts w:ascii="Times New Roman" w:hAnsi="Times New Roman" w:cs="Times New Roman"/>
          <w:sz w:val="24"/>
          <w:szCs w:val="24"/>
        </w:rPr>
        <w:t xml:space="preserve"> tabel 40 lampiran 7</w:t>
      </w:r>
      <w:r w:rsidRPr="00D8363A">
        <w:rPr>
          <w:rFonts w:ascii="Times New Roman" w:hAnsi="Times New Roman" w:cs="Times New Roman"/>
          <w:sz w:val="24"/>
          <w:szCs w:val="24"/>
        </w:rPr>
        <w:t>, menunjukkan bahwa tidak ada pengaruh nyata dari semua perlakuan konsentrasi formula minuman fungsional yang digunakan, karena itu tidak dilak</w:t>
      </w:r>
      <w:r>
        <w:rPr>
          <w:rFonts w:ascii="Times New Roman" w:hAnsi="Times New Roman" w:cs="Times New Roman"/>
          <w:sz w:val="24"/>
          <w:szCs w:val="24"/>
        </w:rPr>
        <w:t>ukan uji lanjut Duncan. Hal ini disebabkan karena sari buah takokak me</w:t>
      </w:r>
      <w:r w:rsidR="00F54785">
        <w:rPr>
          <w:rFonts w:ascii="Times New Roman" w:hAnsi="Times New Roman" w:cs="Times New Roman"/>
          <w:sz w:val="24"/>
          <w:szCs w:val="24"/>
        </w:rPr>
        <w:t>miliki warna yang sangat dominan, dimana buah takokak memiliki kandungan</w:t>
      </w:r>
      <w:r w:rsidR="008E33A7">
        <w:rPr>
          <w:rFonts w:ascii="Times New Roman" w:hAnsi="Times New Roman" w:cs="Times New Roman"/>
          <w:sz w:val="24"/>
          <w:szCs w:val="24"/>
        </w:rPr>
        <w:t xml:space="preserve"> flavonoid</w:t>
      </w:r>
      <w:r w:rsidR="00F54785">
        <w:rPr>
          <w:rFonts w:ascii="Times New Roman" w:hAnsi="Times New Roman" w:cs="Times New Roman"/>
          <w:sz w:val="24"/>
          <w:szCs w:val="24"/>
        </w:rPr>
        <w:t xml:space="preserve"> yang menyebabkan memiliki </w:t>
      </w:r>
      <w:r w:rsidR="00F54785">
        <w:rPr>
          <w:rFonts w:ascii="Times New Roman" w:hAnsi="Times New Roman" w:cs="Times New Roman"/>
          <w:sz w:val="24"/>
          <w:szCs w:val="24"/>
        </w:rPr>
        <w:lastRenderedPageBreak/>
        <w:t>warna coklat tua, sedangkan pada buah markisa terdapat banyak karotenoid yang menyebabkan sari buah markisa berwarna kuning tua.</w:t>
      </w:r>
    </w:p>
    <w:p w:rsidR="006F2329" w:rsidRPr="00D8363A" w:rsidRDefault="006F2329" w:rsidP="006F2329">
      <w:pPr>
        <w:spacing w:after="0" w:line="480" w:lineRule="auto"/>
        <w:jc w:val="both"/>
        <w:rPr>
          <w:rFonts w:ascii="Times New Roman" w:hAnsi="Times New Roman" w:cs="Times New Roman"/>
          <w:b/>
          <w:sz w:val="24"/>
          <w:szCs w:val="24"/>
        </w:rPr>
      </w:pPr>
      <w:bookmarkStart w:id="115" w:name="_Toc470267216"/>
      <w:r w:rsidRPr="004B67C9">
        <w:rPr>
          <w:rStyle w:val="Heading3Char"/>
        </w:rPr>
        <w:t>4.1.2.3 Uji Organoleptik Terhadap Rasa Minuman Fungsional Campuran Takokak dan Markisa</w:t>
      </w:r>
      <w:bookmarkEnd w:id="115"/>
      <w:r w:rsidRPr="00D8363A">
        <w:rPr>
          <w:rFonts w:ascii="Times New Roman" w:hAnsi="Times New Roman" w:cs="Times New Roman"/>
          <w:b/>
          <w:sz w:val="24"/>
          <w:szCs w:val="24"/>
        </w:rPr>
        <w:t>.</w:t>
      </w:r>
    </w:p>
    <w:p w:rsidR="006F2329" w:rsidRPr="00D8363A" w:rsidRDefault="003628CE" w:rsidP="004B67C9">
      <w:pPr>
        <w:pStyle w:val="Heading4"/>
        <w:spacing w:before="0"/>
      </w:pPr>
      <w:bookmarkStart w:id="116" w:name="_Toc470267217"/>
      <w:r>
        <w:t>Tabel 11</w:t>
      </w:r>
      <w:r w:rsidR="006F2329" w:rsidRPr="00D8363A">
        <w:t>. Hasil Rata-rata Pengujian Organoleptik Terhadap Rasa</w:t>
      </w:r>
      <w:bookmarkEnd w:id="1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3"/>
        <w:gridCol w:w="2769"/>
        <w:gridCol w:w="2542"/>
      </w:tblGrid>
      <w:tr w:rsidR="00B1406C" w:rsidRPr="00D8363A" w:rsidTr="00B1406C">
        <w:tc>
          <w:tcPr>
            <w:tcW w:w="2843" w:type="dxa"/>
          </w:tcPr>
          <w:p w:rsidR="00B1406C" w:rsidRPr="00D8363A" w:rsidRDefault="00B1406C" w:rsidP="003B2E9B">
            <w:pPr>
              <w:spacing w:after="0" w:line="240" w:lineRule="auto"/>
              <w:jc w:val="center"/>
              <w:rPr>
                <w:rFonts w:ascii="Times New Roman" w:hAnsi="Times New Roman" w:cs="Times New Roman"/>
                <w:b/>
                <w:sz w:val="24"/>
                <w:szCs w:val="24"/>
              </w:rPr>
            </w:pPr>
            <w:r w:rsidRPr="00D8363A">
              <w:rPr>
                <w:rFonts w:ascii="Times New Roman" w:hAnsi="Times New Roman" w:cs="Times New Roman"/>
                <w:b/>
                <w:sz w:val="24"/>
                <w:szCs w:val="24"/>
              </w:rPr>
              <w:t xml:space="preserve">Kode </w:t>
            </w:r>
            <w:r w:rsidR="00C23556">
              <w:rPr>
                <w:rFonts w:ascii="Times New Roman" w:hAnsi="Times New Roman" w:cs="Times New Roman"/>
                <w:b/>
                <w:sz w:val="24"/>
                <w:szCs w:val="24"/>
              </w:rPr>
              <w:t>Sampel</w:t>
            </w:r>
          </w:p>
        </w:tc>
        <w:tc>
          <w:tcPr>
            <w:tcW w:w="2769" w:type="dxa"/>
          </w:tcPr>
          <w:p w:rsidR="00B1406C" w:rsidRPr="00D8363A" w:rsidRDefault="00B1406C" w:rsidP="003B2E9B">
            <w:pPr>
              <w:spacing w:after="0" w:line="240" w:lineRule="auto"/>
              <w:jc w:val="center"/>
              <w:rPr>
                <w:rFonts w:ascii="Times New Roman" w:hAnsi="Times New Roman" w:cs="Times New Roman"/>
                <w:b/>
                <w:sz w:val="24"/>
                <w:szCs w:val="24"/>
              </w:rPr>
            </w:pPr>
            <w:r w:rsidRPr="00D8363A">
              <w:rPr>
                <w:rFonts w:ascii="Times New Roman" w:hAnsi="Times New Roman" w:cs="Times New Roman"/>
                <w:b/>
                <w:sz w:val="24"/>
                <w:szCs w:val="24"/>
              </w:rPr>
              <w:t>Rata-rata</w:t>
            </w:r>
          </w:p>
        </w:tc>
        <w:tc>
          <w:tcPr>
            <w:tcW w:w="2542" w:type="dxa"/>
          </w:tcPr>
          <w:p w:rsidR="00B1406C" w:rsidRPr="00D8363A" w:rsidRDefault="00B1406C" w:rsidP="003B2E9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Taraf Nyata</w:t>
            </w:r>
          </w:p>
        </w:tc>
      </w:tr>
      <w:tr w:rsidR="00B1406C" w:rsidRPr="00D8363A" w:rsidTr="00B1406C">
        <w:tc>
          <w:tcPr>
            <w:tcW w:w="2843" w:type="dxa"/>
          </w:tcPr>
          <w:p w:rsidR="00B1406C" w:rsidRPr="00D8363A" w:rsidRDefault="00B1406C" w:rsidP="003B2E9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110</w:t>
            </w:r>
            <w:r>
              <w:rPr>
                <w:rFonts w:ascii="Times New Roman" w:hAnsi="Times New Roman" w:cs="Times New Roman"/>
                <w:sz w:val="24"/>
                <w:szCs w:val="24"/>
              </w:rPr>
              <w:t xml:space="preserve"> (1:1)</w:t>
            </w:r>
          </w:p>
        </w:tc>
        <w:tc>
          <w:tcPr>
            <w:tcW w:w="2769" w:type="dxa"/>
          </w:tcPr>
          <w:p w:rsidR="00B1406C" w:rsidRPr="00D8363A" w:rsidRDefault="00B1406C" w:rsidP="003B2E9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5,2</w:t>
            </w:r>
          </w:p>
        </w:tc>
        <w:tc>
          <w:tcPr>
            <w:tcW w:w="2542" w:type="dxa"/>
          </w:tcPr>
          <w:p w:rsidR="00B1406C" w:rsidRPr="00D8363A" w:rsidRDefault="0034229D" w:rsidP="003B2E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w:t>
            </w:r>
          </w:p>
        </w:tc>
      </w:tr>
      <w:tr w:rsidR="00B1406C" w:rsidRPr="00D8363A" w:rsidTr="00B1406C">
        <w:tc>
          <w:tcPr>
            <w:tcW w:w="2843" w:type="dxa"/>
          </w:tcPr>
          <w:p w:rsidR="00B1406C" w:rsidRPr="00D8363A" w:rsidRDefault="00B1406C" w:rsidP="003B2E9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720</w:t>
            </w:r>
            <w:r>
              <w:rPr>
                <w:rFonts w:ascii="Times New Roman" w:hAnsi="Times New Roman" w:cs="Times New Roman"/>
                <w:sz w:val="24"/>
                <w:szCs w:val="24"/>
              </w:rPr>
              <w:t xml:space="preserve"> (1:2)</w:t>
            </w:r>
          </w:p>
        </w:tc>
        <w:tc>
          <w:tcPr>
            <w:tcW w:w="2769" w:type="dxa"/>
          </w:tcPr>
          <w:p w:rsidR="00B1406C" w:rsidRPr="00D8363A" w:rsidRDefault="00B1406C" w:rsidP="003B2E9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5,5</w:t>
            </w:r>
          </w:p>
        </w:tc>
        <w:tc>
          <w:tcPr>
            <w:tcW w:w="2542" w:type="dxa"/>
          </w:tcPr>
          <w:p w:rsidR="00B1406C" w:rsidRPr="00D8363A" w:rsidRDefault="0034229D" w:rsidP="003B2E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B1406C" w:rsidRPr="00D8363A" w:rsidTr="00B1406C">
        <w:tc>
          <w:tcPr>
            <w:tcW w:w="2843" w:type="dxa"/>
          </w:tcPr>
          <w:p w:rsidR="00B1406C" w:rsidRPr="00D8363A" w:rsidRDefault="00B1406C" w:rsidP="003B2E9B">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212</w:t>
            </w:r>
            <w:r>
              <w:rPr>
                <w:rFonts w:ascii="Times New Roman" w:hAnsi="Times New Roman" w:cs="Times New Roman"/>
                <w:sz w:val="24"/>
                <w:szCs w:val="24"/>
              </w:rPr>
              <w:t xml:space="preserve"> (2:1)</w:t>
            </w:r>
          </w:p>
        </w:tc>
        <w:tc>
          <w:tcPr>
            <w:tcW w:w="2769" w:type="dxa"/>
          </w:tcPr>
          <w:p w:rsidR="00B1406C" w:rsidRPr="00D8363A" w:rsidRDefault="0034229D" w:rsidP="003B2E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B1406C" w:rsidRPr="00D8363A">
              <w:rPr>
                <w:rFonts w:ascii="Times New Roman" w:hAnsi="Times New Roman" w:cs="Times New Roman"/>
                <w:sz w:val="24"/>
                <w:szCs w:val="24"/>
              </w:rPr>
              <w:t>,8</w:t>
            </w:r>
          </w:p>
        </w:tc>
        <w:tc>
          <w:tcPr>
            <w:tcW w:w="2542" w:type="dxa"/>
          </w:tcPr>
          <w:p w:rsidR="00B1406C" w:rsidRPr="00D8363A" w:rsidRDefault="0034229D" w:rsidP="003B2E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r>
    </w:tbl>
    <w:p w:rsidR="00B1406C" w:rsidRPr="004912A4" w:rsidRDefault="00B1406C" w:rsidP="00B1406C">
      <w:pPr>
        <w:spacing w:after="120"/>
        <w:jc w:val="both"/>
        <w:rPr>
          <w:rFonts w:ascii="Times New Roman" w:hAnsi="Times New Roman" w:cs="Times New Roman"/>
          <w:sz w:val="24"/>
          <w:szCs w:val="24"/>
          <w:lang w:val="en-US"/>
        </w:rPr>
      </w:pPr>
      <w:r>
        <w:rPr>
          <w:rFonts w:ascii="Times New Roman" w:hAnsi="Times New Roman" w:cs="Times New Roman"/>
          <w:sz w:val="24"/>
          <w:szCs w:val="24"/>
        </w:rPr>
        <w:t xml:space="preserve">Keterangan : </w:t>
      </w:r>
      <w:r w:rsidR="004912A4">
        <w:rPr>
          <w:rFonts w:ascii="Times New Roman" w:hAnsi="Times New Roman" w:cs="Times New Roman"/>
          <w:sz w:val="24"/>
          <w:szCs w:val="24"/>
          <w:lang w:val="en-US"/>
        </w:rPr>
        <w:t xml:space="preserve">Setiap nilai yang diikuti oleh huruf yang sama tidak menunjukkan perbedaan yang nyata pada taraf 5% Uji LSD. </w:t>
      </w:r>
    </w:p>
    <w:p w:rsidR="006F2329" w:rsidRPr="00D8363A" w:rsidRDefault="000E4762" w:rsidP="00C62BBD">
      <w:pPr>
        <w:pStyle w:val="ListParagraph"/>
        <w:spacing w:before="240" w:after="0" w:line="480" w:lineRule="auto"/>
        <w:ind w:left="0" w:firstLine="709"/>
        <w:jc w:val="both"/>
        <w:rPr>
          <w:rFonts w:ascii="Times New Roman" w:hAnsi="Times New Roman" w:cs="Times New Roman"/>
          <w:sz w:val="24"/>
          <w:szCs w:val="24"/>
        </w:rPr>
      </w:pPr>
      <w:r w:rsidRPr="00D8363A">
        <w:rPr>
          <w:rFonts w:ascii="Times New Roman" w:hAnsi="Times New Roman" w:cs="Times New Roman"/>
          <w:sz w:val="24"/>
          <w:szCs w:val="24"/>
        </w:rPr>
        <w:t>Hasil analisis variansi (ANAVA)</w:t>
      </w:r>
      <w:r w:rsidR="000F5004">
        <w:rPr>
          <w:rFonts w:ascii="Times New Roman" w:hAnsi="Times New Roman" w:cs="Times New Roman"/>
          <w:sz w:val="24"/>
          <w:szCs w:val="24"/>
        </w:rPr>
        <w:t xml:space="preserve"> pada tabel 47 lampiran 7</w:t>
      </w:r>
      <w:r w:rsidRPr="00D8363A">
        <w:rPr>
          <w:rFonts w:ascii="Times New Roman" w:hAnsi="Times New Roman" w:cs="Times New Roman"/>
          <w:sz w:val="24"/>
          <w:szCs w:val="24"/>
        </w:rPr>
        <w:t>, menunjukkan bahwa tidak ada pengaruh nyata dari semua perlakuan konsentrasi formula minuman fungsional yang digunakan, karena itu tidak dilak</w:t>
      </w:r>
      <w:r>
        <w:rPr>
          <w:rFonts w:ascii="Times New Roman" w:hAnsi="Times New Roman" w:cs="Times New Roman"/>
          <w:sz w:val="24"/>
          <w:szCs w:val="24"/>
        </w:rPr>
        <w:t xml:space="preserve">ukan uji lanjut Duncan. </w:t>
      </w:r>
      <w:r w:rsidR="00C62BBD">
        <w:rPr>
          <w:rFonts w:ascii="Times New Roman" w:hAnsi="Times New Roman" w:cs="Times New Roman"/>
          <w:sz w:val="24"/>
          <w:szCs w:val="24"/>
        </w:rPr>
        <w:t>H</w:t>
      </w:r>
      <w:r w:rsidR="006F2329" w:rsidRPr="00D8363A">
        <w:rPr>
          <w:rFonts w:ascii="Times New Roman" w:hAnsi="Times New Roman" w:cs="Times New Roman"/>
          <w:sz w:val="24"/>
          <w:szCs w:val="24"/>
          <w:lang w:val="fr-FR"/>
        </w:rPr>
        <w:t xml:space="preserve">al ini disebabkan </w:t>
      </w:r>
      <w:r w:rsidR="006F2329" w:rsidRPr="00D8363A">
        <w:rPr>
          <w:rFonts w:ascii="Times New Roman" w:hAnsi="Times New Roman" w:cs="Times New Roman"/>
          <w:sz w:val="24"/>
          <w:szCs w:val="24"/>
        </w:rPr>
        <w:t>karena penambahan sari buah takokak akan memberikan rasa pahit khas buah takokak yang kurang disukai panelis</w:t>
      </w:r>
      <w:r w:rsidR="002521F3">
        <w:rPr>
          <w:rFonts w:ascii="Times New Roman" w:hAnsi="Times New Roman" w:cs="Times New Roman"/>
          <w:sz w:val="24"/>
          <w:szCs w:val="24"/>
        </w:rPr>
        <w:t xml:space="preserve"> karena buah takokak mengandung banyak tanin</w:t>
      </w:r>
      <w:r w:rsidR="006F2329" w:rsidRPr="00D8363A">
        <w:rPr>
          <w:rFonts w:ascii="Times New Roman" w:hAnsi="Times New Roman" w:cs="Times New Roman"/>
          <w:sz w:val="24"/>
          <w:szCs w:val="24"/>
        </w:rPr>
        <w:t>.</w:t>
      </w:r>
    </w:p>
    <w:p w:rsidR="006F2329" w:rsidRPr="007D7EA3" w:rsidRDefault="006F2329" w:rsidP="006F2329">
      <w:pPr>
        <w:spacing w:after="0" w:line="480" w:lineRule="auto"/>
        <w:ind w:firstLine="539"/>
        <w:jc w:val="both"/>
        <w:rPr>
          <w:rFonts w:ascii="Times New Roman" w:hAnsi="Times New Roman" w:cs="Times New Roman"/>
          <w:sz w:val="24"/>
          <w:szCs w:val="24"/>
        </w:rPr>
      </w:pPr>
      <w:r w:rsidRPr="00D8363A">
        <w:rPr>
          <w:rFonts w:ascii="Times New Roman" w:hAnsi="Times New Roman" w:cs="Times New Roman"/>
          <w:sz w:val="24"/>
          <w:szCs w:val="24"/>
          <w:lang w:val="fr-FR"/>
        </w:rPr>
        <w:t>Kualitas rasa dapat dipengaruhi olah k</w:t>
      </w:r>
      <w:r w:rsidRPr="00D8363A">
        <w:rPr>
          <w:rFonts w:ascii="Times New Roman" w:hAnsi="Times New Roman" w:cs="Times New Roman"/>
          <w:sz w:val="24"/>
          <w:szCs w:val="24"/>
        </w:rPr>
        <w:t>o</w:t>
      </w:r>
      <w:r w:rsidRPr="00D8363A">
        <w:rPr>
          <w:rFonts w:ascii="Times New Roman" w:hAnsi="Times New Roman" w:cs="Times New Roman"/>
          <w:sz w:val="24"/>
          <w:szCs w:val="24"/>
          <w:lang w:val="fr-FR"/>
        </w:rPr>
        <w:t xml:space="preserve">nsentrasinya. Rasa asam akan bertambah apabila konsentrasi asam semakin tinggi. Umumnya bahan pangan tidak hanya terdiri dari salah satu rasa, tetapi merupakan gabungan berbagai macam rasa secara terpadu sehingga </w:t>
      </w:r>
      <w:r w:rsidR="007D7EA3">
        <w:rPr>
          <w:rFonts w:ascii="Times New Roman" w:hAnsi="Times New Roman" w:cs="Times New Roman"/>
          <w:sz w:val="24"/>
          <w:szCs w:val="24"/>
          <w:lang w:val="fr-FR"/>
        </w:rPr>
        <w:t>menimbulkan citarasa yang utuh</w:t>
      </w:r>
      <w:r w:rsidR="007D7EA3">
        <w:rPr>
          <w:rFonts w:ascii="Times New Roman" w:hAnsi="Times New Roman" w:cs="Times New Roman"/>
          <w:sz w:val="24"/>
          <w:szCs w:val="24"/>
        </w:rPr>
        <w:t>.</w:t>
      </w:r>
      <w:r w:rsidR="001F129E">
        <w:rPr>
          <w:rFonts w:ascii="Times New Roman" w:hAnsi="Times New Roman" w:cs="Times New Roman"/>
          <w:sz w:val="24"/>
          <w:szCs w:val="24"/>
        </w:rPr>
        <w:t>(Kartika dkk, 1988)</w:t>
      </w:r>
    </w:p>
    <w:p w:rsidR="006F2329" w:rsidRPr="00D8363A" w:rsidRDefault="006F2329" w:rsidP="006F2329">
      <w:pPr>
        <w:spacing w:after="0" w:line="480" w:lineRule="auto"/>
        <w:jc w:val="both"/>
        <w:rPr>
          <w:rFonts w:ascii="Times New Roman" w:hAnsi="Times New Roman" w:cs="Times New Roman"/>
          <w:b/>
          <w:sz w:val="24"/>
          <w:szCs w:val="24"/>
        </w:rPr>
      </w:pPr>
      <w:bookmarkStart w:id="117" w:name="_Toc470267218"/>
      <w:r w:rsidRPr="004B67C9">
        <w:rPr>
          <w:rStyle w:val="Heading3Char"/>
        </w:rPr>
        <w:t>4.1.3 Penentuan Formulasi Perbandingan Sari Buah Buah Takokak dan Sari Buah Markisa Terpilih</w:t>
      </w:r>
      <w:bookmarkEnd w:id="117"/>
      <w:r w:rsidRPr="00D8363A">
        <w:rPr>
          <w:rFonts w:ascii="Times New Roman" w:hAnsi="Times New Roman" w:cs="Times New Roman"/>
          <w:b/>
          <w:sz w:val="24"/>
          <w:szCs w:val="24"/>
        </w:rPr>
        <w:t>.</w:t>
      </w:r>
    </w:p>
    <w:p w:rsidR="006F2329" w:rsidRPr="00D8363A" w:rsidRDefault="006F2329" w:rsidP="006F2329">
      <w:pPr>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sz w:val="24"/>
          <w:szCs w:val="24"/>
        </w:rPr>
        <w:t xml:space="preserve">Penentuan formulasi perbandingan sari buah takokak dan sari buah markisa dilakukan berdasarkan hasil uji organoleptik berdasarkan aroma,warna </w:t>
      </w:r>
      <w:r w:rsidRPr="00D8363A">
        <w:rPr>
          <w:rFonts w:ascii="Times New Roman" w:hAnsi="Times New Roman" w:cs="Times New Roman"/>
          <w:sz w:val="24"/>
          <w:szCs w:val="24"/>
        </w:rPr>
        <w:lastRenderedPageBreak/>
        <w:t>dan rasa dengan menggunakan uji hedonik atau uji terhadap tingkat kesukaan panelis.</w:t>
      </w:r>
    </w:p>
    <w:p w:rsidR="00871E0A" w:rsidRPr="00D8363A" w:rsidRDefault="00C23556" w:rsidP="006200A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w:t>
      </w:r>
      <w:r w:rsidR="006F2329" w:rsidRPr="00D8363A">
        <w:rPr>
          <w:rFonts w:ascii="Times New Roman" w:hAnsi="Times New Roman" w:cs="Times New Roman"/>
          <w:sz w:val="24"/>
          <w:szCs w:val="24"/>
        </w:rPr>
        <w:t xml:space="preserve">asil penelitian pendahuluan dengan pengujian organoleptik yang dilakukan dengan uji hedonik dapat disimpulkan bahwa formulasi perbandingan sari buah takokak dan sari buah markisa  </w:t>
      </w:r>
      <w:r w:rsidR="00833416">
        <w:rPr>
          <w:rFonts w:ascii="Times New Roman" w:hAnsi="Times New Roman" w:cs="Times New Roman"/>
          <w:sz w:val="24"/>
          <w:szCs w:val="24"/>
        </w:rPr>
        <w:t>2 dengan perbandingan sari buah 1:2</w:t>
      </w:r>
      <w:r w:rsidR="006F2329" w:rsidRPr="00D8363A">
        <w:rPr>
          <w:rFonts w:ascii="Times New Roman" w:hAnsi="Times New Roman" w:cs="Times New Roman"/>
          <w:sz w:val="24"/>
          <w:szCs w:val="24"/>
        </w:rPr>
        <w:t xml:space="preserve"> lebih disukai dalam hal Aroma dan Rasa dibandingkan dengan formul</w:t>
      </w:r>
      <w:r w:rsidR="00871E0A">
        <w:rPr>
          <w:rFonts w:ascii="Times New Roman" w:hAnsi="Times New Roman" w:cs="Times New Roman"/>
          <w:sz w:val="24"/>
          <w:szCs w:val="24"/>
        </w:rPr>
        <w:t>asi 1</w:t>
      </w:r>
      <w:r w:rsidR="00833416">
        <w:rPr>
          <w:rFonts w:ascii="Times New Roman" w:hAnsi="Times New Roman" w:cs="Times New Roman"/>
          <w:sz w:val="24"/>
          <w:szCs w:val="24"/>
        </w:rPr>
        <w:t xml:space="preserve"> dengan perbandingan </w:t>
      </w:r>
      <w:r w:rsidR="00833416" w:rsidRPr="00D8363A">
        <w:rPr>
          <w:rFonts w:ascii="Times New Roman" w:hAnsi="Times New Roman" w:cs="Times New Roman"/>
          <w:sz w:val="24"/>
          <w:szCs w:val="24"/>
        </w:rPr>
        <w:t>sari buah takokak dan sari buah markisa</w:t>
      </w:r>
      <w:r w:rsidR="00833416">
        <w:rPr>
          <w:rFonts w:ascii="Times New Roman" w:hAnsi="Times New Roman" w:cs="Times New Roman"/>
          <w:sz w:val="24"/>
          <w:szCs w:val="24"/>
        </w:rPr>
        <w:t xml:space="preserve"> 1:1</w:t>
      </w:r>
      <w:r w:rsidR="00871E0A">
        <w:rPr>
          <w:rFonts w:ascii="Times New Roman" w:hAnsi="Times New Roman" w:cs="Times New Roman"/>
          <w:sz w:val="24"/>
          <w:szCs w:val="24"/>
        </w:rPr>
        <w:t xml:space="preserve"> dan </w:t>
      </w:r>
      <w:r w:rsidR="00833416">
        <w:rPr>
          <w:rFonts w:ascii="Times New Roman" w:hAnsi="Times New Roman" w:cs="Times New Roman"/>
          <w:sz w:val="24"/>
          <w:szCs w:val="24"/>
        </w:rPr>
        <w:t xml:space="preserve">formulasi </w:t>
      </w:r>
      <w:r w:rsidR="00871E0A">
        <w:rPr>
          <w:rFonts w:ascii="Times New Roman" w:hAnsi="Times New Roman" w:cs="Times New Roman"/>
          <w:sz w:val="24"/>
          <w:szCs w:val="24"/>
        </w:rPr>
        <w:t>3</w:t>
      </w:r>
      <w:r w:rsidR="00833416">
        <w:rPr>
          <w:rFonts w:ascii="Times New Roman" w:hAnsi="Times New Roman" w:cs="Times New Roman"/>
          <w:sz w:val="24"/>
          <w:szCs w:val="24"/>
        </w:rPr>
        <w:t xml:space="preserve"> dengan perbandingan </w:t>
      </w:r>
      <w:r w:rsidR="00833416" w:rsidRPr="00D8363A">
        <w:rPr>
          <w:rFonts w:ascii="Times New Roman" w:hAnsi="Times New Roman" w:cs="Times New Roman"/>
          <w:sz w:val="24"/>
          <w:szCs w:val="24"/>
        </w:rPr>
        <w:t>sari buah takokak dan sari buah markisa</w:t>
      </w:r>
      <w:r w:rsidR="00833416">
        <w:rPr>
          <w:rFonts w:ascii="Times New Roman" w:hAnsi="Times New Roman" w:cs="Times New Roman"/>
          <w:sz w:val="24"/>
          <w:szCs w:val="24"/>
        </w:rPr>
        <w:t xml:space="preserve"> sari buah 2:1,</w:t>
      </w:r>
      <w:r w:rsidR="00871E0A">
        <w:rPr>
          <w:rFonts w:ascii="Times New Roman" w:hAnsi="Times New Roman" w:cs="Times New Roman"/>
          <w:sz w:val="24"/>
          <w:szCs w:val="24"/>
        </w:rPr>
        <w:t xml:space="preserve"> sedangkan formula</w:t>
      </w:r>
      <w:r w:rsidR="006F2329" w:rsidRPr="00D8363A">
        <w:rPr>
          <w:rFonts w:ascii="Times New Roman" w:hAnsi="Times New Roman" w:cs="Times New Roman"/>
          <w:sz w:val="24"/>
          <w:szCs w:val="24"/>
        </w:rPr>
        <w:t xml:space="preserve"> 3 (212) lebih disukai dalam hal war</w:t>
      </w:r>
      <w:r w:rsidR="00871E0A">
        <w:rPr>
          <w:rFonts w:ascii="Times New Roman" w:hAnsi="Times New Roman" w:cs="Times New Roman"/>
          <w:sz w:val="24"/>
          <w:szCs w:val="24"/>
        </w:rPr>
        <w:t>na dibandingkan dengan formula</w:t>
      </w:r>
      <w:r w:rsidR="006F2329" w:rsidRPr="00D8363A">
        <w:rPr>
          <w:rFonts w:ascii="Times New Roman" w:hAnsi="Times New Roman" w:cs="Times New Roman"/>
          <w:sz w:val="24"/>
          <w:szCs w:val="24"/>
        </w:rPr>
        <w:t xml:space="preserve"> 1 dan 2</w:t>
      </w:r>
      <w:r w:rsidR="00871E0A">
        <w:rPr>
          <w:rFonts w:ascii="Times New Roman" w:hAnsi="Times New Roman" w:cs="Times New Roman"/>
          <w:sz w:val="24"/>
          <w:szCs w:val="24"/>
        </w:rPr>
        <w:t xml:space="preserve"> karena mempunyai warna yang lebih coklat dibandingkan dengan formula 1 dan 2</w:t>
      </w:r>
      <w:r w:rsidR="006F2329" w:rsidRPr="00D8363A">
        <w:rPr>
          <w:rFonts w:ascii="Times New Roman" w:hAnsi="Times New Roman" w:cs="Times New Roman"/>
          <w:sz w:val="24"/>
          <w:szCs w:val="24"/>
        </w:rPr>
        <w:t>. Namun secara keseluruhan formulasi</w:t>
      </w:r>
      <w:r w:rsidR="00833416">
        <w:rPr>
          <w:rFonts w:ascii="Times New Roman" w:hAnsi="Times New Roman" w:cs="Times New Roman"/>
          <w:sz w:val="24"/>
          <w:szCs w:val="24"/>
        </w:rPr>
        <w:t xml:space="preserve"> 2 dengan </w:t>
      </w:r>
      <w:r w:rsidR="00833416" w:rsidRPr="00D8363A">
        <w:rPr>
          <w:rFonts w:ascii="Times New Roman" w:hAnsi="Times New Roman" w:cs="Times New Roman"/>
          <w:sz w:val="24"/>
          <w:szCs w:val="24"/>
        </w:rPr>
        <w:t>perbandingan sari buah takokak dan sari buah markisa</w:t>
      </w:r>
      <w:r w:rsidR="006F2329" w:rsidRPr="00D8363A">
        <w:rPr>
          <w:rFonts w:ascii="Times New Roman" w:hAnsi="Times New Roman" w:cs="Times New Roman"/>
          <w:sz w:val="24"/>
          <w:szCs w:val="24"/>
        </w:rPr>
        <w:t xml:space="preserve"> </w:t>
      </w:r>
      <w:r w:rsidR="00833416">
        <w:rPr>
          <w:rFonts w:ascii="Times New Roman" w:hAnsi="Times New Roman" w:cs="Times New Roman"/>
          <w:sz w:val="24"/>
          <w:szCs w:val="24"/>
        </w:rPr>
        <w:t>1:</w:t>
      </w:r>
      <w:r w:rsidR="006F2329" w:rsidRPr="00D8363A">
        <w:rPr>
          <w:rFonts w:ascii="Times New Roman" w:hAnsi="Times New Roman" w:cs="Times New Roman"/>
          <w:sz w:val="24"/>
          <w:szCs w:val="24"/>
        </w:rPr>
        <w:t>2 merupakan formulasi yang terpilih berdasarkan hasil pengujian organoleptik karena paling disukai oleh panelis dalam atribut aroma dan rasa.</w:t>
      </w:r>
    </w:p>
    <w:p w:rsidR="006F2329" w:rsidRPr="00D8363A" w:rsidRDefault="006F2329" w:rsidP="004B67C9">
      <w:pPr>
        <w:pStyle w:val="Heading2"/>
        <w:spacing w:before="0" w:line="480" w:lineRule="auto"/>
      </w:pPr>
      <w:bookmarkStart w:id="118" w:name="_Toc470267219"/>
      <w:r w:rsidRPr="00D8363A">
        <w:t>4.2 Hasil Analisis Penelitian Utama</w:t>
      </w:r>
      <w:bookmarkEnd w:id="118"/>
    </w:p>
    <w:p w:rsidR="006F2329" w:rsidRPr="00D8363A" w:rsidRDefault="006F2329" w:rsidP="006F2329">
      <w:pPr>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sz w:val="24"/>
          <w:szCs w:val="24"/>
        </w:rPr>
        <w:t>Penelitian utama bertujuan untuk mengetahui pengaruh dari jenis dan konsentrasi pentabil terhadap karakteristik minuman fungsion</w:t>
      </w:r>
      <w:r w:rsidR="003637EF">
        <w:rPr>
          <w:rFonts w:ascii="Times New Roman" w:hAnsi="Times New Roman" w:cs="Times New Roman"/>
          <w:sz w:val="24"/>
          <w:szCs w:val="24"/>
        </w:rPr>
        <w:t>al campuran takokak dan markisa.</w:t>
      </w:r>
    </w:p>
    <w:p w:rsidR="006F2329" w:rsidRPr="00D8363A" w:rsidRDefault="006F2329" w:rsidP="004B67C9">
      <w:pPr>
        <w:pStyle w:val="Heading3"/>
        <w:spacing w:before="0" w:line="480" w:lineRule="auto"/>
      </w:pPr>
      <w:bookmarkStart w:id="119" w:name="_Toc470267220"/>
      <w:r w:rsidRPr="00D8363A">
        <w:t>4.2.1 Analisis Fisika</w:t>
      </w:r>
      <w:bookmarkEnd w:id="119"/>
    </w:p>
    <w:p w:rsidR="006F2329" w:rsidRPr="00D8363A" w:rsidRDefault="006F2329" w:rsidP="006F2329">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ab/>
        <w:t>Analisis fisika yang dilakukan pada penelitian utama yaitu analisis pH dengan mengg</w:t>
      </w:r>
      <w:r w:rsidR="008E33A7">
        <w:rPr>
          <w:rFonts w:ascii="Times New Roman" w:hAnsi="Times New Roman" w:cs="Times New Roman"/>
          <w:sz w:val="24"/>
          <w:szCs w:val="24"/>
        </w:rPr>
        <w:t>unakan pHmeter, derajat</w:t>
      </w:r>
      <w:r w:rsidRPr="00D8363A">
        <w:rPr>
          <w:rFonts w:ascii="Times New Roman" w:hAnsi="Times New Roman" w:cs="Times New Roman"/>
          <w:sz w:val="24"/>
          <w:szCs w:val="24"/>
        </w:rPr>
        <w:t xml:space="preserve"> brix dengan menggunakan refraktometer, analisis viskositas dengan menggunakan viskotester, dan uji kestabilan larutan dengan cara mengukur TSS.</w:t>
      </w:r>
    </w:p>
    <w:p w:rsidR="006F2329" w:rsidRPr="00D8363A" w:rsidRDefault="006F2329" w:rsidP="004B67C9">
      <w:pPr>
        <w:pStyle w:val="Heading3"/>
        <w:spacing w:before="0" w:line="480" w:lineRule="auto"/>
        <w:rPr>
          <w:i/>
        </w:rPr>
      </w:pPr>
      <w:bookmarkStart w:id="120" w:name="_Toc470267221"/>
      <w:r w:rsidRPr="00D8363A">
        <w:lastRenderedPageBreak/>
        <w:t xml:space="preserve">4.2.1.1 Analisis pH dengan menggunakan </w:t>
      </w:r>
      <w:r w:rsidRPr="00D8363A">
        <w:rPr>
          <w:i/>
        </w:rPr>
        <w:t>pHmeter.</w:t>
      </w:r>
      <w:bookmarkEnd w:id="120"/>
    </w:p>
    <w:p w:rsidR="006F2329" w:rsidRPr="00D8363A" w:rsidRDefault="006F2329" w:rsidP="006F2329">
      <w:pPr>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sz w:val="24"/>
          <w:szCs w:val="24"/>
        </w:rPr>
        <w:t>Hasil analisis pH pada minuman fungsional campuran takokak dan markisa berdasarkan jenis dan konsentrasi penst</w:t>
      </w:r>
      <w:r w:rsidR="007D7EA3">
        <w:rPr>
          <w:rFonts w:ascii="Times New Roman" w:hAnsi="Times New Roman" w:cs="Times New Roman"/>
          <w:sz w:val="24"/>
          <w:szCs w:val="24"/>
        </w:rPr>
        <w:t>abil dapat dilihat pada tabel 12</w:t>
      </w:r>
      <w:r w:rsidRPr="00D8363A">
        <w:rPr>
          <w:rFonts w:ascii="Times New Roman" w:hAnsi="Times New Roman" w:cs="Times New Roman"/>
          <w:sz w:val="24"/>
          <w:szCs w:val="24"/>
        </w:rPr>
        <w:t xml:space="preserve">. </w:t>
      </w:r>
    </w:p>
    <w:p w:rsidR="006F2329" w:rsidRPr="00D8363A" w:rsidRDefault="00833416" w:rsidP="004B67C9">
      <w:pPr>
        <w:pStyle w:val="Heading4"/>
        <w:spacing w:before="0"/>
      </w:pPr>
      <w:bookmarkStart w:id="121" w:name="_Toc470267222"/>
      <w:r>
        <w:t>Tabel 12</w:t>
      </w:r>
      <w:r w:rsidR="006F2329" w:rsidRPr="00D8363A">
        <w:t>. Hasil Analisis pH pada Minuman Fungsional Campuran Takokak dan Markisa Berdasarkan Jenis dan Konsentrasi Penstabil.</w:t>
      </w:r>
      <w:bookmarkEnd w:id="121"/>
    </w:p>
    <w:tbl>
      <w:tblPr>
        <w:tblW w:w="7787" w:type="dxa"/>
        <w:jc w:val="center"/>
        <w:tblInd w:w="-1376" w:type="dxa"/>
        <w:tblLook w:val="04A0" w:firstRow="1" w:lastRow="0" w:firstColumn="1" w:lastColumn="0" w:noHBand="0" w:noVBand="1"/>
      </w:tblPr>
      <w:tblGrid>
        <w:gridCol w:w="3229"/>
        <w:gridCol w:w="1527"/>
        <w:gridCol w:w="1559"/>
        <w:gridCol w:w="1472"/>
      </w:tblGrid>
      <w:tr w:rsidR="00FF1AFF" w:rsidRPr="00AE5D8F" w:rsidTr="00FF1AFF">
        <w:trPr>
          <w:trHeight w:val="315"/>
          <w:jc w:val="center"/>
        </w:trPr>
        <w:tc>
          <w:tcPr>
            <w:tcW w:w="3229"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FF1AFF" w:rsidRPr="00AE5D8F" w:rsidRDefault="007D7EA3" w:rsidP="00EF5EBA">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BAHAN</w:t>
            </w:r>
            <w:r>
              <w:rPr>
                <w:rFonts w:ascii="Times New Roman" w:eastAsia="Times New Roman" w:hAnsi="Times New Roman" w:cs="Times New Roman"/>
                <w:color w:val="000000"/>
                <w:lang w:eastAsia="id-ID"/>
              </w:rPr>
              <w:br/>
              <w:t>PENSTABIL (P</w:t>
            </w:r>
            <w:r w:rsidR="00FF1AFF" w:rsidRPr="00AE5D8F">
              <w:rPr>
                <w:rFonts w:ascii="Times New Roman" w:eastAsia="Times New Roman" w:hAnsi="Times New Roman" w:cs="Times New Roman"/>
                <w:color w:val="000000"/>
                <w:lang w:eastAsia="id-ID"/>
              </w:rPr>
              <w:t>)</w:t>
            </w:r>
          </w:p>
        </w:tc>
        <w:tc>
          <w:tcPr>
            <w:tcW w:w="4558" w:type="dxa"/>
            <w:gridSpan w:val="3"/>
            <w:tcBorders>
              <w:top w:val="single" w:sz="4" w:space="0" w:color="auto"/>
              <w:left w:val="nil"/>
              <w:bottom w:val="single" w:sz="4" w:space="0" w:color="auto"/>
              <w:right w:val="single" w:sz="4" w:space="0" w:color="000000"/>
            </w:tcBorders>
            <w:shd w:val="clear" w:color="000000" w:fill="EEECE1"/>
            <w:noWrap/>
            <w:vAlign w:val="center"/>
            <w:hideMark/>
          </w:tcPr>
          <w:p w:rsidR="00FF1AFF" w:rsidRPr="00AE5D8F" w:rsidRDefault="007D7EA3" w:rsidP="00EF5EBA">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KONSENTRASI (K</w:t>
            </w:r>
            <w:r w:rsidR="00FF1AFF" w:rsidRPr="00AE5D8F">
              <w:rPr>
                <w:rFonts w:ascii="Times New Roman" w:eastAsia="Times New Roman" w:hAnsi="Times New Roman" w:cs="Times New Roman"/>
                <w:color w:val="000000"/>
                <w:lang w:eastAsia="id-ID"/>
              </w:rPr>
              <w:t>)</w:t>
            </w:r>
          </w:p>
        </w:tc>
      </w:tr>
      <w:tr w:rsidR="00FF1AFF" w:rsidRPr="00AE5D8F" w:rsidTr="00FF1AFF">
        <w:trPr>
          <w:trHeight w:val="315"/>
          <w:jc w:val="center"/>
        </w:trPr>
        <w:tc>
          <w:tcPr>
            <w:tcW w:w="3229" w:type="dxa"/>
            <w:vMerge/>
            <w:tcBorders>
              <w:top w:val="single" w:sz="4" w:space="0" w:color="auto"/>
              <w:left w:val="single" w:sz="4" w:space="0" w:color="auto"/>
              <w:bottom w:val="single" w:sz="4" w:space="0" w:color="000000"/>
              <w:right w:val="single" w:sz="4" w:space="0" w:color="auto"/>
            </w:tcBorders>
            <w:vAlign w:val="center"/>
            <w:hideMark/>
          </w:tcPr>
          <w:p w:rsidR="00FF1AFF" w:rsidRPr="00AE5D8F" w:rsidRDefault="00FF1AFF" w:rsidP="00EF5EBA">
            <w:pPr>
              <w:spacing w:after="0" w:line="240" w:lineRule="auto"/>
              <w:rPr>
                <w:rFonts w:ascii="Times New Roman" w:eastAsia="Times New Roman" w:hAnsi="Times New Roman" w:cs="Times New Roman"/>
                <w:color w:val="000000"/>
                <w:lang w:eastAsia="id-ID"/>
              </w:rPr>
            </w:pPr>
          </w:p>
        </w:tc>
        <w:tc>
          <w:tcPr>
            <w:tcW w:w="1527" w:type="dxa"/>
            <w:tcBorders>
              <w:top w:val="nil"/>
              <w:left w:val="nil"/>
              <w:bottom w:val="single" w:sz="4" w:space="0" w:color="auto"/>
              <w:right w:val="single" w:sz="4" w:space="0" w:color="auto"/>
            </w:tcBorders>
            <w:shd w:val="clear" w:color="000000" w:fill="EEECE1"/>
            <w:noWrap/>
            <w:vAlign w:val="bottom"/>
            <w:hideMark/>
          </w:tcPr>
          <w:p w:rsidR="00FF1AFF" w:rsidRPr="00AE5D8F" w:rsidRDefault="00FF1AFF" w:rsidP="00EF5EBA">
            <w:pPr>
              <w:spacing w:after="0" w:line="240" w:lineRule="auto"/>
              <w:jc w:val="center"/>
              <w:rPr>
                <w:rFonts w:ascii="Times New Roman" w:eastAsia="Times New Roman" w:hAnsi="Times New Roman" w:cs="Times New Roman"/>
                <w:color w:val="000000"/>
                <w:lang w:eastAsia="id-ID"/>
              </w:rPr>
            </w:pPr>
            <w:r w:rsidRPr="00AE5D8F">
              <w:rPr>
                <w:rFonts w:ascii="Times New Roman" w:eastAsia="Times New Roman" w:hAnsi="Times New Roman" w:cs="Times New Roman"/>
                <w:color w:val="000000"/>
                <w:lang w:eastAsia="id-ID"/>
              </w:rPr>
              <w:t>0,5% (k1)</w:t>
            </w:r>
          </w:p>
        </w:tc>
        <w:tc>
          <w:tcPr>
            <w:tcW w:w="1559" w:type="dxa"/>
            <w:tcBorders>
              <w:top w:val="nil"/>
              <w:left w:val="nil"/>
              <w:bottom w:val="single" w:sz="4" w:space="0" w:color="auto"/>
              <w:right w:val="single" w:sz="4" w:space="0" w:color="auto"/>
            </w:tcBorders>
            <w:shd w:val="clear" w:color="000000" w:fill="EEECE1"/>
            <w:noWrap/>
            <w:vAlign w:val="bottom"/>
            <w:hideMark/>
          </w:tcPr>
          <w:p w:rsidR="00FF1AFF" w:rsidRPr="00AE5D8F" w:rsidRDefault="00FF1AFF" w:rsidP="00EF5EBA">
            <w:pPr>
              <w:spacing w:after="0" w:line="240" w:lineRule="auto"/>
              <w:jc w:val="center"/>
              <w:rPr>
                <w:rFonts w:ascii="Times New Roman" w:eastAsia="Times New Roman" w:hAnsi="Times New Roman" w:cs="Times New Roman"/>
                <w:color w:val="000000"/>
                <w:lang w:eastAsia="id-ID"/>
              </w:rPr>
            </w:pPr>
            <w:r w:rsidRPr="00AE5D8F">
              <w:rPr>
                <w:rFonts w:ascii="Times New Roman" w:eastAsia="Times New Roman" w:hAnsi="Times New Roman" w:cs="Times New Roman"/>
                <w:color w:val="000000"/>
                <w:lang w:eastAsia="id-ID"/>
              </w:rPr>
              <w:t>1% (k2)</w:t>
            </w:r>
          </w:p>
        </w:tc>
        <w:tc>
          <w:tcPr>
            <w:tcW w:w="1472" w:type="dxa"/>
            <w:tcBorders>
              <w:top w:val="nil"/>
              <w:left w:val="nil"/>
              <w:bottom w:val="single" w:sz="4" w:space="0" w:color="auto"/>
              <w:right w:val="single" w:sz="4" w:space="0" w:color="auto"/>
            </w:tcBorders>
            <w:shd w:val="clear" w:color="000000" w:fill="EEECE1"/>
            <w:noWrap/>
            <w:vAlign w:val="bottom"/>
            <w:hideMark/>
          </w:tcPr>
          <w:p w:rsidR="00FF1AFF" w:rsidRPr="00AE5D8F" w:rsidRDefault="00FF1AFF" w:rsidP="00EF5EBA">
            <w:pPr>
              <w:spacing w:after="0" w:line="240" w:lineRule="auto"/>
              <w:jc w:val="center"/>
              <w:rPr>
                <w:rFonts w:ascii="Times New Roman" w:eastAsia="Times New Roman" w:hAnsi="Times New Roman" w:cs="Times New Roman"/>
                <w:color w:val="000000"/>
                <w:lang w:eastAsia="id-ID"/>
              </w:rPr>
            </w:pPr>
            <w:r w:rsidRPr="00AE5D8F">
              <w:rPr>
                <w:rFonts w:ascii="Times New Roman" w:eastAsia="Times New Roman" w:hAnsi="Times New Roman" w:cs="Times New Roman"/>
                <w:color w:val="000000"/>
                <w:lang w:eastAsia="id-ID"/>
              </w:rPr>
              <w:t>1,5% (k3)</w:t>
            </w:r>
          </w:p>
        </w:tc>
      </w:tr>
      <w:tr w:rsidR="00FF1AFF" w:rsidRPr="00AE5D8F" w:rsidTr="00FF1AFF">
        <w:trPr>
          <w:trHeight w:val="955"/>
          <w:jc w:val="center"/>
        </w:trPr>
        <w:tc>
          <w:tcPr>
            <w:tcW w:w="3229" w:type="dxa"/>
            <w:tcBorders>
              <w:top w:val="nil"/>
              <w:left w:val="single" w:sz="4" w:space="0" w:color="auto"/>
              <w:bottom w:val="single" w:sz="4" w:space="0" w:color="000000"/>
              <w:right w:val="single" w:sz="4" w:space="0" w:color="auto"/>
            </w:tcBorders>
            <w:shd w:val="clear" w:color="auto" w:fill="auto"/>
            <w:noWrap/>
            <w:vAlign w:val="center"/>
            <w:hideMark/>
          </w:tcPr>
          <w:p w:rsidR="00FF1AFF" w:rsidRDefault="00FF1AFF" w:rsidP="00EF5EBA">
            <w:pPr>
              <w:spacing w:after="0" w:line="240" w:lineRule="auto"/>
              <w:jc w:val="center"/>
              <w:rPr>
                <w:rFonts w:ascii="Times New Roman" w:eastAsia="Times New Roman" w:hAnsi="Times New Roman" w:cs="Times New Roman"/>
                <w:color w:val="000000"/>
                <w:lang w:eastAsia="id-ID"/>
              </w:rPr>
            </w:pPr>
            <w:r w:rsidRPr="00AE5D8F">
              <w:rPr>
                <w:rFonts w:ascii="Times New Roman" w:eastAsia="Times New Roman" w:hAnsi="Times New Roman" w:cs="Times New Roman"/>
                <w:color w:val="000000"/>
                <w:lang w:eastAsia="id-ID"/>
              </w:rPr>
              <w:t>p1</w:t>
            </w:r>
            <w:r>
              <w:rPr>
                <w:rFonts w:ascii="Times New Roman" w:eastAsia="Times New Roman" w:hAnsi="Times New Roman" w:cs="Times New Roman"/>
                <w:color w:val="000000"/>
                <w:lang w:eastAsia="id-ID"/>
              </w:rPr>
              <w:t xml:space="preserve"> </w:t>
            </w:r>
          </w:p>
          <w:p w:rsidR="00FF1AFF" w:rsidRPr="00AE5D8F" w:rsidRDefault="00FF1AFF" w:rsidP="00EF5EBA">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(Karagenan)</w:t>
            </w:r>
          </w:p>
        </w:tc>
        <w:tc>
          <w:tcPr>
            <w:tcW w:w="1527" w:type="dxa"/>
            <w:tcBorders>
              <w:top w:val="single" w:sz="4" w:space="0" w:color="auto"/>
              <w:left w:val="nil"/>
              <w:bottom w:val="single" w:sz="4" w:space="0" w:color="auto"/>
              <w:right w:val="single" w:sz="4" w:space="0" w:color="auto"/>
            </w:tcBorders>
            <w:shd w:val="clear" w:color="auto" w:fill="auto"/>
            <w:noWrap/>
            <w:vAlign w:val="bottom"/>
            <w:hideMark/>
          </w:tcPr>
          <w:p w:rsidR="00FF1AFF" w:rsidRPr="003240C9" w:rsidRDefault="00FF1AFF" w:rsidP="00EF5EBA">
            <w:pPr>
              <w:spacing w:after="0" w:line="240" w:lineRule="auto"/>
              <w:jc w:val="right"/>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A</w:t>
            </w:r>
          </w:p>
          <w:p w:rsidR="00FF1AFF" w:rsidRPr="003240C9" w:rsidRDefault="00FF1AFF" w:rsidP="003240C9">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eastAsia="id-ID"/>
              </w:rPr>
              <w:t>5,</w:t>
            </w:r>
            <w:r>
              <w:rPr>
                <w:rFonts w:ascii="Times New Roman" w:eastAsia="Times New Roman" w:hAnsi="Times New Roman" w:cs="Times New Roman"/>
                <w:color w:val="000000"/>
                <w:lang w:val="en-US" w:eastAsia="id-ID"/>
              </w:rPr>
              <w:t>19</w:t>
            </w:r>
          </w:p>
          <w:p w:rsidR="00FF1AFF" w:rsidRPr="003240C9" w:rsidRDefault="00FF1AFF" w:rsidP="003240C9">
            <w:pPr>
              <w:spacing w:after="0" w:line="240" w:lineRule="auto"/>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a</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FF1AFF" w:rsidRPr="003240C9" w:rsidRDefault="00FF1AFF" w:rsidP="00EF5EBA">
            <w:pPr>
              <w:spacing w:after="0" w:line="240" w:lineRule="auto"/>
              <w:jc w:val="right"/>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A</w:t>
            </w:r>
          </w:p>
          <w:p w:rsidR="00FF1AFF" w:rsidRPr="00AE5D8F" w:rsidRDefault="00FF1AFF" w:rsidP="003240C9">
            <w:pPr>
              <w:spacing w:after="0" w:line="240" w:lineRule="auto"/>
              <w:jc w:val="center"/>
              <w:rPr>
                <w:rFonts w:ascii="Times New Roman" w:eastAsia="Times New Roman" w:hAnsi="Times New Roman" w:cs="Times New Roman"/>
                <w:color w:val="000000"/>
                <w:lang w:eastAsia="id-ID"/>
              </w:rPr>
            </w:pPr>
            <w:r w:rsidRPr="00AE5D8F">
              <w:rPr>
                <w:rFonts w:ascii="Times New Roman" w:eastAsia="Times New Roman" w:hAnsi="Times New Roman" w:cs="Times New Roman"/>
                <w:color w:val="000000"/>
                <w:lang w:eastAsia="id-ID"/>
              </w:rPr>
              <w:t>5,18</w:t>
            </w:r>
          </w:p>
          <w:p w:rsidR="00FF1AFF" w:rsidRPr="003240C9" w:rsidRDefault="00FF1AFF" w:rsidP="003240C9">
            <w:pPr>
              <w:spacing w:after="0" w:line="240" w:lineRule="auto"/>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a</w:t>
            </w:r>
          </w:p>
        </w:tc>
        <w:tc>
          <w:tcPr>
            <w:tcW w:w="1472" w:type="dxa"/>
            <w:tcBorders>
              <w:top w:val="single" w:sz="4" w:space="0" w:color="auto"/>
              <w:left w:val="nil"/>
              <w:bottom w:val="single" w:sz="4" w:space="0" w:color="auto"/>
              <w:right w:val="single" w:sz="4" w:space="0" w:color="auto"/>
            </w:tcBorders>
            <w:shd w:val="clear" w:color="auto" w:fill="auto"/>
            <w:noWrap/>
            <w:vAlign w:val="bottom"/>
            <w:hideMark/>
          </w:tcPr>
          <w:p w:rsidR="00FF1AFF" w:rsidRPr="003240C9" w:rsidRDefault="00FF1AFF" w:rsidP="00EF5EBA">
            <w:pPr>
              <w:spacing w:after="0" w:line="240" w:lineRule="auto"/>
              <w:jc w:val="right"/>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A</w:t>
            </w:r>
          </w:p>
          <w:p w:rsidR="00FF1AFF" w:rsidRPr="003240C9" w:rsidRDefault="00FF1AFF" w:rsidP="00EF5EBA">
            <w:pPr>
              <w:spacing w:after="0" w:line="240" w:lineRule="auto"/>
              <w:jc w:val="right"/>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eastAsia="id-ID"/>
              </w:rPr>
              <w:t>5,1</w:t>
            </w:r>
            <w:r>
              <w:rPr>
                <w:rFonts w:ascii="Times New Roman" w:eastAsia="Times New Roman" w:hAnsi="Times New Roman" w:cs="Times New Roman"/>
                <w:color w:val="000000"/>
                <w:lang w:val="en-US" w:eastAsia="id-ID"/>
              </w:rPr>
              <w:t>4</w:t>
            </w:r>
          </w:p>
          <w:p w:rsidR="00FF1AFF" w:rsidRPr="003240C9" w:rsidRDefault="00FF1AFF" w:rsidP="003240C9">
            <w:pPr>
              <w:spacing w:after="0" w:line="240" w:lineRule="auto"/>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a</w:t>
            </w:r>
          </w:p>
        </w:tc>
      </w:tr>
      <w:tr w:rsidR="00FF1AFF" w:rsidRPr="00AE5D8F" w:rsidTr="00FF1AFF">
        <w:trPr>
          <w:trHeight w:val="955"/>
          <w:jc w:val="center"/>
        </w:trPr>
        <w:tc>
          <w:tcPr>
            <w:tcW w:w="3229" w:type="dxa"/>
            <w:tcBorders>
              <w:top w:val="nil"/>
              <w:left w:val="single" w:sz="4" w:space="0" w:color="auto"/>
              <w:bottom w:val="single" w:sz="4" w:space="0" w:color="000000"/>
              <w:right w:val="single" w:sz="4" w:space="0" w:color="auto"/>
            </w:tcBorders>
            <w:shd w:val="clear" w:color="auto" w:fill="auto"/>
            <w:noWrap/>
            <w:vAlign w:val="center"/>
            <w:hideMark/>
          </w:tcPr>
          <w:p w:rsidR="00FF1AFF" w:rsidRDefault="00FF1AFF" w:rsidP="00EF5EBA">
            <w:pPr>
              <w:spacing w:after="0" w:line="240" w:lineRule="auto"/>
              <w:jc w:val="center"/>
              <w:rPr>
                <w:rFonts w:ascii="Times New Roman" w:eastAsia="Times New Roman" w:hAnsi="Times New Roman" w:cs="Times New Roman"/>
                <w:color w:val="000000"/>
                <w:lang w:eastAsia="id-ID"/>
              </w:rPr>
            </w:pPr>
            <w:r w:rsidRPr="00AE5D8F">
              <w:rPr>
                <w:rFonts w:ascii="Times New Roman" w:eastAsia="Times New Roman" w:hAnsi="Times New Roman" w:cs="Times New Roman"/>
                <w:color w:val="000000"/>
                <w:lang w:eastAsia="id-ID"/>
              </w:rPr>
              <w:t>p2</w:t>
            </w:r>
          </w:p>
          <w:p w:rsidR="00FF1AFF" w:rsidRPr="00AE5D8F" w:rsidRDefault="00FF1AFF" w:rsidP="00EF5EBA">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(CMC)</w:t>
            </w:r>
          </w:p>
        </w:tc>
        <w:tc>
          <w:tcPr>
            <w:tcW w:w="1527" w:type="dxa"/>
            <w:tcBorders>
              <w:top w:val="single" w:sz="4" w:space="0" w:color="auto"/>
              <w:left w:val="nil"/>
              <w:bottom w:val="single" w:sz="4" w:space="0" w:color="auto"/>
              <w:right w:val="single" w:sz="4" w:space="0" w:color="auto"/>
            </w:tcBorders>
            <w:shd w:val="clear" w:color="auto" w:fill="auto"/>
            <w:noWrap/>
            <w:vAlign w:val="bottom"/>
            <w:hideMark/>
          </w:tcPr>
          <w:p w:rsidR="00FF1AFF" w:rsidRPr="003240C9" w:rsidRDefault="00FF1AFF" w:rsidP="00EF5EBA">
            <w:pPr>
              <w:spacing w:after="0" w:line="240" w:lineRule="auto"/>
              <w:jc w:val="right"/>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B</w:t>
            </w:r>
          </w:p>
          <w:p w:rsidR="00FF1AFF" w:rsidRPr="003240C9" w:rsidRDefault="00FF1AFF" w:rsidP="003240C9">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eastAsia="id-ID"/>
              </w:rPr>
              <w:t>5,6</w:t>
            </w:r>
            <w:r>
              <w:rPr>
                <w:rFonts w:ascii="Times New Roman" w:eastAsia="Times New Roman" w:hAnsi="Times New Roman" w:cs="Times New Roman"/>
                <w:color w:val="000000"/>
                <w:lang w:val="en-US" w:eastAsia="id-ID"/>
              </w:rPr>
              <w:t>4</w:t>
            </w:r>
          </w:p>
          <w:p w:rsidR="00FF1AFF" w:rsidRPr="003240C9" w:rsidRDefault="00FF1AFF" w:rsidP="003240C9">
            <w:pPr>
              <w:spacing w:after="0" w:line="240" w:lineRule="auto"/>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c</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FF1AFF" w:rsidRPr="00FF1AFF" w:rsidRDefault="00FF1AFF" w:rsidP="00EF5EBA">
            <w:pPr>
              <w:spacing w:after="0" w:line="240" w:lineRule="auto"/>
              <w:jc w:val="right"/>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B</w:t>
            </w:r>
          </w:p>
          <w:p w:rsidR="00FF1AFF" w:rsidRPr="003240C9" w:rsidRDefault="00FF1AFF" w:rsidP="00EF5EBA">
            <w:pPr>
              <w:spacing w:after="0" w:line="240" w:lineRule="auto"/>
              <w:jc w:val="right"/>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eastAsia="id-ID"/>
              </w:rPr>
              <w:t>5,5</w:t>
            </w:r>
          </w:p>
          <w:p w:rsidR="00FF1AFF" w:rsidRPr="003240C9" w:rsidRDefault="00FF1AFF" w:rsidP="003240C9">
            <w:pPr>
              <w:spacing w:after="0" w:line="240" w:lineRule="auto"/>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b</w:t>
            </w:r>
          </w:p>
        </w:tc>
        <w:tc>
          <w:tcPr>
            <w:tcW w:w="1472" w:type="dxa"/>
            <w:tcBorders>
              <w:top w:val="single" w:sz="4" w:space="0" w:color="auto"/>
              <w:left w:val="nil"/>
              <w:bottom w:val="single" w:sz="4" w:space="0" w:color="auto"/>
              <w:right w:val="single" w:sz="4" w:space="0" w:color="auto"/>
            </w:tcBorders>
            <w:shd w:val="clear" w:color="auto" w:fill="auto"/>
            <w:noWrap/>
            <w:vAlign w:val="bottom"/>
            <w:hideMark/>
          </w:tcPr>
          <w:p w:rsidR="00FF1AFF" w:rsidRPr="00FF1AFF" w:rsidRDefault="00FF1AFF" w:rsidP="00EF5EBA">
            <w:pPr>
              <w:spacing w:after="0" w:line="240" w:lineRule="auto"/>
              <w:jc w:val="right"/>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B</w:t>
            </w:r>
          </w:p>
          <w:p w:rsidR="00FF1AFF" w:rsidRPr="00FF1AFF" w:rsidRDefault="00FF1AFF" w:rsidP="00EF5EBA">
            <w:pPr>
              <w:spacing w:after="0" w:line="240" w:lineRule="auto"/>
              <w:jc w:val="right"/>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eastAsia="id-ID"/>
              </w:rPr>
              <w:t>5,3</w:t>
            </w:r>
            <w:r>
              <w:rPr>
                <w:rFonts w:ascii="Times New Roman" w:eastAsia="Times New Roman" w:hAnsi="Times New Roman" w:cs="Times New Roman"/>
                <w:color w:val="000000"/>
                <w:lang w:val="en-US" w:eastAsia="id-ID"/>
              </w:rPr>
              <w:t>3</w:t>
            </w:r>
          </w:p>
          <w:p w:rsidR="00FF1AFF" w:rsidRPr="00FF1AFF" w:rsidRDefault="00FF1AFF" w:rsidP="00FF1AFF">
            <w:pPr>
              <w:spacing w:after="0" w:line="240" w:lineRule="auto"/>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a</w:t>
            </w:r>
          </w:p>
        </w:tc>
      </w:tr>
    </w:tbl>
    <w:p w:rsidR="003240C9" w:rsidRDefault="003240C9" w:rsidP="003240C9">
      <w:pPr>
        <w:spacing w:after="0" w:line="240" w:lineRule="auto"/>
        <w:ind w:firstLine="180"/>
        <w:jc w:val="both"/>
        <w:rPr>
          <w:rFonts w:ascii="Times New Roman" w:hAnsi="Times New Roman" w:cs="Times New Roman"/>
          <w:sz w:val="24"/>
          <w:szCs w:val="24"/>
          <w:lang w:val="en-US"/>
        </w:rPr>
      </w:pPr>
      <w:r>
        <w:rPr>
          <w:rFonts w:ascii="Times New Roman" w:hAnsi="Times New Roman" w:cs="Times New Roman"/>
          <w:sz w:val="24"/>
          <w:szCs w:val="24"/>
          <w:lang w:val="en-US"/>
        </w:rPr>
        <w:t>Keterangan :</w:t>
      </w:r>
    </w:p>
    <w:p w:rsidR="003240C9" w:rsidRDefault="003240C9" w:rsidP="003240C9">
      <w:pPr>
        <w:pStyle w:val="ListParagraph"/>
        <w:numPr>
          <w:ilvl w:val="0"/>
          <w:numId w:val="20"/>
        </w:numPr>
        <w:spacing w:after="0" w:line="240" w:lineRule="auto"/>
        <w:ind w:left="540"/>
        <w:jc w:val="both"/>
        <w:rPr>
          <w:rFonts w:ascii="Times New Roman" w:hAnsi="Times New Roman" w:cs="Times New Roman"/>
          <w:sz w:val="24"/>
          <w:szCs w:val="24"/>
          <w:lang w:val="en-US"/>
        </w:rPr>
      </w:pPr>
      <w:r>
        <w:rPr>
          <w:rFonts w:ascii="Times New Roman" w:hAnsi="Times New Roman" w:cs="Times New Roman"/>
          <w:sz w:val="24"/>
          <w:szCs w:val="24"/>
          <w:lang w:val="en-US"/>
        </w:rPr>
        <w:t>Setiap huruf yang berbeda menunjuk</w:t>
      </w:r>
      <w:r w:rsidR="00C23556">
        <w:rPr>
          <w:rFonts w:ascii="Times New Roman" w:hAnsi="Times New Roman" w:cs="Times New Roman"/>
          <w:sz w:val="24"/>
          <w:szCs w:val="24"/>
        </w:rPr>
        <w:t>k</w:t>
      </w:r>
      <w:r>
        <w:rPr>
          <w:rFonts w:ascii="Times New Roman" w:hAnsi="Times New Roman" w:cs="Times New Roman"/>
          <w:sz w:val="24"/>
          <w:szCs w:val="24"/>
          <w:lang w:val="en-US"/>
        </w:rPr>
        <w:t>an perbedaan yang nyata pada uji jarak ganda pada taraf 5%</w:t>
      </w:r>
    </w:p>
    <w:p w:rsidR="003240C9" w:rsidRPr="003240C9" w:rsidRDefault="003240C9" w:rsidP="003240C9">
      <w:pPr>
        <w:pStyle w:val="ListParagraph"/>
        <w:numPr>
          <w:ilvl w:val="0"/>
          <w:numId w:val="20"/>
        </w:numPr>
        <w:spacing w:after="0" w:line="240" w:lineRule="auto"/>
        <w:ind w:left="540"/>
        <w:jc w:val="both"/>
        <w:rPr>
          <w:rFonts w:ascii="Times New Roman" w:hAnsi="Times New Roman" w:cs="Times New Roman"/>
          <w:sz w:val="24"/>
          <w:szCs w:val="24"/>
          <w:lang w:val="en-US"/>
        </w:rPr>
      </w:pPr>
      <w:r>
        <w:rPr>
          <w:rFonts w:ascii="Times New Roman" w:hAnsi="Times New Roman" w:cs="Times New Roman"/>
          <w:sz w:val="24"/>
          <w:szCs w:val="24"/>
          <w:lang w:val="en-US"/>
        </w:rPr>
        <w:t>Huruf kecil dibaca horizontal, huruf besar dibaca vertical.</w:t>
      </w:r>
    </w:p>
    <w:p w:rsidR="00871E0A" w:rsidRDefault="0000525E" w:rsidP="00014743">
      <w:pPr>
        <w:spacing w:before="24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12</w:t>
      </w:r>
      <w:r w:rsidR="006F2329" w:rsidRPr="00D8363A">
        <w:rPr>
          <w:rFonts w:ascii="Times New Roman" w:hAnsi="Times New Roman" w:cs="Times New Roman"/>
          <w:sz w:val="24"/>
          <w:szCs w:val="24"/>
        </w:rPr>
        <w:t xml:space="preserve"> menunjuk</w:t>
      </w:r>
      <w:r w:rsidR="00B1406C">
        <w:rPr>
          <w:rFonts w:ascii="Times New Roman" w:hAnsi="Times New Roman" w:cs="Times New Roman"/>
          <w:sz w:val="24"/>
          <w:szCs w:val="24"/>
        </w:rPr>
        <w:t>k</w:t>
      </w:r>
      <w:r w:rsidR="006F2329" w:rsidRPr="00D8363A">
        <w:rPr>
          <w:rFonts w:ascii="Times New Roman" w:hAnsi="Times New Roman" w:cs="Times New Roman"/>
          <w:sz w:val="24"/>
          <w:szCs w:val="24"/>
        </w:rPr>
        <w:t>an bahwa perbedaan konsentrasi CMC berpengaruh terhadap pH</w:t>
      </w:r>
      <w:r w:rsidR="008E33A7">
        <w:rPr>
          <w:rFonts w:ascii="Times New Roman" w:hAnsi="Times New Roman" w:cs="Times New Roman"/>
          <w:sz w:val="24"/>
          <w:szCs w:val="24"/>
        </w:rPr>
        <w:t>,</w:t>
      </w:r>
      <w:r w:rsidR="00241497" w:rsidRPr="00D8363A">
        <w:rPr>
          <w:rFonts w:ascii="Times New Roman" w:hAnsi="Times New Roman" w:cs="Times New Roman"/>
          <w:sz w:val="24"/>
          <w:szCs w:val="24"/>
        </w:rPr>
        <w:t xml:space="preserve"> semakin tinggi</w:t>
      </w:r>
      <w:r w:rsidR="00AB3440">
        <w:rPr>
          <w:rFonts w:ascii="Times New Roman" w:hAnsi="Times New Roman" w:cs="Times New Roman"/>
          <w:sz w:val="24"/>
          <w:szCs w:val="24"/>
        </w:rPr>
        <w:t xml:space="preserve"> konsentrasi</w:t>
      </w:r>
      <w:r w:rsidR="008E33A7">
        <w:rPr>
          <w:rFonts w:ascii="Times New Roman" w:hAnsi="Times New Roman" w:cs="Times New Roman"/>
          <w:sz w:val="24"/>
          <w:szCs w:val="24"/>
        </w:rPr>
        <w:t xml:space="preserve"> bahan penstabil</w:t>
      </w:r>
      <w:r w:rsidR="00AB3440">
        <w:rPr>
          <w:rFonts w:ascii="Times New Roman" w:hAnsi="Times New Roman" w:cs="Times New Roman"/>
          <w:sz w:val="24"/>
          <w:szCs w:val="24"/>
        </w:rPr>
        <w:t xml:space="preserve"> maka semakin rendah</w:t>
      </w:r>
      <w:r w:rsidR="00241497" w:rsidRPr="00D8363A">
        <w:rPr>
          <w:rFonts w:ascii="Times New Roman" w:hAnsi="Times New Roman" w:cs="Times New Roman"/>
          <w:sz w:val="24"/>
          <w:szCs w:val="24"/>
        </w:rPr>
        <w:t xml:space="preserve"> pH pada</w:t>
      </w:r>
      <w:r w:rsidR="006F2329" w:rsidRPr="00D8363A">
        <w:rPr>
          <w:rFonts w:ascii="Times New Roman" w:hAnsi="Times New Roman" w:cs="Times New Roman"/>
          <w:sz w:val="24"/>
          <w:szCs w:val="24"/>
        </w:rPr>
        <w:t xml:space="preserve"> minuman fungsional</w:t>
      </w:r>
      <w:r w:rsidR="00B26CE4">
        <w:rPr>
          <w:rFonts w:ascii="Times New Roman" w:hAnsi="Times New Roman" w:cs="Times New Roman"/>
          <w:sz w:val="24"/>
          <w:szCs w:val="24"/>
        </w:rPr>
        <w:t xml:space="preserve"> cam</w:t>
      </w:r>
      <w:r w:rsidR="00241497" w:rsidRPr="00D8363A">
        <w:rPr>
          <w:rFonts w:ascii="Times New Roman" w:hAnsi="Times New Roman" w:cs="Times New Roman"/>
          <w:sz w:val="24"/>
          <w:szCs w:val="24"/>
        </w:rPr>
        <w:t>puran takokak dan markisa</w:t>
      </w:r>
      <w:r w:rsidR="009F0815">
        <w:rPr>
          <w:rFonts w:ascii="Times New Roman" w:hAnsi="Times New Roman" w:cs="Times New Roman"/>
          <w:sz w:val="24"/>
          <w:szCs w:val="24"/>
        </w:rPr>
        <w:t>, demikian juga jenis penstabil berpengaruh terhadap pH</w:t>
      </w:r>
      <w:r w:rsidR="00B46141">
        <w:rPr>
          <w:rFonts w:ascii="Times New Roman" w:hAnsi="Times New Roman" w:cs="Times New Roman"/>
          <w:sz w:val="24"/>
          <w:szCs w:val="24"/>
        </w:rPr>
        <w:t xml:space="preserve">. </w:t>
      </w:r>
      <w:r w:rsidR="00241497" w:rsidRPr="00D8363A">
        <w:rPr>
          <w:rFonts w:ascii="Times New Roman" w:hAnsi="Times New Roman" w:cs="Times New Roman"/>
          <w:sz w:val="24"/>
          <w:szCs w:val="24"/>
        </w:rPr>
        <w:t xml:space="preserve"> </w:t>
      </w:r>
      <w:r w:rsidR="00E70AFE">
        <w:rPr>
          <w:rFonts w:ascii="Times New Roman" w:hAnsi="Times New Roman" w:cs="Times New Roman"/>
          <w:sz w:val="24"/>
          <w:szCs w:val="24"/>
        </w:rPr>
        <w:t>Menurut Pollard dan Timberlake (1971) dalam Itanoor (2013), nila</w:t>
      </w:r>
      <w:r w:rsidR="00AB3440">
        <w:rPr>
          <w:rFonts w:ascii="Times New Roman" w:hAnsi="Times New Roman" w:cs="Times New Roman"/>
          <w:sz w:val="24"/>
          <w:szCs w:val="24"/>
        </w:rPr>
        <w:t>i</w:t>
      </w:r>
      <w:r w:rsidR="00E70AFE">
        <w:rPr>
          <w:rFonts w:ascii="Times New Roman" w:hAnsi="Times New Roman" w:cs="Times New Roman"/>
          <w:sz w:val="24"/>
          <w:szCs w:val="24"/>
        </w:rPr>
        <w:t xml:space="preserve"> pH mempengaruhi pembentukan gel oleh pektin. Pektin dapat</w:t>
      </w:r>
      <w:r w:rsidR="00AB3440">
        <w:rPr>
          <w:rFonts w:ascii="Times New Roman" w:hAnsi="Times New Roman" w:cs="Times New Roman"/>
          <w:sz w:val="24"/>
          <w:szCs w:val="24"/>
        </w:rPr>
        <w:t xml:space="preserve"> membentuk gel pada kondisi asam</w:t>
      </w:r>
      <w:r w:rsidR="00E70AFE">
        <w:rPr>
          <w:rFonts w:ascii="Times New Roman" w:hAnsi="Times New Roman" w:cs="Times New Roman"/>
          <w:sz w:val="24"/>
          <w:szCs w:val="24"/>
        </w:rPr>
        <w:t xml:space="preserve"> tinggi (pH menurun) sehingga menyebabkan meningkatnya kestabilan sari buah.ketika pH terlalu tinggi (semakin basa), maka akan terjadi pemecahan pektin oleh enzim metil esterase akan menyebabkan kekentalan dan konsistensi sari buah menurun serta menjadi tidak stabil.</w:t>
      </w:r>
    </w:p>
    <w:p w:rsidR="006F2329" w:rsidRPr="00D8363A" w:rsidRDefault="00871E0A" w:rsidP="00871E0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(Anonymous,2004) kisaran pH pada CMC yaitu 5-11 sedangkan pH optimumnya adalah 5, jika terlalu rendah kurang dari 3 maka akan </w:t>
      </w:r>
      <w:r>
        <w:rPr>
          <w:rFonts w:ascii="Times New Roman" w:hAnsi="Times New Roman" w:cs="Times New Roman"/>
          <w:sz w:val="24"/>
          <w:szCs w:val="24"/>
        </w:rPr>
        <w:lastRenderedPageBreak/>
        <w:t>mengendap. Sedangkan karagenan dalam larutan dapat dipertahankan pada pH 6 atau lebih. (Imeson,2000)</w:t>
      </w:r>
      <w:r w:rsidR="006F2329" w:rsidRPr="00D8363A">
        <w:rPr>
          <w:rFonts w:ascii="Times New Roman" w:hAnsi="Times New Roman" w:cs="Times New Roman"/>
          <w:sz w:val="24"/>
          <w:szCs w:val="24"/>
        </w:rPr>
        <w:t xml:space="preserve">  </w:t>
      </w:r>
    </w:p>
    <w:p w:rsidR="006F2329" w:rsidRPr="00D8363A" w:rsidRDefault="009F0815" w:rsidP="004B67C9">
      <w:pPr>
        <w:pStyle w:val="Heading3"/>
        <w:spacing w:before="0" w:line="480" w:lineRule="auto"/>
      </w:pPr>
      <w:bookmarkStart w:id="122" w:name="_Toc470267223"/>
      <w:r>
        <w:t>4.2.1.2 Derajat</w:t>
      </w:r>
      <w:r w:rsidR="006F2329" w:rsidRPr="00D8363A">
        <w:t xml:space="preserve"> Brix Dengan menggunakan Refraktometer.</w:t>
      </w:r>
      <w:bookmarkEnd w:id="122"/>
    </w:p>
    <w:p w:rsidR="006F2329" w:rsidRPr="00D8363A" w:rsidRDefault="006F2329" w:rsidP="00AE5D8F">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ab/>
        <w:t>Hasil Analisis Brix pada minuman fungsional campuran takokak dan mar</w:t>
      </w:r>
      <w:r w:rsidR="002078AB" w:rsidRPr="00D8363A">
        <w:rPr>
          <w:rFonts w:ascii="Times New Roman" w:hAnsi="Times New Roman" w:cs="Times New Roman"/>
          <w:sz w:val="24"/>
          <w:szCs w:val="24"/>
        </w:rPr>
        <w:t>kisa dapat dilihat pa</w:t>
      </w:r>
      <w:r w:rsidR="00CC41E5">
        <w:rPr>
          <w:rFonts w:ascii="Times New Roman" w:hAnsi="Times New Roman" w:cs="Times New Roman"/>
          <w:sz w:val="24"/>
          <w:szCs w:val="24"/>
        </w:rPr>
        <w:t>da tabel 1</w:t>
      </w:r>
      <w:r w:rsidR="00CC41E5">
        <w:rPr>
          <w:rFonts w:ascii="Times New Roman" w:hAnsi="Times New Roman" w:cs="Times New Roman"/>
          <w:sz w:val="24"/>
          <w:szCs w:val="24"/>
          <w:lang w:val="en-US"/>
        </w:rPr>
        <w:t>3</w:t>
      </w:r>
      <w:r w:rsidRPr="00D8363A">
        <w:rPr>
          <w:rFonts w:ascii="Times New Roman" w:hAnsi="Times New Roman" w:cs="Times New Roman"/>
          <w:sz w:val="24"/>
          <w:szCs w:val="24"/>
        </w:rPr>
        <w:t>.</w:t>
      </w:r>
    </w:p>
    <w:p w:rsidR="006F2329" w:rsidRPr="00D8363A" w:rsidRDefault="00967C8F" w:rsidP="003B2E9B">
      <w:pPr>
        <w:pStyle w:val="Heading4"/>
        <w:spacing w:before="0" w:line="360" w:lineRule="auto"/>
      </w:pPr>
      <w:bookmarkStart w:id="123" w:name="_Toc470267224"/>
      <w:r>
        <w:t>Tabel 13</w:t>
      </w:r>
      <w:r w:rsidR="006F2329" w:rsidRPr="00D8363A">
        <w:t>. Hasil Analisis Brix Pada minuman fungsional takokak dan markisa</w:t>
      </w:r>
      <w:bookmarkEnd w:id="123"/>
    </w:p>
    <w:tbl>
      <w:tblPr>
        <w:tblW w:w="7858" w:type="dxa"/>
        <w:jc w:val="center"/>
        <w:tblInd w:w="-2725" w:type="dxa"/>
        <w:tblLook w:val="04A0" w:firstRow="1" w:lastRow="0" w:firstColumn="1" w:lastColumn="0" w:noHBand="0" w:noVBand="1"/>
      </w:tblPr>
      <w:tblGrid>
        <w:gridCol w:w="2930"/>
        <w:gridCol w:w="1710"/>
        <w:gridCol w:w="1620"/>
        <w:gridCol w:w="1598"/>
      </w:tblGrid>
      <w:tr w:rsidR="00FF1AFF" w:rsidRPr="00AE5D8F" w:rsidTr="00FF1AFF">
        <w:trPr>
          <w:trHeight w:val="315"/>
          <w:jc w:val="center"/>
        </w:trPr>
        <w:tc>
          <w:tcPr>
            <w:tcW w:w="2930"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FF1AFF" w:rsidRPr="00AE5D8F" w:rsidRDefault="007D7EA3" w:rsidP="00AE5D8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BAHAN</w:t>
            </w:r>
            <w:r>
              <w:rPr>
                <w:rFonts w:ascii="Times New Roman" w:eastAsia="Times New Roman" w:hAnsi="Times New Roman" w:cs="Times New Roman"/>
                <w:color w:val="000000"/>
                <w:sz w:val="20"/>
                <w:szCs w:val="20"/>
                <w:lang w:eastAsia="id-ID"/>
              </w:rPr>
              <w:br/>
              <w:t>PENSTABIL (P</w:t>
            </w:r>
            <w:r w:rsidR="00FF1AFF" w:rsidRPr="00AE5D8F">
              <w:rPr>
                <w:rFonts w:ascii="Times New Roman" w:eastAsia="Times New Roman" w:hAnsi="Times New Roman" w:cs="Times New Roman"/>
                <w:color w:val="000000"/>
                <w:sz w:val="20"/>
                <w:szCs w:val="20"/>
                <w:lang w:eastAsia="id-ID"/>
              </w:rPr>
              <w:t>)</w:t>
            </w:r>
          </w:p>
        </w:tc>
        <w:tc>
          <w:tcPr>
            <w:tcW w:w="4928" w:type="dxa"/>
            <w:gridSpan w:val="3"/>
            <w:tcBorders>
              <w:top w:val="single" w:sz="4" w:space="0" w:color="auto"/>
              <w:left w:val="nil"/>
              <w:bottom w:val="single" w:sz="4" w:space="0" w:color="auto"/>
              <w:right w:val="single" w:sz="4" w:space="0" w:color="000000"/>
            </w:tcBorders>
            <w:shd w:val="clear" w:color="000000" w:fill="EEECE1"/>
            <w:noWrap/>
            <w:vAlign w:val="center"/>
            <w:hideMark/>
          </w:tcPr>
          <w:p w:rsidR="00FF1AFF" w:rsidRPr="00AE5D8F" w:rsidRDefault="007D7EA3" w:rsidP="00AE5D8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KONSENTRASI (K</w:t>
            </w:r>
            <w:r w:rsidR="00FF1AFF" w:rsidRPr="00AE5D8F">
              <w:rPr>
                <w:rFonts w:ascii="Times New Roman" w:eastAsia="Times New Roman" w:hAnsi="Times New Roman" w:cs="Times New Roman"/>
                <w:color w:val="000000"/>
                <w:sz w:val="20"/>
                <w:szCs w:val="20"/>
                <w:lang w:eastAsia="id-ID"/>
              </w:rPr>
              <w:t>)</w:t>
            </w:r>
          </w:p>
        </w:tc>
      </w:tr>
      <w:tr w:rsidR="00FF1AFF" w:rsidRPr="00AE5D8F" w:rsidTr="00FF1AFF">
        <w:trPr>
          <w:trHeight w:val="315"/>
          <w:jc w:val="center"/>
        </w:trPr>
        <w:tc>
          <w:tcPr>
            <w:tcW w:w="2930" w:type="dxa"/>
            <w:vMerge/>
            <w:tcBorders>
              <w:top w:val="single" w:sz="4" w:space="0" w:color="auto"/>
              <w:left w:val="single" w:sz="4" w:space="0" w:color="auto"/>
              <w:bottom w:val="single" w:sz="4" w:space="0" w:color="000000"/>
              <w:right w:val="single" w:sz="4" w:space="0" w:color="auto"/>
            </w:tcBorders>
            <w:vAlign w:val="center"/>
            <w:hideMark/>
          </w:tcPr>
          <w:p w:rsidR="00FF1AFF" w:rsidRPr="00AE5D8F" w:rsidRDefault="00FF1AFF" w:rsidP="00AE5D8F">
            <w:pPr>
              <w:spacing w:after="0" w:line="240" w:lineRule="auto"/>
              <w:rPr>
                <w:rFonts w:ascii="Times New Roman" w:eastAsia="Times New Roman" w:hAnsi="Times New Roman" w:cs="Times New Roman"/>
                <w:color w:val="000000"/>
                <w:sz w:val="20"/>
                <w:szCs w:val="20"/>
                <w:lang w:eastAsia="id-ID"/>
              </w:rPr>
            </w:pPr>
          </w:p>
        </w:tc>
        <w:tc>
          <w:tcPr>
            <w:tcW w:w="1710" w:type="dxa"/>
            <w:tcBorders>
              <w:top w:val="nil"/>
              <w:left w:val="nil"/>
              <w:bottom w:val="single" w:sz="4" w:space="0" w:color="auto"/>
              <w:right w:val="single" w:sz="4" w:space="0" w:color="auto"/>
            </w:tcBorders>
            <w:shd w:val="clear" w:color="000000" w:fill="EEECE1"/>
            <w:noWrap/>
            <w:vAlign w:val="bottom"/>
            <w:hideMark/>
          </w:tcPr>
          <w:p w:rsidR="00FF1AFF" w:rsidRPr="00AE5D8F" w:rsidRDefault="00FF1AFF" w:rsidP="00AE5D8F">
            <w:pPr>
              <w:spacing w:after="0" w:line="240" w:lineRule="auto"/>
              <w:jc w:val="center"/>
              <w:rPr>
                <w:rFonts w:ascii="Times New Roman" w:eastAsia="Times New Roman" w:hAnsi="Times New Roman" w:cs="Times New Roman"/>
                <w:color w:val="000000"/>
                <w:sz w:val="20"/>
                <w:szCs w:val="20"/>
                <w:lang w:eastAsia="id-ID"/>
              </w:rPr>
            </w:pPr>
            <w:r w:rsidRPr="00AE5D8F">
              <w:rPr>
                <w:rFonts w:ascii="Times New Roman" w:eastAsia="Times New Roman" w:hAnsi="Times New Roman" w:cs="Times New Roman"/>
                <w:color w:val="000000"/>
                <w:sz w:val="20"/>
                <w:szCs w:val="20"/>
                <w:lang w:eastAsia="id-ID"/>
              </w:rPr>
              <w:t>0,5% (k1)</w:t>
            </w:r>
          </w:p>
        </w:tc>
        <w:tc>
          <w:tcPr>
            <w:tcW w:w="1620" w:type="dxa"/>
            <w:tcBorders>
              <w:top w:val="nil"/>
              <w:left w:val="nil"/>
              <w:bottom w:val="single" w:sz="4" w:space="0" w:color="auto"/>
              <w:right w:val="single" w:sz="4" w:space="0" w:color="auto"/>
            </w:tcBorders>
            <w:shd w:val="clear" w:color="000000" w:fill="EEECE1"/>
            <w:noWrap/>
            <w:vAlign w:val="bottom"/>
            <w:hideMark/>
          </w:tcPr>
          <w:p w:rsidR="00FF1AFF" w:rsidRPr="00AE5D8F" w:rsidRDefault="00FF1AFF" w:rsidP="00AE5D8F">
            <w:pPr>
              <w:spacing w:after="0" w:line="240" w:lineRule="auto"/>
              <w:jc w:val="center"/>
              <w:rPr>
                <w:rFonts w:ascii="Times New Roman" w:eastAsia="Times New Roman" w:hAnsi="Times New Roman" w:cs="Times New Roman"/>
                <w:color w:val="000000"/>
                <w:sz w:val="20"/>
                <w:szCs w:val="20"/>
                <w:lang w:eastAsia="id-ID"/>
              </w:rPr>
            </w:pPr>
            <w:r w:rsidRPr="00AE5D8F">
              <w:rPr>
                <w:rFonts w:ascii="Times New Roman" w:eastAsia="Times New Roman" w:hAnsi="Times New Roman" w:cs="Times New Roman"/>
                <w:color w:val="000000"/>
                <w:sz w:val="20"/>
                <w:szCs w:val="20"/>
                <w:lang w:eastAsia="id-ID"/>
              </w:rPr>
              <w:t>1% (k2)</w:t>
            </w:r>
          </w:p>
        </w:tc>
        <w:tc>
          <w:tcPr>
            <w:tcW w:w="1598" w:type="dxa"/>
            <w:tcBorders>
              <w:top w:val="nil"/>
              <w:left w:val="nil"/>
              <w:bottom w:val="single" w:sz="4" w:space="0" w:color="auto"/>
              <w:right w:val="single" w:sz="4" w:space="0" w:color="auto"/>
            </w:tcBorders>
            <w:shd w:val="clear" w:color="000000" w:fill="EEECE1"/>
            <w:noWrap/>
            <w:vAlign w:val="bottom"/>
            <w:hideMark/>
          </w:tcPr>
          <w:p w:rsidR="00FF1AFF" w:rsidRPr="00AE5D8F" w:rsidRDefault="00FF1AFF" w:rsidP="00AE5D8F">
            <w:pPr>
              <w:spacing w:after="0" w:line="240" w:lineRule="auto"/>
              <w:jc w:val="center"/>
              <w:rPr>
                <w:rFonts w:ascii="Times New Roman" w:eastAsia="Times New Roman" w:hAnsi="Times New Roman" w:cs="Times New Roman"/>
                <w:color w:val="000000"/>
                <w:sz w:val="20"/>
                <w:szCs w:val="20"/>
                <w:lang w:eastAsia="id-ID"/>
              </w:rPr>
            </w:pPr>
            <w:r w:rsidRPr="00AE5D8F">
              <w:rPr>
                <w:rFonts w:ascii="Times New Roman" w:eastAsia="Times New Roman" w:hAnsi="Times New Roman" w:cs="Times New Roman"/>
                <w:color w:val="000000"/>
                <w:sz w:val="20"/>
                <w:szCs w:val="20"/>
                <w:lang w:eastAsia="id-ID"/>
              </w:rPr>
              <w:t>1,5% (k3)</w:t>
            </w:r>
          </w:p>
        </w:tc>
      </w:tr>
      <w:tr w:rsidR="00FF1AFF" w:rsidRPr="00AE5D8F" w:rsidTr="00FF1AFF">
        <w:trPr>
          <w:trHeight w:val="955"/>
          <w:jc w:val="center"/>
        </w:trPr>
        <w:tc>
          <w:tcPr>
            <w:tcW w:w="2930" w:type="dxa"/>
            <w:tcBorders>
              <w:top w:val="nil"/>
              <w:left w:val="single" w:sz="4" w:space="0" w:color="auto"/>
              <w:bottom w:val="single" w:sz="4" w:space="0" w:color="000000"/>
              <w:right w:val="single" w:sz="4" w:space="0" w:color="auto"/>
            </w:tcBorders>
            <w:shd w:val="clear" w:color="auto" w:fill="auto"/>
            <w:noWrap/>
            <w:vAlign w:val="center"/>
            <w:hideMark/>
          </w:tcPr>
          <w:p w:rsidR="00FF1AFF" w:rsidRPr="00AE5D8F" w:rsidRDefault="00FF1AFF" w:rsidP="00AE5D8F">
            <w:pPr>
              <w:spacing w:after="0" w:line="240" w:lineRule="auto"/>
              <w:jc w:val="center"/>
              <w:rPr>
                <w:rFonts w:ascii="Times New Roman" w:eastAsia="Times New Roman" w:hAnsi="Times New Roman" w:cs="Times New Roman"/>
                <w:color w:val="000000"/>
                <w:sz w:val="20"/>
                <w:szCs w:val="20"/>
                <w:lang w:eastAsia="id-ID"/>
              </w:rPr>
            </w:pPr>
            <w:r w:rsidRPr="00AE5D8F">
              <w:rPr>
                <w:rFonts w:ascii="Times New Roman" w:eastAsia="Times New Roman" w:hAnsi="Times New Roman" w:cs="Times New Roman"/>
                <w:color w:val="000000"/>
                <w:sz w:val="20"/>
                <w:szCs w:val="20"/>
                <w:lang w:eastAsia="id-ID"/>
              </w:rPr>
              <w:t>p1</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FF1AFF" w:rsidRPr="00FF1AFF" w:rsidRDefault="00FF1AFF" w:rsidP="00FF1AFF">
            <w:pPr>
              <w:spacing w:after="0" w:line="240" w:lineRule="auto"/>
              <w:jc w:val="right"/>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A</w:t>
            </w:r>
          </w:p>
          <w:p w:rsidR="00FF1AFF" w:rsidRPr="00CD16CA" w:rsidRDefault="00CD16CA" w:rsidP="00AE5D8F">
            <w:pPr>
              <w:spacing w:after="0" w:line="240" w:lineRule="auto"/>
              <w:jc w:val="center"/>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eastAsia="id-ID"/>
              </w:rPr>
              <w:t>18,</w:t>
            </w:r>
            <w:r>
              <w:rPr>
                <w:rFonts w:ascii="Times New Roman" w:eastAsia="Times New Roman" w:hAnsi="Times New Roman" w:cs="Times New Roman"/>
                <w:color w:val="000000"/>
                <w:sz w:val="20"/>
                <w:szCs w:val="20"/>
                <w:lang w:val="en-US" w:eastAsia="id-ID"/>
              </w:rPr>
              <w:t>73</w:t>
            </w:r>
          </w:p>
          <w:p w:rsidR="00FF1AFF" w:rsidRPr="00CD16CA" w:rsidRDefault="00CD16CA" w:rsidP="00FF1AFF">
            <w:pPr>
              <w:spacing w:after="0" w:line="240" w:lineRule="auto"/>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c</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FF1AFF" w:rsidRPr="00FF1AFF" w:rsidRDefault="00FF1AFF" w:rsidP="00FF1AFF">
            <w:pPr>
              <w:spacing w:after="0" w:line="240" w:lineRule="auto"/>
              <w:jc w:val="right"/>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A</w:t>
            </w:r>
          </w:p>
          <w:p w:rsidR="00FF1AFF" w:rsidRPr="00CD16CA" w:rsidRDefault="00CD16CA" w:rsidP="00AE5D8F">
            <w:pPr>
              <w:spacing w:after="0" w:line="240" w:lineRule="auto"/>
              <w:jc w:val="center"/>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eastAsia="id-ID"/>
              </w:rPr>
              <w:t>18,</w:t>
            </w:r>
            <w:r>
              <w:rPr>
                <w:rFonts w:ascii="Times New Roman" w:eastAsia="Times New Roman" w:hAnsi="Times New Roman" w:cs="Times New Roman"/>
                <w:color w:val="000000"/>
                <w:sz w:val="20"/>
                <w:szCs w:val="20"/>
                <w:lang w:val="en-US" w:eastAsia="id-ID"/>
              </w:rPr>
              <w:t>13</w:t>
            </w:r>
          </w:p>
          <w:p w:rsidR="00FF1AFF" w:rsidRPr="00CD16CA" w:rsidRDefault="00CD16CA" w:rsidP="00FF1AFF">
            <w:pPr>
              <w:spacing w:after="0" w:line="240" w:lineRule="auto"/>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b</w:t>
            </w:r>
          </w:p>
        </w:tc>
        <w:tc>
          <w:tcPr>
            <w:tcW w:w="1598" w:type="dxa"/>
            <w:tcBorders>
              <w:top w:val="single" w:sz="4" w:space="0" w:color="auto"/>
              <w:left w:val="nil"/>
              <w:bottom w:val="single" w:sz="4" w:space="0" w:color="auto"/>
              <w:right w:val="single" w:sz="4" w:space="0" w:color="auto"/>
            </w:tcBorders>
            <w:shd w:val="clear" w:color="auto" w:fill="auto"/>
            <w:noWrap/>
            <w:vAlign w:val="bottom"/>
            <w:hideMark/>
          </w:tcPr>
          <w:p w:rsidR="00FF1AFF" w:rsidRPr="00FF1AFF" w:rsidRDefault="00FF1AFF" w:rsidP="00FF1AFF">
            <w:pPr>
              <w:spacing w:after="0" w:line="240" w:lineRule="auto"/>
              <w:jc w:val="right"/>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A</w:t>
            </w:r>
          </w:p>
          <w:p w:rsidR="00FF1AFF" w:rsidRPr="00CD16CA" w:rsidRDefault="00FF1AFF" w:rsidP="00AE5D8F">
            <w:pPr>
              <w:spacing w:after="0" w:line="240" w:lineRule="auto"/>
              <w:jc w:val="center"/>
              <w:rPr>
                <w:rFonts w:ascii="Times New Roman" w:eastAsia="Times New Roman" w:hAnsi="Times New Roman" w:cs="Times New Roman"/>
                <w:color w:val="000000"/>
                <w:sz w:val="20"/>
                <w:szCs w:val="20"/>
                <w:lang w:val="en-US" w:eastAsia="id-ID"/>
              </w:rPr>
            </w:pPr>
            <w:r w:rsidRPr="00AE5D8F">
              <w:rPr>
                <w:rFonts w:ascii="Times New Roman" w:eastAsia="Times New Roman" w:hAnsi="Times New Roman" w:cs="Times New Roman"/>
                <w:color w:val="000000"/>
                <w:sz w:val="20"/>
                <w:szCs w:val="20"/>
                <w:lang w:eastAsia="id-ID"/>
              </w:rPr>
              <w:t>16,4</w:t>
            </w:r>
            <w:r w:rsidR="00CD16CA">
              <w:rPr>
                <w:rFonts w:ascii="Times New Roman" w:eastAsia="Times New Roman" w:hAnsi="Times New Roman" w:cs="Times New Roman"/>
                <w:color w:val="000000"/>
                <w:sz w:val="20"/>
                <w:szCs w:val="20"/>
                <w:lang w:val="en-US" w:eastAsia="id-ID"/>
              </w:rPr>
              <w:t>6</w:t>
            </w:r>
          </w:p>
          <w:p w:rsidR="00FF1AFF" w:rsidRPr="00CD16CA" w:rsidRDefault="00CD16CA" w:rsidP="00FF1AFF">
            <w:pPr>
              <w:spacing w:after="0" w:line="240" w:lineRule="auto"/>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a</w:t>
            </w:r>
          </w:p>
        </w:tc>
      </w:tr>
      <w:tr w:rsidR="00FF1AFF" w:rsidRPr="00AE5D8F" w:rsidTr="00FF1AFF">
        <w:trPr>
          <w:trHeight w:val="955"/>
          <w:jc w:val="center"/>
        </w:trPr>
        <w:tc>
          <w:tcPr>
            <w:tcW w:w="2930" w:type="dxa"/>
            <w:tcBorders>
              <w:top w:val="nil"/>
              <w:left w:val="single" w:sz="4" w:space="0" w:color="auto"/>
              <w:bottom w:val="single" w:sz="4" w:space="0" w:color="000000"/>
              <w:right w:val="single" w:sz="4" w:space="0" w:color="auto"/>
            </w:tcBorders>
            <w:shd w:val="clear" w:color="auto" w:fill="auto"/>
            <w:noWrap/>
            <w:vAlign w:val="center"/>
            <w:hideMark/>
          </w:tcPr>
          <w:p w:rsidR="00FF1AFF" w:rsidRPr="00AE5D8F" w:rsidRDefault="00FF1AFF" w:rsidP="00AE5D8F">
            <w:pPr>
              <w:spacing w:after="0" w:line="240" w:lineRule="auto"/>
              <w:jc w:val="center"/>
              <w:rPr>
                <w:rFonts w:ascii="Times New Roman" w:eastAsia="Times New Roman" w:hAnsi="Times New Roman" w:cs="Times New Roman"/>
                <w:color w:val="000000"/>
                <w:sz w:val="20"/>
                <w:szCs w:val="20"/>
                <w:lang w:eastAsia="id-ID"/>
              </w:rPr>
            </w:pPr>
            <w:r w:rsidRPr="00AE5D8F">
              <w:rPr>
                <w:rFonts w:ascii="Times New Roman" w:eastAsia="Times New Roman" w:hAnsi="Times New Roman" w:cs="Times New Roman"/>
                <w:color w:val="000000"/>
                <w:sz w:val="20"/>
                <w:szCs w:val="20"/>
                <w:lang w:eastAsia="id-ID"/>
              </w:rPr>
              <w:t>p2</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FF1AFF" w:rsidRPr="00FF1AFF" w:rsidRDefault="00FF1AFF" w:rsidP="00FF1AFF">
            <w:pPr>
              <w:spacing w:after="0" w:line="240" w:lineRule="auto"/>
              <w:jc w:val="right"/>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B</w:t>
            </w:r>
          </w:p>
          <w:p w:rsidR="00FF1AFF" w:rsidRPr="00CD16CA" w:rsidRDefault="00FF1AFF" w:rsidP="00AE5D8F">
            <w:pPr>
              <w:spacing w:after="0" w:line="240" w:lineRule="auto"/>
              <w:jc w:val="center"/>
              <w:rPr>
                <w:rFonts w:ascii="Times New Roman" w:eastAsia="Times New Roman" w:hAnsi="Times New Roman" w:cs="Times New Roman"/>
                <w:color w:val="000000"/>
                <w:sz w:val="20"/>
                <w:szCs w:val="20"/>
                <w:lang w:val="en-US" w:eastAsia="id-ID"/>
              </w:rPr>
            </w:pPr>
            <w:r w:rsidRPr="00AE5D8F">
              <w:rPr>
                <w:rFonts w:ascii="Times New Roman" w:eastAsia="Times New Roman" w:hAnsi="Times New Roman" w:cs="Times New Roman"/>
                <w:color w:val="000000"/>
                <w:sz w:val="20"/>
                <w:szCs w:val="20"/>
                <w:lang w:eastAsia="id-ID"/>
              </w:rPr>
              <w:t>20</w:t>
            </w:r>
            <w:r w:rsidR="00CD16CA">
              <w:rPr>
                <w:rFonts w:ascii="Times New Roman" w:eastAsia="Times New Roman" w:hAnsi="Times New Roman" w:cs="Times New Roman"/>
                <w:color w:val="000000"/>
                <w:sz w:val="20"/>
                <w:szCs w:val="20"/>
                <w:lang w:val="en-US" w:eastAsia="id-ID"/>
              </w:rPr>
              <w:t>,07</w:t>
            </w:r>
          </w:p>
          <w:p w:rsidR="00FF1AFF" w:rsidRPr="00CD16CA" w:rsidRDefault="00CD16CA" w:rsidP="00FF1AFF">
            <w:pPr>
              <w:spacing w:after="0" w:line="240" w:lineRule="auto"/>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a</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FF1AFF" w:rsidRPr="00FF1AFF" w:rsidRDefault="00FF1AFF" w:rsidP="00FF1AFF">
            <w:pPr>
              <w:spacing w:after="0" w:line="240" w:lineRule="auto"/>
              <w:jc w:val="right"/>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B</w:t>
            </w:r>
          </w:p>
          <w:p w:rsidR="00FF1AFF" w:rsidRPr="00CD16CA" w:rsidRDefault="00FF1AFF" w:rsidP="00AE5D8F">
            <w:pPr>
              <w:spacing w:after="0" w:line="240" w:lineRule="auto"/>
              <w:jc w:val="center"/>
              <w:rPr>
                <w:rFonts w:ascii="Times New Roman" w:eastAsia="Times New Roman" w:hAnsi="Times New Roman" w:cs="Times New Roman"/>
                <w:color w:val="000000"/>
                <w:sz w:val="20"/>
                <w:szCs w:val="20"/>
                <w:lang w:val="en-US" w:eastAsia="id-ID"/>
              </w:rPr>
            </w:pPr>
            <w:r w:rsidRPr="00AE5D8F">
              <w:rPr>
                <w:rFonts w:ascii="Times New Roman" w:eastAsia="Times New Roman" w:hAnsi="Times New Roman" w:cs="Times New Roman"/>
                <w:color w:val="000000"/>
                <w:sz w:val="20"/>
                <w:szCs w:val="20"/>
                <w:lang w:eastAsia="id-ID"/>
              </w:rPr>
              <w:t>20,8</w:t>
            </w:r>
            <w:r w:rsidR="00CD16CA">
              <w:rPr>
                <w:rFonts w:ascii="Times New Roman" w:eastAsia="Times New Roman" w:hAnsi="Times New Roman" w:cs="Times New Roman"/>
                <w:color w:val="000000"/>
                <w:sz w:val="20"/>
                <w:szCs w:val="20"/>
                <w:lang w:val="en-US" w:eastAsia="id-ID"/>
              </w:rPr>
              <w:t>7</w:t>
            </w:r>
          </w:p>
          <w:p w:rsidR="00FF1AFF" w:rsidRPr="00CD16CA" w:rsidRDefault="00CD16CA" w:rsidP="00FF1AFF">
            <w:pPr>
              <w:spacing w:after="0" w:line="240" w:lineRule="auto"/>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b</w:t>
            </w:r>
          </w:p>
        </w:tc>
        <w:tc>
          <w:tcPr>
            <w:tcW w:w="1598" w:type="dxa"/>
            <w:tcBorders>
              <w:top w:val="single" w:sz="4" w:space="0" w:color="auto"/>
              <w:left w:val="nil"/>
              <w:bottom w:val="single" w:sz="4" w:space="0" w:color="auto"/>
              <w:right w:val="single" w:sz="4" w:space="0" w:color="auto"/>
            </w:tcBorders>
            <w:shd w:val="clear" w:color="auto" w:fill="auto"/>
            <w:noWrap/>
            <w:vAlign w:val="bottom"/>
            <w:hideMark/>
          </w:tcPr>
          <w:p w:rsidR="00FF1AFF" w:rsidRPr="00FF1AFF" w:rsidRDefault="00FF1AFF" w:rsidP="00FF1AFF">
            <w:pPr>
              <w:spacing w:after="0" w:line="240" w:lineRule="auto"/>
              <w:jc w:val="right"/>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B</w:t>
            </w:r>
          </w:p>
          <w:p w:rsidR="00FF1AFF" w:rsidRPr="00CD16CA" w:rsidRDefault="00CD16CA" w:rsidP="00AE5D8F">
            <w:pPr>
              <w:spacing w:after="0" w:line="240" w:lineRule="auto"/>
              <w:jc w:val="center"/>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eastAsia="id-ID"/>
              </w:rPr>
              <w:t>2</w:t>
            </w:r>
            <w:r>
              <w:rPr>
                <w:rFonts w:ascii="Times New Roman" w:eastAsia="Times New Roman" w:hAnsi="Times New Roman" w:cs="Times New Roman"/>
                <w:color w:val="000000"/>
                <w:sz w:val="20"/>
                <w:szCs w:val="20"/>
                <w:lang w:val="en-US" w:eastAsia="id-ID"/>
              </w:rPr>
              <w:t>0,87</w:t>
            </w:r>
          </w:p>
          <w:p w:rsidR="00FF1AFF" w:rsidRPr="00CD16CA" w:rsidRDefault="00CD16CA" w:rsidP="00FF1AFF">
            <w:pPr>
              <w:spacing w:after="0" w:line="240" w:lineRule="auto"/>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b</w:t>
            </w:r>
          </w:p>
        </w:tc>
      </w:tr>
    </w:tbl>
    <w:p w:rsidR="00FF1AFF" w:rsidRDefault="00FF1AFF" w:rsidP="00FF1AFF">
      <w:pPr>
        <w:spacing w:after="0" w:line="240" w:lineRule="auto"/>
        <w:ind w:firstLine="180"/>
        <w:jc w:val="both"/>
        <w:rPr>
          <w:rFonts w:ascii="Times New Roman" w:hAnsi="Times New Roman" w:cs="Times New Roman"/>
          <w:sz w:val="24"/>
          <w:szCs w:val="24"/>
          <w:lang w:val="en-US"/>
        </w:rPr>
      </w:pPr>
      <w:r>
        <w:rPr>
          <w:rFonts w:ascii="Times New Roman" w:hAnsi="Times New Roman" w:cs="Times New Roman"/>
          <w:sz w:val="24"/>
          <w:szCs w:val="24"/>
          <w:lang w:val="en-US"/>
        </w:rPr>
        <w:t>Keterangan :</w:t>
      </w:r>
    </w:p>
    <w:p w:rsidR="00FF1AFF" w:rsidRDefault="00FF1AFF" w:rsidP="00FF1AFF">
      <w:pPr>
        <w:pStyle w:val="ListParagraph"/>
        <w:numPr>
          <w:ilvl w:val="0"/>
          <w:numId w:val="20"/>
        </w:numPr>
        <w:spacing w:after="0" w:line="240" w:lineRule="auto"/>
        <w:ind w:left="540"/>
        <w:jc w:val="both"/>
        <w:rPr>
          <w:rFonts w:ascii="Times New Roman" w:hAnsi="Times New Roman" w:cs="Times New Roman"/>
          <w:sz w:val="24"/>
          <w:szCs w:val="24"/>
          <w:lang w:val="en-US"/>
        </w:rPr>
      </w:pPr>
      <w:r>
        <w:rPr>
          <w:rFonts w:ascii="Times New Roman" w:hAnsi="Times New Roman" w:cs="Times New Roman"/>
          <w:sz w:val="24"/>
          <w:szCs w:val="24"/>
          <w:lang w:val="en-US"/>
        </w:rPr>
        <w:t>Setiap huruf yang berbeda menunjuk</w:t>
      </w:r>
      <w:r w:rsidR="00C23556">
        <w:rPr>
          <w:rFonts w:ascii="Times New Roman" w:hAnsi="Times New Roman" w:cs="Times New Roman"/>
          <w:sz w:val="24"/>
          <w:szCs w:val="24"/>
        </w:rPr>
        <w:t>k</w:t>
      </w:r>
      <w:r>
        <w:rPr>
          <w:rFonts w:ascii="Times New Roman" w:hAnsi="Times New Roman" w:cs="Times New Roman"/>
          <w:sz w:val="24"/>
          <w:szCs w:val="24"/>
          <w:lang w:val="en-US"/>
        </w:rPr>
        <w:t>an perbedaan yang nyata pada uji jarak ganda pada taraf 5%</w:t>
      </w:r>
    </w:p>
    <w:p w:rsidR="00FF1AFF" w:rsidRPr="00FF1AFF" w:rsidRDefault="00FF1AFF" w:rsidP="00FF1AFF">
      <w:pPr>
        <w:pStyle w:val="ListParagraph"/>
        <w:numPr>
          <w:ilvl w:val="0"/>
          <w:numId w:val="20"/>
        </w:numPr>
        <w:spacing w:after="0" w:line="240" w:lineRule="auto"/>
        <w:ind w:left="540"/>
        <w:jc w:val="both"/>
        <w:rPr>
          <w:rFonts w:ascii="Times New Roman" w:hAnsi="Times New Roman" w:cs="Times New Roman"/>
          <w:sz w:val="24"/>
          <w:szCs w:val="24"/>
          <w:lang w:val="en-US"/>
        </w:rPr>
      </w:pPr>
      <w:r>
        <w:rPr>
          <w:rFonts w:ascii="Times New Roman" w:hAnsi="Times New Roman" w:cs="Times New Roman"/>
          <w:sz w:val="24"/>
          <w:szCs w:val="24"/>
          <w:lang w:val="en-US"/>
        </w:rPr>
        <w:t>Huruf kecil dibaca horizontal, huruf besar dibaca vertical.</w:t>
      </w:r>
    </w:p>
    <w:p w:rsidR="00871E0A" w:rsidRPr="00D8363A" w:rsidRDefault="00967C8F" w:rsidP="00871E0A">
      <w:pPr>
        <w:spacing w:before="24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13</w:t>
      </w:r>
      <w:r w:rsidR="00871E0A" w:rsidRPr="00D8363A">
        <w:rPr>
          <w:rFonts w:ascii="Times New Roman" w:hAnsi="Times New Roman" w:cs="Times New Roman"/>
          <w:sz w:val="24"/>
          <w:szCs w:val="24"/>
        </w:rPr>
        <w:t xml:space="preserve"> menunjuk</w:t>
      </w:r>
      <w:r w:rsidR="00B1406C">
        <w:rPr>
          <w:rFonts w:ascii="Times New Roman" w:hAnsi="Times New Roman" w:cs="Times New Roman"/>
          <w:sz w:val="24"/>
          <w:szCs w:val="24"/>
        </w:rPr>
        <w:t>k</w:t>
      </w:r>
      <w:r w:rsidR="00871E0A" w:rsidRPr="00D8363A">
        <w:rPr>
          <w:rFonts w:ascii="Times New Roman" w:hAnsi="Times New Roman" w:cs="Times New Roman"/>
          <w:sz w:val="24"/>
          <w:szCs w:val="24"/>
        </w:rPr>
        <w:t xml:space="preserve">an bahwa </w:t>
      </w:r>
      <w:r w:rsidR="00871E0A">
        <w:rPr>
          <w:rFonts w:ascii="Times New Roman" w:hAnsi="Times New Roman" w:cs="Times New Roman"/>
          <w:sz w:val="24"/>
          <w:szCs w:val="24"/>
        </w:rPr>
        <w:t>semakin tinggi konsentrasi penstabil karagenan maka semakin rendah derajat brix. Penurunan nilai derajat brix minuman fungsional campuran takokak dan markisa menandakan terjadinya penurunan total padatan pada minuman fungsional campuran takokak dan markisa. Hal ini dikarenakan perbedaan pH kerja pada karagenan yaitu 6-9 sedangkan pH pada minuman fungsional yaitu dibawah 6. Semakin tingginya konsentrasi CMC, maka semakin tinggi pula total padatan yang terlarut dalam larutan. Hal ini dibuktikan karena pH optimum CMC yaitu 5 sehingga sesuai dengan pH pada minuman fungsional campuran takokak dan markisa</w:t>
      </w:r>
      <w:r w:rsidR="00871E0A" w:rsidRPr="00D8363A">
        <w:rPr>
          <w:rFonts w:ascii="Times New Roman" w:hAnsi="Times New Roman" w:cs="Times New Roman"/>
          <w:sz w:val="24"/>
          <w:szCs w:val="24"/>
        </w:rPr>
        <w:t xml:space="preserve">. </w:t>
      </w:r>
    </w:p>
    <w:p w:rsidR="006F2329" w:rsidRPr="00D8363A" w:rsidRDefault="006F2329" w:rsidP="004B67C9">
      <w:pPr>
        <w:pStyle w:val="Heading3"/>
        <w:spacing w:before="0" w:line="480" w:lineRule="auto"/>
      </w:pPr>
      <w:bookmarkStart w:id="124" w:name="_Toc470267225"/>
      <w:r w:rsidRPr="00D8363A">
        <w:lastRenderedPageBreak/>
        <w:t>4.2.1.3 Hasil Analisis Viskositas dengan menggunakan Viskotester</w:t>
      </w:r>
      <w:bookmarkEnd w:id="124"/>
    </w:p>
    <w:p w:rsidR="006F2329" w:rsidRPr="00D8363A" w:rsidRDefault="006F2329" w:rsidP="006F2329">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ab/>
        <w:t xml:space="preserve"> Hasil Analisis viskositas pada minuman fungsional campuran takokak dan mar</w:t>
      </w:r>
      <w:r w:rsidR="007D7EA3">
        <w:rPr>
          <w:rFonts w:ascii="Times New Roman" w:hAnsi="Times New Roman" w:cs="Times New Roman"/>
          <w:sz w:val="24"/>
          <w:szCs w:val="24"/>
        </w:rPr>
        <w:t>kisa dapat dilihat pada tabel 14</w:t>
      </w:r>
      <w:r w:rsidRPr="00D8363A">
        <w:rPr>
          <w:rFonts w:ascii="Times New Roman" w:hAnsi="Times New Roman" w:cs="Times New Roman"/>
          <w:sz w:val="24"/>
          <w:szCs w:val="24"/>
        </w:rPr>
        <w:t>.</w:t>
      </w:r>
    </w:p>
    <w:p w:rsidR="006F2329" w:rsidRPr="00D8363A" w:rsidRDefault="00967C8F" w:rsidP="004B67C9">
      <w:pPr>
        <w:pStyle w:val="Heading4"/>
        <w:spacing w:before="0" w:line="360" w:lineRule="auto"/>
      </w:pPr>
      <w:bookmarkStart w:id="125" w:name="_Toc470267226"/>
      <w:r>
        <w:t>Tabel 14</w:t>
      </w:r>
      <w:r w:rsidR="006F2329" w:rsidRPr="00D8363A">
        <w:t>. Hasil Analisis viskositas Pada Minuman fungsional Campuran Takokak dan Markisa</w:t>
      </w:r>
      <w:bookmarkEnd w:id="125"/>
    </w:p>
    <w:tbl>
      <w:tblPr>
        <w:tblW w:w="7868" w:type="dxa"/>
        <w:jc w:val="center"/>
        <w:tblInd w:w="-2463" w:type="dxa"/>
        <w:tblLook w:val="04A0" w:firstRow="1" w:lastRow="0" w:firstColumn="1" w:lastColumn="0" w:noHBand="0" w:noVBand="1"/>
      </w:tblPr>
      <w:tblGrid>
        <w:gridCol w:w="3205"/>
        <w:gridCol w:w="1620"/>
        <w:gridCol w:w="1530"/>
        <w:gridCol w:w="1513"/>
      </w:tblGrid>
      <w:tr w:rsidR="00CD16CA" w:rsidRPr="00D8363A" w:rsidTr="00CD16CA">
        <w:trPr>
          <w:trHeight w:val="315"/>
          <w:jc w:val="center"/>
        </w:trPr>
        <w:tc>
          <w:tcPr>
            <w:tcW w:w="3205"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CD16CA" w:rsidRPr="00D8363A" w:rsidRDefault="007D7EA3" w:rsidP="00EF5EB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BAHAN</w:t>
            </w:r>
            <w:r>
              <w:rPr>
                <w:rFonts w:ascii="Times New Roman" w:eastAsia="Times New Roman" w:hAnsi="Times New Roman" w:cs="Times New Roman"/>
                <w:color w:val="000000"/>
                <w:sz w:val="24"/>
                <w:szCs w:val="24"/>
                <w:lang w:eastAsia="id-ID"/>
              </w:rPr>
              <w:br/>
              <w:t>PENSTABIL (P</w:t>
            </w:r>
            <w:r w:rsidR="00CD16CA" w:rsidRPr="00D8363A">
              <w:rPr>
                <w:rFonts w:ascii="Times New Roman" w:eastAsia="Times New Roman" w:hAnsi="Times New Roman" w:cs="Times New Roman"/>
                <w:color w:val="000000"/>
                <w:sz w:val="24"/>
                <w:szCs w:val="24"/>
                <w:lang w:eastAsia="id-ID"/>
              </w:rPr>
              <w:t>)</w:t>
            </w:r>
          </w:p>
        </w:tc>
        <w:tc>
          <w:tcPr>
            <w:tcW w:w="4663" w:type="dxa"/>
            <w:gridSpan w:val="3"/>
            <w:tcBorders>
              <w:top w:val="single" w:sz="4" w:space="0" w:color="auto"/>
              <w:left w:val="nil"/>
              <w:bottom w:val="single" w:sz="4" w:space="0" w:color="auto"/>
              <w:right w:val="single" w:sz="4" w:space="0" w:color="000000"/>
            </w:tcBorders>
            <w:shd w:val="clear" w:color="000000" w:fill="EEECE1"/>
            <w:noWrap/>
            <w:vAlign w:val="center"/>
            <w:hideMark/>
          </w:tcPr>
          <w:p w:rsidR="00CD16CA" w:rsidRPr="00D8363A" w:rsidRDefault="007D7EA3" w:rsidP="00EF5EB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KONSENTRASI (K</w:t>
            </w:r>
            <w:r w:rsidR="00CD16CA" w:rsidRPr="00D8363A">
              <w:rPr>
                <w:rFonts w:ascii="Times New Roman" w:eastAsia="Times New Roman" w:hAnsi="Times New Roman" w:cs="Times New Roman"/>
                <w:color w:val="000000"/>
                <w:sz w:val="24"/>
                <w:szCs w:val="24"/>
                <w:lang w:eastAsia="id-ID"/>
              </w:rPr>
              <w:t>)</w:t>
            </w:r>
          </w:p>
        </w:tc>
      </w:tr>
      <w:tr w:rsidR="00CD16CA" w:rsidRPr="00D8363A" w:rsidTr="00CD16CA">
        <w:trPr>
          <w:trHeight w:val="315"/>
          <w:jc w:val="center"/>
        </w:trPr>
        <w:tc>
          <w:tcPr>
            <w:tcW w:w="3205" w:type="dxa"/>
            <w:vMerge/>
            <w:tcBorders>
              <w:top w:val="single" w:sz="4" w:space="0" w:color="auto"/>
              <w:left w:val="single" w:sz="4" w:space="0" w:color="auto"/>
              <w:bottom w:val="single" w:sz="4" w:space="0" w:color="000000"/>
              <w:right w:val="single" w:sz="4" w:space="0" w:color="auto"/>
            </w:tcBorders>
            <w:vAlign w:val="center"/>
            <w:hideMark/>
          </w:tcPr>
          <w:p w:rsidR="00CD16CA" w:rsidRPr="00D8363A" w:rsidRDefault="00CD16CA" w:rsidP="00EF5EBA">
            <w:pPr>
              <w:spacing w:after="0" w:line="240" w:lineRule="auto"/>
              <w:rPr>
                <w:rFonts w:ascii="Times New Roman" w:eastAsia="Times New Roman" w:hAnsi="Times New Roman" w:cs="Times New Roman"/>
                <w:color w:val="000000"/>
                <w:sz w:val="24"/>
                <w:szCs w:val="24"/>
                <w:lang w:eastAsia="id-ID"/>
              </w:rPr>
            </w:pPr>
          </w:p>
        </w:tc>
        <w:tc>
          <w:tcPr>
            <w:tcW w:w="1620" w:type="dxa"/>
            <w:tcBorders>
              <w:top w:val="nil"/>
              <w:left w:val="nil"/>
              <w:bottom w:val="single" w:sz="4" w:space="0" w:color="auto"/>
              <w:right w:val="single" w:sz="4" w:space="0" w:color="auto"/>
            </w:tcBorders>
            <w:shd w:val="clear" w:color="000000" w:fill="EEECE1"/>
            <w:noWrap/>
            <w:vAlign w:val="bottom"/>
            <w:hideMark/>
          </w:tcPr>
          <w:p w:rsidR="00CD16CA" w:rsidRPr="00D8363A" w:rsidRDefault="00CD16CA" w:rsidP="00EF5EB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0,5% (k1)</w:t>
            </w:r>
          </w:p>
        </w:tc>
        <w:tc>
          <w:tcPr>
            <w:tcW w:w="1530" w:type="dxa"/>
            <w:tcBorders>
              <w:top w:val="nil"/>
              <w:left w:val="nil"/>
              <w:bottom w:val="single" w:sz="4" w:space="0" w:color="auto"/>
              <w:right w:val="single" w:sz="4" w:space="0" w:color="auto"/>
            </w:tcBorders>
            <w:shd w:val="clear" w:color="000000" w:fill="EEECE1"/>
            <w:noWrap/>
            <w:vAlign w:val="bottom"/>
            <w:hideMark/>
          </w:tcPr>
          <w:p w:rsidR="00CD16CA" w:rsidRPr="00D8363A" w:rsidRDefault="00CD16CA" w:rsidP="00EF5EB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 (k2)</w:t>
            </w:r>
          </w:p>
        </w:tc>
        <w:tc>
          <w:tcPr>
            <w:tcW w:w="1513" w:type="dxa"/>
            <w:tcBorders>
              <w:top w:val="nil"/>
              <w:left w:val="nil"/>
              <w:bottom w:val="single" w:sz="4" w:space="0" w:color="auto"/>
              <w:right w:val="single" w:sz="4" w:space="0" w:color="auto"/>
            </w:tcBorders>
            <w:shd w:val="clear" w:color="000000" w:fill="EEECE1"/>
            <w:noWrap/>
            <w:vAlign w:val="bottom"/>
            <w:hideMark/>
          </w:tcPr>
          <w:p w:rsidR="00CD16CA" w:rsidRPr="00D8363A" w:rsidRDefault="00CD16CA" w:rsidP="00EF5EB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 (k3)</w:t>
            </w:r>
          </w:p>
        </w:tc>
      </w:tr>
      <w:tr w:rsidR="00CD16CA" w:rsidRPr="00D8363A" w:rsidTr="00CD16CA">
        <w:trPr>
          <w:trHeight w:val="955"/>
          <w:jc w:val="center"/>
        </w:trPr>
        <w:tc>
          <w:tcPr>
            <w:tcW w:w="3205" w:type="dxa"/>
            <w:tcBorders>
              <w:top w:val="nil"/>
              <w:left w:val="single" w:sz="4" w:space="0" w:color="auto"/>
              <w:bottom w:val="single" w:sz="4" w:space="0" w:color="000000"/>
              <w:right w:val="single" w:sz="4" w:space="0" w:color="auto"/>
            </w:tcBorders>
            <w:shd w:val="clear" w:color="auto" w:fill="auto"/>
            <w:noWrap/>
            <w:vAlign w:val="center"/>
            <w:hideMark/>
          </w:tcPr>
          <w:p w:rsidR="00CD16CA" w:rsidRPr="00D8363A" w:rsidRDefault="00CD16CA" w:rsidP="00EF5EB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p1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CD16CA" w:rsidRPr="00CD16CA" w:rsidRDefault="00CD16CA" w:rsidP="00EF5EBA">
            <w:pPr>
              <w:spacing w:after="0" w:line="240" w:lineRule="auto"/>
              <w:jc w:val="right"/>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A</w:t>
            </w:r>
          </w:p>
          <w:p w:rsidR="00CD16CA" w:rsidRPr="00CD16CA" w:rsidRDefault="00CD16CA" w:rsidP="00CD16CA">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1,83</w:t>
            </w:r>
          </w:p>
          <w:p w:rsidR="00CD16CA" w:rsidRPr="00D8363A" w:rsidRDefault="00CD16CA" w:rsidP="00CD16CA">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a</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CD16CA" w:rsidRPr="00CD16CA" w:rsidRDefault="00CD16CA" w:rsidP="00EF5EBA">
            <w:pPr>
              <w:spacing w:after="0" w:line="240" w:lineRule="auto"/>
              <w:jc w:val="right"/>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A</w:t>
            </w:r>
          </w:p>
          <w:p w:rsidR="00CD16CA" w:rsidRPr="00CD16CA" w:rsidRDefault="00CD16CA" w:rsidP="00CD16CA">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2,83</w:t>
            </w:r>
          </w:p>
          <w:p w:rsidR="00CD16CA" w:rsidRPr="00CD16CA" w:rsidRDefault="00CD16CA" w:rsidP="00CD16CA">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a</w:t>
            </w:r>
          </w:p>
        </w:tc>
        <w:tc>
          <w:tcPr>
            <w:tcW w:w="1513" w:type="dxa"/>
            <w:tcBorders>
              <w:top w:val="single" w:sz="4" w:space="0" w:color="auto"/>
              <w:left w:val="nil"/>
              <w:bottom w:val="single" w:sz="4" w:space="0" w:color="auto"/>
              <w:right w:val="single" w:sz="4" w:space="0" w:color="auto"/>
            </w:tcBorders>
            <w:shd w:val="clear" w:color="auto" w:fill="auto"/>
            <w:noWrap/>
            <w:vAlign w:val="bottom"/>
            <w:hideMark/>
          </w:tcPr>
          <w:p w:rsidR="00CD16CA" w:rsidRPr="00CD16CA" w:rsidRDefault="00CD16CA" w:rsidP="00EF5EBA">
            <w:pPr>
              <w:spacing w:after="0" w:line="240" w:lineRule="auto"/>
              <w:jc w:val="right"/>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A</w:t>
            </w:r>
          </w:p>
          <w:p w:rsidR="00CD16CA" w:rsidRPr="00CD16CA" w:rsidRDefault="00CD16CA" w:rsidP="00EF5EBA">
            <w:pPr>
              <w:spacing w:after="0" w:line="240" w:lineRule="auto"/>
              <w:jc w:val="right"/>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12,16</w:t>
            </w:r>
          </w:p>
          <w:p w:rsidR="00CD16CA" w:rsidRPr="00CD16CA" w:rsidRDefault="00CD16CA" w:rsidP="00CD16CA">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c</w:t>
            </w:r>
          </w:p>
        </w:tc>
      </w:tr>
      <w:tr w:rsidR="00CD16CA" w:rsidRPr="00D8363A" w:rsidTr="00CD16CA">
        <w:trPr>
          <w:trHeight w:val="955"/>
          <w:jc w:val="center"/>
        </w:trPr>
        <w:tc>
          <w:tcPr>
            <w:tcW w:w="3205" w:type="dxa"/>
            <w:tcBorders>
              <w:top w:val="nil"/>
              <w:left w:val="single" w:sz="4" w:space="0" w:color="auto"/>
              <w:bottom w:val="single" w:sz="4" w:space="0" w:color="000000"/>
              <w:right w:val="single" w:sz="4" w:space="0" w:color="auto"/>
            </w:tcBorders>
            <w:shd w:val="clear" w:color="auto" w:fill="auto"/>
            <w:noWrap/>
            <w:vAlign w:val="center"/>
            <w:hideMark/>
          </w:tcPr>
          <w:p w:rsidR="00CD16CA" w:rsidRPr="00D8363A" w:rsidRDefault="00CD16CA" w:rsidP="00EF5EB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p2</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CD16CA" w:rsidRPr="00CD16CA" w:rsidRDefault="00CD16CA" w:rsidP="00EF5EBA">
            <w:pPr>
              <w:spacing w:after="0" w:line="240" w:lineRule="auto"/>
              <w:jc w:val="right"/>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B</w:t>
            </w:r>
          </w:p>
          <w:p w:rsidR="00CD16CA" w:rsidRPr="00D8363A" w:rsidRDefault="00CD16CA" w:rsidP="00CD16C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3,5</w:t>
            </w:r>
          </w:p>
          <w:p w:rsidR="00CD16CA" w:rsidRPr="00CD16CA" w:rsidRDefault="00CD16CA" w:rsidP="00CD16CA">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b</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CD16CA" w:rsidRPr="00CD16CA" w:rsidRDefault="00CD16CA" w:rsidP="00EF5EBA">
            <w:pPr>
              <w:spacing w:after="0" w:line="240" w:lineRule="auto"/>
              <w:jc w:val="right"/>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B</w:t>
            </w:r>
          </w:p>
          <w:p w:rsidR="00CD16CA" w:rsidRPr="00CD16CA" w:rsidRDefault="00CD16CA" w:rsidP="00CD16CA">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24,33</w:t>
            </w:r>
          </w:p>
          <w:p w:rsidR="00CD16CA" w:rsidRPr="00CD16CA" w:rsidRDefault="00CD16CA" w:rsidP="00CD16CA">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b</w:t>
            </w:r>
          </w:p>
        </w:tc>
        <w:tc>
          <w:tcPr>
            <w:tcW w:w="1513" w:type="dxa"/>
            <w:tcBorders>
              <w:top w:val="single" w:sz="4" w:space="0" w:color="auto"/>
              <w:left w:val="nil"/>
              <w:bottom w:val="single" w:sz="4" w:space="0" w:color="auto"/>
              <w:right w:val="single" w:sz="4" w:space="0" w:color="auto"/>
            </w:tcBorders>
            <w:shd w:val="clear" w:color="auto" w:fill="auto"/>
            <w:noWrap/>
            <w:vAlign w:val="bottom"/>
            <w:hideMark/>
          </w:tcPr>
          <w:p w:rsidR="00CD16CA" w:rsidRPr="00CD16CA" w:rsidRDefault="00CD16CA" w:rsidP="00EF5EBA">
            <w:pPr>
              <w:spacing w:after="0" w:line="240" w:lineRule="auto"/>
              <w:jc w:val="right"/>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B</w:t>
            </w:r>
          </w:p>
          <w:p w:rsidR="00CD16CA" w:rsidRPr="00D8363A" w:rsidRDefault="00CD16CA" w:rsidP="00EF5EBA">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33</w:t>
            </w:r>
          </w:p>
          <w:p w:rsidR="00CD16CA" w:rsidRPr="00CE020C" w:rsidRDefault="00CE020C" w:rsidP="00CD16CA">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c</w:t>
            </w:r>
          </w:p>
        </w:tc>
      </w:tr>
    </w:tbl>
    <w:p w:rsidR="00CE020C" w:rsidRDefault="00CE020C" w:rsidP="00CE020C">
      <w:pPr>
        <w:spacing w:after="0" w:line="240" w:lineRule="auto"/>
        <w:ind w:firstLine="180"/>
        <w:jc w:val="both"/>
        <w:rPr>
          <w:rFonts w:ascii="Times New Roman" w:hAnsi="Times New Roman" w:cs="Times New Roman"/>
          <w:sz w:val="24"/>
          <w:szCs w:val="24"/>
          <w:lang w:val="en-US"/>
        </w:rPr>
      </w:pPr>
      <w:r>
        <w:rPr>
          <w:rFonts w:ascii="Times New Roman" w:hAnsi="Times New Roman" w:cs="Times New Roman"/>
          <w:sz w:val="24"/>
          <w:szCs w:val="24"/>
          <w:lang w:val="en-US"/>
        </w:rPr>
        <w:t>Keterangan :</w:t>
      </w:r>
    </w:p>
    <w:p w:rsidR="00CE020C" w:rsidRDefault="00CE020C" w:rsidP="00CE020C">
      <w:pPr>
        <w:pStyle w:val="ListParagraph"/>
        <w:numPr>
          <w:ilvl w:val="0"/>
          <w:numId w:val="20"/>
        </w:numPr>
        <w:spacing w:after="0" w:line="240" w:lineRule="auto"/>
        <w:ind w:left="540"/>
        <w:jc w:val="both"/>
        <w:rPr>
          <w:rFonts w:ascii="Times New Roman" w:hAnsi="Times New Roman" w:cs="Times New Roman"/>
          <w:sz w:val="24"/>
          <w:szCs w:val="24"/>
          <w:lang w:val="en-US"/>
        </w:rPr>
      </w:pPr>
      <w:r>
        <w:rPr>
          <w:rFonts w:ascii="Times New Roman" w:hAnsi="Times New Roman" w:cs="Times New Roman"/>
          <w:sz w:val="24"/>
          <w:szCs w:val="24"/>
          <w:lang w:val="en-US"/>
        </w:rPr>
        <w:t>Setiap huruf yang berbeda menunjuk</w:t>
      </w:r>
      <w:r w:rsidR="00C23556">
        <w:rPr>
          <w:rFonts w:ascii="Times New Roman" w:hAnsi="Times New Roman" w:cs="Times New Roman"/>
          <w:sz w:val="24"/>
          <w:szCs w:val="24"/>
        </w:rPr>
        <w:t>k</w:t>
      </w:r>
      <w:r>
        <w:rPr>
          <w:rFonts w:ascii="Times New Roman" w:hAnsi="Times New Roman" w:cs="Times New Roman"/>
          <w:sz w:val="24"/>
          <w:szCs w:val="24"/>
          <w:lang w:val="en-US"/>
        </w:rPr>
        <w:t>an perbedaan yang nyata pada uji jarak ganda pada taraf 5%</w:t>
      </w:r>
    </w:p>
    <w:p w:rsidR="00CE020C" w:rsidRPr="003240C9" w:rsidRDefault="00CE020C" w:rsidP="00CE020C">
      <w:pPr>
        <w:pStyle w:val="ListParagraph"/>
        <w:numPr>
          <w:ilvl w:val="0"/>
          <w:numId w:val="20"/>
        </w:numPr>
        <w:spacing w:after="0" w:line="240" w:lineRule="auto"/>
        <w:ind w:left="540"/>
        <w:jc w:val="both"/>
        <w:rPr>
          <w:rFonts w:ascii="Times New Roman" w:hAnsi="Times New Roman" w:cs="Times New Roman"/>
          <w:sz w:val="24"/>
          <w:szCs w:val="24"/>
          <w:lang w:val="en-US"/>
        </w:rPr>
      </w:pPr>
      <w:r>
        <w:rPr>
          <w:rFonts w:ascii="Times New Roman" w:hAnsi="Times New Roman" w:cs="Times New Roman"/>
          <w:sz w:val="24"/>
          <w:szCs w:val="24"/>
          <w:lang w:val="en-US"/>
        </w:rPr>
        <w:t>Huruf kecil dibaca horizontal, huruf besar dibaca vertical.</w:t>
      </w:r>
    </w:p>
    <w:p w:rsidR="006F2329" w:rsidRPr="00D8363A" w:rsidRDefault="00FE7000" w:rsidP="006F2329">
      <w:pPr>
        <w:spacing w:before="24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Dapat dilihat pada tabel 14</w:t>
      </w:r>
      <w:r w:rsidR="006F2329" w:rsidRPr="00D8363A">
        <w:rPr>
          <w:rFonts w:ascii="Times New Roman" w:hAnsi="Times New Roman" w:cs="Times New Roman"/>
          <w:sz w:val="24"/>
          <w:szCs w:val="24"/>
        </w:rPr>
        <w:t xml:space="preserve"> dimana perbedaan jenis dan konsentrasi berpengaruh terhadap viskositas. Hal ini dibuktikan dengan perbedaan viskositas pada tabel dan semakin tingginya </w:t>
      </w:r>
      <w:r w:rsidR="00AB3440">
        <w:rPr>
          <w:rFonts w:ascii="Times New Roman" w:hAnsi="Times New Roman" w:cs="Times New Roman"/>
          <w:sz w:val="24"/>
          <w:szCs w:val="24"/>
        </w:rPr>
        <w:t>konsentrasi yang digunakan maka</w:t>
      </w:r>
      <w:r w:rsidR="006F2329" w:rsidRPr="00D8363A">
        <w:rPr>
          <w:rFonts w:ascii="Times New Roman" w:hAnsi="Times New Roman" w:cs="Times New Roman"/>
          <w:sz w:val="24"/>
          <w:szCs w:val="24"/>
        </w:rPr>
        <w:t xml:space="preserve"> semakin tinggi pula viskositas pada minuman fungsional.</w:t>
      </w:r>
      <w:r w:rsidR="007E55D5">
        <w:rPr>
          <w:rFonts w:ascii="Times New Roman" w:hAnsi="Times New Roman" w:cs="Times New Roman"/>
          <w:sz w:val="24"/>
          <w:szCs w:val="24"/>
        </w:rPr>
        <w:t xml:space="preserve"> Menurut Staindby (1977) dalam Itanoor (2013), nilai viskositas meningkat disebabkan partikel-partikel tersuspensi dalam sari buah seperti pektin dan air berikatan dengan kompleks protein dengan adanya penambahan bahan penstabil. Pektin yang bermuatan negatif (gugus metil ester) akan mengikat muatan positif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NH</m:t>
            </m:r>
          </m:e>
          <m:sub>
            <m:r>
              <m:rPr>
                <m:sty m:val="p"/>
              </m:rPr>
              <w:rPr>
                <w:rFonts w:ascii="Cambria Math" w:hAnsi="Cambria Math" w:cs="Times New Roman"/>
                <w:sz w:val="24"/>
                <w:szCs w:val="24"/>
              </w:rPr>
              <m:t>3</m:t>
            </m:r>
          </m:sub>
          <m:sup>
            <m:r>
              <m:rPr>
                <m:sty m:val="p"/>
              </m:rPr>
              <w:rPr>
                <w:rFonts w:ascii="Cambria Math" w:hAnsi="Cambria Math" w:cs="Times New Roman"/>
                <w:sz w:val="24"/>
                <w:szCs w:val="24"/>
              </w:rPr>
              <m:t>+</m:t>
            </m:r>
          </m:sup>
        </m:sSubSup>
      </m:oMath>
      <w:r w:rsidR="007E55D5">
        <w:rPr>
          <w:rFonts w:ascii="Times New Roman" w:hAnsi="Times New Roman" w:cs="Times New Roman"/>
          <w:sz w:val="24"/>
          <w:szCs w:val="24"/>
        </w:rPr>
        <w:t xml:space="preserve"> dari protein. Molekul pektin tersebut akan melindungi protein dan akan menutupi secara langsung permukaan molekul protein, sehingga mampu mencegah pengendapan protein.</w:t>
      </w:r>
      <w:r w:rsidR="002E0F8E">
        <w:rPr>
          <w:rFonts w:ascii="Times New Roman" w:hAnsi="Times New Roman" w:cs="Times New Roman"/>
          <w:sz w:val="24"/>
          <w:szCs w:val="24"/>
        </w:rPr>
        <w:t xml:space="preserve"> Molekul pektin tersebut  akan melindungi protein dan akan menutupi secara langsung permukaan molekul protein, sehingga mampu mencegah pengendapan protein.</w:t>
      </w:r>
      <w:r w:rsidR="006F2329" w:rsidRPr="00D8363A">
        <w:rPr>
          <w:rFonts w:ascii="Times New Roman" w:hAnsi="Times New Roman" w:cs="Times New Roman"/>
          <w:sz w:val="24"/>
          <w:szCs w:val="24"/>
        </w:rPr>
        <w:t xml:space="preserve">  </w:t>
      </w:r>
    </w:p>
    <w:p w:rsidR="006F2329" w:rsidRPr="00D8363A" w:rsidRDefault="006F2329" w:rsidP="004B67C9">
      <w:pPr>
        <w:pStyle w:val="Heading3"/>
        <w:spacing w:before="0" w:line="480" w:lineRule="auto"/>
      </w:pPr>
      <w:bookmarkStart w:id="126" w:name="_Toc470267227"/>
      <w:r w:rsidRPr="00D8363A">
        <w:lastRenderedPageBreak/>
        <w:t>4.2.1.4 Hasil Analisis Kestabilan Larutan dengan Cara Mengukur TSS.</w:t>
      </w:r>
      <w:bookmarkEnd w:id="126"/>
    </w:p>
    <w:p w:rsidR="006F2329" w:rsidRPr="00D8363A" w:rsidRDefault="006F2329" w:rsidP="006F2329">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ab/>
        <w:t>Hasil Analisis kestabilan larutan pada minuman fungsional campuran takokak dan markisa dengan cara mengukur</w:t>
      </w:r>
      <w:r w:rsidR="00CE020C">
        <w:rPr>
          <w:rFonts w:ascii="Times New Roman" w:hAnsi="Times New Roman" w:cs="Times New Roman"/>
          <w:sz w:val="24"/>
          <w:szCs w:val="24"/>
        </w:rPr>
        <w:t xml:space="preserve"> TSS dapat dilihat pada tabel 1</w:t>
      </w:r>
      <w:r w:rsidR="00CE020C">
        <w:rPr>
          <w:rFonts w:ascii="Times New Roman" w:hAnsi="Times New Roman" w:cs="Times New Roman"/>
          <w:sz w:val="24"/>
          <w:szCs w:val="24"/>
          <w:lang w:val="en-US"/>
        </w:rPr>
        <w:t>5</w:t>
      </w:r>
      <w:r w:rsidRPr="00D8363A">
        <w:rPr>
          <w:rFonts w:ascii="Times New Roman" w:hAnsi="Times New Roman" w:cs="Times New Roman"/>
          <w:sz w:val="24"/>
          <w:szCs w:val="24"/>
        </w:rPr>
        <w:t>.</w:t>
      </w:r>
    </w:p>
    <w:p w:rsidR="006F2329" w:rsidRPr="00D8363A" w:rsidRDefault="00FE7000" w:rsidP="004B67C9">
      <w:pPr>
        <w:spacing w:after="0" w:line="480" w:lineRule="auto"/>
        <w:jc w:val="center"/>
        <w:rPr>
          <w:rFonts w:ascii="Times New Roman" w:hAnsi="Times New Roman" w:cs="Times New Roman"/>
          <w:sz w:val="24"/>
          <w:szCs w:val="24"/>
        </w:rPr>
      </w:pPr>
      <w:bookmarkStart w:id="127" w:name="_Toc470267228"/>
      <w:r>
        <w:rPr>
          <w:rStyle w:val="Heading4Char"/>
        </w:rPr>
        <w:t>Tabel 15</w:t>
      </w:r>
      <w:r w:rsidR="006F2329" w:rsidRPr="004B67C9">
        <w:rPr>
          <w:rStyle w:val="Heading4Char"/>
        </w:rPr>
        <w:t>. Hasil Analisis Kestabilan Larutan dengan Mengukur TSS</w:t>
      </w:r>
      <w:bookmarkEnd w:id="127"/>
      <w:r w:rsidR="006F2329" w:rsidRPr="00D8363A">
        <w:rPr>
          <w:rFonts w:ascii="Times New Roman" w:hAnsi="Times New Roman" w:cs="Times New Roman"/>
          <w:sz w:val="24"/>
          <w:szCs w:val="24"/>
        </w:rPr>
        <w:t>.</w:t>
      </w:r>
    </w:p>
    <w:tbl>
      <w:tblPr>
        <w:tblW w:w="7849" w:type="dxa"/>
        <w:jc w:val="center"/>
        <w:tblInd w:w="-2683" w:type="dxa"/>
        <w:tblLook w:val="04A0" w:firstRow="1" w:lastRow="0" w:firstColumn="1" w:lastColumn="0" w:noHBand="0" w:noVBand="1"/>
      </w:tblPr>
      <w:tblGrid>
        <w:gridCol w:w="3286"/>
        <w:gridCol w:w="1620"/>
        <w:gridCol w:w="1530"/>
        <w:gridCol w:w="1413"/>
      </w:tblGrid>
      <w:tr w:rsidR="00CE020C" w:rsidRPr="002A0B6A" w:rsidTr="00CE020C">
        <w:trPr>
          <w:trHeight w:val="315"/>
          <w:jc w:val="center"/>
        </w:trPr>
        <w:tc>
          <w:tcPr>
            <w:tcW w:w="3286"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CE020C" w:rsidRPr="002A0B6A" w:rsidRDefault="007D7EA3" w:rsidP="00EF5EB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BAHAN</w:t>
            </w:r>
            <w:r>
              <w:rPr>
                <w:rFonts w:ascii="Times New Roman" w:eastAsia="Times New Roman" w:hAnsi="Times New Roman" w:cs="Times New Roman"/>
                <w:color w:val="000000"/>
                <w:sz w:val="24"/>
                <w:szCs w:val="24"/>
                <w:lang w:eastAsia="id-ID"/>
              </w:rPr>
              <w:br/>
              <w:t>PENSTABIL (P</w:t>
            </w:r>
            <w:r w:rsidR="00CE020C" w:rsidRPr="002A0B6A">
              <w:rPr>
                <w:rFonts w:ascii="Times New Roman" w:eastAsia="Times New Roman" w:hAnsi="Times New Roman" w:cs="Times New Roman"/>
                <w:color w:val="000000"/>
                <w:sz w:val="24"/>
                <w:szCs w:val="24"/>
                <w:lang w:eastAsia="id-ID"/>
              </w:rPr>
              <w:t>)</w:t>
            </w:r>
          </w:p>
        </w:tc>
        <w:tc>
          <w:tcPr>
            <w:tcW w:w="4563" w:type="dxa"/>
            <w:gridSpan w:val="3"/>
            <w:tcBorders>
              <w:top w:val="single" w:sz="4" w:space="0" w:color="auto"/>
              <w:left w:val="nil"/>
              <w:bottom w:val="single" w:sz="4" w:space="0" w:color="auto"/>
              <w:right w:val="single" w:sz="4" w:space="0" w:color="000000"/>
            </w:tcBorders>
            <w:shd w:val="clear" w:color="000000" w:fill="EEECE1"/>
            <w:noWrap/>
            <w:vAlign w:val="center"/>
            <w:hideMark/>
          </w:tcPr>
          <w:p w:rsidR="00CE020C" w:rsidRDefault="00CE020C" w:rsidP="00EF5EBA">
            <w:pPr>
              <w:spacing w:after="0" w:line="240" w:lineRule="auto"/>
              <w:jc w:val="center"/>
              <w:rPr>
                <w:rFonts w:ascii="Times New Roman" w:eastAsia="Times New Roman" w:hAnsi="Times New Roman" w:cs="Times New Roman"/>
                <w:color w:val="000000"/>
                <w:sz w:val="24"/>
                <w:szCs w:val="24"/>
                <w:lang w:val="en-US" w:eastAsia="id-ID"/>
              </w:rPr>
            </w:pPr>
          </w:p>
          <w:p w:rsidR="00CE020C" w:rsidRPr="002A0B6A" w:rsidRDefault="007D7EA3" w:rsidP="00EF5EB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KONSENTRASI (K</w:t>
            </w:r>
            <w:r w:rsidR="00CE020C" w:rsidRPr="002A0B6A">
              <w:rPr>
                <w:rFonts w:ascii="Times New Roman" w:eastAsia="Times New Roman" w:hAnsi="Times New Roman" w:cs="Times New Roman"/>
                <w:color w:val="000000"/>
                <w:sz w:val="24"/>
                <w:szCs w:val="24"/>
                <w:lang w:eastAsia="id-ID"/>
              </w:rPr>
              <w:t>)</w:t>
            </w:r>
          </w:p>
        </w:tc>
      </w:tr>
      <w:tr w:rsidR="00CE020C" w:rsidRPr="002A0B6A" w:rsidTr="00CE020C">
        <w:trPr>
          <w:trHeight w:val="315"/>
          <w:jc w:val="center"/>
        </w:trPr>
        <w:tc>
          <w:tcPr>
            <w:tcW w:w="3286" w:type="dxa"/>
            <w:vMerge/>
            <w:tcBorders>
              <w:top w:val="single" w:sz="4" w:space="0" w:color="auto"/>
              <w:left w:val="single" w:sz="4" w:space="0" w:color="auto"/>
              <w:bottom w:val="single" w:sz="4" w:space="0" w:color="000000"/>
              <w:right w:val="single" w:sz="4" w:space="0" w:color="auto"/>
            </w:tcBorders>
            <w:vAlign w:val="center"/>
            <w:hideMark/>
          </w:tcPr>
          <w:p w:rsidR="00CE020C" w:rsidRPr="002A0B6A" w:rsidRDefault="00CE020C" w:rsidP="00EF5EBA">
            <w:pPr>
              <w:spacing w:after="0" w:line="240" w:lineRule="auto"/>
              <w:rPr>
                <w:rFonts w:ascii="Times New Roman" w:eastAsia="Times New Roman" w:hAnsi="Times New Roman" w:cs="Times New Roman"/>
                <w:color w:val="000000"/>
                <w:sz w:val="24"/>
                <w:szCs w:val="24"/>
                <w:lang w:eastAsia="id-ID"/>
              </w:rPr>
            </w:pPr>
          </w:p>
        </w:tc>
        <w:tc>
          <w:tcPr>
            <w:tcW w:w="1620" w:type="dxa"/>
            <w:tcBorders>
              <w:top w:val="nil"/>
              <w:left w:val="nil"/>
              <w:bottom w:val="single" w:sz="4" w:space="0" w:color="auto"/>
              <w:right w:val="single" w:sz="4" w:space="0" w:color="auto"/>
            </w:tcBorders>
            <w:shd w:val="clear" w:color="000000" w:fill="EEECE1"/>
            <w:noWrap/>
            <w:vAlign w:val="bottom"/>
            <w:hideMark/>
          </w:tcPr>
          <w:p w:rsidR="00CE020C" w:rsidRPr="002A0B6A" w:rsidRDefault="00CE020C" w:rsidP="00EF5EBA">
            <w:pPr>
              <w:spacing w:after="0" w:line="240" w:lineRule="auto"/>
              <w:jc w:val="center"/>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0,5% (k1)</w:t>
            </w:r>
          </w:p>
        </w:tc>
        <w:tc>
          <w:tcPr>
            <w:tcW w:w="1530" w:type="dxa"/>
            <w:tcBorders>
              <w:top w:val="nil"/>
              <w:left w:val="nil"/>
              <w:bottom w:val="single" w:sz="4" w:space="0" w:color="auto"/>
              <w:right w:val="single" w:sz="4" w:space="0" w:color="auto"/>
            </w:tcBorders>
            <w:shd w:val="clear" w:color="000000" w:fill="EEECE1"/>
            <w:noWrap/>
            <w:vAlign w:val="bottom"/>
            <w:hideMark/>
          </w:tcPr>
          <w:p w:rsidR="00CE020C" w:rsidRPr="002A0B6A" w:rsidRDefault="00CE020C" w:rsidP="00EF5EBA">
            <w:pPr>
              <w:spacing w:after="0" w:line="240" w:lineRule="auto"/>
              <w:jc w:val="center"/>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1% (k2)</w:t>
            </w:r>
          </w:p>
        </w:tc>
        <w:tc>
          <w:tcPr>
            <w:tcW w:w="1413" w:type="dxa"/>
            <w:tcBorders>
              <w:top w:val="nil"/>
              <w:left w:val="nil"/>
              <w:bottom w:val="single" w:sz="4" w:space="0" w:color="auto"/>
              <w:right w:val="single" w:sz="4" w:space="0" w:color="auto"/>
            </w:tcBorders>
            <w:shd w:val="clear" w:color="000000" w:fill="EEECE1"/>
            <w:noWrap/>
            <w:vAlign w:val="bottom"/>
            <w:hideMark/>
          </w:tcPr>
          <w:p w:rsidR="00CE020C" w:rsidRPr="002A0B6A" w:rsidRDefault="00CE020C" w:rsidP="00EF5EBA">
            <w:pPr>
              <w:spacing w:after="0" w:line="240" w:lineRule="auto"/>
              <w:jc w:val="center"/>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1,5% (k3)</w:t>
            </w:r>
          </w:p>
        </w:tc>
      </w:tr>
      <w:tr w:rsidR="00CE020C" w:rsidRPr="002A0B6A" w:rsidTr="00CE020C">
        <w:trPr>
          <w:trHeight w:val="955"/>
          <w:jc w:val="center"/>
        </w:trPr>
        <w:tc>
          <w:tcPr>
            <w:tcW w:w="3286" w:type="dxa"/>
            <w:tcBorders>
              <w:top w:val="nil"/>
              <w:left w:val="single" w:sz="4" w:space="0" w:color="auto"/>
              <w:bottom w:val="single" w:sz="4" w:space="0" w:color="000000"/>
              <w:right w:val="single" w:sz="4" w:space="0" w:color="auto"/>
            </w:tcBorders>
            <w:shd w:val="clear" w:color="auto" w:fill="auto"/>
            <w:noWrap/>
            <w:vAlign w:val="center"/>
            <w:hideMark/>
          </w:tcPr>
          <w:p w:rsidR="00CE020C" w:rsidRPr="002A0B6A" w:rsidRDefault="00CE020C" w:rsidP="00EF5EBA">
            <w:pPr>
              <w:spacing w:after="0" w:line="240" w:lineRule="auto"/>
              <w:jc w:val="center"/>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p1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CE020C" w:rsidRPr="00CE020C" w:rsidRDefault="00CE020C" w:rsidP="00EF5EBA">
            <w:pPr>
              <w:spacing w:after="0" w:line="240" w:lineRule="auto"/>
              <w:jc w:val="right"/>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A</w:t>
            </w:r>
          </w:p>
          <w:p w:rsidR="00CE020C" w:rsidRPr="00CE020C" w:rsidRDefault="00CE020C" w:rsidP="00CE020C">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eastAsia="id-ID"/>
              </w:rPr>
              <w:t>20,</w:t>
            </w:r>
            <w:r>
              <w:rPr>
                <w:rFonts w:ascii="Times New Roman" w:eastAsia="Times New Roman" w:hAnsi="Times New Roman" w:cs="Times New Roman"/>
                <w:color w:val="000000"/>
                <w:sz w:val="24"/>
                <w:szCs w:val="24"/>
                <w:lang w:val="en-US" w:eastAsia="id-ID"/>
              </w:rPr>
              <w:t>61</w:t>
            </w:r>
          </w:p>
          <w:p w:rsidR="00CE020C" w:rsidRPr="00CE020C" w:rsidRDefault="00CE020C" w:rsidP="00CE020C">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a</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CE020C" w:rsidRPr="00CE020C" w:rsidRDefault="00CE020C" w:rsidP="00EF5EBA">
            <w:pPr>
              <w:spacing w:after="0" w:line="240" w:lineRule="auto"/>
              <w:jc w:val="right"/>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A</w:t>
            </w:r>
          </w:p>
          <w:p w:rsidR="00CE020C" w:rsidRPr="00CE020C" w:rsidRDefault="00CE020C" w:rsidP="00CE020C">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eastAsia="id-ID"/>
              </w:rPr>
              <w:t>45,</w:t>
            </w:r>
            <w:r>
              <w:rPr>
                <w:rFonts w:ascii="Times New Roman" w:eastAsia="Times New Roman" w:hAnsi="Times New Roman" w:cs="Times New Roman"/>
                <w:color w:val="000000"/>
                <w:sz w:val="24"/>
                <w:szCs w:val="24"/>
                <w:lang w:val="en-US" w:eastAsia="id-ID"/>
              </w:rPr>
              <w:t>1</w:t>
            </w:r>
          </w:p>
          <w:p w:rsidR="00CE020C" w:rsidRPr="00CE020C" w:rsidRDefault="00CE020C" w:rsidP="00CE020C">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b</w:t>
            </w:r>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rsidR="00CE020C" w:rsidRPr="00CE020C" w:rsidRDefault="00CE020C" w:rsidP="00EF5EBA">
            <w:pPr>
              <w:spacing w:after="0" w:line="240" w:lineRule="auto"/>
              <w:jc w:val="right"/>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A</w:t>
            </w:r>
          </w:p>
          <w:p w:rsidR="00CE020C" w:rsidRPr="00CE020C" w:rsidRDefault="00CE020C" w:rsidP="00CE020C">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eastAsia="id-ID"/>
              </w:rPr>
              <w:t>79,</w:t>
            </w:r>
            <w:r w:rsidRPr="002A0B6A">
              <w:rPr>
                <w:rFonts w:ascii="Times New Roman" w:eastAsia="Times New Roman" w:hAnsi="Times New Roman" w:cs="Times New Roman"/>
                <w:color w:val="000000"/>
                <w:sz w:val="24"/>
                <w:szCs w:val="24"/>
                <w:lang w:eastAsia="id-ID"/>
              </w:rPr>
              <w:t>8</w:t>
            </w:r>
            <w:r>
              <w:rPr>
                <w:rFonts w:ascii="Times New Roman" w:eastAsia="Times New Roman" w:hAnsi="Times New Roman" w:cs="Times New Roman"/>
                <w:color w:val="000000"/>
                <w:sz w:val="24"/>
                <w:szCs w:val="24"/>
                <w:lang w:val="en-US" w:eastAsia="id-ID"/>
              </w:rPr>
              <w:t>4</w:t>
            </w:r>
          </w:p>
          <w:p w:rsidR="00CE020C" w:rsidRPr="00CE020C" w:rsidRDefault="00CE020C" w:rsidP="00CE020C">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c</w:t>
            </w:r>
          </w:p>
        </w:tc>
      </w:tr>
      <w:tr w:rsidR="00CE020C" w:rsidRPr="002A0B6A" w:rsidTr="00CE020C">
        <w:trPr>
          <w:trHeight w:val="955"/>
          <w:jc w:val="center"/>
        </w:trPr>
        <w:tc>
          <w:tcPr>
            <w:tcW w:w="3286" w:type="dxa"/>
            <w:tcBorders>
              <w:top w:val="nil"/>
              <w:left w:val="single" w:sz="4" w:space="0" w:color="auto"/>
              <w:bottom w:val="single" w:sz="4" w:space="0" w:color="000000"/>
              <w:right w:val="single" w:sz="4" w:space="0" w:color="auto"/>
            </w:tcBorders>
            <w:shd w:val="clear" w:color="auto" w:fill="auto"/>
            <w:noWrap/>
            <w:vAlign w:val="center"/>
            <w:hideMark/>
          </w:tcPr>
          <w:p w:rsidR="00CE020C" w:rsidRPr="002A0B6A" w:rsidRDefault="00CE020C" w:rsidP="00EF5EBA">
            <w:pPr>
              <w:spacing w:after="0" w:line="240" w:lineRule="auto"/>
              <w:jc w:val="center"/>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p2</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CE020C" w:rsidRPr="00CE020C" w:rsidRDefault="00CE020C" w:rsidP="00EF5EBA">
            <w:pPr>
              <w:spacing w:after="0" w:line="240" w:lineRule="auto"/>
              <w:jc w:val="right"/>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B</w:t>
            </w:r>
          </w:p>
          <w:p w:rsidR="00CE020C" w:rsidRPr="00CE020C" w:rsidRDefault="00CE020C" w:rsidP="00CE020C">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eastAsia="id-ID"/>
              </w:rPr>
              <w:t>85,7</w:t>
            </w:r>
            <w:r>
              <w:rPr>
                <w:rFonts w:ascii="Times New Roman" w:eastAsia="Times New Roman" w:hAnsi="Times New Roman" w:cs="Times New Roman"/>
                <w:color w:val="000000"/>
                <w:sz w:val="24"/>
                <w:szCs w:val="24"/>
                <w:lang w:val="en-US" w:eastAsia="id-ID"/>
              </w:rPr>
              <w:t>9</w:t>
            </w:r>
          </w:p>
          <w:p w:rsidR="00CE020C" w:rsidRPr="00CE020C" w:rsidRDefault="00CE020C" w:rsidP="00CE020C">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a</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CE020C" w:rsidRPr="00CE020C" w:rsidRDefault="00CE020C" w:rsidP="00EF5EBA">
            <w:pPr>
              <w:spacing w:after="0" w:line="240" w:lineRule="auto"/>
              <w:jc w:val="right"/>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B</w:t>
            </w:r>
          </w:p>
          <w:p w:rsidR="00CE020C" w:rsidRPr="002A0B6A" w:rsidRDefault="00CE020C" w:rsidP="00CE020C">
            <w:pPr>
              <w:spacing w:after="0" w:line="240" w:lineRule="auto"/>
              <w:jc w:val="center"/>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87,78</w:t>
            </w:r>
          </w:p>
          <w:p w:rsidR="00CE020C" w:rsidRPr="00CE020C" w:rsidRDefault="00CE020C" w:rsidP="00CE020C">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b</w:t>
            </w:r>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rsidR="00CE020C" w:rsidRPr="00CE020C" w:rsidRDefault="00CE020C" w:rsidP="00EF5EBA">
            <w:pPr>
              <w:spacing w:after="0" w:line="240" w:lineRule="auto"/>
              <w:jc w:val="right"/>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B</w:t>
            </w:r>
          </w:p>
          <w:p w:rsidR="00CE020C" w:rsidRPr="00CE020C" w:rsidRDefault="00CE020C" w:rsidP="00CE020C">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eastAsia="id-ID"/>
              </w:rPr>
              <w:t>99,3</w:t>
            </w:r>
            <w:r>
              <w:rPr>
                <w:rFonts w:ascii="Times New Roman" w:eastAsia="Times New Roman" w:hAnsi="Times New Roman" w:cs="Times New Roman"/>
                <w:color w:val="000000"/>
                <w:sz w:val="24"/>
                <w:szCs w:val="24"/>
                <w:lang w:val="en-US" w:eastAsia="id-ID"/>
              </w:rPr>
              <w:t>3</w:t>
            </w:r>
          </w:p>
          <w:p w:rsidR="00CE020C" w:rsidRPr="00CE020C" w:rsidRDefault="00CE020C" w:rsidP="00CE020C">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b</w:t>
            </w:r>
          </w:p>
        </w:tc>
      </w:tr>
    </w:tbl>
    <w:p w:rsidR="00CE020C" w:rsidRDefault="00CE020C" w:rsidP="00CE020C">
      <w:pPr>
        <w:spacing w:after="0" w:line="240" w:lineRule="auto"/>
        <w:ind w:firstLine="180"/>
        <w:jc w:val="both"/>
        <w:rPr>
          <w:rFonts w:ascii="Times New Roman" w:hAnsi="Times New Roman" w:cs="Times New Roman"/>
          <w:sz w:val="24"/>
          <w:szCs w:val="24"/>
          <w:lang w:val="en-US"/>
        </w:rPr>
      </w:pPr>
      <w:r>
        <w:rPr>
          <w:rFonts w:ascii="Times New Roman" w:hAnsi="Times New Roman" w:cs="Times New Roman"/>
          <w:sz w:val="24"/>
          <w:szCs w:val="24"/>
          <w:lang w:val="en-US"/>
        </w:rPr>
        <w:t>Keterangan :</w:t>
      </w:r>
    </w:p>
    <w:p w:rsidR="00CE020C" w:rsidRDefault="00CE020C" w:rsidP="00CE020C">
      <w:pPr>
        <w:pStyle w:val="ListParagraph"/>
        <w:numPr>
          <w:ilvl w:val="0"/>
          <w:numId w:val="20"/>
        </w:numPr>
        <w:spacing w:after="0" w:line="240" w:lineRule="auto"/>
        <w:ind w:left="540"/>
        <w:jc w:val="both"/>
        <w:rPr>
          <w:rFonts w:ascii="Times New Roman" w:hAnsi="Times New Roman" w:cs="Times New Roman"/>
          <w:sz w:val="24"/>
          <w:szCs w:val="24"/>
          <w:lang w:val="en-US"/>
        </w:rPr>
      </w:pPr>
      <w:r>
        <w:rPr>
          <w:rFonts w:ascii="Times New Roman" w:hAnsi="Times New Roman" w:cs="Times New Roman"/>
          <w:sz w:val="24"/>
          <w:szCs w:val="24"/>
          <w:lang w:val="en-US"/>
        </w:rPr>
        <w:t>Setiap huruf yang berbeda menunjuk</w:t>
      </w:r>
      <w:r w:rsidR="00C23556">
        <w:rPr>
          <w:rFonts w:ascii="Times New Roman" w:hAnsi="Times New Roman" w:cs="Times New Roman"/>
          <w:sz w:val="24"/>
          <w:szCs w:val="24"/>
        </w:rPr>
        <w:t>k</w:t>
      </w:r>
      <w:r>
        <w:rPr>
          <w:rFonts w:ascii="Times New Roman" w:hAnsi="Times New Roman" w:cs="Times New Roman"/>
          <w:sz w:val="24"/>
          <w:szCs w:val="24"/>
          <w:lang w:val="en-US"/>
        </w:rPr>
        <w:t>an perbedaan yang nyata pada uji jarak ganda pada taraf 5%</w:t>
      </w:r>
    </w:p>
    <w:p w:rsidR="00CE020C" w:rsidRPr="003240C9" w:rsidRDefault="00CE020C" w:rsidP="00CE020C">
      <w:pPr>
        <w:pStyle w:val="ListParagraph"/>
        <w:numPr>
          <w:ilvl w:val="0"/>
          <w:numId w:val="20"/>
        </w:numPr>
        <w:spacing w:after="0" w:line="240" w:lineRule="auto"/>
        <w:ind w:left="540"/>
        <w:jc w:val="both"/>
        <w:rPr>
          <w:rFonts w:ascii="Times New Roman" w:hAnsi="Times New Roman" w:cs="Times New Roman"/>
          <w:sz w:val="24"/>
          <w:szCs w:val="24"/>
          <w:lang w:val="en-US"/>
        </w:rPr>
      </w:pPr>
      <w:r>
        <w:rPr>
          <w:rFonts w:ascii="Times New Roman" w:hAnsi="Times New Roman" w:cs="Times New Roman"/>
          <w:sz w:val="24"/>
          <w:szCs w:val="24"/>
          <w:lang w:val="en-US"/>
        </w:rPr>
        <w:t>Huruf kecil dibaca horizontal, huruf besar dibaca vertical.</w:t>
      </w:r>
    </w:p>
    <w:p w:rsidR="006F2329" w:rsidRPr="00D8363A" w:rsidRDefault="006F2329" w:rsidP="006F2329">
      <w:pPr>
        <w:spacing w:before="240"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ab/>
        <w:t>Dapat dilihat bahwa kode p2k3 memiliki kelarutan yang paling tinggi sehingga memiliki tingkat kestabilan yang paling tinggi</w:t>
      </w:r>
      <w:r w:rsidR="007D7EA3">
        <w:rPr>
          <w:rFonts w:ascii="Times New Roman" w:hAnsi="Times New Roman" w:cs="Times New Roman"/>
          <w:sz w:val="24"/>
          <w:szCs w:val="24"/>
        </w:rPr>
        <w:t xml:space="preserve"> dibandingkan dengan komposisi</w:t>
      </w:r>
      <w:r w:rsidRPr="00D8363A">
        <w:rPr>
          <w:rFonts w:ascii="Times New Roman" w:hAnsi="Times New Roman" w:cs="Times New Roman"/>
          <w:sz w:val="24"/>
          <w:szCs w:val="24"/>
        </w:rPr>
        <w:t xml:space="preserve"> </w:t>
      </w:r>
      <w:r w:rsidR="009E56E6">
        <w:rPr>
          <w:rFonts w:ascii="Times New Roman" w:hAnsi="Times New Roman" w:cs="Times New Roman"/>
          <w:sz w:val="24"/>
          <w:szCs w:val="24"/>
        </w:rPr>
        <w:t>lainnya</w:t>
      </w:r>
      <w:r w:rsidRPr="00D8363A">
        <w:rPr>
          <w:rFonts w:ascii="Times New Roman" w:hAnsi="Times New Roman" w:cs="Times New Roman"/>
          <w:sz w:val="24"/>
          <w:szCs w:val="24"/>
        </w:rPr>
        <w:t xml:space="preserve"> yang mempunyai tingkat kelarutan yang lebih rendah, sehingga mempunyai tingkat kestabilan yang lebih rendah dibandingkan dengan </w:t>
      </w:r>
      <w:r w:rsidR="009E56E6">
        <w:rPr>
          <w:rFonts w:ascii="Times New Roman" w:hAnsi="Times New Roman" w:cs="Times New Roman"/>
          <w:sz w:val="24"/>
          <w:szCs w:val="24"/>
        </w:rPr>
        <w:t>p2k3</w:t>
      </w:r>
      <w:r w:rsidRPr="00D8363A">
        <w:rPr>
          <w:rFonts w:ascii="Times New Roman" w:hAnsi="Times New Roman" w:cs="Times New Roman"/>
          <w:sz w:val="24"/>
          <w:szCs w:val="24"/>
        </w:rPr>
        <w:t xml:space="preserve">. </w:t>
      </w:r>
    </w:p>
    <w:p w:rsidR="006F2329" w:rsidRPr="00D8363A" w:rsidRDefault="006F2329" w:rsidP="006F2329">
      <w:pPr>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sz w:val="24"/>
          <w:szCs w:val="24"/>
        </w:rPr>
        <w:t>Semakin tinggi konsentrasi  penstabil, semakin tinggi total padatan terlarutnya.  Total padatan terlarut meningkat karena air bebas diikat oleh bahan penstabil sehingga konsentrasi bahan yang larut meningkat. Semakin banyak partikel yang terikat oleh bahan penstabil maka total padatan yang terlarut juga akan semakin meningkat dan mengurangi endapan yang terbentuk. Dengan adanya bahan penstabil maka partikel-partikel yang tersuspensi akan terperangkap dalam sistem tersebut dan tidak mengendap oleh pengaruh gaya gravitasi (Potter dan Hotchkiss, 1995 dalam Kusumah, 2007).</w:t>
      </w:r>
    </w:p>
    <w:p w:rsidR="006F2329" w:rsidRPr="00D8363A" w:rsidRDefault="006F2329" w:rsidP="004B67C9">
      <w:pPr>
        <w:pStyle w:val="Heading3"/>
        <w:spacing w:before="0" w:line="480" w:lineRule="auto"/>
      </w:pPr>
      <w:bookmarkStart w:id="128" w:name="_Toc470267229"/>
      <w:r w:rsidRPr="00D8363A">
        <w:lastRenderedPageBreak/>
        <w:t>4.2.2  Penentuan Komposisi Minuman Fungsional Campuran Takokak dan Markisa Terpilih Berdasarkan Pengaruh Jenis dan Konsentrasi Penstabil.</w:t>
      </w:r>
      <w:bookmarkEnd w:id="128"/>
    </w:p>
    <w:p w:rsidR="006F2329" w:rsidRPr="00D8363A" w:rsidRDefault="006F2329" w:rsidP="006F2329">
      <w:pPr>
        <w:spacing w:after="0" w:line="480" w:lineRule="auto"/>
        <w:jc w:val="both"/>
        <w:rPr>
          <w:rFonts w:ascii="Times New Roman" w:hAnsi="Times New Roman" w:cs="Times New Roman"/>
          <w:sz w:val="24"/>
          <w:szCs w:val="24"/>
        </w:rPr>
      </w:pPr>
      <w:r w:rsidRPr="00D8363A">
        <w:rPr>
          <w:rFonts w:ascii="Times New Roman" w:hAnsi="Times New Roman" w:cs="Times New Roman"/>
          <w:b/>
          <w:sz w:val="24"/>
          <w:szCs w:val="24"/>
        </w:rPr>
        <w:tab/>
      </w:r>
      <w:r w:rsidRPr="00D8363A">
        <w:rPr>
          <w:rFonts w:ascii="Times New Roman" w:hAnsi="Times New Roman" w:cs="Times New Roman"/>
          <w:sz w:val="24"/>
          <w:szCs w:val="24"/>
        </w:rPr>
        <w:t xml:space="preserve">Penentuan produk minuman fungsional campuran takokak dan markisa terpilih dilakukan berdasarkan hasil dari kestabilan larutan dengan cara mengukur TSS. </w:t>
      </w:r>
    </w:p>
    <w:p w:rsidR="006F2329" w:rsidRPr="00D8363A" w:rsidRDefault="006F2329" w:rsidP="006F2329">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ab/>
      </w:r>
      <w:r w:rsidR="007D7EA3">
        <w:rPr>
          <w:rFonts w:ascii="Times New Roman" w:hAnsi="Times New Roman" w:cs="Times New Roman"/>
          <w:sz w:val="24"/>
          <w:szCs w:val="24"/>
        </w:rPr>
        <w:t>Hasil</w:t>
      </w:r>
      <w:r w:rsidRPr="00D8363A">
        <w:rPr>
          <w:rFonts w:ascii="Times New Roman" w:hAnsi="Times New Roman" w:cs="Times New Roman"/>
          <w:sz w:val="24"/>
          <w:szCs w:val="24"/>
        </w:rPr>
        <w:t xml:space="preserve"> analisis fisika produk minuman fungsional campuran takokak dan markisa dapat disimpulkan bahwa komposisi 6 (p2k3) merupakan </w:t>
      </w:r>
      <w:r w:rsidR="009E56E6">
        <w:rPr>
          <w:rFonts w:ascii="Times New Roman" w:hAnsi="Times New Roman" w:cs="Times New Roman"/>
          <w:sz w:val="24"/>
          <w:szCs w:val="24"/>
        </w:rPr>
        <w:t>formula</w:t>
      </w:r>
      <w:r w:rsidRPr="00D8363A">
        <w:rPr>
          <w:rFonts w:ascii="Times New Roman" w:hAnsi="Times New Roman" w:cs="Times New Roman"/>
          <w:sz w:val="24"/>
          <w:szCs w:val="24"/>
        </w:rPr>
        <w:t xml:space="preserve"> terpilih dengan alasan, pada kestabilan larutan memiliki tingkat kelarutan lebih tinggi sehingga memiliki tingkat kestabilan yang paling tinggi dibandingkan dengan komposisi </w:t>
      </w:r>
      <w:r w:rsidR="00744813">
        <w:rPr>
          <w:rFonts w:ascii="Times New Roman" w:hAnsi="Times New Roman" w:cs="Times New Roman"/>
          <w:sz w:val="24"/>
          <w:szCs w:val="24"/>
        </w:rPr>
        <w:t>la</w:t>
      </w:r>
      <w:r w:rsidR="007D7EA3">
        <w:rPr>
          <w:rFonts w:ascii="Times New Roman" w:hAnsi="Times New Roman" w:cs="Times New Roman"/>
          <w:sz w:val="24"/>
          <w:szCs w:val="24"/>
        </w:rPr>
        <w:t>i</w:t>
      </w:r>
      <w:r w:rsidR="00744813">
        <w:rPr>
          <w:rFonts w:ascii="Times New Roman" w:hAnsi="Times New Roman" w:cs="Times New Roman"/>
          <w:sz w:val="24"/>
          <w:szCs w:val="24"/>
        </w:rPr>
        <w:t>nnya</w:t>
      </w:r>
      <w:r w:rsidRPr="00D8363A">
        <w:rPr>
          <w:rFonts w:ascii="Times New Roman" w:hAnsi="Times New Roman" w:cs="Times New Roman"/>
          <w:sz w:val="24"/>
          <w:szCs w:val="24"/>
        </w:rPr>
        <w:t xml:space="preserve"> yang mempunyai tingkat kelarutan lebih rendah, sehingga mempunyai tingkat kestabilan yang lebih rendah dibandingkan dengan komposisi 6 (p2k3).</w:t>
      </w:r>
      <w:r w:rsidR="00744813">
        <w:rPr>
          <w:rFonts w:ascii="Times New Roman" w:hAnsi="Times New Roman" w:cs="Times New Roman"/>
          <w:sz w:val="24"/>
          <w:szCs w:val="24"/>
        </w:rPr>
        <w:t xml:space="preserve"> </w:t>
      </w:r>
    </w:p>
    <w:p w:rsidR="006F2329" w:rsidRPr="00744813" w:rsidRDefault="006F2329" w:rsidP="004B67C9">
      <w:pPr>
        <w:pStyle w:val="Heading3"/>
        <w:spacing w:before="0" w:line="480" w:lineRule="auto"/>
      </w:pPr>
      <w:bookmarkStart w:id="129" w:name="_Toc470267230"/>
      <w:r w:rsidRPr="00D8363A">
        <w:t>4.2.3 Pengujian Aktivitas Antioksidan Sampel Terpilih Minuman Fungsional Campuran Takokak dan Markisa.</w:t>
      </w:r>
      <w:bookmarkEnd w:id="129"/>
    </w:p>
    <w:p w:rsidR="006F2329" w:rsidRPr="00D8363A" w:rsidRDefault="008C7D6C" w:rsidP="004B67C9">
      <w:pPr>
        <w:pStyle w:val="Heading4"/>
        <w:spacing w:before="0" w:line="360" w:lineRule="auto"/>
      </w:pPr>
      <w:bookmarkStart w:id="130" w:name="_Toc470267231"/>
      <w:r>
        <w:t>Tabel 16</w:t>
      </w:r>
      <w:r w:rsidR="006F2329" w:rsidRPr="00D8363A">
        <w:t>. Hasil Pengujian Aktivitas Antioksidan Formulasi Terpilih Minuman Fungsional Campuran Takokak dan Markisa.</w:t>
      </w:r>
      <w:bookmarkEnd w:id="130"/>
    </w:p>
    <w:tbl>
      <w:tblPr>
        <w:tblW w:w="8116" w:type="dxa"/>
        <w:tblInd w:w="93" w:type="dxa"/>
        <w:tblLook w:val="04A0" w:firstRow="1" w:lastRow="0" w:firstColumn="1" w:lastColumn="0" w:noHBand="0" w:noVBand="1"/>
      </w:tblPr>
      <w:tblGrid>
        <w:gridCol w:w="2850"/>
        <w:gridCol w:w="1560"/>
        <w:gridCol w:w="1984"/>
        <w:gridCol w:w="1722"/>
      </w:tblGrid>
      <w:tr w:rsidR="006F2329" w:rsidRPr="00D8363A" w:rsidTr="00214E0F">
        <w:trPr>
          <w:trHeight w:val="300"/>
        </w:trPr>
        <w:tc>
          <w:tcPr>
            <w:tcW w:w="285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6F2329" w:rsidRPr="00D8363A" w:rsidRDefault="006F232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Sampel</w:t>
            </w:r>
          </w:p>
        </w:tc>
        <w:tc>
          <w:tcPr>
            <w:tcW w:w="1560" w:type="dxa"/>
            <w:tcBorders>
              <w:top w:val="single" w:sz="4" w:space="0" w:color="auto"/>
              <w:left w:val="nil"/>
              <w:bottom w:val="single" w:sz="4" w:space="0" w:color="auto"/>
              <w:right w:val="single" w:sz="4" w:space="0" w:color="auto"/>
            </w:tcBorders>
            <w:shd w:val="clear" w:color="000000" w:fill="FFFF00"/>
            <w:noWrap/>
            <w:vAlign w:val="bottom"/>
            <w:hideMark/>
          </w:tcPr>
          <w:p w:rsidR="006F2329" w:rsidRPr="00D8363A" w:rsidRDefault="006F232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Pengulangan pembacaan</w:t>
            </w:r>
          </w:p>
        </w:tc>
        <w:tc>
          <w:tcPr>
            <w:tcW w:w="1984" w:type="dxa"/>
            <w:tcBorders>
              <w:top w:val="single" w:sz="4" w:space="0" w:color="auto"/>
              <w:left w:val="nil"/>
              <w:bottom w:val="single" w:sz="4" w:space="0" w:color="auto"/>
              <w:right w:val="single" w:sz="4" w:space="0" w:color="auto"/>
            </w:tcBorders>
            <w:shd w:val="clear" w:color="000000" w:fill="FFFF00"/>
            <w:noWrap/>
            <w:vAlign w:val="center"/>
            <w:hideMark/>
          </w:tcPr>
          <w:p w:rsidR="006F2329" w:rsidRPr="00D8363A" w:rsidRDefault="006F232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Nilai IC 50 (ppm)</w:t>
            </w:r>
          </w:p>
        </w:tc>
        <w:tc>
          <w:tcPr>
            <w:tcW w:w="1722" w:type="dxa"/>
            <w:tcBorders>
              <w:top w:val="single" w:sz="4" w:space="0" w:color="auto"/>
              <w:left w:val="nil"/>
              <w:bottom w:val="single" w:sz="4" w:space="0" w:color="auto"/>
              <w:right w:val="single" w:sz="4" w:space="0" w:color="auto"/>
            </w:tcBorders>
            <w:shd w:val="clear" w:color="000000" w:fill="FFFF00"/>
            <w:noWrap/>
            <w:vAlign w:val="bottom"/>
            <w:hideMark/>
          </w:tcPr>
          <w:p w:rsidR="006F2329" w:rsidRPr="00D8363A" w:rsidRDefault="006F232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Rata-rata nilai IC 50 (ppm)</w:t>
            </w:r>
          </w:p>
        </w:tc>
      </w:tr>
      <w:tr w:rsidR="00BF6A5A" w:rsidRPr="00D8363A" w:rsidTr="00214E0F">
        <w:trPr>
          <w:trHeight w:val="300"/>
        </w:trPr>
        <w:tc>
          <w:tcPr>
            <w:tcW w:w="2850" w:type="dxa"/>
            <w:vMerge w:val="restart"/>
            <w:tcBorders>
              <w:top w:val="nil"/>
              <w:left w:val="single" w:sz="4" w:space="0" w:color="auto"/>
              <w:bottom w:val="single" w:sz="4" w:space="0" w:color="000000"/>
              <w:right w:val="single" w:sz="4" w:space="0" w:color="auto"/>
            </w:tcBorders>
            <w:shd w:val="clear" w:color="auto" w:fill="auto"/>
            <w:vAlign w:val="bottom"/>
            <w:hideMark/>
          </w:tcPr>
          <w:p w:rsidR="00BF6A5A" w:rsidRPr="00D8363A" w:rsidRDefault="00BF6A5A"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Minuman fungsional takokak dan markisa</w:t>
            </w:r>
          </w:p>
        </w:tc>
        <w:tc>
          <w:tcPr>
            <w:tcW w:w="1560" w:type="dxa"/>
            <w:tcBorders>
              <w:top w:val="nil"/>
              <w:left w:val="nil"/>
              <w:bottom w:val="single" w:sz="4" w:space="0" w:color="auto"/>
              <w:right w:val="single" w:sz="4" w:space="0" w:color="auto"/>
            </w:tcBorders>
            <w:shd w:val="clear" w:color="auto" w:fill="auto"/>
            <w:noWrap/>
            <w:vAlign w:val="bottom"/>
            <w:hideMark/>
          </w:tcPr>
          <w:p w:rsidR="00BF6A5A" w:rsidRPr="00D8363A" w:rsidRDefault="00BF6A5A"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984" w:type="dxa"/>
            <w:tcBorders>
              <w:top w:val="nil"/>
              <w:left w:val="nil"/>
              <w:bottom w:val="nil"/>
              <w:right w:val="nil"/>
            </w:tcBorders>
            <w:shd w:val="clear" w:color="auto" w:fill="auto"/>
            <w:noWrap/>
            <w:vAlign w:val="bottom"/>
            <w:hideMark/>
          </w:tcPr>
          <w:p w:rsidR="00BF6A5A" w:rsidRPr="00D8363A" w:rsidRDefault="00BF6A5A" w:rsidP="00BB5EC3">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53,642</w:t>
            </w:r>
          </w:p>
        </w:tc>
        <w:tc>
          <w:tcPr>
            <w:tcW w:w="1722" w:type="dxa"/>
            <w:vMerge w:val="restart"/>
            <w:tcBorders>
              <w:top w:val="nil"/>
              <w:left w:val="single" w:sz="4" w:space="0" w:color="auto"/>
              <w:right w:val="single" w:sz="4" w:space="0" w:color="auto"/>
            </w:tcBorders>
            <w:shd w:val="clear" w:color="auto" w:fill="auto"/>
            <w:noWrap/>
            <w:vAlign w:val="center"/>
            <w:hideMark/>
          </w:tcPr>
          <w:p w:rsidR="00BF6A5A" w:rsidRPr="00D8363A" w:rsidRDefault="00BF6A5A"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53,278</w:t>
            </w:r>
          </w:p>
        </w:tc>
      </w:tr>
      <w:tr w:rsidR="00BF6A5A" w:rsidRPr="00D8363A" w:rsidTr="00214E0F">
        <w:trPr>
          <w:trHeight w:val="300"/>
        </w:trPr>
        <w:tc>
          <w:tcPr>
            <w:tcW w:w="2850" w:type="dxa"/>
            <w:vMerge/>
            <w:tcBorders>
              <w:top w:val="nil"/>
              <w:left w:val="single" w:sz="4" w:space="0" w:color="auto"/>
              <w:bottom w:val="single" w:sz="4" w:space="0" w:color="000000"/>
              <w:right w:val="single" w:sz="4" w:space="0" w:color="auto"/>
            </w:tcBorders>
            <w:vAlign w:val="center"/>
            <w:hideMark/>
          </w:tcPr>
          <w:p w:rsidR="00BF6A5A" w:rsidRPr="00D8363A" w:rsidRDefault="00BF6A5A" w:rsidP="00214E0F">
            <w:pPr>
              <w:spacing w:after="0" w:line="240" w:lineRule="auto"/>
              <w:rPr>
                <w:rFonts w:ascii="Times New Roman" w:eastAsia="Times New Roman" w:hAnsi="Times New Roman" w:cs="Times New Roman"/>
                <w:color w:val="000000"/>
                <w:sz w:val="24"/>
                <w:szCs w:val="24"/>
                <w:lang w:eastAsia="id-ID"/>
              </w:rPr>
            </w:pPr>
          </w:p>
        </w:tc>
        <w:tc>
          <w:tcPr>
            <w:tcW w:w="1560" w:type="dxa"/>
            <w:tcBorders>
              <w:top w:val="nil"/>
              <w:left w:val="nil"/>
              <w:bottom w:val="single" w:sz="4" w:space="0" w:color="auto"/>
              <w:right w:val="single" w:sz="4" w:space="0" w:color="auto"/>
            </w:tcBorders>
            <w:shd w:val="clear" w:color="auto" w:fill="auto"/>
            <w:noWrap/>
            <w:vAlign w:val="center"/>
            <w:hideMark/>
          </w:tcPr>
          <w:p w:rsidR="00BF6A5A" w:rsidRPr="00D8363A" w:rsidRDefault="00BF6A5A"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BF6A5A" w:rsidRPr="00D8363A" w:rsidRDefault="00BF6A5A" w:rsidP="00BB5EC3">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52,914</w:t>
            </w:r>
          </w:p>
        </w:tc>
        <w:tc>
          <w:tcPr>
            <w:tcW w:w="1722" w:type="dxa"/>
            <w:vMerge/>
            <w:tcBorders>
              <w:left w:val="single" w:sz="4" w:space="0" w:color="auto"/>
              <w:bottom w:val="single" w:sz="4" w:space="0" w:color="auto"/>
              <w:right w:val="single" w:sz="4" w:space="0" w:color="auto"/>
            </w:tcBorders>
            <w:shd w:val="clear" w:color="auto" w:fill="auto"/>
            <w:noWrap/>
            <w:vAlign w:val="bottom"/>
            <w:hideMark/>
          </w:tcPr>
          <w:p w:rsidR="00BF6A5A" w:rsidRPr="00D8363A" w:rsidRDefault="00BF6A5A" w:rsidP="00214E0F">
            <w:pPr>
              <w:spacing w:after="0" w:line="240" w:lineRule="auto"/>
              <w:jc w:val="center"/>
              <w:rPr>
                <w:rFonts w:ascii="Times New Roman" w:eastAsia="Times New Roman" w:hAnsi="Times New Roman" w:cs="Times New Roman"/>
                <w:color w:val="000000"/>
                <w:sz w:val="24"/>
                <w:szCs w:val="24"/>
                <w:lang w:eastAsia="id-ID"/>
              </w:rPr>
            </w:pPr>
          </w:p>
        </w:tc>
      </w:tr>
    </w:tbl>
    <w:p w:rsidR="00744813" w:rsidRDefault="00744813" w:rsidP="00744813">
      <w:pPr>
        <w:spacing w:before="240" w:after="0" w:line="480" w:lineRule="auto"/>
        <w:ind w:firstLine="567"/>
        <w:jc w:val="both"/>
        <w:rPr>
          <w:rFonts w:ascii="Times New Roman" w:hAnsi="Times New Roman" w:cs="Times New Roman"/>
          <w:sz w:val="24"/>
          <w:szCs w:val="24"/>
        </w:rPr>
      </w:pPr>
      <w:r w:rsidRPr="00D8363A">
        <w:rPr>
          <w:rFonts w:ascii="Times New Roman" w:hAnsi="Times New Roman" w:cs="Times New Roman"/>
          <w:sz w:val="24"/>
          <w:szCs w:val="24"/>
        </w:rPr>
        <w:t xml:space="preserve">Pengujian antioksidan dilakukan terhadap sampel terpilih yaitu sampel dengan kode p2k3 yang memiliki konsentrasi sari buah 78,5%, pemanis stevia serbuk 20%, dan penstabil 1,5 %. Pengujian antioksidan dilakukan dengan menggunakan metode DPPH-Spektrofotometer. Menurut Dehpour </w:t>
      </w:r>
      <w:r w:rsidRPr="00D8363A">
        <w:rPr>
          <w:rFonts w:ascii="Times New Roman" w:hAnsi="Times New Roman" w:cs="Times New Roman"/>
          <w:i/>
          <w:sz w:val="24"/>
          <w:szCs w:val="24"/>
        </w:rPr>
        <w:t>et al</w:t>
      </w:r>
      <w:r w:rsidRPr="00D8363A">
        <w:rPr>
          <w:rFonts w:ascii="Times New Roman" w:hAnsi="Times New Roman" w:cs="Times New Roman"/>
          <w:sz w:val="24"/>
          <w:szCs w:val="24"/>
        </w:rPr>
        <w:t xml:space="preserve"> (2009), </w:t>
      </w:r>
      <w:r w:rsidRPr="00D8363A">
        <w:rPr>
          <w:rFonts w:ascii="Times New Roman" w:hAnsi="Times New Roman" w:cs="Times New Roman"/>
          <w:sz w:val="24"/>
          <w:szCs w:val="24"/>
        </w:rPr>
        <w:lastRenderedPageBreak/>
        <w:t>tujuan metode ini adalah untuk mengetahui aktivitas antioksidan (IC</w:t>
      </w:r>
      <w:r w:rsidRPr="00D8363A">
        <w:rPr>
          <w:rFonts w:ascii="Times New Roman" w:hAnsi="Times New Roman" w:cs="Times New Roman"/>
          <w:sz w:val="24"/>
          <w:szCs w:val="24"/>
          <w:vertAlign w:val="subscript"/>
        </w:rPr>
        <w:t>50</w:t>
      </w:r>
      <w:r w:rsidRPr="00D8363A">
        <w:rPr>
          <w:rFonts w:ascii="Times New Roman" w:hAnsi="Times New Roman" w:cs="Times New Roman"/>
          <w:sz w:val="24"/>
          <w:szCs w:val="24"/>
        </w:rPr>
        <w:t>) komponen tertentu dalam suatu ekstrak.</w:t>
      </w:r>
    </w:p>
    <w:p w:rsidR="006F2329" w:rsidRPr="00D8363A" w:rsidRDefault="002078AB" w:rsidP="00744813">
      <w:pPr>
        <w:spacing w:after="0" w:line="480" w:lineRule="auto"/>
        <w:ind w:firstLine="567"/>
        <w:jc w:val="both"/>
        <w:rPr>
          <w:rFonts w:ascii="Times New Roman" w:hAnsi="Times New Roman" w:cs="Times New Roman"/>
          <w:sz w:val="24"/>
          <w:szCs w:val="24"/>
        </w:rPr>
      </w:pPr>
      <w:r w:rsidRPr="00D8363A">
        <w:rPr>
          <w:rFonts w:ascii="Times New Roman" w:hAnsi="Times New Roman" w:cs="Times New Roman"/>
          <w:sz w:val="24"/>
          <w:szCs w:val="24"/>
        </w:rPr>
        <w:t>Dapat dilihat pada tabel 15</w:t>
      </w:r>
      <w:r w:rsidR="006F2329" w:rsidRPr="00D8363A">
        <w:rPr>
          <w:rFonts w:ascii="Times New Roman" w:hAnsi="Times New Roman" w:cs="Times New Roman"/>
          <w:sz w:val="24"/>
          <w:szCs w:val="24"/>
        </w:rPr>
        <w:t xml:space="preserve"> bahwa nilai IC</w:t>
      </w:r>
      <w:r w:rsidR="006F2329" w:rsidRPr="00D8363A">
        <w:rPr>
          <w:rFonts w:ascii="Times New Roman" w:hAnsi="Times New Roman" w:cs="Times New Roman"/>
          <w:sz w:val="24"/>
          <w:szCs w:val="24"/>
          <w:vertAlign w:val="subscript"/>
        </w:rPr>
        <w:t>50</w:t>
      </w:r>
      <w:r w:rsidR="006F2329" w:rsidRPr="00D8363A">
        <w:rPr>
          <w:rFonts w:ascii="Times New Roman" w:hAnsi="Times New Roman" w:cs="Times New Roman"/>
          <w:sz w:val="24"/>
          <w:szCs w:val="24"/>
        </w:rPr>
        <w:t xml:space="preserve"> pada sampel terpilih minuman fungsional campuran takokak </w:t>
      </w:r>
      <w:r w:rsidR="00BF6A5A" w:rsidRPr="00D8363A">
        <w:rPr>
          <w:rFonts w:ascii="Times New Roman" w:hAnsi="Times New Roman" w:cs="Times New Roman"/>
          <w:sz w:val="24"/>
          <w:szCs w:val="24"/>
        </w:rPr>
        <w:t>dan markisa yaitu sebesar 53,278</w:t>
      </w:r>
      <w:r w:rsidR="006F2329" w:rsidRPr="00D8363A">
        <w:rPr>
          <w:rFonts w:ascii="Times New Roman" w:hAnsi="Times New Roman" w:cs="Times New Roman"/>
          <w:sz w:val="24"/>
          <w:szCs w:val="24"/>
        </w:rPr>
        <w:t xml:space="preserve">. Sehingga aktivitas antioksidan pada produk minuman fungsional campuran takokak dan markisa tergolong kuat. </w:t>
      </w:r>
      <w:r w:rsidR="00B730BC">
        <w:rPr>
          <w:rFonts w:ascii="Times New Roman" w:hAnsi="Times New Roman" w:cs="Times New Roman"/>
          <w:sz w:val="24"/>
          <w:szCs w:val="24"/>
        </w:rPr>
        <w:t>Hal ini disebabkan karena tidak adanya proses pemanasan pada saat proses pembuatan minuman fungsion</w:t>
      </w:r>
      <w:r w:rsidR="006239ED">
        <w:rPr>
          <w:rFonts w:ascii="Times New Roman" w:hAnsi="Times New Roman" w:cs="Times New Roman"/>
          <w:sz w:val="24"/>
          <w:szCs w:val="24"/>
        </w:rPr>
        <w:t>al campuran takokak dan markisa, karena antioksidan merupakan senyawa yang rentan teroksidasi dengan adanya efek cahaya, panas, dan logam peroksida atau secara langsung bereaksi dengan oksigen.</w:t>
      </w:r>
      <w:r w:rsidR="006F2329" w:rsidRPr="00D8363A">
        <w:rPr>
          <w:rFonts w:ascii="Times New Roman" w:hAnsi="Times New Roman" w:cs="Times New Roman"/>
          <w:sz w:val="24"/>
          <w:szCs w:val="24"/>
        </w:rPr>
        <w:t xml:space="preserve"> </w:t>
      </w:r>
    </w:p>
    <w:p w:rsidR="006F2329" w:rsidRPr="00D8363A" w:rsidRDefault="006F2329" w:rsidP="006F2329">
      <w:pPr>
        <w:spacing w:after="0" w:line="480" w:lineRule="auto"/>
        <w:ind w:firstLine="567"/>
        <w:jc w:val="both"/>
        <w:rPr>
          <w:rFonts w:ascii="Times New Roman" w:hAnsi="Times New Roman" w:cs="Times New Roman"/>
          <w:sz w:val="24"/>
          <w:szCs w:val="24"/>
        </w:rPr>
      </w:pPr>
      <w:r w:rsidRPr="00D8363A">
        <w:rPr>
          <w:rFonts w:ascii="Times New Roman" w:hAnsi="Times New Roman" w:cs="Times New Roman"/>
          <w:sz w:val="24"/>
          <w:szCs w:val="24"/>
        </w:rPr>
        <w:t>Semakin kecil nilai IC</w:t>
      </w:r>
      <w:r w:rsidRPr="00D8363A">
        <w:rPr>
          <w:rFonts w:ascii="Times New Roman" w:hAnsi="Times New Roman" w:cs="Times New Roman"/>
          <w:sz w:val="24"/>
          <w:szCs w:val="24"/>
          <w:vertAlign w:val="subscript"/>
        </w:rPr>
        <w:t>50</w:t>
      </w:r>
      <w:r w:rsidRPr="00D8363A">
        <w:rPr>
          <w:rFonts w:ascii="Times New Roman" w:hAnsi="Times New Roman" w:cs="Times New Roman"/>
          <w:sz w:val="24"/>
          <w:szCs w:val="24"/>
        </w:rPr>
        <w:t xml:space="preserve"> maka senyawa uji tersebut mempunyai keefektifan sebagai penangkap radikal yang lebih baik.</w:t>
      </w:r>
      <w:r w:rsidRPr="00D8363A">
        <w:rPr>
          <w:rFonts w:ascii="Times New Roman" w:hAnsi="Times New Roman" w:cs="Times New Roman"/>
          <w:sz w:val="24"/>
          <w:szCs w:val="24"/>
          <w:lang w:val="en-US"/>
        </w:rPr>
        <w:t xml:space="preserve"> </w:t>
      </w:r>
      <w:r w:rsidRPr="00D8363A">
        <w:rPr>
          <w:rFonts w:ascii="Times New Roman" w:hAnsi="Times New Roman" w:cs="Times New Roman"/>
          <w:sz w:val="24"/>
          <w:szCs w:val="24"/>
        </w:rPr>
        <w:t>Semakin kecil nilai IC</w:t>
      </w:r>
      <w:r w:rsidRPr="00D8363A">
        <w:rPr>
          <w:rFonts w:ascii="Times New Roman" w:hAnsi="Times New Roman" w:cs="Times New Roman"/>
          <w:sz w:val="24"/>
          <w:szCs w:val="24"/>
          <w:vertAlign w:val="subscript"/>
        </w:rPr>
        <w:t>50</w:t>
      </w:r>
      <w:r w:rsidRPr="00D8363A">
        <w:rPr>
          <w:rFonts w:ascii="Times New Roman" w:hAnsi="Times New Roman" w:cs="Times New Roman"/>
          <w:sz w:val="24"/>
          <w:szCs w:val="24"/>
        </w:rPr>
        <w:t xml:space="preserve"> suatu ekstrak atau isolat maka semakin besar aktivitas antiradikal ekstrak atau isolat tersebut.</w:t>
      </w:r>
      <w:r w:rsidRPr="00D8363A">
        <w:rPr>
          <w:rFonts w:ascii="Times New Roman" w:hAnsi="Times New Roman" w:cs="Times New Roman"/>
          <w:sz w:val="24"/>
          <w:szCs w:val="24"/>
          <w:lang w:val="en-US"/>
        </w:rPr>
        <w:t xml:space="preserve"> </w:t>
      </w:r>
      <w:r w:rsidRPr="00D8363A">
        <w:rPr>
          <w:rFonts w:ascii="Times New Roman" w:hAnsi="Times New Roman" w:cs="Times New Roman"/>
          <w:sz w:val="24"/>
          <w:szCs w:val="24"/>
        </w:rPr>
        <w:t>Senyawa dikatakan aktif sebagai antioksidan bila memiliki nilai IC</w:t>
      </w:r>
      <w:r w:rsidRPr="00D8363A">
        <w:rPr>
          <w:rFonts w:ascii="Times New Roman" w:hAnsi="Times New Roman" w:cs="Times New Roman"/>
          <w:sz w:val="24"/>
          <w:szCs w:val="24"/>
          <w:vertAlign w:val="subscript"/>
        </w:rPr>
        <w:t>50</w:t>
      </w:r>
      <w:r w:rsidRPr="00D8363A">
        <w:rPr>
          <w:rFonts w:ascii="Times New Roman" w:hAnsi="Times New Roman" w:cs="Times New Roman"/>
          <w:sz w:val="24"/>
          <w:szCs w:val="24"/>
        </w:rPr>
        <w:t xml:space="preserve">&lt; 200 µg/mL (Thuong </w:t>
      </w:r>
      <w:r w:rsidRPr="00D8363A">
        <w:rPr>
          <w:rFonts w:ascii="Times New Roman" w:hAnsi="Times New Roman" w:cs="Times New Roman"/>
          <w:i/>
          <w:sz w:val="24"/>
          <w:szCs w:val="24"/>
        </w:rPr>
        <w:t>et al</w:t>
      </w:r>
      <w:r w:rsidRPr="00D8363A">
        <w:rPr>
          <w:rFonts w:ascii="Times New Roman" w:hAnsi="Times New Roman" w:cs="Times New Roman"/>
          <w:sz w:val="24"/>
          <w:szCs w:val="24"/>
        </w:rPr>
        <w:t>., 2006).</w:t>
      </w:r>
    </w:p>
    <w:p w:rsidR="002078AB" w:rsidRPr="00B46141" w:rsidRDefault="006F2329" w:rsidP="00B46141">
      <w:pPr>
        <w:spacing w:after="0" w:line="480" w:lineRule="auto"/>
        <w:ind w:firstLine="567"/>
        <w:jc w:val="both"/>
        <w:rPr>
          <w:rFonts w:ascii="Times New Roman" w:eastAsiaTheme="minorEastAsia" w:hAnsi="Times New Roman" w:cs="Times New Roman"/>
          <w:sz w:val="24"/>
          <w:szCs w:val="24"/>
        </w:rPr>
      </w:pPr>
      <w:r w:rsidRPr="00D8363A">
        <w:rPr>
          <w:rFonts w:ascii="Times New Roman" w:hAnsi="Times New Roman" w:cs="Times New Roman"/>
          <w:sz w:val="24"/>
          <w:szCs w:val="24"/>
        </w:rPr>
        <w:t xml:space="preserve">Tingkat kekuatan antioksidan menggunakan metode DPPH yang digolongkan menurut </w:t>
      </w:r>
      <m:oMath>
        <m:sSub>
          <m:sSubPr>
            <m:ctrlPr>
              <w:rPr>
                <w:rFonts w:ascii="Cambria Math" w:hAnsi="Cambria Math" w:cs="Times New Roman"/>
                <w:sz w:val="24"/>
                <w:szCs w:val="24"/>
              </w:rPr>
            </m:ctrlPr>
          </m:sSubPr>
          <m:e>
            <m:r>
              <m:rPr>
                <m:sty m:val="p"/>
              </m:rPr>
              <w:rPr>
                <w:rFonts w:ascii="Cambria Math" w:hAnsi="Cambria Math" w:cs="Times New Roman"/>
                <w:sz w:val="24"/>
                <w:szCs w:val="24"/>
              </w:rPr>
              <m:t>IC</m:t>
            </m:r>
          </m:e>
          <m:sub>
            <m:r>
              <m:rPr>
                <m:sty m:val="p"/>
              </m:rPr>
              <w:rPr>
                <w:rFonts w:ascii="Cambria Math" w:hAnsi="Cambria Math" w:cs="Times New Roman"/>
                <w:sz w:val="24"/>
                <w:szCs w:val="24"/>
              </w:rPr>
              <m:t>50</m:t>
            </m:r>
          </m:sub>
        </m:sSub>
      </m:oMath>
      <w:r w:rsidRPr="00D8363A">
        <w:rPr>
          <w:rFonts w:ascii="Times New Roman" w:eastAsiaTheme="minorEastAsia" w:hAnsi="Times New Roman" w:cs="Times New Roman"/>
          <w:b/>
          <w:sz w:val="24"/>
          <w:szCs w:val="24"/>
        </w:rPr>
        <w:t xml:space="preserve"> </w:t>
      </w:r>
      <w:r w:rsidR="000A4D97" w:rsidRPr="00D8363A">
        <w:rPr>
          <w:rFonts w:ascii="Times New Roman" w:eastAsiaTheme="minorEastAsia" w:hAnsi="Times New Roman" w:cs="Times New Roman"/>
          <w:sz w:val="24"/>
          <w:szCs w:val="24"/>
        </w:rPr>
        <w:t>dapat dilihat pada tabel 16</w:t>
      </w:r>
      <w:r w:rsidR="00014743" w:rsidRPr="00D8363A">
        <w:rPr>
          <w:rFonts w:ascii="Times New Roman" w:eastAsiaTheme="minorEastAsia" w:hAnsi="Times New Roman" w:cs="Times New Roman"/>
          <w:sz w:val="24"/>
          <w:szCs w:val="24"/>
        </w:rPr>
        <w:t>.</w:t>
      </w:r>
    </w:p>
    <w:p w:rsidR="006F2329" w:rsidRPr="00D8363A" w:rsidRDefault="008C7D6C" w:rsidP="004B67C9">
      <w:pPr>
        <w:pStyle w:val="Heading4"/>
        <w:spacing w:before="0" w:line="360" w:lineRule="auto"/>
      </w:pPr>
      <w:bookmarkStart w:id="131" w:name="_Toc470267232"/>
      <w:r>
        <w:t>Tabel 17</w:t>
      </w:r>
      <w:r w:rsidR="006F2329" w:rsidRPr="00D8363A">
        <w:t>. Tingkat Kekuatan Antioksdan Metode DPPH</w:t>
      </w:r>
      <w:bookmarkEnd w:id="13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077"/>
      </w:tblGrid>
      <w:tr w:rsidR="006F2329" w:rsidRPr="00D8363A" w:rsidTr="003B2E9B">
        <w:tc>
          <w:tcPr>
            <w:tcW w:w="3969" w:type="dxa"/>
          </w:tcPr>
          <w:p w:rsidR="006F2329" w:rsidRPr="00D8363A" w:rsidRDefault="006F2329" w:rsidP="003B2E9B">
            <w:pPr>
              <w:spacing w:after="0"/>
              <w:jc w:val="center"/>
              <w:rPr>
                <w:rFonts w:ascii="Times New Roman" w:hAnsi="Times New Roman" w:cs="Times New Roman"/>
                <w:b/>
                <w:sz w:val="24"/>
                <w:szCs w:val="24"/>
              </w:rPr>
            </w:pPr>
            <w:r w:rsidRPr="00D8363A">
              <w:rPr>
                <w:rFonts w:ascii="Times New Roman" w:hAnsi="Times New Roman" w:cs="Times New Roman"/>
                <w:b/>
                <w:sz w:val="24"/>
                <w:szCs w:val="24"/>
              </w:rPr>
              <w:t>Intensitas</w:t>
            </w:r>
          </w:p>
        </w:tc>
        <w:tc>
          <w:tcPr>
            <w:tcW w:w="4077" w:type="dxa"/>
          </w:tcPr>
          <w:p w:rsidR="006F2329" w:rsidRPr="00D8363A" w:rsidRDefault="006F2329" w:rsidP="003B2E9B">
            <w:pPr>
              <w:spacing w:after="0"/>
              <w:jc w:val="center"/>
              <w:rPr>
                <w:rFonts w:ascii="Times New Roman" w:hAnsi="Times New Roman" w:cs="Times New Roman"/>
                <w:b/>
                <w:sz w:val="24"/>
                <w:szCs w:val="24"/>
              </w:rPr>
            </w:pPr>
            <w:r w:rsidRPr="00D8363A">
              <w:rPr>
                <w:rFonts w:ascii="Times New Roman" w:hAnsi="Times New Roman" w:cs="Times New Roman"/>
                <w:b/>
                <w:sz w:val="24"/>
                <w:szCs w:val="24"/>
              </w:rPr>
              <w:t xml:space="preserve">Nilai </w:t>
            </w:r>
            <w:r w:rsidRPr="00D8363A">
              <w:rPr>
                <w:rFonts w:ascii="Times New Roman" w:eastAsiaTheme="minorEastAsia"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IC</m:t>
                  </m:r>
                </m:e>
                <m:sub>
                  <m:r>
                    <m:rPr>
                      <m:sty m:val="b"/>
                    </m:rPr>
                    <w:rPr>
                      <w:rFonts w:ascii="Cambria Math" w:hAnsi="Cambria Math" w:cs="Times New Roman"/>
                      <w:sz w:val="24"/>
                      <w:szCs w:val="24"/>
                    </w:rPr>
                    <m:t>50</m:t>
                  </m:r>
                </m:sub>
              </m:sSub>
            </m:oMath>
          </w:p>
        </w:tc>
      </w:tr>
      <w:tr w:rsidR="006F2329" w:rsidRPr="00D8363A" w:rsidTr="003B2E9B">
        <w:tc>
          <w:tcPr>
            <w:tcW w:w="3969" w:type="dxa"/>
          </w:tcPr>
          <w:p w:rsidR="006F2329" w:rsidRPr="00D8363A" w:rsidRDefault="006F2329"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Sangat Kuat</w:t>
            </w:r>
          </w:p>
        </w:tc>
        <w:tc>
          <w:tcPr>
            <w:tcW w:w="4077" w:type="dxa"/>
          </w:tcPr>
          <w:p w:rsidR="006F2329" w:rsidRPr="00D8363A" w:rsidRDefault="006F2329"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&lt; 50</w:t>
            </w:r>
          </w:p>
        </w:tc>
      </w:tr>
      <w:tr w:rsidR="006F2329" w:rsidRPr="00D8363A" w:rsidTr="003B2E9B">
        <w:tc>
          <w:tcPr>
            <w:tcW w:w="3969" w:type="dxa"/>
          </w:tcPr>
          <w:p w:rsidR="006F2329" w:rsidRPr="00D8363A" w:rsidRDefault="006F2329"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Kuat</w:t>
            </w:r>
          </w:p>
        </w:tc>
        <w:tc>
          <w:tcPr>
            <w:tcW w:w="4077" w:type="dxa"/>
          </w:tcPr>
          <w:p w:rsidR="006F2329" w:rsidRPr="00D8363A" w:rsidRDefault="006F2329"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50-100</w:t>
            </w:r>
          </w:p>
        </w:tc>
      </w:tr>
      <w:tr w:rsidR="006F2329" w:rsidRPr="00D8363A" w:rsidTr="003B2E9B">
        <w:tc>
          <w:tcPr>
            <w:tcW w:w="3969" w:type="dxa"/>
          </w:tcPr>
          <w:p w:rsidR="006F2329" w:rsidRPr="00D8363A" w:rsidRDefault="006F2329"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Sedang</w:t>
            </w:r>
          </w:p>
        </w:tc>
        <w:tc>
          <w:tcPr>
            <w:tcW w:w="4077" w:type="dxa"/>
          </w:tcPr>
          <w:p w:rsidR="006F2329" w:rsidRPr="00D8363A" w:rsidRDefault="006F2329"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101-150</w:t>
            </w:r>
          </w:p>
        </w:tc>
      </w:tr>
      <w:tr w:rsidR="006F2329" w:rsidRPr="00D8363A" w:rsidTr="003B2E9B">
        <w:tc>
          <w:tcPr>
            <w:tcW w:w="3969" w:type="dxa"/>
          </w:tcPr>
          <w:p w:rsidR="006F2329" w:rsidRPr="00D8363A" w:rsidRDefault="006F2329"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Lemah</w:t>
            </w:r>
          </w:p>
        </w:tc>
        <w:tc>
          <w:tcPr>
            <w:tcW w:w="4077" w:type="dxa"/>
          </w:tcPr>
          <w:p w:rsidR="006F2329" w:rsidRPr="00D8363A" w:rsidRDefault="006F2329"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&gt;150</w:t>
            </w:r>
          </w:p>
        </w:tc>
      </w:tr>
    </w:tbl>
    <w:p w:rsidR="006F2329" w:rsidRPr="00D8363A" w:rsidRDefault="00014743" w:rsidP="006F2329">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 xml:space="preserve">Sumber : </w:t>
      </w:r>
      <w:r w:rsidR="006F2329" w:rsidRPr="00D8363A">
        <w:rPr>
          <w:rFonts w:ascii="Times New Roman" w:hAnsi="Times New Roman" w:cs="Times New Roman"/>
          <w:sz w:val="24"/>
          <w:szCs w:val="24"/>
        </w:rPr>
        <w:t>(Armala, 2009)</w:t>
      </w:r>
    </w:p>
    <w:p w:rsidR="006F2329" w:rsidRPr="00D8363A" w:rsidRDefault="006F2329" w:rsidP="006F2329">
      <w:pPr>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sz w:val="24"/>
          <w:szCs w:val="24"/>
        </w:rPr>
        <w:t xml:space="preserve">Produk-produk dengan antioksidan sangat kuat memiliki nilai </w:t>
      </w:r>
      <m:oMath>
        <m:sSub>
          <m:sSubPr>
            <m:ctrlPr>
              <w:rPr>
                <w:rFonts w:ascii="Cambria Math" w:hAnsi="Cambria Math" w:cs="Times New Roman"/>
                <w:sz w:val="24"/>
                <w:szCs w:val="24"/>
              </w:rPr>
            </m:ctrlPr>
          </m:sSubPr>
          <m:e>
            <m:r>
              <m:rPr>
                <m:sty m:val="p"/>
              </m:rPr>
              <w:rPr>
                <w:rFonts w:ascii="Cambria Math" w:hAnsi="Cambria Math" w:cs="Times New Roman"/>
                <w:sz w:val="24"/>
                <w:szCs w:val="24"/>
              </w:rPr>
              <m:t>IC</m:t>
            </m:r>
          </m:e>
          <m:sub>
            <m:r>
              <m:rPr>
                <m:sty m:val="p"/>
              </m:rPr>
              <w:rPr>
                <w:rFonts w:ascii="Cambria Math" w:hAnsi="Cambria Math" w:cs="Times New Roman"/>
                <w:sz w:val="24"/>
                <w:szCs w:val="24"/>
              </w:rPr>
              <m:t>50</m:t>
            </m:r>
          </m:sub>
        </m:sSub>
      </m:oMath>
      <w:r w:rsidRPr="00D8363A">
        <w:rPr>
          <w:rFonts w:ascii="Times New Roman" w:eastAsiaTheme="minorEastAsia" w:hAnsi="Times New Roman" w:cs="Times New Roman"/>
          <w:sz w:val="24"/>
          <w:szCs w:val="24"/>
        </w:rPr>
        <w:t xml:space="preserve"> kurang dari 50 ppm atau maksimal 50 ppm. </w:t>
      </w:r>
    </w:p>
    <w:p w:rsidR="006F2329" w:rsidRPr="00D8363A" w:rsidRDefault="006F2329" w:rsidP="006F2329">
      <w:pPr>
        <w:spacing w:after="0" w:line="480" w:lineRule="auto"/>
        <w:jc w:val="both"/>
        <w:rPr>
          <w:rFonts w:ascii="Times New Roman" w:hAnsi="Times New Roman" w:cs="Times New Roman"/>
          <w:sz w:val="24"/>
          <w:szCs w:val="24"/>
        </w:rPr>
      </w:pPr>
      <w:bookmarkStart w:id="132" w:name="_Toc470267233"/>
      <w:r w:rsidRPr="004B67C9">
        <w:rPr>
          <w:rStyle w:val="Heading3Char"/>
        </w:rPr>
        <w:lastRenderedPageBreak/>
        <w:t>4.2.3 Analisis Sampel Terpilih Kadar Vitamin C</w:t>
      </w:r>
      <w:bookmarkEnd w:id="132"/>
      <w:r w:rsidRPr="00D8363A">
        <w:rPr>
          <w:rFonts w:ascii="Times New Roman" w:hAnsi="Times New Roman" w:cs="Times New Roman"/>
          <w:sz w:val="24"/>
          <w:szCs w:val="24"/>
        </w:rPr>
        <w:t>.</w:t>
      </w:r>
    </w:p>
    <w:p w:rsidR="006F2329" w:rsidRPr="00D8363A" w:rsidRDefault="006F2329" w:rsidP="006F2329">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ab/>
        <w:t>Hasil Analisis Kadar Vitamin C</w:t>
      </w:r>
      <w:r w:rsidR="00D426BA" w:rsidRPr="00D8363A">
        <w:rPr>
          <w:rFonts w:ascii="Times New Roman" w:hAnsi="Times New Roman" w:cs="Times New Roman"/>
          <w:sz w:val="24"/>
          <w:szCs w:val="24"/>
        </w:rPr>
        <w:t xml:space="preserve"> dengan menggunakan metode iodimetri</w:t>
      </w:r>
      <w:r w:rsidRPr="00D8363A">
        <w:rPr>
          <w:rFonts w:ascii="Times New Roman" w:hAnsi="Times New Roman" w:cs="Times New Roman"/>
          <w:sz w:val="24"/>
          <w:szCs w:val="24"/>
        </w:rPr>
        <w:t xml:space="preserve"> pada sampel minuman fungsional</w:t>
      </w:r>
      <w:r w:rsidR="00D426BA" w:rsidRPr="00D8363A">
        <w:rPr>
          <w:rFonts w:ascii="Times New Roman" w:hAnsi="Times New Roman" w:cs="Times New Roman"/>
          <w:sz w:val="24"/>
          <w:szCs w:val="24"/>
        </w:rPr>
        <w:t xml:space="preserve"> campuran</w:t>
      </w:r>
      <w:r w:rsidRPr="00D8363A">
        <w:rPr>
          <w:rFonts w:ascii="Times New Roman" w:hAnsi="Times New Roman" w:cs="Times New Roman"/>
          <w:sz w:val="24"/>
          <w:szCs w:val="24"/>
        </w:rPr>
        <w:t xml:space="preserve"> takokak dan markisa yang terpilih y</w:t>
      </w:r>
      <w:r w:rsidR="008C7D6C">
        <w:rPr>
          <w:rFonts w:ascii="Times New Roman" w:hAnsi="Times New Roman" w:cs="Times New Roman"/>
          <w:sz w:val="24"/>
          <w:szCs w:val="24"/>
        </w:rPr>
        <w:t>aitu dapat dilihat pada tabel 18</w:t>
      </w:r>
      <w:r w:rsidRPr="00D8363A">
        <w:rPr>
          <w:rFonts w:ascii="Times New Roman" w:hAnsi="Times New Roman" w:cs="Times New Roman"/>
          <w:sz w:val="24"/>
          <w:szCs w:val="24"/>
        </w:rPr>
        <w:t>.</w:t>
      </w:r>
    </w:p>
    <w:p w:rsidR="006F2329" w:rsidRPr="00D8363A" w:rsidRDefault="008C7D6C" w:rsidP="006F2329">
      <w:pPr>
        <w:spacing w:after="0" w:line="480" w:lineRule="auto"/>
        <w:jc w:val="center"/>
        <w:rPr>
          <w:rFonts w:ascii="Times New Roman" w:hAnsi="Times New Roman" w:cs="Times New Roman"/>
          <w:sz w:val="24"/>
          <w:szCs w:val="24"/>
        </w:rPr>
      </w:pPr>
      <w:bookmarkStart w:id="133" w:name="_Toc470267234"/>
      <w:r>
        <w:rPr>
          <w:rStyle w:val="Heading4Char"/>
        </w:rPr>
        <w:t>Tabel 18</w:t>
      </w:r>
      <w:r w:rsidR="006F2329" w:rsidRPr="004B67C9">
        <w:rPr>
          <w:rStyle w:val="Heading4Char"/>
        </w:rPr>
        <w:t>. Hasil Analisis Kadar vitamin C</w:t>
      </w:r>
      <w:bookmarkEnd w:id="133"/>
      <w:r w:rsidR="006F2329" w:rsidRPr="00D8363A">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077"/>
      </w:tblGrid>
      <w:tr w:rsidR="006F2329" w:rsidRPr="00D8363A" w:rsidTr="003B2E9B">
        <w:tc>
          <w:tcPr>
            <w:tcW w:w="4077" w:type="dxa"/>
            <w:vAlign w:val="center"/>
          </w:tcPr>
          <w:p w:rsidR="006F2329" w:rsidRPr="00D8363A" w:rsidRDefault="006F2329" w:rsidP="003B2E9B">
            <w:pPr>
              <w:spacing w:after="0" w:line="360" w:lineRule="auto"/>
              <w:jc w:val="center"/>
              <w:rPr>
                <w:rFonts w:ascii="Times New Roman" w:hAnsi="Times New Roman" w:cs="Times New Roman"/>
                <w:b/>
                <w:sz w:val="24"/>
                <w:szCs w:val="24"/>
              </w:rPr>
            </w:pPr>
            <w:r w:rsidRPr="00D8363A">
              <w:rPr>
                <w:rFonts w:ascii="Times New Roman" w:hAnsi="Times New Roman" w:cs="Times New Roman"/>
                <w:b/>
                <w:sz w:val="24"/>
                <w:szCs w:val="24"/>
              </w:rPr>
              <w:t>Sampel</w:t>
            </w:r>
          </w:p>
        </w:tc>
        <w:tc>
          <w:tcPr>
            <w:tcW w:w="4077" w:type="dxa"/>
            <w:vAlign w:val="center"/>
          </w:tcPr>
          <w:p w:rsidR="006F2329" w:rsidRPr="00D8363A" w:rsidRDefault="006F2329" w:rsidP="003B2E9B">
            <w:pPr>
              <w:spacing w:after="0" w:line="360" w:lineRule="auto"/>
              <w:jc w:val="center"/>
              <w:rPr>
                <w:rFonts w:ascii="Times New Roman" w:hAnsi="Times New Roman" w:cs="Times New Roman"/>
                <w:b/>
                <w:sz w:val="24"/>
                <w:szCs w:val="24"/>
              </w:rPr>
            </w:pPr>
            <w:r w:rsidRPr="00D8363A">
              <w:rPr>
                <w:rFonts w:ascii="Times New Roman" w:hAnsi="Times New Roman" w:cs="Times New Roman"/>
                <w:b/>
                <w:sz w:val="24"/>
                <w:szCs w:val="24"/>
              </w:rPr>
              <w:t>Vitamin C</w:t>
            </w:r>
          </w:p>
        </w:tc>
      </w:tr>
      <w:tr w:rsidR="006F2329" w:rsidRPr="00D8363A" w:rsidTr="003B2E9B">
        <w:tc>
          <w:tcPr>
            <w:tcW w:w="4077" w:type="dxa"/>
          </w:tcPr>
          <w:p w:rsidR="006F2329" w:rsidRPr="00D8363A" w:rsidRDefault="006F2329" w:rsidP="003B2E9B">
            <w:pPr>
              <w:spacing w:after="0" w:line="360" w:lineRule="auto"/>
              <w:jc w:val="center"/>
              <w:rPr>
                <w:rFonts w:ascii="Times New Roman" w:hAnsi="Times New Roman" w:cs="Times New Roman"/>
                <w:sz w:val="24"/>
                <w:szCs w:val="24"/>
              </w:rPr>
            </w:pPr>
            <w:r w:rsidRPr="00D8363A">
              <w:rPr>
                <w:rFonts w:ascii="Times New Roman" w:hAnsi="Times New Roman" w:cs="Times New Roman"/>
                <w:sz w:val="24"/>
                <w:szCs w:val="24"/>
              </w:rPr>
              <w:t>Minuman Fungsional Campuran Takokak dan Markisa</w:t>
            </w:r>
          </w:p>
        </w:tc>
        <w:tc>
          <w:tcPr>
            <w:tcW w:w="4077" w:type="dxa"/>
            <w:vAlign w:val="center"/>
          </w:tcPr>
          <w:p w:rsidR="006F2329" w:rsidRPr="00D8363A" w:rsidRDefault="006F2329" w:rsidP="003B2E9B">
            <w:pPr>
              <w:spacing w:after="0" w:line="360" w:lineRule="auto"/>
              <w:jc w:val="center"/>
              <w:rPr>
                <w:rFonts w:ascii="Times New Roman" w:hAnsi="Times New Roman" w:cs="Times New Roman"/>
                <w:sz w:val="24"/>
                <w:szCs w:val="24"/>
              </w:rPr>
            </w:pPr>
            <w:r w:rsidRPr="00D8363A">
              <w:rPr>
                <w:rFonts w:ascii="Times New Roman" w:hAnsi="Times New Roman" w:cs="Times New Roman"/>
                <w:sz w:val="24"/>
                <w:szCs w:val="24"/>
              </w:rPr>
              <w:t>304,8035 mg vit.c/100 g</w:t>
            </w:r>
          </w:p>
        </w:tc>
      </w:tr>
    </w:tbl>
    <w:p w:rsidR="00871E0A" w:rsidRDefault="00BD1BF8" w:rsidP="00B46141">
      <w:pPr>
        <w:spacing w:before="240"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 xml:space="preserve"> </w:t>
      </w:r>
      <w:r w:rsidRPr="00D8363A">
        <w:rPr>
          <w:rFonts w:ascii="Times New Roman" w:hAnsi="Times New Roman" w:cs="Times New Roman"/>
          <w:sz w:val="24"/>
          <w:szCs w:val="24"/>
        </w:rPr>
        <w:tab/>
        <w:t xml:space="preserve">Hasil pada </w:t>
      </w:r>
      <w:r w:rsidR="007D7EA3">
        <w:rPr>
          <w:rFonts w:ascii="Times New Roman" w:hAnsi="Times New Roman" w:cs="Times New Roman"/>
          <w:sz w:val="24"/>
          <w:szCs w:val="24"/>
        </w:rPr>
        <w:t>tabel 18</w:t>
      </w:r>
      <w:r w:rsidR="006F2329" w:rsidRPr="00D8363A">
        <w:rPr>
          <w:rFonts w:ascii="Times New Roman" w:hAnsi="Times New Roman" w:cs="Times New Roman"/>
          <w:sz w:val="24"/>
          <w:szCs w:val="24"/>
        </w:rPr>
        <w:t xml:space="preserve"> menunju</w:t>
      </w:r>
      <w:r w:rsidR="00C23556">
        <w:rPr>
          <w:rFonts w:ascii="Times New Roman" w:hAnsi="Times New Roman" w:cs="Times New Roman"/>
          <w:sz w:val="24"/>
          <w:szCs w:val="24"/>
        </w:rPr>
        <w:t>kkan bahwa kandungan vitamin C</w:t>
      </w:r>
      <w:r w:rsidR="006F2329" w:rsidRPr="00D8363A">
        <w:rPr>
          <w:rFonts w:ascii="Times New Roman" w:hAnsi="Times New Roman" w:cs="Times New Roman"/>
          <w:sz w:val="24"/>
          <w:szCs w:val="24"/>
        </w:rPr>
        <w:t xml:space="preserve"> yang terdapat pada sampel minuman fungsional takokak dan markisa</w:t>
      </w:r>
      <w:r w:rsidR="00C23556">
        <w:rPr>
          <w:rFonts w:ascii="Times New Roman" w:hAnsi="Times New Roman" w:cs="Times New Roman"/>
          <w:sz w:val="24"/>
          <w:szCs w:val="24"/>
        </w:rPr>
        <w:t xml:space="preserve"> yaitu sebesar 304,3035 mg vit.C</w:t>
      </w:r>
      <w:r w:rsidR="006F2329" w:rsidRPr="00D8363A">
        <w:rPr>
          <w:rFonts w:ascii="Times New Roman" w:hAnsi="Times New Roman" w:cs="Times New Roman"/>
          <w:sz w:val="24"/>
          <w:szCs w:val="24"/>
        </w:rPr>
        <w:t>/</w:t>
      </w:r>
      <w:r w:rsidR="00C23556">
        <w:rPr>
          <w:rFonts w:ascii="Times New Roman" w:hAnsi="Times New Roman" w:cs="Times New Roman"/>
          <w:sz w:val="24"/>
          <w:szCs w:val="24"/>
        </w:rPr>
        <w:t>100 g. Tingginya kadar vitamin C</w:t>
      </w:r>
      <w:r w:rsidR="006F2329" w:rsidRPr="00D8363A">
        <w:rPr>
          <w:rFonts w:ascii="Times New Roman" w:hAnsi="Times New Roman" w:cs="Times New Roman"/>
          <w:sz w:val="24"/>
          <w:szCs w:val="24"/>
        </w:rPr>
        <w:t xml:space="preserve"> pada minuman fungsional campuran takokak dan markisa disebabkan karena tidak adanya proses </w:t>
      </w:r>
      <w:r w:rsidR="00B46141">
        <w:rPr>
          <w:rFonts w:ascii="Times New Roman" w:hAnsi="Times New Roman" w:cs="Times New Roman"/>
          <w:sz w:val="24"/>
          <w:szCs w:val="24"/>
        </w:rPr>
        <w:t>pemanasan pada saat pengolahan</w:t>
      </w:r>
      <w:r w:rsidR="00B46141" w:rsidRPr="00871E0A">
        <w:rPr>
          <w:rFonts w:ascii="Times New Roman" w:hAnsi="Times New Roman" w:cs="Times New Roman"/>
          <w:sz w:val="24"/>
          <w:szCs w:val="24"/>
        </w:rPr>
        <w:t>.</w:t>
      </w:r>
      <w:r w:rsidR="00744813" w:rsidRPr="00871E0A">
        <w:rPr>
          <w:rFonts w:ascii="Times New Roman" w:hAnsi="Times New Roman" w:cs="Times New Roman"/>
          <w:sz w:val="24"/>
          <w:szCs w:val="24"/>
        </w:rPr>
        <w:t xml:space="preserve"> </w:t>
      </w:r>
    </w:p>
    <w:p w:rsidR="005D3EA0" w:rsidRDefault="00744813" w:rsidP="00871E0A">
      <w:pPr>
        <w:spacing w:after="0" w:line="480" w:lineRule="auto"/>
        <w:ind w:firstLine="720"/>
        <w:jc w:val="both"/>
        <w:rPr>
          <w:rFonts w:ascii="Times New Roman" w:hAnsi="Times New Roman" w:cs="Times New Roman"/>
          <w:sz w:val="24"/>
          <w:szCs w:val="24"/>
        </w:rPr>
        <w:sectPr w:rsidR="005D3EA0" w:rsidSect="00CF2A40">
          <w:headerReference w:type="default" r:id="rId60"/>
          <w:footerReference w:type="default" r:id="rId61"/>
          <w:type w:val="nextColumn"/>
          <w:pgSz w:w="11907" w:h="16839" w:code="9"/>
          <w:pgMar w:top="2268" w:right="1701" w:bottom="1701" w:left="2268" w:header="284" w:footer="709" w:gutter="0"/>
          <w:cols w:space="708"/>
          <w:docGrid w:linePitch="360"/>
        </w:sectPr>
      </w:pPr>
      <w:r w:rsidRPr="00871E0A">
        <w:rPr>
          <w:rFonts w:ascii="Times New Roman" w:hAnsi="Times New Roman" w:cs="Times New Roman"/>
          <w:sz w:val="24"/>
          <w:szCs w:val="24"/>
        </w:rPr>
        <w:t>Vitamin C tergolong vitamin yang mudah larut dalam air (DeMan, 1997). Menurut Harris (1989), stabilitas asam askorbat akan meningkat dengan menurunnya nilai pH. Vitamin C bersifat stabil dalam media asam, tetapi pada media netral dan basa sangat mudah terdegradasi oleh panas. Laju degradasi asam askorbat sebanding dengan konsentrasi oksigen terlarut dalam bahan pangan.</w:t>
      </w:r>
    </w:p>
    <w:p w:rsidR="00703D03" w:rsidRPr="005D3EA0" w:rsidRDefault="005D3EA0" w:rsidP="004B67C9">
      <w:pPr>
        <w:pStyle w:val="Heading1"/>
        <w:spacing w:before="0" w:line="720" w:lineRule="auto"/>
      </w:pPr>
      <w:bookmarkStart w:id="134" w:name="_Toc470267235"/>
      <w:r w:rsidRPr="005D3EA0">
        <w:lastRenderedPageBreak/>
        <w:t>V KESIMPULAN DAN SARAN</w:t>
      </w:r>
      <w:bookmarkEnd w:id="134"/>
    </w:p>
    <w:p w:rsidR="005D3EA0" w:rsidRPr="005D3EA0" w:rsidRDefault="005D3EA0" w:rsidP="004B67C9">
      <w:pPr>
        <w:pStyle w:val="Heading2"/>
        <w:spacing w:before="0" w:line="480" w:lineRule="auto"/>
      </w:pPr>
      <w:bookmarkStart w:id="135" w:name="_Toc470267236"/>
      <w:r w:rsidRPr="005D3EA0">
        <w:t>5.1 Kesimpulan</w:t>
      </w:r>
      <w:bookmarkEnd w:id="135"/>
      <w:r w:rsidRPr="005D3EA0">
        <w:t xml:space="preserve"> </w:t>
      </w:r>
    </w:p>
    <w:p w:rsidR="005D3EA0" w:rsidRDefault="005D3EA0" w:rsidP="005D3EA0">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Berdasarkan penelitian yang telah dlakukan dapat disimpulkan sebagai berikut :</w:t>
      </w:r>
    </w:p>
    <w:p w:rsidR="00AE5D8F" w:rsidRDefault="00C23556" w:rsidP="005D3EA0">
      <w:pPr>
        <w:pStyle w:val="ListParagraph"/>
        <w:numPr>
          <w:ilvl w:val="0"/>
          <w:numId w:val="27"/>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J</w:t>
      </w:r>
      <w:r w:rsidR="00AE5D8F">
        <w:rPr>
          <w:rFonts w:ascii="Times New Roman" w:hAnsi="Times New Roman" w:cs="Times New Roman"/>
          <w:sz w:val="24"/>
          <w:szCs w:val="24"/>
        </w:rPr>
        <w:t>enis penstabil berpengaruh terhadap minuman fungsional campuran takokak dan markisa karena p1 (karagenan) mempunyai total padatan terlarut yang lebih rendah dibandingkan dengan p2 (CMC)</w:t>
      </w:r>
      <w:r w:rsidR="001F129E">
        <w:rPr>
          <w:rFonts w:ascii="Times New Roman" w:hAnsi="Times New Roman" w:cs="Times New Roman"/>
          <w:sz w:val="24"/>
          <w:szCs w:val="24"/>
        </w:rPr>
        <w:t>.</w:t>
      </w:r>
    </w:p>
    <w:p w:rsidR="00AE5D8F" w:rsidRDefault="00C23556" w:rsidP="005D3EA0">
      <w:pPr>
        <w:pStyle w:val="ListParagraph"/>
        <w:numPr>
          <w:ilvl w:val="0"/>
          <w:numId w:val="27"/>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w:t>
      </w:r>
      <w:r w:rsidR="00AE5D8F">
        <w:rPr>
          <w:rFonts w:ascii="Times New Roman" w:hAnsi="Times New Roman" w:cs="Times New Roman"/>
          <w:sz w:val="24"/>
          <w:szCs w:val="24"/>
        </w:rPr>
        <w:t>onsentrasi penstabil berpengaruh terhadap minuman fungsional campuran takokak dan markisa</w:t>
      </w:r>
      <w:r w:rsidR="001F129E">
        <w:rPr>
          <w:rFonts w:ascii="Times New Roman" w:hAnsi="Times New Roman" w:cs="Times New Roman"/>
          <w:sz w:val="24"/>
          <w:szCs w:val="24"/>
        </w:rPr>
        <w:t>.</w:t>
      </w:r>
      <w:r w:rsidR="00AE5D8F">
        <w:rPr>
          <w:rFonts w:ascii="Times New Roman" w:hAnsi="Times New Roman" w:cs="Times New Roman"/>
          <w:sz w:val="24"/>
          <w:szCs w:val="24"/>
        </w:rPr>
        <w:t xml:space="preserve"> </w:t>
      </w:r>
    </w:p>
    <w:p w:rsidR="00AE5D8F" w:rsidRDefault="00AE5D8F" w:rsidP="005D3EA0">
      <w:pPr>
        <w:pStyle w:val="ListParagraph"/>
        <w:numPr>
          <w:ilvl w:val="0"/>
          <w:numId w:val="27"/>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Berdasarkan hasil penelitian didapatkan bahwa jenis dan konsentrasi penstabil berpengaruh terhadap karakteristik pH, viskositas, derajat brix dan stabilitas larutan pada mi</w:t>
      </w:r>
      <w:r w:rsidR="007D7EA3">
        <w:rPr>
          <w:rFonts w:ascii="Times New Roman" w:hAnsi="Times New Roman" w:cs="Times New Roman"/>
          <w:sz w:val="24"/>
          <w:szCs w:val="24"/>
        </w:rPr>
        <w:t>numan fungsional campuran takok</w:t>
      </w:r>
      <w:r>
        <w:rPr>
          <w:rFonts w:ascii="Times New Roman" w:hAnsi="Times New Roman" w:cs="Times New Roman"/>
          <w:sz w:val="24"/>
          <w:szCs w:val="24"/>
        </w:rPr>
        <w:t>ak dan markisa.</w:t>
      </w:r>
    </w:p>
    <w:p w:rsidR="005D3EA0" w:rsidRDefault="00C23556" w:rsidP="005D3EA0">
      <w:pPr>
        <w:pStyle w:val="ListParagraph"/>
        <w:numPr>
          <w:ilvl w:val="0"/>
          <w:numId w:val="27"/>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w:t>
      </w:r>
      <w:r w:rsidR="00AE5D8F">
        <w:rPr>
          <w:rFonts w:ascii="Times New Roman" w:hAnsi="Times New Roman" w:cs="Times New Roman"/>
          <w:sz w:val="24"/>
          <w:szCs w:val="24"/>
        </w:rPr>
        <w:t>inuman fungsional takokak dan markisa berdasarkan hasil organoleptik</w:t>
      </w:r>
      <w:r>
        <w:rPr>
          <w:rFonts w:ascii="Times New Roman" w:hAnsi="Times New Roman" w:cs="Times New Roman"/>
          <w:sz w:val="24"/>
          <w:szCs w:val="24"/>
        </w:rPr>
        <w:t xml:space="preserve"> penelitian pendahuluan</w:t>
      </w:r>
      <w:r w:rsidR="00AE5D8F">
        <w:rPr>
          <w:rFonts w:ascii="Times New Roman" w:hAnsi="Times New Roman" w:cs="Times New Roman"/>
          <w:sz w:val="24"/>
          <w:szCs w:val="24"/>
        </w:rPr>
        <w:t xml:space="preserve"> didapatkan bahwa perbandingan sari buah yang terpilih yaitu pada perbandingan 1:2 (sari buah takokak:sari buah markisa).</w:t>
      </w:r>
    </w:p>
    <w:p w:rsidR="004C3AE3" w:rsidRDefault="00C23556" w:rsidP="005D3EA0">
      <w:pPr>
        <w:pStyle w:val="ListParagraph"/>
        <w:numPr>
          <w:ilvl w:val="0"/>
          <w:numId w:val="27"/>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w:t>
      </w:r>
      <w:r w:rsidR="00B27944">
        <w:rPr>
          <w:rFonts w:ascii="Times New Roman" w:hAnsi="Times New Roman" w:cs="Times New Roman"/>
          <w:sz w:val="24"/>
          <w:szCs w:val="24"/>
        </w:rPr>
        <w:t xml:space="preserve">enstabil CMC pada konsentrasi 1,5% </w:t>
      </w:r>
      <w:r>
        <w:rPr>
          <w:rFonts w:ascii="Times New Roman" w:hAnsi="Times New Roman" w:cs="Times New Roman"/>
          <w:sz w:val="24"/>
          <w:szCs w:val="24"/>
        </w:rPr>
        <w:t xml:space="preserve">penelitian utama </w:t>
      </w:r>
      <w:r w:rsidR="00B27944">
        <w:rPr>
          <w:rFonts w:ascii="Times New Roman" w:hAnsi="Times New Roman" w:cs="Times New Roman"/>
          <w:sz w:val="24"/>
          <w:szCs w:val="24"/>
        </w:rPr>
        <w:t>berpengaruh</w:t>
      </w:r>
      <w:r w:rsidR="001F15D2">
        <w:rPr>
          <w:rFonts w:ascii="Times New Roman" w:hAnsi="Times New Roman" w:cs="Times New Roman"/>
          <w:sz w:val="24"/>
          <w:szCs w:val="24"/>
        </w:rPr>
        <w:t xml:space="preserve"> </w:t>
      </w:r>
      <w:r w:rsidR="00045210">
        <w:rPr>
          <w:rFonts w:ascii="Times New Roman" w:hAnsi="Times New Roman" w:cs="Times New Roman"/>
          <w:sz w:val="24"/>
          <w:szCs w:val="24"/>
        </w:rPr>
        <w:t>pada minuman fungsional campuran takokak dan markisa dibandingkan dengan karagenan dan konsentrasi penstabil lainnya.</w:t>
      </w:r>
    </w:p>
    <w:p w:rsidR="001E0562" w:rsidRDefault="001E0562" w:rsidP="005D3EA0">
      <w:pPr>
        <w:pStyle w:val="ListParagraph"/>
        <w:numPr>
          <w:ilvl w:val="0"/>
          <w:numId w:val="27"/>
        </w:numPr>
        <w:spacing w:after="0" w:line="480" w:lineRule="auto"/>
        <w:ind w:left="426" w:hanging="426"/>
        <w:jc w:val="both"/>
        <w:rPr>
          <w:rFonts w:ascii="Times New Roman" w:hAnsi="Times New Roman" w:cs="Times New Roman"/>
          <w:sz w:val="24"/>
          <w:szCs w:val="24"/>
        </w:rPr>
        <w:sectPr w:rsidR="001E0562" w:rsidSect="00F0710E">
          <w:headerReference w:type="default" r:id="rId62"/>
          <w:footerReference w:type="default" r:id="rId63"/>
          <w:pgSz w:w="11907" w:h="16839" w:code="9"/>
          <w:pgMar w:top="2268" w:right="1701" w:bottom="1701" w:left="2268" w:header="1134" w:footer="1134" w:gutter="0"/>
          <w:cols w:space="708"/>
          <w:docGrid w:linePitch="360"/>
        </w:sectPr>
      </w:pPr>
    </w:p>
    <w:p w:rsidR="00534FFC" w:rsidRPr="005D3EA0" w:rsidRDefault="00C23556" w:rsidP="005D3EA0">
      <w:pPr>
        <w:pStyle w:val="ListParagraph"/>
        <w:numPr>
          <w:ilvl w:val="0"/>
          <w:numId w:val="27"/>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F</w:t>
      </w:r>
      <w:r w:rsidR="004C3AE3">
        <w:rPr>
          <w:rFonts w:ascii="Times New Roman" w:hAnsi="Times New Roman" w:cs="Times New Roman"/>
          <w:sz w:val="24"/>
          <w:szCs w:val="24"/>
        </w:rPr>
        <w:t xml:space="preserve">ormula terpilih yaitu didapatkan nilai antioksidan pada IC50 yaitu 53,278 memiliki tingkat kekuatan baik dan didapatkan kadar vitamin c sebesar </w:t>
      </w:r>
      <w:r w:rsidR="00B27944">
        <w:rPr>
          <w:rFonts w:ascii="Times New Roman" w:hAnsi="Times New Roman" w:cs="Times New Roman"/>
          <w:sz w:val="24"/>
          <w:szCs w:val="24"/>
        </w:rPr>
        <w:t>304,8035 mg vit.c/100g.</w:t>
      </w:r>
      <w:r w:rsidR="00534FFC">
        <w:rPr>
          <w:rFonts w:ascii="Times New Roman" w:hAnsi="Times New Roman" w:cs="Times New Roman"/>
          <w:sz w:val="24"/>
          <w:szCs w:val="24"/>
        </w:rPr>
        <w:t xml:space="preserve"> </w:t>
      </w:r>
    </w:p>
    <w:p w:rsidR="005D3EA0" w:rsidRPr="005D3EA0" w:rsidRDefault="004B67C9" w:rsidP="004B67C9">
      <w:pPr>
        <w:pStyle w:val="Heading2"/>
        <w:spacing w:before="0" w:line="480" w:lineRule="auto"/>
      </w:pPr>
      <w:bookmarkStart w:id="136" w:name="_Toc470267237"/>
      <w:r>
        <w:t xml:space="preserve">5.2 </w:t>
      </w:r>
      <w:r w:rsidR="005D3EA0" w:rsidRPr="005D3EA0">
        <w:t>Saran</w:t>
      </w:r>
      <w:bookmarkEnd w:id="136"/>
    </w:p>
    <w:p w:rsidR="00B27944" w:rsidRDefault="00B27944" w:rsidP="00B27944">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penelitian yang telah dilakukan dapat diberikan beberapa saran sebagai berikut :</w:t>
      </w:r>
    </w:p>
    <w:p w:rsidR="00B27944" w:rsidRDefault="00B27944" w:rsidP="00B27944">
      <w:pPr>
        <w:pStyle w:val="ListParagraph"/>
        <w:numPr>
          <w:ilvl w:val="0"/>
          <w:numId w:val="2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Perlu dilakukan penelitian lebih lanjut mengenai kombinasi bahan yang ditambahkan dan digunakan untuk menghasilkan minuman fungsional yang dapat bersaing dan disukai oleh banyak orang.</w:t>
      </w:r>
    </w:p>
    <w:p w:rsidR="00B27944" w:rsidRPr="00EC5A54" w:rsidRDefault="00B27944" w:rsidP="00B27944">
      <w:pPr>
        <w:pStyle w:val="ListParagraph"/>
        <w:numPr>
          <w:ilvl w:val="0"/>
          <w:numId w:val="2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Perlu dilakukan pengujian umur simpa</w:t>
      </w:r>
      <w:r w:rsidR="007E4B1E">
        <w:rPr>
          <w:rFonts w:ascii="Times New Roman" w:hAnsi="Times New Roman" w:cs="Times New Roman"/>
          <w:sz w:val="24"/>
          <w:szCs w:val="24"/>
        </w:rPr>
        <w:t>n produk minuman fungsional</w:t>
      </w:r>
      <w:r>
        <w:rPr>
          <w:rFonts w:ascii="Times New Roman" w:hAnsi="Times New Roman" w:cs="Times New Roman"/>
          <w:sz w:val="24"/>
          <w:szCs w:val="24"/>
        </w:rPr>
        <w:t xml:space="preserve"> agar dapat diketahui berapa lama produk minuman fungsional dapat bertahan.</w:t>
      </w:r>
    </w:p>
    <w:p w:rsidR="005D3EA0" w:rsidRPr="00871E0A" w:rsidRDefault="005D3EA0" w:rsidP="005D3EA0">
      <w:pPr>
        <w:spacing w:after="0" w:line="480" w:lineRule="auto"/>
        <w:jc w:val="both"/>
        <w:rPr>
          <w:rFonts w:ascii="Times New Roman" w:hAnsi="Times New Roman" w:cs="Times New Roman"/>
          <w:sz w:val="24"/>
          <w:szCs w:val="24"/>
        </w:rPr>
        <w:sectPr w:rsidR="005D3EA0" w:rsidRPr="00871E0A" w:rsidSect="005D3EA0">
          <w:headerReference w:type="default" r:id="rId64"/>
          <w:footerReference w:type="default" r:id="rId65"/>
          <w:pgSz w:w="11907" w:h="16839" w:code="9"/>
          <w:pgMar w:top="2268" w:right="1701" w:bottom="1701" w:left="2268" w:header="284" w:footer="709" w:gutter="0"/>
          <w:cols w:space="708"/>
          <w:docGrid w:linePitch="360"/>
        </w:sectPr>
      </w:pPr>
    </w:p>
    <w:p w:rsidR="006D166E" w:rsidRPr="00D8363A" w:rsidRDefault="006D166E" w:rsidP="00B46141">
      <w:pPr>
        <w:pStyle w:val="Heading1"/>
        <w:spacing w:before="0" w:line="720" w:lineRule="auto"/>
        <w:rPr>
          <w:rFonts w:cs="Times New Roman"/>
          <w:szCs w:val="24"/>
        </w:rPr>
      </w:pPr>
      <w:bookmarkStart w:id="137" w:name="_Toc470267238"/>
      <w:r w:rsidRPr="00D8363A">
        <w:rPr>
          <w:rFonts w:cs="Times New Roman"/>
          <w:szCs w:val="24"/>
        </w:rPr>
        <w:lastRenderedPageBreak/>
        <w:t>DAFTAR PUSTAKA</w:t>
      </w:r>
      <w:bookmarkEnd w:id="137"/>
    </w:p>
    <w:p w:rsidR="006D166E" w:rsidRPr="00D8363A" w:rsidRDefault="006D166E" w:rsidP="006D166E">
      <w:pPr>
        <w:spacing w:after="0" w:line="240" w:lineRule="auto"/>
        <w:jc w:val="center"/>
        <w:rPr>
          <w:rFonts w:ascii="Times New Roman" w:hAnsi="Times New Roman" w:cs="Times New Roman"/>
          <w:b/>
          <w:sz w:val="24"/>
          <w:szCs w:val="24"/>
        </w:rPr>
      </w:pPr>
    </w:p>
    <w:p w:rsidR="009B4DF7" w:rsidRPr="00D8363A" w:rsidRDefault="00857F50" w:rsidP="009B4DF7">
      <w:pPr>
        <w:ind w:left="567" w:hanging="567"/>
        <w:jc w:val="both"/>
        <w:rPr>
          <w:rFonts w:ascii="Times New Roman" w:hAnsi="Times New Roman" w:cs="Times New Roman"/>
          <w:sz w:val="24"/>
          <w:szCs w:val="24"/>
        </w:rPr>
      </w:pPr>
      <w:r w:rsidRPr="00D8363A">
        <w:rPr>
          <w:rFonts w:ascii="Times New Roman" w:hAnsi="Times New Roman" w:cs="Times New Roman"/>
          <w:sz w:val="24"/>
          <w:szCs w:val="24"/>
        </w:rPr>
        <w:t xml:space="preserve">Agarwal, V., Kochhar, A., and Sachdeva, R. 2010. </w:t>
      </w:r>
      <w:r w:rsidRPr="00D8363A">
        <w:rPr>
          <w:rFonts w:ascii="Times New Roman" w:hAnsi="Times New Roman" w:cs="Times New Roman"/>
          <w:b/>
          <w:i/>
          <w:sz w:val="24"/>
          <w:szCs w:val="24"/>
        </w:rPr>
        <w:t>Sensory and nutritional evaluation of sweet milk products prepared using stevia powder for diabetics</w:t>
      </w:r>
      <w:r w:rsidRPr="00D8363A">
        <w:rPr>
          <w:rFonts w:ascii="Times New Roman" w:hAnsi="Times New Roman" w:cs="Times New Roman"/>
          <w:sz w:val="24"/>
          <w:szCs w:val="24"/>
        </w:rPr>
        <w:t>. Studies on Ethno-Medicine, 4 (1): 9-13.</w:t>
      </w:r>
    </w:p>
    <w:p w:rsidR="009B4DF7" w:rsidRPr="00D8363A" w:rsidRDefault="009B4DF7" w:rsidP="009B4DF7">
      <w:pPr>
        <w:spacing w:after="240"/>
        <w:ind w:left="567" w:hanging="567"/>
        <w:jc w:val="both"/>
        <w:rPr>
          <w:rFonts w:ascii="Times New Roman" w:hAnsi="Times New Roman" w:cs="Times New Roman"/>
          <w:sz w:val="24"/>
          <w:szCs w:val="24"/>
        </w:rPr>
      </w:pPr>
      <w:r w:rsidRPr="00D8363A">
        <w:rPr>
          <w:rFonts w:ascii="Times New Roman" w:hAnsi="Times New Roman" w:cs="Times New Roman"/>
          <w:sz w:val="24"/>
          <w:szCs w:val="24"/>
        </w:rPr>
        <w:t xml:space="preserve">Angka SL, Suhartono  TS.  2000.   </w:t>
      </w:r>
      <w:r w:rsidRPr="00D8363A">
        <w:rPr>
          <w:rFonts w:ascii="Times New Roman" w:hAnsi="Times New Roman" w:cs="Times New Roman"/>
          <w:b/>
          <w:sz w:val="24"/>
          <w:szCs w:val="24"/>
        </w:rPr>
        <w:t>Bioteknologi Hasil Laut</w:t>
      </w:r>
      <w:r w:rsidRPr="00D8363A">
        <w:rPr>
          <w:rFonts w:ascii="Times New Roman" w:hAnsi="Times New Roman" w:cs="Times New Roman"/>
          <w:sz w:val="24"/>
          <w:szCs w:val="24"/>
        </w:rPr>
        <w:t>.  Bogor: Pusat Kajian Sumber  Daya Pesisir dan Lautan.  Institut Pertanian Bogor. hlm 49-56</w:t>
      </w:r>
    </w:p>
    <w:p w:rsidR="0090707D" w:rsidRPr="00D8363A" w:rsidRDefault="0090707D" w:rsidP="0090707D">
      <w:pPr>
        <w:spacing w:after="240"/>
        <w:ind w:left="567" w:hanging="567"/>
        <w:jc w:val="both"/>
        <w:rPr>
          <w:rFonts w:ascii="Times New Roman" w:hAnsi="Times New Roman" w:cs="Times New Roman"/>
          <w:sz w:val="24"/>
          <w:szCs w:val="24"/>
        </w:rPr>
      </w:pPr>
      <w:r w:rsidRPr="00D8363A">
        <w:rPr>
          <w:rFonts w:ascii="Times New Roman" w:hAnsi="Times New Roman" w:cs="Times New Roman"/>
          <w:sz w:val="24"/>
          <w:szCs w:val="24"/>
        </w:rPr>
        <w:t>Anonimous, 2010. Perlu Kajian Pasar Rumput Laut Media Agribisnis Peternakan dan Perikanan.</w:t>
      </w:r>
      <w:r w:rsidRPr="00D8363A">
        <w:rPr>
          <w:rFonts w:ascii="Times New Roman" w:hAnsi="Times New Roman" w:cs="Times New Roman"/>
          <w:b/>
          <w:sz w:val="24"/>
          <w:szCs w:val="24"/>
        </w:rPr>
        <w:t xml:space="preserve"> </w:t>
      </w:r>
      <w:hyperlink r:id="rId66" w:history="1">
        <w:r w:rsidRPr="00D8363A">
          <w:rPr>
            <w:rStyle w:val="Hyperlink"/>
            <w:rFonts w:ascii="Times New Roman" w:hAnsi="Times New Roman" w:cs="Times New Roman"/>
            <w:color w:val="auto"/>
            <w:sz w:val="24"/>
            <w:szCs w:val="24"/>
          </w:rPr>
          <w:t>http://www.trobos.com/showarticle.php?rid=13&amp;aid=2391</w:t>
        </w:r>
      </w:hyperlink>
      <w:r w:rsidRPr="00D8363A">
        <w:rPr>
          <w:rFonts w:ascii="Times New Roman" w:hAnsi="Times New Roman" w:cs="Times New Roman"/>
          <w:sz w:val="24"/>
          <w:szCs w:val="24"/>
          <w:u w:val="single"/>
        </w:rPr>
        <w:t xml:space="preserve">. </w:t>
      </w:r>
      <w:r w:rsidRPr="00D8363A">
        <w:rPr>
          <w:rFonts w:ascii="Times New Roman" w:hAnsi="Times New Roman" w:cs="Times New Roman"/>
          <w:sz w:val="24"/>
          <w:szCs w:val="24"/>
        </w:rPr>
        <w:t>Dalan Selvanda et al 2013.</w:t>
      </w:r>
      <w:r w:rsidRPr="00D8363A">
        <w:rPr>
          <w:rFonts w:ascii="Times New Roman" w:hAnsi="Times New Roman" w:cs="Times New Roman"/>
          <w:sz w:val="24"/>
          <w:szCs w:val="24"/>
          <w:u w:val="single"/>
        </w:rPr>
        <w:t xml:space="preserve"> </w:t>
      </w:r>
      <w:r w:rsidRPr="00D8363A">
        <w:rPr>
          <w:rFonts w:ascii="Times New Roman" w:hAnsi="Times New Roman" w:cs="Times New Roman"/>
          <w:b/>
          <w:sz w:val="24"/>
          <w:szCs w:val="24"/>
        </w:rPr>
        <w:t xml:space="preserve">Karakteristik Sifat Fisika Kimia Karaginan Rumput Laut Pada Berbagai Umur Panen yang Diambil Dari Daerah Perairan Desa Arakan Kabupaten Minahasa Selatan. </w:t>
      </w:r>
      <w:r w:rsidRPr="00D8363A">
        <w:rPr>
          <w:rFonts w:ascii="Times New Roman" w:hAnsi="Times New Roman" w:cs="Times New Roman"/>
          <w:sz w:val="24"/>
          <w:szCs w:val="24"/>
        </w:rPr>
        <w:t>Fakultas Perikanan dan Ilmu Kelautan</w:t>
      </w:r>
      <w:r w:rsidR="000F3D75" w:rsidRPr="00D8363A">
        <w:rPr>
          <w:rFonts w:ascii="Times New Roman" w:hAnsi="Times New Roman" w:cs="Times New Roman"/>
          <w:sz w:val="24"/>
          <w:szCs w:val="24"/>
        </w:rPr>
        <w:t>.</w:t>
      </w:r>
      <w:r w:rsidRPr="00D8363A">
        <w:rPr>
          <w:rFonts w:ascii="Times New Roman" w:hAnsi="Times New Roman" w:cs="Times New Roman"/>
          <w:sz w:val="24"/>
          <w:szCs w:val="24"/>
        </w:rPr>
        <w:t xml:space="preserve"> </w:t>
      </w:r>
      <w:r w:rsidR="000F3D75" w:rsidRPr="00D8363A">
        <w:rPr>
          <w:rFonts w:ascii="Times New Roman" w:hAnsi="Times New Roman" w:cs="Times New Roman"/>
          <w:sz w:val="24"/>
          <w:szCs w:val="24"/>
        </w:rPr>
        <w:t>Universitas Sam Ratulangi, Manado.</w:t>
      </w:r>
    </w:p>
    <w:p w:rsidR="006A004B" w:rsidRPr="00D8363A" w:rsidRDefault="006A004B" w:rsidP="006A004B">
      <w:pPr>
        <w:spacing w:after="240" w:line="240" w:lineRule="auto"/>
        <w:ind w:left="567" w:hanging="567"/>
        <w:jc w:val="both"/>
        <w:rPr>
          <w:rFonts w:ascii="Times New Roman" w:hAnsi="Times New Roman" w:cs="Times New Roman"/>
          <w:sz w:val="24"/>
          <w:szCs w:val="24"/>
          <w:lang w:val="en-GB"/>
        </w:rPr>
      </w:pPr>
      <w:r w:rsidRPr="00D8363A">
        <w:rPr>
          <w:rFonts w:ascii="Times New Roman" w:hAnsi="Times New Roman" w:cs="Times New Roman"/>
          <w:sz w:val="24"/>
          <w:szCs w:val="24"/>
        </w:rPr>
        <w:t>AOAC, 19</w:t>
      </w:r>
      <w:r w:rsidRPr="00D8363A">
        <w:rPr>
          <w:rFonts w:ascii="Times New Roman" w:hAnsi="Times New Roman" w:cs="Times New Roman"/>
          <w:sz w:val="24"/>
          <w:szCs w:val="24"/>
          <w:lang w:val="en-GB"/>
        </w:rPr>
        <w:t>95</w:t>
      </w:r>
      <w:r w:rsidRPr="00D8363A">
        <w:rPr>
          <w:rFonts w:ascii="Times New Roman" w:hAnsi="Times New Roman" w:cs="Times New Roman"/>
          <w:sz w:val="24"/>
          <w:szCs w:val="24"/>
        </w:rPr>
        <w:t xml:space="preserve">. </w:t>
      </w:r>
      <w:r w:rsidRPr="00D8363A">
        <w:rPr>
          <w:rFonts w:ascii="Times New Roman" w:hAnsi="Times New Roman" w:cs="Times New Roman"/>
          <w:b/>
          <w:i/>
          <w:sz w:val="24"/>
          <w:szCs w:val="24"/>
        </w:rPr>
        <w:t>Official Methods of Analysis of  the  Analytical  Chemists</w:t>
      </w:r>
      <w:r w:rsidRPr="00D8363A">
        <w:rPr>
          <w:rFonts w:ascii="Times New Roman" w:hAnsi="Times New Roman" w:cs="Times New Roman"/>
          <w:sz w:val="24"/>
          <w:szCs w:val="24"/>
        </w:rPr>
        <w:t>.  Edition Association  of  Official  Analytical Chemists. Washington DC.</w:t>
      </w:r>
    </w:p>
    <w:p w:rsidR="00CC41E5" w:rsidRPr="00CC41E5" w:rsidRDefault="0045268A" w:rsidP="00CC41E5">
      <w:pPr>
        <w:spacing w:after="240"/>
        <w:ind w:left="567" w:hanging="567"/>
        <w:jc w:val="both"/>
        <w:rPr>
          <w:rFonts w:ascii="Times New Roman" w:hAnsi="Times New Roman" w:cs="Times New Roman"/>
          <w:sz w:val="24"/>
          <w:szCs w:val="24"/>
          <w:lang w:val="en-US"/>
        </w:rPr>
      </w:pPr>
      <w:r w:rsidRPr="00D8363A">
        <w:rPr>
          <w:rFonts w:ascii="Times New Roman" w:hAnsi="Times New Roman" w:cs="Times New Roman"/>
          <w:sz w:val="24"/>
          <w:szCs w:val="24"/>
        </w:rPr>
        <w:t xml:space="preserve">Arbuckle, W. S. dan R. T. Marshall. 1996. </w:t>
      </w:r>
      <w:r w:rsidRPr="00D8363A">
        <w:rPr>
          <w:rFonts w:ascii="Times New Roman" w:hAnsi="Times New Roman" w:cs="Times New Roman"/>
          <w:b/>
          <w:i/>
          <w:sz w:val="24"/>
          <w:szCs w:val="24"/>
        </w:rPr>
        <w:t>Ice cream (5thedition)</w:t>
      </w:r>
      <w:r w:rsidRPr="00D8363A">
        <w:rPr>
          <w:rFonts w:ascii="Times New Roman" w:hAnsi="Times New Roman" w:cs="Times New Roman"/>
          <w:sz w:val="24"/>
          <w:szCs w:val="24"/>
        </w:rPr>
        <w:t>. Chapman and Hall, New York.</w:t>
      </w:r>
    </w:p>
    <w:p w:rsidR="00CC41E5" w:rsidRPr="00CC41E5" w:rsidRDefault="00CC41E5" w:rsidP="00CC41E5">
      <w:pPr>
        <w:spacing w:after="240"/>
        <w:ind w:left="567" w:hanging="567"/>
        <w:jc w:val="both"/>
        <w:rPr>
          <w:rFonts w:ascii="Times New Roman" w:hAnsi="Times New Roman" w:cs="Times New Roman"/>
          <w:sz w:val="24"/>
          <w:szCs w:val="24"/>
          <w:lang w:val="en-US"/>
        </w:rPr>
      </w:pPr>
      <w:r w:rsidRPr="00CC41E5">
        <w:rPr>
          <w:rFonts w:ascii="Times New Roman" w:hAnsi="Times New Roman" w:cs="Times New Roman"/>
          <w:color w:val="000000"/>
          <w:sz w:val="24"/>
          <w:szCs w:val="24"/>
          <w:lang w:val="en-US"/>
        </w:rPr>
        <w:t xml:space="preserve"> </w:t>
      </w:r>
      <w:r w:rsidRPr="00CC41E5">
        <w:rPr>
          <w:rFonts w:ascii="Times New Roman" w:hAnsi="Times New Roman" w:cs="Times New Roman"/>
          <w:color w:val="000000"/>
          <w:sz w:val="23"/>
          <w:szCs w:val="23"/>
          <w:lang w:val="en-US"/>
        </w:rPr>
        <w:t xml:space="preserve">Armala, M. M., 2009, </w:t>
      </w:r>
      <w:r w:rsidRPr="00CC41E5">
        <w:rPr>
          <w:rFonts w:ascii="Times New Roman" w:hAnsi="Times New Roman" w:cs="Times New Roman"/>
          <w:b/>
          <w:color w:val="000000"/>
          <w:sz w:val="23"/>
          <w:szCs w:val="23"/>
          <w:lang w:val="en-US"/>
        </w:rPr>
        <w:t>Daya Antioksidan Fraksi Air Ekstrak Herba Kenikir (</w:t>
      </w:r>
      <w:r w:rsidRPr="00CC41E5">
        <w:rPr>
          <w:rFonts w:ascii="Times New Roman" w:hAnsi="Times New Roman" w:cs="Times New Roman"/>
          <w:b/>
          <w:i/>
          <w:iCs/>
          <w:color w:val="000000"/>
          <w:sz w:val="23"/>
          <w:szCs w:val="23"/>
          <w:lang w:val="en-US"/>
        </w:rPr>
        <w:t xml:space="preserve">Cosmos caudatuc </w:t>
      </w:r>
      <w:r w:rsidRPr="00CC41E5">
        <w:rPr>
          <w:rFonts w:ascii="Times New Roman" w:hAnsi="Times New Roman" w:cs="Times New Roman"/>
          <w:b/>
          <w:color w:val="000000"/>
          <w:sz w:val="23"/>
          <w:szCs w:val="23"/>
          <w:lang w:val="en-US"/>
        </w:rPr>
        <w:t>HBK) dan Profil KLT</w:t>
      </w:r>
      <w:r w:rsidRPr="00CC41E5">
        <w:rPr>
          <w:rFonts w:ascii="Times New Roman" w:hAnsi="Times New Roman" w:cs="Times New Roman"/>
          <w:color w:val="000000"/>
          <w:sz w:val="23"/>
          <w:szCs w:val="23"/>
          <w:lang w:val="en-US"/>
        </w:rPr>
        <w:t xml:space="preserve">, </w:t>
      </w:r>
      <w:r w:rsidRPr="00CC41E5">
        <w:rPr>
          <w:rFonts w:ascii="Times New Roman" w:hAnsi="Times New Roman" w:cs="Times New Roman"/>
          <w:i/>
          <w:iCs/>
          <w:color w:val="000000"/>
          <w:sz w:val="23"/>
          <w:szCs w:val="23"/>
          <w:lang w:val="en-US"/>
        </w:rPr>
        <w:t>Skripsi</w:t>
      </w:r>
      <w:r w:rsidRPr="00CC41E5">
        <w:rPr>
          <w:rFonts w:ascii="Times New Roman" w:hAnsi="Times New Roman" w:cs="Times New Roman"/>
          <w:color w:val="000000"/>
          <w:sz w:val="23"/>
          <w:szCs w:val="23"/>
          <w:lang w:val="en-US"/>
        </w:rPr>
        <w:t>, Fakultas Farmasi UII, Yogyakarta.</w:t>
      </w:r>
    </w:p>
    <w:p w:rsidR="007F482A" w:rsidRPr="00D8363A" w:rsidRDefault="007F482A" w:rsidP="006160C4">
      <w:pPr>
        <w:ind w:left="567" w:hanging="567"/>
        <w:jc w:val="both"/>
        <w:rPr>
          <w:rFonts w:ascii="Times New Roman" w:hAnsi="Times New Roman" w:cs="Times New Roman"/>
          <w:sz w:val="24"/>
          <w:szCs w:val="24"/>
        </w:rPr>
      </w:pPr>
      <w:r w:rsidRPr="00D8363A">
        <w:rPr>
          <w:rFonts w:ascii="Times New Roman" w:hAnsi="Times New Roman" w:cs="Times New Roman"/>
          <w:sz w:val="24"/>
          <w:szCs w:val="24"/>
        </w:rPr>
        <w:t xml:space="preserve">Ayu Kusuma Rini, Dwi Ishartani, Basito, 2012. </w:t>
      </w:r>
      <w:r w:rsidRPr="00D8363A">
        <w:rPr>
          <w:rFonts w:ascii="Times New Roman" w:hAnsi="Times New Roman" w:cs="Times New Roman"/>
          <w:b/>
          <w:sz w:val="24"/>
          <w:szCs w:val="24"/>
        </w:rPr>
        <w:t>Pengaruh Kombinasi Bahan Penstabil CMC dan Gum Arab Terhadap Mutu Velva Wortel (</w:t>
      </w:r>
      <w:r w:rsidRPr="00D8363A">
        <w:rPr>
          <w:rFonts w:ascii="Times New Roman" w:hAnsi="Times New Roman" w:cs="Times New Roman"/>
          <w:b/>
          <w:i/>
          <w:sz w:val="24"/>
          <w:szCs w:val="24"/>
        </w:rPr>
        <w:t xml:space="preserve">Daucus Carota </w:t>
      </w:r>
      <w:r w:rsidRPr="00D8363A">
        <w:rPr>
          <w:rFonts w:ascii="Times New Roman" w:hAnsi="Times New Roman" w:cs="Times New Roman"/>
          <w:b/>
          <w:sz w:val="24"/>
          <w:szCs w:val="24"/>
        </w:rPr>
        <w:t>L.) Varietas Selo dan Varietas Tawangmangu</w:t>
      </w:r>
      <w:r w:rsidRPr="00D8363A">
        <w:rPr>
          <w:rFonts w:ascii="Times New Roman" w:hAnsi="Times New Roman" w:cs="Times New Roman"/>
          <w:sz w:val="24"/>
          <w:szCs w:val="24"/>
        </w:rPr>
        <w:t xml:space="preserve">. </w:t>
      </w:r>
      <w:r w:rsidRPr="00D8363A">
        <w:rPr>
          <w:rFonts w:ascii="Times New Roman" w:hAnsi="Times New Roman" w:cs="Times New Roman"/>
          <w:i/>
          <w:sz w:val="24"/>
          <w:szCs w:val="24"/>
        </w:rPr>
        <w:t xml:space="preserve">Jurnal Teknosains Pangan Vol.I No.1 </w:t>
      </w:r>
      <w:r w:rsidRPr="00D8363A">
        <w:rPr>
          <w:rFonts w:ascii="Times New Roman" w:hAnsi="Times New Roman" w:cs="Times New Roman"/>
          <w:sz w:val="24"/>
          <w:szCs w:val="24"/>
        </w:rPr>
        <w:t>Oktober.</w:t>
      </w:r>
    </w:p>
    <w:p w:rsidR="006160C4" w:rsidRPr="00D8363A" w:rsidRDefault="006160C4" w:rsidP="006160C4">
      <w:pPr>
        <w:ind w:left="567" w:hanging="567"/>
        <w:jc w:val="both"/>
        <w:rPr>
          <w:rFonts w:ascii="Times New Roman" w:hAnsi="Times New Roman" w:cs="Times New Roman"/>
          <w:sz w:val="24"/>
          <w:szCs w:val="24"/>
          <w:lang w:val="en-GB"/>
        </w:rPr>
      </w:pPr>
      <w:r w:rsidRPr="00D8363A">
        <w:rPr>
          <w:rFonts w:ascii="Times New Roman" w:hAnsi="Times New Roman" w:cs="Times New Roman"/>
          <w:sz w:val="24"/>
          <w:szCs w:val="24"/>
        </w:rPr>
        <w:t xml:space="preserve">Bandelin, F.J. 1986. </w:t>
      </w:r>
      <w:r w:rsidRPr="00D8363A">
        <w:rPr>
          <w:rFonts w:ascii="Times New Roman" w:hAnsi="Times New Roman" w:cs="Times New Roman"/>
          <w:b/>
          <w:i/>
          <w:sz w:val="24"/>
          <w:szCs w:val="24"/>
        </w:rPr>
        <w:t>Compressed Tablets by Wet Granulation</w:t>
      </w:r>
      <w:r w:rsidRPr="00D8363A">
        <w:rPr>
          <w:rFonts w:ascii="Times New Roman" w:hAnsi="Times New Roman" w:cs="Times New Roman"/>
          <w:sz w:val="24"/>
          <w:szCs w:val="24"/>
        </w:rPr>
        <w:t xml:space="preserve">. Dalam </w:t>
      </w:r>
      <w:r w:rsidRPr="00D8363A">
        <w:rPr>
          <w:rFonts w:ascii="Times New Roman" w:hAnsi="Times New Roman" w:cs="Times New Roman"/>
          <w:sz w:val="24"/>
          <w:szCs w:val="24"/>
          <w:lang w:val="en-GB"/>
        </w:rPr>
        <w:t xml:space="preserve">Yulistyasti. 2010. </w:t>
      </w:r>
      <w:r w:rsidRPr="00D8363A">
        <w:rPr>
          <w:rFonts w:ascii="Times New Roman" w:hAnsi="Times New Roman" w:cs="Times New Roman"/>
          <w:b/>
          <w:sz w:val="24"/>
          <w:szCs w:val="24"/>
          <w:lang w:val="en-GB"/>
        </w:rPr>
        <w:t xml:space="preserve">Pengaruh Bahan Pengikat Gelatin Terhadap Formula Tablet Hisap Ekstrak Etanol Daun Ceremai serta Uji Aktivitas Bakteri Terhadap </w:t>
      </w:r>
      <w:r w:rsidRPr="00D8363A">
        <w:rPr>
          <w:rFonts w:ascii="Times New Roman" w:hAnsi="Times New Roman" w:cs="Times New Roman"/>
          <w:b/>
          <w:i/>
          <w:sz w:val="24"/>
          <w:szCs w:val="24"/>
          <w:lang w:val="en-GB"/>
        </w:rPr>
        <w:t>Staphylococcus aureus</w:t>
      </w:r>
      <w:r w:rsidRPr="00D8363A">
        <w:rPr>
          <w:rFonts w:ascii="Times New Roman" w:hAnsi="Times New Roman" w:cs="Times New Roman"/>
          <w:sz w:val="24"/>
          <w:szCs w:val="24"/>
          <w:lang w:val="en-GB"/>
        </w:rPr>
        <w:t>. Skripsi Fakultas Farmasi : Universitas Muhamadiyah Surakarta.</w:t>
      </w:r>
    </w:p>
    <w:p w:rsidR="00A32AAD" w:rsidRPr="00D8363A" w:rsidRDefault="00857F50" w:rsidP="00A32AAD">
      <w:pPr>
        <w:ind w:left="567" w:hanging="567"/>
        <w:jc w:val="both"/>
        <w:rPr>
          <w:rFonts w:ascii="Times New Roman" w:hAnsi="Times New Roman" w:cs="Times New Roman"/>
          <w:sz w:val="24"/>
          <w:szCs w:val="24"/>
        </w:rPr>
      </w:pPr>
      <w:r w:rsidRPr="00D8363A">
        <w:rPr>
          <w:rFonts w:ascii="Times New Roman" w:hAnsi="Times New Roman" w:cs="Times New Roman"/>
          <w:sz w:val="24"/>
          <w:szCs w:val="24"/>
        </w:rPr>
        <w:t>Buchori, Luqman. 2007. </w:t>
      </w:r>
      <w:r w:rsidRPr="00D8363A">
        <w:rPr>
          <w:rFonts w:ascii="Times New Roman" w:hAnsi="Times New Roman" w:cs="Times New Roman"/>
          <w:b/>
          <w:iCs/>
          <w:sz w:val="24"/>
          <w:szCs w:val="24"/>
        </w:rPr>
        <w:t>Pembuatan Gula Non Karsinogenik Non Kalori Dari Daun Stevia</w:t>
      </w:r>
      <w:r w:rsidRPr="00D8363A">
        <w:rPr>
          <w:rFonts w:ascii="Times New Roman" w:hAnsi="Times New Roman" w:cs="Times New Roman"/>
          <w:sz w:val="24"/>
          <w:szCs w:val="24"/>
        </w:rPr>
        <w:t>. Jurnal UNDIP. Reaktor, Vol. 11 No.2, Desember 2007, Hal: 57-60</w:t>
      </w:r>
      <w:r w:rsidR="000D6A17" w:rsidRPr="00D8363A">
        <w:rPr>
          <w:rFonts w:ascii="Times New Roman" w:hAnsi="Times New Roman" w:cs="Times New Roman"/>
          <w:sz w:val="24"/>
          <w:szCs w:val="24"/>
        </w:rPr>
        <w:t>.</w:t>
      </w:r>
    </w:p>
    <w:p w:rsidR="00C55B71" w:rsidRPr="00D8363A" w:rsidRDefault="00C55B71" w:rsidP="00B87DA5">
      <w:pPr>
        <w:autoSpaceDE w:val="0"/>
        <w:autoSpaceDN w:val="0"/>
        <w:adjustRightInd w:val="0"/>
        <w:spacing w:after="240"/>
        <w:ind w:left="567" w:hanging="567"/>
        <w:jc w:val="both"/>
        <w:rPr>
          <w:rFonts w:ascii="Times New Roman" w:hAnsi="Times New Roman" w:cs="Times New Roman"/>
          <w:sz w:val="24"/>
          <w:szCs w:val="24"/>
        </w:rPr>
        <w:sectPr w:rsidR="00C55B71" w:rsidRPr="00D8363A" w:rsidSect="00CF2A40">
          <w:headerReference w:type="default" r:id="rId67"/>
          <w:footerReference w:type="default" r:id="rId68"/>
          <w:type w:val="nextColumn"/>
          <w:pgSz w:w="11907" w:h="16839" w:code="9"/>
          <w:pgMar w:top="2268" w:right="1701" w:bottom="1701" w:left="2268" w:header="284" w:footer="1134" w:gutter="0"/>
          <w:cols w:space="708"/>
          <w:docGrid w:linePitch="360"/>
        </w:sectPr>
      </w:pPr>
    </w:p>
    <w:p w:rsidR="00CC41E5" w:rsidRDefault="00CC41E5" w:rsidP="00CC41E5">
      <w:pPr>
        <w:autoSpaceDE w:val="0"/>
        <w:autoSpaceDN w:val="0"/>
        <w:adjustRightInd w:val="0"/>
        <w:spacing w:after="240"/>
        <w:ind w:left="567" w:hanging="567"/>
        <w:jc w:val="both"/>
        <w:rPr>
          <w:rFonts w:ascii="Times New Roman" w:hAnsi="Times New Roman" w:cs="Times New Roman"/>
          <w:sz w:val="24"/>
          <w:szCs w:val="24"/>
          <w:lang w:val="en-US"/>
        </w:rPr>
      </w:pPr>
      <w:r w:rsidRPr="00D8363A">
        <w:rPr>
          <w:rFonts w:ascii="Times New Roman" w:hAnsi="Times New Roman" w:cs="Times New Roman"/>
          <w:sz w:val="24"/>
          <w:szCs w:val="24"/>
        </w:rPr>
        <w:lastRenderedPageBreak/>
        <w:t xml:space="preserve">Budavari, S. 1996. </w:t>
      </w:r>
      <w:r w:rsidRPr="00D8363A">
        <w:rPr>
          <w:rFonts w:ascii="Times New Roman" w:hAnsi="Times New Roman" w:cs="Times New Roman"/>
          <w:b/>
          <w:i/>
          <w:sz w:val="24"/>
          <w:szCs w:val="24"/>
        </w:rPr>
        <w:t>The Merck Index</w:t>
      </w:r>
      <w:r w:rsidRPr="00D8363A">
        <w:rPr>
          <w:rFonts w:ascii="Times New Roman" w:hAnsi="Times New Roman" w:cs="Times New Roman"/>
          <w:sz w:val="24"/>
          <w:szCs w:val="24"/>
        </w:rPr>
        <w:t>. Edisi 12. WhiteHouse USA: Merck &amp; Co. Inc.</w:t>
      </w:r>
    </w:p>
    <w:p w:rsidR="000A00BA" w:rsidRPr="000A00BA" w:rsidRDefault="000A00BA" w:rsidP="00CC41E5">
      <w:pPr>
        <w:autoSpaceDE w:val="0"/>
        <w:autoSpaceDN w:val="0"/>
        <w:adjustRightInd w:val="0"/>
        <w:spacing w:after="240"/>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DeMan, M.John,1997. </w:t>
      </w:r>
      <w:r w:rsidRPr="000A00BA">
        <w:rPr>
          <w:rFonts w:ascii="Times New Roman" w:hAnsi="Times New Roman" w:cs="Times New Roman"/>
          <w:b/>
          <w:i/>
          <w:sz w:val="24"/>
          <w:szCs w:val="24"/>
          <w:lang w:val="en-US"/>
        </w:rPr>
        <w:t>Kimia Makanan</w:t>
      </w:r>
      <w:r>
        <w:rPr>
          <w:rFonts w:ascii="Times New Roman" w:hAnsi="Times New Roman" w:cs="Times New Roman"/>
          <w:sz w:val="24"/>
          <w:szCs w:val="24"/>
          <w:lang w:val="en-US"/>
        </w:rPr>
        <w:t>. Bandung;ITB</w:t>
      </w:r>
    </w:p>
    <w:p w:rsidR="007F482A" w:rsidRPr="00D8363A" w:rsidRDefault="007F482A" w:rsidP="007F482A">
      <w:pPr>
        <w:ind w:left="567" w:hanging="567"/>
        <w:jc w:val="both"/>
        <w:rPr>
          <w:rFonts w:ascii="Times New Roman" w:hAnsi="Times New Roman" w:cs="Times New Roman"/>
          <w:sz w:val="24"/>
          <w:szCs w:val="24"/>
        </w:rPr>
      </w:pPr>
      <w:r w:rsidRPr="00D8363A">
        <w:rPr>
          <w:rFonts w:ascii="Times New Roman" w:hAnsi="Times New Roman" w:cs="Times New Roman"/>
          <w:sz w:val="24"/>
          <w:szCs w:val="24"/>
        </w:rPr>
        <w:t xml:space="preserve">Diet Huteri, 2012. </w:t>
      </w:r>
      <w:r w:rsidRPr="00D8363A">
        <w:rPr>
          <w:rFonts w:ascii="Times New Roman" w:hAnsi="Times New Roman" w:cs="Times New Roman"/>
          <w:b/>
          <w:sz w:val="24"/>
          <w:szCs w:val="24"/>
        </w:rPr>
        <w:t xml:space="preserve">Buah Markisa Untuk Kesehatan Tubuh. </w:t>
      </w:r>
      <w:r w:rsidRPr="00D8363A">
        <w:rPr>
          <w:rFonts w:ascii="Times New Roman" w:hAnsi="Times New Roman" w:cs="Times New Roman"/>
          <w:i/>
          <w:sz w:val="24"/>
          <w:szCs w:val="24"/>
          <w:u w:val="single"/>
        </w:rPr>
        <w:t>Carakecilperut.blogspot.co.id/2012/06/buah-markisa-untuk-kesehatan-tubuh.html?m=1</w:t>
      </w:r>
      <w:r w:rsidRPr="00D8363A">
        <w:rPr>
          <w:rFonts w:ascii="Times New Roman" w:hAnsi="Times New Roman" w:cs="Times New Roman"/>
          <w:sz w:val="24"/>
          <w:szCs w:val="24"/>
        </w:rPr>
        <w:t>. Diakses 5 Mei 2016.</w:t>
      </w:r>
    </w:p>
    <w:p w:rsidR="00FD0672" w:rsidRPr="00D8363A" w:rsidRDefault="00FD0672" w:rsidP="00FD0672">
      <w:pPr>
        <w:ind w:left="567" w:hanging="567"/>
        <w:jc w:val="both"/>
        <w:rPr>
          <w:rFonts w:ascii="Times New Roman" w:hAnsi="Times New Roman" w:cs="Times New Roman"/>
          <w:sz w:val="24"/>
          <w:szCs w:val="24"/>
        </w:rPr>
      </w:pPr>
      <w:r w:rsidRPr="00D8363A">
        <w:rPr>
          <w:rFonts w:ascii="Times New Roman" w:hAnsi="Times New Roman" w:cs="Times New Roman"/>
          <w:sz w:val="24"/>
          <w:szCs w:val="24"/>
        </w:rPr>
        <w:t xml:space="preserve">Dinas Pertanian Tanaman Pangan Tingkat 1, 1998 </w:t>
      </w:r>
      <w:r w:rsidRPr="00D8363A">
        <w:rPr>
          <w:rFonts w:ascii="Times New Roman" w:hAnsi="Times New Roman" w:cs="Times New Roman"/>
          <w:b/>
          <w:sz w:val="24"/>
          <w:szCs w:val="24"/>
        </w:rPr>
        <w:t>Sistem Informasi Pola Pembiayaan/</w:t>
      </w:r>
      <w:r w:rsidRPr="00D8363A">
        <w:rPr>
          <w:rFonts w:ascii="Times New Roman" w:hAnsi="Times New Roman" w:cs="Times New Roman"/>
          <w:sz w:val="24"/>
          <w:szCs w:val="24"/>
        </w:rPr>
        <w:t xml:space="preserve"> Lending Model Usaha Kecil.</w:t>
      </w:r>
    </w:p>
    <w:p w:rsidR="00A32AAD" w:rsidRDefault="00B87DA5" w:rsidP="007E4B1E">
      <w:pPr>
        <w:autoSpaceDE w:val="0"/>
        <w:autoSpaceDN w:val="0"/>
        <w:adjustRightInd w:val="0"/>
        <w:spacing w:after="240"/>
        <w:ind w:left="567" w:hanging="567"/>
        <w:jc w:val="both"/>
        <w:rPr>
          <w:rFonts w:ascii="Times New Roman" w:hAnsi="Times New Roman" w:cs="Times New Roman"/>
          <w:sz w:val="24"/>
          <w:szCs w:val="24"/>
        </w:rPr>
      </w:pPr>
      <w:r w:rsidRPr="00D8363A">
        <w:rPr>
          <w:rFonts w:ascii="Times New Roman" w:hAnsi="Times New Roman" w:cs="Times New Roman"/>
          <w:sz w:val="24"/>
          <w:szCs w:val="24"/>
        </w:rPr>
        <w:t xml:space="preserve">Distantina, S., Fadilah, Danarto, Y.C., Wiratni, &amp; Fachrurozi M. (2009). </w:t>
      </w:r>
      <w:r w:rsidRPr="00D8363A">
        <w:rPr>
          <w:rFonts w:ascii="Times New Roman" w:hAnsi="Times New Roman" w:cs="Times New Roman"/>
          <w:b/>
          <w:sz w:val="24"/>
          <w:szCs w:val="24"/>
        </w:rPr>
        <w:t xml:space="preserve">Pengaruh Kondisi Proses pada Pengolahan </w:t>
      </w:r>
      <w:r w:rsidRPr="00D8363A">
        <w:rPr>
          <w:rFonts w:ascii="Times New Roman" w:hAnsi="Times New Roman" w:cs="Times New Roman"/>
          <w:b/>
          <w:i/>
          <w:iCs/>
          <w:sz w:val="24"/>
          <w:szCs w:val="24"/>
        </w:rPr>
        <w:t xml:space="preserve">Eucheuma cottonii </w:t>
      </w:r>
      <w:r w:rsidRPr="00D8363A">
        <w:rPr>
          <w:rFonts w:ascii="Times New Roman" w:hAnsi="Times New Roman" w:cs="Times New Roman"/>
          <w:b/>
          <w:sz w:val="24"/>
          <w:szCs w:val="24"/>
        </w:rPr>
        <w:t>Terhadap Rendemen dan Sifat Gel Karaginan</w:t>
      </w:r>
      <w:r w:rsidRPr="00D8363A">
        <w:rPr>
          <w:rFonts w:ascii="Times New Roman" w:hAnsi="Times New Roman" w:cs="Times New Roman"/>
          <w:sz w:val="24"/>
          <w:szCs w:val="24"/>
        </w:rPr>
        <w:t xml:space="preserve">. </w:t>
      </w:r>
      <w:r w:rsidRPr="00D8363A">
        <w:rPr>
          <w:rFonts w:ascii="Times New Roman" w:hAnsi="Times New Roman" w:cs="Times New Roman"/>
          <w:i/>
          <w:iCs/>
          <w:sz w:val="24"/>
          <w:szCs w:val="24"/>
        </w:rPr>
        <w:t xml:space="preserve">Ekuilibrum </w:t>
      </w:r>
      <w:r w:rsidR="007E4B1E">
        <w:rPr>
          <w:rFonts w:ascii="Times New Roman" w:hAnsi="Times New Roman" w:cs="Times New Roman"/>
          <w:sz w:val="24"/>
          <w:szCs w:val="24"/>
        </w:rPr>
        <w:t>(8): 35–40.</w:t>
      </w:r>
    </w:p>
    <w:p w:rsidR="00F0710E" w:rsidRPr="00D8363A" w:rsidRDefault="00F0710E" w:rsidP="00F0710E">
      <w:pPr>
        <w:autoSpaceDE w:val="0"/>
        <w:autoSpaceDN w:val="0"/>
        <w:adjustRightInd w:val="0"/>
        <w:spacing w:after="240"/>
        <w:ind w:left="567" w:hanging="567"/>
        <w:jc w:val="both"/>
        <w:rPr>
          <w:rFonts w:ascii="Times New Roman" w:hAnsi="Times New Roman" w:cs="Times New Roman"/>
          <w:sz w:val="24"/>
          <w:szCs w:val="24"/>
        </w:rPr>
      </w:pPr>
      <w:r w:rsidRPr="00D8363A">
        <w:rPr>
          <w:rStyle w:val="apple-style-span"/>
          <w:rFonts w:ascii="Times New Roman" w:hAnsi="Times New Roman" w:cs="Times New Roman"/>
          <w:sz w:val="24"/>
          <w:szCs w:val="24"/>
        </w:rPr>
        <w:t xml:space="preserve">Fardiaz S. 1989. </w:t>
      </w:r>
      <w:r w:rsidRPr="00D8363A">
        <w:rPr>
          <w:rStyle w:val="apple-style-span"/>
          <w:rFonts w:ascii="Times New Roman" w:hAnsi="Times New Roman" w:cs="Times New Roman"/>
          <w:b/>
          <w:sz w:val="24"/>
          <w:szCs w:val="24"/>
        </w:rPr>
        <w:t>Mikrobiologi Pangan</w:t>
      </w:r>
      <w:r w:rsidRPr="00D8363A">
        <w:rPr>
          <w:rStyle w:val="apple-style-span"/>
          <w:rFonts w:ascii="Times New Roman" w:hAnsi="Times New Roman" w:cs="Times New Roman"/>
          <w:sz w:val="24"/>
          <w:szCs w:val="24"/>
        </w:rPr>
        <w:t>. Pusat Antar Universitas. Institut Pertanian Bogor. Bogor</w:t>
      </w:r>
    </w:p>
    <w:p w:rsidR="00F0710E" w:rsidRPr="00D8363A" w:rsidRDefault="00F0710E" w:rsidP="00F0710E">
      <w:pPr>
        <w:ind w:left="567" w:hanging="567"/>
        <w:jc w:val="both"/>
        <w:rPr>
          <w:rFonts w:ascii="Times New Roman" w:hAnsi="Times New Roman" w:cs="Times New Roman"/>
          <w:sz w:val="24"/>
          <w:szCs w:val="24"/>
          <w:lang w:val="en-GB"/>
        </w:rPr>
      </w:pPr>
      <w:r w:rsidRPr="00D8363A">
        <w:rPr>
          <w:rFonts w:ascii="Times New Roman" w:hAnsi="Times New Roman" w:cs="Times New Roman"/>
          <w:sz w:val="24"/>
          <w:szCs w:val="24"/>
        </w:rPr>
        <w:t xml:space="preserve">Figlewicz, D.P., Ioannou, G., Bennett Jay, J., Kittleson, S., Savard, C., Roth, C.L. 2009. </w:t>
      </w:r>
      <w:r w:rsidRPr="00D8363A">
        <w:rPr>
          <w:rFonts w:ascii="Times New Roman" w:hAnsi="Times New Roman" w:cs="Times New Roman"/>
          <w:b/>
          <w:i/>
          <w:sz w:val="24"/>
          <w:szCs w:val="24"/>
        </w:rPr>
        <w:t>Effect of moderate intake of sweeteners on metabolic health in the rat</w:t>
      </w:r>
      <w:r w:rsidRPr="00D8363A">
        <w:rPr>
          <w:rFonts w:ascii="Times New Roman" w:hAnsi="Times New Roman" w:cs="Times New Roman"/>
          <w:sz w:val="24"/>
          <w:szCs w:val="24"/>
        </w:rPr>
        <w:t>. Physiol. Behav. 98: 618-624</w:t>
      </w:r>
    </w:p>
    <w:p w:rsidR="00F0710E" w:rsidRPr="00D8363A" w:rsidRDefault="00F0710E" w:rsidP="00F0710E">
      <w:pPr>
        <w:autoSpaceDE w:val="0"/>
        <w:autoSpaceDN w:val="0"/>
        <w:adjustRightInd w:val="0"/>
        <w:spacing w:after="240"/>
        <w:ind w:left="567" w:hanging="567"/>
        <w:jc w:val="both"/>
        <w:rPr>
          <w:rFonts w:ascii="Times New Roman" w:hAnsi="Times New Roman" w:cs="Times New Roman"/>
          <w:sz w:val="24"/>
          <w:szCs w:val="24"/>
        </w:rPr>
      </w:pPr>
      <w:r w:rsidRPr="00D8363A">
        <w:rPr>
          <w:rFonts w:ascii="Times New Roman" w:hAnsi="Times New Roman" w:cs="Times New Roman"/>
          <w:sz w:val="24"/>
          <w:szCs w:val="24"/>
        </w:rPr>
        <w:t xml:space="preserve">Gasperz, Vincent. (1995). </w:t>
      </w:r>
      <w:r w:rsidRPr="00D8363A">
        <w:rPr>
          <w:rFonts w:ascii="Times New Roman" w:hAnsi="Times New Roman" w:cs="Times New Roman"/>
          <w:b/>
          <w:sz w:val="24"/>
          <w:szCs w:val="24"/>
        </w:rPr>
        <w:t>Metode Perancangan Percobaan.</w:t>
      </w:r>
      <w:r w:rsidRPr="00D8363A">
        <w:rPr>
          <w:rFonts w:ascii="Times New Roman" w:hAnsi="Times New Roman" w:cs="Times New Roman"/>
          <w:sz w:val="24"/>
          <w:szCs w:val="24"/>
        </w:rPr>
        <w:t xml:space="preserve"> CV Armico. Bandung.Koswara, J. 1992.  </w:t>
      </w:r>
      <w:r w:rsidRPr="00D8363A">
        <w:rPr>
          <w:rFonts w:ascii="Times New Roman" w:hAnsi="Times New Roman" w:cs="Times New Roman"/>
          <w:b/>
          <w:sz w:val="24"/>
          <w:szCs w:val="24"/>
        </w:rPr>
        <w:t>Teknologi Pengolahan Kedelai Menjadikan Makanan Bermutu</w:t>
      </w:r>
      <w:r w:rsidRPr="00D8363A">
        <w:rPr>
          <w:rFonts w:ascii="Times New Roman" w:hAnsi="Times New Roman" w:cs="Times New Roman"/>
          <w:sz w:val="24"/>
          <w:szCs w:val="24"/>
        </w:rPr>
        <w:t>. Pustaka Sinar Harapan. Jakarta.</w:t>
      </w:r>
    </w:p>
    <w:p w:rsidR="00F0710E" w:rsidRPr="00D8363A" w:rsidRDefault="00F0710E" w:rsidP="00F0710E">
      <w:pPr>
        <w:ind w:left="709" w:hanging="709"/>
        <w:jc w:val="both"/>
        <w:rPr>
          <w:rFonts w:ascii="Times New Roman" w:hAnsi="Times New Roman" w:cs="Times New Roman"/>
          <w:sz w:val="24"/>
          <w:szCs w:val="24"/>
        </w:rPr>
      </w:pPr>
      <w:r w:rsidRPr="00D8363A">
        <w:rPr>
          <w:rFonts w:ascii="Times New Roman" w:hAnsi="Times New Roman" w:cs="Times New Roman"/>
          <w:sz w:val="24"/>
          <w:szCs w:val="24"/>
        </w:rPr>
        <w:t xml:space="preserve">Gelatin Manufacturer Institute of America (GMIA). 2006. </w:t>
      </w:r>
      <w:r w:rsidRPr="00D8363A">
        <w:rPr>
          <w:rFonts w:ascii="Times New Roman" w:hAnsi="Times New Roman" w:cs="Times New Roman"/>
          <w:b/>
          <w:sz w:val="24"/>
          <w:szCs w:val="24"/>
        </w:rPr>
        <w:t>Gelatin Hand Book</w:t>
      </w:r>
      <w:r w:rsidRPr="00D8363A">
        <w:rPr>
          <w:rFonts w:ascii="Times New Roman" w:hAnsi="Times New Roman" w:cs="Times New Roman"/>
          <w:sz w:val="24"/>
          <w:szCs w:val="24"/>
        </w:rPr>
        <w:t>. Massachusetts.</w:t>
      </w:r>
    </w:p>
    <w:p w:rsidR="00F0710E" w:rsidRPr="00D8363A" w:rsidRDefault="00F0710E" w:rsidP="00F0710E">
      <w:pPr>
        <w:ind w:left="567" w:hanging="567"/>
        <w:jc w:val="both"/>
        <w:rPr>
          <w:rFonts w:ascii="Times New Roman" w:hAnsi="Times New Roman" w:cs="Times New Roman"/>
          <w:sz w:val="24"/>
          <w:szCs w:val="24"/>
        </w:rPr>
      </w:pPr>
      <w:r w:rsidRPr="00D8363A">
        <w:rPr>
          <w:rFonts w:ascii="Times New Roman" w:hAnsi="Times New Roman" w:cs="Times New Roman"/>
          <w:sz w:val="24"/>
          <w:szCs w:val="24"/>
        </w:rPr>
        <w:t xml:space="preserve">Geuns, Jan M.C. 2003. </w:t>
      </w:r>
      <w:r w:rsidRPr="00D8363A">
        <w:rPr>
          <w:rFonts w:ascii="Times New Roman" w:hAnsi="Times New Roman" w:cs="Times New Roman"/>
          <w:b/>
          <w:i/>
          <w:sz w:val="24"/>
          <w:szCs w:val="24"/>
        </w:rPr>
        <w:t>Molecules of Interest Stevioside</w:t>
      </w:r>
      <w:r w:rsidRPr="00D8363A">
        <w:rPr>
          <w:rFonts w:ascii="Times New Roman" w:hAnsi="Times New Roman" w:cs="Times New Roman"/>
          <w:sz w:val="24"/>
          <w:szCs w:val="24"/>
        </w:rPr>
        <w:t>. Phytochemistry. Volume: 64. Halaman 913-921.</w:t>
      </w:r>
    </w:p>
    <w:p w:rsidR="00F0710E" w:rsidRPr="00D8363A" w:rsidRDefault="00F0710E" w:rsidP="00F0710E">
      <w:pPr>
        <w:spacing w:after="240"/>
        <w:ind w:left="567" w:hanging="567"/>
        <w:jc w:val="both"/>
        <w:rPr>
          <w:rFonts w:ascii="Times New Roman" w:hAnsi="Times New Roman" w:cs="Times New Roman"/>
          <w:sz w:val="24"/>
          <w:szCs w:val="24"/>
        </w:rPr>
      </w:pPr>
      <w:r w:rsidRPr="00D8363A">
        <w:rPr>
          <w:rFonts w:ascii="Times New Roman" w:hAnsi="Times New Roman" w:cs="Times New Roman"/>
          <w:sz w:val="24"/>
          <w:szCs w:val="24"/>
        </w:rPr>
        <w:t xml:space="preserve">Glicksman,1979. Dalam Wuri Prabandani, 2011. </w:t>
      </w:r>
      <w:r w:rsidRPr="00D8363A">
        <w:rPr>
          <w:rFonts w:ascii="Times New Roman" w:hAnsi="Times New Roman" w:cs="Times New Roman"/>
          <w:b/>
          <w:sz w:val="24"/>
          <w:szCs w:val="24"/>
        </w:rPr>
        <w:t xml:space="preserve">Pengaruh Penambahan Berbagai Jenis bahan Penstabil Terhadap Karakteristik Fisikomia dan Organoleptik Yoghurt Jagung. </w:t>
      </w:r>
      <w:r w:rsidRPr="00D8363A">
        <w:rPr>
          <w:rFonts w:ascii="Times New Roman" w:hAnsi="Times New Roman" w:cs="Times New Roman"/>
          <w:sz w:val="24"/>
          <w:szCs w:val="24"/>
        </w:rPr>
        <w:t>Skripsi fakultas Pertanian Universitas Sebelas Maret, Program Studi Teknologi hasil Pertanian.</w:t>
      </w:r>
    </w:p>
    <w:p w:rsidR="00F0710E" w:rsidRPr="00D8363A" w:rsidRDefault="00F0710E" w:rsidP="00F0710E">
      <w:pPr>
        <w:ind w:left="567" w:hanging="567"/>
        <w:jc w:val="both"/>
        <w:rPr>
          <w:rFonts w:ascii="Times New Roman" w:hAnsi="Times New Roman" w:cs="Times New Roman"/>
          <w:sz w:val="24"/>
          <w:szCs w:val="24"/>
        </w:rPr>
      </w:pPr>
      <w:r w:rsidRPr="00D8363A">
        <w:rPr>
          <w:rFonts w:ascii="Times New Roman" w:hAnsi="Times New Roman" w:cs="Times New Roman"/>
          <w:sz w:val="24"/>
          <w:szCs w:val="24"/>
        </w:rPr>
        <w:t xml:space="preserve">Glicksman, M., 1983. </w:t>
      </w:r>
      <w:r w:rsidRPr="00D8363A">
        <w:rPr>
          <w:rFonts w:ascii="Times New Roman" w:hAnsi="Times New Roman" w:cs="Times New Roman"/>
          <w:b/>
          <w:i/>
          <w:sz w:val="24"/>
          <w:szCs w:val="24"/>
        </w:rPr>
        <w:t>Food Hydrocolloid</w:t>
      </w:r>
      <w:r w:rsidRPr="00D8363A">
        <w:rPr>
          <w:rFonts w:ascii="Times New Roman" w:hAnsi="Times New Roman" w:cs="Times New Roman"/>
          <w:sz w:val="24"/>
          <w:szCs w:val="24"/>
        </w:rPr>
        <w:t xml:space="preserve">. Vol. II. New York: CRC Press. Dalam Dody Handito. 2011. </w:t>
      </w:r>
      <w:r w:rsidRPr="00D8363A">
        <w:rPr>
          <w:rFonts w:ascii="Times New Roman" w:hAnsi="Times New Roman" w:cs="Times New Roman"/>
          <w:b/>
          <w:sz w:val="24"/>
          <w:szCs w:val="24"/>
        </w:rPr>
        <w:t xml:space="preserve">Pengaruh Konsentrasi Karagenan terhadap Karakteristik dan Mekanik Edible Film. </w:t>
      </w:r>
      <w:r w:rsidRPr="00D8363A">
        <w:rPr>
          <w:rFonts w:ascii="Times New Roman" w:hAnsi="Times New Roman" w:cs="Times New Roman"/>
          <w:sz w:val="24"/>
          <w:szCs w:val="24"/>
        </w:rPr>
        <w:t>Fakultas Pertanian, Universitas Mataram.</w:t>
      </w:r>
    </w:p>
    <w:p w:rsidR="00F0710E" w:rsidRPr="00D8363A" w:rsidRDefault="00F0710E" w:rsidP="00F0710E">
      <w:pPr>
        <w:ind w:left="567" w:hanging="567"/>
        <w:jc w:val="both"/>
        <w:rPr>
          <w:rFonts w:ascii="Times New Roman" w:hAnsi="Times New Roman" w:cs="Times New Roman"/>
          <w:sz w:val="24"/>
          <w:szCs w:val="24"/>
        </w:rPr>
      </w:pPr>
      <w:r w:rsidRPr="00D8363A">
        <w:rPr>
          <w:rFonts w:ascii="Times New Roman" w:hAnsi="Times New Roman" w:cs="Times New Roman"/>
          <w:sz w:val="24"/>
          <w:szCs w:val="24"/>
        </w:rPr>
        <w:lastRenderedPageBreak/>
        <w:t xml:space="preserve">Iffatulummah, 2007 dalam Nasriani, 2012. </w:t>
      </w:r>
      <w:hyperlink r:id="rId69" w:history="1">
        <w:r w:rsidRPr="00D8363A">
          <w:rPr>
            <w:rStyle w:val="Hyperlink"/>
            <w:rFonts w:ascii="Times New Roman" w:hAnsi="Times New Roman" w:cs="Times New Roman"/>
            <w:i/>
            <w:color w:val="auto"/>
            <w:sz w:val="24"/>
            <w:szCs w:val="24"/>
          </w:rPr>
          <w:t>http://iffatulummah.wordpress.com/ 2007/12/</w:t>
        </w:r>
      </w:hyperlink>
      <w:r w:rsidRPr="00D8363A">
        <w:rPr>
          <w:rFonts w:ascii="Times New Roman" w:hAnsi="Times New Roman" w:cs="Times New Roman"/>
          <w:i/>
          <w:sz w:val="24"/>
          <w:szCs w:val="24"/>
        </w:rPr>
        <w:t xml:space="preserve">. </w:t>
      </w:r>
      <w:r w:rsidRPr="00D8363A">
        <w:rPr>
          <w:rFonts w:ascii="Times New Roman" w:hAnsi="Times New Roman" w:cs="Times New Roman"/>
          <w:sz w:val="24"/>
          <w:szCs w:val="24"/>
        </w:rPr>
        <w:t>Diakses 10 Desember 2011.</w:t>
      </w:r>
    </w:p>
    <w:p w:rsidR="00F0710E" w:rsidRPr="00D8363A" w:rsidRDefault="00F0710E" w:rsidP="00F0710E">
      <w:pPr>
        <w:ind w:left="567" w:hanging="567"/>
        <w:jc w:val="both"/>
        <w:rPr>
          <w:rFonts w:ascii="Times New Roman" w:hAnsi="Times New Roman" w:cs="Times New Roman"/>
          <w:sz w:val="24"/>
          <w:szCs w:val="24"/>
        </w:rPr>
      </w:pPr>
      <w:r w:rsidRPr="00D8363A">
        <w:rPr>
          <w:rFonts w:ascii="Times New Roman" w:hAnsi="Times New Roman" w:cs="Times New Roman"/>
          <w:sz w:val="24"/>
          <w:szCs w:val="24"/>
        </w:rPr>
        <w:t>Imeson, A. 1992. </w:t>
      </w:r>
      <w:r w:rsidRPr="00D8363A">
        <w:rPr>
          <w:rFonts w:ascii="Times New Roman" w:hAnsi="Times New Roman" w:cs="Times New Roman"/>
          <w:b/>
          <w:i/>
          <w:iCs/>
          <w:sz w:val="24"/>
          <w:szCs w:val="24"/>
        </w:rPr>
        <w:t>Thickening and Gelling Agent for Food</w:t>
      </w:r>
      <w:r w:rsidRPr="00D8363A">
        <w:rPr>
          <w:rFonts w:ascii="Times New Roman" w:hAnsi="Times New Roman" w:cs="Times New Roman"/>
          <w:sz w:val="24"/>
          <w:szCs w:val="24"/>
        </w:rPr>
        <w:t>. Blackie Academic and Profesional, London. </w:t>
      </w:r>
    </w:p>
    <w:p w:rsidR="00F0710E" w:rsidRPr="00D8363A" w:rsidRDefault="00F0710E" w:rsidP="00F0710E">
      <w:pPr>
        <w:autoSpaceDE w:val="0"/>
        <w:autoSpaceDN w:val="0"/>
        <w:adjustRightInd w:val="0"/>
        <w:spacing w:after="240"/>
        <w:ind w:left="567" w:hanging="567"/>
        <w:jc w:val="both"/>
        <w:rPr>
          <w:rFonts w:ascii="Times New Roman" w:hAnsi="Times New Roman" w:cs="Times New Roman"/>
          <w:sz w:val="24"/>
          <w:szCs w:val="24"/>
        </w:rPr>
      </w:pPr>
      <w:r w:rsidRPr="00D8363A">
        <w:rPr>
          <w:rFonts w:ascii="Times New Roman" w:hAnsi="Times New Roman" w:cs="Times New Roman"/>
          <w:sz w:val="24"/>
          <w:szCs w:val="24"/>
        </w:rPr>
        <w:t xml:space="preserve">Imeson, A.P. (2000). Carrageenan. </w:t>
      </w:r>
      <w:r w:rsidRPr="00D8363A">
        <w:rPr>
          <w:rFonts w:ascii="Times New Roman" w:hAnsi="Times New Roman" w:cs="Times New Roman"/>
          <w:i/>
          <w:iCs/>
          <w:sz w:val="24"/>
          <w:szCs w:val="24"/>
        </w:rPr>
        <w:t xml:space="preserve">In </w:t>
      </w:r>
      <w:r w:rsidRPr="00D8363A">
        <w:rPr>
          <w:rFonts w:ascii="Times New Roman" w:hAnsi="Times New Roman" w:cs="Times New Roman"/>
          <w:sz w:val="24"/>
          <w:szCs w:val="24"/>
        </w:rPr>
        <w:t xml:space="preserve">Phillips, G.O. andWilliams, P.A. (eds.). </w:t>
      </w:r>
      <w:r w:rsidRPr="00D8363A">
        <w:rPr>
          <w:rFonts w:ascii="Times New Roman" w:hAnsi="Times New Roman" w:cs="Times New Roman"/>
          <w:b/>
          <w:i/>
          <w:iCs/>
          <w:sz w:val="24"/>
          <w:szCs w:val="24"/>
        </w:rPr>
        <w:t>Handbook of Hydrocolloids</w:t>
      </w:r>
      <w:r w:rsidRPr="00D8363A">
        <w:rPr>
          <w:rFonts w:ascii="Times New Roman" w:hAnsi="Times New Roman" w:cs="Times New Roman"/>
          <w:i/>
          <w:iCs/>
          <w:sz w:val="24"/>
          <w:szCs w:val="24"/>
        </w:rPr>
        <w:t>.</w:t>
      </w:r>
      <w:r w:rsidRPr="00D8363A">
        <w:rPr>
          <w:rFonts w:ascii="Times New Roman" w:hAnsi="Times New Roman" w:cs="Times New Roman"/>
          <w:sz w:val="24"/>
          <w:szCs w:val="24"/>
        </w:rPr>
        <w:t xml:space="preserve">Cambridge. UK: Woodhead Publishing Limited. pp.87–102. Dalam Muhamad Darmawan1, Rosmawaty Peranginangin1, Rizal Syarief2 ,Indah Kusumaningrum3, dan Dina Fransiska1. 2014. Pengaruh </w:t>
      </w:r>
      <w:r w:rsidRPr="00D8363A">
        <w:rPr>
          <w:rFonts w:ascii="Times New Roman" w:hAnsi="Times New Roman" w:cs="Times New Roman"/>
          <w:b/>
          <w:sz w:val="24"/>
          <w:szCs w:val="24"/>
        </w:rPr>
        <w:t xml:space="preserve">Penambahan Karagenan untuk Formulasi Tepung Puding Instan. </w:t>
      </w:r>
      <w:r w:rsidRPr="00D8363A">
        <w:rPr>
          <w:rFonts w:ascii="Times New Roman" w:hAnsi="Times New Roman" w:cs="Times New Roman"/>
          <w:sz w:val="24"/>
          <w:szCs w:val="24"/>
        </w:rPr>
        <w:t>3Jurusan Ilmu Pangan Fakultas Teknologi Pertanian Institut Pertanian Bogor.</w:t>
      </w:r>
    </w:p>
    <w:p w:rsidR="00F0710E" w:rsidRPr="00D8363A" w:rsidRDefault="00F0710E" w:rsidP="00F0710E">
      <w:pPr>
        <w:autoSpaceDE w:val="0"/>
        <w:autoSpaceDN w:val="0"/>
        <w:adjustRightInd w:val="0"/>
        <w:spacing w:after="240"/>
        <w:ind w:left="567" w:hanging="567"/>
        <w:jc w:val="both"/>
        <w:rPr>
          <w:rFonts w:ascii="Times New Roman" w:hAnsi="Times New Roman" w:cs="Times New Roman"/>
          <w:b/>
          <w:sz w:val="24"/>
          <w:szCs w:val="24"/>
        </w:rPr>
      </w:pPr>
      <w:r w:rsidRPr="00D8363A">
        <w:rPr>
          <w:rFonts w:ascii="Times New Roman" w:hAnsi="Times New Roman" w:cs="Times New Roman"/>
          <w:sz w:val="24"/>
          <w:szCs w:val="24"/>
        </w:rPr>
        <w:t xml:space="preserve">Itanoor Farikha, Choirul Anam, Esti Widowati., 2012. </w:t>
      </w:r>
      <w:r w:rsidRPr="00D8363A">
        <w:rPr>
          <w:rFonts w:ascii="Times New Roman" w:hAnsi="Times New Roman" w:cs="Times New Roman"/>
          <w:b/>
          <w:sz w:val="24"/>
          <w:szCs w:val="24"/>
        </w:rPr>
        <w:t>Pengaruh Jenis dan Konsentrasi Penstabil Alami Terhadap Karakteristik Fisikokimia Sari Buah Naga Selama Penyimpanan</w:t>
      </w:r>
      <w:r w:rsidRPr="00D8363A">
        <w:rPr>
          <w:rFonts w:ascii="Times New Roman" w:hAnsi="Times New Roman" w:cs="Times New Roman"/>
          <w:sz w:val="24"/>
          <w:szCs w:val="24"/>
        </w:rPr>
        <w:t>. Jurnal Teknosains Vol.2 No.1 Januari</w:t>
      </w:r>
    </w:p>
    <w:p w:rsidR="00F0710E" w:rsidRPr="00D8363A" w:rsidRDefault="00F0710E" w:rsidP="00F0710E">
      <w:pPr>
        <w:ind w:left="567" w:hanging="567"/>
        <w:jc w:val="both"/>
        <w:rPr>
          <w:rFonts w:ascii="Times New Roman" w:hAnsi="Times New Roman" w:cs="Times New Roman"/>
          <w:sz w:val="24"/>
          <w:szCs w:val="24"/>
          <w:lang w:val="en-GB"/>
        </w:rPr>
      </w:pPr>
      <w:r w:rsidRPr="00D8363A">
        <w:rPr>
          <w:rFonts w:ascii="Times New Roman" w:hAnsi="Times New Roman" w:cs="Times New Roman"/>
          <w:sz w:val="24"/>
          <w:szCs w:val="24"/>
        </w:rPr>
        <w:t xml:space="preserve">Kang Tuan Hok., Wiwit Setyo., Wenny Irawati., Felycia Edi Soetaredjo. 2007. </w:t>
      </w:r>
      <w:r w:rsidRPr="00D8363A">
        <w:rPr>
          <w:rFonts w:ascii="Times New Roman" w:hAnsi="Times New Roman" w:cs="Times New Roman"/>
          <w:b/>
          <w:sz w:val="24"/>
          <w:szCs w:val="24"/>
        </w:rPr>
        <w:t xml:space="preserve">Pengaruh Suhu Dan Waktu Pemanasan Terhadap Kandungan Vitamin C dan A Pada Proses Pembuatan Tomat. </w:t>
      </w:r>
      <w:r w:rsidRPr="00D8363A">
        <w:rPr>
          <w:rFonts w:ascii="Times New Roman" w:hAnsi="Times New Roman" w:cs="Times New Roman"/>
          <w:sz w:val="24"/>
          <w:szCs w:val="24"/>
        </w:rPr>
        <w:t>Vol.6, No. 2, Hal: 111-120.</w:t>
      </w:r>
    </w:p>
    <w:p w:rsidR="00F0710E" w:rsidRDefault="00F0710E" w:rsidP="00F0710E">
      <w:pPr>
        <w:spacing w:line="270" w:lineRule="atLeast"/>
        <w:ind w:left="567" w:hanging="567"/>
        <w:rPr>
          <w:rFonts w:ascii="Times New Roman" w:hAnsi="Times New Roman" w:cs="Times New Roman"/>
          <w:sz w:val="24"/>
          <w:szCs w:val="24"/>
        </w:rPr>
      </w:pPr>
      <w:r w:rsidRPr="00D8363A">
        <w:rPr>
          <w:rFonts w:ascii="Times New Roman" w:hAnsi="Times New Roman" w:cs="Times New Roman"/>
          <w:sz w:val="24"/>
          <w:szCs w:val="24"/>
        </w:rPr>
        <w:t xml:space="preserve">Karmila Wati, 2013. </w:t>
      </w:r>
      <w:r w:rsidRPr="00D8363A">
        <w:rPr>
          <w:rFonts w:ascii="Times New Roman" w:hAnsi="Times New Roman" w:cs="Times New Roman"/>
          <w:b/>
          <w:sz w:val="24"/>
          <w:szCs w:val="24"/>
        </w:rPr>
        <w:t xml:space="preserve">Penetapan Kadar Vitamin C Secara Iodimetri. </w:t>
      </w:r>
      <w:r w:rsidRPr="00D8363A">
        <w:rPr>
          <w:rFonts w:ascii="Times New Roman" w:hAnsi="Times New Roman" w:cs="Times New Roman"/>
          <w:sz w:val="24"/>
          <w:szCs w:val="24"/>
        </w:rPr>
        <w:t>Fakultas Matematika dan Ilmu Pengetahuan Alam Universitas Haluoleo, Kendari. Jurusan Farmasi.</w:t>
      </w:r>
    </w:p>
    <w:p w:rsidR="007E4B1E" w:rsidRPr="00775FA8" w:rsidRDefault="007E4B1E" w:rsidP="00F0710E">
      <w:pPr>
        <w:spacing w:line="270" w:lineRule="atLeast"/>
        <w:ind w:left="567" w:hanging="567"/>
        <w:rPr>
          <w:rFonts w:ascii="Times New Roman" w:eastAsia="Times New Roman" w:hAnsi="Times New Roman" w:cs="Times New Roman"/>
          <w:b/>
          <w:i/>
          <w:color w:val="222222"/>
          <w:sz w:val="24"/>
          <w:szCs w:val="24"/>
          <w:lang w:eastAsia="id-ID"/>
        </w:rPr>
      </w:pPr>
      <w:r>
        <w:rPr>
          <w:rFonts w:ascii="Times New Roman" w:eastAsia="Times New Roman" w:hAnsi="Times New Roman" w:cs="Times New Roman"/>
          <w:color w:val="222222"/>
          <w:sz w:val="24"/>
          <w:szCs w:val="24"/>
          <w:lang w:eastAsia="id-ID"/>
        </w:rPr>
        <w:t xml:space="preserve">Kartika, B., </w:t>
      </w:r>
      <w:r w:rsidR="00775FA8">
        <w:rPr>
          <w:rFonts w:ascii="Times New Roman" w:eastAsia="Times New Roman" w:hAnsi="Times New Roman" w:cs="Times New Roman"/>
          <w:color w:val="222222"/>
          <w:sz w:val="24"/>
          <w:szCs w:val="24"/>
          <w:lang w:eastAsia="id-ID"/>
        </w:rPr>
        <w:t xml:space="preserve">Hastuti, P. Dan Supartono, W. (1988). </w:t>
      </w:r>
      <w:r w:rsidR="00775FA8">
        <w:rPr>
          <w:rFonts w:ascii="Times New Roman" w:eastAsia="Times New Roman" w:hAnsi="Times New Roman" w:cs="Times New Roman"/>
          <w:b/>
          <w:i/>
          <w:color w:val="222222"/>
          <w:sz w:val="24"/>
          <w:szCs w:val="24"/>
          <w:lang w:eastAsia="id-ID"/>
        </w:rPr>
        <w:t xml:space="preserve">Pedoman Uji Inderawi Bahan Pangan. </w:t>
      </w:r>
      <w:r w:rsidR="00775FA8" w:rsidRPr="00775FA8">
        <w:rPr>
          <w:rFonts w:ascii="Times New Roman" w:eastAsia="Times New Roman" w:hAnsi="Times New Roman" w:cs="Times New Roman"/>
          <w:color w:val="222222"/>
          <w:sz w:val="24"/>
          <w:szCs w:val="24"/>
          <w:lang w:eastAsia="id-ID"/>
        </w:rPr>
        <w:t>Yogyakarta : Tidak diterbitkan.</w:t>
      </w:r>
    </w:p>
    <w:p w:rsidR="00F0710E" w:rsidRPr="00D8363A" w:rsidRDefault="00F0710E" w:rsidP="00F0710E">
      <w:pPr>
        <w:ind w:left="567" w:hanging="567"/>
        <w:jc w:val="both"/>
        <w:rPr>
          <w:rFonts w:ascii="Times New Roman" w:hAnsi="Times New Roman" w:cs="Times New Roman"/>
          <w:sz w:val="24"/>
          <w:szCs w:val="24"/>
        </w:rPr>
      </w:pPr>
      <w:r w:rsidRPr="00D8363A">
        <w:rPr>
          <w:rFonts w:ascii="Times New Roman" w:hAnsi="Times New Roman" w:cs="Times New Roman"/>
          <w:sz w:val="24"/>
          <w:szCs w:val="24"/>
        </w:rPr>
        <w:t xml:space="preserve">Kokil, S., Patil, P., Mahadik, K., and Paradkar, 2004, </w:t>
      </w:r>
      <w:r w:rsidRPr="00D8363A">
        <w:rPr>
          <w:rFonts w:ascii="Times New Roman" w:hAnsi="Times New Roman" w:cs="Times New Roman"/>
          <w:b/>
          <w:i/>
          <w:sz w:val="24"/>
          <w:szCs w:val="24"/>
        </w:rPr>
        <w:t>Studies on Spray-Dried Mixtures of Chitosan and Hydrolyzed Gelatin as Tablet Binder: A Technical Note, Pharm</w:t>
      </w:r>
      <w:r w:rsidRPr="00D8363A">
        <w:rPr>
          <w:rFonts w:ascii="Times New Roman" w:hAnsi="Times New Roman" w:cs="Times New Roman"/>
          <w:sz w:val="24"/>
          <w:szCs w:val="24"/>
        </w:rPr>
        <w:t>. Sci. Tech., 6 (3), 437 – 443.</w:t>
      </w:r>
    </w:p>
    <w:p w:rsidR="00F0710E" w:rsidRPr="00D8363A" w:rsidRDefault="00F0710E" w:rsidP="00F0710E">
      <w:pPr>
        <w:ind w:left="567" w:hanging="567"/>
        <w:jc w:val="both"/>
        <w:rPr>
          <w:rFonts w:ascii="Times New Roman" w:hAnsi="Times New Roman" w:cs="Times New Roman"/>
          <w:sz w:val="24"/>
          <w:szCs w:val="24"/>
        </w:rPr>
      </w:pPr>
      <w:r w:rsidRPr="00D8363A">
        <w:rPr>
          <w:rFonts w:ascii="Times New Roman" w:hAnsi="Times New Roman" w:cs="Times New Roman"/>
          <w:sz w:val="24"/>
          <w:szCs w:val="24"/>
        </w:rPr>
        <w:t xml:space="preserve">Koswara, S., 1992.  </w:t>
      </w:r>
      <w:r w:rsidRPr="00D8363A">
        <w:rPr>
          <w:rFonts w:ascii="Times New Roman" w:hAnsi="Times New Roman" w:cs="Times New Roman"/>
          <w:b/>
          <w:sz w:val="24"/>
          <w:szCs w:val="24"/>
        </w:rPr>
        <w:t>Teknologi Pengolahan Kedelai Menjadikan Makanan Bermutu</w:t>
      </w:r>
      <w:r w:rsidRPr="00D8363A">
        <w:rPr>
          <w:rFonts w:ascii="Times New Roman" w:hAnsi="Times New Roman" w:cs="Times New Roman"/>
          <w:sz w:val="24"/>
          <w:szCs w:val="24"/>
        </w:rPr>
        <w:t>. Pustaka Sinar Harapan, Jakarta.</w:t>
      </w:r>
    </w:p>
    <w:p w:rsidR="00F0710E" w:rsidRPr="00D8363A" w:rsidRDefault="00F0710E" w:rsidP="00F0710E">
      <w:pPr>
        <w:ind w:left="567" w:hanging="567"/>
        <w:jc w:val="both"/>
        <w:rPr>
          <w:rFonts w:ascii="Times New Roman" w:hAnsi="Times New Roman" w:cs="Times New Roman"/>
          <w:sz w:val="24"/>
          <w:szCs w:val="24"/>
        </w:rPr>
      </w:pPr>
      <w:r w:rsidRPr="00D8363A">
        <w:rPr>
          <w:rFonts w:ascii="Times New Roman" w:hAnsi="Times New Roman" w:cs="Times New Roman"/>
          <w:sz w:val="24"/>
          <w:szCs w:val="24"/>
        </w:rPr>
        <w:t xml:space="preserve">Lie Fals, 2015. </w:t>
      </w:r>
      <w:r w:rsidRPr="00D8363A">
        <w:rPr>
          <w:rFonts w:ascii="Times New Roman" w:hAnsi="Times New Roman" w:cs="Times New Roman"/>
          <w:b/>
          <w:sz w:val="24"/>
          <w:szCs w:val="24"/>
        </w:rPr>
        <w:t>Manfaat Rimbang Untuk Mata dan Kesehatan Tubuh</w:t>
      </w:r>
      <w:r w:rsidRPr="00D8363A">
        <w:rPr>
          <w:rFonts w:ascii="Times New Roman" w:hAnsi="Times New Roman" w:cs="Times New Roman"/>
          <w:sz w:val="24"/>
          <w:szCs w:val="24"/>
        </w:rPr>
        <w:t xml:space="preserve">. </w:t>
      </w:r>
      <w:r w:rsidRPr="00D8363A">
        <w:rPr>
          <w:rFonts w:ascii="Times New Roman" w:hAnsi="Times New Roman" w:cs="Times New Roman"/>
          <w:i/>
          <w:sz w:val="24"/>
          <w:szCs w:val="24"/>
          <w:u w:val="single"/>
        </w:rPr>
        <w:t>Caramengobatisakitmata.blogspot.com/2015/08/manfaat-rimbang-untuk-mata.html?m=1</w:t>
      </w:r>
      <w:r w:rsidRPr="00D8363A">
        <w:rPr>
          <w:rFonts w:ascii="Times New Roman" w:hAnsi="Times New Roman" w:cs="Times New Roman"/>
          <w:sz w:val="24"/>
          <w:szCs w:val="24"/>
        </w:rPr>
        <w:t>. Diakses 5 Mei 2016.</w:t>
      </w:r>
    </w:p>
    <w:p w:rsidR="00F0710E" w:rsidRPr="00D8363A" w:rsidRDefault="00F0710E" w:rsidP="00F0710E">
      <w:pPr>
        <w:ind w:left="567" w:hanging="567"/>
        <w:jc w:val="both"/>
        <w:rPr>
          <w:rFonts w:ascii="Times New Roman" w:hAnsi="Times New Roman" w:cs="Times New Roman"/>
          <w:sz w:val="24"/>
          <w:szCs w:val="24"/>
          <w:lang w:val="en-GB"/>
        </w:rPr>
      </w:pPr>
      <w:r w:rsidRPr="00D8363A">
        <w:rPr>
          <w:rFonts w:ascii="Times New Roman" w:hAnsi="Times New Roman" w:cs="Times New Roman"/>
          <w:sz w:val="24"/>
          <w:szCs w:val="24"/>
        </w:rPr>
        <w:t xml:space="preserve">Mantovaneli, I.CC., E.C. Ferretti, M.R. Simoes, and C. Ferreira da Silva. 2004. </w:t>
      </w:r>
      <w:r w:rsidRPr="00D8363A">
        <w:rPr>
          <w:rFonts w:ascii="Times New Roman" w:hAnsi="Times New Roman" w:cs="Times New Roman"/>
          <w:b/>
          <w:i/>
          <w:sz w:val="24"/>
          <w:szCs w:val="24"/>
        </w:rPr>
        <w:t>The Effect of Temperature and Flow Rate on The Clarification of The Aqueous Stevia Extract in A Fixed Bed Coloumn with Zeolites</w:t>
      </w:r>
      <w:r w:rsidRPr="00D8363A">
        <w:rPr>
          <w:rFonts w:ascii="Times New Roman" w:hAnsi="Times New Roman" w:cs="Times New Roman"/>
          <w:sz w:val="24"/>
          <w:szCs w:val="24"/>
        </w:rPr>
        <w:t>. Braz. J. Chem. Eng. Sao Paulo 21(3):449-458</w:t>
      </w:r>
    </w:p>
    <w:p w:rsidR="00F0710E" w:rsidRPr="00D8363A" w:rsidRDefault="00F0710E" w:rsidP="00F0710E">
      <w:pPr>
        <w:spacing w:after="240" w:line="240" w:lineRule="auto"/>
        <w:ind w:left="567" w:hanging="567"/>
        <w:jc w:val="both"/>
        <w:rPr>
          <w:rStyle w:val="A1"/>
          <w:rFonts w:ascii="Times New Roman" w:hAnsi="Times New Roman" w:cs="Times New Roman"/>
          <w:color w:val="auto"/>
          <w:sz w:val="24"/>
          <w:szCs w:val="24"/>
        </w:rPr>
      </w:pPr>
      <w:r w:rsidRPr="00D8363A">
        <w:rPr>
          <w:rStyle w:val="A1"/>
          <w:rFonts w:ascii="Times New Roman" w:hAnsi="Times New Roman" w:cs="Times New Roman"/>
          <w:color w:val="auto"/>
          <w:sz w:val="24"/>
          <w:szCs w:val="24"/>
        </w:rPr>
        <w:lastRenderedPageBreak/>
        <w:t xml:space="preserve">Marsono Y. 2008. </w:t>
      </w:r>
      <w:r w:rsidRPr="00D8363A">
        <w:rPr>
          <w:rStyle w:val="A1"/>
          <w:rFonts w:ascii="Times New Roman" w:hAnsi="Times New Roman" w:cs="Times New Roman"/>
          <w:b/>
          <w:color w:val="auto"/>
          <w:sz w:val="24"/>
          <w:szCs w:val="24"/>
        </w:rPr>
        <w:t>Prospek pengembangan ma</w:t>
      </w:r>
      <w:r w:rsidRPr="00D8363A">
        <w:rPr>
          <w:rStyle w:val="A1"/>
          <w:rFonts w:ascii="Times New Roman" w:hAnsi="Times New Roman" w:cs="Times New Roman"/>
          <w:b/>
          <w:color w:val="auto"/>
          <w:sz w:val="24"/>
          <w:szCs w:val="24"/>
        </w:rPr>
        <w:softHyphen/>
        <w:t>kanan fungsional</w:t>
      </w:r>
      <w:r w:rsidRPr="00D8363A">
        <w:rPr>
          <w:rStyle w:val="A1"/>
          <w:rFonts w:ascii="Times New Roman" w:hAnsi="Times New Roman" w:cs="Times New Roman"/>
          <w:color w:val="auto"/>
          <w:sz w:val="24"/>
          <w:szCs w:val="24"/>
        </w:rPr>
        <w:t>. J Teknologi Pangan Gizi 7(1):46-50.</w:t>
      </w:r>
    </w:p>
    <w:p w:rsidR="00F0710E" w:rsidRPr="00D8363A" w:rsidRDefault="00F0710E" w:rsidP="00F0710E">
      <w:pPr>
        <w:ind w:left="567" w:hanging="567"/>
        <w:jc w:val="both"/>
        <w:rPr>
          <w:rFonts w:ascii="Times New Roman" w:hAnsi="Times New Roman" w:cs="Times New Roman"/>
          <w:sz w:val="24"/>
          <w:szCs w:val="24"/>
        </w:rPr>
      </w:pPr>
      <w:r w:rsidRPr="00D8363A">
        <w:rPr>
          <w:rFonts w:ascii="Times New Roman" w:hAnsi="Times New Roman" w:cs="Times New Roman"/>
          <w:sz w:val="24"/>
          <w:szCs w:val="24"/>
        </w:rPr>
        <w:t xml:space="preserve">Miwada, I. N. S dan I. N. Simpen. 2008. </w:t>
      </w:r>
      <w:r w:rsidRPr="00D8363A">
        <w:rPr>
          <w:rFonts w:ascii="Times New Roman" w:hAnsi="Times New Roman" w:cs="Times New Roman"/>
          <w:b/>
          <w:sz w:val="24"/>
          <w:szCs w:val="24"/>
        </w:rPr>
        <w:t>Optimalisasi potensi ceker ayam (Shank) hasil limbah rpa melalui metode ekstraksi termodifikasi untuk menghasilkan gelatin</w:t>
      </w:r>
      <w:r w:rsidRPr="00D8363A">
        <w:rPr>
          <w:rFonts w:ascii="Times New Roman" w:hAnsi="Times New Roman" w:cs="Times New Roman"/>
          <w:sz w:val="24"/>
          <w:szCs w:val="24"/>
        </w:rPr>
        <w:t>. Majalah Ilmiah Peternakan. 10 (1): 5-8.</w:t>
      </w:r>
    </w:p>
    <w:p w:rsidR="00F0710E" w:rsidRPr="00D8363A" w:rsidRDefault="00F0710E" w:rsidP="00F0710E">
      <w:pPr>
        <w:ind w:left="567" w:hanging="567"/>
        <w:jc w:val="both"/>
        <w:rPr>
          <w:rFonts w:ascii="Times New Roman" w:hAnsi="Times New Roman" w:cs="Times New Roman"/>
          <w:sz w:val="24"/>
          <w:szCs w:val="24"/>
        </w:rPr>
      </w:pPr>
      <w:r w:rsidRPr="00D8363A">
        <w:rPr>
          <w:rFonts w:ascii="Times New Roman" w:hAnsi="Times New Roman" w:cs="Times New Roman"/>
          <w:sz w:val="24"/>
          <w:szCs w:val="24"/>
        </w:rPr>
        <w:t xml:space="preserve">Nasriani, 2012. </w:t>
      </w:r>
      <w:r w:rsidRPr="00D8363A">
        <w:rPr>
          <w:rFonts w:ascii="Times New Roman" w:hAnsi="Times New Roman" w:cs="Times New Roman"/>
          <w:b/>
          <w:sz w:val="24"/>
          <w:szCs w:val="24"/>
        </w:rPr>
        <w:t xml:space="preserve">Aplikasi Gelatin dari Tulang Ikan Untuk Meningkatkan Niai Gizi Makanan Lokal Berbasis Sagu. </w:t>
      </w:r>
      <w:r w:rsidRPr="00D8363A">
        <w:rPr>
          <w:rFonts w:ascii="Times New Roman" w:hAnsi="Times New Roman" w:cs="Times New Roman"/>
          <w:sz w:val="24"/>
          <w:szCs w:val="24"/>
        </w:rPr>
        <w:t>Fakultas Ilmu Kelautan dan Perikanan Universitas Hasanuddin Makassar.</w:t>
      </w:r>
    </w:p>
    <w:p w:rsidR="00F0710E" w:rsidRDefault="00F0710E" w:rsidP="00F0710E">
      <w:pPr>
        <w:pStyle w:val="NormalWeb"/>
        <w:spacing w:before="0" w:beforeAutospacing="0" w:after="240" w:afterAutospacing="0" w:line="276" w:lineRule="auto"/>
        <w:ind w:left="567" w:hanging="567"/>
        <w:jc w:val="both"/>
      </w:pPr>
      <w:r w:rsidRPr="00D8363A">
        <w:t xml:space="preserve">Netty Kamal M.Sc.,Dra. 2010. Staf Pengajar 7 Teknik Kimia - ITENAS, Bandung. </w:t>
      </w:r>
      <w:r w:rsidRPr="00D8363A">
        <w:rPr>
          <w:b/>
        </w:rPr>
        <w:t>Pengaruh Bahan Aditif CMC (Carboxil Methyl Cellulose) Terhadap Beberapa Parameter Pada Larutan Sukrosa</w:t>
      </w:r>
      <w:r w:rsidRPr="00D8363A">
        <w:t>. Jurnal Teknologi Vol.1, edisi 17, Periode Juli-Desember (78-84)</w:t>
      </w:r>
      <w:r w:rsidR="007E4B1E">
        <w:t>.</w:t>
      </w:r>
    </w:p>
    <w:p w:rsidR="007E4B1E" w:rsidRPr="007E4B1E" w:rsidRDefault="007E4B1E" w:rsidP="007E4B1E">
      <w:pPr>
        <w:pStyle w:val="Default"/>
        <w:spacing w:after="240"/>
        <w:ind w:left="567" w:hanging="567"/>
        <w:jc w:val="both"/>
        <w:rPr>
          <w:sz w:val="28"/>
          <w:szCs w:val="28"/>
        </w:rPr>
      </w:pPr>
      <w:r>
        <w:t xml:space="preserve">Nurachman Anwar, 2015. </w:t>
      </w:r>
      <w:r w:rsidRPr="007E4B1E">
        <w:rPr>
          <w:b/>
        </w:rPr>
        <w:t xml:space="preserve">Optimasi Formulasi Minuman Fungsional Ekstrak Daun Sirsak </w:t>
      </w:r>
      <w:r w:rsidRPr="007E4B1E">
        <w:rPr>
          <w:b/>
          <w:bCs/>
          <w:i/>
        </w:rPr>
        <w:t>(Anonna muricata L)</w:t>
      </w:r>
      <w:r w:rsidRPr="007E4B1E">
        <w:rPr>
          <w:b/>
        </w:rPr>
        <w:t xml:space="preserve">, Kelopak Rosella </w:t>
      </w:r>
      <w:r w:rsidRPr="007E4B1E">
        <w:rPr>
          <w:b/>
          <w:bCs/>
          <w:i/>
        </w:rPr>
        <w:t>(Hibiscus sabdariffa L)</w:t>
      </w:r>
      <w:r w:rsidRPr="007E4B1E">
        <w:rPr>
          <w:b/>
        </w:rPr>
        <w:t xml:space="preserve">, dan Jahe Merah </w:t>
      </w:r>
      <w:r w:rsidRPr="007E4B1E">
        <w:rPr>
          <w:b/>
          <w:bCs/>
          <w:i/>
        </w:rPr>
        <w:t xml:space="preserve">(Zingiber officinale roscoe varr Rubrum) </w:t>
      </w:r>
      <w:r w:rsidRPr="007E4B1E">
        <w:rPr>
          <w:b/>
        </w:rPr>
        <w:t>Menggunakan Program Linier</w:t>
      </w:r>
      <w:r>
        <w:rPr>
          <w:b/>
        </w:rPr>
        <w:t xml:space="preserve">. </w:t>
      </w:r>
      <w:r>
        <w:t>(skripsi). Bandung : Fakultas Teknik. Universitas Pasundan Bandung.</w:t>
      </w:r>
    </w:p>
    <w:p w:rsidR="00F0710E" w:rsidRPr="00D8363A" w:rsidRDefault="00F0710E" w:rsidP="00F0710E">
      <w:pPr>
        <w:spacing w:after="240"/>
        <w:ind w:left="567" w:hanging="567"/>
        <w:jc w:val="both"/>
        <w:rPr>
          <w:rFonts w:ascii="Times New Roman" w:hAnsi="Times New Roman" w:cs="Times New Roman"/>
          <w:sz w:val="24"/>
          <w:szCs w:val="24"/>
        </w:rPr>
      </w:pPr>
      <w:r w:rsidRPr="00D8363A">
        <w:rPr>
          <w:rFonts w:ascii="Times New Roman" w:hAnsi="Times New Roman" w:cs="Times New Roman"/>
          <w:sz w:val="24"/>
          <w:szCs w:val="24"/>
        </w:rPr>
        <w:t>Nursalam S, Baritto. 2009.</w:t>
      </w:r>
      <w:r w:rsidRPr="00D8363A">
        <w:rPr>
          <w:rFonts w:ascii="Times New Roman" w:hAnsi="Times New Roman" w:cs="Times New Roman"/>
          <w:b/>
          <w:bCs/>
          <w:i/>
          <w:iCs/>
          <w:sz w:val="24"/>
          <w:szCs w:val="24"/>
        </w:rPr>
        <w:t xml:space="preserve"> Warta Penelitian dan Pengembangan Tanaman Industri, </w:t>
      </w:r>
      <w:r w:rsidRPr="00D8363A">
        <w:rPr>
          <w:rFonts w:ascii="Times New Roman" w:hAnsi="Times New Roman" w:cs="Times New Roman"/>
          <w:bCs/>
          <w:iCs/>
          <w:sz w:val="24"/>
          <w:szCs w:val="24"/>
        </w:rPr>
        <w:t>Volume 15 Nomor 3</w:t>
      </w:r>
      <w:r w:rsidRPr="00D8363A">
        <w:rPr>
          <w:rFonts w:ascii="Times New Roman" w:hAnsi="Times New Roman" w:cs="Times New Roman"/>
          <w:bCs/>
          <w:sz w:val="24"/>
          <w:szCs w:val="24"/>
        </w:rPr>
        <w:t>.</w:t>
      </w:r>
      <w:r w:rsidRPr="00D8363A">
        <w:rPr>
          <w:rFonts w:ascii="Times New Roman" w:hAnsi="Times New Roman" w:cs="Times New Roman"/>
          <w:sz w:val="24"/>
          <w:szCs w:val="24"/>
        </w:rPr>
        <w:t xml:space="preserve"> </w:t>
      </w:r>
    </w:p>
    <w:p w:rsidR="00F0710E" w:rsidRPr="00D8363A" w:rsidRDefault="00F0710E" w:rsidP="00F0710E">
      <w:pPr>
        <w:ind w:left="567" w:hanging="567"/>
        <w:jc w:val="both"/>
        <w:rPr>
          <w:rFonts w:ascii="Times New Roman" w:hAnsi="Times New Roman" w:cs="Times New Roman"/>
          <w:sz w:val="24"/>
          <w:szCs w:val="24"/>
          <w:shd w:val="clear" w:color="auto" w:fill="FFFFFF"/>
        </w:rPr>
      </w:pPr>
      <w:r w:rsidRPr="00D8363A">
        <w:rPr>
          <w:rFonts w:ascii="Times New Roman" w:hAnsi="Times New Roman" w:cs="Times New Roman"/>
          <w:sz w:val="24"/>
          <w:szCs w:val="24"/>
          <w:shd w:val="clear" w:color="auto" w:fill="FFFFFF"/>
        </w:rPr>
        <w:t>Peranginangin R, Mulyasari, A. Sari, dan Tazwir. 2005. “</w:t>
      </w:r>
      <w:r w:rsidRPr="00D8363A">
        <w:rPr>
          <w:rFonts w:ascii="Times New Roman" w:hAnsi="Times New Roman" w:cs="Times New Roman"/>
          <w:b/>
          <w:sz w:val="24"/>
          <w:szCs w:val="24"/>
          <w:shd w:val="clear" w:color="auto" w:fill="FFFFFF"/>
        </w:rPr>
        <w:t>Karakterisasi Mutu Gelatin Yang Diproduksi dari Tulang Ikan Patin (Pangsius hypopthalmus) Secara Ekstraksi</w:t>
      </w:r>
      <w:r w:rsidRPr="00D8363A">
        <w:rPr>
          <w:rFonts w:ascii="Times New Roman" w:hAnsi="Times New Roman" w:cs="Times New Roman"/>
          <w:sz w:val="24"/>
          <w:szCs w:val="24"/>
          <w:shd w:val="clear" w:color="auto" w:fill="FFFFFF"/>
        </w:rPr>
        <w:t xml:space="preserve"> </w:t>
      </w:r>
      <w:r w:rsidRPr="00D8363A">
        <w:rPr>
          <w:rFonts w:ascii="Times New Roman" w:hAnsi="Times New Roman" w:cs="Times New Roman"/>
          <w:b/>
          <w:sz w:val="24"/>
          <w:szCs w:val="24"/>
          <w:shd w:val="clear" w:color="auto" w:fill="FFFFFF"/>
        </w:rPr>
        <w:t>Asam”</w:t>
      </w:r>
      <w:r w:rsidRPr="00D8363A">
        <w:rPr>
          <w:rFonts w:ascii="Times New Roman" w:hAnsi="Times New Roman" w:cs="Times New Roman"/>
          <w:sz w:val="24"/>
          <w:szCs w:val="24"/>
          <w:shd w:val="clear" w:color="auto" w:fill="FFFFFF"/>
        </w:rPr>
        <w:t>. Jurnal Penelitian Perikanan Indonesia 11,</w:t>
      </w:r>
    </w:p>
    <w:p w:rsidR="00F0710E" w:rsidRPr="00D8363A" w:rsidRDefault="00F0710E" w:rsidP="00F0710E">
      <w:pPr>
        <w:ind w:left="567" w:hanging="567"/>
        <w:jc w:val="both"/>
        <w:rPr>
          <w:rStyle w:val="apple-converted-space"/>
          <w:rFonts w:ascii="Times New Roman" w:hAnsi="Times New Roman" w:cs="Times New Roman"/>
          <w:sz w:val="24"/>
          <w:szCs w:val="24"/>
          <w:shd w:val="clear" w:color="auto" w:fill="FFFFFF"/>
        </w:rPr>
      </w:pPr>
      <w:r w:rsidRPr="00D8363A">
        <w:rPr>
          <w:rFonts w:ascii="Times New Roman" w:hAnsi="Times New Roman" w:cs="Times New Roman"/>
          <w:sz w:val="24"/>
          <w:szCs w:val="24"/>
          <w:shd w:val="clear" w:color="auto" w:fill="FFFFFF"/>
        </w:rPr>
        <w:t>Poppe J. 1992.</w:t>
      </w:r>
      <w:r w:rsidRPr="00D8363A">
        <w:rPr>
          <w:rStyle w:val="apple-converted-space"/>
          <w:rFonts w:ascii="Times New Roman" w:hAnsi="Times New Roman" w:cs="Times New Roman"/>
          <w:sz w:val="24"/>
          <w:szCs w:val="24"/>
          <w:shd w:val="clear" w:color="auto" w:fill="FFFFFF"/>
        </w:rPr>
        <w:t> </w:t>
      </w:r>
      <w:r w:rsidRPr="00D8363A">
        <w:rPr>
          <w:rFonts w:ascii="Times New Roman" w:hAnsi="Times New Roman" w:cs="Times New Roman"/>
          <w:b/>
          <w:iCs/>
          <w:sz w:val="24"/>
          <w:szCs w:val="24"/>
          <w:shd w:val="clear" w:color="auto" w:fill="FFFFFF"/>
        </w:rPr>
        <w:t>Gelatin</w:t>
      </w:r>
      <w:r w:rsidRPr="00D8363A">
        <w:rPr>
          <w:rFonts w:ascii="Times New Roman" w:hAnsi="Times New Roman" w:cs="Times New Roman"/>
          <w:sz w:val="24"/>
          <w:szCs w:val="24"/>
          <w:shd w:val="clear" w:color="auto" w:fill="FFFFFF"/>
        </w:rPr>
        <w:t>. Di dalam : Imeson, editor.</w:t>
      </w:r>
      <w:r w:rsidRPr="00D8363A">
        <w:rPr>
          <w:rStyle w:val="apple-converted-space"/>
          <w:rFonts w:ascii="Times New Roman" w:hAnsi="Times New Roman" w:cs="Times New Roman"/>
          <w:sz w:val="24"/>
          <w:szCs w:val="24"/>
          <w:shd w:val="clear" w:color="auto" w:fill="FFFFFF"/>
        </w:rPr>
        <w:t> </w:t>
      </w:r>
      <w:r w:rsidRPr="00D8363A">
        <w:rPr>
          <w:rFonts w:ascii="Times New Roman" w:hAnsi="Times New Roman" w:cs="Times New Roman"/>
          <w:b/>
          <w:i/>
          <w:iCs/>
          <w:sz w:val="24"/>
          <w:szCs w:val="24"/>
          <w:shd w:val="clear" w:color="auto" w:fill="FFFFFF"/>
        </w:rPr>
        <w:t>Thickening and Gelling Agents for Food</w:t>
      </w:r>
      <w:r w:rsidRPr="00D8363A">
        <w:rPr>
          <w:rFonts w:ascii="Times New Roman" w:hAnsi="Times New Roman" w:cs="Times New Roman"/>
          <w:sz w:val="24"/>
          <w:szCs w:val="24"/>
          <w:shd w:val="clear" w:color="auto" w:fill="FFFFFF"/>
        </w:rPr>
        <w:t>. New York : Academic</w:t>
      </w:r>
      <w:r w:rsidRPr="00D8363A">
        <w:rPr>
          <w:rStyle w:val="apple-converted-space"/>
          <w:rFonts w:ascii="Times New Roman" w:hAnsi="Times New Roman" w:cs="Times New Roman"/>
          <w:sz w:val="24"/>
          <w:szCs w:val="24"/>
          <w:shd w:val="clear" w:color="auto" w:fill="FFFFFF"/>
        </w:rPr>
        <w:t>  Press</w:t>
      </w:r>
    </w:p>
    <w:p w:rsidR="007E4B1E" w:rsidRPr="00D8363A" w:rsidRDefault="00F0710E" w:rsidP="007E4B1E">
      <w:pPr>
        <w:spacing w:after="0" w:line="360" w:lineRule="auto"/>
        <w:ind w:left="567" w:hanging="567"/>
        <w:jc w:val="both"/>
        <w:rPr>
          <w:rFonts w:ascii="Times New Roman" w:hAnsi="Times New Roman" w:cs="Times New Roman"/>
          <w:sz w:val="24"/>
          <w:szCs w:val="24"/>
        </w:rPr>
      </w:pPr>
      <w:r w:rsidRPr="00D8363A">
        <w:rPr>
          <w:rFonts w:ascii="Times New Roman" w:hAnsi="Times New Roman" w:cs="Times New Roman"/>
          <w:sz w:val="24"/>
          <w:szCs w:val="24"/>
        </w:rPr>
        <w:t xml:space="preserve">Santoso, 2007. </w:t>
      </w:r>
      <w:r w:rsidRPr="00D8363A">
        <w:rPr>
          <w:rFonts w:ascii="Times New Roman" w:hAnsi="Times New Roman" w:cs="Times New Roman"/>
          <w:b/>
          <w:sz w:val="24"/>
          <w:szCs w:val="24"/>
        </w:rPr>
        <w:t>Pemanfaatan Karaginan pada Pembuatan Sosis dari Surimi Ikan bawal Tawar (</w:t>
      </w:r>
      <w:r w:rsidRPr="00D8363A">
        <w:rPr>
          <w:rFonts w:ascii="Times New Roman" w:hAnsi="Times New Roman" w:cs="Times New Roman"/>
          <w:b/>
          <w:i/>
          <w:sz w:val="24"/>
          <w:szCs w:val="24"/>
        </w:rPr>
        <w:t>Colossoma macropomum</w:t>
      </w:r>
      <w:r w:rsidRPr="00D8363A">
        <w:rPr>
          <w:rFonts w:ascii="Times New Roman" w:hAnsi="Times New Roman" w:cs="Times New Roman"/>
          <w:b/>
          <w:sz w:val="24"/>
          <w:szCs w:val="24"/>
        </w:rPr>
        <w:t>)</w:t>
      </w:r>
      <w:r w:rsidRPr="00D8363A">
        <w:rPr>
          <w:rFonts w:ascii="Times New Roman" w:hAnsi="Times New Roman" w:cs="Times New Roman"/>
          <w:sz w:val="24"/>
          <w:szCs w:val="24"/>
        </w:rPr>
        <w:t>. (skripsi). Bogor : Fakultas Perikanan dan Ilmu Kelautan. Institut Pertanian Bogor.</w:t>
      </w:r>
    </w:p>
    <w:p w:rsidR="00F0710E" w:rsidRPr="00D8363A" w:rsidRDefault="00F0710E" w:rsidP="00F0710E">
      <w:pPr>
        <w:spacing w:after="0" w:line="360" w:lineRule="auto"/>
        <w:ind w:left="567" w:hanging="567"/>
        <w:jc w:val="both"/>
        <w:rPr>
          <w:rFonts w:ascii="Times New Roman" w:hAnsi="Times New Roman" w:cs="Times New Roman"/>
          <w:sz w:val="24"/>
          <w:szCs w:val="24"/>
        </w:rPr>
      </w:pPr>
      <w:r w:rsidRPr="00D8363A">
        <w:rPr>
          <w:rFonts w:ascii="Times New Roman" w:hAnsi="Times New Roman" w:cs="Times New Roman"/>
          <w:sz w:val="24"/>
          <w:szCs w:val="24"/>
        </w:rPr>
        <w:t xml:space="preserve">Saparinto, C dan D. Hidayati. 2006.  </w:t>
      </w:r>
      <w:r w:rsidRPr="00D8363A">
        <w:rPr>
          <w:rFonts w:ascii="Times New Roman" w:hAnsi="Times New Roman" w:cs="Times New Roman"/>
          <w:b/>
          <w:sz w:val="24"/>
          <w:szCs w:val="24"/>
        </w:rPr>
        <w:t>Bahan Tambahan Pangan</w:t>
      </w:r>
      <w:r w:rsidRPr="00D8363A">
        <w:rPr>
          <w:rFonts w:ascii="Times New Roman" w:hAnsi="Times New Roman" w:cs="Times New Roman"/>
          <w:sz w:val="24"/>
          <w:szCs w:val="24"/>
        </w:rPr>
        <w:t>. Kanisius. Yogyakarta.</w:t>
      </w:r>
    </w:p>
    <w:p w:rsidR="00F0710E" w:rsidRPr="00D8363A" w:rsidRDefault="00F0710E" w:rsidP="00F0710E">
      <w:pPr>
        <w:ind w:left="567" w:hanging="567"/>
        <w:jc w:val="both"/>
        <w:rPr>
          <w:rFonts w:ascii="Times New Roman" w:hAnsi="Times New Roman" w:cs="Times New Roman"/>
          <w:sz w:val="24"/>
          <w:szCs w:val="24"/>
        </w:rPr>
      </w:pPr>
      <w:r w:rsidRPr="00D8363A">
        <w:rPr>
          <w:rFonts w:ascii="Times New Roman" w:hAnsi="Times New Roman" w:cs="Times New Roman"/>
          <w:sz w:val="24"/>
          <w:szCs w:val="24"/>
        </w:rPr>
        <w:t xml:space="preserve">Schrieber, R. dan Gareis, H. 2007. </w:t>
      </w:r>
      <w:r w:rsidRPr="00D8363A">
        <w:rPr>
          <w:rFonts w:ascii="Times New Roman" w:hAnsi="Times New Roman" w:cs="Times New Roman"/>
          <w:b/>
          <w:i/>
          <w:sz w:val="24"/>
          <w:szCs w:val="24"/>
        </w:rPr>
        <w:t>Gelatine Handbook</w:t>
      </w:r>
      <w:r w:rsidRPr="00D8363A">
        <w:rPr>
          <w:rFonts w:ascii="Times New Roman" w:hAnsi="Times New Roman" w:cs="Times New Roman"/>
          <w:sz w:val="24"/>
          <w:szCs w:val="24"/>
        </w:rPr>
        <w:t>. Weinhem: Wiley-VCH GmbH dan Co. Siregar dan Wikarsa, 2010</w:t>
      </w:r>
    </w:p>
    <w:p w:rsidR="00F0710E" w:rsidRPr="00D8363A" w:rsidRDefault="00F0710E" w:rsidP="00F0710E">
      <w:pPr>
        <w:tabs>
          <w:tab w:val="left" w:pos="567"/>
        </w:tabs>
        <w:ind w:left="567" w:hanging="567"/>
        <w:jc w:val="both"/>
        <w:rPr>
          <w:rFonts w:ascii="Times New Roman" w:hAnsi="Times New Roman" w:cs="Times New Roman"/>
          <w:b/>
          <w:sz w:val="24"/>
          <w:szCs w:val="24"/>
        </w:rPr>
      </w:pPr>
      <w:r w:rsidRPr="00D8363A">
        <w:rPr>
          <w:rFonts w:ascii="Times New Roman" w:hAnsi="Times New Roman" w:cs="Times New Roman"/>
          <w:sz w:val="24"/>
          <w:szCs w:val="24"/>
        </w:rPr>
        <w:lastRenderedPageBreak/>
        <w:t xml:space="preserve">Shabella, R. 2012. </w:t>
      </w:r>
      <w:r w:rsidRPr="00D8363A">
        <w:rPr>
          <w:rFonts w:ascii="Times New Roman" w:hAnsi="Times New Roman" w:cs="Times New Roman"/>
          <w:b/>
          <w:sz w:val="24"/>
          <w:szCs w:val="24"/>
        </w:rPr>
        <w:t>Terapi Daun Sukun Dahsyatnya Khasiat Daun Sukun Untuk Menumpas Penyakit</w:t>
      </w:r>
      <w:r w:rsidRPr="00D8363A">
        <w:rPr>
          <w:rFonts w:ascii="Times New Roman" w:hAnsi="Times New Roman" w:cs="Times New Roman"/>
          <w:sz w:val="24"/>
          <w:szCs w:val="24"/>
        </w:rPr>
        <w:t>. Cable Book, Klaten.</w:t>
      </w:r>
    </w:p>
    <w:p w:rsidR="00F0710E" w:rsidRPr="00D8363A" w:rsidRDefault="00F0710E" w:rsidP="00F0710E">
      <w:pPr>
        <w:tabs>
          <w:tab w:val="left" w:pos="567"/>
        </w:tabs>
        <w:ind w:left="567" w:hanging="567"/>
        <w:jc w:val="both"/>
        <w:rPr>
          <w:rFonts w:ascii="Times New Roman" w:hAnsi="Times New Roman" w:cs="Times New Roman"/>
          <w:sz w:val="24"/>
          <w:szCs w:val="24"/>
        </w:rPr>
      </w:pPr>
      <w:r w:rsidRPr="00D8363A">
        <w:rPr>
          <w:rFonts w:ascii="Times New Roman" w:hAnsi="Times New Roman" w:cs="Times New Roman"/>
          <w:sz w:val="24"/>
          <w:szCs w:val="24"/>
        </w:rPr>
        <w:t xml:space="preserve">Saparinto, C dan Hidayati, D. 2006.  </w:t>
      </w:r>
      <w:r w:rsidRPr="00D8363A">
        <w:rPr>
          <w:rFonts w:ascii="Times New Roman" w:hAnsi="Times New Roman" w:cs="Times New Roman"/>
          <w:b/>
          <w:sz w:val="24"/>
          <w:szCs w:val="24"/>
        </w:rPr>
        <w:t>Bahan tambahan Pangan</w:t>
      </w:r>
      <w:r w:rsidRPr="00D8363A">
        <w:rPr>
          <w:rFonts w:ascii="Times New Roman" w:hAnsi="Times New Roman" w:cs="Times New Roman"/>
          <w:sz w:val="24"/>
          <w:szCs w:val="24"/>
        </w:rPr>
        <w:t>. Yogyakarta : Kanisius</w:t>
      </w:r>
    </w:p>
    <w:p w:rsidR="00F0710E" w:rsidRPr="00D8363A" w:rsidRDefault="00F0710E" w:rsidP="00F0710E">
      <w:pPr>
        <w:tabs>
          <w:tab w:val="left" w:pos="567"/>
        </w:tabs>
        <w:ind w:left="567" w:hanging="567"/>
        <w:jc w:val="both"/>
        <w:rPr>
          <w:rFonts w:ascii="Times New Roman" w:hAnsi="Times New Roman" w:cs="Times New Roman"/>
          <w:sz w:val="24"/>
          <w:szCs w:val="24"/>
        </w:rPr>
      </w:pPr>
      <w:r w:rsidRPr="00D8363A">
        <w:rPr>
          <w:rFonts w:ascii="Times New Roman" w:hAnsi="Times New Roman" w:cs="Times New Roman"/>
          <w:sz w:val="24"/>
          <w:szCs w:val="24"/>
        </w:rPr>
        <w:t xml:space="preserve">SNI 06-3735-1995. </w:t>
      </w:r>
      <w:r w:rsidRPr="00D8363A">
        <w:rPr>
          <w:rFonts w:ascii="Times New Roman" w:hAnsi="Times New Roman" w:cs="Times New Roman"/>
          <w:b/>
          <w:sz w:val="24"/>
          <w:szCs w:val="24"/>
        </w:rPr>
        <w:t>Mutu dan Cara Uji Gelatin</w:t>
      </w:r>
      <w:r w:rsidRPr="00D8363A">
        <w:rPr>
          <w:rFonts w:ascii="Times New Roman" w:hAnsi="Times New Roman" w:cs="Times New Roman"/>
          <w:sz w:val="24"/>
          <w:szCs w:val="24"/>
        </w:rPr>
        <w:t>. Badan Stadardisasi Nasional, Jakarta. p. 1-2</w:t>
      </w:r>
    </w:p>
    <w:p w:rsidR="00F0710E" w:rsidRPr="00D8363A" w:rsidRDefault="00F0710E" w:rsidP="00F0710E">
      <w:pPr>
        <w:ind w:left="567" w:hanging="567"/>
        <w:jc w:val="both"/>
        <w:rPr>
          <w:rFonts w:ascii="Times New Roman" w:hAnsi="Times New Roman" w:cs="Times New Roman"/>
          <w:color w:val="000000"/>
          <w:sz w:val="24"/>
          <w:szCs w:val="24"/>
        </w:rPr>
      </w:pPr>
      <w:r w:rsidRPr="00D8363A">
        <w:rPr>
          <w:rFonts w:ascii="Times New Roman" w:eastAsia="Times New Roman" w:hAnsi="Times New Roman" w:cs="Times New Roman"/>
          <w:bCs/>
          <w:sz w:val="24"/>
          <w:szCs w:val="24"/>
          <w:lang w:eastAsia="id-ID"/>
        </w:rPr>
        <w:t xml:space="preserve">SNI 06-6989.11-2004. </w:t>
      </w:r>
      <w:r w:rsidRPr="00D8363A">
        <w:rPr>
          <w:rFonts w:ascii="Times New Roman" w:eastAsia="Times New Roman" w:hAnsi="Times New Roman" w:cs="Times New Roman"/>
          <w:b/>
          <w:bCs/>
          <w:sz w:val="24"/>
          <w:szCs w:val="24"/>
          <w:lang w:eastAsia="id-ID"/>
        </w:rPr>
        <w:t xml:space="preserve">Metode Uji Derjat Keasaman </w:t>
      </w:r>
      <w:r w:rsidRPr="00D8363A">
        <w:rPr>
          <w:rFonts w:ascii="Times New Roman" w:eastAsia="Times New Roman" w:hAnsi="Times New Roman" w:cs="Times New Roman"/>
          <w:b/>
          <w:bCs/>
          <w:spacing w:val="-15"/>
          <w:sz w:val="24"/>
          <w:szCs w:val="24"/>
          <w:lang w:eastAsia="id-ID"/>
        </w:rPr>
        <w:t>Uji pH Dengan pH Meter</w:t>
      </w:r>
      <w:r w:rsidRPr="00D8363A">
        <w:rPr>
          <w:rFonts w:ascii="Times New Roman" w:eastAsia="Times New Roman" w:hAnsi="Times New Roman" w:cs="Times New Roman"/>
          <w:bCs/>
          <w:spacing w:val="-15"/>
          <w:sz w:val="24"/>
          <w:szCs w:val="24"/>
          <w:lang w:eastAsia="id-ID"/>
        </w:rPr>
        <w:t xml:space="preserve">. Badan Standarisasi Nasional, Jakarta. </w:t>
      </w:r>
      <w:hyperlink r:id="rId70" w:tooltip="Permenkes Nomor 492/Menkes/Per/IV/2010" w:history="1">
        <w:r w:rsidRPr="00D8363A">
          <w:rPr>
            <w:rStyle w:val="Hyperlink"/>
            <w:rFonts w:ascii="Times New Roman" w:hAnsi="Times New Roman" w:cs="Times New Roman"/>
            <w:color w:val="000000"/>
            <w:sz w:val="24"/>
            <w:szCs w:val="24"/>
            <w:u w:val="none"/>
          </w:rPr>
          <w:t>Permenkes Nomor 492/Menkes/Per/IV/2010</w:t>
        </w:r>
      </w:hyperlink>
      <w:r w:rsidRPr="00D8363A">
        <w:rPr>
          <w:rFonts w:ascii="Times New Roman" w:hAnsi="Times New Roman" w:cs="Times New Roman"/>
          <w:color w:val="000000"/>
          <w:sz w:val="24"/>
          <w:szCs w:val="24"/>
        </w:rPr>
        <w:t>.</w:t>
      </w:r>
    </w:p>
    <w:p w:rsidR="00F0710E" w:rsidRDefault="00F0710E" w:rsidP="00F0710E">
      <w:pPr>
        <w:tabs>
          <w:tab w:val="left" w:pos="567"/>
        </w:tabs>
        <w:ind w:left="567" w:hanging="567"/>
        <w:jc w:val="both"/>
        <w:rPr>
          <w:rFonts w:ascii="Times New Roman" w:hAnsi="Times New Roman" w:cs="Times New Roman"/>
          <w:sz w:val="24"/>
          <w:szCs w:val="24"/>
          <w:lang w:val="en-US"/>
        </w:rPr>
      </w:pPr>
      <w:r w:rsidRPr="00D8363A">
        <w:rPr>
          <w:rFonts w:ascii="Times New Roman" w:hAnsi="Times New Roman" w:cs="Times New Roman"/>
          <w:sz w:val="24"/>
          <w:szCs w:val="24"/>
        </w:rPr>
        <w:t xml:space="preserve">Soraya, Ita. 2010. </w:t>
      </w:r>
      <w:r w:rsidRPr="00D8363A">
        <w:rPr>
          <w:rFonts w:ascii="Times New Roman" w:hAnsi="Times New Roman" w:cs="Times New Roman"/>
          <w:b/>
          <w:i/>
          <w:sz w:val="24"/>
          <w:szCs w:val="24"/>
        </w:rPr>
        <w:t>Stevioside</w:t>
      </w:r>
      <w:r w:rsidRPr="00D8363A">
        <w:rPr>
          <w:rFonts w:ascii="Times New Roman" w:hAnsi="Times New Roman" w:cs="Times New Roman"/>
          <w:sz w:val="24"/>
          <w:szCs w:val="24"/>
        </w:rPr>
        <w:t>. http://stevia-steviocide.com/. (</w:t>
      </w:r>
      <w:r w:rsidRPr="00D8363A">
        <w:rPr>
          <w:rFonts w:ascii="Times New Roman" w:hAnsi="Times New Roman" w:cs="Times New Roman"/>
          <w:i/>
          <w:sz w:val="24"/>
          <w:szCs w:val="24"/>
        </w:rPr>
        <w:t>Accessed: March 22, 2016</w:t>
      </w:r>
      <w:r w:rsidRPr="00D8363A">
        <w:rPr>
          <w:rFonts w:ascii="Times New Roman" w:hAnsi="Times New Roman" w:cs="Times New Roman"/>
          <w:sz w:val="24"/>
          <w:szCs w:val="24"/>
        </w:rPr>
        <w:t>)</w:t>
      </w:r>
    </w:p>
    <w:p w:rsidR="00CC41E5" w:rsidRPr="00CC41E5" w:rsidRDefault="00CC41E5" w:rsidP="00CC41E5">
      <w:pPr>
        <w:autoSpaceDE w:val="0"/>
        <w:autoSpaceDN w:val="0"/>
        <w:adjustRightInd w:val="0"/>
        <w:ind w:left="540" w:hanging="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Thuong, P. T., Na, M. K., Dang, N. H.,Hung, T. M., Ky, P. M., Thanh, T. V.,Nam, N. H., Thuan, N. D., Sok, D. E.,Bae, K. I. 2006. </w:t>
      </w:r>
      <w:r w:rsidRPr="00CC41E5">
        <w:rPr>
          <w:rFonts w:ascii="Times New Roman" w:hAnsi="Times New Roman" w:cs="Times New Roman"/>
          <w:b/>
          <w:sz w:val="24"/>
          <w:szCs w:val="24"/>
          <w:lang w:val="en-US"/>
        </w:rPr>
        <w:t>Antioxidant Activitiesof</w:t>
      </w:r>
      <w:r>
        <w:rPr>
          <w:rFonts w:ascii="Times New Roman" w:hAnsi="Times New Roman" w:cs="Times New Roman"/>
          <w:b/>
          <w:sz w:val="24"/>
          <w:szCs w:val="24"/>
          <w:lang w:val="en-US"/>
        </w:rPr>
        <w:t xml:space="preserve"> </w:t>
      </w:r>
      <w:r w:rsidRPr="00CC41E5">
        <w:rPr>
          <w:rFonts w:ascii="Times New Roman" w:hAnsi="Times New Roman" w:cs="Times New Roman"/>
          <w:b/>
          <w:sz w:val="24"/>
          <w:szCs w:val="24"/>
          <w:lang w:val="en-US"/>
        </w:rPr>
        <w:t>Vietnamese Medical Plants</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J.Natural Prod</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Sci</w:t>
      </w:r>
      <w:r>
        <w:rPr>
          <w:rFonts w:ascii="Times New Roman" w:hAnsi="Times New Roman" w:cs="Times New Roman"/>
          <w:sz w:val="24"/>
          <w:szCs w:val="24"/>
          <w:lang w:val="en-US"/>
        </w:rPr>
        <w:t>,12(1):29-37.</w:t>
      </w:r>
    </w:p>
    <w:p w:rsidR="00F0710E" w:rsidRPr="00D8363A" w:rsidRDefault="00F0710E" w:rsidP="00F0710E">
      <w:pPr>
        <w:ind w:left="567" w:hanging="567"/>
        <w:jc w:val="both"/>
        <w:rPr>
          <w:rFonts w:ascii="Times New Roman" w:hAnsi="Times New Roman" w:cs="Times New Roman"/>
          <w:sz w:val="24"/>
          <w:szCs w:val="24"/>
        </w:rPr>
      </w:pPr>
      <w:r w:rsidRPr="00D8363A">
        <w:rPr>
          <w:rFonts w:ascii="Times New Roman" w:hAnsi="Times New Roman" w:cs="Times New Roman"/>
          <w:sz w:val="24"/>
          <w:szCs w:val="24"/>
        </w:rPr>
        <w:t xml:space="preserve">Terapidiabetes, 2012. </w:t>
      </w:r>
      <w:r w:rsidRPr="00D8363A">
        <w:rPr>
          <w:rFonts w:ascii="Times New Roman" w:hAnsi="Times New Roman" w:cs="Times New Roman"/>
          <w:b/>
          <w:sz w:val="24"/>
          <w:szCs w:val="24"/>
        </w:rPr>
        <w:t xml:space="preserve">Gula Stevia Aman Untuk Penderita Diabetes. </w:t>
      </w:r>
      <w:r w:rsidRPr="00D8363A">
        <w:rPr>
          <w:rFonts w:ascii="Times New Roman" w:hAnsi="Times New Roman" w:cs="Times New Roman"/>
          <w:i/>
          <w:sz w:val="24"/>
          <w:szCs w:val="24"/>
          <w:u w:val="single"/>
        </w:rPr>
        <w:t>Terapidiabetesmelitus.com/karbohidrat-dan-gula-pada-penderita-diabetes.</w:t>
      </w:r>
      <w:r w:rsidRPr="00D8363A">
        <w:rPr>
          <w:rFonts w:ascii="Times New Roman" w:hAnsi="Times New Roman" w:cs="Times New Roman"/>
          <w:sz w:val="24"/>
          <w:szCs w:val="24"/>
        </w:rPr>
        <w:t xml:space="preserve"> Diakses : 5 Mei 2016.</w:t>
      </w:r>
    </w:p>
    <w:p w:rsidR="00F0710E" w:rsidRPr="00D8363A" w:rsidRDefault="00F0710E" w:rsidP="00F0710E">
      <w:pPr>
        <w:ind w:left="567" w:hanging="567"/>
        <w:jc w:val="both"/>
        <w:rPr>
          <w:rFonts w:ascii="Times New Roman" w:hAnsi="Times New Roman" w:cs="Times New Roman"/>
          <w:sz w:val="24"/>
          <w:szCs w:val="24"/>
        </w:rPr>
      </w:pPr>
      <w:r w:rsidRPr="00D8363A">
        <w:rPr>
          <w:rFonts w:ascii="Times New Roman" w:hAnsi="Times New Roman" w:cs="Times New Roman"/>
          <w:sz w:val="24"/>
          <w:szCs w:val="24"/>
        </w:rPr>
        <w:t>Ward,A.G. dan Courts.19</w:t>
      </w:r>
      <w:r w:rsidRPr="00D8363A">
        <w:rPr>
          <w:rFonts w:ascii="Times New Roman" w:hAnsi="Times New Roman" w:cs="Times New Roman"/>
          <w:sz w:val="24"/>
          <w:szCs w:val="24"/>
          <w:lang w:val="en-GB"/>
        </w:rPr>
        <w:t>9</w:t>
      </w:r>
      <w:r w:rsidRPr="00D8363A">
        <w:rPr>
          <w:rFonts w:ascii="Times New Roman" w:hAnsi="Times New Roman" w:cs="Times New Roman"/>
          <w:sz w:val="24"/>
          <w:szCs w:val="24"/>
        </w:rPr>
        <w:t>7.</w:t>
      </w:r>
      <w:r w:rsidRPr="00D8363A">
        <w:rPr>
          <w:rFonts w:ascii="Times New Roman" w:hAnsi="Times New Roman" w:cs="Times New Roman"/>
          <w:b/>
          <w:i/>
          <w:sz w:val="24"/>
          <w:szCs w:val="24"/>
        </w:rPr>
        <w:t>The Science and Technology of Gelatin</w:t>
      </w:r>
      <w:r w:rsidRPr="00D8363A">
        <w:rPr>
          <w:rFonts w:ascii="Times New Roman" w:hAnsi="Times New Roman" w:cs="Times New Roman"/>
          <w:sz w:val="24"/>
          <w:szCs w:val="24"/>
        </w:rPr>
        <w:t>. Academic Press, New York</w:t>
      </w:r>
    </w:p>
    <w:p w:rsidR="00F0710E" w:rsidRPr="00D8363A" w:rsidRDefault="00F0710E" w:rsidP="00F0710E">
      <w:pPr>
        <w:ind w:left="567" w:hanging="567"/>
        <w:jc w:val="both"/>
        <w:rPr>
          <w:rFonts w:ascii="Times New Roman" w:hAnsi="Times New Roman" w:cs="Times New Roman"/>
          <w:sz w:val="24"/>
          <w:szCs w:val="24"/>
        </w:rPr>
      </w:pPr>
      <w:r w:rsidRPr="00D8363A">
        <w:rPr>
          <w:rFonts w:ascii="Times New Roman" w:hAnsi="Times New Roman" w:cs="Times New Roman"/>
          <w:sz w:val="24"/>
          <w:szCs w:val="24"/>
        </w:rPr>
        <w:t>Winarno FG. 1996. </w:t>
      </w:r>
      <w:r w:rsidRPr="00D8363A">
        <w:rPr>
          <w:rFonts w:ascii="Times New Roman" w:hAnsi="Times New Roman" w:cs="Times New Roman"/>
          <w:b/>
          <w:iCs/>
          <w:sz w:val="24"/>
          <w:szCs w:val="24"/>
        </w:rPr>
        <w:t>Kimia Pangan dan Gizi</w:t>
      </w:r>
      <w:r w:rsidRPr="00D8363A">
        <w:rPr>
          <w:rFonts w:ascii="Times New Roman" w:hAnsi="Times New Roman" w:cs="Times New Roman"/>
          <w:sz w:val="24"/>
          <w:szCs w:val="24"/>
        </w:rPr>
        <w:t>. Jakarta : PT Gramedia Pustaka Utama.</w:t>
      </w:r>
    </w:p>
    <w:p w:rsidR="00F0710E" w:rsidRPr="00D8363A" w:rsidRDefault="00F0710E" w:rsidP="00F0710E">
      <w:pPr>
        <w:ind w:left="567" w:hanging="567"/>
        <w:jc w:val="both"/>
        <w:rPr>
          <w:rFonts w:ascii="Times New Roman" w:hAnsi="Times New Roman" w:cs="Times New Roman"/>
          <w:sz w:val="24"/>
          <w:szCs w:val="24"/>
        </w:rPr>
      </w:pPr>
      <w:r w:rsidRPr="00D8363A">
        <w:rPr>
          <w:rFonts w:ascii="Times New Roman" w:hAnsi="Times New Roman" w:cs="Times New Roman"/>
          <w:sz w:val="24"/>
          <w:szCs w:val="24"/>
        </w:rPr>
        <w:t xml:space="preserve">Yesi I,S, dan Widya Dwi R,P, 2014. </w:t>
      </w:r>
      <w:r w:rsidRPr="00D8363A">
        <w:rPr>
          <w:rFonts w:ascii="Times New Roman" w:hAnsi="Times New Roman" w:cs="Times New Roman"/>
          <w:b/>
          <w:sz w:val="24"/>
          <w:szCs w:val="24"/>
        </w:rPr>
        <w:t>Pembuatan Minuman Serbuk Markisa Merah (</w:t>
      </w:r>
      <w:r w:rsidRPr="00D8363A">
        <w:rPr>
          <w:rFonts w:ascii="Times New Roman" w:hAnsi="Times New Roman" w:cs="Times New Roman"/>
          <w:b/>
          <w:i/>
          <w:sz w:val="24"/>
          <w:szCs w:val="24"/>
        </w:rPr>
        <w:t>Passifora edulis f.edulis slims</w:t>
      </w:r>
      <w:r w:rsidRPr="00D8363A">
        <w:rPr>
          <w:rFonts w:ascii="Times New Roman" w:hAnsi="Times New Roman" w:cs="Times New Roman"/>
          <w:b/>
          <w:sz w:val="24"/>
          <w:szCs w:val="24"/>
        </w:rPr>
        <w:t xml:space="preserve">) (Kajian Konsentrasi Tween 80 dan Suhu Pengeringan). </w:t>
      </w:r>
      <w:r w:rsidRPr="00D8363A">
        <w:rPr>
          <w:rFonts w:ascii="Times New Roman" w:hAnsi="Times New Roman" w:cs="Times New Roman"/>
          <w:sz w:val="24"/>
          <w:szCs w:val="24"/>
        </w:rPr>
        <w:t>Jurnal Pangan dan Agroindustri Vol.2 No.3 p. 170-179, Malang.</w:t>
      </w:r>
    </w:p>
    <w:p w:rsidR="00F0710E" w:rsidRPr="00D8363A" w:rsidRDefault="00F0710E" w:rsidP="00F0710E">
      <w:pPr>
        <w:autoSpaceDE w:val="0"/>
        <w:autoSpaceDN w:val="0"/>
        <w:adjustRightInd w:val="0"/>
        <w:spacing w:after="240"/>
        <w:jc w:val="both"/>
        <w:rPr>
          <w:rFonts w:ascii="Times New Roman" w:hAnsi="Times New Roman" w:cs="Times New Roman"/>
          <w:sz w:val="24"/>
          <w:szCs w:val="24"/>
        </w:rPr>
        <w:sectPr w:rsidR="00F0710E" w:rsidRPr="00D8363A" w:rsidSect="00CF2A40">
          <w:headerReference w:type="default" r:id="rId71"/>
          <w:footerReference w:type="default" r:id="rId72"/>
          <w:type w:val="nextColumn"/>
          <w:pgSz w:w="11907" w:h="16839" w:code="9"/>
          <w:pgMar w:top="2268" w:right="1701" w:bottom="1701" w:left="2268" w:header="284" w:footer="1134" w:gutter="0"/>
          <w:cols w:space="708"/>
          <w:docGrid w:linePitch="360"/>
        </w:sectPr>
      </w:pPr>
    </w:p>
    <w:p w:rsidR="006D166E" w:rsidRPr="00D8363A" w:rsidRDefault="006D166E" w:rsidP="009B4DF7">
      <w:pPr>
        <w:pStyle w:val="Heading1"/>
        <w:spacing w:before="0" w:line="720" w:lineRule="auto"/>
        <w:rPr>
          <w:rFonts w:cs="Times New Roman"/>
          <w:szCs w:val="24"/>
        </w:rPr>
      </w:pPr>
      <w:bookmarkStart w:id="138" w:name="_Toc470267239"/>
      <w:r w:rsidRPr="00D8363A">
        <w:rPr>
          <w:rFonts w:cs="Times New Roman"/>
          <w:szCs w:val="24"/>
        </w:rPr>
        <w:lastRenderedPageBreak/>
        <w:t>LAMPIRAN</w:t>
      </w:r>
      <w:bookmarkEnd w:id="138"/>
    </w:p>
    <w:p w:rsidR="00DD670F" w:rsidRPr="00D8363A" w:rsidRDefault="00DD670F" w:rsidP="00B22BCE">
      <w:pPr>
        <w:pStyle w:val="Heading2"/>
        <w:spacing w:before="0" w:line="480" w:lineRule="auto"/>
        <w:rPr>
          <w:rFonts w:cs="Times New Roman"/>
          <w:szCs w:val="24"/>
        </w:rPr>
      </w:pPr>
      <w:bookmarkStart w:id="139" w:name="_Toc449440246"/>
      <w:bookmarkStart w:id="140" w:name="_Toc453151741"/>
      <w:bookmarkStart w:id="141" w:name="_Toc458379529"/>
      <w:bookmarkStart w:id="142" w:name="_Toc470267240"/>
      <w:r w:rsidRPr="00D8363A">
        <w:rPr>
          <w:rFonts w:cs="Times New Roman"/>
          <w:szCs w:val="24"/>
        </w:rPr>
        <w:t>Lampiran 1. Prosedur Analisis.</w:t>
      </w:r>
      <w:bookmarkEnd w:id="139"/>
      <w:bookmarkEnd w:id="140"/>
      <w:bookmarkEnd w:id="141"/>
      <w:bookmarkEnd w:id="142"/>
    </w:p>
    <w:p w:rsidR="00DD670F" w:rsidRPr="00D8363A" w:rsidRDefault="00A02CF5" w:rsidP="00DD670F">
      <w:pPr>
        <w:spacing w:after="0" w:line="480" w:lineRule="auto"/>
        <w:jc w:val="both"/>
        <w:rPr>
          <w:rFonts w:ascii="Times New Roman" w:hAnsi="Times New Roman" w:cs="Times New Roman"/>
          <w:b/>
          <w:sz w:val="24"/>
          <w:szCs w:val="24"/>
          <w:lang w:val="en-GB"/>
        </w:rPr>
      </w:pPr>
      <w:r w:rsidRPr="00D8363A">
        <w:rPr>
          <w:rFonts w:ascii="Times New Roman" w:hAnsi="Times New Roman" w:cs="Times New Roman"/>
          <w:b/>
          <w:sz w:val="24"/>
          <w:szCs w:val="24"/>
        </w:rPr>
        <w:t>Analisis Vitamin C (Karmila W, 2013</w:t>
      </w:r>
      <w:r w:rsidR="00DD670F" w:rsidRPr="00D8363A">
        <w:rPr>
          <w:rFonts w:ascii="Times New Roman" w:hAnsi="Times New Roman" w:cs="Times New Roman"/>
          <w:b/>
          <w:sz w:val="24"/>
          <w:szCs w:val="24"/>
        </w:rPr>
        <w:t>).</w:t>
      </w:r>
    </w:p>
    <w:p w:rsidR="00F419F5" w:rsidRPr="00D8363A" w:rsidRDefault="00F419F5" w:rsidP="00DD670F">
      <w:pPr>
        <w:spacing w:after="0" w:line="480" w:lineRule="auto"/>
        <w:ind w:firstLine="720"/>
        <w:jc w:val="both"/>
        <w:rPr>
          <w:rFonts w:ascii="Times New Roman" w:hAnsi="Times New Roman" w:cs="Times New Roman"/>
          <w:sz w:val="24"/>
          <w:szCs w:val="24"/>
          <w:lang w:val="en-GB"/>
        </w:rPr>
      </w:pPr>
      <w:r w:rsidRPr="00D8363A">
        <w:rPr>
          <w:rStyle w:val="apple-style-span"/>
          <w:rFonts w:ascii="Times New Roman" w:hAnsi="Times New Roman" w:cs="Times New Roman"/>
          <w:sz w:val="24"/>
          <w:szCs w:val="24"/>
        </w:rPr>
        <w:t>Sampel ditimbang sebanyak 5 g</w:t>
      </w:r>
      <w:r w:rsidR="00420D1D" w:rsidRPr="00D8363A">
        <w:rPr>
          <w:rStyle w:val="apple-style-span"/>
          <w:rFonts w:ascii="Times New Roman" w:hAnsi="Times New Roman" w:cs="Times New Roman"/>
          <w:sz w:val="24"/>
          <w:szCs w:val="24"/>
        </w:rPr>
        <w:t>/ml kemudian ditambahkan</w:t>
      </w:r>
      <w:r w:rsidRPr="00D8363A">
        <w:rPr>
          <w:rStyle w:val="apple-style-span"/>
          <w:rFonts w:ascii="Times New Roman" w:hAnsi="Times New Roman" w:cs="Times New Roman"/>
          <w:sz w:val="24"/>
          <w:szCs w:val="24"/>
        </w:rPr>
        <w:t xml:space="preserve"> dengan aquades </w:t>
      </w:r>
      <w:r w:rsidR="00420D1D" w:rsidRPr="00D8363A">
        <w:rPr>
          <w:rStyle w:val="apple-style-span"/>
          <w:rFonts w:ascii="Times New Roman" w:hAnsi="Times New Roman" w:cs="Times New Roman"/>
          <w:sz w:val="24"/>
          <w:szCs w:val="24"/>
        </w:rPr>
        <w:t>100 ml dan 1 ml larutan amylum sebagai indikator.</w:t>
      </w:r>
      <w:r w:rsidRPr="00D8363A">
        <w:rPr>
          <w:rStyle w:val="apple-style-span"/>
          <w:rFonts w:ascii="Times New Roman" w:hAnsi="Times New Roman" w:cs="Times New Roman"/>
          <w:sz w:val="24"/>
          <w:szCs w:val="24"/>
        </w:rPr>
        <w:t xml:space="preserve"> Setelah itu dititrasi dengan larutan iodium sampai larutan sampel berwarna biru. Warna biru yang dihasilkan merupakan iod-amilum yang menandakan bahwa proses titrasi telah mencapai titik akhir. Kemudian dihitung kadar vitamin C yang terdapat pada sampel.</w:t>
      </w:r>
    </w:p>
    <w:p w:rsidR="00DD670F" w:rsidRPr="00D8363A" w:rsidRDefault="00420D1D" w:rsidP="00420D1D">
      <w:pPr>
        <w:spacing w:after="0" w:line="480" w:lineRule="auto"/>
        <w:jc w:val="both"/>
        <w:rPr>
          <w:rFonts w:ascii="Times New Roman" w:hAnsi="Times New Roman" w:cs="Times New Roman"/>
          <w:sz w:val="24"/>
          <w:szCs w:val="24"/>
          <w:lang w:val="en-GB"/>
        </w:rPr>
      </w:pPr>
      <w:r w:rsidRPr="00D8363A">
        <w:rPr>
          <w:rFonts w:ascii="Times New Roman" w:hAnsi="Times New Roman" w:cs="Times New Roman"/>
          <w:noProof/>
          <w:sz w:val="24"/>
          <w:szCs w:val="24"/>
          <w:lang w:eastAsia="id-ID"/>
        </w:rPr>
        <mc:AlternateContent>
          <mc:Choice Requires="wps">
            <w:drawing>
              <wp:anchor distT="0" distB="0" distL="114300" distR="114300" simplePos="0" relativeHeight="251890688" behindDoc="0" locked="0" layoutInCell="1" allowOverlap="1" wp14:anchorId="67B99031" wp14:editId="54DD83F6">
                <wp:simplePos x="0" y="0"/>
                <wp:positionH relativeFrom="column">
                  <wp:posOffset>1242505</wp:posOffset>
                </wp:positionH>
                <wp:positionV relativeFrom="paragraph">
                  <wp:posOffset>312420</wp:posOffset>
                </wp:positionV>
                <wp:extent cx="2553195" cy="428625"/>
                <wp:effectExtent l="0" t="0" r="19050" b="28575"/>
                <wp:wrapNone/>
                <wp:docPr id="133" name="Rectangle 133"/>
                <wp:cNvGraphicFramePr/>
                <a:graphic xmlns:a="http://schemas.openxmlformats.org/drawingml/2006/main">
                  <a:graphicData uri="http://schemas.microsoft.com/office/word/2010/wordprocessingShape">
                    <wps:wsp>
                      <wps:cNvSpPr/>
                      <wps:spPr>
                        <a:xfrm>
                          <a:off x="0" y="0"/>
                          <a:ext cx="2553195" cy="428625"/>
                        </a:xfrm>
                        <a:prstGeom prst="rect">
                          <a:avLst/>
                        </a:prstGeom>
                        <a:no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3" o:spid="_x0000_s1026" style="position:absolute;margin-left:97.85pt;margin-top:24.6pt;width:201.05pt;height:33.75p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" filled="f" strokecolor="black [3200]"/>
            </w:pict>
          </mc:Fallback>
        </mc:AlternateContent>
      </w:r>
      <w:r w:rsidR="00DD670F" w:rsidRPr="00D8363A">
        <w:rPr>
          <w:rFonts w:ascii="Times New Roman" w:hAnsi="Times New Roman" w:cs="Times New Roman"/>
          <w:sz w:val="24"/>
          <w:szCs w:val="24"/>
        </w:rPr>
        <w:t xml:space="preserve">Kadar vitamin C baku dihitung dengan rumus: </w:t>
      </w:r>
    </w:p>
    <w:p w:rsidR="00DD670F" w:rsidRPr="00D8363A" w:rsidRDefault="00420D1D" w:rsidP="00420D1D">
      <w:pPr>
        <w:spacing w:after="0" w:line="480" w:lineRule="auto"/>
        <w:jc w:val="center"/>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 Vit C=</m:t>
          </m:r>
          <m:f>
            <m:fPr>
              <m:ctrlPr>
                <w:rPr>
                  <w:rFonts w:ascii="Cambria Math" w:hAnsi="Cambria Math" w:cs="Times New Roman"/>
                  <w:sz w:val="24"/>
                  <w:szCs w:val="24"/>
                </w:rPr>
              </m:ctrlPr>
            </m:fPr>
            <m:num>
              <m:r>
                <m:rPr>
                  <m:sty m:val="p"/>
                </m:rPr>
                <w:rPr>
                  <w:rFonts w:ascii="Cambria Math" w:hAnsi="Cambria Math" w:cs="Times New Roman"/>
                  <w:sz w:val="24"/>
                  <w:szCs w:val="24"/>
                </w:rPr>
                <m:t>V x N</m:t>
              </m:r>
              <m:sSub>
                <m:sSubPr>
                  <m:ctrlPr>
                    <w:rPr>
                      <w:rFonts w:ascii="Cambria Math" w:hAnsi="Cambria Math" w:cs="Times New Roman"/>
                      <w:sz w:val="24"/>
                      <w:szCs w:val="24"/>
                    </w:rPr>
                  </m:ctrlPr>
                </m:sSubPr>
                <m:e>
                  <m:r>
                    <m:rPr>
                      <m:sty m:val="p"/>
                    </m:rPr>
                    <w:rPr>
                      <w:rFonts w:ascii="Cambria Math" w:hAnsi="Cambria Math" w:cs="Times New Roman"/>
                      <w:sz w:val="24"/>
                      <w:szCs w:val="24"/>
                    </w:rPr>
                    <m:t>I</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x BE Vit.C</m:t>
              </m:r>
            </m:num>
            <m:den>
              <m:r>
                <m:rPr>
                  <m:sty m:val="p"/>
                </m:rPr>
                <w:rPr>
                  <w:rFonts w:ascii="Cambria Math" w:hAnsi="Cambria Math" w:cs="Times New Roman"/>
                  <w:sz w:val="24"/>
                  <w:szCs w:val="24"/>
                </w:rPr>
                <m:t>Ws</m:t>
              </m:r>
            </m:den>
          </m:f>
          <m:r>
            <w:rPr>
              <w:rFonts w:ascii="Cambria Math" w:hAnsi="Cambria Math" w:cs="Times New Roman"/>
              <w:sz w:val="24"/>
              <w:szCs w:val="24"/>
            </w:rPr>
            <m:t xml:space="preserve"> x 100%</m:t>
          </m:r>
        </m:oMath>
      </m:oMathPara>
    </w:p>
    <w:p w:rsidR="00DD670F" w:rsidRPr="00D8363A" w:rsidRDefault="00A02CF5" w:rsidP="00DD670F">
      <w:pPr>
        <w:spacing w:after="0" w:line="480" w:lineRule="auto"/>
        <w:jc w:val="both"/>
        <w:rPr>
          <w:rFonts w:ascii="Times New Roman" w:hAnsi="Times New Roman" w:cs="Times New Roman"/>
          <w:sz w:val="24"/>
          <w:szCs w:val="24"/>
          <w:lang w:val="en-GB"/>
        </w:rPr>
      </w:pPr>
      <w:r w:rsidRPr="00D8363A">
        <w:rPr>
          <w:rFonts w:ascii="Times New Roman" w:hAnsi="Times New Roman" w:cs="Times New Roman"/>
          <w:sz w:val="24"/>
          <w:szCs w:val="24"/>
        </w:rPr>
        <w:t>Keterangan: V = V</w:t>
      </w:r>
      <w:r w:rsidR="00DD670F" w:rsidRPr="00D8363A">
        <w:rPr>
          <w:rFonts w:ascii="Times New Roman" w:hAnsi="Times New Roman" w:cs="Times New Roman"/>
          <w:sz w:val="24"/>
          <w:szCs w:val="24"/>
        </w:rPr>
        <w:t xml:space="preserve">olume titrasi (ml) </w:t>
      </w:r>
    </w:p>
    <w:p w:rsidR="00DD670F" w:rsidRPr="00D8363A" w:rsidRDefault="00A02CF5" w:rsidP="00DD670F">
      <w:pPr>
        <w:spacing w:after="0" w:line="480" w:lineRule="auto"/>
        <w:jc w:val="both"/>
        <w:rPr>
          <w:rFonts w:ascii="Times New Roman" w:hAnsi="Times New Roman" w:cs="Times New Roman"/>
          <w:sz w:val="24"/>
          <w:szCs w:val="24"/>
          <w:lang w:val="en-GB"/>
        </w:rPr>
      </w:pPr>
      <w:r w:rsidRPr="00D8363A">
        <w:rPr>
          <w:rFonts w:ascii="Times New Roman" w:hAnsi="Times New Roman" w:cs="Times New Roman"/>
          <w:sz w:val="24"/>
          <w:szCs w:val="24"/>
        </w:rPr>
        <w:t xml:space="preserve">N </w:t>
      </w:r>
      <w:r w:rsidRPr="00D8363A">
        <w:rPr>
          <w:rFonts w:ascii="Times New Roman" w:hAnsi="Times New Roman" w:cs="Times New Roman"/>
          <w:sz w:val="24"/>
          <w:szCs w:val="24"/>
        </w:rPr>
        <w:tab/>
        <w:t>= N</w:t>
      </w:r>
      <w:r w:rsidR="00DD670F" w:rsidRPr="00D8363A">
        <w:rPr>
          <w:rFonts w:ascii="Times New Roman" w:hAnsi="Times New Roman" w:cs="Times New Roman"/>
          <w:sz w:val="24"/>
          <w:szCs w:val="24"/>
        </w:rPr>
        <w:t xml:space="preserve">ormalitas iodium (N) </w:t>
      </w:r>
    </w:p>
    <w:p w:rsidR="00DD670F" w:rsidRPr="00D8363A" w:rsidRDefault="00A02CF5" w:rsidP="00DD670F">
      <w:pPr>
        <w:spacing w:after="0" w:line="480" w:lineRule="auto"/>
        <w:jc w:val="both"/>
        <w:rPr>
          <w:rFonts w:ascii="Times New Roman" w:hAnsi="Times New Roman" w:cs="Times New Roman"/>
          <w:sz w:val="24"/>
          <w:szCs w:val="24"/>
          <w:lang w:val="en-GB"/>
        </w:rPr>
      </w:pPr>
      <w:r w:rsidRPr="00D8363A">
        <w:rPr>
          <w:rFonts w:ascii="Times New Roman" w:hAnsi="Times New Roman" w:cs="Times New Roman"/>
          <w:sz w:val="24"/>
          <w:szCs w:val="24"/>
        </w:rPr>
        <w:t>BE</w:t>
      </w:r>
      <w:r w:rsidR="00DD670F" w:rsidRPr="00D8363A">
        <w:rPr>
          <w:rFonts w:ascii="Times New Roman" w:hAnsi="Times New Roman" w:cs="Times New Roman"/>
          <w:sz w:val="24"/>
          <w:szCs w:val="24"/>
        </w:rPr>
        <w:t xml:space="preserve"> </w:t>
      </w:r>
      <w:r w:rsidRPr="00D8363A">
        <w:rPr>
          <w:rFonts w:ascii="Times New Roman" w:hAnsi="Times New Roman" w:cs="Times New Roman"/>
          <w:sz w:val="24"/>
          <w:szCs w:val="24"/>
        </w:rPr>
        <w:tab/>
      </w:r>
      <w:r w:rsidR="00DD670F" w:rsidRPr="00D8363A">
        <w:rPr>
          <w:rFonts w:ascii="Times New Roman" w:hAnsi="Times New Roman" w:cs="Times New Roman"/>
          <w:sz w:val="24"/>
          <w:szCs w:val="24"/>
        </w:rPr>
        <w:t xml:space="preserve">= </w:t>
      </w:r>
      <w:r w:rsidRPr="00D8363A">
        <w:rPr>
          <w:rFonts w:ascii="Times New Roman" w:hAnsi="Times New Roman" w:cs="Times New Roman"/>
          <w:sz w:val="24"/>
          <w:szCs w:val="24"/>
        </w:rPr>
        <w:t>BE Vitamin C</w:t>
      </w:r>
      <w:r w:rsidR="00DD670F" w:rsidRPr="00D8363A">
        <w:rPr>
          <w:rFonts w:ascii="Times New Roman" w:hAnsi="Times New Roman" w:cs="Times New Roman"/>
          <w:sz w:val="24"/>
          <w:szCs w:val="24"/>
        </w:rPr>
        <w:t xml:space="preserve"> </w:t>
      </w:r>
      <w:r w:rsidRPr="00D8363A">
        <w:rPr>
          <w:rFonts w:ascii="Times New Roman" w:hAnsi="Times New Roman" w:cs="Times New Roman"/>
          <w:sz w:val="24"/>
          <w:szCs w:val="24"/>
        </w:rPr>
        <w:t>(88,06)</w:t>
      </w:r>
    </w:p>
    <w:p w:rsidR="00DD670F" w:rsidRPr="00D8363A" w:rsidRDefault="00DD670F" w:rsidP="00DD670F">
      <w:pPr>
        <w:spacing w:after="0" w:line="480" w:lineRule="auto"/>
        <w:jc w:val="both"/>
        <w:rPr>
          <w:rFonts w:ascii="Times New Roman" w:hAnsi="Times New Roman" w:cs="Times New Roman"/>
          <w:sz w:val="24"/>
          <w:szCs w:val="24"/>
          <w:lang w:val="en-GB"/>
        </w:rPr>
      </w:pPr>
      <w:r w:rsidRPr="00D8363A">
        <w:rPr>
          <w:rFonts w:ascii="Times New Roman" w:hAnsi="Times New Roman" w:cs="Times New Roman"/>
          <w:sz w:val="24"/>
          <w:szCs w:val="24"/>
        </w:rPr>
        <w:t>W</w:t>
      </w:r>
      <w:r w:rsidR="00A02CF5" w:rsidRPr="00D8363A">
        <w:rPr>
          <w:rFonts w:ascii="Times New Roman" w:hAnsi="Times New Roman" w:cs="Times New Roman"/>
          <w:sz w:val="24"/>
          <w:szCs w:val="24"/>
        </w:rPr>
        <w:t>s</w:t>
      </w:r>
      <w:r w:rsidRPr="00D8363A">
        <w:rPr>
          <w:rFonts w:ascii="Times New Roman" w:hAnsi="Times New Roman" w:cs="Times New Roman"/>
          <w:sz w:val="24"/>
          <w:szCs w:val="24"/>
        </w:rPr>
        <w:t xml:space="preserve"> </w:t>
      </w:r>
      <w:r w:rsidR="00A02CF5" w:rsidRPr="00D8363A">
        <w:rPr>
          <w:rFonts w:ascii="Times New Roman" w:hAnsi="Times New Roman" w:cs="Times New Roman"/>
          <w:sz w:val="24"/>
          <w:szCs w:val="24"/>
        </w:rPr>
        <w:tab/>
      </w:r>
      <w:r w:rsidRPr="00D8363A">
        <w:rPr>
          <w:rFonts w:ascii="Times New Roman" w:hAnsi="Times New Roman" w:cs="Times New Roman"/>
          <w:sz w:val="24"/>
          <w:szCs w:val="24"/>
        </w:rPr>
        <w:t xml:space="preserve">= berat vitamin C (mg) </w:t>
      </w:r>
    </w:p>
    <w:p w:rsidR="00DD670F" w:rsidRPr="00D8363A" w:rsidRDefault="00DD670F" w:rsidP="000F3D75">
      <w:pPr>
        <w:spacing w:after="0" w:line="480" w:lineRule="auto"/>
        <w:jc w:val="both"/>
        <w:rPr>
          <w:rFonts w:ascii="Times New Roman" w:hAnsi="Times New Roman" w:cs="Times New Roman"/>
          <w:b/>
          <w:sz w:val="24"/>
          <w:szCs w:val="24"/>
          <w:lang w:val="en-GB"/>
        </w:rPr>
      </w:pPr>
      <w:r w:rsidRPr="00D8363A">
        <w:rPr>
          <w:rFonts w:ascii="Times New Roman" w:hAnsi="Times New Roman" w:cs="Times New Roman"/>
          <w:b/>
          <w:sz w:val="24"/>
          <w:szCs w:val="24"/>
        </w:rPr>
        <w:t>Pengukuran pH (</w:t>
      </w:r>
      <w:r w:rsidR="00501ABC" w:rsidRPr="00D8363A">
        <w:rPr>
          <w:rFonts w:ascii="Times New Roman" w:eastAsia="Times New Roman" w:hAnsi="Times New Roman" w:cs="Times New Roman"/>
          <w:b/>
          <w:bCs/>
          <w:sz w:val="24"/>
          <w:szCs w:val="24"/>
          <w:lang w:eastAsia="id-ID"/>
        </w:rPr>
        <w:t>SNI 06-6989.11-2004</w:t>
      </w:r>
      <w:r w:rsidRPr="00D8363A">
        <w:rPr>
          <w:rFonts w:ascii="Times New Roman" w:hAnsi="Times New Roman" w:cs="Times New Roman"/>
          <w:b/>
          <w:sz w:val="24"/>
          <w:szCs w:val="24"/>
        </w:rPr>
        <w:t>)</w:t>
      </w:r>
      <w:r w:rsidR="0086371E" w:rsidRPr="00D8363A">
        <w:rPr>
          <w:rFonts w:ascii="Times New Roman" w:hAnsi="Times New Roman" w:cs="Times New Roman"/>
          <w:b/>
          <w:sz w:val="24"/>
          <w:szCs w:val="24"/>
        </w:rPr>
        <w:t>.</w:t>
      </w:r>
      <w:r w:rsidRPr="00D8363A">
        <w:rPr>
          <w:rFonts w:ascii="Times New Roman" w:hAnsi="Times New Roman" w:cs="Times New Roman"/>
          <w:b/>
          <w:sz w:val="24"/>
          <w:szCs w:val="24"/>
        </w:rPr>
        <w:t xml:space="preserve"> </w:t>
      </w:r>
    </w:p>
    <w:p w:rsidR="00DD670F" w:rsidRPr="00D8363A" w:rsidRDefault="00DD670F" w:rsidP="00DD670F">
      <w:pPr>
        <w:spacing w:after="0" w:line="480" w:lineRule="auto"/>
        <w:ind w:firstLine="720"/>
        <w:jc w:val="both"/>
        <w:rPr>
          <w:rFonts w:ascii="Times New Roman" w:hAnsi="Times New Roman" w:cs="Times New Roman"/>
          <w:sz w:val="24"/>
          <w:szCs w:val="24"/>
          <w:lang w:val="en-GB"/>
        </w:rPr>
      </w:pPr>
      <w:r w:rsidRPr="00D8363A">
        <w:rPr>
          <w:rFonts w:ascii="Times New Roman" w:hAnsi="Times New Roman" w:cs="Times New Roman"/>
          <w:sz w:val="24"/>
          <w:szCs w:val="24"/>
        </w:rPr>
        <w:t xml:space="preserve">pH diukur menggunakan alat pH meter. Prosedur pengukuran pH ialah sebagai berikut: </w:t>
      </w:r>
    </w:p>
    <w:p w:rsidR="00DD670F" w:rsidRPr="00D8363A" w:rsidRDefault="00501ABC" w:rsidP="00501ABC">
      <w:pPr>
        <w:pStyle w:val="ListParagraph"/>
        <w:numPr>
          <w:ilvl w:val="0"/>
          <w:numId w:val="16"/>
        </w:numPr>
        <w:spacing w:after="0" w:line="480" w:lineRule="auto"/>
        <w:ind w:left="426" w:hanging="426"/>
        <w:jc w:val="both"/>
        <w:rPr>
          <w:rFonts w:ascii="Times New Roman" w:hAnsi="Times New Roman" w:cs="Times New Roman"/>
          <w:sz w:val="24"/>
          <w:szCs w:val="24"/>
        </w:rPr>
      </w:pPr>
      <w:r w:rsidRPr="00D8363A">
        <w:rPr>
          <w:rFonts w:ascii="Times New Roman" w:hAnsi="Times New Roman" w:cs="Times New Roman"/>
          <w:sz w:val="24"/>
          <w:szCs w:val="24"/>
        </w:rPr>
        <w:t xml:space="preserve">Lakukan kalibrasi alat </w:t>
      </w:r>
      <w:r w:rsidR="00DD670F" w:rsidRPr="00D8363A">
        <w:rPr>
          <w:rFonts w:ascii="Times New Roman" w:hAnsi="Times New Roman" w:cs="Times New Roman"/>
          <w:sz w:val="24"/>
          <w:szCs w:val="24"/>
        </w:rPr>
        <w:t>pH meter yang akan digunakan distandarkan terlebih dahulu dengan larutan</w:t>
      </w:r>
      <w:r w:rsidRPr="00D8363A">
        <w:rPr>
          <w:rFonts w:ascii="Times New Roman" w:hAnsi="Times New Roman" w:cs="Times New Roman"/>
          <w:sz w:val="24"/>
          <w:szCs w:val="24"/>
        </w:rPr>
        <w:t xml:space="preserve"> </w:t>
      </w:r>
      <w:r w:rsidR="00DD670F" w:rsidRPr="00D8363A">
        <w:rPr>
          <w:rFonts w:ascii="Times New Roman" w:hAnsi="Times New Roman" w:cs="Times New Roman"/>
          <w:sz w:val="24"/>
          <w:szCs w:val="24"/>
        </w:rPr>
        <w:t>buffer 4,01 dan pH 9,18 masing-masing pada suhu 25</w:t>
      </w:r>
      <w:r w:rsidR="00DD670F" w:rsidRPr="00D8363A">
        <w:rPr>
          <w:rFonts w:ascii="Times New Roman" w:hAnsi="Times New Roman" w:cs="Times New Roman"/>
          <w:sz w:val="24"/>
          <w:szCs w:val="24"/>
          <w:vertAlign w:val="superscript"/>
        </w:rPr>
        <w:t>o</w:t>
      </w:r>
      <w:r w:rsidR="00DD670F" w:rsidRPr="00D8363A">
        <w:rPr>
          <w:rFonts w:ascii="Times New Roman" w:hAnsi="Times New Roman" w:cs="Times New Roman"/>
          <w:sz w:val="24"/>
          <w:szCs w:val="24"/>
        </w:rPr>
        <w:t xml:space="preserve">C. </w:t>
      </w:r>
    </w:p>
    <w:p w:rsidR="00DC76FC" w:rsidRDefault="00DD670F" w:rsidP="00DD670F">
      <w:pPr>
        <w:spacing w:after="0" w:line="480" w:lineRule="auto"/>
        <w:jc w:val="both"/>
        <w:rPr>
          <w:rFonts w:ascii="Times New Roman" w:hAnsi="Times New Roman" w:cs="Times New Roman"/>
          <w:sz w:val="24"/>
          <w:szCs w:val="24"/>
        </w:rPr>
        <w:sectPr w:rsidR="00DC76FC" w:rsidSect="00CF2A40">
          <w:headerReference w:type="default" r:id="rId73"/>
          <w:footerReference w:type="default" r:id="rId74"/>
          <w:type w:val="nextColumn"/>
          <w:pgSz w:w="11907" w:h="16839" w:code="9"/>
          <w:pgMar w:top="2268" w:right="1701" w:bottom="1701" w:left="2268" w:header="284" w:footer="709" w:gutter="0"/>
          <w:cols w:space="708"/>
          <w:docGrid w:linePitch="360"/>
        </w:sectPr>
      </w:pPr>
      <w:r w:rsidRPr="00D8363A">
        <w:rPr>
          <w:rFonts w:ascii="Times New Roman" w:hAnsi="Times New Roman" w:cs="Times New Roman"/>
          <w:sz w:val="24"/>
          <w:szCs w:val="24"/>
        </w:rPr>
        <w:t>2.   Sebelum dan sesudah pemakaian, elektroda dibilas dengan a</w:t>
      </w:r>
      <w:r w:rsidRPr="00D8363A">
        <w:rPr>
          <w:rFonts w:ascii="Times New Roman" w:hAnsi="Times New Roman" w:cs="Times New Roman"/>
          <w:sz w:val="24"/>
          <w:szCs w:val="24"/>
          <w:lang w:val="en-GB"/>
        </w:rPr>
        <w:t>q</w:t>
      </w:r>
      <w:r w:rsidRPr="00D8363A">
        <w:rPr>
          <w:rFonts w:ascii="Times New Roman" w:hAnsi="Times New Roman" w:cs="Times New Roman"/>
          <w:sz w:val="24"/>
          <w:szCs w:val="24"/>
        </w:rPr>
        <w:t xml:space="preserve">uades. </w:t>
      </w:r>
    </w:p>
    <w:p w:rsidR="00DD670F" w:rsidRPr="00D8363A" w:rsidRDefault="00DD670F" w:rsidP="00DC76FC">
      <w:pPr>
        <w:spacing w:after="0" w:line="240" w:lineRule="auto"/>
        <w:jc w:val="both"/>
        <w:rPr>
          <w:rFonts w:ascii="Times New Roman" w:hAnsi="Times New Roman" w:cs="Times New Roman"/>
          <w:sz w:val="24"/>
          <w:szCs w:val="24"/>
          <w:lang w:val="en-GB"/>
        </w:rPr>
      </w:pPr>
    </w:p>
    <w:p w:rsidR="00DC76FC" w:rsidRPr="00DC76FC" w:rsidRDefault="00DD670F" w:rsidP="00DC76FC">
      <w:pPr>
        <w:spacing w:after="0" w:line="480" w:lineRule="auto"/>
        <w:ind w:left="426" w:hanging="426"/>
        <w:jc w:val="both"/>
        <w:rPr>
          <w:rFonts w:ascii="Times New Roman" w:hAnsi="Times New Roman" w:cs="Times New Roman"/>
          <w:sz w:val="24"/>
          <w:szCs w:val="24"/>
        </w:rPr>
      </w:pPr>
      <w:r w:rsidRPr="00D8363A">
        <w:rPr>
          <w:rFonts w:ascii="Times New Roman" w:hAnsi="Times New Roman" w:cs="Times New Roman"/>
          <w:sz w:val="24"/>
          <w:szCs w:val="24"/>
        </w:rPr>
        <w:t xml:space="preserve">3. Larutan </w:t>
      </w:r>
      <w:r w:rsidRPr="00D8363A">
        <w:rPr>
          <w:rFonts w:ascii="Times New Roman" w:hAnsi="Times New Roman" w:cs="Times New Roman"/>
          <w:sz w:val="24"/>
          <w:szCs w:val="24"/>
          <w:lang w:val="en-GB"/>
        </w:rPr>
        <w:t>sampel</w:t>
      </w:r>
      <w:r w:rsidRPr="00D8363A">
        <w:rPr>
          <w:rFonts w:ascii="Times New Roman" w:hAnsi="Times New Roman" w:cs="Times New Roman"/>
          <w:sz w:val="24"/>
          <w:szCs w:val="24"/>
        </w:rPr>
        <w:t xml:space="preserve"> diukur pHnya menggunakan elektroda yang telah dikalibrasikan tersebut</w:t>
      </w:r>
      <w:r w:rsidR="00BC7EA4" w:rsidRPr="00D8363A">
        <w:rPr>
          <w:rFonts w:ascii="Times New Roman" w:hAnsi="Times New Roman" w:cs="Times New Roman"/>
          <w:sz w:val="24"/>
          <w:szCs w:val="24"/>
        </w:rPr>
        <w:t>.</w:t>
      </w:r>
    </w:p>
    <w:p w:rsidR="00DD670F" w:rsidRPr="00D8363A" w:rsidRDefault="00594CAA" w:rsidP="00594CAA">
      <w:pPr>
        <w:spacing w:after="0" w:line="480" w:lineRule="auto"/>
        <w:rPr>
          <w:rFonts w:ascii="Times New Roman" w:hAnsi="Times New Roman" w:cs="Times New Roman"/>
          <w:b/>
          <w:sz w:val="24"/>
          <w:szCs w:val="24"/>
        </w:rPr>
      </w:pPr>
      <w:r w:rsidRPr="00D8363A">
        <w:rPr>
          <w:rFonts w:ascii="Times New Roman" w:hAnsi="Times New Roman" w:cs="Times New Roman"/>
          <w:b/>
          <w:sz w:val="24"/>
          <w:szCs w:val="24"/>
        </w:rPr>
        <w:t>Analisis Antioksidan</w:t>
      </w:r>
      <w:r w:rsidR="00783F08" w:rsidRPr="00D8363A">
        <w:rPr>
          <w:rFonts w:ascii="Times New Roman" w:hAnsi="Times New Roman" w:cs="Times New Roman"/>
          <w:b/>
          <w:sz w:val="24"/>
          <w:szCs w:val="24"/>
        </w:rPr>
        <w:t xml:space="preserve"> dengan Metode DPPH</w:t>
      </w:r>
      <w:r w:rsidR="00BD6481" w:rsidRPr="00D8363A">
        <w:rPr>
          <w:rFonts w:ascii="Times New Roman" w:hAnsi="Times New Roman" w:cs="Times New Roman"/>
          <w:b/>
          <w:sz w:val="24"/>
          <w:szCs w:val="24"/>
        </w:rPr>
        <w:t xml:space="preserve"> (Yesi dan Widya, 2014)</w:t>
      </w:r>
      <w:r w:rsidR="0086371E" w:rsidRPr="00D8363A">
        <w:rPr>
          <w:rFonts w:ascii="Times New Roman" w:hAnsi="Times New Roman" w:cs="Times New Roman"/>
          <w:b/>
          <w:sz w:val="24"/>
          <w:szCs w:val="24"/>
        </w:rPr>
        <w:t>.</w:t>
      </w:r>
    </w:p>
    <w:p w:rsidR="00BD6481" w:rsidRPr="00D8363A" w:rsidRDefault="00BD6481" w:rsidP="00783F08">
      <w:pPr>
        <w:spacing w:after="0" w:line="480" w:lineRule="auto"/>
        <w:ind w:firstLine="720"/>
        <w:jc w:val="both"/>
        <w:rPr>
          <w:rFonts w:ascii="Times New Roman" w:hAnsi="Times New Roman" w:cs="Times New Roman"/>
          <w:sz w:val="24"/>
          <w:szCs w:val="24"/>
        </w:rPr>
      </w:pPr>
      <w:r w:rsidRPr="00D8363A">
        <w:rPr>
          <w:rFonts w:ascii="Times New Roman" w:hAnsi="Times New Roman" w:cs="Times New Roman"/>
          <w:sz w:val="24"/>
          <w:szCs w:val="24"/>
        </w:rPr>
        <w:t>Sebanyak 5 mL sampel ditimbang. Sampel ditambah etanol 95% sebanyak 250 mL kemudian di vortex untuk membantu melarutkan sampel. Selanjutnya ekstrak disentrifuse dengan kecepatan 4000 rpm selama 10 menit untuk memisahkan ekstrak. Kemudian 4 ml supernatan diambil dan ditambahkan dengan 1 ml larutan 1,1 diphenil-2-picryllhydrazil (DPPH) 0.2 M. Dibiarkan selama 10 menit kemudian diukur absorbansinya pada panjang gelombang 517 nm. Kontrol dilakukan dengan menggunakan larutan DPPH 0.2 M. Aktivitas scavenger radikal bebas dihitung sebagai presentase berkurangnya</w:t>
      </w:r>
      <w:r w:rsidR="004C01E7" w:rsidRPr="00D8363A">
        <w:rPr>
          <w:rFonts w:ascii="Times New Roman" w:hAnsi="Times New Roman" w:cs="Times New Roman"/>
          <w:sz w:val="24"/>
          <w:szCs w:val="24"/>
        </w:rPr>
        <w:t xml:space="preserve"> warna DPPH dengan perhitungan:</w:t>
      </w:r>
    </w:p>
    <w:p w:rsidR="00BD6481" w:rsidRPr="00D8363A" w:rsidRDefault="0086371E" w:rsidP="0086371E">
      <w:pPr>
        <w:spacing w:after="0" w:line="480" w:lineRule="auto"/>
        <w:jc w:val="center"/>
        <w:rPr>
          <w:rFonts w:ascii="Times New Roman" w:eastAsiaTheme="minorEastAsia" w:hAnsi="Times New Roman" w:cs="Times New Roman"/>
          <w:sz w:val="24"/>
          <w:szCs w:val="24"/>
        </w:rPr>
      </w:pPr>
      <w:r w:rsidRPr="00D8363A">
        <w:rPr>
          <w:rFonts w:ascii="Times New Roman" w:hAnsi="Times New Roman" w:cs="Times New Roman"/>
          <w:noProof/>
          <w:sz w:val="24"/>
          <w:szCs w:val="24"/>
          <w:lang w:eastAsia="id-ID"/>
        </w:rPr>
        <mc:AlternateContent>
          <mc:Choice Requires="wps">
            <w:drawing>
              <wp:anchor distT="0" distB="0" distL="114300" distR="114300" simplePos="0" relativeHeight="251885568" behindDoc="0" locked="0" layoutInCell="1" allowOverlap="1" wp14:anchorId="3617BDDF" wp14:editId="47DBE755">
                <wp:simplePos x="0" y="0"/>
                <wp:positionH relativeFrom="column">
                  <wp:posOffset>855345</wp:posOffset>
                </wp:positionH>
                <wp:positionV relativeFrom="paragraph">
                  <wp:posOffset>-55245</wp:posOffset>
                </wp:positionV>
                <wp:extent cx="3333750" cy="381000"/>
                <wp:effectExtent l="0" t="0" r="19050" b="19050"/>
                <wp:wrapNone/>
                <wp:docPr id="130" name="Rectangle 130"/>
                <wp:cNvGraphicFramePr/>
                <a:graphic xmlns:a="http://schemas.openxmlformats.org/drawingml/2006/main">
                  <a:graphicData uri="http://schemas.microsoft.com/office/word/2010/wordprocessingShape">
                    <wps:wsp>
                      <wps:cNvSpPr/>
                      <wps:spPr>
                        <a:xfrm>
                          <a:off x="0" y="0"/>
                          <a:ext cx="3333750" cy="381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0" o:spid="_x0000_s1026" style="position:absolute;margin-left:67.35pt;margin-top:-4.35pt;width:262.5pt;height:30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" filled="f" strokecolor="black [3213]"/>
            </w:pict>
          </mc:Fallback>
        </mc:AlternateContent>
      </w:r>
      <w:r w:rsidR="00BD6481" w:rsidRPr="00D8363A">
        <w:rPr>
          <w:rFonts w:ascii="Times New Roman" w:hAnsi="Times New Roman" w:cs="Times New Roman"/>
          <w:sz w:val="24"/>
          <w:szCs w:val="24"/>
        </w:rPr>
        <w:t xml:space="preserve">% Aktivitas antioksidan = 100 x 1 - </w:t>
      </w:r>
      <m:oMath>
        <m:f>
          <m:fPr>
            <m:ctrlPr>
              <w:rPr>
                <w:rFonts w:ascii="Cambria Math" w:hAnsi="Cambria Math" w:cs="Times New Roman"/>
                <w:sz w:val="24"/>
                <w:szCs w:val="24"/>
              </w:rPr>
            </m:ctrlPr>
          </m:fPr>
          <m:num>
            <m:r>
              <m:rPr>
                <m:sty m:val="p"/>
              </m:rPr>
              <w:rPr>
                <w:rFonts w:ascii="Cambria Math" w:hAnsi="Cambria Math" w:cs="Times New Roman"/>
                <w:sz w:val="24"/>
                <w:szCs w:val="24"/>
              </w:rPr>
              <m:t>absorbansi sampel</m:t>
            </m:r>
          </m:num>
          <m:den>
            <m:r>
              <m:rPr>
                <m:sty m:val="p"/>
              </m:rPr>
              <w:rPr>
                <w:rFonts w:ascii="Cambria Math" w:hAnsi="Cambria Math" w:cs="Times New Roman"/>
                <w:sz w:val="24"/>
                <w:szCs w:val="24"/>
              </w:rPr>
              <m:t>absorbansi kontrol</m:t>
            </m:r>
          </m:den>
        </m:f>
      </m:oMath>
    </w:p>
    <w:p w:rsidR="005C2605" w:rsidRPr="00D8363A" w:rsidRDefault="005C2605" w:rsidP="00594CAA">
      <w:pPr>
        <w:spacing w:after="0" w:line="480" w:lineRule="auto"/>
        <w:jc w:val="both"/>
        <w:rPr>
          <w:rFonts w:ascii="Times New Roman" w:hAnsi="Times New Roman" w:cs="Times New Roman"/>
          <w:sz w:val="24"/>
          <w:szCs w:val="24"/>
        </w:rPr>
      </w:pPr>
    </w:p>
    <w:p w:rsidR="005C2605" w:rsidRPr="00D8363A" w:rsidRDefault="005C2605" w:rsidP="00594CAA">
      <w:pPr>
        <w:spacing w:after="0" w:line="480" w:lineRule="auto"/>
        <w:jc w:val="both"/>
        <w:rPr>
          <w:rFonts w:ascii="Times New Roman" w:hAnsi="Times New Roman" w:cs="Times New Roman"/>
          <w:b/>
          <w:sz w:val="24"/>
          <w:szCs w:val="24"/>
        </w:rPr>
      </w:pPr>
      <w:r w:rsidRPr="00D8363A">
        <w:rPr>
          <w:rFonts w:ascii="Times New Roman" w:hAnsi="Times New Roman" w:cs="Times New Roman"/>
          <w:b/>
          <w:sz w:val="24"/>
          <w:szCs w:val="24"/>
        </w:rPr>
        <w:t>Uji Total Padatan Terlarut dengan Metode TSS (</w:t>
      </w:r>
      <w:r w:rsidR="00F42182" w:rsidRPr="00D8363A">
        <w:rPr>
          <w:rFonts w:ascii="Times New Roman" w:hAnsi="Times New Roman" w:cs="Times New Roman"/>
          <w:b/>
          <w:sz w:val="24"/>
          <w:szCs w:val="24"/>
        </w:rPr>
        <w:t>SNI,2004</w:t>
      </w:r>
      <w:r w:rsidRPr="00D8363A">
        <w:rPr>
          <w:rFonts w:ascii="Times New Roman" w:hAnsi="Times New Roman" w:cs="Times New Roman"/>
          <w:b/>
          <w:sz w:val="24"/>
          <w:szCs w:val="24"/>
        </w:rPr>
        <w:t>).</w:t>
      </w:r>
      <w:r w:rsidR="00F42182" w:rsidRPr="00D8363A">
        <w:rPr>
          <w:rFonts w:ascii="Times New Roman" w:hAnsi="Times New Roman" w:cs="Times New Roman"/>
          <w:b/>
          <w:sz w:val="24"/>
          <w:szCs w:val="24"/>
        </w:rPr>
        <w:t xml:space="preserve"> Metode Gravimetri.</w:t>
      </w:r>
    </w:p>
    <w:p w:rsidR="005C2605" w:rsidRPr="00D8363A" w:rsidRDefault="00F42182" w:rsidP="00F42182">
      <w:pPr>
        <w:pStyle w:val="ListParagraph"/>
        <w:numPr>
          <w:ilvl w:val="0"/>
          <w:numId w:val="20"/>
        </w:num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Homogenkan contoh uji dengan pengaduk magnetik</w:t>
      </w:r>
    </w:p>
    <w:p w:rsidR="00F42182" w:rsidRPr="00D8363A" w:rsidRDefault="00F42182" w:rsidP="00F42182">
      <w:pPr>
        <w:pStyle w:val="ListParagraph"/>
        <w:numPr>
          <w:ilvl w:val="0"/>
          <w:numId w:val="20"/>
        </w:num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Pipet sampel dengan volume tertentu lalu saring gunakan pompa vakum</w:t>
      </w:r>
    </w:p>
    <w:p w:rsidR="00F42182" w:rsidRPr="00D8363A" w:rsidRDefault="00F42182" w:rsidP="00F42182">
      <w:pPr>
        <w:pStyle w:val="ListParagraph"/>
        <w:numPr>
          <w:ilvl w:val="0"/>
          <w:numId w:val="20"/>
        </w:num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Pindahkan kertas saring lalu keringkan dalam oven</w:t>
      </w:r>
    </w:p>
    <w:p w:rsidR="00F42182" w:rsidRPr="00D8363A" w:rsidRDefault="00F42182" w:rsidP="00F42182">
      <w:pPr>
        <w:pStyle w:val="ListParagraph"/>
        <w:numPr>
          <w:ilvl w:val="0"/>
          <w:numId w:val="20"/>
        </w:num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Dinginkan dalam desikator lalu timbang hingga diperoleh berat konstan</w:t>
      </w:r>
    </w:p>
    <w:p w:rsidR="00F42182" w:rsidRPr="00D8363A" w:rsidRDefault="00F42182" w:rsidP="00F42182">
      <w:pPr>
        <w:pStyle w:val="ListParagraph"/>
        <w:numPr>
          <w:ilvl w:val="0"/>
          <w:numId w:val="20"/>
        </w:num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Hitung kadar TSS dalam mg/L.</w:t>
      </w:r>
    </w:p>
    <w:p w:rsidR="00F42182" w:rsidRPr="00D8363A" w:rsidRDefault="00F42182" w:rsidP="00F42182">
      <w:pPr>
        <w:pStyle w:val="ListParagraph"/>
        <w:numPr>
          <w:ilvl w:val="0"/>
          <w:numId w:val="20"/>
        </w:numPr>
        <w:spacing w:after="0" w:line="480" w:lineRule="auto"/>
        <w:jc w:val="both"/>
        <w:rPr>
          <w:rFonts w:ascii="Times New Roman" w:hAnsi="Times New Roman" w:cs="Times New Roman"/>
          <w:sz w:val="24"/>
          <w:szCs w:val="24"/>
        </w:rPr>
        <w:sectPr w:rsidR="00F42182" w:rsidRPr="00D8363A" w:rsidSect="00DC76FC">
          <w:headerReference w:type="default" r:id="rId75"/>
          <w:footerReference w:type="default" r:id="rId76"/>
          <w:pgSz w:w="11907" w:h="16839" w:code="9"/>
          <w:pgMar w:top="2268" w:right="1701" w:bottom="1701" w:left="2268" w:header="284" w:footer="709" w:gutter="0"/>
          <w:cols w:space="708"/>
          <w:docGrid w:linePitch="360"/>
        </w:sectPr>
      </w:pPr>
    </w:p>
    <w:p w:rsidR="00594CAA" w:rsidRPr="00D8363A" w:rsidRDefault="00594CAA" w:rsidP="00B22BCE">
      <w:pPr>
        <w:pStyle w:val="Heading2"/>
        <w:spacing w:before="0" w:line="480" w:lineRule="auto"/>
        <w:rPr>
          <w:rFonts w:cs="Times New Roman"/>
          <w:szCs w:val="24"/>
        </w:rPr>
      </w:pPr>
      <w:bookmarkStart w:id="143" w:name="_Toc449440247"/>
      <w:bookmarkStart w:id="144" w:name="_Toc453151742"/>
      <w:bookmarkStart w:id="145" w:name="_Toc458379530"/>
      <w:bookmarkStart w:id="146" w:name="_Toc470267241"/>
      <w:r w:rsidRPr="00D8363A">
        <w:rPr>
          <w:rFonts w:cs="Times New Roman"/>
          <w:szCs w:val="24"/>
        </w:rPr>
        <w:lastRenderedPageBreak/>
        <w:t>Lampiran 2. Analisis Biaya Penelitian</w:t>
      </w:r>
      <w:bookmarkEnd w:id="143"/>
      <w:bookmarkEnd w:id="144"/>
      <w:bookmarkEnd w:id="145"/>
      <w:bookmarkEnd w:id="146"/>
    </w:p>
    <w:p w:rsidR="00594CAA" w:rsidRPr="00D8363A" w:rsidRDefault="00594CAA" w:rsidP="002A60A6">
      <w:pPr>
        <w:pStyle w:val="Heading5"/>
        <w:spacing w:before="0" w:line="360" w:lineRule="auto"/>
        <w:rPr>
          <w:rFonts w:cs="Times New Roman"/>
          <w:b/>
          <w:szCs w:val="24"/>
        </w:rPr>
      </w:pPr>
      <w:bookmarkStart w:id="147" w:name="_Toc448554984"/>
      <w:bookmarkStart w:id="148" w:name="_Toc449440248"/>
      <w:bookmarkStart w:id="149" w:name="_Toc453151743"/>
      <w:bookmarkStart w:id="150" w:name="_Toc458379531"/>
      <w:bookmarkStart w:id="151" w:name="_Toc470267242"/>
      <w:r w:rsidRPr="00D8363A">
        <w:rPr>
          <w:rFonts w:cs="Times New Roman"/>
          <w:szCs w:val="24"/>
        </w:rPr>
        <w:t>Tabel</w:t>
      </w:r>
      <w:r w:rsidR="008C7D6C">
        <w:rPr>
          <w:rFonts w:cs="Times New Roman"/>
          <w:szCs w:val="24"/>
        </w:rPr>
        <w:t xml:space="preserve"> 19</w:t>
      </w:r>
      <w:r w:rsidRPr="00D8363A">
        <w:rPr>
          <w:rFonts w:cs="Times New Roman"/>
          <w:szCs w:val="24"/>
        </w:rPr>
        <w:t>. Kebutuhan Bahan Baku Keseluruhan</w:t>
      </w:r>
      <w:bookmarkEnd w:id="147"/>
      <w:bookmarkEnd w:id="148"/>
      <w:bookmarkEnd w:id="149"/>
      <w:bookmarkEnd w:id="150"/>
      <w:bookmarkEnd w:id="151"/>
    </w:p>
    <w:tbl>
      <w:tblPr>
        <w:tblW w:w="4120" w:type="dxa"/>
        <w:jc w:val="center"/>
        <w:tblInd w:w="87" w:type="dxa"/>
        <w:tblLook w:val="04A0" w:firstRow="1" w:lastRow="0" w:firstColumn="1" w:lastColumn="0" w:noHBand="0" w:noVBand="1"/>
      </w:tblPr>
      <w:tblGrid>
        <w:gridCol w:w="2440"/>
        <w:gridCol w:w="1680"/>
      </w:tblGrid>
      <w:tr w:rsidR="00594CAA" w:rsidRPr="00D8363A" w:rsidTr="002A60A6">
        <w:trPr>
          <w:trHeight w:val="330"/>
          <w:jc w:val="center"/>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4CAA" w:rsidRPr="00D8363A" w:rsidRDefault="00594CAA" w:rsidP="0087676D">
            <w:pPr>
              <w:spacing w:after="0" w:line="240" w:lineRule="auto"/>
              <w:rPr>
                <w:rFonts w:ascii="Times New Roman" w:eastAsia="Times New Roman" w:hAnsi="Times New Roman" w:cs="Times New Roman"/>
                <w:b/>
                <w:bCs/>
                <w:sz w:val="24"/>
                <w:szCs w:val="24"/>
                <w:lang w:eastAsia="id-ID"/>
              </w:rPr>
            </w:pPr>
            <w:r w:rsidRPr="00D8363A">
              <w:rPr>
                <w:rFonts w:ascii="Times New Roman" w:eastAsia="Times New Roman" w:hAnsi="Times New Roman" w:cs="Times New Roman"/>
                <w:b/>
                <w:bCs/>
                <w:sz w:val="24"/>
                <w:szCs w:val="24"/>
                <w:lang w:eastAsia="id-ID"/>
              </w:rPr>
              <w:t>Analisis</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rsidR="00594CAA" w:rsidRPr="00D8363A" w:rsidRDefault="00594CAA" w:rsidP="0087676D">
            <w:pPr>
              <w:spacing w:after="0" w:line="240" w:lineRule="auto"/>
              <w:jc w:val="center"/>
              <w:rPr>
                <w:rFonts w:ascii="Times New Roman" w:eastAsia="Times New Roman" w:hAnsi="Times New Roman" w:cs="Times New Roman"/>
                <w:b/>
                <w:bCs/>
                <w:sz w:val="24"/>
                <w:szCs w:val="24"/>
                <w:lang w:eastAsia="id-ID"/>
              </w:rPr>
            </w:pPr>
            <w:r w:rsidRPr="00D8363A">
              <w:rPr>
                <w:rFonts w:ascii="Times New Roman" w:eastAsia="Times New Roman" w:hAnsi="Times New Roman" w:cs="Times New Roman"/>
                <w:b/>
                <w:bCs/>
                <w:sz w:val="24"/>
                <w:szCs w:val="24"/>
                <w:lang w:eastAsia="id-ID"/>
              </w:rPr>
              <w:t>Jumlah (mL)</w:t>
            </w:r>
          </w:p>
        </w:tc>
      </w:tr>
      <w:tr w:rsidR="00594CAA" w:rsidRPr="00D8363A" w:rsidTr="002A60A6">
        <w:trPr>
          <w:trHeight w:val="33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594CAA" w:rsidRPr="00D8363A" w:rsidRDefault="00594CAA" w:rsidP="0087676D">
            <w:pPr>
              <w:spacing w:after="0" w:line="240" w:lineRule="auto"/>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Uji organoleptik</w:t>
            </w:r>
          </w:p>
        </w:tc>
        <w:tc>
          <w:tcPr>
            <w:tcW w:w="1680" w:type="dxa"/>
            <w:tcBorders>
              <w:top w:val="nil"/>
              <w:left w:val="nil"/>
              <w:bottom w:val="single" w:sz="4" w:space="0" w:color="auto"/>
              <w:right w:val="single" w:sz="4" w:space="0" w:color="auto"/>
            </w:tcBorders>
            <w:shd w:val="clear" w:color="auto" w:fill="auto"/>
            <w:noWrap/>
            <w:vAlign w:val="bottom"/>
            <w:hideMark/>
          </w:tcPr>
          <w:p w:rsidR="00594CAA" w:rsidRPr="00D8363A" w:rsidRDefault="00A97BD0" w:rsidP="0087676D">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4320</w:t>
            </w:r>
          </w:p>
        </w:tc>
      </w:tr>
      <w:tr w:rsidR="00594CAA" w:rsidRPr="00D8363A" w:rsidTr="002A60A6">
        <w:trPr>
          <w:trHeight w:val="33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594CAA" w:rsidRPr="00D8363A" w:rsidRDefault="00594CAA" w:rsidP="00594CAA">
            <w:pPr>
              <w:spacing w:after="0" w:line="240" w:lineRule="auto"/>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Uji Antioksidan</w:t>
            </w:r>
          </w:p>
        </w:tc>
        <w:tc>
          <w:tcPr>
            <w:tcW w:w="1680" w:type="dxa"/>
            <w:tcBorders>
              <w:top w:val="nil"/>
              <w:left w:val="nil"/>
              <w:bottom w:val="single" w:sz="4" w:space="0" w:color="auto"/>
              <w:right w:val="single" w:sz="4" w:space="0" w:color="auto"/>
            </w:tcBorders>
            <w:shd w:val="clear" w:color="auto" w:fill="auto"/>
            <w:noWrap/>
            <w:vAlign w:val="bottom"/>
            <w:hideMark/>
          </w:tcPr>
          <w:p w:rsidR="00594CAA" w:rsidRPr="00D8363A" w:rsidRDefault="00A97BD0" w:rsidP="0087676D">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10</w:t>
            </w:r>
          </w:p>
        </w:tc>
      </w:tr>
      <w:tr w:rsidR="00594CAA" w:rsidRPr="00D8363A" w:rsidTr="002A60A6">
        <w:trPr>
          <w:trHeight w:val="33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594CAA" w:rsidRPr="00D8363A" w:rsidRDefault="00594CAA" w:rsidP="0087676D">
            <w:pPr>
              <w:spacing w:after="0" w:line="240" w:lineRule="auto"/>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Vitamin C</w:t>
            </w:r>
          </w:p>
        </w:tc>
        <w:tc>
          <w:tcPr>
            <w:tcW w:w="1680" w:type="dxa"/>
            <w:tcBorders>
              <w:top w:val="nil"/>
              <w:left w:val="nil"/>
              <w:bottom w:val="single" w:sz="4" w:space="0" w:color="auto"/>
              <w:right w:val="single" w:sz="4" w:space="0" w:color="auto"/>
            </w:tcBorders>
            <w:shd w:val="clear" w:color="auto" w:fill="auto"/>
            <w:noWrap/>
            <w:vAlign w:val="bottom"/>
            <w:hideMark/>
          </w:tcPr>
          <w:p w:rsidR="00594CAA" w:rsidRPr="00D8363A" w:rsidRDefault="00A97BD0" w:rsidP="0087676D">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5</w:t>
            </w:r>
          </w:p>
        </w:tc>
      </w:tr>
      <w:tr w:rsidR="004B6F5A" w:rsidRPr="00D8363A" w:rsidTr="002A60A6">
        <w:trPr>
          <w:trHeight w:val="330"/>
          <w:jc w:val="center"/>
        </w:trPr>
        <w:tc>
          <w:tcPr>
            <w:tcW w:w="2440" w:type="dxa"/>
            <w:tcBorders>
              <w:top w:val="nil"/>
              <w:left w:val="single" w:sz="4" w:space="0" w:color="auto"/>
              <w:bottom w:val="single" w:sz="4" w:space="0" w:color="auto"/>
              <w:right w:val="single" w:sz="4" w:space="0" w:color="auto"/>
            </w:tcBorders>
            <w:shd w:val="clear" w:color="auto" w:fill="auto"/>
            <w:noWrap/>
            <w:vAlign w:val="bottom"/>
          </w:tcPr>
          <w:p w:rsidR="004B6F5A" w:rsidRPr="00D8363A" w:rsidRDefault="004B6F5A" w:rsidP="0087676D">
            <w:pPr>
              <w:spacing w:after="0" w:line="240" w:lineRule="auto"/>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Uji TSS</w:t>
            </w:r>
          </w:p>
        </w:tc>
        <w:tc>
          <w:tcPr>
            <w:tcW w:w="1680" w:type="dxa"/>
            <w:tcBorders>
              <w:top w:val="nil"/>
              <w:left w:val="nil"/>
              <w:bottom w:val="single" w:sz="4" w:space="0" w:color="auto"/>
              <w:right w:val="single" w:sz="4" w:space="0" w:color="auto"/>
            </w:tcBorders>
            <w:shd w:val="clear" w:color="auto" w:fill="auto"/>
            <w:noWrap/>
            <w:vAlign w:val="bottom"/>
          </w:tcPr>
          <w:p w:rsidR="004B6F5A" w:rsidRPr="00D8363A" w:rsidRDefault="00A97BD0" w:rsidP="0087676D">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12</w:t>
            </w:r>
          </w:p>
        </w:tc>
      </w:tr>
      <w:tr w:rsidR="00594CAA" w:rsidRPr="00D8363A" w:rsidTr="002A60A6">
        <w:trPr>
          <w:trHeight w:val="33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594CAA" w:rsidRPr="00D8363A" w:rsidRDefault="00594CAA" w:rsidP="0087676D">
            <w:pPr>
              <w:spacing w:after="0" w:line="240" w:lineRule="auto"/>
              <w:jc w:val="center"/>
              <w:rPr>
                <w:rFonts w:ascii="Times New Roman" w:eastAsia="Times New Roman" w:hAnsi="Times New Roman" w:cs="Times New Roman"/>
                <w:b/>
                <w:bCs/>
                <w:sz w:val="24"/>
                <w:szCs w:val="24"/>
                <w:lang w:eastAsia="id-ID"/>
              </w:rPr>
            </w:pPr>
            <w:r w:rsidRPr="00D8363A">
              <w:rPr>
                <w:rFonts w:ascii="Times New Roman" w:eastAsia="Times New Roman" w:hAnsi="Times New Roman" w:cs="Times New Roman"/>
                <w:b/>
                <w:bCs/>
                <w:sz w:val="24"/>
                <w:szCs w:val="24"/>
                <w:lang w:eastAsia="id-ID"/>
              </w:rPr>
              <w:t>Total</w:t>
            </w:r>
          </w:p>
        </w:tc>
        <w:tc>
          <w:tcPr>
            <w:tcW w:w="1680" w:type="dxa"/>
            <w:tcBorders>
              <w:top w:val="nil"/>
              <w:left w:val="nil"/>
              <w:bottom w:val="single" w:sz="4" w:space="0" w:color="auto"/>
              <w:right w:val="single" w:sz="4" w:space="0" w:color="auto"/>
            </w:tcBorders>
            <w:shd w:val="clear" w:color="auto" w:fill="auto"/>
            <w:noWrap/>
            <w:vAlign w:val="bottom"/>
            <w:hideMark/>
          </w:tcPr>
          <w:p w:rsidR="00594CAA" w:rsidRPr="00D8363A" w:rsidRDefault="00A97BD0" w:rsidP="0087676D">
            <w:pPr>
              <w:spacing w:after="0" w:line="240" w:lineRule="auto"/>
              <w:jc w:val="center"/>
              <w:rPr>
                <w:rFonts w:ascii="Times New Roman" w:eastAsia="Times New Roman" w:hAnsi="Times New Roman" w:cs="Times New Roman"/>
                <w:b/>
                <w:bCs/>
                <w:sz w:val="24"/>
                <w:szCs w:val="24"/>
                <w:lang w:eastAsia="id-ID"/>
              </w:rPr>
            </w:pPr>
            <w:r w:rsidRPr="00D8363A">
              <w:rPr>
                <w:rFonts w:ascii="Times New Roman" w:eastAsia="Times New Roman" w:hAnsi="Times New Roman" w:cs="Times New Roman"/>
                <w:b/>
                <w:bCs/>
                <w:sz w:val="24"/>
                <w:szCs w:val="24"/>
                <w:lang w:eastAsia="id-ID"/>
              </w:rPr>
              <w:t>4347</w:t>
            </w:r>
            <w:r w:rsidR="00594CAA" w:rsidRPr="00D8363A">
              <w:rPr>
                <w:rFonts w:ascii="Times New Roman" w:eastAsia="Times New Roman" w:hAnsi="Times New Roman" w:cs="Times New Roman"/>
                <w:b/>
                <w:bCs/>
                <w:sz w:val="24"/>
                <w:szCs w:val="24"/>
                <w:lang w:eastAsia="id-ID"/>
              </w:rPr>
              <w:t xml:space="preserve"> mL</w:t>
            </w:r>
          </w:p>
        </w:tc>
      </w:tr>
    </w:tbl>
    <w:p w:rsidR="00594CAA" w:rsidRPr="00D8363A" w:rsidRDefault="00594CAA" w:rsidP="00594CAA">
      <w:pPr>
        <w:spacing w:after="0"/>
        <w:jc w:val="both"/>
        <w:rPr>
          <w:rFonts w:ascii="Times New Roman" w:hAnsi="Times New Roman" w:cs="Times New Roman"/>
          <w:b/>
          <w:sz w:val="24"/>
          <w:szCs w:val="24"/>
        </w:rPr>
      </w:pPr>
    </w:p>
    <w:p w:rsidR="00594CAA" w:rsidRPr="00D8363A" w:rsidRDefault="00594CAA" w:rsidP="002A60A6">
      <w:pPr>
        <w:pStyle w:val="Heading5"/>
        <w:spacing w:before="0" w:line="360" w:lineRule="auto"/>
        <w:rPr>
          <w:rFonts w:cs="Times New Roman"/>
          <w:b/>
          <w:szCs w:val="24"/>
        </w:rPr>
      </w:pPr>
      <w:bookmarkStart w:id="152" w:name="_Toc448554985"/>
      <w:bookmarkStart w:id="153" w:name="_Toc449440249"/>
      <w:bookmarkStart w:id="154" w:name="_Toc453151744"/>
      <w:bookmarkStart w:id="155" w:name="_Toc458379532"/>
      <w:bookmarkStart w:id="156" w:name="_Toc470267243"/>
      <w:r w:rsidRPr="00D8363A">
        <w:rPr>
          <w:rFonts w:cs="Times New Roman"/>
          <w:szCs w:val="24"/>
        </w:rPr>
        <w:t>Tabel</w:t>
      </w:r>
      <w:r w:rsidR="008C7D6C">
        <w:rPr>
          <w:rFonts w:cs="Times New Roman"/>
          <w:szCs w:val="24"/>
        </w:rPr>
        <w:t xml:space="preserve"> 20</w:t>
      </w:r>
      <w:r w:rsidRPr="00D8363A">
        <w:rPr>
          <w:rFonts w:cs="Times New Roman"/>
          <w:szCs w:val="24"/>
        </w:rPr>
        <w:t>. Analisis Biaya Kebutuhan Bahan Baku</w:t>
      </w:r>
      <w:bookmarkEnd w:id="152"/>
      <w:bookmarkEnd w:id="153"/>
      <w:bookmarkEnd w:id="154"/>
      <w:bookmarkEnd w:id="155"/>
      <w:bookmarkEnd w:id="156"/>
    </w:p>
    <w:tbl>
      <w:tblPr>
        <w:tblW w:w="7033" w:type="dxa"/>
        <w:jc w:val="center"/>
        <w:tblInd w:w="87" w:type="dxa"/>
        <w:tblLook w:val="04A0" w:firstRow="1" w:lastRow="0" w:firstColumn="1" w:lastColumn="0" w:noHBand="0" w:noVBand="1"/>
      </w:tblPr>
      <w:tblGrid>
        <w:gridCol w:w="1724"/>
        <w:gridCol w:w="1563"/>
        <w:gridCol w:w="1916"/>
        <w:gridCol w:w="15"/>
        <w:gridCol w:w="1769"/>
        <w:gridCol w:w="46"/>
      </w:tblGrid>
      <w:tr w:rsidR="005C2605" w:rsidRPr="00D8363A" w:rsidTr="008C7D6C">
        <w:trPr>
          <w:trHeight w:val="584"/>
          <w:jc w:val="center"/>
        </w:trPr>
        <w:tc>
          <w:tcPr>
            <w:tcW w:w="1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605" w:rsidRPr="00D8363A" w:rsidRDefault="005C2605" w:rsidP="008C7D6C">
            <w:pPr>
              <w:spacing w:after="0" w:line="240" w:lineRule="auto"/>
              <w:jc w:val="center"/>
              <w:rPr>
                <w:rFonts w:ascii="Times New Roman" w:eastAsia="Times New Roman" w:hAnsi="Times New Roman" w:cs="Times New Roman"/>
                <w:b/>
                <w:sz w:val="24"/>
                <w:szCs w:val="24"/>
                <w:lang w:eastAsia="id-ID"/>
              </w:rPr>
            </w:pPr>
            <w:r w:rsidRPr="00D8363A">
              <w:rPr>
                <w:rFonts w:ascii="Times New Roman" w:eastAsia="Times New Roman" w:hAnsi="Times New Roman" w:cs="Times New Roman"/>
                <w:b/>
                <w:sz w:val="24"/>
                <w:szCs w:val="24"/>
                <w:lang w:eastAsia="id-ID"/>
              </w:rPr>
              <w:t>Bahan baku</w:t>
            </w:r>
          </w:p>
        </w:tc>
        <w:tc>
          <w:tcPr>
            <w:tcW w:w="1563" w:type="dxa"/>
            <w:tcBorders>
              <w:top w:val="single" w:sz="4" w:space="0" w:color="auto"/>
              <w:left w:val="nil"/>
              <w:bottom w:val="single" w:sz="4" w:space="0" w:color="auto"/>
              <w:right w:val="single" w:sz="4" w:space="0" w:color="auto"/>
            </w:tcBorders>
            <w:shd w:val="clear" w:color="auto" w:fill="auto"/>
            <w:noWrap/>
            <w:vAlign w:val="center"/>
            <w:hideMark/>
          </w:tcPr>
          <w:p w:rsidR="005C2605" w:rsidRPr="00D8363A" w:rsidRDefault="005C2605" w:rsidP="008C7D6C">
            <w:pPr>
              <w:spacing w:after="0" w:line="240" w:lineRule="auto"/>
              <w:jc w:val="center"/>
              <w:rPr>
                <w:rFonts w:ascii="Times New Roman" w:eastAsia="Times New Roman" w:hAnsi="Times New Roman" w:cs="Times New Roman"/>
                <w:b/>
                <w:sz w:val="24"/>
                <w:szCs w:val="24"/>
                <w:lang w:eastAsia="id-ID"/>
              </w:rPr>
            </w:pPr>
            <w:r w:rsidRPr="00D8363A">
              <w:rPr>
                <w:rFonts w:ascii="Times New Roman" w:eastAsia="Times New Roman" w:hAnsi="Times New Roman" w:cs="Times New Roman"/>
                <w:b/>
                <w:sz w:val="24"/>
                <w:szCs w:val="24"/>
                <w:lang w:eastAsia="id-ID"/>
              </w:rPr>
              <w:t>Jumlah yang dibutuhkan (gram)</w:t>
            </w:r>
          </w:p>
        </w:tc>
        <w:tc>
          <w:tcPr>
            <w:tcW w:w="1916" w:type="dxa"/>
            <w:tcBorders>
              <w:top w:val="single" w:sz="4" w:space="0" w:color="auto"/>
              <w:left w:val="nil"/>
              <w:bottom w:val="single" w:sz="4" w:space="0" w:color="auto"/>
              <w:right w:val="single" w:sz="4" w:space="0" w:color="auto"/>
            </w:tcBorders>
            <w:shd w:val="clear" w:color="auto" w:fill="auto"/>
            <w:noWrap/>
            <w:vAlign w:val="center"/>
            <w:hideMark/>
          </w:tcPr>
          <w:p w:rsidR="005C2605" w:rsidRPr="00D8363A" w:rsidRDefault="005C2605" w:rsidP="008C7D6C">
            <w:pPr>
              <w:spacing w:after="0" w:line="240" w:lineRule="auto"/>
              <w:jc w:val="center"/>
              <w:rPr>
                <w:rFonts w:ascii="Times New Roman" w:eastAsia="Times New Roman" w:hAnsi="Times New Roman" w:cs="Times New Roman"/>
                <w:b/>
                <w:sz w:val="24"/>
                <w:szCs w:val="24"/>
                <w:lang w:eastAsia="id-ID"/>
              </w:rPr>
            </w:pPr>
            <w:r w:rsidRPr="00D8363A">
              <w:rPr>
                <w:rFonts w:ascii="Times New Roman" w:eastAsia="Times New Roman" w:hAnsi="Times New Roman" w:cs="Times New Roman"/>
                <w:b/>
                <w:sz w:val="24"/>
                <w:szCs w:val="24"/>
                <w:lang w:eastAsia="id-ID"/>
              </w:rPr>
              <w:t>Jumlah sediaan di pasaran</w:t>
            </w:r>
          </w:p>
        </w:tc>
        <w:tc>
          <w:tcPr>
            <w:tcW w:w="1830" w:type="dxa"/>
            <w:gridSpan w:val="3"/>
            <w:tcBorders>
              <w:top w:val="single" w:sz="4" w:space="0" w:color="auto"/>
              <w:left w:val="nil"/>
              <w:bottom w:val="single" w:sz="4" w:space="0" w:color="auto"/>
              <w:right w:val="single" w:sz="4" w:space="0" w:color="auto"/>
            </w:tcBorders>
            <w:shd w:val="clear" w:color="auto" w:fill="auto"/>
            <w:noWrap/>
            <w:vAlign w:val="center"/>
            <w:hideMark/>
          </w:tcPr>
          <w:p w:rsidR="005C2605" w:rsidRPr="00D8363A" w:rsidRDefault="005C2605" w:rsidP="008C7D6C">
            <w:pPr>
              <w:spacing w:after="0" w:line="240" w:lineRule="auto"/>
              <w:jc w:val="center"/>
              <w:rPr>
                <w:rFonts w:ascii="Times New Roman" w:eastAsia="Times New Roman" w:hAnsi="Times New Roman" w:cs="Times New Roman"/>
                <w:b/>
                <w:sz w:val="24"/>
                <w:szCs w:val="24"/>
                <w:lang w:eastAsia="id-ID"/>
              </w:rPr>
            </w:pPr>
            <w:r w:rsidRPr="00D8363A">
              <w:rPr>
                <w:rFonts w:ascii="Times New Roman" w:eastAsia="Times New Roman" w:hAnsi="Times New Roman" w:cs="Times New Roman"/>
                <w:b/>
                <w:sz w:val="24"/>
                <w:szCs w:val="24"/>
                <w:lang w:eastAsia="id-ID"/>
              </w:rPr>
              <w:t>Biaya (Rp,-)</w:t>
            </w:r>
          </w:p>
        </w:tc>
      </w:tr>
      <w:tr w:rsidR="005C2605" w:rsidRPr="00D8363A" w:rsidTr="00720D04">
        <w:trPr>
          <w:trHeight w:val="378"/>
          <w:jc w:val="center"/>
        </w:trPr>
        <w:tc>
          <w:tcPr>
            <w:tcW w:w="1724" w:type="dxa"/>
            <w:tcBorders>
              <w:top w:val="nil"/>
              <w:left w:val="single" w:sz="4" w:space="0" w:color="auto"/>
              <w:bottom w:val="single" w:sz="4" w:space="0" w:color="auto"/>
              <w:right w:val="single" w:sz="4" w:space="0" w:color="auto"/>
            </w:tcBorders>
            <w:shd w:val="clear" w:color="auto" w:fill="auto"/>
            <w:vAlign w:val="center"/>
            <w:hideMark/>
          </w:tcPr>
          <w:p w:rsidR="005C2605" w:rsidRPr="00D8363A" w:rsidRDefault="00A97BD0" w:rsidP="0087676D">
            <w:pPr>
              <w:spacing w:after="0" w:line="240" w:lineRule="auto"/>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B</w:t>
            </w:r>
            <w:r w:rsidR="005C2605" w:rsidRPr="00D8363A">
              <w:rPr>
                <w:rFonts w:ascii="Times New Roman" w:eastAsia="Times New Roman" w:hAnsi="Times New Roman" w:cs="Times New Roman"/>
                <w:sz w:val="24"/>
                <w:szCs w:val="24"/>
                <w:lang w:eastAsia="id-ID"/>
              </w:rPr>
              <w:t>uah takokak</w:t>
            </w:r>
          </w:p>
        </w:tc>
        <w:tc>
          <w:tcPr>
            <w:tcW w:w="1563" w:type="dxa"/>
            <w:tcBorders>
              <w:top w:val="nil"/>
              <w:left w:val="nil"/>
              <w:bottom w:val="single" w:sz="4" w:space="0" w:color="auto"/>
              <w:right w:val="single" w:sz="4" w:space="0" w:color="auto"/>
            </w:tcBorders>
            <w:shd w:val="clear" w:color="auto" w:fill="auto"/>
            <w:noWrap/>
            <w:vAlign w:val="bottom"/>
            <w:hideMark/>
          </w:tcPr>
          <w:p w:rsidR="005C2605" w:rsidRPr="00D8363A" w:rsidRDefault="00A97BD0" w:rsidP="00B22BCE">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2500</w:t>
            </w:r>
          </w:p>
        </w:tc>
        <w:tc>
          <w:tcPr>
            <w:tcW w:w="1916" w:type="dxa"/>
            <w:tcBorders>
              <w:top w:val="nil"/>
              <w:left w:val="nil"/>
              <w:bottom w:val="single" w:sz="4" w:space="0" w:color="auto"/>
              <w:right w:val="single" w:sz="4" w:space="0" w:color="auto"/>
            </w:tcBorders>
            <w:shd w:val="clear" w:color="auto" w:fill="auto"/>
            <w:noWrap/>
            <w:vAlign w:val="bottom"/>
            <w:hideMark/>
          </w:tcPr>
          <w:p w:rsidR="005C2605" w:rsidRPr="00D8363A" w:rsidRDefault="00A97BD0" w:rsidP="0087676D">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40.000/500gram</w:t>
            </w:r>
          </w:p>
        </w:tc>
        <w:tc>
          <w:tcPr>
            <w:tcW w:w="1830" w:type="dxa"/>
            <w:gridSpan w:val="3"/>
            <w:tcBorders>
              <w:top w:val="nil"/>
              <w:left w:val="nil"/>
              <w:bottom w:val="single" w:sz="4" w:space="0" w:color="auto"/>
              <w:right w:val="single" w:sz="4" w:space="0" w:color="auto"/>
            </w:tcBorders>
            <w:shd w:val="clear" w:color="auto" w:fill="auto"/>
            <w:noWrap/>
            <w:vAlign w:val="bottom"/>
            <w:hideMark/>
          </w:tcPr>
          <w:p w:rsidR="005C2605" w:rsidRPr="00D8363A" w:rsidRDefault="00A97BD0" w:rsidP="0087676D">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200</w:t>
            </w:r>
            <w:r w:rsidR="005C2605" w:rsidRPr="00D8363A">
              <w:rPr>
                <w:rFonts w:ascii="Times New Roman" w:eastAsia="Times New Roman" w:hAnsi="Times New Roman" w:cs="Times New Roman"/>
                <w:sz w:val="24"/>
                <w:szCs w:val="24"/>
                <w:lang w:eastAsia="id-ID"/>
              </w:rPr>
              <w:t>.000</w:t>
            </w:r>
          </w:p>
        </w:tc>
      </w:tr>
      <w:tr w:rsidR="00A97BD0" w:rsidRPr="00D8363A" w:rsidTr="00720D04">
        <w:trPr>
          <w:trHeight w:val="344"/>
          <w:jc w:val="center"/>
        </w:trPr>
        <w:tc>
          <w:tcPr>
            <w:tcW w:w="1724" w:type="dxa"/>
            <w:tcBorders>
              <w:top w:val="nil"/>
              <w:left w:val="single" w:sz="4" w:space="0" w:color="auto"/>
              <w:bottom w:val="single" w:sz="4" w:space="0" w:color="auto"/>
              <w:right w:val="single" w:sz="4" w:space="0" w:color="auto"/>
            </w:tcBorders>
            <w:shd w:val="clear" w:color="auto" w:fill="auto"/>
            <w:vAlign w:val="center"/>
            <w:hideMark/>
          </w:tcPr>
          <w:p w:rsidR="00A97BD0" w:rsidRPr="00D8363A" w:rsidRDefault="00A97BD0" w:rsidP="0087676D">
            <w:pPr>
              <w:spacing w:after="0" w:line="240" w:lineRule="auto"/>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Buah markisa</w:t>
            </w:r>
          </w:p>
        </w:tc>
        <w:tc>
          <w:tcPr>
            <w:tcW w:w="1563" w:type="dxa"/>
            <w:tcBorders>
              <w:top w:val="nil"/>
              <w:left w:val="nil"/>
              <w:bottom w:val="single" w:sz="4" w:space="0" w:color="auto"/>
              <w:right w:val="single" w:sz="4" w:space="0" w:color="auto"/>
            </w:tcBorders>
            <w:shd w:val="clear" w:color="auto" w:fill="auto"/>
            <w:noWrap/>
            <w:vAlign w:val="bottom"/>
            <w:hideMark/>
          </w:tcPr>
          <w:p w:rsidR="00A97BD0" w:rsidRPr="00D8363A" w:rsidRDefault="00A97BD0" w:rsidP="0087676D">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2500</w:t>
            </w:r>
          </w:p>
        </w:tc>
        <w:tc>
          <w:tcPr>
            <w:tcW w:w="1916" w:type="dxa"/>
            <w:tcBorders>
              <w:top w:val="nil"/>
              <w:left w:val="nil"/>
              <w:bottom w:val="single" w:sz="4" w:space="0" w:color="auto"/>
              <w:right w:val="single" w:sz="4" w:space="0" w:color="auto"/>
            </w:tcBorders>
            <w:shd w:val="clear" w:color="auto" w:fill="auto"/>
            <w:noWrap/>
            <w:vAlign w:val="bottom"/>
            <w:hideMark/>
          </w:tcPr>
          <w:p w:rsidR="00A97BD0" w:rsidRPr="00D8363A" w:rsidRDefault="00A97BD0" w:rsidP="00214E0F">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10.000/1000gram</w:t>
            </w:r>
          </w:p>
        </w:tc>
        <w:tc>
          <w:tcPr>
            <w:tcW w:w="1830" w:type="dxa"/>
            <w:gridSpan w:val="3"/>
            <w:tcBorders>
              <w:top w:val="nil"/>
              <w:left w:val="nil"/>
              <w:bottom w:val="single" w:sz="4" w:space="0" w:color="auto"/>
              <w:right w:val="single" w:sz="4" w:space="0" w:color="auto"/>
            </w:tcBorders>
            <w:shd w:val="clear" w:color="auto" w:fill="auto"/>
            <w:noWrap/>
            <w:vAlign w:val="bottom"/>
            <w:hideMark/>
          </w:tcPr>
          <w:p w:rsidR="00A97BD0" w:rsidRPr="00D8363A" w:rsidRDefault="00A97BD0" w:rsidP="00214E0F">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25.000</w:t>
            </w:r>
          </w:p>
        </w:tc>
      </w:tr>
      <w:tr w:rsidR="00A97BD0" w:rsidRPr="00D8363A" w:rsidTr="00720D04">
        <w:trPr>
          <w:trHeight w:val="298"/>
          <w:jc w:val="center"/>
        </w:trPr>
        <w:tc>
          <w:tcPr>
            <w:tcW w:w="1724" w:type="dxa"/>
            <w:tcBorders>
              <w:top w:val="nil"/>
              <w:left w:val="single" w:sz="4" w:space="0" w:color="auto"/>
              <w:bottom w:val="single" w:sz="4" w:space="0" w:color="auto"/>
              <w:right w:val="single" w:sz="4" w:space="0" w:color="auto"/>
            </w:tcBorders>
            <w:shd w:val="clear" w:color="auto" w:fill="auto"/>
            <w:vAlign w:val="center"/>
            <w:hideMark/>
          </w:tcPr>
          <w:p w:rsidR="00A97BD0" w:rsidRPr="00D8363A" w:rsidRDefault="00A97BD0" w:rsidP="0087676D">
            <w:pPr>
              <w:spacing w:after="0" w:line="240" w:lineRule="auto"/>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Pemanis stevia</w:t>
            </w:r>
          </w:p>
        </w:tc>
        <w:tc>
          <w:tcPr>
            <w:tcW w:w="1563" w:type="dxa"/>
            <w:tcBorders>
              <w:top w:val="nil"/>
              <w:left w:val="nil"/>
              <w:bottom w:val="single" w:sz="4" w:space="0" w:color="auto"/>
              <w:right w:val="single" w:sz="4" w:space="0" w:color="auto"/>
            </w:tcBorders>
            <w:shd w:val="clear" w:color="auto" w:fill="auto"/>
            <w:noWrap/>
            <w:vAlign w:val="bottom"/>
            <w:hideMark/>
          </w:tcPr>
          <w:p w:rsidR="00A97BD0" w:rsidRPr="00D8363A" w:rsidRDefault="00720D04" w:rsidP="0087676D">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900</w:t>
            </w:r>
          </w:p>
        </w:tc>
        <w:tc>
          <w:tcPr>
            <w:tcW w:w="1916" w:type="dxa"/>
            <w:tcBorders>
              <w:top w:val="nil"/>
              <w:left w:val="nil"/>
              <w:bottom w:val="single" w:sz="4" w:space="0" w:color="auto"/>
              <w:right w:val="single" w:sz="4" w:space="0" w:color="auto"/>
            </w:tcBorders>
            <w:shd w:val="clear" w:color="auto" w:fill="auto"/>
            <w:noWrap/>
            <w:vAlign w:val="bottom"/>
            <w:hideMark/>
          </w:tcPr>
          <w:p w:rsidR="00A97BD0" w:rsidRPr="00D8363A" w:rsidRDefault="00720D04" w:rsidP="0087676D">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4</w:t>
            </w:r>
            <w:r w:rsidR="00A97BD0" w:rsidRPr="00D8363A">
              <w:rPr>
                <w:rFonts w:ascii="Times New Roman" w:eastAsia="Times New Roman" w:hAnsi="Times New Roman" w:cs="Times New Roman"/>
                <w:sz w:val="24"/>
                <w:szCs w:val="24"/>
                <w:lang w:eastAsia="id-ID"/>
              </w:rPr>
              <w:t>0 gram</w:t>
            </w:r>
          </w:p>
        </w:tc>
        <w:tc>
          <w:tcPr>
            <w:tcW w:w="1830" w:type="dxa"/>
            <w:gridSpan w:val="3"/>
            <w:tcBorders>
              <w:top w:val="nil"/>
              <w:left w:val="nil"/>
              <w:bottom w:val="single" w:sz="4" w:space="0" w:color="auto"/>
              <w:right w:val="single" w:sz="4" w:space="0" w:color="auto"/>
            </w:tcBorders>
            <w:shd w:val="clear" w:color="auto" w:fill="auto"/>
            <w:noWrap/>
            <w:vAlign w:val="bottom"/>
            <w:hideMark/>
          </w:tcPr>
          <w:p w:rsidR="00A97BD0" w:rsidRPr="00D8363A" w:rsidRDefault="00720D04" w:rsidP="0087676D">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25</w:t>
            </w:r>
            <w:r w:rsidR="00A97BD0" w:rsidRPr="00D8363A">
              <w:rPr>
                <w:rFonts w:ascii="Times New Roman" w:eastAsia="Times New Roman" w:hAnsi="Times New Roman" w:cs="Times New Roman"/>
                <w:sz w:val="24"/>
                <w:szCs w:val="24"/>
                <w:lang w:eastAsia="id-ID"/>
              </w:rPr>
              <w:t>0.000</w:t>
            </w:r>
          </w:p>
        </w:tc>
      </w:tr>
      <w:tr w:rsidR="00A97BD0" w:rsidRPr="00D8363A" w:rsidTr="00720D04">
        <w:trPr>
          <w:trHeight w:val="307"/>
          <w:jc w:val="center"/>
        </w:trPr>
        <w:tc>
          <w:tcPr>
            <w:tcW w:w="1724" w:type="dxa"/>
            <w:tcBorders>
              <w:top w:val="nil"/>
              <w:left w:val="single" w:sz="4" w:space="0" w:color="auto"/>
              <w:bottom w:val="single" w:sz="4" w:space="0" w:color="auto"/>
              <w:right w:val="single" w:sz="4" w:space="0" w:color="auto"/>
            </w:tcBorders>
            <w:shd w:val="clear" w:color="auto" w:fill="auto"/>
            <w:vAlign w:val="center"/>
            <w:hideMark/>
          </w:tcPr>
          <w:p w:rsidR="00A97BD0" w:rsidRPr="00D8363A" w:rsidRDefault="00A97BD0" w:rsidP="0087676D">
            <w:pPr>
              <w:spacing w:after="0" w:line="240" w:lineRule="auto"/>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Karagenan</w:t>
            </w:r>
          </w:p>
        </w:tc>
        <w:tc>
          <w:tcPr>
            <w:tcW w:w="1563" w:type="dxa"/>
            <w:tcBorders>
              <w:top w:val="nil"/>
              <w:left w:val="nil"/>
              <w:bottom w:val="single" w:sz="4" w:space="0" w:color="auto"/>
              <w:right w:val="single" w:sz="4" w:space="0" w:color="auto"/>
            </w:tcBorders>
            <w:shd w:val="clear" w:color="auto" w:fill="auto"/>
            <w:noWrap/>
            <w:vAlign w:val="bottom"/>
            <w:hideMark/>
          </w:tcPr>
          <w:p w:rsidR="00A97BD0" w:rsidRPr="00D8363A" w:rsidRDefault="00A97BD0" w:rsidP="0087676D">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20</w:t>
            </w:r>
          </w:p>
        </w:tc>
        <w:tc>
          <w:tcPr>
            <w:tcW w:w="1916" w:type="dxa"/>
            <w:tcBorders>
              <w:top w:val="nil"/>
              <w:left w:val="nil"/>
              <w:bottom w:val="single" w:sz="4" w:space="0" w:color="auto"/>
              <w:right w:val="single" w:sz="4" w:space="0" w:color="auto"/>
            </w:tcBorders>
            <w:shd w:val="clear" w:color="auto" w:fill="auto"/>
            <w:noWrap/>
            <w:vAlign w:val="bottom"/>
            <w:hideMark/>
          </w:tcPr>
          <w:p w:rsidR="00A97BD0" w:rsidRPr="00D8363A" w:rsidRDefault="00A97BD0" w:rsidP="0087676D">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200 gram</w:t>
            </w:r>
          </w:p>
        </w:tc>
        <w:tc>
          <w:tcPr>
            <w:tcW w:w="1830" w:type="dxa"/>
            <w:gridSpan w:val="3"/>
            <w:tcBorders>
              <w:top w:val="nil"/>
              <w:left w:val="nil"/>
              <w:bottom w:val="single" w:sz="4" w:space="0" w:color="auto"/>
              <w:right w:val="single" w:sz="4" w:space="0" w:color="auto"/>
            </w:tcBorders>
            <w:shd w:val="clear" w:color="auto" w:fill="auto"/>
            <w:noWrap/>
            <w:vAlign w:val="bottom"/>
            <w:hideMark/>
          </w:tcPr>
          <w:p w:rsidR="00A97BD0" w:rsidRPr="00D8363A" w:rsidRDefault="00A97BD0" w:rsidP="0087676D">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40.000</w:t>
            </w:r>
          </w:p>
        </w:tc>
      </w:tr>
      <w:tr w:rsidR="00A97BD0" w:rsidRPr="00D8363A" w:rsidTr="00720D04">
        <w:trPr>
          <w:trHeight w:val="411"/>
          <w:jc w:val="center"/>
        </w:trPr>
        <w:tc>
          <w:tcPr>
            <w:tcW w:w="1724" w:type="dxa"/>
            <w:tcBorders>
              <w:top w:val="nil"/>
              <w:left w:val="single" w:sz="4" w:space="0" w:color="auto"/>
              <w:bottom w:val="single" w:sz="4" w:space="0" w:color="auto"/>
              <w:right w:val="single" w:sz="4" w:space="0" w:color="auto"/>
            </w:tcBorders>
            <w:shd w:val="clear" w:color="auto" w:fill="auto"/>
            <w:vAlign w:val="center"/>
            <w:hideMark/>
          </w:tcPr>
          <w:p w:rsidR="00A97BD0" w:rsidRPr="00D8363A" w:rsidRDefault="00A97BD0" w:rsidP="0087676D">
            <w:pPr>
              <w:spacing w:after="0" w:line="240" w:lineRule="auto"/>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CMC</w:t>
            </w:r>
          </w:p>
        </w:tc>
        <w:tc>
          <w:tcPr>
            <w:tcW w:w="1563" w:type="dxa"/>
            <w:tcBorders>
              <w:top w:val="nil"/>
              <w:left w:val="nil"/>
              <w:bottom w:val="single" w:sz="4" w:space="0" w:color="auto"/>
              <w:right w:val="single" w:sz="4" w:space="0" w:color="auto"/>
            </w:tcBorders>
            <w:shd w:val="clear" w:color="auto" w:fill="auto"/>
            <w:noWrap/>
            <w:vAlign w:val="bottom"/>
            <w:hideMark/>
          </w:tcPr>
          <w:p w:rsidR="00A97BD0" w:rsidRPr="00D8363A" w:rsidRDefault="00A97BD0" w:rsidP="0087676D">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20</w:t>
            </w:r>
          </w:p>
        </w:tc>
        <w:tc>
          <w:tcPr>
            <w:tcW w:w="1916" w:type="dxa"/>
            <w:tcBorders>
              <w:top w:val="nil"/>
              <w:left w:val="nil"/>
              <w:bottom w:val="single" w:sz="4" w:space="0" w:color="auto"/>
              <w:right w:val="single" w:sz="4" w:space="0" w:color="auto"/>
            </w:tcBorders>
            <w:shd w:val="clear" w:color="auto" w:fill="auto"/>
            <w:noWrap/>
            <w:vAlign w:val="bottom"/>
            <w:hideMark/>
          </w:tcPr>
          <w:p w:rsidR="00A97BD0" w:rsidRPr="00D8363A" w:rsidRDefault="00A97BD0" w:rsidP="0087676D">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200 gram</w:t>
            </w:r>
          </w:p>
        </w:tc>
        <w:tc>
          <w:tcPr>
            <w:tcW w:w="1830" w:type="dxa"/>
            <w:gridSpan w:val="3"/>
            <w:tcBorders>
              <w:top w:val="nil"/>
              <w:left w:val="nil"/>
              <w:bottom w:val="single" w:sz="4" w:space="0" w:color="auto"/>
              <w:right w:val="single" w:sz="4" w:space="0" w:color="auto"/>
            </w:tcBorders>
            <w:shd w:val="clear" w:color="auto" w:fill="auto"/>
            <w:noWrap/>
            <w:vAlign w:val="bottom"/>
            <w:hideMark/>
          </w:tcPr>
          <w:p w:rsidR="00A97BD0" w:rsidRPr="00D8363A" w:rsidRDefault="00A97BD0" w:rsidP="0087676D">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40.000</w:t>
            </w:r>
          </w:p>
        </w:tc>
      </w:tr>
      <w:tr w:rsidR="00A97BD0" w:rsidRPr="00D8363A" w:rsidTr="00720D04">
        <w:trPr>
          <w:gridAfter w:val="1"/>
          <w:wAfter w:w="46" w:type="dxa"/>
          <w:trHeight w:val="285"/>
          <w:jc w:val="center"/>
        </w:trPr>
        <w:tc>
          <w:tcPr>
            <w:tcW w:w="5218" w:type="dxa"/>
            <w:gridSpan w:val="4"/>
            <w:tcBorders>
              <w:top w:val="nil"/>
              <w:left w:val="single" w:sz="4" w:space="0" w:color="auto"/>
              <w:bottom w:val="single" w:sz="4" w:space="0" w:color="auto"/>
              <w:right w:val="single" w:sz="4" w:space="0" w:color="auto"/>
            </w:tcBorders>
            <w:shd w:val="clear" w:color="auto" w:fill="auto"/>
            <w:noWrap/>
            <w:vAlign w:val="bottom"/>
            <w:hideMark/>
          </w:tcPr>
          <w:p w:rsidR="00A97BD0" w:rsidRPr="00D8363A" w:rsidRDefault="00A97BD0" w:rsidP="0087676D">
            <w:pPr>
              <w:spacing w:after="0" w:line="240" w:lineRule="auto"/>
              <w:jc w:val="center"/>
              <w:rPr>
                <w:rFonts w:ascii="Times New Roman" w:eastAsia="Times New Roman" w:hAnsi="Times New Roman" w:cs="Times New Roman"/>
                <w:b/>
                <w:sz w:val="24"/>
                <w:szCs w:val="24"/>
                <w:lang w:eastAsia="id-ID"/>
              </w:rPr>
            </w:pPr>
            <w:r w:rsidRPr="00D8363A">
              <w:rPr>
                <w:rFonts w:ascii="Times New Roman" w:eastAsia="Times New Roman" w:hAnsi="Times New Roman" w:cs="Times New Roman"/>
                <w:b/>
                <w:sz w:val="24"/>
                <w:szCs w:val="24"/>
                <w:lang w:eastAsia="id-ID"/>
              </w:rPr>
              <w:t>Total</w:t>
            </w:r>
          </w:p>
        </w:tc>
        <w:tc>
          <w:tcPr>
            <w:tcW w:w="1769" w:type="dxa"/>
            <w:tcBorders>
              <w:top w:val="nil"/>
              <w:left w:val="nil"/>
              <w:bottom w:val="single" w:sz="4" w:space="0" w:color="auto"/>
              <w:right w:val="single" w:sz="4" w:space="0" w:color="auto"/>
            </w:tcBorders>
            <w:shd w:val="clear" w:color="auto" w:fill="auto"/>
            <w:noWrap/>
            <w:vAlign w:val="bottom"/>
            <w:hideMark/>
          </w:tcPr>
          <w:p w:rsidR="00A97BD0" w:rsidRPr="00D8363A" w:rsidRDefault="00720D04" w:rsidP="00B22BCE">
            <w:pPr>
              <w:spacing w:after="0" w:line="240" w:lineRule="auto"/>
              <w:jc w:val="center"/>
              <w:rPr>
                <w:rFonts w:ascii="Times New Roman" w:eastAsia="Times New Roman" w:hAnsi="Times New Roman" w:cs="Times New Roman"/>
                <w:b/>
                <w:sz w:val="24"/>
                <w:szCs w:val="24"/>
                <w:lang w:eastAsia="id-ID"/>
              </w:rPr>
            </w:pPr>
            <w:r w:rsidRPr="00D8363A">
              <w:rPr>
                <w:rFonts w:ascii="Times New Roman" w:eastAsia="Times New Roman" w:hAnsi="Times New Roman" w:cs="Times New Roman"/>
                <w:b/>
                <w:sz w:val="24"/>
                <w:szCs w:val="24"/>
                <w:lang w:eastAsia="id-ID"/>
              </w:rPr>
              <w:t>Rp. 555</w:t>
            </w:r>
            <w:r w:rsidR="00A97BD0" w:rsidRPr="00D8363A">
              <w:rPr>
                <w:rFonts w:ascii="Times New Roman" w:eastAsia="Times New Roman" w:hAnsi="Times New Roman" w:cs="Times New Roman"/>
                <w:b/>
                <w:sz w:val="24"/>
                <w:szCs w:val="24"/>
                <w:lang w:eastAsia="id-ID"/>
              </w:rPr>
              <w:t>.000,-</w:t>
            </w:r>
          </w:p>
        </w:tc>
      </w:tr>
    </w:tbl>
    <w:p w:rsidR="00594CAA" w:rsidRPr="00D8363A" w:rsidRDefault="00594CAA" w:rsidP="00594CAA">
      <w:pPr>
        <w:spacing w:after="0"/>
        <w:jc w:val="both"/>
        <w:rPr>
          <w:rFonts w:ascii="Times New Roman" w:hAnsi="Times New Roman" w:cs="Times New Roman"/>
          <w:b/>
          <w:sz w:val="24"/>
          <w:szCs w:val="24"/>
        </w:rPr>
      </w:pPr>
    </w:p>
    <w:p w:rsidR="00594CAA" w:rsidRPr="00D8363A" w:rsidRDefault="00594CAA" w:rsidP="002A60A6">
      <w:pPr>
        <w:pStyle w:val="Heading5"/>
        <w:spacing w:before="0" w:line="360" w:lineRule="auto"/>
        <w:rPr>
          <w:rFonts w:cs="Times New Roman"/>
          <w:b/>
          <w:szCs w:val="24"/>
        </w:rPr>
      </w:pPr>
      <w:bookmarkStart w:id="157" w:name="_Toc448554986"/>
      <w:bookmarkStart w:id="158" w:name="_Toc449440250"/>
      <w:bookmarkStart w:id="159" w:name="_Toc453151745"/>
      <w:bookmarkStart w:id="160" w:name="_Toc458379533"/>
      <w:bookmarkStart w:id="161" w:name="_Toc470267244"/>
      <w:r w:rsidRPr="00D8363A">
        <w:rPr>
          <w:rFonts w:cs="Times New Roman"/>
          <w:szCs w:val="24"/>
        </w:rPr>
        <w:t>Tabel</w:t>
      </w:r>
      <w:r w:rsidR="008C7D6C">
        <w:rPr>
          <w:rFonts w:cs="Times New Roman"/>
          <w:szCs w:val="24"/>
        </w:rPr>
        <w:t xml:space="preserve"> 21</w:t>
      </w:r>
      <w:r w:rsidRPr="00D8363A">
        <w:rPr>
          <w:rFonts w:cs="Times New Roman"/>
          <w:szCs w:val="24"/>
        </w:rPr>
        <w:t>. Analisis Biaya Kebutuhan Penelitian Pendahuluan</w:t>
      </w:r>
      <w:bookmarkEnd w:id="157"/>
      <w:bookmarkEnd w:id="158"/>
      <w:bookmarkEnd w:id="159"/>
      <w:bookmarkEnd w:id="160"/>
      <w:bookmarkEnd w:id="161"/>
    </w:p>
    <w:tbl>
      <w:tblPr>
        <w:tblW w:w="4021" w:type="dxa"/>
        <w:jc w:val="center"/>
        <w:tblInd w:w="87" w:type="dxa"/>
        <w:tblLook w:val="04A0" w:firstRow="1" w:lastRow="0" w:firstColumn="1" w:lastColumn="0" w:noHBand="0" w:noVBand="1"/>
      </w:tblPr>
      <w:tblGrid>
        <w:gridCol w:w="2370"/>
        <w:gridCol w:w="19"/>
        <w:gridCol w:w="1632"/>
      </w:tblGrid>
      <w:tr w:rsidR="004B6F5A" w:rsidRPr="00D8363A" w:rsidTr="004B6F5A">
        <w:trPr>
          <w:trHeight w:val="371"/>
          <w:jc w:val="center"/>
        </w:trPr>
        <w:tc>
          <w:tcPr>
            <w:tcW w:w="23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F5A" w:rsidRPr="00D8363A" w:rsidRDefault="004B6F5A" w:rsidP="0087676D">
            <w:pPr>
              <w:spacing w:after="0" w:line="240" w:lineRule="auto"/>
              <w:rPr>
                <w:rFonts w:ascii="Times New Roman" w:eastAsia="Times New Roman" w:hAnsi="Times New Roman" w:cs="Times New Roman"/>
                <w:b/>
                <w:sz w:val="24"/>
                <w:szCs w:val="24"/>
                <w:lang w:eastAsia="id-ID"/>
              </w:rPr>
            </w:pPr>
            <w:r w:rsidRPr="00D8363A">
              <w:rPr>
                <w:rFonts w:ascii="Times New Roman" w:eastAsia="Times New Roman" w:hAnsi="Times New Roman" w:cs="Times New Roman"/>
                <w:b/>
                <w:sz w:val="24"/>
                <w:szCs w:val="24"/>
                <w:lang w:eastAsia="id-ID"/>
              </w:rPr>
              <w:t>Analisa</w:t>
            </w:r>
          </w:p>
        </w:tc>
        <w:tc>
          <w:tcPr>
            <w:tcW w:w="1632" w:type="dxa"/>
            <w:tcBorders>
              <w:top w:val="single" w:sz="4" w:space="0" w:color="auto"/>
              <w:left w:val="nil"/>
              <w:bottom w:val="single" w:sz="4" w:space="0" w:color="auto"/>
              <w:right w:val="single" w:sz="4" w:space="0" w:color="auto"/>
            </w:tcBorders>
            <w:shd w:val="clear" w:color="auto" w:fill="auto"/>
            <w:noWrap/>
            <w:vAlign w:val="bottom"/>
            <w:hideMark/>
          </w:tcPr>
          <w:p w:rsidR="004B6F5A" w:rsidRPr="00D8363A" w:rsidRDefault="004B6F5A" w:rsidP="0087676D">
            <w:pPr>
              <w:spacing w:after="0" w:line="240" w:lineRule="auto"/>
              <w:jc w:val="center"/>
              <w:rPr>
                <w:rFonts w:ascii="Times New Roman" w:eastAsia="Times New Roman" w:hAnsi="Times New Roman" w:cs="Times New Roman"/>
                <w:b/>
                <w:sz w:val="24"/>
                <w:szCs w:val="24"/>
                <w:lang w:eastAsia="id-ID"/>
              </w:rPr>
            </w:pPr>
            <w:r w:rsidRPr="00D8363A">
              <w:rPr>
                <w:rFonts w:ascii="Times New Roman" w:eastAsia="Times New Roman" w:hAnsi="Times New Roman" w:cs="Times New Roman"/>
                <w:b/>
                <w:sz w:val="24"/>
                <w:szCs w:val="24"/>
                <w:lang w:eastAsia="id-ID"/>
              </w:rPr>
              <w:t>Biaya (Rp,-)</w:t>
            </w:r>
          </w:p>
        </w:tc>
      </w:tr>
      <w:tr w:rsidR="00720D04" w:rsidRPr="00D8363A" w:rsidTr="004B6F5A">
        <w:trPr>
          <w:trHeight w:val="371"/>
          <w:jc w:val="center"/>
        </w:trPr>
        <w:tc>
          <w:tcPr>
            <w:tcW w:w="23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20D04" w:rsidRPr="00D8363A" w:rsidRDefault="0033633A" w:rsidP="0087676D">
            <w:pPr>
              <w:spacing w:after="0" w:line="240" w:lineRule="auto"/>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V</w:t>
            </w:r>
            <w:r w:rsidR="00720D04" w:rsidRPr="00D8363A">
              <w:rPr>
                <w:rFonts w:ascii="Times New Roman" w:eastAsia="Times New Roman" w:hAnsi="Times New Roman" w:cs="Times New Roman"/>
                <w:sz w:val="24"/>
                <w:szCs w:val="24"/>
                <w:lang w:eastAsia="id-ID"/>
              </w:rPr>
              <w:t>iskositas</w:t>
            </w:r>
          </w:p>
        </w:tc>
        <w:tc>
          <w:tcPr>
            <w:tcW w:w="1632" w:type="dxa"/>
            <w:tcBorders>
              <w:top w:val="single" w:sz="4" w:space="0" w:color="auto"/>
              <w:left w:val="nil"/>
              <w:bottom w:val="single" w:sz="4" w:space="0" w:color="auto"/>
              <w:right w:val="single" w:sz="4" w:space="0" w:color="auto"/>
            </w:tcBorders>
            <w:shd w:val="clear" w:color="auto" w:fill="auto"/>
            <w:noWrap/>
            <w:vAlign w:val="bottom"/>
          </w:tcPr>
          <w:p w:rsidR="00720D04" w:rsidRPr="00D8363A" w:rsidRDefault="00D02612" w:rsidP="0087676D">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15</w:t>
            </w:r>
            <w:r w:rsidR="00720D04" w:rsidRPr="00D8363A">
              <w:rPr>
                <w:rFonts w:ascii="Times New Roman" w:eastAsia="Times New Roman" w:hAnsi="Times New Roman" w:cs="Times New Roman"/>
                <w:sz w:val="24"/>
                <w:szCs w:val="24"/>
                <w:lang w:eastAsia="id-ID"/>
              </w:rPr>
              <w:t>.000</w:t>
            </w:r>
          </w:p>
        </w:tc>
      </w:tr>
      <w:tr w:rsidR="00720D04" w:rsidRPr="00D8363A" w:rsidTr="004B6F5A">
        <w:trPr>
          <w:trHeight w:val="371"/>
          <w:jc w:val="center"/>
        </w:trPr>
        <w:tc>
          <w:tcPr>
            <w:tcW w:w="23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20D04" w:rsidRPr="00D8363A" w:rsidRDefault="00567799" w:rsidP="0087676D">
            <w:pPr>
              <w:spacing w:after="0" w:line="240" w:lineRule="auto"/>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B</w:t>
            </w:r>
            <w:r w:rsidR="00720D04" w:rsidRPr="00D8363A">
              <w:rPr>
                <w:rFonts w:ascii="Times New Roman" w:eastAsia="Times New Roman" w:hAnsi="Times New Roman" w:cs="Times New Roman"/>
                <w:sz w:val="24"/>
                <w:szCs w:val="24"/>
                <w:lang w:eastAsia="id-ID"/>
              </w:rPr>
              <w:t>rix</w:t>
            </w:r>
          </w:p>
        </w:tc>
        <w:tc>
          <w:tcPr>
            <w:tcW w:w="1632" w:type="dxa"/>
            <w:tcBorders>
              <w:top w:val="single" w:sz="4" w:space="0" w:color="auto"/>
              <w:left w:val="nil"/>
              <w:bottom w:val="single" w:sz="4" w:space="0" w:color="auto"/>
              <w:right w:val="single" w:sz="4" w:space="0" w:color="auto"/>
            </w:tcBorders>
            <w:shd w:val="clear" w:color="auto" w:fill="auto"/>
            <w:noWrap/>
            <w:vAlign w:val="bottom"/>
          </w:tcPr>
          <w:p w:rsidR="00720D04" w:rsidRPr="00D8363A" w:rsidRDefault="00D02612" w:rsidP="0087676D">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15</w:t>
            </w:r>
            <w:r w:rsidR="00720D04" w:rsidRPr="00D8363A">
              <w:rPr>
                <w:rFonts w:ascii="Times New Roman" w:eastAsia="Times New Roman" w:hAnsi="Times New Roman" w:cs="Times New Roman"/>
                <w:sz w:val="24"/>
                <w:szCs w:val="24"/>
                <w:lang w:eastAsia="id-ID"/>
              </w:rPr>
              <w:t>.000</w:t>
            </w:r>
          </w:p>
        </w:tc>
      </w:tr>
      <w:tr w:rsidR="00720D04" w:rsidRPr="00D8363A" w:rsidTr="004B6F5A">
        <w:trPr>
          <w:trHeight w:val="371"/>
          <w:jc w:val="center"/>
        </w:trPr>
        <w:tc>
          <w:tcPr>
            <w:tcW w:w="23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20D04" w:rsidRPr="00D8363A" w:rsidRDefault="00720D04" w:rsidP="0087676D">
            <w:pPr>
              <w:spacing w:after="0" w:line="240" w:lineRule="auto"/>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pH</w:t>
            </w:r>
          </w:p>
        </w:tc>
        <w:tc>
          <w:tcPr>
            <w:tcW w:w="1632" w:type="dxa"/>
            <w:tcBorders>
              <w:top w:val="single" w:sz="4" w:space="0" w:color="auto"/>
              <w:left w:val="nil"/>
              <w:bottom w:val="single" w:sz="4" w:space="0" w:color="auto"/>
              <w:right w:val="single" w:sz="4" w:space="0" w:color="auto"/>
            </w:tcBorders>
            <w:shd w:val="clear" w:color="auto" w:fill="auto"/>
            <w:noWrap/>
            <w:vAlign w:val="bottom"/>
          </w:tcPr>
          <w:p w:rsidR="00720D04" w:rsidRPr="00D8363A" w:rsidRDefault="00D02612" w:rsidP="0087676D">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20</w:t>
            </w:r>
            <w:r w:rsidR="00720D04" w:rsidRPr="00D8363A">
              <w:rPr>
                <w:rFonts w:ascii="Times New Roman" w:eastAsia="Times New Roman" w:hAnsi="Times New Roman" w:cs="Times New Roman"/>
                <w:sz w:val="24"/>
                <w:szCs w:val="24"/>
                <w:lang w:eastAsia="id-ID"/>
              </w:rPr>
              <w:t>.000</w:t>
            </w:r>
          </w:p>
        </w:tc>
      </w:tr>
      <w:tr w:rsidR="004B6F5A" w:rsidRPr="00D8363A" w:rsidTr="004B6F5A">
        <w:trPr>
          <w:trHeight w:val="371"/>
          <w:jc w:val="center"/>
        </w:trPr>
        <w:tc>
          <w:tcPr>
            <w:tcW w:w="2389"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F5A" w:rsidRPr="00D8363A" w:rsidRDefault="004B6F5A" w:rsidP="0087676D">
            <w:pPr>
              <w:spacing w:after="0" w:line="240" w:lineRule="auto"/>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Organoleptik</w:t>
            </w:r>
          </w:p>
        </w:tc>
        <w:tc>
          <w:tcPr>
            <w:tcW w:w="1632" w:type="dxa"/>
            <w:tcBorders>
              <w:top w:val="nil"/>
              <w:left w:val="nil"/>
              <w:bottom w:val="single" w:sz="4" w:space="0" w:color="auto"/>
              <w:right w:val="single" w:sz="4" w:space="0" w:color="auto"/>
            </w:tcBorders>
            <w:shd w:val="clear" w:color="auto" w:fill="auto"/>
            <w:noWrap/>
            <w:vAlign w:val="bottom"/>
            <w:hideMark/>
          </w:tcPr>
          <w:p w:rsidR="004B6F5A" w:rsidRPr="00D8363A" w:rsidRDefault="004B6F5A" w:rsidP="0087676D">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50.000</w:t>
            </w:r>
          </w:p>
        </w:tc>
      </w:tr>
      <w:tr w:rsidR="00594CAA" w:rsidRPr="00D8363A" w:rsidTr="004B6F5A">
        <w:trPr>
          <w:trHeight w:val="371"/>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rsidR="00594CAA" w:rsidRPr="00D8363A" w:rsidRDefault="00594CAA" w:rsidP="0087676D">
            <w:pPr>
              <w:spacing w:after="0" w:line="240" w:lineRule="auto"/>
              <w:rPr>
                <w:rFonts w:ascii="Times New Roman" w:eastAsia="Times New Roman" w:hAnsi="Times New Roman" w:cs="Times New Roman"/>
                <w:b/>
                <w:sz w:val="24"/>
                <w:szCs w:val="24"/>
                <w:lang w:eastAsia="id-ID"/>
              </w:rPr>
            </w:pPr>
            <w:r w:rsidRPr="00D8363A">
              <w:rPr>
                <w:rFonts w:ascii="Times New Roman" w:eastAsia="Times New Roman" w:hAnsi="Times New Roman" w:cs="Times New Roman"/>
                <w:b/>
                <w:sz w:val="24"/>
                <w:szCs w:val="24"/>
                <w:lang w:eastAsia="id-ID"/>
              </w:rPr>
              <w:t> Total</w:t>
            </w:r>
          </w:p>
        </w:tc>
        <w:tc>
          <w:tcPr>
            <w:tcW w:w="1651" w:type="dxa"/>
            <w:gridSpan w:val="2"/>
            <w:tcBorders>
              <w:top w:val="nil"/>
              <w:left w:val="nil"/>
              <w:bottom w:val="single" w:sz="4" w:space="0" w:color="auto"/>
              <w:right w:val="single" w:sz="4" w:space="0" w:color="auto"/>
            </w:tcBorders>
            <w:shd w:val="clear" w:color="auto" w:fill="auto"/>
            <w:noWrap/>
            <w:vAlign w:val="bottom"/>
            <w:hideMark/>
          </w:tcPr>
          <w:p w:rsidR="00594CAA" w:rsidRPr="00D8363A" w:rsidRDefault="00720D04" w:rsidP="001B361B">
            <w:pPr>
              <w:spacing w:after="0" w:line="240" w:lineRule="auto"/>
              <w:rPr>
                <w:rFonts w:ascii="Times New Roman" w:eastAsia="Times New Roman" w:hAnsi="Times New Roman" w:cs="Times New Roman"/>
                <w:b/>
                <w:sz w:val="24"/>
                <w:szCs w:val="24"/>
                <w:lang w:eastAsia="id-ID"/>
              </w:rPr>
            </w:pPr>
            <w:r w:rsidRPr="00D8363A">
              <w:rPr>
                <w:rFonts w:ascii="Times New Roman" w:eastAsia="Times New Roman" w:hAnsi="Times New Roman" w:cs="Times New Roman"/>
                <w:b/>
                <w:sz w:val="24"/>
                <w:szCs w:val="24"/>
                <w:lang w:eastAsia="id-ID"/>
              </w:rPr>
              <w:t xml:space="preserve">Rp. </w:t>
            </w:r>
            <w:r w:rsidR="00D02612" w:rsidRPr="00D8363A">
              <w:rPr>
                <w:rFonts w:ascii="Times New Roman" w:eastAsia="Times New Roman" w:hAnsi="Times New Roman" w:cs="Times New Roman"/>
                <w:b/>
                <w:sz w:val="24"/>
                <w:szCs w:val="24"/>
                <w:lang w:eastAsia="id-ID"/>
              </w:rPr>
              <w:t>100</w:t>
            </w:r>
            <w:r w:rsidR="004B6F5A" w:rsidRPr="00D8363A">
              <w:rPr>
                <w:rFonts w:ascii="Times New Roman" w:eastAsia="Times New Roman" w:hAnsi="Times New Roman" w:cs="Times New Roman"/>
                <w:b/>
                <w:sz w:val="24"/>
                <w:szCs w:val="24"/>
                <w:lang w:eastAsia="id-ID"/>
              </w:rPr>
              <w:t>.000.-</w:t>
            </w:r>
          </w:p>
        </w:tc>
      </w:tr>
    </w:tbl>
    <w:p w:rsidR="001B361B" w:rsidRPr="00D8363A" w:rsidRDefault="001B361B" w:rsidP="00594CAA">
      <w:pPr>
        <w:pStyle w:val="Caption"/>
        <w:spacing w:after="0"/>
        <w:rPr>
          <w:rFonts w:ascii="Times New Roman" w:hAnsi="Times New Roman" w:cs="Times New Roman"/>
          <w:color w:val="auto"/>
          <w:sz w:val="24"/>
          <w:szCs w:val="24"/>
          <w:lang w:val="id-ID"/>
        </w:rPr>
      </w:pPr>
      <w:bookmarkStart w:id="162" w:name="_Toc448554987"/>
    </w:p>
    <w:p w:rsidR="004C01E7" w:rsidRPr="00D8363A" w:rsidRDefault="004C01E7" w:rsidP="002A60A6">
      <w:pPr>
        <w:pStyle w:val="Heading5"/>
        <w:spacing w:before="0" w:line="360" w:lineRule="auto"/>
        <w:rPr>
          <w:rFonts w:cs="Times New Roman"/>
          <w:szCs w:val="24"/>
        </w:rPr>
        <w:sectPr w:rsidR="004C01E7" w:rsidRPr="00D8363A" w:rsidSect="00CF2A40">
          <w:type w:val="nextColumn"/>
          <w:pgSz w:w="11907" w:h="16839" w:code="9"/>
          <w:pgMar w:top="2268" w:right="1701" w:bottom="1701" w:left="2268" w:header="284" w:footer="709" w:gutter="0"/>
          <w:cols w:space="708"/>
          <w:docGrid w:linePitch="360"/>
        </w:sectPr>
      </w:pPr>
      <w:bookmarkStart w:id="163" w:name="_Toc449440251"/>
    </w:p>
    <w:p w:rsidR="00594CAA" w:rsidRPr="00D8363A" w:rsidRDefault="00594CAA" w:rsidP="002A60A6">
      <w:pPr>
        <w:pStyle w:val="Heading5"/>
        <w:spacing w:before="0" w:line="360" w:lineRule="auto"/>
        <w:rPr>
          <w:rFonts w:cs="Times New Roman"/>
          <w:b/>
          <w:szCs w:val="24"/>
        </w:rPr>
      </w:pPr>
      <w:bookmarkStart w:id="164" w:name="_Toc453151746"/>
      <w:bookmarkStart w:id="165" w:name="_Toc458379534"/>
      <w:bookmarkStart w:id="166" w:name="_Toc470267245"/>
      <w:r w:rsidRPr="00D8363A">
        <w:rPr>
          <w:rFonts w:cs="Times New Roman"/>
          <w:szCs w:val="24"/>
        </w:rPr>
        <w:lastRenderedPageBreak/>
        <w:t>Tabel</w:t>
      </w:r>
      <w:r w:rsidR="008C7D6C">
        <w:rPr>
          <w:rFonts w:cs="Times New Roman"/>
          <w:szCs w:val="24"/>
        </w:rPr>
        <w:t xml:space="preserve"> 22</w:t>
      </w:r>
      <w:r w:rsidRPr="00D8363A">
        <w:rPr>
          <w:rFonts w:cs="Times New Roman"/>
          <w:szCs w:val="24"/>
        </w:rPr>
        <w:t>. Analisis Biaya Kebutuhan Penelitian Utama</w:t>
      </w:r>
      <w:bookmarkEnd w:id="162"/>
      <w:bookmarkEnd w:id="163"/>
      <w:bookmarkEnd w:id="164"/>
      <w:bookmarkEnd w:id="165"/>
      <w:bookmarkEnd w:id="166"/>
    </w:p>
    <w:tbl>
      <w:tblPr>
        <w:tblW w:w="8049" w:type="dxa"/>
        <w:jc w:val="center"/>
        <w:tblInd w:w="87" w:type="dxa"/>
        <w:tblLook w:val="04A0" w:firstRow="1" w:lastRow="0" w:firstColumn="1" w:lastColumn="0" w:noHBand="0" w:noVBand="1"/>
      </w:tblPr>
      <w:tblGrid>
        <w:gridCol w:w="2891"/>
        <w:gridCol w:w="1525"/>
        <w:gridCol w:w="1877"/>
        <w:gridCol w:w="1756"/>
      </w:tblGrid>
      <w:tr w:rsidR="00413787" w:rsidRPr="00D8363A" w:rsidTr="00720D04">
        <w:trPr>
          <w:trHeight w:val="317"/>
          <w:jc w:val="center"/>
        </w:trPr>
        <w:tc>
          <w:tcPr>
            <w:tcW w:w="2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4CAA" w:rsidRPr="00D8363A" w:rsidRDefault="00594CAA" w:rsidP="0087676D">
            <w:pPr>
              <w:spacing w:after="0" w:line="240" w:lineRule="auto"/>
              <w:rPr>
                <w:rFonts w:ascii="Times New Roman" w:eastAsia="Times New Roman" w:hAnsi="Times New Roman" w:cs="Times New Roman"/>
                <w:b/>
                <w:sz w:val="24"/>
                <w:szCs w:val="24"/>
                <w:lang w:eastAsia="id-ID"/>
              </w:rPr>
            </w:pPr>
            <w:r w:rsidRPr="00D8363A">
              <w:rPr>
                <w:rFonts w:ascii="Times New Roman" w:eastAsia="Times New Roman" w:hAnsi="Times New Roman" w:cs="Times New Roman"/>
                <w:b/>
                <w:sz w:val="24"/>
                <w:szCs w:val="24"/>
                <w:lang w:eastAsia="id-ID"/>
              </w:rPr>
              <w:t xml:space="preserve">Analisa </w:t>
            </w:r>
          </w:p>
        </w:tc>
        <w:tc>
          <w:tcPr>
            <w:tcW w:w="1525" w:type="dxa"/>
            <w:tcBorders>
              <w:top w:val="single" w:sz="4" w:space="0" w:color="auto"/>
              <w:left w:val="nil"/>
              <w:bottom w:val="single" w:sz="4" w:space="0" w:color="auto"/>
              <w:right w:val="single" w:sz="4" w:space="0" w:color="auto"/>
            </w:tcBorders>
            <w:shd w:val="clear" w:color="auto" w:fill="auto"/>
            <w:noWrap/>
            <w:vAlign w:val="bottom"/>
            <w:hideMark/>
          </w:tcPr>
          <w:p w:rsidR="00594CAA" w:rsidRPr="00D8363A" w:rsidRDefault="007A0F0B" w:rsidP="0087676D">
            <w:pPr>
              <w:spacing w:after="0" w:line="240" w:lineRule="auto"/>
              <w:jc w:val="center"/>
              <w:rPr>
                <w:rFonts w:ascii="Times New Roman" w:eastAsia="Times New Roman" w:hAnsi="Times New Roman" w:cs="Times New Roman"/>
                <w:b/>
                <w:sz w:val="24"/>
                <w:szCs w:val="24"/>
                <w:lang w:eastAsia="id-ID"/>
              </w:rPr>
            </w:pPr>
            <w:r w:rsidRPr="00D8363A">
              <w:rPr>
                <w:rFonts w:ascii="Times New Roman" w:eastAsia="Times New Roman" w:hAnsi="Times New Roman" w:cs="Times New Roman"/>
                <w:b/>
                <w:sz w:val="24"/>
                <w:szCs w:val="24"/>
                <w:lang w:eastAsia="id-ID"/>
              </w:rPr>
              <w:t>Biaya</w:t>
            </w:r>
            <w:r w:rsidR="00594CAA" w:rsidRPr="00D8363A">
              <w:rPr>
                <w:rFonts w:ascii="Times New Roman" w:eastAsia="Times New Roman" w:hAnsi="Times New Roman" w:cs="Times New Roman"/>
                <w:b/>
                <w:sz w:val="24"/>
                <w:szCs w:val="24"/>
                <w:lang w:eastAsia="id-ID"/>
              </w:rPr>
              <w:t>(Rp,-)</w:t>
            </w:r>
          </w:p>
        </w:tc>
        <w:tc>
          <w:tcPr>
            <w:tcW w:w="1877" w:type="dxa"/>
            <w:tcBorders>
              <w:top w:val="single" w:sz="4" w:space="0" w:color="auto"/>
              <w:left w:val="nil"/>
              <w:bottom w:val="single" w:sz="4" w:space="0" w:color="auto"/>
              <w:right w:val="single" w:sz="4" w:space="0" w:color="auto"/>
            </w:tcBorders>
            <w:shd w:val="clear" w:color="auto" w:fill="auto"/>
            <w:noWrap/>
            <w:vAlign w:val="bottom"/>
            <w:hideMark/>
          </w:tcPr>
          <w:p w:rsidR="00594CAA" w:rsidRPr="00D8363A" w:rsidRDefault="00594CAA" w:rsidP="0087676D">
            <w:pPr>
              <w:spacing w:after="0" w:line="240" w:lineRule="auto"/>
              <w:jc w:val="center"/>
              <w:rPr>
                <w:rFonts w:ascii="Times New Roman" w:eastAsia="Times New Roman" w:hAnsi="Times New Roman" w:cs="Times New Roman"/>
                <w:b/>
                <w:sz w:val="24"/>
                <w:szCs w:val="24"/>
                <w:lang w:eastAsia="id-ID"/>
              </w:rPr>
            </w:pPr>
            <w:r w:rsidRPr="00D8363A">
              <w:rPr>
                <w:rFonts w:ascii="Times New Roman" w:eastAsia="Times New Roman" w:hAnsi="Times New Roman" w:cs="Times New Roman"/>
                <w:b/>
                <w:sz w:val="24"/>
                <w:szCs w:val="24"/>
                <w:lang w:eastAsia="id-ID"/>
              </w:rPr>
              <w:t>Perlakuan</w:t>
            </w:r>
          </w:p>
        </w:tc>
        <w:tc>
          <w:tcPr>
            <w:tcW w:w="1756" w:type="dxa"/>
            <w:tcBorders>
              <w:top w:val="single" w:sz="4" w:space="0" w:color="auto"/>
              <w:left w:val="nil"/>
              <w:bottom w:val="single" w:sz="4" w:space="0" w:color="auto"/>
              <w:right w:val="single" w:sz="4" w:space="0" w:color="auto"/>
            </w:tcBorders>
            <w:shd w:val="clear" w:color="auto" w:fill="auto"/>
            <w:noWrap/>
            <w:vAlign w:val="bottom"/>
            <w:hideMark/>
          </w:tcPr>
          <w:p w:rsidR="00594CAA" w:rsidRPr="00D8363A" w:rsidRDefault="007A0F0B" w:rsidP="007A0F0B">
            <w:pPr>
              <w:spacing w:after="0" w:line="240" w:lineRule="auto"/>
              <w:jc w:val="center"/>
              <w:rPr>
                <w:rFonts w:ascii="Times New Roman" w:eastAsia="Times New Roman" w:hAnsi="Times New Roman" w:cs="Times New Roman"/>
                <w:b/>
                <w:sz w:val="24"/>
                <w:szCs w:val="24"/>
                <w:lang w:eastAsia="id-ID"/>
              </w:rPr>
            </w:pPr>
            <w:r w:rsidRPr="00D8363A">
              <w:rPr>
                <w:rFonts w:ascii="Times New Roman" w:eastAsia="Times New Roman" w:hAnsi="Times New Roman" w:cs="Times New Roman"/>
                <w:b/>
                <w:sz w:val="24"/>
                <w:szCs w:val="24"/>
                <w:lang w:eastAsia="id-ID"/>
              </w:rPr>
              <w:t xml:space="preserve">Biaya </w:t>
            </w:r>
            <w:r w:rsidR="00594CAA" w:rsidRPr="00D8363A">
              <w:rPr>
                <w:rFonts w:ascii="Times New Roman" w:eastAsia="Times New Roman" w:hAnsi="Times New Roman" w:cs="Times New Roman"/>
                <w:b/>
                <w:sz w:val="24"/>
                <w:szCs w:val="24"/>
                <w:lang w:eastAsia="id-ID"/>
              </w:rPr>
              <w:t>(Rp,-)</w:t>
            </w:r>
          </w:p>
        </w:tc>
      </w:tr>
      <w:tr w:rsidR="00413787" w:rsidRPr="00D8363A" w:rsidTr="00720D04">
        <w:trPr>
          <w:trHeight w:val="317"/>
          <w:jc w:val="center"/>
        </w:trPr>
        <w:tc>
          <w:tcPr>
            <w:tcW w:w="2891" w:type="dxa"/>
            <w:tcBorders>
              <w:top w:val="nil"/>
              <w:left w:val="single" w:sz="4" w:space="0" w:color="auto"/>
              <w:bottom w:val="single" w:sz="4" w:space="0" w:color="auto"/>
              <w:right w:val="single" w:sz="4" w:space="0" w:color="auto"/>
            </w:tcBorders>
            <w:shd w:val="clear" w:color="auto" w:fill="auto"/>
            <w:noWrap/>
            <w:vAlign w:val="bottom"/>
            <w:hideMark/>
          </w:tcPr>
          <w:p w:rsidR="00413787" w:rsidRPr="00D8363A" w:rsidRDefault="00413787" w:rsidP="0087676D">
            <w:pPr>
              <w:spacing w:after="0" w:line="240" w:lineRule="auto"/>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Kadar vitamin C</w:t>
            </w:r>
          </w:p>
        </w:tc>
        <w:tc>
          <w:tcPr>
            <w:tcW w:w="1525" w:type="dxa"/>
            <w:tcBorders>
              <w:top w:val="nil"/>
              <w:left w:val="nil"/>
              <w:bottom w:val="single" w:sz="4" w:space="0" w:color="auto"/>
              <w:right w:val="single" w:sz="4" w:space="0" w:color="auto"/>
            </w:tcBorders>
            <w:shd w:val="clear" w:color="auto" w:fill="auto"/>
            <w:noWrap/>
            <w:vAlign w:val="bottom"/>
          </w:tcPr>
          <w:p w:rsidR="00413787" w:rsidRPr="00D8363A" w:rsidRDefault="00B46141" w:rsidP="0087676D">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r w:rsidR="00413787" w:rsidRPr="00D8363A">
              <w:rPr>
                <w:rFonts w:ascii="Times New Roman" w:eastAsia="Times New Roman" w:hAnsi="Times New Roman" w:cs="Times New Roman"/>
                <w:sz w:val="24"/>
                <w:szCs w:val="24"/>
                <w:lang w:eastAsia="id-ID"/>
              </w:rPr>
              <w:t>7.500</w:t>
            </w:r>
          </w:p>
        </w:tc>
        <w:tc>
          <w:tcPr>
            <w:tcW w:w="1877" w:type="dxa"/>
            <w:tcBorders>
              <w:top w:val="single" w:sz="4" w:space="0" w:color="auto"/>
              <w:left w:val="nil"/>
              <w:bottom w:val="single" w:sz="4" w:space="0" w:color="auto"/>
              <w:right w:val="single" w:sz="4" w:space="0" w:color="auto"/>
            </w:tcBorders>
            <w:shd w:val="clear" w:color="auto" w:fill="auto"/>
            <w:noWrap/>
            <w:vAlign w:val="center"/>
            <w:hideMark/>
          </w:tcPr>
          <w:p w:rsidR="00413787" w:rsidRPr="00D8363A" w:rsidRDefault="00720D04" w:rsidP="004B6F5A">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1</w:t>
            </w:r>
          </w:p>
        </w:tc>
        <w:tc>
          <w:tcPr>
            <w:tcW w:w="1756" w:type="dxa"/>
            <w:tcBorders>
              <w:top w:val="nil"/>
              <w:left w:val="nil"/>
              <w:bottom w:val="single" w:sz="4" w:space="0" w:color="auto"/>
              <w:right w:val="single" w:sz="4" w:space="0" w:color="auto"/>
            </w:tcBorders>
            <w:shd w:val="clear" w:color="auto" w:fill="auto"/>
            <w:noWrap/>
            <w:vAlign w:val="bottom"/>
            <w:hideMark/>
          </w:tcPr>
          <w:p w:rsidR="00413787" w:rsidRPr="00D8363A" w:rsidRDefault="00720D04" w:rsidP="0087676D">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7.5</w:t>
            </w:r>
            <w:r w:rsidR="00413787" w:rsidRPr="00D8363A">
              <w:rPr>
                <w:rFonts w:ascii="Times New Roman" w:eastAsia="Times New Roman" w:hAnsi="Times New Roman" w:cs="Times New Roman"/>
                <w:sz w:val="24"/>
                <w:szCs w:val="24"/>
                <w:lang w:eastAsia="id-ID"/>
              </w:rPr>
              <w:t>00</w:t>
            </w:r>
          </w:p>
        </w:tc>
      </w:tr>
      <w:tr w:rsidR="00413787" w:rsidRPr="00D8363A" w:rsidTr="00720D04">
        <w:trPr>
          <w:trHeight w:val="317"/>
          <w:jc w:val="center"/>
        </w:trPr>
        <w:tc>
          <w:tcPr>
            <w:tcW w:w="28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3787" w:rsidRPr="00D8363A" w:rsidRDefault="00413787" w:rsidP="0087676D">
            <w:pPr>
              <w:spacing w:after="0" w:line="240" w:lineRule="auto"/>
              <w:rPr>
                <w:rFonts w:ascii="Times New Roman" w:eastAsia="Times New Roman" w:hAnsi="Times New Roman" w:cs="Times New Roman"/>
                <w:sz w:val="24"/>
                <w:szCs w:val="24"/>
                <w:lang w:val="en-GB" w:eastAsia="id-ID"/>
              </w:rPr>
            </w:pPr>
            <w:r w:rsidRPr="00D8363A">
              <w:rPr>
                <w:rFonts w:ascii="Times New Roman" w:eastAsia="Times New Roman" w:hAnsi="Times New Roman" w:cs="Times New Roman"/>
                <w:sz w:val="24"/>
                <w:szCs w:val="24"/>
                <w:lang w:val="en-GB" w:eastAsia="id-ID"/>
              </w:rPr>
              <w:t>Pengukuran pH</w:t>
            </w:r>
          </w:p>
        </w:tc>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3787" w:rsidRPr="00D8363A" w:rsidRDefault="00B46141" w:rsidP="0087676D">
            <w:pPr>
              <w:spacing w:after="0" w:line="240" w:lineRule="auto"/>
              <w:jc w:val="center"/>
              <w:rPr>
                <w:rFonts w:ascii="Times New Roman" w:eastAsia="Times New Roman" w:hAnsi="Times New Roman" w:cs="Times New Roman"/>
                <w:sz w:val="24"/>
                <w:szCs w:val="24"/>
                <w:lang w:val="en-GB" w:eastAsia="id-ID"/>
              </w:rPr>
            </w:pPr>
            <w:r>
              <w:rPr>
                <w:rFonts w:ascii="Times New Roman" w:eastAsia="Times New Roman" w:hAnsi="Times New Roman" w:cs="Times New Roman"/>
                <w:sz w:val="24"/>
                <w:szCs w:val="24"/>
                <w:lang w:eastAsia="id-ID"/>
              </w:rPr>
              <w:t xml:space="preserve"> </w:t>
            </w:r>
            <w:r w:rsidR="00413787" w:rsidRPr="00D8363A">
              <w:rPr>
                <w:rFonts w:ascii="Times New Roman" w:eastAsia="Times New Roman" w:hAnsi="Times New Roman" w:cs="Times New Roman"/>
                <w:sz w:val="24"/>
                <w:szCs w:val="24"/>
                <w:lang w:val="en-GB" w:eastAsia="id-ID"/>
              </w:rPr>
              <w:t>3.000</w:t>
            </w:r>
          </w:p>
        </w:tc>
        <w:tc>
          <w:tcPr>
            <w:tcW w:w="18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3787" w:rsidRPr="00D8363A" w:rsidRDefault="00720D04" w:rsidP="00720D04">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6</w:t>
            </w:r>
          </w:p>
        </w:tc>
        <w:tc>
          <w:tcPr>
            <w:tcW w:w="1756" w:type="dxa"/>
            <w:tcBorders>
              <w:top w:val="single" w:sz="4" w:space="0" w:color="auto"/>
              <w:left w:val="nil"/>
              <w:bottom w:val="single" w:sz="4" w:space="0" w:color="auto"/>
              <w:right w:val="single" w:sz="4" w:space="0" w:color="auto"/>
            </w:tcBorders>
            <w:shd w:val="clear" w:color="auto" w:fill="auto"/>
            <w:noWrap/>
            <w:vAlign w:val="bottom"/>
          </w:tcPr>
          <w:p w:rsidR="00413787" w:rsidRPr="00D8363A" w:rsidRDefault="00720D04" w:rsidP="0087676D">
            <w:pPr>
              <w:spacing w:after="0" w:line="240" w:lineRule="auto"/>
              <w:jc w:val="center"/>
              <w:rPr>
                <w:rFonts w:ascii="Times New Roman" w:eastAsia="Times New Roman" w:hAnsi="Times New Roman" w:cs="Times New Roman"/>
                <w:sz w:val="24"/>
                <w:szCs w:val="24"/>
                <w:lang w:val="en-GB" w:eastAsia="id-ID"/>
              </w:rPr>
            </w:pPr>
            <w:r w:rsidRPr="00D8363A">
              <w:rPr>
                <w:rFonts w:ascii="Times New Roman" w:eastAsia="Times New Roman" w:hAnsi="Times New Roman" w:cs="Times New Roman"/>
                <w:sz w:val="24"/>
                <w:szCs w:val="24"/>
                <w:lang w:eastAsia="id-ID"/>
              </w:rPr>
              <w:t xml:space="preserve"> 18</w:t>
            </w:r>
            <w:r w:rsidR="00413787" w:rsidRPr="00D8363A">
              <w:rPr>
                <w:rFonts w:ascii="Times New Roman" w:eastAsia="Times New Roman" w:hAnsi="Times New Roman" w:cs="Times New Roman"/>
                <w:sz w:val="24"/>
                <w:szCs w:val="24"/>
                <w:lang w:val="en-GB" w:eastAsia="id-ID"/>
              </w:rPr>
              <w:t>.000</w:t>
            </w:r>
          </w:p>
        </w:tc>
      </w:tr>
      <w:tr w:rsidR="00720D04" w:rsidRPr="00D8363A" w:rsidTr="00720D04">
        <w:trPr>
          <w:trHeight w:val="317"/>
          <w:jc w:val="center"/>
        </w:trPr>
        <w:tc>
          <w:tcPr>
            <w:tcW w:w="28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0D04" w:rsidRPr="00D8363A" w:rsidRDefault="00720D04" w:rsidP="0087676D">
            <w:pPr>
              <w:spacing w:after="0" w:line="240" w:lineRule="auto"/>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Viskositas</w:t>
            </w:r>
          </w:p>
        </w:tc>
        <w:tc>
          <w:tcPr>
            <w:tcW w:w="1525" w:type="dxa"/>
            <w:tcBorders>
              <w:top w:val="single" w:sz="4" w:space="0" w:color="auto"/>
              <w:left w:val="nil"/>
              <w:bottom w:val="single" w:sz="4" w:space="0" w:color="auto"/>
              <w:right w:val="single" w:sz="4" w:space="0" w:color="auto"/>
            </w:tcBorders>
            <w:shd w:val="clear" w:color="auto" w:fill="auto"/>
            <w:noWrap/>
            <w:vAlign w:val="bottom"/>
          </w:tcPr>
          <w:p w:rsidR="00720D04" w:rsidRPr="00D8363A" w:rsidRDefault="00720D04" w:rsidP="0087676D">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3.000</w:t>
            </w:r>
          </w:p>
        </w:tc>
        <w:tc>
          <w:tcPr>
            <w:tcW w:w="18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0D04" w:rsidRPr="00D8363A" w:rsidRDefault="00720D04" w:rsidP="005D7EF7">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3</w:t>
            </w:r>
          </w:p>
        </w:tc>
        <w:tc>
          <w:tcPr>
            <w:tcW w:w="1756" w:type="dxa"/>
            <w:tcBorders>
              <w:top w:val="nil"/>
              <w:left w:val="single" w:sz="4" w:space="0" w:color="auto"/>
              <w:bottom w:val="single" w:sz="4" w:space="0" w:color="auto"/>
              <w:right w:val="single" w:sz="4" w:space="0" w:color="auto"/>
            </w:tcBorders>
            <w:shd w:val="clear" w:color="auto" w:fill="auto"/>
            <w:noWrap/>
            <w:vAlign w:val="bottom"/>
          </w:tcPr>
          <w:p w:rsidR="00720D04" w:rsidRPr="00D8363A" w:rsidRDefault="00720D04" w:rsidP="0087676D">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18.000</w:t>
            </w:r>
          </w:p>
        </w:tc>
      </w:tr>
      <w:tr w:rsidR="00720D04" w:rsidRPr="00D8363A" w:rsidTr="00720D04">
        <w:trPr>
          <w:trHeight w:val="317"/>
          <w:jc w:val="center"/>
        </w:trPr>
        <w:tc>
          <w:tcPr>
            <w:tcW w:w="28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0D04" w:rsidRPr="00D8363A" w:rsidRDefault="00720D04" w:rsidP="0087676D">
            <w:pPr>
              <w:spacing w:after="0" w:line="240" w:lineRule="auto"/>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Brix</w:t>
            </w:r>
          </w:p>
        </w:tc>
        <w:tc>
          <w:tcPr>
            <w:tcW w:w="1525" w:type="dxa"/>
            <w:tcBorders>
              <w:top w:val="single" w:sz="4" w:space="0" w:color="auto"/>
              <w:left w:val="nil"/>
              <w:bottom w:val="single" w:sz="4" w:space="0" w:color="auto"/>
              <w:right w:val="single" w:sz="4" w:space="0" w:color="auto"/>
            </w:tcBorders>
            <w:shd w:val="clear" w:color="auto" w:fill="auto"/>
            <w:noWrap/>
            <w:vAlign w:val="bottom"/>
          </w:tcPr>
          <w:p w:rsidR="00720D04" w:rsidRPr="00D8363A" w:rsidRDefault="00720D04" w:rsidP="0087676D">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3.000</w:t>
            </w:r>
          </w:p>
        </w:tc>
        <w:tc>
          <w:tcPr>
            <w:tcW w:w="18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0D04" w:rsidRPr="00D8363A" w:rsidRDefault="00720D04" w:rsidP="005D7EF7">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6</w:t>
            </w:r>
          </w:p>
        </w:tc>
        <w:tc>
          <w:tcPr>
            <w:tcW w:w="1756" w:type="dxa"/>
            <w:tcBorders>
              <w:top w:val="nil"/>
              <w:left w:val="single" w:sz="4" w:space="0" w:color="auto"/>
              <w:bottom w:val="single" w:sz="4" w:space="0" w:color="auto"/>
              <w:right w:val="single" w:sz="4" w:space="0" w:color="auto"/>
            </w:tcBorders>
            <w:shd w:val="clear" w:color="auto" w:fill="auto"/>
            <w:noWrap/>
            <w:vAlign w:val="bottom"/>
          </w:tcPr>
          <w:p w:rsidR="00720D04" w:rsidRPr="00D8363A" w:rsidRDefault="00720D04" w:rsidP="0087676D">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18..000</w:t>
            </w:r>
          </w:p>
        </w:tc>
      </w:tr>
      <w:tr w:rsidR="00720D04" w:rsidRPr="00D8363A" w:rsidTr="00720D04">
        <w:trPr>
          <w:trHeight w:val="317"/>
          <w:jc w:val="center"/>
        </w:trPr>
        <w:tc>
          <w:tcPr>
            <w:tcW w:w="2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4" w:rsidRPr="00D8363A" w:rsidRDefault="00720D04" w:rsidP="0087676D">
            <w:pPr>
              <w:spacing w:after="0" w:line="240" w:lineRule="auto"/>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Uji Antioksidan</w:t>
            </w:r>
          </w:p>
        </w:tc>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4" w:rsidRPr="00D8363A" w:rsidRDefault="00B46141" w:rsidP="00B46141">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r w:rsidR="00720D04" w:rsidRPr="00D8363A">
              <w:rPr>
                <w:rFonts w:ascii="Times New Roman" w:eastAsia="Times New Roman" w:hAnsi="Times New Roman" w:cs="Times New Roman"/>
                <w:sz w:val="24"/>
                <w:szCs w:val="24"/>
                <w:lang w:eastAsia="id-ID"/>
              </w:rPr>
              <w:t>250.000</w:t>
            </w:r>
          </w:p>
        </w:tc>
        <w:tc>
          <w:tcPr>
            <w:tcW w:w="1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4" w:rsidRPr="00D8363A" w:rsidRDefault="00720D04" w:rsidP="0087676D">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1</w:t>
            </w:r>
          </w:p>
        </w:tc>
        <w:tc>
          <w:tcPr>
            <w:tcW w:w="1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4" w:rsidRPr="00D8363A" w:rsidRDefault="00720D04" w:rsidP="0087676D">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750.000</w:t>
            </w:r>
          </w:p>
        </w:tc>
      </w:tr>
      <w:tr w:rsidR="00413787" w:rsidRPr="00D8363A" w:rsidTr="007A0F0B">
        <w:trPr>
          <w:trHeight w:val="317"/>
          <w:jc w:val="center"/>
        </w:trPr>
        <w:tc>
          <w:tcPr>
            <w:tcW w:w="6293" w:type="dxa"/>
            <w:gridSpan w:val="3"/>
            <w:tcBorders>
              <w:top w:val="nil"/>
              <w:left w:val="single" w:sz="4" w:space="0" w:color="auto"/>
              <w:bottom w:val="single" w:sz="4" w:space="0" w:color="auto"/>
              <w:right w:val="single" w:sz="4" w:space="0" w:color="auto"/>
            </w:tcBorders>
            <w:shd w:val="clear" w:color="auto" w:fill="auto"/>
            <w:noWrap/>
            <w:vAlign w:val="bottom"/>
            <w:hideMark/>
          </w:tcPr>
          <w:p w:rsidR="00413787" w:rsidRPr="00D8363A" w:rsidRDefault="00413787" w:rsidP="0087676D">
            <w:pPr>
              <w:spacing w:after="0" w:line="240" w:lineRule="auto"/>
              <w:jc w:val="center"/>
              <w:rPr>
                <w:rFonts w:ascii="Times New Roman" w:eastAsia="Times New Roman" w:hAnsi="Times New Roman" w:cs="Times New Roman"/>
                <w:b/>
                <w:sz w:val="24"/>
                <w:szCs w:val="24"/>
                <w:lang w:eastAsia="id-ID"/>
              </w:rPr>
            </w:pPr>
            <w:r w:rsidRPr="00D8363A">
              <w:rPr>
                <w:rFonts w:ascii="Times New Roman" w:eastAsia="Times New Roman" w:hAnsi="Times New Roman" w:cs="Times New Roman"/>
                <w:b/>
                <w:sz w:val="24"/>
                <w:szCs w:val="24"/>
                <w:lang w:eastAsia="id-ID"/>
              </w:rPr>
              <w:t>Total</w:t>
            </w:r>
          </w:p>
        </w:tc>
        <w:tc>
          <w:tcPr>
            <w:tcW w:w="1756" w:type="dxa"/>
            <w:tcBorders>
              <w:top w:val="nil"/>
              <w:left w:val="nil"/>
              <w:bottom w:val="single" w:sz="4" w:space="0" w:color="auto"/>
              <w:right w:val="single" w:sz="4" w:space="0" w:color="auto"/>
            </w:tcBorders>
            <w:shd w:val="clear" w:color="auto" w:fill="auto"/>
            <w:noWrap/>
            <w:vAlign w:val="bottom"/>
            <w:hideMark/>
          </w:tcPr>
          <w:p w:rsidR="00413787" w:rsidRPr="00D8363A" w:rsidRDefault="00413787" w:rsidP="00B22BCE">
            <w:pPr>
              <w:spacing w:after="0" w:line="240" w:lineRule="auto"/>
              <w:jc w:val="center"/>
              <w:rPr>
                <w:rFonts w:ascii="Times New Roman" w:eastAsia="Times New Roman" w:hAnsi="Times New Roman" w:cs="Times New Roman"/>
                <w:b/>
                <w:sz w:val="24"/>
                <w:szCs w:val="24"/>
                <w:lang w:eastAsia="id-ID"/>
              </w:rPr>
            </w:pPr>
            <w:r w:rsidRPr="00D8363A">
              <w:rPr>
                <w:rFonts w:ascii="Times New Roman" w:eastAsia="Times New Roman" w:hAnsi="Times New Roman" w:cs="Times New Roman"/>
                <w:b/>
                <w:sz w:val="24"/>
                <w:szCs w:val="24"/>
                <w:lang w:eastAsia="id-ID"/>
              </w:rPr>
              <w:t>Rp.</w:t>
            </w:r>
            <w:r w:rsidR="00720D04" w:rsidRPr="00D8363A">
              <w:rPr>
                <w:rFonts w:ascii="Times New Roman" w:eastAsia="Times New Roman" w:hAnsi="Times New Roman" w:cs="Times New Roman"/>
                <w:b/>
                <w:sz w:val="24"/>
                <w:szCs w:val="24"/>
                <w:lang w:eastAsia="id-ID"/>
              </w:rPr>
              <w:t>311.5</w:t>
            </w:r>
            <w:r w:rsidR="00B22BCE" w:rsidRPr="00D8363A">
              <w:rPr>
                <w:rFonts w:ascii="Times New Roman" w:eastAsia="Times New Roman" w:hAnsi="Times New Roman" w:cs="Times New Roman"/>
                <w:b/>
                <w:sz w:val="24"/>
                <w:szCs w:val="24"/>
                <w:lang w:eastAsia="id-ID"/>
              </w:rPr>
              <w:t>00</w:t>
            </w:r>
            <w:r w:rsidRPr="00D8363A">
              <w:rPr>
                <w:rFonts w:ascii="Times New Roman" w:eastAsia="Times New Roman" w:hAnsi="Times New Roman" w:cs="Times New Roman"/>
                <w:b/>
                <w:sz w:val="24"/>
                <w:szCs w:val="24"/>
                <w:lang w:eastAsia="id-ID"/>
              </w:rPr>
              <w:t>,-</w:t>
            </w:r>
          </w:p>
        </w:tc>
      </w:tr>
    </w:tbl>
    <w:p w:rsidR="00594CAA" w:rsidRPr="00D8363A" w:rsidRDefault="00594CAA" w:rsidP="00594CAA">
      <w:pPr>
        <w:spacing w:after="0"/>
        <w:jc w:val="both"/>
        <w:rPr>
          <w:rFonts w:ascii="Times New Roman" w:hAnsi="Times New Roman" w:cs="Times New Roman"/>
          <w:sz w:val="24"/>
          <w:szCs w:val="24"/>
        </w:rPr>
      </w:pPr>
    </w:p>
    <w:p w:rsidR="00594CAA" w:rsidRPr="00D8363A" w:rsidRDefault="00594CAA" w:rsidP="002A60A6">
      <w:pPr>
        <w:pStyle w:val="Heading5"/>
        <w:spacing w:before="0" w:line="360" w:lineRule="auto"/>
        <w:rPr>
          <w:rFonts w:cs="Times New Roman"/>
          <w:b/>
          <w:szCs w:val="24"/>
        </w:rPr>
      </w:pPr>
      <w:bookmarkStart w:id="167" w:name="_Toc448554988"/>
      <w:bookmarkStart w:id="168" w:name="_Toc449440252"/>
      <w:bookmarkStart w:id="169" w:name="_Toc453151747"/>
      <w:bookmarkStart w:id="170" w:name="_Toc458379535"/>
      <w:bookmarkStart w:id="171" w:name="_Toc470267246"/>
      <w:r w:rsidRPr="00D8363A">
        <w:rPr>
          <w:rFonts w:cs="Times New Roman"/>
          <w:szCs w:val="24"/>
        </w:rPr>
        <w:t>Tabel</w:t>
      </w:r>
      <w:r w:rsidR="008C7D6C">
        <w:rPr>
          <w:rFonts w:cs="Times New Roman"/>
          <w:szCs w:val="24"/>
        </w:rPr>
        <w:t xml:space="preserve"> 23</w:t>
      </w:r>
      <w:r w:rsidRPr="00D8363A">
        <w:rPr>
          <w:rFonts w:cs="Times New Roman"/>
          <w:szCs w:val="24"/>
        </w:rPr>
        <w:t>. Total Keseluruhan Analisis Biaya Kebutuhan Penelitian</w:t>
      </w:r>
      <w:bookmarkEnd w:id="167"/>
      <w:bookmarkEnd w:id="168"/>
      <w:bookmarkEnd w:id="169"/>
      <w:bookmarkEnd w:id="170"/>
      <w:bookmarkEnd w:id="171"/>
    </w:p>
    <w:tbl>
      <w:tblPr>
        <w:tblW w:w="4107" w:type="dxa"/>
        <w:jc w:val="center"/>
        <w:tblInd w:w="-204" w:type="dxa"/>
        <w:tblLook w:val="04A0" w:firstRow="1" w:lastRow="0" w:firstColumn="1" w:lastColumn="0" w:noHBand="0" w:noVBand="1"/>
      </w:tblPr>
      <w:tblGrid>
        <w:gridCol w:w="2580"/>
        <w:gridCol w:w="1527"/>
      </w:tblGrid>
      <w:tr w:rsidR="00594CAA" w:rsidRPr="00D8363A" w:rsidTr="007A0F0B">
        <w:trPr>
          <w:trHeight w:val="315"/>
          <w:jc w:val="center"/>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4CAA" w:rsidRPr="00D8363A" w:rsidRDefault="00594CAA" w:rsidP="00BF6A5A">
            <w:pPr>
              <w:spacing w:after="0" w:line="240" w:lineRule="auto"/>
              <w:jc w:val="center"/>
              <w:rPr>
                <w:rFonts w:ascii="Times New Roman" w:eastAsia="Times New Roman" w:hAnsi="Times New Roman" w:cs="Times New Roman"/>
                <w:b/>
                <w:bCs/>
                <w:sz w:val="24"/>
                <w:szCs w:val="24"/>
                <w:lang w:eastAsia="id-ID"/>
              </w:rPr>
            </w:pPr>
            <w:r w:rsidRPr="00D8363A">
              <w:rPr>
                <w:rFonts w:ascii="Times New Roman" w:eastAsia="Times New Roman" w:hAnsi="Times New Roman" w:cs="Times New Roman"/>
                <w:b/>
                <w:bCs/>
                <w:sz w:val="24"/>
                <w:szCs w:val="24"/>
                <w:lang w:eastAsia="id-ID"/>
              </w:rPr>
              <w:t>Analisa</w:t>
            </w:r>
          </w:p>
        </w:tc>
        <w:tc>
          <w:tcPr>
            <w:tcW w:w="1527" w:type="dxa"/>
            <w:tcBorders>
              <w:top w:val="single" w:sz="4" w:space="0" w:color="auto"/>
              <w:left w:val="nil"/>
              <w:bottom w:val="single" w:sz="4" w:space="0" w:color="auto"/>
              <w:right w:val="single" w:sz="4" w:space="0" w:color="auto"/>
            </w:tcBorders>
            <w:shd w:val="clear" w:color="auto" w:fill="auto"/>
            <w:noWrap/>
            <w:vAlign w:val="bottom"/>
            <w:hideMark/>
          </w:tcPr>
          <w:p w:rsidR="00594CAA" w:rsidRPr="00D8363A" w:rsidRDefault="00594CAA" w:rsidP="0087676D">
            <w:pPr>
              <w:spacing w:after="0" w:line="240" w:lineRule="auto"/>
              <w:jc w:val="center"/>
              <w:rPr>
                <w:rFonts w:ascii="Times New Roman" w:eastAsia="Times New Roman" w:hAnsi="Times New Roman" w:cs="Times New Roman"/>
                <w:b/>
                <w:bCs/>
                <w:sz w:val="24"/>
                <w:szCs w:val="24"/>
                <w:lang w:eastAsia="id-ID"/>
              </w:rPr>
            </w:pPr>
            <w:r w:rsidRPr="00D8363A">
              <w:rPr>
                <w:rFonts w:ascii="Times New Roman" w:eastAsia="Times New Roman" w:hAnsi="Times New Roman" w:cs="Times New Roman"/>
                <w:b/>
                <w:bCs/>
                <w:sz w:val="24"/>
                <w:szCs w:val="24"/>
                <w:lang w:eastAsia="id-ID"/>
              </w:rPr>
              <w:t>Biaya (Rp,-)</w:t>
            </w:r>
          </w:p>
        </w:tc>
      </w:tr>
      <w:tr w:rsidR="00594CAA" w:rsidRPr="00D8363A" w:rsidTr="007A0F0B">
        <w:trPr>
          <w:trHeight w:val="315"/>
          <w:jc w:val="center"/>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594CAA" w:rsidRPr="00D8363A" w:rsidRDefault="00594CAA" w:rsidP="0087676D">
            <w:pPr>
              <w:spacing w:after="0" w:line="240" w:lineRule="auto"/>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Bahan baku</w:t>
            </w:r>
          </w:p>
        </w:tc>
        <w:tc>
          <w:tcPr>
            <w:tcW w:w="1527" w:type="dxa"/>
            <w:tcBorders>
              <w:top w:val="nil"/>
              <w:left w:val="nil"/>
              <w:bottom w:val="single" w:sz="4" w:space="0" w:color="auto"/>
              <w:right w:val="single" w:sz="4" w:space="0" w:color="auto"/>
            </w:tcBorders>
            <w:shd w:val="clear" w:color="auto" w:fill="auto"/>
            <w:noWrap/>
            <w:vAlign w:val="bottom"/>
            <w:hideMark/>
          </w:tcPr>
          <w:p w:rsidR="00594CAA" w:rsidRPr="00D8363A" w:rsidRDefault="00720D04" w:rsidP="0087676D">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 xml:space="preserve">  555</w:t>
            </w:r>
            <w:r w:rsidR="00B22BCE" w:rsidRPr="00D8363A">
              <w:rPr>
                <w:rFonts w:ascii="Times New Roman" w:eastAsia="Times New Roman" w:hAnsi="Times New Roman" w:cs="Times New Roman"/>
                <w:sz w:val="24"/>
                <w:szCs w:val="24"/>
                <w:lang w:eastAsia="id-ID"/>
              </w:rPr>
              <w:t>.0</w:t>
            </w:r>
            <w:r w:rsidR="00594CAA" w:rsidRPr="00D8363A">
              <w:rPr>
                <w:rFonts w:ascii="Times New Roman" w:eastAsia="Times New Roman" w:hAnsi="Times New Roman" w:cs="Times New Roman"/>
                <w:sz w:val="24"/>
                <w:szCs w:val="24"/>
                <w:lang w:eastAsia="id-ID"/>
              </w:rPr>
              <w:t>00</w:t>
            </w:r>
          </w:p>
        </w:tc>
      </w:tr>
      <w:tr w:rsidR="00594CAA" w:rsidRPr="00D8363A" w:rsidTr="007A0F0B">
        <w:trPr>
          <w:trHeight w:val="315"/>
          <w:jc w:val="center"/>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594CAA" w:rsidRPr="00D8363A" w:rsidRDefault="00594CAA" w:rsidP="0087676D">
            <w:pPr>
              <w:spacing w:after="0" w:line="240" w:lineRule="auto"/>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Penelitian pendahuluan</w:t>
            </w:r>
          </w:p>
        </w:tc>
        <w:tc>
          <w:tcPr>
            <w:tcW w:w="1527" w:type="dxa"/>
            <w:tcBorders>
              <w:top w:val="nil"/>
              <w:left w:val="nil"/>
              <w:bottom w:val="single" w:sz="4" w:space="0" w:color="auto"/>
              <w:right w:val="single" w:sz="4" w:space="0" w:color="auto"/>
            </w:tcBorders>
            <w:shd w:val="clear" w:color="auto" w:fill="auto"/>
            <w:noWrap/>
            <w:vAlign w:val="bottom"/>
            <w:hideMark/>
          </w:tcPr>
          <w:p w:rsidR="00594CAA" w:rsidRPr="00D8363A" w:rsidRDefault="00D02612" w:rsidP="0087676D">
            <w:pPr>
              <w:spacing w:after="0" w:line="240" w:lineRule="auto"/>
              <w:jc w:val="center"/>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 xml:space="preserve">  10</w:t>
            </w:r>
            <w:r w:rsidR="004B6F5A" w:rsidRPr="00D8363A">
              <w:rPr>
                <w:rFonts w:ascii="Times New Roman" w:eastAsia="Times New Roman" w:hAnsi="Times New Roman" w:cs="Times New Roman"/>
                <w:sz w:val="24"/>
                <w:szCs w:val="24"/>
                <w:lang w:eastAsia="id-ID"/>
              </w:rPr>
              <w:t>0.0</w:t>
            </w:r>
            <w:r w:rsidR="00594CAA" w:rsidRPr="00D8363A">
              <w:rPr>
                <w:rFonts w:ascii="Times New Roman" w:eastAsia="Times New Roman" w:hAnsi="Times New Roman" w:cs="Times New Roman"/>
                <w:sz w:val="24"/>
                <w:szCs w:val="24"/>
                <w:lang w:eastAsia="id-ID"/>
              </w:rPr>
              <w:t>00</w:t>
            </w:r>
          </w:p>
        </w:tc>
      </w:tr>
      <w:tr w:rsidR="00594CAA" w:rsidRPr="00D8363A" w:rsidTr="007A0F0B">
        <w:trPr>
          <w:trHeight w:val="315"/>
          <w:jc w:val="center"/>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594CAA" w:rsidRPr="00D8363A" w:rsidRDefault="00594CAA" w:rsidP="0087676D">
            <w:pPr>
              <w:spacing w:after="0" w:line="240" w:lineRule="auto"/>
              <w:rPr>
                <w:rFonts w:ascii="Times New Roman" w:eastAsia="Times New Roman" w:hAnsi="Times New Roman" w:cs="Times New Roman"/>
                <w:sz w:val="24"/>
                <w:szCs w:val="24"/>
                <w:lang w:eastAsia="id-ID"/>
              </w:rPr>
            </w:pPr>
            <w:r w:rsidRPr="00D8363A">
              <w:rPr>
                <w:rFonts w:ascii="Times New Roman" w:eastAsia="Times New Roman" w:hAnsi="Times New Roman" w:cs="Times New Roman"/>
                <w:sz w:val="24"/>
                <w:szCs w:val="24"/>
                <w:lang w:eastAsia="id-ID"/>
              </w:rPr>
              <w:t>Penelitian utama</w:t>
            </w:r>
          </w:p>
        </w:tc>
        <w:tc>
          <w:tcPr>
            <w:tcW w:w="1527" w:type="dxa"/>
            <w:tcBorders>
              <w:top w:val="nil"/>
              <w:left w:val="nil"/>
              <w:bottom w:val="single" w:sz="4" w:space="0" w:color="auto"/>
              <w:right w:val="single" w:sz="4" w:space="0" w:color="auto"/>
            </w:tcBorders>
            <w:shd w:val="clear" w:color="auto" w:fill="auto"/>
            <w:noWrap/>
            <w:vAlign w:val="bottom"/>
            <w:hideMark/>
          </w:tcPr>
          <w:p w:rsidR="00594CAA" w:rsidRPr="00D8363A" w:rsidRDefault="00B46141" w:rsidP="00B22BCE">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r w:rsidR="00720D04" w:rsidRPr="00D8363A">
              <w:rPr>
                <w:rFonts w:ascii="Times New Roman" w:eastAsia="Times New Roman" w:hAnsi="Times New Roman" w:cs="Times New Roman"/>
                <w:sz w:val="24"/>
                <w:szCs w:val="24"/>
                <w:lang w:eastAsia="id-ID"/>
              </w:rPr>
              <w:t>311.5</w:t>
            </w:r>
            <w:r w:rsidR="00594CAA" w:rsidRPr="00D8363A">
              <w:rPr>
                <w:rFonts w:ascii="Times New Roman" w:eastAsia="Times New Roman" w:hAnsi="Times New Roman" w:cs="Times New Roman"/>
                <w:sz w:val="24"/>
                <w:szCs w:val="24"/>
                <w:lang w:eastAsia="id-ID"/>
              </w:rPr>
              <w:t>00</w:t>
            </w:r>
          </w:p>
        </w:tc>
      </w:tr>
      <w:tr w:rsidR="00594CAA" w:rsidRPr="00D8363A" w:rsidTr="007A0F0B">
        <w:trPr>
          <w:trHeight w:val="315"/>
          <w:jc w:val="center"/>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594CAA" w:rsidRPr="00D8363A" w:rsidRDefault="00594CAA" w:rsidP="0087676D">
            <w:pPr>
              <w:spacing w:after="0" w:line="240" w:lineRule="auto"/>
              <w:jc w:val="center"/>
              <w:rPr>
                <w:rFonts w:ascii="Times New Roman" w:eastAsia="Times New Roman" w:hAnsi="Times New Roman" w:cs="Times New Roman"/>
                <w:b/>
                <w:bCs/>
                <w:sz w:val="24"/>
                <w:szCs w:val="24"/>
                <w:lang w:eastAsia="id-ID"/>
              </w:rPr>
            </w:pPr>
            <w:r w:rsidRPr="00D8363A">
              <w:rPr>
                <w:rFonts w:ascii="Times New Roman" w:eastAsia="Times New Roman" w:hAnsi="Times New Roman" w:cs="Times New Roman"/>
                <w:b/>
                <w:bCs/>
                <w:sz w:val="24"/>
                <w:szCs w:val="24"/>
                <w:lang w:eastAsia="id-ID"/>
              </w:rPr>
              <w:t>Total</w:t>
            </w:r>
          </w:p>
        </w:tc>
        <w:tc>
          <w:tcPr>
            <w:tcW w:w="1527" w:type="dxa"/>
            <w:tcBorders>
              <w:top w:val="nil"/>
              <w:left w:val="nil"/>
              <w:bottom w:val="single" w:sz="4" w:space="0" w:color="auto"/>
              <w:right w:val="single" w:sz="4" w:space="0" w:color="auto"/>
            </w:tcBorders>
            <w:shd w:val="clear" w:color="auto" w:fill="auto"/>
            <w:noWrap/>
            <w:vAlign w:val="bottom"/>
            <w:hideMark/>
          </w:tcPr>
          <w:p w:rsidR="00594CAA" w:rsidRPr="00D8363A" w:rsidRDefault="00D02612" w:rsidP="0087676D">
            <w:pPr>
              <w:spacing w:after="0" w:line="240" w:lineRule="auto"/>
              <w:jc w:val="center"/>
              <w:rPr>
                <w:rFonts w:ascii="Times New Roman" w:eastAsia="Times New Roman" w:hAnsi="Times New Roman" w:cs="Times New Roman"/>
                <w:b/>
                <w:bCs/>
                <w:sz w:val="24"/>
                <w:szCs w:val="24"/>
                <w:lang w:eastAsia="id-ID"/>
              </w:rPr>
            </w:pPr>
            <w:r w:rsidRPr="00D8363A">
              <w:rPr>
                <w:rFonts w:ascii="Times New Roman" w:eastAsia="Times New Roman" w:hAnsi="Times New Roman" w:cs="Times New Roman"/>
                <w:b/>
                <w:bCs/>
                <w:sz w:val="24"/>
                <w:szCs w:val="24"/>
                <w:lang w:eastAsia="id-ID"/>
              </w:rPr>
              <w:t xml:space="preserve">   </w:t>
            </w:r>
            <w:r w:rsidR="00B46141">
              <w:rPr>
                <w:rFonts w:ascii="Times New Roman" w:eastAsia="Times New Roman" w:hAnsi="Times New Roman" w:cs="Times New Roman"/>
                <w:b/>
                <w:bCs/>
                <w:sz w:val="24"/>
                <w:szCs w:val="24"/>
                <w:lang w:eastAsia="id-ID"/>
              </w:rPr>
              <w:t xml:space="preserve">  </w:t>
            </w:r>
            <w:r w:rsidRPr="00D8363A">
              <w:rPr>
                <w:rFonts w:ascii="Times New Roman" w:eastAsia="Times New Roman" w:hAnsi="Times New Roman" w:cs="Times New Roman"/>
                <w:b/>
                <w:bCs/>
                <w:sz w:val="24"/>
                <w:szCs w:val="24"/>
                <w:lang w:eastAsia="id-ID"/>
              </w:rPr>
              <w:t>966.5</w:t>
            </w:r>
            <w:r w:rsidR="00594CAA" w:rsidRPr="00D8363A">
              <w:rPr>
                <w:rFonts w:ascii="Times New Roman" w:eastAsia="Times New Roman" w:hAnsi="Times New Roman" w:cs="Times New Roman"/>
                <w:b/>
                <w:bCs/>
                <w:sz w:val="24"/>
                <w:szCs w:val="24"/>
                <w:lang w:eastAsia="id-ID"/>
              </w:rPr>
              <w:t>00,-</w:t>
            </w:r>
          </w:p>
        </w:tc>
      </w:tr>
    </w:tbl>
    <w:p w:rsidR="007533B9" w:rsidRPr="00D8363A" w:rsidRDefault="007533B9" w:rsidP="00594CAA">
      <w:pPr>
        <w:spacing w:after="0" w:line="480" w:lineRule="auto"/>
        <w:jc w:val="both"/>
        <w:rPr>
          <w:rFonts w:ascii="Times New Roman" w:hAnsi="Times New Roman" w:cs="Times New Roman"/>
          <w:b/>
          <w:sz w:val="24"/>
          <w:szCs w:val="24"/>
        </w:rPr>
        <w:sectPr w:rsidR="007533B9" w:rsidRPr="00D8363A" w:rsidSect="00CF2A40">
          <w:type w:val="nextColumn"/>
          <w:pgSz w:w="11907" w:h="16839" w:code="9"/>
          <w:pgMar w:top="2268" w:right="1701" w:bottom="1701" w:left="2268" w:header="284" w:footer="709" w:gutter="0"/>
          <w:cols w:space="708"/>
          <w:docGrid w:linePitch="360"/>
        </w:sectPr>
      </w:pPr>
    </w:p>
    <w:p w:rsidR="007533B9" w:rsidRPr="00D8363A" w:rsidRDefault="00567799" w:rsidP="007533B9">
      <w:pPr>
        <w:pStyle w:val="Caption"/>
        <w:spacing w:after="0" w:line="480" w:lineRule="auto"/>
        <w:jc w:val="both"/>
        <w:rPr>
          <w:rFonts w:ascii="Times New Roman" w:hAnsi="Times New Roman" w:cs="Times New Roman"/>
          <w:color w:val="auto"/>
          <w:sz w:val="24"/>
          <w:szCs w:val="24"/>
          <w:lang w:val="id-ID"/>
        </w:rPr>
      </w:pPr>
      <w:r w:rsidRPr="00D8363A">
        <w:rPr>
          <w:rFonts w:ascii="Times New Roman" w:hAnsi="Times New Roman" w:cs="Times New Roman"/>
          <w:color w:val="auto"/>
          <w:sz w:val="24"/>
          <w:szCs w:val="24"/>
          <w:lang w:val="id-ID"/>
        </w:rPr>
        <w:lastRenderedPageBreak/>
        <w:t>Lampiran 3</w:t>
      </w:r>
      <w:r w:rsidR="007533B9" w:rsidRPr="00D8363A">
        <w:rPr>
          <w:rFonts w:ascii="Times New Roman" w:hAnsi="Times New Roman" w:cs="Times New Roman"/>
          <w:color w:val="auto"/>
          <w:sz w:val="24"/>
          <w:szCs w:val="24"/>
          <w:lang w:val="id-ID"/>
        </w:rPr>
        <w:t>. Jadwal Penelitian</w:t>
      </w:r>
    </w:p>
    <w:p w:rsidR="007533B9" w:rsidRPr="00D8363A" w:rsidRDefault="008C7D6C" w:rsidP="007533B9">
      <w:pPr>
        <w:pStyle w:val="Heading5"/>
        <w:spacing w:before="0" w:line="360" w:lineRule="auto"/>
        <w:rPr>
          <w:rFonts w:cs="Times New Roman"/>
          <w:b/>
          <w:szCs w:val="24"/>
        </w:rPr>
      </w:pPr>
      <w:bookmarkStart w:id="172" w:name="_Toc449440253"/>
      <w:bookmarkStart w:id="173" w:name="_Toc453151751"/>
      <w:bookmarkStart w:id="174" w:name="_Toc458379539"/>
      <w:bookmarkStart w:id="175" w:name="_Toc470267247"/>
      <w:r>
        <w:rPr>
          <w:rFonts w:cs="Times New Roman"/>
          <w:szCs w:val="24"/>
        </w:rPr>
        <w:t>Tabel 24</w:t>
      </w:r>
      <w:r w:rsidR="007533B9" w:rsidRPr="00D8363A">
        <w:rPr>
          <w:rFonts w:cs="Times New Roman"/>
          <w:szCs w:val="24"/>
        </w:rPr>
        <w:t>. Jadwal Penelitian Pengaruh Jenis dan Konsentrasi Penstabil Terhadap Karakteristik Minuman Fungsional Takokak Markisa.</w:t>
      </w:r>
      <w:bookmarkEnd w:id="172"/>
      <w:bookmarkEnd w:id="173"/>
      <w:bookmarkEnd w:id="174"/>
      <w:bookmarkEnd w:id="175"/>
    </w:p>
    <w:tbl>
      <w:tblPr>
        <w:tblStyle w:val="TableGrid1"/>
        <w:tblW w:w="7628" w:type="dxa"/>
        <w:tblInd w:w="135" w:type="dxa"/>
        <w:tblLayout w:type="fixed"/>
        <w:tblLook w:val="04A0" w:firstRow="1" w:lastRow="0" w:firstColumn="1" w:lastColumn="0" w:noHBand="0" w:noVBand="1"/>
      </w:tblPr>
      <w:tblGrid>
        <w:gridCol w:w="570"/>
        <w:gridCol w:w="3438"/>
        <w:gridCol w:w="672"/>
        <w:gridCol w:w="630"/>
        <w:gridCol w:w="630"/>
        <w:gridCol w:w="810"/>
        <w:gridCol w:w="878"/>
      </w:tblGrid>
      <w:tr w:rsidR="007533B9" w:rsidRPr="00D8363A" w:rsidTr="00214E0F">
        <w:tc>
          <w:tcPr>
            <w:tcW w:w="570" w:type="dxa"/>
            <w:vMerge w:val="restart"/>
            <w:tcBorders>
              <w:left w:val="single" w:sz="4" w:space="0" w:color="auto"/>
            </w:tcBorders>
            <w:shd w:val="clear" w:color="auto" w:fill="3CF22E"/>
          </w:tcPr>
          <w:p w:rsidR="007533B9" w:rsidRPr="00D8363A" w:rsidRDefault="007533B9" w:rsidP="00214E0F">
            <w:pPr>
              <w:jc w:val="center"/>
              <w:rPr>
                <w:rFonts w:ascii="Times New Roman" w:hAnsi="Times New Roman" w:cs="Times New Roman"/>
                <w:b/>
                <w:sz w:val="24"/>
                <w:szCs w:val="24"/>
              </w:rPr>
            </w:pPr>
            <w:r w:rsidRPr="00D8363A">
              <w:rPr>
                <w:rFonts w:ascii="Times New Roman" w:hAnsi="Times New Roman" w:cs="Times New Roman"/>
                <w:b/>
                <w:sz w:val="24"/>
                <w:szCs w:val="24"/>
              </w:rPr>
              <w:t>No.</w:t>
            </w:r>
          </w:p>
        </w:tc>
        <w:tc>
          <w:tcPr>
            <w:tcW w:w="3438" w:type="dxa"/>
            <w:vMerge w:val="restart"/>
            <w:shd w:val="clear" w:color="auto" w:fill="3CF22E"/>
          </w:tcPr>
          <w:p w:rsidR="007533B9" w:rsidRPr="00D8363A" w:rsidRDefault="007533B9" w:rsidP="00214E0F">
            <w:pPr>
              <w:jc w:val="center"/>
              <w:rPr>
                <w:rFonts w:ascii="Times New Roman" w:hAnsi="Times New Roman" w:cs="Times New Roman"/>
                <w:b/>
                <w:sz w:val="24"/>
                <w:szCs w:val="24"/>
              </w:rPr>
            </w:pPr>
            <w:r w:rsidRPr="00D8363A">
              <w:rPr>
                <w:rFonts w:ascii="Times New Roman" w:hAnsi="Times New Roman" w:cs="Times New Roman"/>
                <w:b/>
                <w:sz w:val="24"/>
                <w:szCs w:val="24"/>
              </w:rPr>
              <w:t>Uraian Kegiatan</w:t>
            </w:r>
          </w:p>
        </w:tc>
        <w:tc>
          <w:tcPr>
            <w:tcW w:w="2742" w:type="dxa"/>
            <w:gridSpan w:val="4"/>
            <w:shd w:val="clear" w:color="auto" w:fill="3CF22E"/>
          </w:tcPr>
          <w:p w:rsidR="007533B9" w:rsidRPr="00D8363A" w:rsidRDefault="007533B9" w:rsidP="00214E0F">
            <w:pPr>
              <w:jc w:val="center"/>
              <w:rPr>
                <w:rFonts w:ascii="Times New Roman" w:hAnsi="Times New Roman" w:cs="Times New Roman"/>
                <w:b/>
                <w:sz w:val="24"/>
                <w:szCs w:val="24"/>
              </w:rPr>
            </w:pPr>
            <w:r w:rsidRPr="00D8363A">
              <w:rPr>
                <w:rFonts w:ascii="Times New Roman" w:hAnsi="Times New Roman" w:cs="Times New Roman"/>
                <w:b/>
                <w:sz w:val="24"/>
                <w:szCs w:val="24"/>
              </w:rPr>
              <w:t>Minggu</w:t>
            </w:r>
          </w:p>
        </w:tc>
        <w:tc>
          <w:tcPr>
            <w:tcW w:w="878" w:type="dxa"/>
            <w:vMerge w:val="restart"/>
            <w:shd w:val="clear" w:color="auto" w:fill="3CF22E"/>
          </w:tcPr>
          <w:p w:rsidR="007533B9" w:rsidRPr="00D8363A" w:rsidRDefault="007533B9" w:rsidP="00214E0F">
            <w:pPr>
              <w:jc w:val="center"/>
              <w:rPr>
                <w:rFonts w:ascii="Times New Roman" w:hAnsi="Times New Roman" w:cs="Times New Roman"/>
                <w:b/>
                <w:sz w:val="24"/>
                <w:szCs w:val="24"/>
              </w:rPr>
            </w:pPr>
            <w:r w:rsidRPr="00D8363A">
              <w:rPr>
                <w:rFonts w:ascii="Times New Roman" w:hAnsi="Times New Roman" w:cs="Times New Roman"/>
                <w:b/>
                <w:sz w:val="24"/>
                <w:szCs w:val="24"/>
              </w:rPr>
              <w:t>Ket.</w:t>
            </w:r>
          </w:p>
        </w:tc>
      </w:tr>
      <w:tr w:rsidR="007533B9" w:rsidRPr="00D8363A" w:rsidTr="00214E0F">
        <w:tc>
          <w:tcPr>
            <w:tcW w:w="570" w:type="dxa"/>
            <w:vMerge/>
            <w:tcBorders>
              <w:left w:val="single" w:sz="4" w:space="0" w:color="auto"/>
            </w:tcBorders>
          </w:tcPr>
          <w:p w:rsidR="007533B9" w:rsidRPr="00D8363A" w:rsidRDefault="007533B9" w:rsidP="00214E0F">
            <w:pPr>
              <w:jc w:val="center"/>
              <w:rPr>
                <w:rFonts w:ascii="Times New Roman" w:hAnsi="Times New Roman" w:cs="Times New Roman"/>
                <w:b/>
                <w:sz w:val="24"/>
                <w:szCs w:val="24"/>
              </w:rPr>
            </w:pPr>
          </w:p>
        </w:tc>
        <w:tc>
          <w:tcPr>
            <w:tcW w:w="3438" w:type="dxa"/>
            <w:vMerge/>
          </w:tcPr>
          <w:p w:rsidR="007533B9" w:rsidRPr="00D8363A" w:rsidRDefault="007533B9" w:rsidP="00214E0F">
            <w:pPr>
              <w:jc w:val="center"/>
              <w:rPr>
                <w:rFonts w:ascii="Times New Roman" w:hAnsi="Times New Roman" w:cs="Times New Roman"/>
                <w:b/>
                <w:sz w:val="24"/>
                <w:szCs w:val="24"/>
              </w:rPr>
            </w:pPr>
          </w:p>
        </w:tc>
        <w:tc>
          <w:tcPr>
            <w:tcW w:w="672" w:type="dxa"/>
            <w:shd w:val="clear" w:color="auto" w:fill="92D050"/>
          </w:tcPr>
          <w:p w:rsidR="007533B9" w:rsidRPr="00D8363A" w:rsidRDefault="007533B9" w:rsidP="00214E0F">
            <w:pPr>
              <w:jc w:val="center"/>
              <w:rPr>
                <w:rFonts w:ascii="Times New Roman" w:hAnsi="Times New Roman" w:cs="Times New Roman"/>
                <w:b/>
                <w:sz w:val="24"/>
                <w:szCs w:val="24"/>
              </w:rPr>
            </w:pPr>
            <w:r w:rsidRPr="00D8363A">
              <w:rPr>
                <w:rFonts w:ascii="Times New Roman" w:hAnsi="Times New Roman" w:cs="Times New Roman"/>
                <w:b/>
                <w:sz w:val="24"/>
                <w:szCs w:val="24"/>
              </w:rPr>
              <w:t>1</w:t>
            </w:r>
          </w:p>
        </w:tc>
        <w:tc>
          <w:tcPr>
            <w:tcW w:w="630" w:type="dxa"/>
            <w:shd w:val="clear" w:color="auto" w:fill="92D050"/>
          </w:tcPr>
          <w:p w:rsidR="007533B9" w:rsidRPr="00D8363A" w:rsidRDefault="007533B9" w:rsidP="00214E0F">
            <w:pPr>
              <w:jc w:val="center"/>
              <w:rPr>
                <w:rFonts w:ascii="Times New Roman" w:hAnsi="Times New Roman" w:cs="Times New Roman"/>
                <w:b/>
                <w:sz w:val="24"/>
                <w:szCs w:val="24"/>
              </w:rPr>
            </w:pPr>
            <w:r w:rsidRPr="00D8363A">
              <w:rPr>
                <w:rFonts w:ascii="Times New Roman" w:hAnsi="Times New Roman" w:cs="Times New Roman"/>
                <w:b/>
                <w:sz w:val="24"/>
                <w:szCs w:val="24"/>
              </w:rPr>
              <w:t>2</w:t>
            </w:r>
          </w:p>
        </w:tc>
        <w:tc>
          <w:tcPr>
            <w:tcW w:w="630" w:type="dxa"/>
            <w:shd w:val="clear" w:color="auto" w:fill="92D050"/>
          </w:tcPr>
          <w:p w:rsidR="007533B9" w:rsidRPr="00D8363A" w:rsidRDefault="007533B9" w:rsidP="00214E0F">
            <w:pPr>
              <w:jc w:val="center"/>
              <w:rPr>
                <w:rFonts w:ascii="Times New Roman" w:hAnsi="Times New Roman" w:cs="Times New Roman"/>
                <w:b/>
                <w:sz w:val="24"/>
                <w:szCs w:val="24"/>
              </w:rPr>
            </w:pPr>
            <w:r w:rsidRPr="00D8363A">
              <w:rPr>
                <w:rFonts w:ascii="Times New Roman" w:hAnsi="Times New Roman" w:cs="Times New Roman"/>
                <w:b/>
                <w:sz w:val="24"/>
                <w:szCs w:val="24"/>
              </w:rPr>
              <w:t>3</w:t>
            </w:r>
          </w:p>
        </w:tc>
        <w:tc>
          <w:tcPr>
            <w:tcW w:w="810" w:type="dxa"/>
            <w:shd w:val="clear" w:color="auto" w:fill="92D050"/>
          </w:tcPr>
          <w:p w:rsidR="007533B9" w:rsidRPr="00D8363A" w:rsidRDefault="007533B9" w:rsidP="00214E0F">
            <w:pPr>
              <w:jc w:val="center"/>
              <w:rPr>
                <w:rFonts w:ascii="Times New Roman" w:hAnsi="Times New Roman" w:cs="Times New Roman"/>
                <w:b/>
                <w:sz w:val="24"/>
                <w:szCs w:val="24"/>
              </w:rPr>
            </w:pPr>
            <w:r w:rsidRPr="00D8363A">
              <w:rPr>
                <w:rFonts w:ascii="Times New Roman" w:hAnsi="Times New Roman" w:cs="Times New Roman"/>
                <w:b/>
                <w:sz w:val="24"/>
                <w:szCs w:val="24"/>
              </w:rPr>
              <w:t>4</w:t>
            </w:r>
          </w:p>
        </w:tc>
        <w:tc>
          <w:tcPr>
            <w:tcW w:w="878" w:type="dxa"/>
            <w:vMerge/>
          </w:tcPr>
          <w:p w:rsidR="007533B9" w:rsidRPr="00D8363A" w:rsidRDefault="007533B9" w:rsidP="00214E0F">
            <w:pPr>
              <w:jc w:val="center"/>
              <w:rPr>
                <w:rFonts w:ascii="Times New Roman" w:hAnsi="Times New Roman" w:cs="Times New Roman"/>
                <w:b/>
                <w:sz w:val="24"/>
                <w:szCs w:val="24"/>
              </w:rPr>
            </w:pPr>
          </w:p>
        </w:tc>
      </w:tr>
      <w:tr w:rsidR="007533B9" w:rsidRPr="00D8363A" w:rsidTr="00214E0F">
        <w:tc>
          <w:tcPr>
            <w:tcW w:w="570" w:type="dxa"/>
            <w:vMerge w:val="restart"/>
            <w:shd w:val="clear" w:color="auto" w:fill="3CF22E"/>
          </w:tcPr>
          <w:p w:rsidR="007533B9" w:rsidRPr="00D8363A" w:rsidRDefault="007533B9" w:rsidP="00214E0F">
            <w:pPr>
              <w:rPr>
                <w:rFonts w:ascii="Times New Roman" w:hAnsi="Times New Roman" w:cs="Times New Roman"/>
                <w:b/>
                <w:sz w:val="24"/>
                <w:szCs w:val="24"/>
              </w:rPr>
            </w:pPr>
            <w:r w:rsidRPr="00D8363A">
              <w:rPr>
                <w:rFonts w:ascii="Times New Roman" w:hAnsi="Times New Roman" w:cs="Times New Roman"/>
                <w:b/>
                <w:sz w:val="24"/>
                <w:szCs w:val="24"/>
              </w:rPr>
              <w:t>1</w:t>
            </w:r>
          </w:p>
        </w:tc>
        <w:tc>
          <w:tcPr>
            <w:tcW w:w="3438" w:type="dxa"/>
          </w:tcPr>
          <w:p w:rsidR="007533B9" w:rsidRPr="00D8363A" w:rsidRDefault="007533B9" w:rsidP="00214E0F">
            <w:pPr>
              <w:rPr>
                <w:rFonts w:ascii="Times New Roman" w:hAnsi="Times New Roman" w:cs="Times New Roman"/>
                <w:b/>
                <w:sz w:val="24"/>
                <w:szCs w:val="24"/>
              </w:rPr>
            </w:pPr>
            <w:r w:rsidRPr="00D8363A">
              <w:rPr>
                <w:rFonts w:ascii="Times New Roman" w:hAnsi="Times New Roman" w:cs="Times New Roman"/>
                <w:b/>
                <w:sz w:val="24"/>
                <w:szCs w:val="24"/>
              </w:rPr>
              <w:t xml:space="preserve">Tahap Persiapan </w:t>
            </w:r>
          </w:p>
        </w:tc>
        <w:tc>
          <w:tcPr>
            <w:tcW w:w="672" w:type="dxa"/>
            <w:shd w:val="clear" w:color="auto" w:fill="FF00FF"/>
          </w:tcPr>
          <w:p w:rsidR="007533B9" w:rsidRPr="00D8363A" w:rsidRDefault="007533B9" w:rsidP="00214E0F">
            <w:pPr>
              <w:rPr>
                <w:rFonts w:ascii="Times New Roman" w:hAnsi="Times New Roman" w:cs="Times New Roman"/>
                <w:b/>
                <w:sz w:val="24"/>
                <w:szCs w:val="24"/>
              </w:rPr>
            </w:pPr>
          </w:p>
        </w:tc>
        <w:tc>
          <w:tcPr>
            <w:tcW w:w="630" w:type="dxa"/>
            <w:shd w:val="clear" w:color="auto" w:fill="auto"/>
          </w:tcPr>
          <w:p w:rsidR="007533B9" w:rsidRPr="00D8363A" w:rsidRDefault="007533B9" w:rsidP="00214E0F">
            <w:pPr>
              <w:rPr>
                <w:rFonts w:ascii="Times New Roman" w:hAnsi="Times New Roman" w:cs="Times New Roman"/>
                <w:b/>
                <w:sz w:val="24"/>
                <w:szCs w:val="24"/>
              </w:rPr>
            </w:pPr>
          </w:p>
        </w:tc>
        <w:tc>
          <w:tcPr>
            <w:tcW w:w="630" w:type="dxa"/>
          </w:tcPr>
          <w:p w:rsidR="007533B9" w:rsidRPr="00D8363A" w:rsidRDefault="007533B9" w:rsidP="00214E0F">
            <w:pPr>
              <w:rPr>
                <w:rFonts w:ascii="Times New Roman" w:hAnsi="Times New Roman" w:cs="Times New Roman"/>
                <w:b/>
                <w:sz w:val="24"/>
                <w:szCs w:val="24"/>
              </w:rPr>
            </w:pPr>
          </w:p>
        </w:tc>
        <w:tc>
          <w:tcPr>
            <w:tcW w:w="810" w:type="dxa"/>
          </w:tcPr>
          <w:p w:rsidR="007533B9" w:rsidRPr="00D8363A" w:rsidRDefault="007533B9" w:rsidP="00214E0F">
            <w:pPr>
              <w:rPr>
                <w:rFonts w:ascii="Times New Roman" w:hAnsi="Times New Roman" w:cs="Times New Roman"/>
                <w:b/>
                <w:sz w:val="24"/>
                <w:szCs w:val="24"/>
              </w:rPr>
            </w:pPr>
          </w:p>
        </w:tc>
        <w:tc>
          <w:tcPr>
            <w:tcW w:w="878" w:type="dxa"/>
          </w:tcPr>
          <w:p w:rsidR="007533B9" w:rsidRPr="00D8363A" w:rsidRDefault="007533B9" w:rsidP="00214E0F">
            <w:pPr>
              <w:rPr>
                <w:rFonts w:ascii="Times New Roman" w:hAnsi="Times New Roman" w:cs="Times New Roman"/>
                <w:b/>
                <w:sz w:val="24"/>
                <w:szCs w:val="24"/>
              </w:rPr>
            </w:pPr>
          </w:p>
        </w:tc>
      </w:tr>
      <w:tr w:rsidR="007533B9" w:rsidRPr="00D8363A" w:rsidTr="00214E0F">
        <w:tc>
          <w:tcPr>
            <w:tcW w:w="570" w:type="dxa"/>
            <w:vMerge/>
            <w:shd w:val="clear" w:color="auto" w:fill="3CF22E"/>
          </w:tcPr>
          <w:p w:rsidR="007533B9" w:rsidRPr="00D8363A" w:rsidRDefault="007533B9" w:rsidP="00214E0F">
            <w:pPr>
              <w:rPr>
                <w:rFonts w:ascii="Times New Roman" w:hAnsi="Times New Roman" w:cs="Times New Roman"/>
                <w:sz w:val="24"/>
                <w:szCs w:val="24"/>
              </w:rPr>
            </w:pPr>
          </w:p>
        </w:tc>
        <w:tc>
          <w:tcPr>
            <w:tcW w:w="3438" w:type="dxa"/>
          </w:tcPr>
          <w:p w:rsidR="007533B9" w:rsidRPr="00D8363A" w:rsidRDefault="007533B9" w:rsidP="00214E0F">
            <w:pPr>
              <w:rPr>
                <w:rFonts w:ascii="Times New Roman" w:hAnsi="Times New Roman" w:cs="Times New Roman"/>
                <w:sz w:val="24"/>
                <w:szCs w:val="24"/>
                <w:lang w:val="id-ID"/>
              </w:rPr>
            </w:pPr>
            <w:r w:rsidRPr="00D8363A">
              <w:rPr>
                <w:rFonts w:ascii="Times New Roman" w:hAnsi="Times New Roman" w:cs="Times New Roman"/>
                <w:sz w:val="24"/>
                <w:szCs w:val="24"/>
                <w:lang w:val="id-ID"/>
              </w:rPr>
              <w:t>Pemilihan buah takokak dan buah markisa</w:t>
            </w:r>
          </w:p>
        </w:tc>
        <w:tc>
          <w:tcPr>
            <w:tcW w:w="672" w:type="dxa"/>
            <w:shd w:val="clear" w:color="auto" w:fill="FF00FF"/>
          </w:tcPr>
          <w:p w:rsidR="007533B9" w:rsidRPr="00D8363A" w:rsidRDefault="007533B9" w:rsidP="00214E0F">
            <w:pPr>
              <w:rPr>
                <w:rFonts w:ascii="Times New Roman" w:hAnsi="Times New Roman" w:cs="Times New Roman"/>
                <w:sz w:val="24"/>
                <w:szCs w:val="24"/>
              </w:rPr>
            </w:pPr>
          </w:p>
        </w:tc>
        <w:tc>
          <w:tcPr>
            <w:tcW w:w="630" w:type="dxa"/>
            <w:shd w:val="clear" w:color="auto" w:fill="auto"/>
          </w:tcPr>
          <w:p w:rsidR="007533B9" w:rsidRPr="00D8363A" w:rsidRDefault="007533B9" w:rsidP="00214E0F">
            <w:pPr>
              <w:rPr>
                <w:rFonts w:ascii="Times New Roman" w:hAnsi="Times New Roman" w:cs="Times New Roman"/>
                <w:sz w:val="24"/>
                <w:szCs w:val="24"/>
              </w:rPr>
            </w:pPr>
          </w:p>
        </w:tc>
        <w:tc>
          <w:tcPr>
            <w:tcW w:w="630" w:type="dxa"/>
          </w:tcPr>
          <w:p w:rsidR="007533B9" w:rsidRPr="00D8363A" w:rsidRDefault="007533B9" w:rsidP="00214E0F">
            <w:pPr>
              <w:rPr>
                <w:rFonts w:ascii="Times New Roman" w:hAnsi="Times New Roman" w:cs="Times New Roman"/>
                <w:sz w:val="24"/>
                <w:szCs w:val="24"/>
              </w:rPr>
            </w:pPr>
          </w:p>
        </w:tc>
        <w:tc>
          <w:tcPr>
            <w:tcW w:w="810" w:type="dxa"/>
          </w:tcPr>
          <w:p w:rsidR="007533B9" w:rsidRPr="00D8363A" w:rsidRDefault="007533B9" w:rsidP="00214E0F">
            <w:pPr>
              <w:rPr>
                <w:rFonts w:ascii="Times New Roman" w:hAnsi="Times New Roman" w:cs="Times New Roman"/>
                <w:sz w:val="24"/>
                <w:szCs w:val="24"/>
              </w:rPr>
            </w:pPr>
          </w:p>
        </w:tc>
        <w:tc>
          <w:tcPr>
            <w:tcW w:w="878" w:type="dxa"/>
          </w:tcPr>
          <w:p w:rsidR="007533B9" w:rsidRPr="00D8363A" w:rsidRDefault="007533B9" w:rsidP="00214E0F">
            <w:pPr>
              <w:rPr>
                <w:rFonts w:ascii="Times New Roman" w:hAnsi="Times New Roman" w:cs="Times New Roman"/>
                <w:sz w:val="24"/>
                <w:szCs w:val="24"/>
              </w:rPr>
            </w:pPr>
          </w:p>
        </w:tc>
      </w:tr>
      <w:tr w:rsidR="007533B9" w:rsidRPr="00D8363A" w:rsidTr="00214E0F">
        <w:tc>
          <w:tcPr>
            <w:tcW w:w="570" w:type="dxa"/>
            <w:vMerge/>
            <w:shd w:val="clear" w:color="auto" w:fill="3CF22E"/>
          </w:tcPr>
          <w:p w:rsidR="007533B9" w:rsidRPr="00D8363A" w:rsidRDefault="007533B9" w:rsidP="00214E0F">
            <w:pPr>
              <w:rPr>
                <w:rFonts w:ascii="Times New Roman" w:hAnsi="Times New Roman" w:cs="Times New Roman"/>
                <w:sz w:val="24"/>
                <w:szCs w:val="24"/>
              </w:rPr>
            </w:pPr>
          </w:p>
        </w:tc>
        <w:tc>
          <w:tcPr>
            <w:tcW w:w="3438" w:type="dxa"/>
          </w:tcPr>
          <w:p w:rsidR="007533B9" w:rsidRPr="00D8363A" w:rsidRDefault="007533B9" w:rsidP="00214E0F">
            <w:pPr>
              <w:rPr>
                <w:rFonts w:ascii="Times New Roman" w:hAnsi="Times New Roman" w:cs="Times New Roman"/>
                <w:sz w:val="24"/>
                <w:szCs w:val="24"/>
                <w:lang w:val="en-GB"/>
              </w:rPr>
            </w:pPr>
            <w:r w:rsidRPr="00D8363A">
              <w:rPr>
                <w:rFonts w:ascii="Times New Roman" w:hAnsi="Times New Roman" w:cs="Times New Roman"/>
                <w:sz w:val="24"/>
                <w:szCs w:val="24"/>
                <w:lang w:val="en-GB"/>
              </w:rPr>
              <w:t>Pembelihan bahan – bahan lain</w:t>
            </w:r>
          </w:p>
        </w:tc>
        <w:tc>
          <w:tcPr>
            <w:tcW w:w="672" w:type="dxa"/>
            <w:shd w:val="clear" w:color="auto" w:fill="FF00FF"/>
          </w:tcPr>
          <w:p w:rsidR="007533B9" w:rsidRPr="00D8363A" w:rsidRDefault="007533B9" w:rsidP="00214E0F">
            <w:pPr>
              <w:rPr>
                <w:rFonts w:ascii="Times New Roman" w:hAnsi="Times New Roman" w:cs="Times New Roman"/>
                <w:sz w:val="24"/>
                <w:szCs w:val="24"/>
              </w:rPr>
            </w:pPr>
          </w:p>
        </w:tc>
        <w:tc>
          <w:tcPr>
            <w:tcW w:w="630" w:type="dxa"/>
            <w:shd w:val="clear" w:color="auto" w:fill="auto"/>
          </w:tcPr>
          <w:p w:rsidR="007533B9" w:rsidRPr="00D8363A" w:rsidRDefault="007533B9" w:rsidP="00214E0F">
            <w:pPr>
              <w:rPr>
                <w:rFonts w:ascii="Times New Roman" w:hAnsi="Times New Roman" w:cs="Times New Roman"/>
                <w:sz w:val="24"/>
                <w:szCs w:val="24"/>
              </w:rPr>
            </w:pPr>
          </w:p>
        </w:tc>
        <w:tc>
          <w:tcPr>
            <w:tcW w:w="630" w:type="dxa"/>
          </w:tcPr>
          <w:p w:rsidR="007533B9" w:rsidRPr="00D8363A" w:rsidRDefault="007533B9" w:rsidP="00214E0F">
            <w:pPr>
              <w:rPr>
                <w:rFonts w:ascii="Times New Roman" w:hAnsi="Times New Roman" w:cs="Times New Roman"/>
                <w:sz w:val="24"/>
                <w:szCs w:val="24"/>
              </w:rPr>
            </w:pPr>
          </w:p>
        </w:tc>
        <w:tc>
          <w:tcPr>
            <w:tcW w:w="810" w:type="dxa"/>
          </w:tcPr>
          <w:p w:rsidR="007533B9" w:rsidRPr="00D8363A" w:rsidRDefault="007533B9" w:rsidP="00214E0F">
            <w:pPr>
              <w:rPr>
                <w:rFonts w:ascii="Times New Roman" w:hAnsi="Times New Roman" w:cs="Times New Roman"/>
                <w:sz w:val="24"/>
                <w:szCs w:val="24"/>
              </w:rPr>
            </w:pPr>
          </w:p>
        </w:tc>
        <w:tc>
          <w:tcPr>
            <w:tcW w:w="878" w:type="dxa"/>
          </w:tcPr>
          <w:p w:rsidR="007533B9" w:rsidRPr="00D8363A" w:rsidRDefault="007533B9" w:rsidP="00214E0F">
            <w:pPr>
              <w:rPr>
                <w:rFonts w:ascii="Times New Roman" w:hAnsi="Times New Roman" w:cs="Times New Roman"/>
                <w:sz w:val="24"/>
                <w:szCs w:val="24"/>
              </w:rPr>
            </w:pPr>
          </w:p>
        </w:tc>
      </w:tr>
      <w:tr w:rsidR="00BF6A5A" w:rsidRPr="00D8363A" w:rsidTr="00214E0F">
        <w:tc>
          <w:tcPr>
            <w:tcW w:w="570" w:type="dxa"/>
            <w:vMerge w:val="restart"/>
            <w:shd w:val="clear" w:color="auto" w:fill="3CF22E"/>
          </w:tcPr>
          <w:p w:rsidR="00BF6A5A" w:rsidRPr="00D8363A" w:rsidRDefault="00BF6A5A" w:rsidP="00214E0F">
            <w:pPr>
              <w:rPr>
                <w:rFonts w:ascii="Times New Roman" w:hAnsi="Times New Roman" w:cs="Times New Roman"/>
                <w:b/>
                <w:sz w:val="24"/>
                <w:szCs w:val="24"/>
              </w:rPr>
            </w:pPr>
            <w:r w:rsidRPr="00D8363A">
              <w:rPr>
                <w:rFonts w:ascii="Times New Roman" w:hAnsi="Times New Roman" w:cs="Times New Roman"/>
                <w:b/>
                <w:sz w:val="24"/>
                <w:szCs w:val="24"/>
              </w:rPr>
              <w:t>2</w:t>
            </w:r>
          </w:p>
        </w:tc>
        <w:tc>
          <w:tcPr>
            <w:tcW w:w="3438" w:type="dxa"/>
          </w:tcPr>
          <w:p w:rsidR="00BF6A5A" w:rsidRPr="00D8363A" w:rsidRDefault="00BF6A5A" w:rsidP="00214E0F">
            <w:pPr>
              <w:rPr>
                <w:rFonts w:ascii="Times New Roman" w:hAnsi="Times New Roman" w:cs="Times New Roman"/>
                <w:b/>
                <w:sz w:val="24"/>
                <w:szCs w:val="24"/>
              </w:rPr>
            </w:pPr>
            <w:r w:rsidRPr="00D8363A">
              <w:rPr>
                <w:rFonts w:ascii="Times New Roman" w:hAnsi="Times New Roman" w:cs="Times New Roman"/>
                <w:b/>
                <w:sz w:val="24"/>
                <w:szCs w:val="24"/>
              </w:rPr>
              <w:t>Persiapan Bahan Baku</w:t>
            </w:r>
          </w:p>
        </w:tc>
        <w:tc>
          <w:tcPr>
            <w:tcW w:w="672" w:type="dxa"/>
            <w:shd w:val="clear" w:color="auto" w:fill="FF00FF"/>
          </w:tcPr>
          <w:p w:rsidR="00BF6A5A" w:rsidRPr="00D8363A" w:rsidRDefault="00BF6A5A" w:rsidP="00214E0F">
            <w:pPr>
              <w:rPr>
                <w:rFonts w:ascii="Times New Roman" w:hAnsi="Times New Roman" w:cs="Times New Roman"/>
                <w:b/>
                <w:sz w:val="24"/>
                <w:szCs w:val="24"/>
              </w:rPr>
            </w:pPr>
          </w:p>
        </w:tc>
        <w:tc>
          <w:tcPr>
            <w:tcW w:w="630" w:type="dxa"/>
            <w:shd w:val="clear" w:color="auto" w:fill="auto"/>
          </w:tcPr>
          <w:p w:rsidR="00BF6A5A" w:rsidRPr="00D8363A" w:rsidRDefault="00BF6A5A" w:rsidP="00214E0F">
            <w:pPr>
              <w:rPr>
                <w:rFonts w:ascii="Times New Roman" w:hAnsi="Times New Roman" w:cs="Times New Roman"/>
                <w:b/>
                <w:sz w:val="24"/>
                <w:szCs w:val="24"/>
              </w:rPr>
            </w:pPr>
          </w:p>
        </w:tc>
        <w:tc>
          <w:tcPr>
            <w:tcW w:w="630" w:type="dxa"/>
          </w:tcPr>
          <w:p w:rsidR="00BF6A5A" w:rsidRPr="00D8363A" w:rsidRDefault="00BF6A5A" w:rsidP="00214E0F">
            <w:pPr>
              <w:rPr>
                <w:rFonts w:ascii="Times New Roman" w:hAnsi="Times New Roman" w:cs="Times New Roman"/>
                <w:b/>
                <w:sz w:val="24"/>
                <w:szCs w:val="24"/>
              </w:rPr>
            </w:pPr>
          </w:p>
        </w:tc>
        <w:tc>
          <w:tcPr>
            <w:tcW w:w="810" w:type="dxa"/>
          </w:tcPr>
          <w:p w:rsidR="00BF6A5A" w:rsidRPr="00D8363A" w:rsidRDefault="00BF6A5A" w:rsidP="00214E0F">
            <w:pPr>
              <w:rPr>
                <w:rFonts w:ascii="Times New Roman" w:hAnsi="Times New Roman" w:cs="Times New Roman"/>
                <w:b/>
                <w:sz w:val="24"/>
                <w:szCs w:val="24"/>
              </w:rPr>
            </w:pPr>
          </w:p>
        </w:tc>
        <w:tc>
          <w:tcPr>
            <w:tcW w:w="878" w:type="dxa"/>
          </w:tcPr>
          <w:p w:rsidR="00BF6A5A" w:rsidRPr="00D8363A" w:rsidRDefault="00BF6A5A" w:rsidP="00214E0F">
            <w:pPr>
              <w:rPr>
                <w:rFonts w:ascii="Times New Roman" w:hAnsi="Times New Roman" w:cs="Times New Roman"/>
                <w:b/>
                <w:sz w:val="24"/>
                <w:szCs w:val="24"/>
              </w:rPr>
            </w:pPr>
          </w:p>
        </w:tc>
      </w:tr>
      <w:tr w:rsidR="00BF6A5A" w:rsidRPr="00D8363A" w:rsidTr="00214E0F">
        <w:tc>
          <w:tcPr>
            <w:tcW w:w="570" w:type="dxa"/>
            <w:vMerge/>
            <w:shd w:val="clear" w:color="auto" w:fill="3CF22E"/>
          </w:tcPr>
          <w:p w:rsidR="00BF6A5A" w:rsidRPr="00D8363A" w:rsidRDefault="00BF6A5A" w:rsidP="00214E0F">
            <w:pPr>
              <w:rPr>
                <w:rFonts w:ascii="Times New Roman" w:hAnsi="Times New Roman" w:cs="Times New Roman"/>
                <w:sz w:val="24"/>
                <w:szCs w:val="24"/>
              </w:rPr>
            </w:pPr>
          </w:p>
        </w:tc>
        <w:tc>
          <w:tcPr>
            <w:tcW w:w="3438" w:type="dxa"/>
          </w:tcPr>
          <w:p w:rsidR="00BF6A5A" w:rsidRPr="00D8363A" w:rsidRDefault="00BF6A5A" w:rsidP="00214E0F">
            <w:pPr>
              <w:rPr>
                <w:rFonts w:ascii="Times New Roman" w:hAnsi="Times New Roman" w:cs="Times New Roman"/>
                <w:sz w:val="24"/>
                <w:szCs w:val="24"/>
                <w:lang w:val="id-ID"/>
              </w:rPr>
            </w:pPr>
            <w:r w:rsidRPr="00D8363A">
              <w:rPr>
                <w:rFonts w:ascii="Times New Roman" w:hAnsi="Times New Roman" w:cs="Times New Roman"/>
                <w:sz w:val="24"/>
                <w:szCs w:val="24"/>
                <w:lang w:val="en-GB"/>
              </w:rPr>
              <w:t>Pembuatan S</w:t>
            </w:r>
            <w:r w:rsidRPr="00D8363A">
              <w:rPr>
                <w:rFonts w:ascii="Times New Roman" w:hAnsi="Times New Roman" w:cs="Times New Roman"/>
                <w:sz w:val="24"/>
                <w:szCs w:val="24"/>
                <w:lang w:val="id-ID"/>
              </w:rPr>
              <w:t>ari buah takokak dan markisa</w:t>
            </w:r>
          </w:p>
        </w:tc>
        <w:tc>
          <w:tcPr>
            <w:tcW w:w="672" w:type="dxa"/>
            <w:shd w:val="clear" w:color="auto" w:fill="FF00FF"/>
          </w:tcPr>
          <w:p w:rsidR="00BF6A5A" w:rsidRPr="00D8363A" w:rsidRDefault="00BF6A5A" w:rsidP="00214E0F">
            <w:pPr>
              <w:rPr>
                <w:rFonts w:ascii="Times New Roman" w:hAnsi="Times New Roman" w:cs="Times New Roman"/>
                <w:sz w:val="24"/>
                <w:szCs w:val="24"/>
              </w:rPr>
            </w:pPr>
          </w:p>
        </w:tc>
        <w:tc>
          <w:tcPr>
            <w:tcW w:w="630" w:type="dxa"/>
            <w:shd w:val="clear" w:color="auto" w:fill="auto"/>
          </w:tcPr>
          <w:p w:rsidR="00BF6A5A" w:rsidRPr="00D8363A" w:rsidRDefault="00BF6A5A" w:rsidP="00214E0F">
            <w:pPr>
              <w:rPr>
                <w:rFonts w:ascii="Times New Roman" w:hAnsi="Times New Roman" w:cs="Times New Roman"/>
                <w:sz w:val="24"/>
                <w:szCs w:val="24"/>
              </w:rPr>
            </w:pPr>
          </w:p>
        </w:tc>
        <w:tc>
          <w:tcPr>
            <w:tcW w:w="630" w:type="dxa"/>
          </w:tcPr>
          <w:p w:rsidR="00BF6A5A" w:rsidRPr="00D8363A" w:rsidRDefault="00BF6A5A" w:rsidP="00214E0F">
            <w:pPr>
              <w:rPr>
                <w:rFonts w:ascii="Times New Roman" w:hAnsi="Times New Roman" w:cs="Times New Roman"/>
                <w:sz w:val="24"/>
                <w:szCs w:val="24"/>
              </w:rPr>
            </w:pPr>
          </w:p>
        </w:tc>
        <w:tc>
          <w:tcPr>
            <w:tcW w:w="810" w:type="dxa"/>
          </w:tcPr>
          <w:p w:rsidR="00BF6A5A" w:rsidRPr="00D8363A" w:rsidRDefault="00BF6A5A" w:rsidP="00214E0F">
            <w:pPr>
              <w:rPr>
                <w:rFonts w:ascii="Times New Roman" w:hAnsi="Times New Roman" w:cs="Times New Roman"/>
                <w:sz w:val="24"/>
                <w:szCs w:val="24"/>
              </w:rPr>
            </w:pPr>
          </w:p>
        </w:tc>
        <w:tc>
          <w:tcPr>
            <w:tcW w:w="878" w:type="dxa"/>
          </w:tcPr>
          <w:p w:rsidR="00BF6A5A" w:rsidRPr="00D8363A" w:rsidRDefault="00BF6A5A" w:rsidP="00214E0F">
            <w:pPr>
              <w:rPr>
                <w:rFonts w:ascii="Times New Roman" w:hAnsi="Times New Roman" w:cs="Times New Roman"/>
                <w:sz w:val="24"/>
                <w:szCs w:val="24"/>
              </w:rPr>
            </w:pPr>
          </w:p>
        </w:tc>
      </w:tr>
      <w:tr w:rsidR="00BF6A5A" w:rsidRPr="00D8363A" w:rsidTr="00214E0F">
        <w:tc>
          <w:tcPr>
            <w:tcW w:w="570" w:type="dxa"/>
            <w:vMerge/>
            <w:shd w:val="clear" w:color="auto" w:fill="3CF22E"/>
          </w:tcPr>
          <w:p w:rsidR="00BF6A5A" w:rsidRPr="00D8363A" w:rsidRDefault="00BF6A5A" w:rsidP="00214E0F">
            <w:pPr>
              <w:rPr>
                <w:rFonts w:ascii="Times New Roman" w:hAnsi="Times New Roman" w:cs="Times New Roman"/>
                <w:sz w:val="24"/>
                <w:szCs w:val="24"/>
              </w:rPr>
            </w:pPr>
          </w:p>
        </w:tc>
        <w:tc>
          <w:tcPr>
            <w:tcW w:w="3438" w:type="dxa"/>
          </w:tcPr>
          <w:p w:rsidR="00BF6A5A" w:rsidRPr="00D8363A" w:rsidRDefault="00BF6A5A" w:rsidP="00214E0F">
            <w:pPr>
              <w:rPr>
                <w:rFonts w:ascii="Times New Roman" w:hAnsi="Times New Roman" w:cs="Times New Roman"/>
                <w:sz w:val="24"/>
                <w:szCs w:val="24"/>
                <w:lang w:val="id-ID"/>
              </w:rPr>
            </w:pPr>
            <w:r w:rsidRPr="00D8363A">
              <w:rPr>
                <w:rFonts w:ascii="Times New Roman" w:hAnsi="Times New Roman" w:cs="Times New Roman"/>
                <w:sz w:val="24"/>
                <w:szCs w:val="24"/>
                <w:lang w:val="en-GB"/>
              </w:rPr>
              <w:t xml:space="preserve">Analisis </w:t>
            </w:r>
            <w:r w:rsidRPr="00D8363A">
              <w:rPr>
                <w:rFonts w:ascii="Times New Roman" w:hAnsi="Times New Roman" w:cs="Times New Roman"/>
                <w:sz w:val="24"/>
                <w:szCs w:val="24"/>
                <w:lang w:val="id-ID"/>
              </w:rPr>
              <w:t>brix, viskositas</w:t>
            </w:r>
            <w:r w:rsidRPr="00D8363A">
              <w:rPr>
                <w:rFonts w:ascii="Times New Roman" w:hAnsi="Times New Roman" w:cs="Times New Roman"/>
                <w:sz w:val="24"/>
                <w:szCs w:val="24"/>
                <w:lang w:val="en-GB"/>
              </w:rPr>
              <w:t xml:space="preserve"> dan </w:t>
            </w:r>
            <w:r w:rsidRPr="00D8363A">
              <w:rPr>
                <w:rFonts w:ascii="Times New Roman" w:hAnsi="Times New Roman" w:cs="Times New Roman"/>
                <w:sz w:val="24"/>
                <w:szCs w:val="24"/>
                <w:lang w:val="id-ID"/>
              </w:rPr>
              <w:t>pH</w:t>
            </w:r>
          </w:p>
        </w:tc>
        <w:tc>
          <w:tcPr>
            <w:tcW w:w="672" w:type="dxa"/>
            <w:shd w:val="clear" w:color="auto" w:fill="FF00FF"/>
          </w:tcPr>
          <w:p w:rsidR="00BF6A5A" w:rsidRPr="00D8363A" w:rsidRDefault="00BF6A5A" w:rsidP="00214E0F">
            <w:pPr>
              <w:rPr>
                <w:rFonts w:ascii="Times New Roman" w:hAnsi="Times New Roman" w:cs="Times New Roman"/>
                <w:sz w:val="24"/>
                <w:szCs w:val="24"/>
              </w:rPr>
            </w:pPr>
          </w:p>
        </w:tc>
        <w:tc>
          <w:tcPr>
            <w:tcW w:w="630" w:type="dxa"/>
            <w:shd w:val="clear" w:color="auto" w:fill="auto"/>
          </w:tcPr>
          <w:p w:rsidR="00BF6A5A" w:rsidRPr="00D8363A" w:rsidRDefault="00BF6A5A" w:rsidP="00214E0F">
            <w:pPr>
              <w:rPr>
                <w:rFonts w:ascii="Times New Roman" w:hAnsi="Times New Roman" w:cs="Times New Roman"/>
                <w:sz w:val="24"/>
                <w:szCs w:val="24"/>
              </w:rPr>
            </w:pPr>
          </w:p>
        </w:tc>
        <w:tc>
          <w:tcPr>
            <w:tcW w:w="630" w:type="dxa"/>
          </w:tcPr>
          <w:p w:rsidR="00BF6A5A" w:rsidRPr="00D8363A" w:rsidRDefault="00BF6A5A" w:rsidP="00214E0F">
            <w:pPr>
              <w:rPr>
                <w:rFonts w:ascii="Times New Roman" w:hAnsi="Times New Roman" w:cs="Times New Roman"/>
                <w:sz w:val="24"/>
                <w:szCs w:val="24"/>
              </w:rPr>
            </w:pPr>
          </w:p>
        </w:tc>
        <w:tc>
          <w:tcPr>
            <w:tcW w:w="810" w:type="dxa"/>
          </w:tcPr>
          <w:p w:rsidR="00BF6A5A" w:rsidRPr="00D8363A" w:rsidRDefault="00BF6A5A" w:rsidP="00214E0F">
            <w:pPr>
              <w:rPr>
                <w:rFonts w:ascii="Times New Roman" w:hAnsi="Times New Roman" w:cs="Times New Roman"/>
                <w:sz w:val="24"/>
                <w:szCs w:val="24"/>
              </w:rPr>
            </w:pPr>
          </w:p>
        </w:tc>
        <w:tc>
          <w:tcPr>
            <w:tcW w:w="878" w:type="dxa"/>
          </w:tcPr>
          <w:p w:rsidR="00BF6A5A" w:rsidRPr="00D8363A" w:rsidRDefault="00BF6A5A" w:rsidP="00214E0F">
            <w:pPr>
              <w:rPr>
                <w:rFonts w:ascii="Times New Roman" w:hAnsi="Times New Roman" w:cs="Times New Roman"/>
                <w:sz w:val="24"/>
                <w:szCs w:val="24"/>
              </w:rPr>
            </w:pPr>
          </w:p>
        </w:tc>
      </w:tr>
      <w:tr w:rsidR="00BF6A5A" w:rsidRPr="00D8363A" w:rsidTr="00214E0F">
        <w:tc>
          <w:tcPr>
            <w:tcW w:w="570" w:type="dxa"/>
            <w:vMerge/>
            <w:shd w:val="clear" w:color="auto" w:fill="3CF22E"/>
          </w:tcPr>
          <w:p w:rsidR="00BF6A5A" w:rsidRPr="00D8363A" w:rsidRDefault="00BF6A5A" w:rsidP="00214E0F">
            <w:pPr>
              <w:rPr>
                <w:rFonts w:ascii="Times New Roman" w:hAnsi="Times New Roman" w:cs="Times New Roman"/>
                <w:sz w:val="24"/>
                <w:szCs w:val="24"/>
              </w:rPr>
            </w:pPr>
          </w:p>
        </w:tc>
        <w:tc>
          <w:tcPr>
            <w:tcW w:w="3438" w:type="dxa"/>
          </w:tcPr>
          <w:p w:rsidR="00BF6A5A" w:rsidRPr="00D8363A" w:rsidRDefault="00BF6A5A" w:rsidP="00214E0F">
            <w:pPr>
              <w:rPr>
                <w:rFonts w:ascii="Times New Roman" w:hAnsi="Times New Roman" w:cs="Times New Roman"/>
                <w:sz w:val="24"/>
                <w:szCs w:val="24"/>
                <w:lang w:val="id-ID"/>
              </w:rPr>
            </w:pPr>
            <w:r w:rsidRPr="00D8363A">
              <w:rPr>
                <w:rFonts w:ascii="Times New Roman" w:hAnsi="Times New Roman" w:cs="Times New Roman"/>
                <w:sz w:val="24"/>
                <w:szCs w:val="24"/>
                <w:lang w:val="id-ID"/>
              </w:rPr>
              <w:t>Pembuatan formulasi perbandingan sari buah takokak:sari buah markisa</w:t>
            </w:r>
          </w:p>
        </w:tc>
        <w:tc>
          <w:tcPr>
            <w:tcW w:w="672" w:type="dxa"/>
            <w:shd w:val="clear" w:color="auto" w:fill="FF00FF"/>
          </w:tcPr>
          <w:p w:rsidR="00BF6A5A" w:rsidRPr="00D8363A" w:rsidRDefault="00BF6A5A" w:rsidP="00214E0F">
            <w:pPr>
              <w:rPr>
                <w:rFonts w:ascii="Times New Roman" w:hAnsi="Times New Roman" w:cs="Times New Roman"/>
                <w:sz w:val="24"/>
                <w:szCs w:val="24"/>
              </w:rPr>
            </w:pPr>
          </w:p>
        </w:tc>
        <w:tc>
          <w:tcPr>
            <w:tcW w:w="630" w:type="dxa"/>
            <w:shd w:val="clear" w:color="auto" w:fill="auto"/>
          </w:tcPr>
          <w:p w:rsidR="00BF6A5A" w:rsidRPr="00D8363A" w:rsidRDefault="00BF6A5A" w:rsidP="00214E0F">
            <w:pPr>
              <w:rPr>
                <w:rFonts w:ascii="Times New Roman" w:hAnsi="Times New Roman" w:cs="Times New Roman"/>
                <w:sz w:val="24"/>
                <w:szCs w:val="24"/>
              </w:rPr>
            </w:pPr>
          </w:p>
        </w:tc>
        <w:tc>
          <w:tcPr>
            <w:tcW w:w="630" w:type="dxa"/>
          </w:tcPr>
          <w:p w:rsidR="00BF6A5A" w:rsidRPr="00D8363A" w:rsidRDefault="00BF6A5A" w:rsidP="00214E0F">
            <w:pPr>
              <w:rPr>
                <w:rFonts w:ascii="Times New Roman" w:hAnsi="Times New Roman" w:cs="Times New Roman"/>
                <w:sz w:val="24"/>
                <w:szCs w:val="24"/>
              </w:rPr>
            </w:pPr>
          </w:p>
        </w:tc>
        <w:tc>
          <w:tcPr>
            <w:tcW w:w="810" w:type="dxa"/>
          </w:tcPr>
          <w:p w:rsidR="00BF6A5A" w:rsidRPr="00D8363A" w:rsidRDefault="00BF6A5A" w:rsidP="00214E0F">
            <w:pPr>
              <w:rPr>
                <w:rFonts w:ascii="Times New Roman" w:hAnsi="Times New Roman" w:cs="Times New Roman"/>
                <w:sz w:val="24"/>
                <w:szCs w:val="24"/>
              </w:rPr>
            </w:pPr>
          </w:p>
        </w:tc>
        <w:tc>
          <w:tcPr>
            <w:tcW w:w="878" w:type="dxa"/>
          </w:tcPr>
          <w:p w:rsidR="00BF6A5A" w:rsidRPr="00D8363A" w:rsidRDefault="00BF6A5A" w:rsidP="00214E0F">
            <w:pPr>
              <w:rPr>
                <w:rFonts w:ascii="Times New Roman" w:hAnsi="Times New Roman" w:cs="Times New Roman"/>
                <w:sz w:val="24"/>
                <w:szCs w:val="24"/>
              </w:rPr>
            </w:pPr>
          </w:p>
        </w:tc>
      </w:tr>
      <w:tr w:rsidR="00BF6A5A" w:rsidRPr="00D8363A" w:rsidTr="00214E0F">
        <w:tc>
          <w:tcPr>
            <w:tcW w:w="570" w:type="dxa"/>
            <w:vMerge/>
            <w:shd w:val="clear" w:color="auto" w:fill="3CF22E"/>
          </w:tcPr>
          <w:p w:rsidR="00BF6A5A" w:rsidRPr="00D8363A" w:rsidRDefault="00BF6A5A" w:rsidP="00214E0F">
            <w:pPr>
              <w:rPr>
                <w:rFonts w:ascii="Times New Roman" w:hAnsi="Times New Roman" w:cs="Times New Roman"/>
                <w:sz w:val="24"/>
                <w:szCs w:val="24"/>
              </w:rPr>
            </w:pPr>
          </w:p>
        </w:tc>
        <w:tc>
          <w:tcPr>
            <w:tcW w:w="3438" w:type="dxa"/>
          </w:tcPr>
          <w:p w:rsidR="00BF6A5A" w:rsidRPr="00D8363A" w:rsidRDefault="00BF6A5A" w:rsidP="00214E0F">
            <w:pPr>
              <w:rPr>
                <w:rFonts w:ascii="Times New Roman" w:hAnsi="Times New Roman" w:cs="Times New Roman"/>
                <w:sz w:val="24"/>
                <w:szCs w:val="24"/>
                <w:lang w:val="id-ID"/>
              </w:rPr>
            </w:pPr>
            <w:r w:rsidRPr="00D8363A">
              <w:rPr>
                <w:rFonts w:ascii="Times New Roman" w:hAnsi="Times New Roman" w:cs="Times New Roman"/>
                <w:sz w:val="24"/>
                <w:szCs w:val="24"/>
                <w:lang w:val="id-ID"/>
              </w:rPr>
              <w:t>Uji Organoleptik dan pengolahan data</w:t>
            </w:r>
          </w:p>
        </w:tc>
        <w:tc>
          <w:tcPr>
            <w:tcW w:w="672" w:type="dxa"/>
            <w:shd w:val="clear" w:color="auto" w:fill="FF00FF"/>
          </w:tcPr>
          <w:p w:rsidR="00BF6A5A" w:rsidRPr="00D8363A" w:rsidRDefault="00BF6A5A" w:rsidP="00214E0F">
            <w:pPr>
              <w:rPr>
                <w:rFonts w:ascii="Times New Roman" w:hAnsi="Times New Roman" w:cs="Times New Roman"/>
                <w:sz w:val="24"/>
                <w:szCs w:val="24"/>
              </w:rPr>
            </w:pPr>
          </w:p>
        </w:tc>
        <w:tc>
          <w:tcPr>
            <w:tcW w:w="630" w:type="dxa"/>
            <w:shd w:val="clear" w:color="auto" w:fill="auto"/>
          </w:tcPr>
          <w:p w:rsidR="00BF6A5A" w:rsidRPr="00D8363A" w:rsidRDefault="00BF6A5A" w:rsidP="00214E0F">
            <w:pPr>
              <w:rPr>
                <w:rFonts w:ascii="Times New Roman" w:hAnsi="Times New Roman" w:cs="Times New Roman"/>
                <w:sz w:val="24"/>
                <w:szCs w:val="24"/>
              </w:rPr>
            </w:pPr>
          </w:p>
        </w:tc>
        <w:tc>
          <w:tcPr>
            <w:tcW w:w="630" w:type="dxa"/>
          </w:tcPr>
          <w:p w:rsidR="00BF6A5A" w:rsidRPr="00D8363A" w:rsidRDefault="00BF6A5A" w:rsidP="00214E0F">
            <w:pPr>
              <w:rPr>
                <w:rFonts w:ascii="Times New Roman" w:hAnsi="Times New Roman" w:cs="Times New Roman"/>
                <w:sz w:val="24"/>
                <w:szCs w:val="24"/>
              </w:rPr>
            </w:pPr>
          </w:p>
        </w:tc>
        <w:tc>
          <w:tcPr>
            <w:tcW w:w="810" w:type="dxa"/>
          </w:tcPr>
          <w:p w:rsidR="00BF6A5A" w:rsidRPr="00D8363A" w:rsidRDefault="00BF6A5A" w:rsidP="00214E0F">
            <w:pPr>
              <w:rPr>
                <w:rFonts w:ascii="Times New Roman" w:hAnsi="Times New Roman" w:cs="Times New Roman"/>
                <w:sz w:val="24"/>
                <w:szCs w:val="24"/>
              </w:rPr>
            </w:pPr>
          </w:p>
        </w:tc>
        <w:tc>
          <w:tcPr>
            <w:tcW w:w="878" w:type="dxa"/>
          </w:tcPr>
          <w:p w:rsidR="00BF6A5A" w:rsidRPr="00D8363A" w:rsidRDefault="00BF6A5A" w:rsidP="00214E0F">
            <w:pPr>
              <w:rPr>
                <w:rFonts w:ascii="Times New Roman" w:hAnsi="Times New Roman" w:cs="Times New Roman"/>
                <w:sz w:val="24"/>
                <w:szCs w:val="24"/>
              </w:rPr>
            </w:pPr>
          </w:p>
        </w:tc>
      </w:tr>
      <w:tr w:rsidR="007533B9" w:rsidRPr="00D8363A" w:rsidTr="00214E0F">
        <w:tc>
          <w:tcPr>
            <w:tcW w:w="570" w:type="dxa"/>
            <w:vMerge w:val="restart"/>
            <w:shd w:val="clear" w:color="auto" w:fill="3CF22E"/>
          </w:tcPr>
          <w:p w:rsidR="007533B9" w:rsidRPr="00D8363A" w:rsidRDefault="007533B9" w:rsidP="00214E0F">
            <w:pPr>
              <w:rPr>
                <w:rFonts w:ascii="Times New Roman" w:hAnsi="Times New Roman" w:cs="Times New Roman"/>
                <w:b/>
                <w:sz w:val="24"/>
                <w:szCs w:val="24"/>
              </w:rPr>
            </w:pPr>
            <w:r w:rsidRPr="00D8363A">
              <w:rPr>
                <w:rFonts w:ascii="Times New Roman" w:hAnsi="Times New Roman" w:cs="Times New Roman"/>
                <w:b/>
                <w:sz w:val="24"/>
                <w:szCs w:val="24"/>
              </w:rPr>
              <w:t>3</w:t>
            </w:r>
          </w:p>
        </w:tc>
        <w:tc>
          <w:tcPr>
            <w:tcW w:w="3438" w:type="dxa"/>
          </w:tcPr>
          <w:p w:rsidR="007533B9" w:rsidRPr="00D8363A" w:rsidRDefault="007533B9" w:rsidP="00214E0F">
            <w:pPr>
              <w:rPr>
                <w:rFonts w:ascii="Times New Roman" w:hAnsi="Times New Roman" w:cs="Times New Roman"/>
                <w:b/>
                <w:sz w:val="24"/>
                <w:szCs w:val="24"/>
              </w:rPr>
            </w:pPr>
            <w:r w:rsidRPr="00D8363A">
              <w:rPr>
                <w:rFonts w:ascii="Times New Roman" w:hAnsi="Times New Roman" w:cs="Times New Roman"/>
                <w:b/>
                <w:sz w:val="24"/>
                <w:szCs w:val="24"/>
              </w:rPr>
              <w:t>Persiapan Laboratorium</w:t>
            </w:r>
          </w:p>
        </w:tc>
        <w:tc>
          <w:tcPr>
            <w:tcW w:w="672" w:type="dxa"/>
            <w:shd w:val="clear" w:color="auto" w:fill="FF00FF"/>
          </w:tcPr>
          <w:p w:rsidR="007533B9" w:rsidRPr="00D8363A" w:rsidRDefault="007533B9" w:rsidP="00214E0F">
            <w:pPr>
              <w:rPr>
                <w:rFonts w:ascii="Times New Roman" w:hAnsi="Times New Roman" w:cs="Times New Roman"/>
                <w:b/>
                <w:sz w:val="24"/>
                <w:szCs w:val="24"/>
              </w:rPr>
            </w:pPr>
          </w:p>
        </w:tc>
        <w:tc>
          <w:tcPr>
            <w:tcW w:w="630" w:type="dxa"/>
            <w:shd w:val="clear" w:color="auto" w:fill="FF00FF"/>
          </w:tcPr>
          <w:p w:rsidR="007533B9" w:rsidRPr="00D8363A" w:rsidRDefault="007533B9" w:rsidP="00214E0F">
            <w:pPr>
              <w:rPr>
                <w:rFonts w:ascii="Times New Roman" w:hAnsi="Times New Roman" w:cs="Times New Roman"/>
                <w:b/>
                <w:sz w:val="24"/>
                <w:szCs w:val="24"/>
              </w:rPr>
            </w:pPr>
          </w:p>
        </w:tc>
        <w:tc>
          <w:tcPr>
            <w:tcW w:w="630" w:type="dxa"/>
          </w:tcPr>
          <w:p w:rsidR="007533B9" w:rsidRPr="00D8363A" w:rsidRDefault="007533B9" w:rsidP="00214E0F">
            <w:pPr>
              <w:rPr>
                <w:rFonts w:ascii="Times New Roman" w:hAnsi="Times New Roman" w:cs="Times New Roman"/>
                <w:b/>
                <w:sz w:val="24"/>
                <w:szCs w:val="24"/>
              </w:rPr>
            </w:pPr>
          </w:p>
        </w:tc>
        <w:tc>
          <w:tcPr>
            <w:tcW w:w="810" w:type="dxa"/>
          </w:tcPr>
          <w:p w:rsidR="007533B9" w:rsidRPr="00D8363A" w:rsidRDefault="007533B9" w:rsidP="00214E0F">
            <w:pPr>
              <w:rPr>
                <w:rFonts w:ascii="Times New Roman" w:hAnsi="Times New Roman" w:cs="Times New Roman"/>
                <w:b/>
                <w:sz w:val="24"/>
                <w:szCs w:val="24"/>
              </w:rPr>
            </w:pPr>
          </w:p>
        </w:tc>
        <w:tc>
          <w:tcPr>
            <w:tcW w:w="878" w:type="dxa"/>
          </w:tcPr>
          <w:p w:rsidR="007533B9" w:rsidRPr="00D8363A" w:rsidRDefault="007533B9" w:rsidP="00214E0F">
            <w:pPr>
              <w:rPr>
                <w:rFonts w:ascii="Times New Roman" w:hAnsi="Times New Roman" w:cs="Times New Roman"/>
                <w:b/>
                <w:sz w:val="24"/>
                <w:szCs w:val="24"/>
              </w:rPr>
            </w:pPr>
          </w:p>
        </w:tc>
      </w:tr>
      <w:tr w:rsidR="007533B9" w:rsidRPr="00D8363A" w:rsidTr="00214E0F">
        <w:tc>
          <w:tcPr>
            <w:tcW w:w="570" w:type="dxa"/>
            <w:vMerge/>
            <w:shd w:val="clear" w:color="auto" w:fill="3CF22E"/>
          </w:tcPr>
          <w:p w:rsidR="007533B9" w:rsidRPr="00D8363A" w:rsidRDefault="007533B9" w:rsidP="00214E0F">
            <w:pPr>
              <w:rPr>
                <w:rFonts w:ascii="Times New Roman" w:hAnsi="Times New Roman" w:cs="Times New Roman"/>
                <w:sz w:val="24"/>
                <w:szCs w:val="24"/>
              </w:rPr>
            </w:pPr>
          </w:p>
        </w:tc>
        <w:tc>
          <w:tcPr>
            <w:tcW w:w="3438" w:type="dxa"/>
          </w:tcPr>
          <w:p w:rsidR="007533B9" w:rsidRPr="00D8363A" w:rsidRDefault="007533B9" w:rsidP="00214E0F">
            <w:pPr>
              <w:rPr>
                <w:rFonts w:ascii="Times New Roman" w:hAnsi="Times New Roman" w:cs="Times New Roman"/>
                <w:sz w:val="24"/>
                <w:szCs w:val="24"/>
                <w:lang w:val="id-ID"/>
              </w:rPr>
            </w:pPr>
            <w:r w:rsidRPr="00D8363A">
              <w:rPr>
                <w:rFonts w:ascii="Times New Roman" w:hAnsi="Times New Roman" w:cs="Times New Roman"/>
                <w:sz w:val="24"/>
                <w:szCs w:val="24"/>
              </w:rPr>
              <w:t xml:space="preserve">Pembuatan </w:t>
            </w:r>
            <w:r w:rsidRPr="00D8363A">
              <w:rPr>
                <w:rFonts w:ascii="Times New Roman" w:hAnsi="Times New Roman" w:cs="Times New Roman"/>
                <w:sz w:val="24"/>
                <w:szCs w:val="24"/>
                <w:lang w:val="id-ID"/>
              </w:rPr>
              <w:t>minuman fungsional takokak markisa</w:t>
            </w:r>
          </w:p>
        </w:tc>
        <w:tc>
          <w:tcPr>
            <w:tcW w:w="672" w:type="dxa"/>
            <w:shd w:val="clear" w:color="auto" w:fill="FF00FF"/>
          </w:tcPr>
          <w:p w:rsidR="007533B9" w:rsidRPr="00D8363A" w:rsidRDefault="007533B9" w:rsidP="00214E0F">
            <w:pPr>
              <w:rPr>
                <w:rFonts w:ascii="Times New Roman" w:hAnsi="Times New Roman" w:cs="Times New Roman"/>
                <w:sz w:val="24"/>
                <w:szCs w:val="24"/>
              </w:rPr>
            </w:pPr>
          </w:p>
        </w:tc>
        <w:tc>
          <w:tcPr>
            <w:tcW w:w="630" w:type="dxa"/>
            <w:shd w:val="clear" w:color="auto" w:fill="FF00FF"/>
          </w:tcPr>
          <w:p w:rsidR="007533B9" w:rsidRPr="00D8363A" w:rsidRDefault="007533B9" w:rsidP="00214E0F">
            <w:pPr>
              <w:rPr>
                <w:rFonts w:ascii="Times New Roman" w:hAnsi="Times New Roman" w:cs="Times New Roman"/>
                <w:sz w:val="24"/>
                <w:szCs w:val="24"/>
              </w:rPr>
            </w:pPr>
          </w:p>
        </w:tc>
        <w:tc>
          <w:tcPr>
            <w:tcW w:w="630" w:type="dxa"/>
          </w:tcPr>
          <w:p w:rsidR="007533B9" w:rsidRPr="00D8363A" w:rsidRDefault="007533B9" w:rsidP="00214E0F">
            <w:pPr>
              <w:rPr>
                <w:rFonts w:ascii="Times New Roman" w:hAnsi="Times New Roman" w:cs="Times New Roman"/>
                <w:sz w:val="24"/>
                <w:szCs w:val="24"/>
              </w:rPr>
            </w:pPr>
          </w:p>
        </w:tc>
        <w:tc>
          <w:tcPr>
            <w:tcW w:w="810" w:type="dxa"/>
          </w:tcPr>
          <w:p w:rsidR="007533B9" w:rsidRPr="00D8363A" w:rsidRDefault="007533B9" w:rsidP="00214E0F">
            <w:pPr>
              <w:rPr>
                <w:rFonts w:ascii="Times New Roman" w:hAnsi="Times New Roman" w:cs="Times New Roman"/>
                <w:sz w:val="24"/>
                <w:szCs w:val="24"/>
              </w:rPr>
            </w:pPr>
          </w:p>
        </w:tc>
        <w:tc>
          <w:tcPr>
            <w:tcW w:w="878" w:type="dxa"/>
          </w:tcPr>
          <w:p w:rsidR="007533B9" w:rsidRPr="00D8363A" w:rsidRDefault="007533B9" w:rsidP="00214E0F">
            <w:pPr>
              <w:rPr>
                <w:rFonts w:ascii="Times New Roman" w:hAnsi="Times New Roman" w:cs="Times New Roman"/>
                <w:sz w:val="24"/>
                <w:szCs w:val="24"/>
              </w:rPr>
            </w:pPr>
          </w:p>
        </w:tc>
      </w:tr>
      <w:tr w:rsidR="007533B9" w:rsidRPr="00D8363A" w:rsidTr="00214E0F">
        <w:tc>
          <w:tcPr>
            <w:tcW w:w="570" w:type="dxa"/>
            <w:vMerge/>
            <w:shd w:val="clear" w:color="auto" w:fill="3CF22E"/>
          </w:tcPr>
          <w:p w:rsidR="007533B9" w:rsidRPr="00D8363A" w:rsidRDefault="007533B9" w:rsidP="00214E0F">
            <w:pPr>
              <w:rPr>
                <w:rFonts w:ascii="Times New Roman" w:hAnsi="Times New Roman" w:cs="Times New Roman"/>
                <w:sz w:val="24"/>
                <w:szCs w:val="24"/>
              </w:rPr>
            </w:pPr>
          </w:p>
        </w:tc>
        <w:tc>
          <w:tcPr>
            <w:tcW w:w="3438" w:type="dxa"/>
          </w:tcPr>
          <w:p w:rsidR="007533B9" w:rsidRPr="00D8363A" w:rsidRDefault="007533B9" w:rsidP="00214E0F">
            <w:pPr>
              <w:rPr>
                <w:rFonts w:ascii="Times New Roman" w:hAnsi="Times New Roman" w:cs="Times New Roman"/>
                <w:sz w:val="24"/>
                <w:szCs w:val="24"/>
              </w:rPr>
            </w:pPr>
            <w:r w:rsidRPr="00D8363A">
              <w:rPr>
                <w:rFonts w:ascii="Times New Roman" w:hAnsi="Times New Roman" w:cs="Times New Roman"/>
                <w:sz w:val="24"/>
                <w:szCs w:val="24"/>
              </w:rPr>
              <w:t>Uji Parameter :</w:t>
            </w:r>
          </w:p>
          <w:p w:rsidR="007533B9" w:rsidRPr="00D8363A" w:rsidRDefault="007533B9" w:rsidP="007533B9">
            <w:pPr>
              <w:pStyle w:val="ListParagraph"/>
              <w:numPr>
                <w:ilvl w:val="0"/>
                <w:numId w:val="15"/>
              </w:numPr>
              <w:ind w:left="0"/>
              <w:rPr>
                <w:rFonts w:ascii="Times New Roman" w:hAnsi="Times New Roman" w:cs="Times New Roman"/>
                <w:sz w:val="24"/>
                <w:szCs w:val="24"/>
              </w:rPr>
            </w:pPr>
            <w:r w:rsidRPr="00D8363A">
              <w:rPr>
                <w:rFonts w:ascii="Times New Roman" w:hAnsi="Times New Roman" w:cs="Times New Roman"/>
                <w:sz w:val="24"/>
                <w:szCs w:val="24"/>
              </w:rPr>
              <w:t>Uji Ke</w:t>
            </w:r>
            <w:r w:rsidRPr="00D8363A">
              <w:rPr>
                <w:rFonts w:ascii="Times New Roman" w:hAnsi="Times New Roman" w:cs="Times New Roman"/>
                <w:sz w:val="24"/>
                <w:szCs w:val="24"/>
                <w:lang w:val="id-ID"/>
              </w:rPr>
              <w:t>mampuan Antioksidan</w:t>
            </w:r>
            <w:r w:rsidR="00BF6A5A" w:rsidRPr="00D8363A">
              <w:rPr>
                <w:rFonts w:ascii="Times New Roman" w:hAnsi="Times New Roman" w:cs="Times New Roman"/>
                <w:sz w:val="24"/>
                <w:szCs w:val="24"/>
              </w:rPr>
              <w:t>, Analisis Vit C</w:t>
            </w:r>
            <w:r w:rsidRPr="00D8363A">
              <w:rPr>
                <w:rFonts w:ascii="Times New Roman" w:hAnsi="Times New Roman" w:cs="Times New Roman"/>
                <w:sz w:val="24"/>
                <w:szCs w:val="24"/>
                <w:lang w:val="id-ID"/>
              </w:rPr>
              <w:t>,</w:t>
            </w:r>
            <w:r w:rsidR="00BF6A5A" w:rsidRPr="00D8363A">
              <w:rPr>
                <w:rFonts w:ascii="Times New Roman" w:hAnsi="Times New Roman" w:cs="Times New Roman"/>
                <w:sz w:val="24"/>
                <w:szCs w:val="24"/>
              </w:rPr>
              <w:t xml:space="preserve"> Uji pH, </w:t>
            </w:r>
            <w:r w:rsidR="00BF6A5A" w:rsidRPr="00D8363A">
              <w:rPr>
                <w:rFonts w:ascii="Times New Roman" w:hAnsi="Times New Roman" w:cs="Times New Roman"/>
                <w:sz w:val="24"/>
                <w:szCs w:val="24"/>
                <w:lang w:val="id-ID"/>
              </w:rPr>
              <w:t>viskositas, brix, stabilitas larutan</w:t>
            </w:r>
          </w:p>
        </w:tc>
        <w:tc>
          <w:tcPr>
            <w:tcW w:w="672" w:type="dxa"/>
            <w:shd w:val="clear" w:color="auto" w:fill="FF00FF"/>
          </w:tcPr>
          <w:p w:rsidR="007533B9" w:rsidRPr="00D8363A" w:rsidRDefault="007533B9" w:rsidP="00214E0F">
            <w:pPr>
              <w:rPr>
                <w:rFonts w:ascii="Times New Roman" w:hAnsi="Times New Roman" w:cs="Times New Roman"/>
                <w:sz w:val="24"/>
                <w:szCs w:val="24"/>
              </w:rPr>
            </w:pPr>
          </w:p>
        </w:tc>
        <w:tc>
          <w:tcPr>
            <w:tcW w:w="630" w:type="dxa"/>
            <w:shd w:val="clear" w:color="auto" w:fill="FF00FF"/>
          </w:tcPr>
          <w:p w:rsidR="007533B9" w:rsidRPr="00D8363A" w:rsidRDefault="007533B9" w:rsidP="00214E0F">
            <w:pPr>
              <w:rPr>
                <w:rFonts w:ascii="Times New Roman" w:hAnsi="Times New Roman" w:cs="Times New Roman"/>
                <w:sz w:val="24"/>
                <w:szCs w:val="24"/>
              </w:rPr>
            </w:pPr>
          </w:p>
        </w:tc>
        <w:tc>
          <w:tcPr>
            <w:tcW w:w="630" w:type="dxa"/>
          </w:tcPr>
          <w:p w:rsidR="007533B9" w:rsidRPr="00D8363A" w:rsidRDefault="007533B9" w:rsidP="00214E0F">
            <w:pPr>
              <w:rPr>
                <w:rFonts w:ascii="Times New Roman" w:hAnsi="Times New Roman" w:cs="Times New Roman"/>
                <w:sz w:val="24"/>
                <w:szCs w:val="24"/>
              </w:rPr>
            </w:pPr>
          </w:p>
        </w:tc>
        <w:tc>
          <w:tcPr>
            <w:tcW w:w="810" w:type="dxa"/>
          </w:tcPr>
          <w:p w:rsidR="007533B9" w:rsidRPr="00D8363A" w:rsidRDefault="007533B9" w:rsidP="00214E0F">
            <w:pPr>
              <w:rPr>
                <w:rFonts w:ascii="Times New Roman" w:hAnsi="Times New Roman" w:cs="Times New Roman"/>
                <w:sz w:val="24"/>
                <w:szCs w:val="24"/>
              </w:rPr>
            </w:pPr>
          </w:p>
        </w:tc>
        <w:tc>
          <w:tcPr>
            <w:tcW w:w="878" w:type="dxa"/>
          </w:tcPr>
          <w:p w:rsidR="007533B9" w:rsidRPr="00D8363A" w:rsidRDefault="007533B9" w:rsidP="00214E0F">
            <w:pPr>
              <w:rPr>
                <w:rFonts w:ascii="Times New Roman" w:hAnsi="Times New Roman" w:cs="Times New Roman"/>
                <w:sz w:val="24"/>
                <w:szCs w:val="24"/>
              </w:rPr>
            </w:pPr>
          </w:p>
        </w:tc>
      </w:tr>
      <w:tr w:rsidR="007533B9" w:rsidRPr="00D8363A" w:rsidTr="00214E0F">
        <w:tc>
          <w:tcPr>
            <w:tcW w:w="570" w:type="dxa"/>
            <w:shd w:val="clear" w:color="auto" w:fill="3CF22E"/>
          </w:tcPr>
          <w:p w:rsidR="007533B9" w:rsidRPr="00D8363A" w:rsidRDefault="007533B9" w:rsidP="00214E0F">
            <w:pPr>
              <w:rPr>
                <w:rFonts w:ascii="Times New Roman" w:hAnsi="Times New Roman" w:cs="Times New Roman"/>
                <w:b/>
                <w:sz w:val="24"/>
                <w:szCs w:val="24"/>
              </w:rPr>
            </w:pPr>
            <w:r w:rsidRPr="00D8363A">
              <w:rPr>
                <w:rFonts w:ascii="Times New Roman" w:hAnsi="Times New Roman" w:cs="Times New Roman"/>
                <w:b/>
                <w:sz w:val="24"/>
                <w:szCs w:val="24"/>
              </w:rPr>
              <w:t>4</w:t>
            </w:r>
          </w:p>
        </w:tc>
        <w:tc>
          <w:tcPr>
            <w:tcW w:w="3438" w:type="dxa"/>
          </w:tcPr>
          <w:p w:rsidR="007533B9" w:rsidRPr="00D8363A" w:rsidRDefault="007533B9" w:rsidP="00214E0F">
            <w:pPr>
              <w:rPr>
                <w:rFonts w:ascii="Times New Roman" w:hAnsi="Times New Roman" w:cs="Times New Roman"/>
                <w:b/>
                <w:sz w:val="24"/>
                <w:szCs w:val="24"/>
              </w:rPr>
            </w:pPr>
            <w:r w:rsidRPr="00D8363A">
              <w:rPr>
                <w:rFonts w:ascii="Times New Roman" w:hAnsi="Times New Roman" w:cs="Times New Roman"/>
                <w:b/>
                <w:sz w:val="24"/>
                <w:szCs w:val="24"/>
              </w:rPr>
              <w:t>Pengumpulan Data</w:t>
            </w:r>
          </w:p>
        </w:tc>
        <w:tc>
          <w:tcPr>
            <w:tcW w:w="672" w:type="dxa"/>
            <w:shd w:val="clear" w:color="auto" w:fill="FFFFFF" w:themeFill="background1"/>
          </w:tcPr>
          <w:p w:rsidR="007533B9" w:rsidRPr="00D8363A" w:rsidRDefault="007533B9" w:rsidP="00214E0F">
            <w:pPr>
              <w:rPr>
                <w:rFonts w:ascii="Times New Roman" w:hAnsi="Times New Roman" w:cs="Times New Roman"/>
                <w:b/>
                <w:sz w:val="24"/>
                <w:szCs w:val="24"/>
              </w:rPr>
            </w:pPr>
          </w:p>
        </w:tc>
        <w:tc>
          <w:tcPr>
            <w:tcW w:w="630" w:type="dxa"/>
            <w:shd w:val="clear" w:color="auto" w:fill="FF00FF"/>
          </w:tcPr>
          <w:p w:rsidR="007533B9" w:rsidRPr="00D8363A" w:rsidRDefault="007533B9" w:rsidP="00214E0F">
            <w:pPr>
              <w:rPr>
                <w:rFonts w:ascii="Times New Roman" w:hAnsi="Times New Roman" w:cs="Times New Roman"/>
                <w:b/>
                <w:sz w:val="24"/>
                <w:szCs w:val="24"/>
              </w:rPr>
            </w:pPr>
          </w:p>
        </w:tc>
        <w:tc>
          <w:tcPr>
            <w:tcW w:w="630" w:type="dxa"/>
          </w:tcPr>
          <w:p w:rsidR="007533B9" w:rsidRPr="00D8363A" w:rsidRDefault="007533B9" w:rsidP="00214E0F">
            <w:pPr>
              <w:rPr>
                <w:rFonts w:ascii="Times New Roman" w:hAnsi="Times New Roman" w:cs="Times New Roman"/>
                <w:b/>
                <w:sz w:val="24"/>
                <w:szCs w:val="24"/>
              </w:rPr>
            </w:pPr>
          </w:p>
        </w:tc>
        <w:tc>
          <w:tcPr>
            <w:tcW w:w="810" w:type="dxa"/>
          </w:tcPr>
          <w:p w:rsidR="007533B9" w:rsidRPr="00D8363A" w:rsidRDefault="007533B9" w:rsidP="00214E0F">
            <w:pPr>
              <w:rPr>
                <w:rFonts w:ascii="Times New Roman" w:hAnsi="Times New Roman" w:cs="Times New Roman"/>
                <w:b/>
                <w:sz w:val="24"/>
                <w:szCs w:val="24"/>
              </w:rPr>
            </w:pPr>
          </w:p>
        </w:tc>
        <w:tc>
          <w:tcPr>
            <w:tcW w:w="878" w:type="dxa"/>
          </w:tcPr>
          <w:p w:rsidR="007533B9" w:rsidRPr="00D8363A" w:rsidRDefault="007533B9" w:rsidP="00214E0F">
            <w:pPr>
              <w:rPr>
                <w:rFonts w:ascii="Times New Roman" w:hAnsi="Times New Roman" w:cs="Times New Roman"/>
                <w:b/>
                <w:sz w:val="24"/>
                <w:szCs w:val="24"/>
              </w:rPr>
            </w:pPr>
          </w:p>
        </w:tc>
      </w:tr>
      <w:tr w:rsidR="007533B9" w:rsidRPr="00D8363A" w:rsidTr="00214E0F">
        <w:tc>
          <w:tcPr>
            <w:tcW w:w="570" w:type="dxa"/>
            <w:shd w:val="clear" w:color="auto" w:fill="3CF22E"/>
          </w:tcPr>
          <w:p w:rsidR="007533B9" w:rsidRPr="00D8363A" w:rsidRDefault="007533B9" w:rsidP="00214E0F">
            <w:pPr>
              <w:rPr>
                <w:rFonts w:ascii="Times New Roman" w:hAnsi="Times New Roman" w:cs="Times New Roman"/>
                <w:b/>
                <w:sz w:val="24"/>
                <w:szCs w:val="24"/>
              </w:rPr>
            </w:pPr>
            <w:r w:rsidRPr="00D8363A">
              <w:rPr>
                <w:rFonts w:ascii="Times New Roman" w:hAnsi="Times New Roman" w:cs="Times New Roman"/>
                <w:b/>
                <w:sz w:val="24"/>
                <w:szCs w:val="24"/>
              </w:rPr>
              <w:t>5</w:t>
            </w:r>
          </w:p>
        </w:tc>
        <w:tc>
          <w:tcPr>
            <w:tcW w:w="3438" w:type="dxa"/>
          </w:tcPr>
          <w:p w:rsidR="007533B9" w:rsidRPr="00D8363A" w:rsidRDefault="007533B9" w:rsidP="00214E0F">
            <w:pPr>
              <w:rPr>
                <w:rFonts w:ascii="Times New Roman" w:hAnsi="Times New Roman" w:cs="Times New Roman"/>
                <w:b/>
                <w:sz w:val="24"/>
                <w:szCs w:val="24"/>
              </w:rPr>
            </w:pPr>
            <w:r w:rsidRPr="00D8363A">
              <w:rPr>
                <w:rFonts w:ascii="Times New Roman" w:hAnsi="Times New Roman" w:cs="Times New Roman"/>
                <w:b/>
                <w:sz w:val="24"/>
                <w:szCs w:val="24"/>
              </w:rPr>
              <w:t>Pengolahan Data</w:t>
            </w:r>
          </w:p>
        </w:tc>
        <w:tc>
          <w:tcPr>
            <w:tcW w:w="672" w:type="dxa"/>
            <w:shd w:val="clear" w:color="auto" w:fill="FFFFFF" w:themeFill="background1"/>
          </w:tcPr>
          <w:p w:rsidR="007533B9" w:rsidRPr="00D8363A" w:rsidRDefault="007533B9" w:rsidP="00214E0F">
            <w:pPr>
              <w:rPr>
                <w:rFonts w:ascii="Times New Roman" w:hAnsi="Times New Roman" w:cs="Times New Roman"/>
                <w:b/>
                <w:sz w:val="24"/>
                <w:szCs w:val="24"/>
              </w:rPr>
            </w:pPr>
          </w:p>
        </w:tc>
        <w:tc>
          <w:tcPr>
            <w:tcW w:w="630" w:type="dxa"/>
            <w:shd w:val="clear" w:color="auto" w:fill="FF00FF"/>
          </w:tcPr>
          <w:p w:rsidR="007533B9" w:rsidRPr="00D8363A" w:rsidRDefault="007533B9" w:rsidP="00214E0F">
            <w:pPr>
              <w:rPr>
                <w:rFonts w:ascii="Times New Roman" w:hAnsi="Times New Roman" w:cs="Times New Roman"/>
                <w:b/>
                <w:sz w:val="24"/>
                <w:szCs w:val="24"/>
              </w:rPr>
            </w:pPr>
          </w:p>
        </w:tc>
        <w:tc>
          <w:tcPr>
            <w:tcW w:w="630" w:type="dxa"/>
            <w:shd w:val="clear" w:color="auto" w:fill="FF00FF"/>
          </w:tcPr>
          <w:p w:rsidR="007533B9" w:rsidRPr="00D8363A" w:rsidRDefault="007533B9" w:rsidP="00214E0F">
            <w:pPr>
              <w:rPr>
                <w:rFonts w:ascii="Times New Roman" w:hAnsi="Times New Roman" w:cs="Times New Roman"/>
                <w:b/>
                <w:sz w:val="24"/>
                <w:szCs w:val="24"/>
              </w:rPr>
            </w:pPr>
          </w:p>
        </w:tc>
        <w:tc>
          <w:tcPr>
            <w:tcW w:w="810" w:type="dxa"/>
          </w:tcPr>
          <w:p w:rsidR="007533B9" w:rsidRPr="00D8363A" w:rsidRDefault="007533B9" w:rsidP="00214E0F">
            <w:pPr>
              <w:rPr>
                <w:rFonts w:ascii="Times New Roman" w:hAnsi="Times New Roman" w:cs="Times New Roman"/>
                <w:b/>
                <w:sz w:val="24"/>
                <w:szCs w:val="24"/>
              </w:rPr>
            </w:pPr>
          </w:p>
        </w:tc>
        <w:tc>
          <w:tcPr>
            <w:tcW w:w="878" w:type="dxa"/>
          </w:tcPr>
          <w:p w:rsidR="007533B9" w:rsidRPr="00D8363A" w:rsidRDefault="007533B9" w:rsidP="00214E0F">
            <w:pPr>
              <w:rPr>
                <w:rFonts w:ascii="Times New Roman" w:hAnsi="Times New Roman" w:cs="Times New Roman"/>
                <w:b/>
                <w:sz w:val="24"/>
                <w:szCs w:val="24"/>
              </w:rPr>
            </w:pPr>
          </w:p>
        </w:tc>
      </w:tr>
      <w:tr w:rsidR="007533B9" w:rsidRPr="00D8363A" w:rsidTr="00214E0F">
        <w:tc>
          <w:tcPr>
            <w:tcW w:w="570" w:type="dxa"/>
            <w:shd w:val="clear" w:color="auto" w:fill="3CF22E"/>
          </w:tcPr>
          <w:p w:rsidR="007533B9" w:rsidRPr="00D8363A" w:rsidRDefault="007533B9" w:rsidP="00214E0F">
            <w:pPr>
              <w:rPr>
                <w:rFonts w:ascii="Times New Roman" w:hAnsi="Times New Roman" w:cs="Times New Roman"/>
                <w:b/>
                <w:sz w:val="24"/>
                <w:szCs w:val="24"/>
              </w:rPr>
            </w:pPr>
            <w:r w:rsidRPr="00D8363A">
              <w:rPr>
                <w:rFonts w:ascii="Times New Roman" w:hAnsi="Times New Roman" w:cs="Times New Roman"/>
                <w:b/>
                <w:sz w:val="24"/>
                <w:szCs w:val="24"/>
              </w:rPr>
              <w:t>6</w:t>
            </w:r>
          </w:p>
        </w:tc>
        <w:tc>
          <w:tcPr>
            <w:tcW w:w="3438" w:type="dxa"/>
          </w:tcPr>
          <w:p w:rsidR="007533B9" w:rsidRPr="00D8363A" w:rsidRDefault="007533B9" w:rsidP="00214E0F">
            <w:pPr>
              <w:rPr>
                <w:rFonts w:ascii="Times New Roman" w:hAnsi="Times New Roman" w:cs="Times New Roman"/>
                <w:b/>
                <w:sz w:val="24"/>
                <w:szCs w:val="24"/>
              </w:rPr>
            </w:pPr>
            <w:r w:rsidRPr="00D8363A">
              <w:rPr>
                <w:rFonts w:ascii="Times New Roman" w:hAnsi="Times New Roman" w:cs="Times New Roman"/>
                <w:b/>
                <w:sz w:val="24"/>
                <w:szCs w:val="24"/>
              </w:rPr>
              <w:t>Penulisan Laporan Tugas Akhir</w:t>
            </w:r>
          </w:p>
        </w:tc>
        <w:tc>
          <w:tcPr>
            <w:tcW w:w="672" w:type="dxa"/>
            <w:shd w:val="clear" w:color="auto" w:fill="FFFFFF" w:themeFill="background1"/>
          </w:tcPr>
          <w:p w:rsidR="007533B9" w:rsidRPr="00D8363A" w:rsidRDefault="007533B9" w:rsidP="00214E0F">
            <w:pPr>
              <w:rPr>
                <w:rFonts w:ascii="Times New Roman" w:hAnsi="Times New Roman" w:cs="Times New Roman"/>
                <w:b/>
                <w:sz w:val="24"/>
                <w:szCs w:val="24"/>
              </w:rPr>
            </w:pPr>
          </w:p>
        </w:tc>
        <w:tc>
          <w:tcPr>
            <w:tcW w:w="630" w:type="dxa"/>
            <w:shd w:val="clear" w:color="auto" w:fill="FFFFFF" w:themeFill="background1"/>
          </w:tcPr>
          <w:p w:rsidR="007533B9" w:rsidRPr="00D8363A" w:rsidRDefault="007533B9" w:rsidP="00214E0F">
            <w:pPr>
              <w:rPr>
                <w:rFonts w:ascii="Times New Roman" w:hAnsi="Times New Roman" w:cs="Times New Roman"/>
                <w:b/>
                <w:sz w:val="24"/>
                <w:szCs w:val="24"/>
              </w:rPr>
            </w:pPr>
          </w:p>
        </w:tc>
        <w:tc>
          <w:tcPr>
            <w:tcW w:w="630" w:type="dxa"/>
            <w:shd w:val="clear" w:color="auto" w:fill="FF00FF"/>
          </w:tcPr>
          <w:p w:rsidR="007533B9" w:rsidRPr="00D8363A" w:rsidRDefault="007533B9" w:rsidP="00214E0F">
            <w:pPr>
              <w:rPr>
                <w:rFonts w:ascii="Times New Roman" w:hAnsi="Times New Roman" w:cs="Times New Roman"/>
                <w:b/>
                <w:sz w:val="24"/>
                <w:szCs w:val="24"/>
              </w:rPr>
            </w:pPr>
          </w:p>
        </w:tc>
        <w:tc>
          <w:tcPr>
            <w:tcW w:w="810" w:type="dxa"/>
            <w:shd w:val="clear" w:color="auto" w:fill="FF00FF"/>
          </w:tcPr>
          <w:p w:rsidR="007533B9" w:rsidRPr="00D8363A" w:rsidRDefault="007533B9" w:rsidP="00214E0F">
            <w:pPr>
              <w:rPr>
                <w:rFonts w:ascii="Times New Roman" w:hAnsi="Times New Roman" w:cs="Times New Roman"/>
                <w:b/>
                <w:sz w:val="24"/>
                <w:szCs w:val="24"/>
              </w:rPr>
            </w:pPr>
          </w:p>
        </w:tc>
        <w:tc>
          <w:tcPr>
            <w:tcW w:w="878" w:type="dxa"/>
          </w:tcPr>
          <w:p w:rsidR="007533B9" w:rsidRPr="00D8363A" w:rsidRDefault="007533B9" w:rsidP="00214E0F">
            <w:pPr>
              <w:rPr>
                <w:rFonts w:ascii="Times New Roman" w:hAnsi="Times New Roman" w:cs="Times New Roman"/>
                <w:b/>
                <w:sz w:val="24"/>
                <w:szCs w:val="24"/>
              </w:rPr>
            </w:pPr>
          </w:p>
        </w:tc>
      </w:tr>
      <w:tr w:rsidR="007533B9" w:rsidRPr="00D8363A" w:rsidTr="00214E0F">
        <w:tc>
          <w:tcPr>
            <w:tcW w:w="570" w:type="dxa"/>
            <w:shd w:val="clear" w:color="auto" w:fill="3CF22E"/>
          </w:tcPr>
          <w:p w:rsidR="007533B9" w:rsidRPr="00D8363A" w:rsidRDefault="007533B9" w:rsidP="00214E0F">
            <w:pPr>
              <w:rPr>
                <w:rFonts w:ascii="Times New Roman" w:hAnsi="Times New Roman" w:cs="Times New Roman"/>
                <w:b/>
                <w:sz w:val="24"/>
                <w:szCs w:val="24"/>
              </w:rPr>
            </w:pPr>
            <w:r w:rsidRPr="00D8363A">
              <w:rPr>
                <w:rFonts w:ascii="Times New Roman" w:hAnsi="Times New Roman" w:cs="Times New Roman"/>
                <w:b/>
                <w:sz w:val="24"/>
                <w:szCs w:val="24"/>
              </w:rPr>
              <w:t>7</w:t>
            </w:r>
          </w:p>
        </w:tc>
        <w:tc>
          <w:tcPr>
            <w:tcW w:w="3438" w:type="dxa"/>
          </w:tcPr>
          <w:p w:rsidR="007533B9" w:rsidRPr="00D8363A" w:rsidRDefault="007533B9" w:rsidP="00214E0F">
            <w:pPr>
              <w:rPr>
                <w:rFonts w:ascii="Times New Roman" w:hAnsi="Times New Roman" w:cs="Times New Roman"/>
                <w:b/>
                <w:sz w:val="24"/>
                <w:szCs w:val="24"/>
              </w:rPr>
            </w:pPr>
            <w:r w:rsidRPr="00D8363A">
              <w:rPr>
                <w:rFonts w:ascii="Times New Roman" w:hAnsi="Times New Roman" w:cs="Times New Roman"/>
                <w:b/>
                <w:sz w:val="24"/>
                <w:szCs w:val="24"/>
              </w:rPr>
              <w:t>Bimbingan Ke Pembimbing II</w:t>
            </w:r>
          </w:p>
        </w:tc>
        <w:tc>
          <w:tcPr>
            <w:tcW w:w="672" w:type="dxa"/>
          </w:tcPr>
          <w:p w:rsidR="007533B9" w:rsidRPr="00D8363A" w:rsidRDefault="007533B9" w:rsidP="00214E0F">
            <w:pPr>
              <w:rPr>
                <w:rFonts w:ascii="Times New Roman" w:hAnsi="Times New Roman" w:cs="Times New Roman"/>
                <w:b/>
                <w:sz w:val="24"/>
                <w:szCs w:val="24"/>
              </w:rPr>
            </w:pPr>
          </w:p>
        </w:tc>
        <w:tc>
          <w:tcPr>
            <w:tcW w:w="630" w:type="dxa"/>
            <w:shd w:val="clear" w:color="auto" w:fill="FFFFFF" w:themeFill="background1"/>
          </w:tcPr>
          <w:p w:rsidR="007533B9" w:rsidRPr="00D8363A" w:rsidRDefault="007533B9" w:rsidP="00214E0F">
            <w:pPr>
              <w:rPr>
                <w:rFonts w:ascii="Times New Roman" w:hAnsi="Times New Roman" w:cs="Times New Roman"/>
                <w:b/>
                <w:sz w:val="24"/>
                <w:szCs w:val="24"/>
              </w:rPr>
            </w:pPr>
          </w:p>
        </w:tc>
        <w:tc>
          <w:tcPr>
            <w:tcW w:w="630" w:type="dxa"/>
            <w:shd w:val="clear" w:color="auto" w:fill="FF00FF"/>
          </w:tcPr>
          <w:p w:rsidR="007533B9" w:rsidRPr="00D8363A" w:rsidRDefault="007533B9" w:rsidP="00214E0F">
            <w:pPr>
              <w:rPr>
                <w:rFonts w:ascii="Times New Roman" w:hAnsi="Times New Roman" w:cs="Times New Roman"/>
                <w:b/>
                <w:sz w:val="24"/>
                <w:szCs w:val="24"/>
              </w:rPr>
            </w:pPr>
          </w:p>
        </w:tc>
        <w:tc>
          <w:tcPr>
            <w:tcW w:w="810" w:type="dxa"/>
            <w:shd w:val="clear" w:color="auto" w:fill="FF00FF"/>
          </w:tcPr>
          <w:p w:rsidR="007533B9" w:rsidRPr="00D8363A" w:rsidRDefault="007533B9" w:rsidP="00214E0F">
            <w:pPr>
              <w:rPr>
                <w:rFonts w:ascii="Times New Roman" w:hAnsi="Times New Roman" w:cs="Times New Roman"/>
                <w:b/>
                <w:sz w:val="24"/>
                <w:szCs w:val="24"/>
              </w:rPr>
            </w:pPr>
          </w:p>
        </w:tc>
        <w:tc>
          <w:tcPr>
            <w:tcW w:w="878" w:type="dxa"/>
            <w:shd w:val="clear" w:color="auto" w:fill="auto"/>
          </w:tcPr>
          <w:p w:rsidR="007533B9" w:rsidRPr="00D8363A" w:rsidRDefault="007533B9" w:rsidP="00214E0F">
            <w:pPr>
              <w:rPr>
                <w:rFonts w:ascii="Times New Roman" w:hAnsi="Times New Roman" w:cs="Times New Roman"/>
                <w:b/>
                <w:sz w:val="24"/>
                <w:szCs w:val="24"/>
              </w:rPr>
            </w:pPr>
          </w:p>
        </w:tc>
      </w:tr>
      <w:tr w:rsidR="007533B9" w:rsidRPr="00D8363A" w:rsidTr="00214E0F">
        <w:tc>
          <w:tcPr>
            <w:tcW w:w="570" w:type="dxa"/>
            <w:shd w:val="clear" w:color="auto" w:fill="3CF22E"/>
          </w:tcPr>
          <w:p w:rsidR="007533B9" w:rsidRPr="00D8363A" w:rsidRDefault="007533B9" w:rsidP="00214E0F">
            <w:pPr>
              <w:rPr>
                <w:rFonts w:ascii="Times New Roman" w:hAnsi="Times New Roman" w:cs="Times New Roman"/>
                <w:b/>
                <w:sz w:val="24"/>
                <w:szCs w:val="24"/>
              </w:rPr>
            </w:pPr>
            <w:r w:rsidRPr="00D8363A">
              <w:rPr>
                <w:rFonts w:ascii="Times New Roman" w:hAnsi="Times New Roman" w:cs="Times New Roman"/>
                <w:b/>
                <w:sz w:val="24"/>
                <w:szCs w:val="24"/>
              </w:rPr>
              <w:t>8.</w:t>
            </w:r>
          </w:p>
        </w:tc>
        <w:tc>
          <w:tcPr>
            <w:tcW w:w="3438" w:type="dxa"/>
          </w:tcPr>
          <w:p w:rsidR="007533B9" w:rsidRPr="00D8363A" w:rsidRDefault="007533B9" w:rsidP="00214E0F">
            <w:pPr>
              <w:rPr>
                <w:rFonts w:ascii="Times New Roman" w:hAnsi="Times New Roman" w:cs="Times New Roman"/>
                <w:b/>
                <w:sz w:val="24"/>
                <w:szCs w:val="24"/>
              </w:rPr>
            </w:pPr>
            <w:r w:rsidRPr="00D8363A">
              <w:rPr>
                <w:rFonts w:ascii="Times New Roman" w:hAnsi="Times New Roman" w:cs="Times New Roman"/>
                <w:b/>
                <w:sz w:val="24"/>
                <w:szCs w:val="24"/>
              </w:rPr>
              <w:t>Bimbingan ke Pembimbing I</w:t>
            </w:r>
          </w:p>
        </w:tc>
        <w:tc>
          <w:tcPr>
            <w:tcW w:w="672" w:type="dxa"/>
          </w:tcPr>
          <w:p w:rsidR="007533B9" w:rsidRPr="00D8363A" w:rsidRDefault="007533B9" w:rsidP="00214E0F">
            <w:pPr>
              <w:rPr>
                <w:rFonts w:ascii="Times New Roman" w:hAnsi="Times New Roman" w:cs="Times New Roman"/>
                <w:b/>
                <w:sz w:val="24"/>
                <w:szCs w:val="24"/>
              </w:rPr>
            </w:pPr>
          </w:p>
        </w:tc>
        <w:tc>
          <w:tcPr>
            <w:tcW w:w="630" w:type="dxa"/>
            <w:shd w:val="clear" w:color="auto" w:fill="FFFFFF" w:themeFill="background1"/>
          </w:tcPr>
          <w:p w:rsidR="007533B9" w:rsidRPr="00D8363A" w:rsidRDefault="007533B9" w:rsidP="00214E0F">
            <w:pPr>
              <w:rPr>
                <w:rFonts w:ascii="Times New Roman" w:hAnsi="Times New Roman" w:cs="Times New Roman"/>
                <w:b/>
                <w:sz w:val="24"/>
                <w:szCs w:val="24"/>
              </w:rPr>
            </w:pPr>
          </w:p>
        </w:tc>
        <w:tc>
          <w:tcPr>
            <w:tcW w:w="630" w:type="dxa"/>
            <w:shd w:val="clear" w:color="auto" w:fill="FF00FF"/>
          </w:tcPr>
          <w:p w:rsidR="007533B9" w:rsidRPr="00D8363A" w:rsidRDefault="007533B9" w:rsidP="00214E0F">
            <w:pPr>
              <w:rPr>
                <w:rFonts w:ascii="Times New Roman" w:hAnsi="Times New Roman" w:cs="Times New Roman"/>
                <w:b/>
                <w:sz w:val="24"/>
                <w:szCs w:val="24"/>
              </w:rPr>
            </w:pPr>
          </w:p>
        </w:tc>
        <w:tc>
          <w:tcPr>
            <w:tcW w:w="810" w:type="dxa"/>
            <w:shd w:val="clear" w:color="auto" w:fill="FF00FF"/>
          </w:tcPr>
          <w:p w:rsidR="007533B9" w:rsidRPr="00D8363A" w:rsidRDefault="007533B9" w:rsidP="00214E0F">
            <w:pPr>
              <w:rPr>
                <w:rFonts w:ascii="Times New Roman" w:hAnsi="Times New Roman" w:cs="Times New Roman"/>
                <w:b/>
                <w:sz w:val="24"/>
                <w:szCs w:val="24"/>
              </w:rPr>
            </w:pPr>
          </w:p>
        </w:tc>
        <w:tc>
          <w:tcPr>
            <w:tcW w:w="878" w:type="dxa"/>
            <w:shd w:val="clear" w:color="auto" w:fill="auto"/>
          </w:tcPr>
          <w:p w:rsidR="007533B9" w:rsidRPr="00D8363A" w:rsidRDefault="007533B9" w:rsidP="00214E0F">
            <w:pPr>
              <w:rPr>
                <w:rFonts w:ascii="Times New Roman" w:hAnsi="Times New Roman" w:cs="Times New Roman"/>
                <w:b/>
                <w:sz w:val="24"/>
                <w:szCs w:val="24"/>
              </w:rPr>
            </w:pPr>
          </w:p>
        </w:tc>
      </w:tr>
    </w:tbl>
    <w:p w:rsidR="007533B9" w:rsidRPr="00D8363A" w:rsidRDefault="007533B9" w:rsidP="007533B9">
      <w:pPr>
        <w:spacing w:after="0" w:line="240" w:lineRule="auto"/>
        <w:jc w:val="center"/>
        <w:rPr>
          <w:rFonts w:ascii="Times New Roman" w:hAnsi="Times New Roman" w:cs="Times New Roman"/>
          <w:b/>
          <w:sz w:val="24"/>
          <w:szCs w:val="24"/>
        </w:rPr>
        <w:sectPr w:rsidR="007533B9" w:rsidRPr="00D8363A" w:rsidSect="00CF2A40">
          <w:type w:val="nextColumn"/>
          <w:pgSz w:w="11907" w:h="16839" w:code="9"/>
          <w:pgMar w:top="2268" w:right="1701" w:bottom="1701" w:left="2268" w:header="284" w:footer="709" w:gutter="0"/>
          <w:cols w:space="708"/>
          <w:docGrid w:linePitch="360"/>
        </w:sectPr>
      </w:pPr>
    </w:p>
    <w:p w:rsidR="007533B9" w:rsidRPr="00D8363A" w:rsidRDefault="00567799" w:rsidP="007533B9">
      <w:pPr>
        <w:widowControl w:val="0"/>
        <w:autoSpaceDE w:val="0"/>
        <w:autoSpaceDN w:val="0"/>
        <w:adjustRightInd w:val="0"/>
        <w:spacing w:line="360" w:lineRule="auto"/>
        <w:ind w:right="153"/>
        <w:jc w:val="both"/>
        <w:rPr>
          <w:rFonts w:ascii="Times New Roman" w:eastAsiaTheme="minorEastAsia" w:hAnsi="Times New Roman" w:cs="Times New Roman"/>
          <w:b/>
          <w:sz w:val="24"/>
          <w:szCs w:val="24"/>
        </w:rPr>
      </w:pPr>
      <w:r w:rsidRPr="00D8363A">
        <w:rPr>
          <w:rFonts w:ascii="Times New Roman" w:eastAsiaTheme="minorEastAsia" w:hAnsi="Times New Roman" w:cs="Times New Roman"/>
          <w:b/>
          <w:sz w:val="24"/>
          <w:szCs w:val="24"/>
        </w:rPr>
        <w:lastRenderedPageBreak/>
        <w:t>Lampiran 4</w:t>
      </w:r>
      <w:r w:rsidR="007533B9" w:rsidRPr="00D8363A">
        <w:rPr>
          <w:rFonts w:ascii="Times New Roman" w:eastAsiaTheme="minorEastAsia" w:hAnsi="Times New Roman" w:cs="Times New Roman"/>
          <w:b/>
          <w:sz w:val="24"/>
          <w:szCs w:val="24"/>
        </w:rPr>
        <w:t>. Formulir Uji Organoleptik /Hedonik (Kartika dkk, 1988)</w:t>
      </w:r>
    </w:p>
    <w:p w:rsidR="007533B9" w:rsidRPr="00D8363A" w:rsidRDefault="007533B9" w:rsidP="007533B9">
      <w:pPr>
        <w:widowControl w:val="0"/>
        <w:autoSpaceDE w:val="0"/>
        <w:autoSpaceDN w:val="0"/>
        <w:adjustRightInd w:val="0"/>
        <w:spacing w:line="360" w:lineRule="auto"/>
        <w:ind w:right="153"/>
        <w:jc w:val="center"/>
        <w:rPr>
          <w:rFonts w:ascii="Times New Roman" w:eastAsiaTheme="minorEastAsia" w:hAnsi="Times New Roman" w:cs="Times New Roman"/>
          <w:b/>
          <w:sz w:val="24"/>
          <w:szCs w:val="24"/>
        </w:rPr>
      </w:pPr>
      <w:r w:rsidRPr="00D8363A">
        <w:rPr>
          <w:rFonts w:ascii="Times New Roman" w:eastAsiaTheme="minorEastAsia" w:hAnsi="Times New Roman" w:cs="Times New Roman"/>
          <w:b/>
          <w:sz w:val="24"/>
          <w:szCs w:val="24"/>
        </w:rPr>
        <w:t xml:space="preserve">FORMULIR UJI ORGANOLEPTIK </w:t>
      </w:r>
    </w:p>
    <w:p w:rsidR="007533B9" w:rsidRPr="00D8363A" w:rsidRDefault="007533B9" w:rsidP="007533B9">
      <w:pPr>
        <w:widowControl w:val="0"/>
        <w:autoSpaceDE w:val="0"/>
        <w:autoSpaceDN w:val="0"/>
        <w:adjustRightInd w:val="0"/>
        <w:ind w:left="1440" w:right="153" w:hanging="1440"/>
        <w:rPr>
          <w:rFonts w:ascii="Times New Roman" w:eastAsiaTheme="minorEastAsia" w:hAnsi="Times New Roman" w:cs="Times New Roman"/>
          <w:i/>
          <w:sz w:val="24"/>
          <w:szCs w:val="24"/>
        </w:rPr>
      </w:pPr>
      <w:r w:rsidRPr="00D8363A">
        <w:rPr>
          <w:rFonts w:ascii="Times New Roman" w:eastAsiaTheme="minorEastAsia" w:hAnsi="Times New Roman" w:cs="Times New Roman"/>
          <w:sz w:val="24"/>
          <w:szCs w:val="24"/>
        </w:rPr>
        <w:t>Sampel</w:t>
      </w:r>
      <w:r w:rsidRPr="00D8363A">
        <w:rPr>
          <w:rFonts w:ascii="Times New Roman" w:eastAsiaTheme="minorEastAsia" w:hAnsi="Times New Roman" w:cs="Times New Roman"/>
          <w:sz w:val="24"/>
          <w:szCs w:val="24"/>
        </w:rPr>
        <w:tab/>
        <w:t xml:space="preserve">: </w:t>
      </w:r>
      <w:r w:rsidRPr="00D8363A">
        <w:rPr>
          <w:rFonts w:ascii="Times New Roman" w:eastAsiaTheme="minorEastAsia" w:hAnsi="Times New Roman" w:cs="Times New Roman"/>
          <w:i/>
          <w:sz w:val="24"/>
          <w:szCs w:val="24"/>
        </w:rPr>
        <w:t>Minuman Fungsional Takokak Markisa</w:t>
      </w:r>
    </w:p>
    <w:p w:rsidR="007533B9" w:rsidRPr="00D8363A" w:rsidRDefault="007533B9" w:rsidP="007533B9">
      <w:pPr>
        <w:widowControl w:val="0"/>
        <w:autoSpaceDE w:val="0"/>
        <w:autoSpaceDN w:val="0"/>
        <w:adjustRightInd w:val="0"/>
        <w:ind w:right="153"/>
        <w:rPr>
          <w:rFonts w:ascii="Times New Roman" w:eastAsiaTheme="minorEastAsia" w:hAnsi="Times New Roman" w:cs="Times New Roman"/>
          <w:sz w:val="24"/>
          <w:szCs w:val="24"/>
        </w:rPr>
      </w:pPr>
      <w:r w:rsidRPr="00D8363A">
        <w:rPr>
          <w:rFonts w:ascii="Times New Roman" w:eastAsiaTheme="minorEastAsia" w:hAnsi="Times New Roman" w:cs="Times New Roman"/>
          <w:sz w:val="24"/>
          <w:szCs w:val="24"/>
        </w:rPr>
        <w:t>Nama Panelis</w:t>
      </w:r>
      <w:r w:rsidRPr="00D8363A">
        <w:rPr>
          <w:rFonts w:ascii="Times New Roman" w:eastAsiaTheme="minorEastAsia" w:hAnsi="Times New Roman" w:cs="Times New Roman"/>
          <w:sz w:val="24"/>
          <w:szCs w:val="24"/>
        </w:rPr>
        <w:tab/>
        <w:t>: .........................................................</w:t>
      </w:r>
    </w:p>
    <w:p w:rsidR="007533B9" w:rsidRPr="00D8363A" w:rsidRDefault="007533B9" w:rsidP="007533B9">
      <w:pPr>
        <w:widowControl w:val="0"/>
        <w:autoSpaceDE w:val="0"/>
        <w:autoSpaceDN w:val="0"/>
        <w:adjustRightInd w:val="0"/>
        <w:ind w:right="153"/>
        <w:rPr>
          <w:rFonts w:ascii="Times New Roman" w:eastAsiaTheme="minorEastAsia" w:hAnsi="Times New Roman" w:cs="Times New Roman"/>
          <w:sz w:val="24"/>
          <w:szCs w:val="24"/>
        </w:rPr>
      </w:pPr>
      <w:r w:rsidRPr="00D8363A">
        <w:rPr>
          <w:rFonts w:ascii="Times New Roman" w:eastAsiaTheme="minorEastAsia" w:hAnsi="Times New Roman" w:cs="Times New Roman"/>
          <w:sz w:val="24"/>
          <w:szCs w:val="24"/>
        </w:rPr>
        <w:t>Tanggal</w:t>
      </w:r>
      <w:r w:rsidRPr="00D8363A">
        <w:rPr>
          <w:rFonts w:ascii="Times New Roman" w:eastAsiaTheme="minorEastAsia" w:hAnsi="Times New Roman" w:cs="Times New Roman"/>
          <w:sz w:val="24"/>
          <w:szCs w:val="24"/>
        </w:rPr>
        <w:tab/>
        <w:t>: .........................................................</w:t>
      </w:r>
    </w:p>
    <w:p w:rsidR="007533B9" w:rsidRPr="00D8363A" w:rsidRDefault="007533B9" w:rsidP="007533B9">
      <w:pPr>
        <w:widowControl w:val="0"/>
        <w:autoSpaceDE w:val="0"/>
        <w:autoSpaceDN w:val="0"/>
        <w:adjustRightInd w:val="0"/>
        <w:ind w:right="153"/>
        <w:rPr>
          <w:rFonts w:ascii="Times New Roman" w:eastAsiaTheme="minorEastAsia" w:hAnsi="Times New Roman" w:cs="Times New Roman"/>
          <w:sz w:val="24"/>
          <w:szCs w:val="24"/>
        </w:rPr>
      </w:pPr>
      <w:r w:rsidRPr="00D8363A">
        <w:rPr>
          <w:rFonts w:ascii="Times New Roman" w:eastAsiaTheme="minorEastAsia" w:hAnsi="Times New Roman" w:cs="Times New Roman"/>
          <w:sz w:val="24"/>
          <w:szCs w:val="24"/>
        </w:rPr>
        <w:t>Paraf</w:t>
      </w:r>
      <w:r w:rsidRPr="00D8363A">
        <w:rPr>
          <w:rFonts w:ascii="Times New Roman" w:eastAsiaTheme="minorEastAsia" w:hAnsi="Times New Roman" w:cs="Times New Roman"/>
          <w:sz w:val="24"/>
          <w:szCs w:val="24"/>
        </w:rPr>
        <w:tab/>
      </w:r>
      <w:r w:rsidRPr="00D8363A">
        <w:rPr>
          <w:rFonts w:ascii="Times New Roman" w:eastAsiaTheme="minorEastAsia" w:hAnsi="Times New Roman" w:cs="Times New Roman"/>
          <w:sz w:val="24"/>
          <w:szCs w:val="24"/>
        </w:rPr>
        <w:tab/>
        <w:t>: .........................................................</w:t>
      </w:r>
    </w:p>
    <w:p w:rsidR="007533B9" w:rsidRPr="00D8363A" w:rsidRDefault="007533B9" w:rsidP="007533B9">
      <w:pPr>
        <w:widowControl w:val="0"/>
        <w:autoSpaceDE w:val="0"/>
        <w:autoSpaceDN w:val="0"/>
        <w:adjustRightInd w:val="0"/>
        <w:spacing w:line="360" w:lineRule="auto"/>
        <w:ind w:right="153"/>
        <w:jc w:val="both"/>
        <w:rPr>
          <w:rFonts w:ascii="Times New Roman" w:eastAsiaTheme="minorEastAsia" w:hAnsi="Times New Roman" w:cs="Times New Roman"/>
          <w:sz w:val="24"/>
          <w:szCs w:val="24"/>
        </w:rPr>
      </w:pPr>
      <w:r w:rsidRPr="00D8363A">
        <w:rPr>
          <w:rFonts w:ascii="Times New Roman" w:eastAsiaTheme="minorEastAsia" w:hAnsi="Times New Roman" w:cs="Times New Roman"/>
          <w:sz w:val="24"/>
          <w:szCs w:val="24"/>
        </w:rPr>
        <w:tab/>
        <w:t>Berikan penilaian saudara/i terhadap warna, rasa dan aroma campuran “Sari Buah Takokak dan Markisa”</w:t>
      </w:r>
      <w:r w:rsidRPr="00D8363A">
        <w:rPr>
          <w:rFonts w:ascii="Times New Roman" w:eastAsiaTheme="minorEastAsia" w:hAnsi="Times New Roman" w:cs="Times New Roman"/>
          <w:i/>
          <w:sz w:val="24"/>
          <w:szCs w:val="24"/>
        </w:rPr>
        <w:t xml:space="preserve"> </w:t>
      </w:r>
      <w:r w:rsidRPr="00D8363A">
        <w:rPr>
          <w:rFonts w:ascii="Times New Roman" w:eastAsiaTheme="minorEastAsia" w:hAnsi="Times New Roman" w:cs="Times New Roman"/>
          <w:sz w:val="24"/>
          <w:szCs w:val="24"/>
        </w:rPr>
        <w:t xml:space="preserve">berdasarkan tingkat kesukaan dengan skala numerik. </w:t>
      </w:r>
    </w:p>
    <w:p w:rsidR="007533B9" w:rsidRPr="00D8363A" w:rsidRDefault="007533B9" w:rsidP="007533B9">
      <w:pPr>
        <w:widowControl w:val="0"/>
        <w:autoSpaceDE w:val="0"/>
        <w:autoSpaceDN w:val="0"/>
        <w:adjustRightInd w:val="0"/>
        <w:spacing w:after="0" w:line="360" w:lineRule="auto"/>
        <w:ind w:left="2160" w:right="153"/>
        <w:rPr>
          <w:rFonts w:ascii="Times New Roman" w:eastAsiaTheme="minorEastAsia" w:hAnsi="Times New Roman" w:cs="Times New Roman"/>
          <w:b/>
          <w:sz w:val="24"/>
          <w:szCs w:val="24"/>
        </w:rPr>
      </w:pPr>
      <w:r w:rsidRPr="00D8363A">
        <w:rPr>
          <w:rFonts w:ascii="Times New Roman" w:eastAsiaTheme="minorEastAsia" w:hAnsi="Times New Roman" w:cs="Times New Roman"/>
          <w:b/>
          <w:sz w:val="24"/>
          <w:szCs w:val="24"/>
        </w:rPr>
        <w:t>1 : Sangat Tidak Suka</w:t>
      </w:r>
    </w:p>
    <w:p w:rsidR="007533B9" w:rsidRPr="00D8363A" w:rsidRDefault="007533B9" w:rsidP="007533B9">
      <w:pPr>
        <w:widowControl w:val="0"/>
        <w:autoSpaceDE w:val="0"/>
        <w:autoSpaceDN w:val="0"/>
        <w:adjustRightInd w:val="0"/>
        <w:spacing w:after="0" w:line="360" w:lineRule="auto"/>
        <w:ind w:left="2160" w:right="153"/>
        <w:rPr>
          <w:rFonts w:ascii="Times New Roman" w:eastAsiaTheme="minorEastAsia" w:hAnsi="Times New Roman" w:cs="Times New Roman"/>
          <w:b/>
          <w:sz w:val="24"/>
          <w:szCs w:val="24"/>
        </w:rPr>
      </w:pPr>
      <w:r w:rsidRPr="00D8363A">
        <w:rPr>
          <w:rFonts w:ascii="Times New Roman" w:eastAsiaTheme="minorEastAsia" w:hAnsi="Times New Roman" w:cs="Times New Roman"/>
          <w:b/>
          <w:sz w:val="24"/>
          <w:szCs w:val="24"/>
        </w:rPr>
        <w:t>2 : Tidak Suka</w:t>
      </w:r>
    </w:p>
    <w:p w:rsidR="007533B9" w:rsidRPr="00D8363A" w:rsidRDefault="007533B9" w:rsidP="007533B9">
      <w:pPr>
        <w:widowControl w:val="0"/>
        <w:autoSpaceDE w:val="0"/>
        <w:autoSpaceDN w:val="0"/>
        <w:adjustRightInd w:val="0"/>
        <w:spacing w:after="0" w:line="360" w:lineRule="auto"/>
        <w:ind w:left="2160" w:right="153"/>
        <w:rPr>
          <w:rFonts w:ascii="Times New Roman" w:eastAsiaTheme="minorEastAsia" w:hAnsi="Times New Roman" w:cs="Times New Roman"/>
          <w:b/>
          <w:sz w:val="24"/>
          <w:szCs w:val="24"/>
        </w:rPr>
      </w:pPr>
      <w:r w:rsidRPr="00D8363A">
        <w:rPr>
          <w:rFonts w:ascii="Times New Roman" w:eastAsiaTheme="minorEastAsia" w:hAnsi="Times New Roman" w:cs="Times New Roman"/>
          <w:b/>
          <w:sz w:val="24"/>
          <w:szCs w:val="24"/>
        </w:rPr>
        <w:t>3 : Agak Tidak Suka</w:t>
      </w:r>
    </w:p>
    <w:p w:rsidR="007533B9" w:rsidRPr="00D8363A" w:rsidRDefault="007533B9" w:rsidP="007533B9">
      <w:pPr>
        <w:widowControl w:val="0"/>
        <w:autoSpaceDE w:val="0"/>
        <w:autoSpaceDN w:val="0"/>
        <w:adjustRightInd w:val="0"/>
        <w:spacing w:after="0" w:line="360" w:lineRule="auto"/>
        <w:ind w:left="2160" w:right="153"/>
        <w:rPr>
          <w:rFonts w:ascii="Times New Roman" w:eastAsiaTheme="minorEastAsia" w:hAnsi="Times New Roman" w:cs="Times New Roman"/>
          <w:b/>
          <w:sz w:val="24"/>
          <w:szCs w:val="24"/>
        </w:rPr>
      </w:pPr>
      <w:r w:rsidRPr="00D8363A">
        <w:rPr>
          <w:rFonts w:ascii="Times New Roman" w:eastAsiaTheme="minorEastAsia" w:hAnsi="Times New Roman" w:cs="Times New Roman"/>
          <w:b/>
          <w:sz w:val="24"/>
          <w:szCs w:val="24"/>
        </w:rPr>
        <w:t>4 : Agak Suka</w:t>
      </w:r>
    </w:p>
    <w:p w:rsidR="007533B9" w:rsidRPr="00D8363A" w:rsidRDefault="007533B9" w:rsidP="007533B9">
      <w:pPr>
        <w:widowControl w:val="0"/>
        <w:autoSpaceDE w:val="0"/>
        <w:autoSpaceDN w:val="0"/>
        <w:adjustRightInd w:val="0"/>
        <w:spacing w:after="0" w:line="360" w:lineRule="auto"/>
        <w:ind w:left="2160" w:right="153"/>
        <w:rPr>
          <w:rFonts w:ascii="Times New Roman" w:eastAsiaTheme="minorEastAsia" w:hAnsi="Times New Roman" w:cs="Times New Roman"/>
          <w:b/>
          <w:sz w:val="24"/>
          <w:szCs w:val="24"/>
        </w:rPr>
      </w:pPr>
      <w:r w:rsidRPr="00D8363A">
        <w:rPr>
          <w:rFonts w:ascii="Times New Roman" w:eastAsiaTheme="minorEastAsia" w:hAnsi="Times New Roman" w:cs="Times New Roman"/>
          <w:b/>
          <w:sz w:val="24"/>
          <w:szCs w:val="24"/>
        </w:rPr>
        <w:t>5 : Suka</w:t>
      </w:r>
    </w:p>
    <w:p w:rsidR="007533B9" w:rsidRPr="00D8363A" w:rsidRDefault="007533B9" w:rsidP="007533B9">
      <w:pPr>
        <w:widowControl w:val="0"/>
        <w:autoSpaceDE w:val="0"/>
        <w:autoSpaceDN w:val="0"/>
        <w:adjustRightInd w:val="0"/>
        <w:spacing w:after="0" w:line="360" w:lineRule="auto"/>
        <w:ind w:left="2160" w:right="153"/>
        <w:rPr>
          <w:rFonts w:ascii="Times New Roman" w:eastAsiaTheme="minorEastAsia" w:hAnsi="Times New Roman" w:cs="Times New Roman"/>
          <w:b/>
          <w:sz w:val="24"/>
          <w:szCs w:val="24"/>
        </w:rPr>
      </w:pPr>
      <w:r w:rsidRPr="00D8363A">
        <w:rPr>
          <w:rFonts w:ascii="Times New Roman" w:eastAsiaTheme="minorEastAsia" w:hAnsi="Times New Roman" w:cs="Times New Roman"/>
          <w:b/>
          <w:sz w:val="24"/>
          <w:szCs w:val="24"/>
        </w:rPr>
        <w:t>6 : Sangat Suka</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1996"/>
        <w:gridCol w:w="1936"/>
        <w:gridCol w:w="1748"/>
      </w:tblGrid>
      <w:tr w:rsidR="007533B9" w:rsidRPr="00D8363A" w:rsidTr="003B2E9B">
        <w:tc>
          <w:tcPr>
            <w:tcW w:w="2006" w:type="dxa"/>
            <w:vAlign w:val="center"/>
          </w:tcPr>
          <w:p w:rsidR="007533B9" w:rsidRPr="00D8363A" w:rsidRDefault="007533B9" w:rsidP="00214E0F">
            <w:pPr>
              <w:widowControl w:val="0"/>
              <w:autoSpaceDE w:val="0"/>
              <w:autoSpaceDN w:val="0"/>
              <w:adjustRightInd w:val="0"/>
              <w:spacing w:line="360" w:lineRule="auto"/>
              <w:ind w:right="153"/>
              <w:jc w:val="center"/>
              <w:rPr>
                <w:rFonts w:ascii="Times New Roman" w:eastAsiaTheme="minorEastAsia" w:hAnsi="Times New Roman" w:cs="Times New Roman"/>
                <w:b/>
                <w:sz w:val="24"/>
                <w:szCs w:val="24"/>
              </w:rPr>
            </w:pPr>
            <w:r w:rsidRPr="00D8363A">
              <w:rPr>
                <w:rFonts w:ascii="Times New Roman" w:eastAsiaTheme="minorEastAsia" w:hAnsi="Times New Roman" w:cs="Times New Roman"/>
                <w:b/>
                <w:sz w:val="24"/>
                <w:szCs w:val="24"/>
              </w:rPr>
              <w:t>Kode Sampel</w:t>
            </w:r>
          </w:p>
        </w:tc>
        <w:tc>
          <w:tcPr>
            <w:tcW w:w="1996" w:type="dxa"/>
            <w:vAlign w:val="center"/>
          </w:tcPr>
          <w:p w:rsidR="007533B9" w:rsidRPr="00D8363A" w:rsidRDefault="007533B9" w:rsidP="00214E0F">
            <w:pPr>
              <w:widowControl w:val="0"/>
              <w:autoSpaceDE w:val="0"/>
              <w:autoSpaceDN w:val="0"/>
              <w:adjustRightInd w:val="0"/>
              <w:spacing w:line="360" w:lineRule="auto"/>
              <w:ind w:right="153"/>
              <w:jc w:val="center"/>
              <w:rPr>
                <w:rFonts w:ascii="Times New Roman" w:eastAsiaTheme="minorEastAsia" w:hAnsi="Times New Roman" w:cs="Times New Roman"/>
                <w:b/>
                <w:sz w:val="24"/>
                <w:szCs w:val="24"/>
              </w:rPr>
            </w:pPr>
            <w:r w:rsidRPr="00D8363A">
              <w:rPr>
                <w:rFonts w:ascii="Times New Roman" w:eastAsiaTheme="minorEastAsia" w:hAnsi="Times New Roman" w:cs="Times New Roman"/>
                <w:b/>
                <w:sz w:val="24"/>
                <w:szCs w:val="24"/>
              </w:rPr>
              <w:t>Aroma</w:t>
            </w:r>
          </w:p>
        </w:tc>
        <w:tc>
          <w:tcPr>
            <w:tcW w:w="1936" w:type="dxa"/>
            <w:vAlign w:val="center"/>
          </w:tcPr>
          <w:p w:rsidR="007533B9" w:rsidRPr="00D8363A" w:rsidRDefault="007533B9" w:rsidP="00214E0F">
            <w:pPr>
              <w:widowControl w:val="0"/>
              <w:autoSpaceDE w:val="0"/>
              <w:autoSpaceDN w:val="0"/>
              <w:adjustRightInd w:val="0"/>
              <w:spacing w:line="360" w:lineRule="auto"/>
              <w:ind w:right="153"/>
              <w:jc w:val="center"/>
              <w:rPr>
                <w:rFonts w:ascii="Times New Roman" w:eastAsiaTheme="minorEastAsia" w:hAnsi="Times New Roman" w:cs="Times New Roman"/>
                <w:b/>
                <w:sz w:val="24"/>
                <w:szCs w:val="24"/>
              </w:rPr>
            </w:pPr>
            <w:r w:rsidRPr="00D8363A">
              <w:rPr>
                <w:rFonts w:ascii="Times New Roman" w:eastAsiaTheme="minorEastAsia" w:hAnsi="Times New Roman" w:cs="Times New Roman"/>
                <w:b/>
                <w:sz w:val="24"/>
                <w:szCs w:val="24"/>
              </w:rPr>
              <w:t>Warna</w:t>
            </w:r>
          </w:p>
        </w:tc>
        <w:tc>
          <w:tcPr>
            <w:tcW w:w="1748" w:type="dxa"/>
          </w:tcPr>
          <w:p w:rsidR="007533B9" w:rsidRPr="00D8363A" w:rsidRDefault="007533B9" w:rsidP="00214E0F">
            <w:pPr>
              <w:widowControl w:val="0"/>
              <w:autoSpaceDE w:val="0"/>
              <w:autoSpaceDN w:val="0"/>
              <w:adjustRightInd w:val="0"/>
              <w:spacing w:line="360" w:lineRule="auto"/>
              <w:ind w:right="153"/>
              <w:jc w:val="center"/>
              <w:rPr>
                <w:rFonts w:ascii="Times New Roman" w:eastAsiaTheme="minorEastAsia" w:hAnsi="Times New Roman" w:cs="Times New Roman"/>
                <w:b/>
                <w:sz w:val="24"/>
                <w:szCs w:val="24"/>
              </w:rPr>
            </w:pPr>
            <w:r w:rsidRPr="00D8363A">
              <w:rPr>
                <w:rFonts w:ascii="Times New Roman" w:eastAsiaTheme="minorEastAsia" w:hAnsi="Times New Roman" w:cs="Times New Roman"/>
                <w:b/>
                <w:sz w:val="24"/>
                <w:szCs w:val="24"/>
              </w:rPr>
              <w:t>Rasa</w:t>
            </w:r>
          </w:p>
        </w:tc>
      </w:tr>
      <w:tr w:rsidR="007533B9" w:rsidRPr="00D8363A" w:rsidTr="003B2E9B">
        <w:tc>
          <w:tcPr>
            <w:tcW w:w="2006" w:type="dxa"/>
            <w:vAlign w:val="center"/>
          </w:tcPr>
          <w:p w:rsidR="007533B9" w:rsidRPr="00D8363A" w:rsidRDefault="007533B9" w:rsidP="00214E0F">
            <w:pPr>
              <w:widowControl w:val="0"/>
              <w:autoSpaceDE w:val="0"/>
              <w:autoSpaceDN w:val="0"/>
              <w:adjustRightInd w:val="0"/>
              <w:spacing w:line="360" w:lineRule="auto"/>
              <w:ind w:right="153"/>
              <w:jc w:val="center"/>
              <w:rPr>
                <w:rFonts w:ascii="Times New Roman" w:eastAsiaTheme="minorEastAsia" w:hAnsi="Times New Roman" w:cs="Times New Roman"/>
                <w:b/>
                <w:sz w:val="24"/>
                <w:szCs w:val="24"/>
              </w:rPr>
            </w:pPr>
          </w:p>
        </w:tc>
        <w:tc>
          <w:tcPr>
            <w:tcW w:w="1996" w:type="dxa"/>
            <w:vAlign w:val="center"/>
          </w:tcPr>
          <w:p w:rsidR="007533B9" w:rsidRPr="00D8363A" w:rsidRDefault="007533B9" w:rsidP="00214E0F">
            <w:pPr>
              <w:widowControl w:val="0"/>
              <w:autoSpaceDE w:val="0"/>
              <w:autoSpaceDN w:val="0"/>
              <w:adjustRightInd w:val="0"/>
              <w:spacing w:line="360" w:lineRule="auto"/>
              <w:ind w:right="153"/>
              <w:jc w:val="center"/>
              <w:rPr>
                <w:rFonts w:ascii="Times New Roman" w:eastAsiaTheme="minorEastAsia" w:hAnsi="Times New Roman" w:cs="Times New Roman"/>
                <w:b/>
                <w:sz w:val="24"/>
                <w:szCs w:val="24"/>
              </w:rPr>
            </w:pPr>
          </w:p>
        </w:tc>
        <w:tc>
          <w:tcPr>
            <w:tcW w:w="1936" w:type="dxa"/>
            <w:vAlign w:val="center"/>
          </w:tcPr>
          <w:p w:rsidR="007533B9" w:rsidRPr="00D8363A" w:rsidRDefault="007533B9" w:rsidP="00214E0F">
            <w:pPr>
              <w:widowControl w:val="0"/>
              <w:autoSpaceDE w:val="0"/>
              <w:autoSpaceDN w:val="0"/>
              <w:adjustRightInd w:val="0"/>
              <w:spacing w:line="360" w:lineRule="auto"/>
              <w:ind w:right="153"/>
              <w:jc w:val="center"/>
              <w:rPr>
                <w:rFonts w:ascii="Times New Roman" w:eastAsiaTheme="minorEastAsia" w:hAnsi="Times New Roman" w:cs="Times New Roman"/>
                <w:b/>
                <w:sz w:val="24"/>
                <w:szCs w:val="24"/>
              </w:rPr>
            </w:pPr>
          </w:p>
        </w:tc>
        <w:tc>
          <w:tcPr>
            <w:tcW w:w="1748" w:type="dxa"/>
          </w:tcPr>
          <w:p w:rsidR="007533B9" w:rsidRPr="00D8363A" w:rsidRDefault="007533B9" w:rsidP="00214E0F">
            <w:pPr>
              <w:widowControl w:val="0"/>
              <w:autoSpaceDE w:val="0"/>
              <w:autoSpaceDN w:val="0"/>
              <w:adjustRightInd w:val="0"/>
              <w:spacing w:line="360" w:lineRule="auto"/>
              <w:ind w:right="153"/>
              <w:jc w:val="center"/>
              <w:rPr>
                <w:rFonts w:ascii="Times New Roman" w:eastAsiaTheme="minorEastAsia" w:hAnsi="Times New Roman" w:cs="Times New Roman"/>
                <w:b/>
                <w:sz w:val="24"/>
                <w:szCs w:val="24"/>
              </w:rPr>
            </w:pPr>
          </w:p>
        </w:tc>
      </w:tr>
      <w:tr w:rsidR="007533B9" w:rsidRPr="00D8363A" w:rsidTr="003B2E9B">
        <w:tc>
          <w:tcPr>
            <w:tcW w:w="2006" w:type="dxa"/>
            <w:vAlign w:val="center"/>
          </w:tcPr>
          <w:p w:rsidR="007533B9" w:rsidRPr="00D8363A" w:rsidRDefault="007533B9" w:rsidP="00214E0F">
            <w:pPr>
              <w:widowControl w:val="0"/>
              <w:autoSpaceDE w:val="0"/>
              <w:autoSpaceDN w:val="0"/>
              <w:adjustRightInd w:val="0"/>
              <w:spacing w:line="360" w:lineRule="auto"/>
              <w:ind w:right="153"/>
              <w:jc w:val="center"/>
              <w:rPr>
                <w:rFonts w:ascii="Times New Roman" w:eastAsiaTheme="minorEastAsia" w:hAnsi="Times New Roman" w:cs="Times New Roman"/>
                <w:b/>
                <w:sz w:val="24"/>
                <w:szCs w:val="24"/>
              </w:rPr>
            </w:pPr>
          </w:p>
        </w:tc>
        <w:tc>
          <w:tcPr>
            <w:tcW w:w="1996" w:type="dxa"/>
            <w:vAlign w:val="center"/>
          </w:tcPr>
          <w:p w:rsidR="007533B9" w:rsidRPr="00D8363A" w:rsidRDefault="007533B9" w:rsidP="00214E0F">
            <w:pPr>
              <w:widowControl w:val="0"/>
              <w:autoSpaceDE w:val="0"/>
              <w:autoSpaceDN w:val="0"/>
              <w:adjustRightInd w:val="0"/>
              <w:spacing w:line="360" w:lineRule="auto"/>
              <w:ind w:right="153"/>
              <w:jc w:val="center"/>
              <w:rPr>
                <w:rFonts w:ascii="Times New Roman" w:eastAsiaTheme="minorEastAsia" w:hAnsi="Times New Roman" w:cs="Times New Roman"/>
                <w:b/>
                <w:sz w:val="24"/>
                <w:szCs w:val="24"/>
              </w:rPr>
            </w:pPr>
          </w:p>
        </w:tc>
        <w:tc>
          <w:tcPr>
            <w:tcW w:w="1936" w:type="dxa"/>
            <w:vAlign w:val="center"/>
          </w:tcPr>
          <w:p w:rsidR="007533B9" w:rsidRPr="00D8363A" w:rsidRDefault="007533B9" w:rsidP="00214E0F">
            <w:pPr>
              <w:widowControl w:val="0"/>
              <w:autoSpaceDE w:val="0"/>
              <w:autoSpaceDN w:val="0"/>
              <w:adjustRightInd w:val="0"/>
              <w:spacing w:line="360" w:lineRule="auto"/>
              <w:ind w:right="153"/>
              <w:jc w:val="center"/>
              <w:rPr>
                <w:rFonts w:ascii="Times New Roman" w:eastAsiaTheme="minorEastAsia" w:hAnsi="Times New Roman" w:cs="Times New Roman"/>
                <w:b/>
                <w:sz w:val="24"/>
                <w:szCs w:val="24"/>
              </w:rPr>
            </w:pPr>
          </w:p>
        </w:tc>
        <w:tc>
          <w:tcPr>
            <w:tcW w:w="1748" w:type="dxa"/>
          </w:tcPr>
          <w:p w:rsidR="007533B9" w:rsidRPr="00D8363A" w:rsidRDefault="007533B9" w:rsidP="00214E0F">
            <w:pPr>
              <w:widowControl w:val="0"/>
              <w:autoSpaceDE w:val="0"/>
              <w:autoSpaceDN w:val="0"/>
              <w:adjustRightInd w:val="0"/>
              <w:spacing w:line="360" w:lineRule="auto"/>
              <w:ind w:right="153"/>
              <w:jc w:val="center"/>
              <w:rPr>
                <w:rFonts w:ascii="Times New Roman" w:eastAsiaTheme="minorEastAsia" w:hAnsi="Times New Roman" w:cs="Times New Roman"/>
                <w:b/>
                <w:sz w:val="24"/>
                <w:szCs w:val="24"/>
              </w:rPr>
            </w:pPr>
          </w:p>
        </w:tc>
      </w:tr>
      <w:tr w:rsidR="007533B9" w:rsidRPr="00D8363A" w:rsidTr="003B2E9B">
        <w:tc>
          <w:tcPr>
            <w:tcW w:w="2006" w:type="dxa"/>
            <w:vAlign w:val="center"/>
          </w:tcPr>
          <w:p w:rsidR="007533B9" w:rsidRPr="00D8363A" w:rsidRDefault="007533B9" w:rsidP="00214E0F">
            <w:pPr>
              <w:widowControl w:val="0"/>
              <w:autoSpaceDE w:val="0"/>
              <w:autoSpaceDN w:val="0"/>
              <w:adjustRightInd w:val="0"/>
              <w:spacing w:line="360" w:lineRule="auto"/>
              <w:ind w:right="153"/>
              <w:jc w:val="center"/>
              <w:rPr>
                <w:rFonts w:ascii="Times New Roman" w:eastAsiaTheme="minorEastAsia" w:hAnsi="Times New Roman" w:cs="Times New Roman"/>
                <w:b/>
                <w:sz w:val="24"/>
                <w:szCs w:val="24"/>
              </w:rPr>
            </w:pPr>
          </w:p>
        </w:tc>
        <w:tc>
          <w:tcPr>
            <w:tcW w:w="1996" w:type="dxa"/>
            <w:vAlign w:val="center"/>
          </w:tcPr>
          <w:p w:rsidR="007533B9" w:rsidRPr="00D8363A" w:rsidRDefault="007533B9" w:rsidP="00214E0F">
            <w:pPr>
              <w:widowControl w:val="0"/>
              <w:autoSpaceDE w:val="0"/>
              <w:autoSpaceDN w:val="0"/>
              <w:adjustRightInd w:val="0"/>
              <w:spacing w:line="360" w:lineRule="auto"/>
              <w:ind w:right="153"/>
              <w:jc w:val="center"/>
              <w:rPr>
                <w:rFonts w:ascii="Times New Roman" w:eastAsiaTheme="minorEastAsia" w:hAnsi="Times New Roman" w:cs="Times New Roman"/>
                <w:b/>
                <w:sz w:val="24"/>
                <w:szCs w:val="24"/>
              </w:rPr>
            </w:pPr>
          </w:p>
        </w:tc>
        <w:tc>
          <w:tcPr>
            <w:tcW w:w="1936" w:type="dxa"/>
            <w:vAlign w:val="center"/>
          </w:tcPr>
          <w:p w:rsidR="007533B9" w:rsidRPr="00D8363A" w:rsidRDefault="007533B9" w:rsidP="00214E0F">
            <w:pPr>
              <w:widowControl w:val="0"/>
              <w:autoSpaceDE w:val="0"/>
              <w:autoSpaceDN w:val="0"/>
              <w:adjustRightInd w:val="0"/>
              <w:spacing w:line="360" w:lineRule="auto"/>
              <w:ind w:right="153"/>
              <w:jc w:val="center"/>
              <w:rPr>
                <w:rFonts w:ascii="Times New Roman" w:eastAsiaTheme="minorEastAsia" w:hAnsi="Times New Roman" w:cs="Times New Roman"/>
                <w:b/>
                <w:sz w:val="24"/>
                <w:szCs w:val="24"/>
              </w:rPr>
            </w:pPr>
          </w:p>
        </w:tc>
        <w:tc>
          <w:tcPr>
            <w:tcW w:w="1748" w:type="dxa"/>
          </w:tcPr>
          <w:p w:rsidR="007533B9" w:rsidRPr="00D8363A" w:rsidRDefault="007533B9" w:rsidP="00214E0F">
            <w:pPr>
              <w:widowControl w:val="0"/>
              <w:autoSpaceDE w:val="0"/>
              <w:autoSpaceDN w:val="0"/>
              <w:adjustRightInd w:val="0"/>
              <w:spacing w:line="360" w:lineRule="auto"/>
              <w:ind w:right="153"/>
              <w:jc w:val="center"/>
              <w:rPr>
                <w:rFonts w:ascii="Times New Roman" w:eastAsiaTheme="minorEastAsia" w:hAnsi="Times New Roman" w:cs="Times New Roman"/>
                <w:b/>
                <w:sz w:val="24"/>
                <w:szCs w:val="24"/>
              </w:rPr>
            </w:pPr>
          </w:p>
        </w:tc>
      </w:tr>
    </w:tbl>
    <w:p w:rsidR="003B0395" w:rsidRDefault="003B0395" w:rsidP="00594CAA">
      <w:pPr>
        <w:spacing w:after="0" w:line="480" w:lineRule="auto"/>
        <w:jc w:val="both"/>
        <w:rPr>
          <w:rFonts w:ascii="Times New Roman" w:hAnsi="Times New Roman" w:cs="Times New Roman"/>
          <w:b/>
          <w:sz w:val="24"/>
          <w:szCs w:val="24"/>
        </w:rPr>
        <w:sectPr w:rsidR="003B0395" w:rsidSect="00CF2A40">
          <w:type w:val="nextColumn"/>
          <w:pgSz w:w="11907" w:h="16839" w:code="9"/>
          <w:pgMar w:top="2268" w:right="1701" w:bottom="1701" w:left="2268" w:header="284" w:footer="709" w:gutter="0"/>
          <w:cols w:space="708"/>
          <w:docGrid w:linePitch="360"/>
        </w:sectPr>
      </w:pPr>
    </w:p>
    <w:p w:rsidR="00D426BA" w:rsidRDefault="003B0395" w:rsidP="00594CA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5. Hasil Analisis pada Sari Buah Takokak dan Sari Buah Markisa.</w:t>
      </w:r>
    </w:p>
    <w:p w:rsidR="003B0395" w:rsidRPr="0033633A" w:rsidRDefault="003B0395" w:rsidP="0033633A">
      <w:pPr>
        <w:spacing w:after="0" w:line="480" w:lineRule="auto"/>
        <w:jc w:val="center"/>
        <w:rPr>
          <w:rFonts w:ascii="Times New Roman" w:hAnsi="Times New Roman" w:cs="Times New Roman"/>
          <w:sz w:val="24"/>
          <w:szCs w:val="24"/>
        </w:rPr>
      </w:pPr>
      <w:r w:rsidRPr="0033633A">
        <w:rPr>
          <w:rFonts w:ascii="Times New Roman" w:hAnsi="Times New Roman" w:cs="Times New Roman"/>
          <w:sz w:val="24"/>
          <w:szCs w:val="24"/>
        </w:rPr>
        <w:t xml:space="preserve">Tabel </w:t>
      </w:r>
      <w:r w:rsidR="008C7D6C">
        <w:rPr>
          <w:rFonts w:ascii="Times New Roman" w:hAnsi="Times New Roman" w:cs="Times New Roman"/>
          <w:sz w:val="24"/>
          <w:szCs w:val="24"/>
        </w:rPr>
        <w:t>25</w:t>
      </w:r>
      <w:r w:rsidRPr="0033633A">
        <w:rPr>
          <w:rFonts w:ascii="Times New Roman" w:hAnsi="Times New Roman" w:cs="Times New Roman"/>
          <w:sz w:val="24"/>
          <w:szCs w:val="24"/>
        </w:rPr>
        <w:t>.Hasil Analisis pada Sari Buah Takokak dan Sari Buah markisa.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03"/>
        <w:gridCol w:w="1007"/>
        <w:gridCol w:w="1418"/>
        <w:gridCol w:w="1950"/>
      </w:tblGrid>
      <w:tr w:rsidR="0033633A" w:rsidRPr="00D8363A" w:rsidTr="003B2E9B">
        <w:tc>
          <w:tcPr>
            <w:tcW w:w="2268" w:type="dxa"/>
          </w:tcPr>
          <w:p w:rsidR="0033633A" w:rsidRPr="00D8363A" w:rsidRDefault="0033633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Sampel</w:t>
            </w:r>
          </w:p>
        </w:tc>
        <w:tc>
          <w:tcPr>
            <w:tcW w:w="1403" w:type="dxa"/>
          </w:tcPr>
          <w:p w:rsidR="0033633A" w:rsidRPr="00D8363A" w:rsidRDefault="0033633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V Sampel</w:t>
            </w:r>
          </w:p>
        </w:tc>
        <w:tc>
          <w:tcPr>
            <w:tcW w:w="1007" w:type="dxa"/>
          </w:tcPr>
          <w:p w:rsidR="0033633A" w:rsidRPr="00D8363A" w:rsidRDefault="0033633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pH</w:t>
            </w:r>
          </w:p>
        </w:tc>
        <w:tc>
          <w:tcPr>
            <w:tcW w:w="1418" w:type="dxa"/>
          </w:tcPr>
          <w:p w:rsidR="0033633A" w:rsidRPr="00D8363A" w:rsidRDefault="0033633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viskositas</w:t>
            </w:r>
          </w:p>
        </w:tc>
        <w:tc>
          <w:tcPr>
            <w:tcW w:w="1950" w:type="dxa"/>
          </w:tcPr>
          <w:p w:rsidR="0033633A" w:rsidRPr="00D8363A" w:rsidRDefault="0033633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Derajat brix</w:t>
            </w:r>
          </w:p>
        </w:tc>
      </w:tr>
      <w:tr w:rsidR="0033633A" w:rsidRPr="00D8363A" w:rsidTr="003B2E9B">
        <w:tc>
          <w:tcPr>
            <w:tcW w:w="2268" w:type="dxa"/>
          </w:tcPr>
          <w:p w:rsidR="0033633A" w:rsidRPr="00D8363A" w:rsidRDefault="0033633A" w:rsidP="003B2E9B">
            <w:pPr>
              <w:spacing w:after="0"/>
              <w:rPr>
                <w:rFonts w:ascii="Times New Roman" w:hAnsi="Times New Roman" w:cs="Times New Roman"/>
                <w:sz w:val="24"/>
                <w:szCs w:val="24"/>
              </w:rPr>
            </w:pPr>
            <w:r w:rsidRPr="00D8363A">
              <w:rPr>
                <w:rFonts w:ascii="Times New Roman" w:hAnsi="Times New Roman" w:cs="Times New Roman"/>
                <w:sz w:val="24"/>
                <w:szCs w:val="24"/>
              </w:rPr>
              <w:t>Sari Buah Takokak</w:t>
            </w:r>
          </w:p>
        </w:tc>
        <w:tc>
          <w:tcPr>
            <w:tcW w:w="1403" w:type="dxa"/>
          </w:tcPr>
          <w:p w:rsidR="0033633A" w:rsidRPr="00D8363A" w:rsidRDefault="0033633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300 mL</w:t>
            </w:r>
          </w:p>
        </w:tc>
        <w:tc>
          <w:tcPr>
            <w:tcW w:w="1007" w:type="dxa"/>
          </w:tcPr>
          <w:p w:rsidR="0033633A" w:rsidRPr="00D8363A" w:rsidRDefault="0033633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5,36</w:t>
            </w:r>
          </w:p>
        </w:tc>
        <w:tc>
          <w:tcPr>
            <w:tcW w:w="1418" w:type="dxa"/>
          </w:tcPr>
          <w:p w:rsidR="0033633A" w:rsidRPr="00D8363A" w:rsidRDefault="0033633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15 mPa.s</w:t>
            </w:r>
          </w:p>
        </w:tc>
        <w:tc>
          <w:tcPr>
            <w:tcW w:w="1950" w:type="dxa"/>
          </w:tcPr>
          <w:p w:rsidR="0033633A" w:rsidRPr="00D8363A" w:rsidRDefault="0033633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4ᴼbrix</w:t>
            </w:r>
          </w:p>
        </w:tc>
      </w:tr>
      <w:tr w:rsidR="0033633A" w:rsidRPr="00D8363A" w:rsidTr="003B2E9B">
        <w:tc>
          <w:tcPr>
            <w:tcW w:w="2268" w:type="dxa"/>
          </w:tcPr>
          <w:p w:rsidR="0033633A" w:rsidRPr="00D8363A" w:rsidRDefault="0033633A" w:rsidP="003B2E9B">
            <w:pPr>
              <w:spacing w:after="0"/>
              <w:rPr>
                <w:rFonts w:ascii="Times New Roman" w:hAnsi="Times New Roman" w:cs="Times New Roman"/>
                <w:sz w:val="24"/>
                <w:szCs w:val="24"/>
              </w:rPr>
            </w:pPr>
            <w:r w:rsidRPr="00D8363A">
              <w:rPr>
                <w:rFonts w:ascii="Times New Roman" w:hAnsi="Times New Roman" w:cs="Times New Roman"/>
                <w:sz w:val="24"/>
                <w:szCs w:val="24"/>
              </w:rPr>
              <w:t>Sari Buah Markisa</w:t>
            </w:r>
          </w:p>
        </w:tc>
        <w:tc>
          <w:tcPr>
            <w:tcW w:w="1403" w:type="dxa"/>
          </w:tcPr>
          <w:p w:rsidR="0033633A" w:rsidRPr="00D8363A" w:rsidRDefault="0033633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300 mL</w:t>
            </w:r>
          </w:p>
        </w:tc>
        <w:tc>
          <w:tcPr>
            <w:tcW w:w="1007" w:type="dxa"/>
          </w:tcPr>
          <w:p w:rsidR="0033633A" w:rsidRPr="00D8363A" w:rsidRDefault="0033633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2,36</w:t>
            </w:r>
          </w:p>
        </w:tc>
        <w:tc>
          <w:tcPr>
            <w:tcW w:w="1418" w:type="dxa"/>
          </w:tcPr>
          <w:p w:rsidR="0033633A" w:rsidRPr="00D8363A" w:rsidRDefault="0033633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13 mPa.s</w:t>
            </w:r>
          </w:p>
        </w:tc>
        <w:tc>
          <w:tcPr>
            <w:tcW w:w="1950" w:type="dxa"/>
          </w:tcPr>
          <w:p w:rsidR="0033633A" w:rsidRPr="00D8363A" w:rsidRDefault="0033633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4,2ᴼbrix</w:t>
            </w:r>
          </w:p>
        </w:tc>
      </w:tr>
    </w:tbl>
    <w:p w:rsidR="003B0395" w:rsidRDefault="003B0395" w:rsidP="00594CAA">
      <w:pPr>
        <w:spacing w:after="0" w:line="480" w:lineRule="auto"/>
        <w:jc w:val="both"/>
        <w:rPr>
          <w:rFonts w:ascii="Times New Roman" w:hAnsi="Times New Roman" w:cs="Times New Roman"/>
          <w:b/>
          <w:sz w:val="24"/>
          <w:szCs w:val="24"/>
        </w:rPr>
      </w:pPr>
    </w:p>
    <w:p w:rsidR="003B0395" w:rsidRDefault="003B0395" w:rsidP="003B039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Lampiran 6. Hasil Analisis Perbandingan Sari Buah Takokak : Sari Buah Markisa.</w:t>
      </w:r>
    </w:p>
    <w:p w:rsidR="003B0395" w:rsidRPr="0033633A" w:rsidRDefault="003B0395" w:rsidP="003B0395">
      <w:pPr>
        <w:spacing w:after="0" w:line="480" w:lineRule="auto"/>
        <w:jc w:val="center"/>
        <w:rPr>
          <w:rFonts w:ascii="Times New Roman" w:hAnsi="Times New Roman" w:cs="Times New Roman"/>
          <w:sz w:val="24"/>
          <w:szCs w:val="24"/>
        </w:rPr>
      </w:pPr>
      <w:r w:rsidRPr="0033633A">
        <w:rPr>
          <w:rFonts w:ascii="Times New Roman" w:hAnsi="Times New Roman" w:cs="Times New Roman"/>
          <w:sz w:val="24"/>
          <w:szCs w:val="24"/>
        </w:rPr>
        <w:t xml:space="preserve">Tabel </w:t>
      </w:r>
      <w:r w:rsidR="008C7D6C">
        <w:rPr>
          <w:rFonts w:ascii="Times New Roman" w:hAnsi="Times New Roman" w:cs="Times New Roman"/>
          <w:sz w:val="24"/>
          <w:szCs w:val="24"/>
        </w:rPr>
        <w:t>26</w:t>
      </w:r>
      <w:r w:rsidRPr="0033633A">
        <w:rPr>
          <w:rFonts w:ascii="Times New Roman" w:hAnsi="Times New Roman" w:cs="Times New Roman"/>
          <w:sz w:val="24"/>
          <w:szCs w:val="24"/>
        </w:rPr>
        <w:t>. Hasil Perbandingan Sari Buah Takokak:Sari Buah Markisa.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1203"/>
        <w:gridCol w:w="851"/>
        <w:gridCol w:w="1984"/>
        <w:gridCol w:w="2376"/>
      </w:tblGrid>
      <w:tr w:rsidR="0033633A" w:rsidRPr="00D8363A" w:rsidTr="003B2E9B">
        <w:tc>
          <w:tcPr>
            <w:tcW w:w="1632" w:type="dxa"/>
          </w:tcPr>
          <w:p w:rsidR="0033633A" w:rsidRPr="00D8363A" w:rsidRDefault="0033633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Perbandingan</w:t>
            </w:r>
          </w:p>
        </w:tc>
        <w:tc>
          <w:tcPr>
            <w:tcW w:w="1203" w:type="dxa"/>
          </w:tcPr>
          <w:p w:rsidR="0033633A" w:rsidRPr="00D8363A" w:rsidRDefault="0033633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V sampel</w:t>
            </w:r>
          </w:p>
        </w:tc>
        <w:tc>
          <w:tcPr>
            <w:tcW w:w="851" w:type="dxa"/>
          </w:tcPr>
          <w:p w:rsidR="0033633A" w:rsidRPr="00D8363A" w:rsidRDefault="0033633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pH</w:t>
            </w:r>
          </w:p>
        </w:tc>
        <w:tc>
          <w:tcPr>
            <w:tcW w:w="1984" w:type="dxa"/>
          </w:tcPr>
          <w:p w:rsidR="0033633A" w:rsidRPr="00D8363A" w:rsidRDefault="0033633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Viskositas</w:t>
            </w:r>
          </w:p>
        </w:tc>
        <w:tc>
          <w:tcPr>
            <w:tcW w:w="2376" w:type="dxa"/>
          </w:tcPr>
          <w:p w:rsidR="0033633A" w:rsidRPr="00D8363A" w:rsidRDefault="0033633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Derajat brix</w:t>
            </w:r>
          </w:p>
        </w:tc>
      </w:tr>
      <w:tr w:rsidR="0033633A" w:rsidRPr="00D8363A" w:rsidTr="003B2E9B">
        <w:tc>
          <w:tcPr>
            <w:tcW w:w="1632" w:type="dxa"/>
          </w:tcPr>
          <w:p w:rsidR="0033633A" w:rsidRPr="00D8363A" w:rsidRDefault="0033633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1:1</w:t>
            </w:r>
          </w:p>
        </w:tc>
        <w:tc>
          <w:tcPr>
            <w:tcW w:w="1203" w:type="dxa"/>
          </w:tcPr>
          <w:p w:rsidR="0033633A" w:rsidRPr="00D8363A" w:rsidRDefault="0033633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300 mL</w:t>
            </w:r>
          </w:p>
        </w:tc>
        <w:tc>
          <w:tcPr>
            <w:tcW w:w="851" w:type="dxa"/>
          </w:tcPr>
          <w:p w:rsidR="0033633A" w:rsidRPr="00D8363A" w:rsidRDefault="0033633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2,1</w:t>
            </w:r>
          </w:p>
        </w:tc>
        <w:tc>
          <w:tcPr>
            <w:tcW w:w="1984" w:type="dxa"/>
          </w:tcPr>
          <w:p w:rsidR="0033633A" w:rsidRPr="00D8363A" w:rsidRDefault="0033633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8 mPa.s</w:t>
            </w:r>
          </w:p>
        </w:tc>
        <w:tc>
          <w:tcPr>
            <w:tcW w:w="2376" w:type="dxa"/>
          </w:tcPr>
          <w:p w:rsidR="0033633A" w:rsidRPr="00D8363A" w:rsidRDefault="0033633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3ᴼbrix</w:t>
            </w:r>
          </w:p>
        </w:tc>
      </w:tr>
      <w:tr w:rsidR="0033633A" w:rsidRPr="00D8363A" w:rsidTr="003B2E9B">
        <w:tc>
          <w:tcPr>
            <w:tcW w:w="1632" w:type="dxa"/>
          </w:tcPr>
          <w:p w:rsidR="0033633A" w:rsidRPr="00D8363A" w:rsidRDefault="0033633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1:2</w:t>
            </w:r>
          </w:p>
        </w:tc>
        <w:tc>
          <w:tcPr>
            <w:tcW w:w="1203" w:type="dxa"/>
          </w:tcPr>
          <w:p w:rsidR="0033633A" w:rsidRPr="00D8363A" w:rsidRDefault="0033633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300 mL</w:t>
            </w:r>
          </w:p>
        </w:tc>
        <w:tc>
          <w:tcPr>
            <w:tcW w:w="851" w:type="dxa"/>
          </w:tcPr>
          <w:p w:rsidR="0033633A" w:rsidRPr="00D8363A" w:rsidRDefault="0033633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1,53</w:t>
            </w:r>
          </w:p>
        </w:tc>
        <w:tc>
          <w:tcPr>
            <w:tcW w:w="1984" w:type="dxa"/>
          </w:tcPr>
          <w:p w:rsidR="0033633A" w:rsidRPr="00D8363A" w:rsidRDefault="0033633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5 mPa.s</w:t>
            </w:r>
          </w:p>
        </w:tc>
        <w:tc>
          <w:tcPr>
            <w:tcW w:w="2376" w:type="dxa"/>
          </w:tcPr>
          <w:p w:rsidR="0033633A" w:rsidRPr="00D8363A" w:rsidRDefault="0033633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3,2ᴼbrix</w:t>
            </w:r>
          </w:p>
        </w:tc>
      </w:tr>
      <w:tr w:rsidR="0033633A" w:rsidRPr="00D8363A" w:rsidTr="003B2E9B">
        <w:tc>
          <w:tcPr>
            <w:tcW w:w="1632" w:type="dxa"/>
          </w:tcPr>
          <w:p w:rsidR="0033633A" w:rsidRPr="00D8363A" w:rsidRDefault="0033633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2:1</w:t>
            </w:r>
          </w:p>
        </w:tc>
        <w:tc>
          <w:tcPr>
            <w:tcW w:w="1203" w:type="dxa"/>
          </w:tcPr>
          <w:p w:rsidR="0033633A" w:rsidRPr="00D8363A" w:rsidRDefault="0033633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300 mL</w:t>
            </w:r>
          </w:p>
        </w:tc>
        <w:tc>
          <w:tcPr>
            <w:tcW w:w="851" w:type="dxa"/>
          </w:tcPr>
          <w:p w:rsidR="0033633A" w:rsidRPr="00D8363A" w:rsidRDefault="0033633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1,78</w:t>
            </w:r>
          </w:p>
        </w:tc>
        <w:tc>
          <w:tcPr>
            <w:tcW w:w="1984" w:type="dxa"/>
          </w:tcPr>
          <w:p w:rsidR="0033633A" w:rsidRPr="00D8363A" w:rsidRDefault="0033633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13 mPa.s</w:t>
            </w:r>
          </w:p>
        </w:tc>
        <w:tc>
          <w:tcPr>
            <w:tcW w:w="2376" w:type="dxa"/>
          </w:tcPr>
          <w:p w:rsidR="0033633A" w:rsidRPr="00D8363A" w:rsidRDefault="0033633A" w:rsidP="003B2E9B">
            <w:pPr>
              <w:spacing w:after="0"/>
              <w:jc w:val="center"/>
              <w:rPr>
                <w:rFonts w:ascii="Times New Roman" w:hAnsi="Times New Roman" w:cs="Times New Roman"/>
                <w:sz w:val="24"/>
                <w:szCs w:val="24"/>
              </w:rPr>
            </w:pPr>
            <w:r w:rsidRPr="00D8363A">
              <w:rPr>
                <w:rFonts w:ascii="Times New Roman" w:hAnsi="Times New Roman" w:cs="Times New Roman"/>
                <w:sz w:val="24"/>
                <w:szCs w:val="24"/>
              </w:rPr>
              <w:t>3ᴼbrix</w:t>
            </w:r>
          </w:p>
        </w:tc>
      </w:tr>
    </w:tbl>
    <w:p w:rsidR="003B0395" w:rsidRDefault="003B0395" w:rsidP="003B0395">
      <w:pPr>
        <w:spacing w:after="0" w:line="480" w:lineRule="auto"/>
        <w:jc w:val="both"/>
        <w:rPr>
          <w:rFonts w:ascii="Times New Roman" w:hAnsi="Times New Roman" w:cs="Times New Roman"/>
          <w:b/>
          <w:sz w:val="24"/>
          <w:szCs w:val="24"/>
        </w:rPr>
      </w:pPr>
    </w:p>
    <w:p w:rsidR="003B0395" w:rsidRPr="00D8363A" w:rsidRDefault="003B0395" w:rsidP="00594CAA">
      <w:pPr>
        <w:spacing w:after="0" w:line="480" w:lineRule="auto"/>
        <w:jc w:val="both"/>
        <w:rPr>
          <w:rFonts w:ascii="Times New Roman" w:hAnsi="Times New Roman" w:cs="Times New Roman"/>
          <w:b/>
          <w:sz w:val="24"/>
          <w:szCs w:val="24"/>
        </w:rPr>
        <w:sectPr w:rsidR="003B0395" w:rsidRPr="00D8363A" w:rsidSect="003B0395">
          <w:headerReference w:type="default" r:id="rId77"/>
          <w:pgSz w:w="11907" w:h="16839" w:code="9"/>
          <w:pgMar w:top="2268" w:right="1701" w:bottom="1701" w:left="2268" w:header="284" w:footer="709" w:gutter="0"/>
          <w:cols w:space="708"/>
          <w:docGrid w:linePitch="360"/>
        </w:sectPr>
      </w:pPr>
    </w:p>
    <w:p w:rsidR="00567799" w:rsidRPr="00D8363A" w:rsidRDefault="007533B9" w:rsidP="007533B9">
      <w:pPr>
        <w:spacing w:after="0" w:line="480" w:lineRule="auto"/>
        <w:jc w:val="both"/>
        <w:rPr>
          <w:rFonts w:ascii="Times New Roman" w:hAnsi="Times New Roman" w:cs="Times New Roman"/>
          <w:b/>
          <w:sz w:val="24"/>
          <w:szCs w:val="24"/>
        </w:rPr>
      </w:pPr>
      <w:r w:rsidRPr="00D8363A">
        <w:rPr>
          <w:rFonts w:ascii="Times New Roman" w:hAnsi="Times New Roman" w:cs="Times New Roman"/>
          <w:b/>
          <w:sz w:val="24"/>
          <w:szCs w:val="24"/>
        </w:rPr>
        <w:lastRenderedPageBreak/>
        <w:t>Lampiran</w:t>
      </w:r>
      <w:r w:rsidR="0033633A">
        <w:rPr>
          <w:rFonts w:ascii="Times New Roman" w:hAnsi="Times New Roman" w:cs="Times New Roman"/>
          <w:b/>
          <w:sz w:val="24"/>
          <w:szCs w:val="24"/>
        </w:rPr>
        <w:t xml:space="preserve"> 7</w:t>
      </w:r>
      <w:r w:rsidR="00567799" w:rsidRPr="00D8363A">
        <w:rPr>
          <w:rFonts w:ascii="Times New Roman" w:hAnsi="Times New Roman" w:cs="Times New Roman"/>
          <w:b/>
          <w:sz w:val="24"/>
          <w:szCs w:val="24"/>
        </w:rPr>
        <w:t>. Uji Organoleptik Untuk Menentukan Formulasi Terpilih</w:t>
      </w:r>
    </w:p>
    <w:p w:rsidR="007533B9" w:rsidRPr="00D8363A" w:rsidRDefault="00567799" w:rsidP="007533B9">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Lampiran</w:t>
      </w:r>
      <w:r w:rsidR="007533B9" w:rsidRPr="00D8363A">
        <w:rPr>
          <w:rFonts w:ascii="Times New Roman" w:hAnsi="Times New Roman" w:cs="Times New Roman"/>
          <w:sz w:val="24"/>
          <w:szCs w:val="24"/>
        </w:rPr>
        <w:t xml:space="preserve"> uji Organoleptik Atribut Aroma</w:t>
      </w:r>
    </w:p>
    <w:p w:rsidR="007533B9" w:rsidRPr="00D8363A" w:rsidRDefault="008C7D6C" w:rsidP="007533B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Tabel 27</w:t>
      </w:r>
      <w:r w:rsidR="007533B9" w:rsidRPr="00D8363A">
        <w:rPr>
          <w:rFonts w:ascii="Times New Roman" w:hAnsi="Times New Roman" w:cs="Times New Roman"/>
          <w:sz w:val="24"/>
          <w:szCs w:val="24"/>
        </w:rPr>
        <w:t>. HasilOrganoleptik Atribut Aroma Ulangan 1</w:t>
      </w:r>
    </w:p>
    <w:tbl>
      <w:tblPr>
        <w:tblW w:w="16800" w:type="dxa"/>
        <w:tblInd w:w="675" w:type="dxa"/>
        <w:tblLook w:val="04A0" w:firstRow="1" w:lastRow="0" w:firstColumn="1" w:lastColumn="0" w:noHBand="0" w:noVBand="1"/>
      </w:tblPr>
      <w:tblGrid>
        <w:gridCol w:w="1256"/>
        <w:gridCol w:w="726"/>
        <w:gridCol w:w="851"/>
        <w:gridCol w:w="97"/>
        <w:gridCol w:w="779"/>
        <w:gridCol w:w="588"/>
        <w:gridCol w:w="851"/>
        <w:gridCol w:w="876"/>
        <w:gridCol w:w="636"/>
        <w:gridCol w:w="756"/>
        <w:gridCol w:w="876"/>
        <w:gridCol w:w="609"/>
        <w:gridCol w:w="147"/>
        <w:gridCol w:w="1158"/>
        <w:gridCol w:w="213"/>
        <w:gridCol w:w="663"/>
        <w:gridCol w:w="517"/>
        <w:gridCol w:w="479"/>
        <w:gridCol w:w="646"/>
        <w:gridCol w:w="960"/>
        <w:gridCol w:w="960"/>
        <w:gridCol w:w="960"/>
        <w:gridCol w:w="960"/>
        <w:gridCol w:w="236"/>
      </w:tblGrid>
      <w:tr w:rsidR="007533B9" w:rsidRPr="00D8363A" w:rsidTr="00214E0F">
        <w:trPr>
          <w:trHeight w:val="300"/>
        </w:trPr>
        <w:tc>
          <w:tcPr>
            <w:tcW w:w="2930" w:type="dxa"/>
            <w:gridSpan w:val="4"/>
            <w:tcBorders>
              <w:top w:val="nil"/>
              <w:left w:val="nil"/>
              <w:bottom w:val="nil"/>
              <w:right w:val="nil"/>
            </w:tcBorders>
            <w:shd w:val="clear" w:color="000000" w:fill="FFFF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5971" w:type="dxa"/>
            <w:gridSpan w:val="8"/>
            <w:tcBorders>
              <w:top w:val="nil"/>
              <w:left w:val="nil"/>
              <w:bottom w:val="nil"/>
              <w:right w:val="nil"/>
            </w:tcBorders>
            <w:shd w:val="clear" w:color="000000" w:fill="FFFF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Atribut : Aroma</w:t>
            </w:r>
          </w:p>
        </w:tc>
        <w:tc>
          <w:tcPr>
            <w:tcW w:w="1518" w:type="dxa"/>
            <w:gridSpan w:val="3"/>
            <w:tcBorders>
              <w:top w:val="nil"/>
              <w:left w:val="nil"/>
              <w:bottom w:val="nil"/>
              <w:right w:val="nil"/>
            </w:tcBorders>
            <w:shd w:val="clear" w:color="000000" w:fill="FFFF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Ulangan : 1</w:t>
            </w:r>
          </w:p>
        </w:tc>
        <w:tc>
          <w:tcPr>
            <w:tcW w:w="118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1125"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6"/>
          <w:wAfter w:w="4722" w:type="dxa"/>
          <w:trHeight w:val="300"/>
        </w:trPr>
        <w:tc>
          <w:tcPr>
            <w:tcW w:w="125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 xml:space="preserve">Panelis </w:t>
            </w:r>
          </w:p>
        </w:tc>
        <w:tc>
          <w:tcPr>
            <w:tcW w:w="10822" w:type="dxa"/>
            <w:gridSpan w:val="17"/>
            <w:tcBorders>
              <w:top w:val="single" w:sz="4" w:space="0" w:color="auto"/>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Kode Sampel</w:t>
            </w:r>
          </w:p>
        </w:tc>
      </w:tr>
      <w:tr w:rsidR="007533B9" w:rsidRPr="00D8363A" w:rsidTr="00214E0F">
        <w:trPr>
          <w:gridAfter w:val="6"/>
          <w:wAfter w:w="4722" w:type="dxa"/>
          <w:trHeight w:val="300"/>
        </w:trPr>
        <w:tc>
          <w:tcPr>
            <w:tcW w:w="1256"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p>
        </w:tc>
        <w:tc>
          <w:tcPr>
            <w:tcW w:w="2453" w:type="dxa"/>
            <w:gridSpan w:val="4"/>
            <w:tcBorders>
              <w:top w:val="nil"/>
              <w:left w:val="nil"/>
              <w:bottom w:val="single" w:sz="4" w:space="0" w:color="auto"/>
              <w:right w:val="single" w:sz="4" w:space="0" w:color="000000"/>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110</w:t>
            </w:r>
          </w:p>
        </w:tc>
        <w:tc>
          <w:tcPr>
            <w:tcW w:w="2315" w:type="dxa"/>
            <w:gridSpan w:val="3"/>
            <w:tcBorders>
              <w:top w:val="nil"/>
              <w:left w:val="nil"/>
              <w:bottom w:val="single" w:sz="4" w:space="0" w:color="auto"/>
              <w:right w:val="single" w:sz="4" w:space="0" w:color="000000"/>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720</w:t>
            </w:r>
          </w:p>
        </w:tc>
        <w:tc>
          <w:tcPr>
            <w:tcW w:w="2268" w:type="dxa"/>
            <w:gridSpan w:val="3"/>
            <w:tcBorders>
              <w:top w:val="nil"/>
              <w:left w:val="nil"/>
              <w:bottom w:val="single" w:sz="4" w:space="0" w:color="auto"/>
              <w:right w:val="single" w:sz="4" w:space="0" w:color="000000"/>
            </w:tcBorders>
            <w:shd w:val="clear" w:color="auto" w:fill="auto"/>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212</w:t>
            </w:r>
          </w:p>
        </w:tc>
        <w:tc>
          <w:tcPr>
            <w:tcW w:w="1914" w:type="dxa"/>
            <w:gridSpan w:val="3"/>
            <w:tcBorders>
              <w:top w:val="nil"/>
              <w:left w:val="nil"/>
              <w:bottom w:val="single" w:sz="4" w:space="0" w:color="auto"/>
              <w:right w:val="single" w:sz="4" w:space="0" w:color="000000"/>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JUMLAH</w:t>
            </w:r>
          </w:p>
        </w:tc>
        <w:tc>
          <w:tcPr>
            <w:tcW w:w="1872" w:type="dxa"/>
            <w:gridSpan w:val="4"/>
            <w:tcBorders>
              <w:top w:val="nil"/>
              <w:left w:val="nil"/>
              <w:bottom w:val="single" w:sz="4" w:space="0" w:color="auto"/>
              <w:right w:val="single" w:sz="4" w:space="0" w:color="000000"/>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Rata-rata</w:t>
            </w:r>
          </w:p>
        </w:tc>
      </w:tr>
      <w:tr w:rsidR="007533B9" w:rsidRPr="00D8363A" w:rsidTr="00214E0F">
        <w:trPr>
          <w:gridAfter w:val="6"/>
          <w:wAfter w:w="4722" w:type="dxa"/>
          <w:trHeight w:val="300"/>
        </w:trPr>
        <w:tc>
          <w:tcPr>
            <w:tcW w:w="1256"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p>
        </w:tc>
        <w:tc>
          <w:tcPr>
            <w:tcW w:w="72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DT2</w:t>
            </w:r>
          </w:p>
        </w:tc>
        <w:tc>
          <w:tcPr>
            <w:tcW w:w="5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DT2</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75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DT2</w:t>
            </w:r>
          </w:p>
        </w:tc>
        <w:tc>
          <w:tcPr>
            <w:tcW w:w="75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115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99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r>
      <w:tr w:rsidR="007533B9" w:rsidRPr="00D8363A" w:rsidTr="00214E0F">
        <w:trPr>
          <w:gridAfter w:val="6"/>
          <w:wAfter w:w="4722" w:type="dxa"/>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w:t>
            </w:r>
          </w:p>
        </w:tc>
        <w:tc>
          <w:tcPr>
            <w:tcW w:w="72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4,50</w:t>
            </w:r>
          </w:p>
        </w:tc>
        <w:tc>
          <w:tcPr>
            <w:tcW w:w="5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3,50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5,50</w:t>
            </w:r>
          </w:p>
        </w:tc>
        <w:tc>
          <w:tcPr>
            <w:tcW w:w="75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w:t>
            </w:r>
          </w:p>
        </w:tc>
        <w:tc>
          <w:tcPr>
            <w:tcW w:w="115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6,34</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4,00</w:t>
            </w:r>
          </w:p>
        </w:tc>
        <w:tc>
          <w:tcPr>
            <w:tcW w:w="99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2,1125</w:t>
            </w:r>
          </w:p>
        </w:tc>
      </w:tr>
      <w:tr w:rsidR="007533B9" w:rsidRPr="00D8363A" w:rsidTr="00214E0F">
        <w:trPr>
          <w:gridAfter w:val="6"/>
          <w:wAfter w:w="4722" w:type="dxa"/>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w:t>
            </w:r>
          </w:p>
        </w:tc>
        <w:tc>
          <w:tcPr>
            <w:tcW w:w="72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4,50</w:t>
            </w:r>
          </w:p>
        </w:tc>
        <w:tc>
          <w:tcPr>
            <w:tcW w:w="5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3,50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4,50</w:t>
            </w:r>
          </w:p>
        </w:tc>
        <w:tc>
          <w:tcPr>
            <w:tcW w:w="75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115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6,11</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3,67</w:t>
            </w:r>
          </w:p>
        </w:tc>
        <w:tc>
          <w:tcPr>
            <w:tcW w:w="99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2,0378</w:t>
            </w:r>
          </w:p>
        </w:tc>
      </w:tr>
      <w:tr w:rsidR="007533B9" w:rsidRPr="00D8363A" w:rsidTr="00214E0F">
        <w:trPr>
          <w:gridAfter w:val="6"/>
          <w:wAfter w:w="4722" w:type="dxa"/>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3</w:t>
            </w:r>
          </w:p>
        </w:tc>
        <w:tc>
          <w:tcPr>
            <w:tcW w:w="72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4,50</w:t>
            </w:r>
          </w:p>
        </w:tc>
        <w:tc>
          <w:tcPr>
            <w:tcW w:w="5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2,50</w:t>
            </w:r>
          </w:p>
        </w:tc>
        <w:tc>
          <w:tcPr>
            <w:tcW w:w="75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115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6,05</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3,67</w:t>
            </w:r>
          </w:p>
        </w:tc>
        <w:tc>
          <w:tcPr>
            <w:tcW w:w="99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2,0159</w:t>
            </w:r>
          </w:p>
        </w:tc>
      </w:tr>
      <w:tr w:rsidR="007533B9" w:rsidRPr="00D8363A" w:rsidTr="00214E0F">
        <w:trPr>
          <w:gridAfter w:val="6"/>
          <w:wAfter w:w="4722" w:type="dxa"/>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4</w:t>
            </w:r>
          </w:p>
        </w:tc>
        <w:tc>
          <w:tcPr>
            <w:tcW w:w="72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3,50</w:t>
            </w:r>
          </w:p>
        </w:tc>
        <w:tc>
          <w:tcPr>
            <w:tcW w:w="5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4,50</w:t>
            </w:r>
          </w:p>
        </w:tc>
        <w:tc>
          <w:tcPr>
            <w:tcW w:w="75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115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6,11</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3,67</w:t>
            </w:r>
          </w:p>
        </w:tc>
        <w:tc>
          <w:tcPr>
            <w:tcW w:w="99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2,0378</w:t>
            </w:r>
          </w:p>
        </w:tc>
      </w:tr>
      <w:tr w:rsidR="007533B9" w:rsidRPr="00D8363A" w:rsidTr="00214E0F">
        <w:trPr>
          <w:gridAfter w:val="6"/>
          <w:wAfter w:w="4722" w:type="dxa"/>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5</w:t>
            </w:r>
          </w:p>
        </w:tc>
        <w:tc>
          <w:tcPr>
            <w:tcW w:w="72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3,50</w:t>
            </w:r>
          </w:p>
        </w:tc>
        <w:tc>
          <w:tcPr>
            <w:tcW w:w="5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2,50</w:t>
            </w:r>
          </w:p>
        </w:tc>
        <w:tc>
          <w:tcPr>
            <w:tcW w:w="75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115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5,57</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3,00</w:t>
            </w:r>
          </w:p>
        </w:tc>
        <w:tc>
          <w:tcPr>
            <w:tcW w:w="99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1,8578</w:t>
            </w:r>
          </w:p>
        </w:tc>
      </w:tr>
      <w:tr w:rsidR="007533B9" w:rsidRPr="00D8363A" w:rsidTr="00214E0F">
        <w:trPr>
          <w:gridAfter w:val="6"/>
          <w:wAfter w:w="4722" w:type="dxa"/>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6</w:t>
            </w:r>
          </w:p>
        </w:tc>
        <w:tc>
          <w:tcPr>
            <w:tcW w:w="72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3,50</w:t>
            </w:r>
          </w:p>
        </w:tc>
        <w:tc>
          <w:tcPr>
            <w:tcW w:w="5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3,50</w:t>
            </w:r>
          </w:p>
        </w:tc>
        <w:tc>
          <w:tcPr>
            <w:tcW w:w="75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w:t>
            </w:r>
          </w:p>
        </w:tc>
        <w:tc>
          <w:tcPr>
            <w:tcW w:w="115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5,86</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3,33</w:t>
            </w:r>
          </w:p>
        </w:tc>
        <w:tc>
          <w:tcPr>
            <w:tcW w:w="99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1,9543</w:t>
            </w:r>
          </w:p>
        </w:tc>
      </w:tr>
      <w:tr w:rsidR="007533B9" w:rsidRPr="00D8363A" w:rsidTr="00214E0F">
        <w:trPr>
          <w:gridAfter w:val="6"/>
          <w:wAfter w:w="4722" w:type="dxa"/>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7</w:t>
            </w:r>
          </w:p>
        </w:tc>
        <w:tc>
          <w:tcPr>
            <w:tcW w:w="72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3,50</w:t>
            </w:r>
          </w:p>
        </w:tc>
        <w:tc>
          <w:tcPr>
            <w:tcW w:w="5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3,50</w:t>
            </w:r>
          </w:p>
        </w:tc>
        <w:tc>
          <w:tcPr>
            <w:tcW w:w="75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w:t>
            </w:r>
          </w:p>
        </w:tc>
        <w:tc>
          <w:tcPr>
            <w:tcW w:w="115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5,86</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3,33</w:t>
            </w:r>
          </w:p>
        </w:tc>
        <w:tc>
          <w:tcPr>
            <w:tcW w:w="99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1,9543</w:t>
            </w:r>
          </w:p>
        </w:tc>
      </w:tr>
      <w:tr w:rsidR="007533B9" w:rsidRPr="00D8363A" w:rsidTr="00214E0F">
        <w:trPr>
          <w:gridAfter w:val="6"/>
          <w:wAfter w:w="4722" w:type="dxa"/>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8</w:t>
            </w:r>
          </w:p>
        </w:tc>
        <w:tc>
          <w:tcPr>
            <w:tcW w:w="72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4,50</w:t>
            </w:r>
          </w:p>
        </w:tc>
        <w:tc>
          <w:tcPr>
            <w:tcW w:w="5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4,50</w:t>
            </w:r>
          </w:p>
        </w:tc>
        <w:tc>
          <w:tcPr>
            <w:tcW w:w="75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w:t>
            </w:r>
          </w:p>
        </w:tc>
        <w:tc>
          <w:tcPr>
            <w:tcW w:w="115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6,36</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4,00</w:t>
            </w:r>
          </w:p>
        </w:tc>
        <w:tc>
          <w:tcPr>
            <w:tcW w:w="99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2,1213</w:t>
            </w:r>
          </w:p>
        </w:tc>
      </w:tr>
      <w:tr w:rsidR="007533B9" w:rsidRPr="00D8363A" w:rsidTr="00214E0F">
        <w:trPr>
          <w:gridAfter w:val="6"/>
          <w:wAfter w:w="4722" w:type="dxa"/>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9</w:t>
            </w:r>
          </w:p>
        </w:tc>
        <w:tc>
          <w:tcPr>
            <w:tcW w:w="72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4,50</w:t>
            </w:r>
          </w:p>
        </w:tc>
        <w:tc>
          <w:tcPr>
            <w:tcW w:w="5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3,50</w:t>
            </w:r>
          </w:p>
        </w:tc>
        <w:tc>
          <w:tcPr>
            <w:tcW w:w="75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115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6,11</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3,67</w:t>
            </w:r>
          </w:p>
        </w:tc>
        <w:tc>
          <w:tcPr>
            <w:tcW w:w="99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2,0378</w:t>
            </w:r>
          </w:p>
        </w:tc>
      </w:tr>
      <w:tr w:rsidR="007533B9" w:rsidRPr="00D8363A" w:rsidTr="00214E0F">
        <w:trPr>
          <w:gridAfter w:val="6"/>
          <w:wAfter w:w="4722" w:type="dxa"/>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10</w:t>
            </w:r>
          </w:p>
        </w:tc>
        <w:tc>
          <w:tcPr>
            <w:tcW w:w="72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4,50</w:t>
            </w:r>
          </w:p>
        </w:tc>
        <w:tc>
          <w:tcPr>
            <w:tcW w:w="5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2,50</w:t>
            </w:r>
          </w:p>
        </w:tc>
        <w:tc>
          <w:tcPr>
            <w:tcW w:w="75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115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6,05</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3,67</w:t>
            </w:r>
          </w:p>
        </w:tc>
        <w:tc>
          <w:tcPr>
            <w:tcW w:w="99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2,0159</w:t>
            </w:r>
          </w:p>
        </w:tc>
      </w:tr>
      <w:tr w:rsidR="007533B9" w:rsidRPr="00D8363A" w:rsidTr="00214E0F">
        <w:trPr>
          <w:gridAfter w:val="6"/>
          <w:wAfter w:w="4722" w:type="dxa"/>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11</w:t>
            </w:r>
          </w:p>
        </w:tc>
        <w:tc>
          <w:tcPr>
            <w:tcW w:w="72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4,50</w:t>
            </w:r>
          </w:p>
        </w:tc>
        <w:tc>
          <w:tcPr>
            <w:tcW w:w="5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5,50</w:t>
            </w:r>
          </w:p>
        </w:tc>
        <w:tc>
          <w:tcPr>
            <w:tcW w:w="75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13</w:t>
            </w:r>
          </w:p>
        </w:tc>
        <w:tc>
          <w:tcPr>
            <w:tcW w:w="115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6,59</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4,33</w:t>
            </w:r>
          </w:p>
        </w:tc>
        <w:tc>
          <w:tcPr>
            <w:tcW w:w="99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2,1959</w:t>
            </w:r>
          </w:p>
        </w:tc>
      </w:tr>
      <w:tr w:rsidR="007533B9" w:rsidRPr="00D8363A" w:rsidTr="00214E0F">
        <w:trPr>
          <w:gridAfter w:val="6"/>
          <w:wAfter w:w="4722" w:type="dxa"/>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12</w:t>
            </w:r>
          </w:p>
        </w:tc>
        <w:tc>
          <w:tcPr>
            <w:tcW w:w="72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3,50</w:t>
            </w:r>
          </w:p>
        </w:tc>
        <w:tc>
          <w:tcPr>
            <w:tcW w:w="5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2,50</w:t>
            </w:r>
          </w:p>
        </w:tc>
        <w:tc>
          <w:tcPr>
            <w:tcW w:w="75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115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2,33</w:t>
            </w:r>
          </w:p>
        </w:tc>
        <w:tc>
          <w:tcPr>
            <w:tcW w:w="99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1,6777</w:t>
            </w:r>
          </w:p>
        </w:tc>
      </w:tr>
      <w:tr w:rsidR="007533B9" w:rsidRPr="00D8363A" w:rsidTr="00214E0F">
        <w:trPr>
          <w:gridAfter w:val="6"/>
          <w:wAfter w:w="4722" w:type="dxa"/>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13</w:t>
            </w:r>
          </w:p>
        </w:tc>
        <w:tc>
          <w:tcPr>
            <w:tcW w:w="72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3,50</w:t>
            </w:r>
          </w:p>
        </w:tc>
        <w:tc>
          <w:tcPr>
            <w:tcW w:w="5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3,50</w:t>
            </w:r>
          </w:p>
        </w:tc>
        <w:tc>
          <w:tcPr>
            <w:tcW w:w="75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w:t>
            </w:r>
          </w:p>
        </w:tc>
        <w:tc>
          <w:tcPr>
            <w:tcW w:w="115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5,86</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3,33</w:t>
            </w:r>
          </w:p>
        </w:tc>
        <w:tc>
          <w:tcPr>
            <w:tcW w:w="99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1,9543</w:t>
            </w:r>
          </w:p>
        </w:tc>
      </w:tr>
      <w:tr w:rsidR="007533B9" w:rsidRPr="00D8363A" w:rsidTr="00214E0F">
        <w:trPr>
          <w:gridAfter w:val="6"/>
          <w:wAfter w:w="4722" w:type="dxa"/>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14</w:t>
            </w:r>
          </w:p>
        </w:tc>
        <w:tc>
          <w:tcPr>
            <w:tcW w:w="72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3,50</w:t>
            </w:r>
          </w:p>
        </w:tc>
        <w:tc>
          <w:tcPr>
            <w:tcW w:w="5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3,50</w:t>
            </w:r>
          </w:p>
        </w:tc>
        <w:tc>
          <w:tcPr>
            <w:tcW w:w="75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w:t>
            </w:r>
          </w:p>
        </w:tc>
        <w:tc>
          <w:tcPr>
            <w:tcW w:w="115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5,86</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3,33</w:t>
            </w:r>
          </w:p>
        </w:tc>
        <w:tc>
          <w:tcPr>
            <w:tcW w:w="99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1,9543</w:t>
            </w:r>
          </w:p>
        </w:tc>
      </w:tr>
      <w:tr w:rsidR="007533B9" w:rsidRPr="00D8363A" w:rsidTr="00214E0F">
        <w:trPr>
          <w:gridAfter w:val="6"/>
          <w:wAfter w:w="4722" w:type="dxa"/>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15</w:t>
            </w:r>
          </w:p>
        </w:tc>
        <w:tc>
          <w:tcPr>
            <w:tcW w:w="72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4,50</w:t>
            </w:r>
          </w:p>
        </w:tc>
        <w:tc>
          <w:tcPr>
            <w:tcW w:w="5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3,50</w:t>
            </w:r>
          </w:p>
        </w:tc>
        <w:tc>
          <w:tcPr>
            <w:tcW w:w="75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w:t>
            </w:r>
          </w:p>
        </w:tc>
        <w:tc>
          <w:tcPr>
            <w:tcW w:w="115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6,34</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4,00</w:t>
            </w:r>
          </w:p>
        </w:tc>
        <w:tc>
          <w:tcPr>
            <w:tcW w:w="99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2,1125</w:t>
            </w:r>
          </w:p>
        </w:tc>
      </w:tr>
      <w:tr w:rsidR="007533B9" w:rsidRPr="00D8363A" w:rsidTr="00214E0F">
        <w:trPr>
          <w:gridAfter w:val="6"/>
          <w:wAfter w:w="4722" w:type="dxa"/>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16</w:t>
            </w:r>
          </w:p>
        </w:tc>
        <w:tc>
          <w:tcPr>
            <w:tcW w:w="72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3,50</w:t>
            </w:r>
          </w:p>
        </w:tc>
        <w:tc>
          <w:tcPr>
            <w:tcW w:w="5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2,50</w:t>
            </w:r>
          </w:p>
        </w:tc>
        <w:tc>
          <w:tcPr>
            <w:tcW w:w="75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115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5,57</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3,00</w:t>
            </w:r>
          </w:p>
        </w:tc>
        <w:tc>
          <w:tcPr>
            <w:tcW w:w="99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1,8578</w:t>
            </w:r>
          </w:p>
        </w:tc>
      </w:tr>
      <w:tr w:rsidR="007533B9" w:rsidRPr="00D8363A" w:rsidTr="00214E0F">
        <w:trPr>
          <w:gridAfter w:val="6"/>
          <w:wAfter w:w="4722" w:type="dxa"/>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lastRenderedPageBreak/>
              <w:t>17</w:t>
            </w:r>
          </w:p>
        </w:tc>
        <w:tc>
          <w:tcPr>
            <w:tcW w:w="72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5,50</w:t>
            </w:r>
          </w:p>
        </w:tc>
        <w:tc>
          <w:tcPr>
            <w:tcW w:w="5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2,55</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6,50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4,50</w:t>
            </w:r>
          </w:p>
        </w:tc>
        <w:tc>
          <w:tcPr>
            <w:tcW w:w="75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w:t>
            </w:r>
          </w:p>
        </w:tc>
        <w:tc>
          <w:tcPr>
            <w:tcW w:w="115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7,02</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5,00</w:t>
            </w:r>
          </w:p>
        </w:tc>
        <w:tc>
          <w:tcPr>
            <w:tcW w:w="99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2,3387</w:t>
            </w:r>
          </w:p>
        </w:tc>
      </w:tr>
      <w:tr w:rsidR="007533B9" w:rsidRPr="00D8363A" w:rsidTr="00214E0F">
        <w:trPr>
          <w:gridAfter w:val="6"/>
          <w:wAfter w:w="4722" w:type="dxa"/>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18</w:t>
            </w:r>
          </w:p>
        </w:tc>
        <w:tc>
          <w:tcPr>
            <w:tcW w:w="72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3,50</w:t>
            </w:r>
          </w:p>
        </w:tc>
        <w:tc>
          <w:tcPr>
            <w:tcW w:w="5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2,50</w:t>
            </w:r>
          </w:p>
        </w:tc>
        <w:tc>
          <w:tcPr>
            <w:tcW w:w="75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115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5,57</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3,00</w:t>
            </w:r>
          </w:p>
        </w:tc>
        <w:tc>
          <w:tcPr>
            <w:tcW w:w="99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1,8578</w:t>
            </w:r>
          </w:p>
        </w:tc>
      </w:tr>
      <w:tr w:rsidR="007533B9" w:rsidRPr="00D8363A" w:rsidTr="00214E0F">
        <w:trPr>
          <w:gridAfter w:val="6"/>
          <w:wAfter w:w="4722" w:type="dxa"/>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19</w:t>
            </w:r>
          </w:p>
        </w:tc>
        <w:tc>
          <w:tcPr>
            <w:tcW w:w="72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2,50</w:t>
            </w:r>
          </w:p>
        </w:tc>
        <w:tc>
          <w:tcPr>
            <w:tcW w:w="5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2,50</w:t>
            </w:r>
          </w:p>
        </w:tc>
        <w:tc>
          <w:tcPr>
            <w:tcW w:w="75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115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5,51</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3,00</w:t>
            </w:r>
          </w:p>
        </w:tc>
        <w:tc>
          <w:tcPr>
            <w:tcW w:w="99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1,8358</w:t>
            </w:r>
          </w:p>
        </w:tc>
      </w:tr>
      <w:tr w:rsidR="007533B9" w:rsidRPr="00D8363A" w:rsidTr="00214E0F">
        <w:trPr>
          <w:gridAfter w:val="6"/>
          <w:wAfter w:w="4722" w:type="dxa"/>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20</w:t>
            </w:r>
          </w:p>
        </w:tc>
        <w:tc>
          <w:tcPr>
            <w:tcW w:w="72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4,50</w:t>
            </w:r>
          </w:p>
        </w:tc>
        <w:tc>
          <w:tcPr>
            <w:tcW w:w="5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4,50</w:t>
            </w:r>
          </w:p>
        </w:tc>
        <w:tc>
          <w:tcPr>
            <w:tcW w:w="75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13</w:t>
            </w:r>
          </w:p>
        </w:tc>
        <w:tc>
          <w:tcPr>
            <w:tcW w:w="115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6,59</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4,33</w:t>
            </w:r>
          </w:p>
        </w:tc>
        <w:tc>
          <w:tcPr>
            <w:tcW w:w="99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2,1959</w:t>
            </w:r>
          </w:p>
        </w:tc>
      </w:tr>
      <w:tr w:rsidR="007533B9" w:rsidRPr="00D8363A" w:rsidTr="00214E0F">
        <w:trPr>
          <w:gridAfter w:val="6"/>
          <w:wAfter w:w="4722" w:type="dxa"/>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21</w:t>
            </w:r>
          </w:p>
        </w:tc>
        <w:tc>
          <w:tcPr>
            <w:tcW w:w="72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2,50</w:t>
            </w:r>
          </w:p>
        </w:tc>
        <w:tc>
          <w:tcPr>
            <w:tcW w:w="5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75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1,50</w:t>
            </w:r>
          </w:p>
        </w:tc>
        <w:tc>
          <w:tcPr>
            <w:tcW w:w="75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8</w:t>
            </w:r>
          </w:p>
        </w:tc>
        <w:tc>
          <w:tcPr>
            <w:tcW w:w="115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5,15</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2,67</w:t>
            </w:r>
          </w:p>
        </w:tc>
        <w:tc>
          <w:tcPr>
            <w:tcW w:w="99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1,7170</w:t>
            </w:r>
          </w:p>
        </w:tc>
      </w:tr>
      <w:tr w:rsidR="007533B9" w:rsidRPr="00D8363A" w:rsidTr="00214E0F">
        <w:trPr>
          <w:gridAfter w:val="6"/>
          <w:wAfter w:w="4722" w:type="dxa"/>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22</w:t>
            </w:r>
          </w:p>
        </w:tc>
        <w:tc>
          <w:tcPr>
            <w:tcW w:w="72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2,50</w:t>
            </w:r>
          </w:p>
        </w:tc>
        <w:tc>
          <w:tcPr>
            <w:tcW w:w="5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3,50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2,50</w:t>
            </w:r>
          </w:p>
        </w:tc>
        <w:tc>
          <w:tcPr>
            <w:tcW w:w="75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115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2,33</w:t>
            </w:r>
          </w:p>
        </w:tc>
        <w:tc>
          <w:tcPr>
            <w:tcW w:w="99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1,6777</w:t>
            </w:r>
          </w:p>
        </w:tc>
      </w:tr>
      <w:tr w:rsidR="007533B9" w:rsidRPr="00D8363A" w:rsidTr="00214E0F">
        <w:trPr>
          <w:gridAfter w:val="6"/>
          <w:wAfter w:w="4722" w:type="dxa"/>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23</w:t>
            </w:r>
          </w:p>
        </w:tc>
        <w:tc>
          <w:tcPr>
            <w:tcW w:w="72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1,50</w:t>
            </w:r>
          </w:p>
        </w:tc>
        <w:tc>
          <w:tcPr>
            <w:tcW w:w="5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75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1,50</w:t>
            </w:r>
          </w:p>
        </w:tc>
        <w:tc>
          <w:tcPr>
            <w:tcW w:w="75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15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4,03</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1,33</w:t>
            </w:r>
          </w:p>
        </w:tc>
        <w:tc>
          <w:tcPr>
            <w:tcW w:w="99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1,3435</w:t>
            </w:r>
          </w:p>
        </w:tc>
      </w:tr>
      <w:tr w:rsidR="007533B9" w:rsidRPr="00D8363A" w:rsidTr="00214E0F">
        <w:trPr>
          <w:gridAfter w:val="6"/>
          <w:wAfter w:w="4722" w:type="dxa"/>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24</w:t>
            </w:r>
          </w:p>
        </w:tc>
        <w:tc>
          <w:tcPr>
            <w:tcW w:w="72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2,50</w:t>
            </w:r>
          </w:p>
        </w:tc>
        <w:tc>
          <w:tcPr>
            <w:tcW w:w="5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3,50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3,50</w:t>
            </w:r>
          </w:p>
        </w:tc>
        <w:tc>
          <w:tcPr>
            <w:tcW w:w="75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8</w:t>
            </w:r>
          </w:p>
        </w:tc>
        <w:tc>
          <w:tcPr>
            <w:tcW w:w="115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5,32</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2,67</w:t>
            </w:r>
          </w:p>
        </w:tc>
        <w:tc>
          <w:tcPr>
            <w:tcW w:w="99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1,7743</w:t>
            </w:r>
          </w:p>
        </w:tc>
      </w:tr>
      <w:tr w:rsidR="007533B9" w:rsidRPr="00D8363A" w:rsidTr="00214E0F">
        <w:trPr>
          <w:gridAfter w:val="6"/>
          <w:wAfter w:w="4722" w:type="dxa"/>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25</w:t>
            </w:r>
          </w:p>
        </w:tc>
        <w:tc>
          <w:tcPr>
            <w:tcW w:w="72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4,50</w:t>
            </w:r>
          </w:p>
        </w:tc>
        <w:tc>
          <w:tcPr>
            <w:tcW w:w="5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2,50</w:t>
            </w:r>
          </w:p>
        </w:tc>
        <w:tc>
          <w:tcPr>
            <w:tcW w:w="75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w:t>
            </w:r>
          </w:p>
        </w:tc>
        <w:tc>
          <w:tcPr>
            <w:tcW w:w="115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5,82</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3,33</w:t>
            </w:r>
          </w:p>
        </w:tc>
        <w:tc>
          <w:tcPr>
            <w:tcW w:w="99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1,9413</w:t>
            </w:r>
          </w:p>
        </w:tc>
      </w:tr>
      <w:tr w:rsidR="007533B9" w:rsidRPr="00D8363A" w:rsidTr="00214E0F">
        <w:trPr>
          <w:gridAfter w:val="6"/>
          <w:wAfter w:w="4722" w:type="dxa"/>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26</w:t>
            </w:r>
          </w:p>
        </w:tc>
        <w:tc>
          <w:tcPr>
            <w:tcW w:w="72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4,50</w:t>
            </w:r>
          </w:p>
        </w:tc>
        <w:tc>
          <w:tcPr>
            <w:tcW w:w="5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2,55</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6,50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4,50</w:t>
            </w:r>
          </w:p>
        </w:tc>
        <w:tc>
          <w:tcPr>
            <w:tcW w:w="75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14</w:t>
            </w:r>
          </w:p>
        </w:tc>
        <w:tc>
          <w:tcPr>
            <w:tcW w:w="115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6,79</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4,67</w:t>
            </w:r>
          </w:p>
        </w:tc>
        <w:tc>
          <w:tcPr>
            <w:tcW w:w="99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2,2641</w:t>
            </w:r>
          </w:p>
        </w:tc>
      </w:tr>
      <w:tr w:rsidR="007533B9" w:rsidRPr="00D8363A" w:rsidTr="00214E0F">
        <w:trPr>
          <w:gridAfter w:val="6"/>
          <w:wAfter w:w="4722" w:type="dxa"/>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27</w:t>
            </w:r>
          </w:p>
        </w:tc>
        <w:tc>
          <w:tcPr>
            <w:tcW w:w="72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3,50</w:t>
            </w:r>
          </w:p>
        </w:tc>
        <w:tc>
          <w:tcPr>
            <w:tcW w:w="5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3,50</w:t>
            </w:r>
          </w:p>
        </w:tc>
        <w:tc>
          <w:tcPr>
            <w:tcW w:w="75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115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6,09</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3,67</w:t>
            </w:r>
          </w:p>
        </w:tc>
        <w:tc>
          <w:tcPr>
            <w:tcW w:w="99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2,0290</w:t>
            </w:r>
          </w:p>
        </w:tc>
      </w:tr>
      <w:tr w:rsidR="007533B9" w:rsidRPr="00D8363A" w:rsidTr="00214E0F">
        <w:trPr>
          <w:gridAfter w:val="6"/>
          <w:wAfter w:w="4722" w:type="dxa"/>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28</w:t>
            </w:r>
          </w:p>
        </w:tc>
        <w:tc>
          <w:tcPr>
            <w:tcW w:w="72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4,50</w:t>
            </w:r>
          </w:p>
        </w:tc>
        <w:tc>
          <w:tcPr>
            <w:tcW w:w="5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2,50</w:t>
            </w:r>
          </w:p>
        </w:tc>
        <w:tc>
          <w:tcPr>
            <w:tcW w:w="75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115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6,05</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3,67</w:t>
            </w:r>
          </w:p>
        </w:tc>
        <w:tc>
          <w:tcPr>
            <w:tcW w:w="99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2,0159</w:t>
            </w:r>
          </w:p>
        </w:tc>
      </w:tr>
      <w:tr w:rsidR="007533B9" w:rsidRPr="00D8363A" w:rsidTr="00214E0F">
        <w:trPr>
          <w:gridAfter w:val="6"/>
          <w:wAfter w:w="4722" w:type="dxa"/>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29</w:t>
            </w:r>
          </w:p>
        </w:tc>
        <w:tc>
          <w:tcPr>
            <w:tcW w:w="72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4,50</w:t>
            </w:r>
          </w:p>
        </w:tc>
        <w:tc>
          <w:tcPr>
            <w:tcW w:w="5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3,50</w:t>
            </w:r>
          </w:p>
        </w:tc>
        <w:tc>
          <w:tcPr>
            <w:tcW w:w="75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w:t>
            </w:r>
          </w:p>
        </w:tc>
        <w:tc>
          <w:tcPr>
            <w:tcW w:w="115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6,34</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4,00</w:t>
            </w:r>
          </w:p>
        </w:tc>
        <w:tc>
          <w:tcPr>
            <w:tcW w:w="99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2,1125</w:t>
            </w:r>
          </w:p>
        </w:tc>
      </w:tr>
      <w:tr w:rsidR="007533B9" w:rsidRPr="00D8363A" w:rsidTr="00214E0F">
        <w:trPr>
          <w:gridAfter w:val="6"/>
          <w:wAfter w:w="4722" w:type="dxa"/>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30</w:t>
            </w:r>
          </w:p>
        </w:tc>
        <w:tc>
          <w:tcPr>
            <w:tcW w:w="72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4,50</w:t>
            </w:r>
          </w:p>
        </w:tc>
        <w:tc>
          <w:tcPr>
            <w:tcW w:w="5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3,50</w:t>
            </w:r>
          </w:p>
        </w:tc>
        <w:tc>
          <w:tcPr>
            <w:tcW w:w="75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w:t>
            </w:r>
          </w:p>
        </w:tc>
        <w:tc>
          <w:tcPr>
            <w:tcW w:w="115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6,34</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4,00</w:t>
            </w:r>
          </w:p>
        </w:tc>
        <w:tc>
          <w:tcPr>
            <w:tcW w:w="996"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2,1125</w:t>
            </w:r>
          </w:p>
        </w:tc>
      </w:tr>
      <w:tr w:rsidR="007533B9" w:rsidRPr="00D8363A" w:rsidTr="00214E0F">
        <w:trPr>
          <w:gridAfter w:val="6"/>
          <w:wAfter w:w="4722" w:type="dxa"/>
          <w:trHeight w:val="300"/>
        </w:trPr>
        <w:tc>
          <w:tcPr>
            <w:tcW w:w="1256" w:type="dxa"/>
            <w:tcBorders>
              <w:top w:val="nil"/>
              <w:left w:val="single" w:sz="4" w:space="0" w:color="auto"/>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JUMLAH</w:t>
            </w:r>
          </w:p>
        </w:tc>
        <w:tc>
          <w:tcPr>
            <w:tcW w:w="726"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100</w:t>
            </w:r>
          </w:p>
        </w:tc>
        <w:tc>
          <w:tcPr>
            <w:tcW w:w="851"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58,30</w:t>
            </w:r>
          </w:p>
        </w:tc>
        <w:tc>
          <w:tcPr>
            <w:tcW w:w="876"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115,00</w:t>
            </w:r>
          </w:p>
        </w:tc>
        <w:tc>
          <w:tcPr>
            <w:tcW w:w="588"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126</w:t>
            </w:r>
          </w:p>
        </w:tc>
        <w:tc>
          <w:tcPr>
            <w:tcW w:w="851"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64,65</w:t>
            </w:r>
          </w:p>
        </w:tc>
        <w:tc>
          <w:tcPr>
            <w:tcW w:w="876"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141,00</w:t>
            </w:r>
          </w:p>
        </w:tc>
        <w:tc>
          <w:tcPr>
            <w:tcW w:w="636"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86</w:t>
            </w:r>
          </w:p>
        </w:tc>
        <w:tc>
          <w:tcPr>
            <w:tcW w:w="756"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54,39</w:t>
            </w:r>
          </w:p>
        </w:tc>
        <w:tc>
          <w:tcPr>
            <w:tcW w:w="876"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101,00</w:t>
            </w:r>
          </w:p>
        </w:tc>
        <w:tc>
          <w:tcPr>
            <w:tcW w:w="756"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312</w:t>
            </w:r>
          </w:p>
        </w:tc>
        <w:tc>
          <w:tcPr>
            <w:tcW w:w="1158"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177,34</w:t>
            </w:r>
          </w:p>
        </w:tc>
        <w:tc>
          <w:tcPr>
            <w:tcW w:w="876"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104,00</w:t>
            </w:r>
          </w:p>
        </w:tc>
        <w:tc>
          <w:tcPr>
            <w:tcW w:w="996"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59,1138</w:t>
            </w:r>
          </w:p>
        </w:tc>
      </w:tr>
      <w:tr w:rsidR="007533B9" w:rsidRPr="00D8363A" w:rsidTr="00214E0F">
        <w:trPr>
          <w:gridAfter w:val="6"/>
          <w:wAfter w:w="4722" w:type="dxa"/>
          <w:trHeight w:val="300"/>
        </w:trPr>
        <w:tc>
          <w:tcPr>
            <w:tcW w:w="1256" w:type="dxa"/>
            <w:tcBorders>
              <w:top w:val="nil"/>
              <w:left w:val="single" w:sz="4" w:space="0" w:color="auto"/>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Rata-rata</w:t>
            </w:r>
          </w:p>
        </w:tc>
        <w:tc>
          <w:tcPr>
            <w:tcW w:w="726"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3,33</w:t>
            </w:r>
          </w:p>
        </w:tc>
        <w:tc>
          <w:tcPr>
            <w:tcW w:w="851"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1,94</w:t>
            </w:r>
          </w:p>
        </w:tc>
        <w:tc>
          <w:tcPr>
            <w:tcW w:w="876"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3,83</w:t>
            </w:r>
          </w:p>
        </w:tc>
        <w:tc>
          <w:tcPr>
            <w:tcW w:w="588"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4,2</w:t>
            </w:r>
          </w:p>
        </w:tc>
        <w:tc>
          <w:tcPr>
            <w:tcW w:w="851"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2,16</w:t>
            </w:r>
          </w:p>
        </w:tc>
        <w:tc>
          <w:tcPr>
            <w:tcW w:w="876"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4,7</w:t>
            </w:r>
          </w:p>
        </w:tc>
        <w:tc>
          <w:tcPr>
            <w:tcW w:w="636"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2,87</w:t>
            </w:r>
          </w:p>
        </w:tc>
        <w:tc>
          <w:tcPr>
            <w:tcW w:w="756"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1,81</w:t>
            </w:r>
          </w:p>
        </w:tc>
        <w:tc>
          <w:tcPr>
            <w:tcW w:w="876"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3,37</w:t>
            </w:r>
          </w:p>
        </w:tc>
        <w:tc>
          <w:tcPr>
            <w:tcW w:w="756"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10,40</w:t>
            </w:r>
          </w:p>
        </w:tc>
        <w:tc>
          <w:tcPr>
            <w:tcW w:w="1158"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5,91</w:t>
            </w:r>
          </w:p>
        </w:tc>
        <w:tc>
          <w:tcPr>
            <w:tcW w:w="876"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3,47</w:t>
            </w:r>
          </w:p>
        </w:tc>
        <w:tc>
          <w:tcPr>
            <w:tcW w:w="996"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1,9705</w:t>
            </w:r>
          </w:p>
        </w:tc>
      </w:tr>
    </w:tbl>
    <w:p w:rsidR="007533B9" w:rsidRPr="00D8363A" w:rsidRDefault="007533B9" w:rsidP="007533B9">
      <w:pPr>
        <w:spacing w:after="0" w:line="480" w:lineRule="auto"/>
        <w:jc w:val="both"/>
        <w:rPr>
          <w:rFonts w:ascii="Times New Roman" w:hAnsi="Times New Roman" w:cs="Times New Roman"/>
          <w:sz w:val="24"/>
          <w:szCs w:val="24"/>
        </w:rPr>
      </w:pPr>
    </w:p>
    <w:p w:rsidR="007533B9" w:rsidRPr="00D8363A" w:rsidRDefault="007533B9" w:rsidP="007533B9">
      <w:pPr>
        <w:spacing w:after="0" w:line="480" w:lineRule="auto"/>
        <w:jc w:val="both"/>
        <w:rPr>
          <w:rFonts w:ascii="Times New Roman" w:hAnsi="Times New Roman" w:cs="Times New Roman"/>
          <w:sz w:val="24"/>
          <w:szCs w:val="24"/>
        </w:rPr>
        <w:sectPr w:rsidR="007533B9" w:rsidRPr="00D8363A" w:rsidSect="00CF2A40">
          <w:headerReference w:type="default" r:id="rId78"/>
          <w:footerReference w:type="default" r:id="rId79"/>
          <w:type w:val="nextColumn"/>
          <w:pgSz w:w="16839" w:h="11907" w:orient="landscape" w:code="9"/>
          <w:pgMar w:top="2268" w:right="1701" w:bottom="1701" w:left="2268" w:header="284" w:footer="709" w:gutter="0"/>
          <w:cols w:space="708"/>
          <w:docGrid w:linePitch="360"/>
        </w:sectPr>
      </w:pPr>
    </w:p>
    <w:p w:rsidR="007533B9" w:rsidRPr="00D8363A" w:rsidRDefault="008C7D6C" w:rsidP="007533B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28</w:t>
      </w:r>
      <w:r w:rsidR="007533B9" w:rsidRPr="00D8363A">
        <w:rPr>
          <w:rFonts w:ascii="Times New Roman" w:hAnsi="Times New Roman" w:cs="Times New Roman"/>
          <w:sz w:val="24"/>
          <w:szCs w:val="24"/>
        </w:rPr>
        <w:t>.</w:t>
      </w:r>
      <w:r w:rsidR="00567799" w:rsidRPr="00D8363A">
        <w:rPr>
          <w:rFonts w:ascii="Times New Roman" w:hAnsi="Times New Roman" w:cs="Times New Roman"/>
          <w:sz w:val="24"/>
          <w:szCs w:val="24"/>
        </w:rPr>
        <w:t xml:space="preserve"> </w:t>
      </w:r>
      <w:r w:rsidR="007533B9" w:rsidRPr="00D8363A">
        <w:rPr>
          <w:rFonts w:ascii="Times New Roman" w:hAnsi="Times New Roman" w:cs="Times New Roman"/>
          <w:sz w:val="24"/>
          <w:szCs w:val="24"/>
        </w:rPr>
        <w:t>Hasil Organoleptik Atribut Aroma Ulangan 2</w:t>
      </w:r>
    </w:p>
    <w:tbl>
      <w:tblPr>
        <w:tblW w:w="11941" w:type="dxa"/>
        <w:tblInd w:w="2093" w:type="dxa"/>
        <w:tblLook w:val="04A0" w:firstRow="1" w:lastRow="0" w:firstColumn="1" w:lastColumn="0" w:noHBand="0" w:noVBand="1"/>
      </w:tblPr>
      <w:tblGrid>
        <w:gridCol w:w="1336"/>
        <w:gridCol w:w="636"/>
        <w:gridCol w:w="1210"/>
        <w:gridCol w:w="849"/>
        <w:gridCol w:w="1150"/>
        <w:gridCol w:w="794"/>
        <w:gridCol w:w="50"/>
        <w:gridCol w:w="824"/>
        <w:gridCol w:w="206"/>
        <w:gridCol w:w="612"/>
        <w:gridCol w:w="201"/>
        <w:gridCol w:w="675"/>
        <w:gridCol w:w="258"/>
        <w:gridCol w:w="18"/>
        <w:gridCol w:w="599"/>
        <w:gridCol w:w="183"/>
        <w:gridCol w:w="595"/>
        <w:gridCol w:w="199"/>
        <w:gridCol w:w="794"/>
        <w:gridCol w:w="794"/>
        <w:gridCol w:w="222"/>
      </w:tblGrid>
      <w:tr w:rsidR="007533B9" w:rsidRPr="00D8363A" w:rsidTr="000142F8">
        <w:trPr>
          <w:trHeight w:val="303"/>
        </w:trPr>
        <w:tc>
          <w:tcPr>
            <w:tcW w:w="1969" w:type="dxa"/>
            <w:gridSpan w:val="2"/>
            <w:tcBorders>
              <w:top w:val="nil"/>
              <w:left w:val="nil"/>
              <w:bottom w:val="nil"/>
              <w:right w:val="nil"/>
            </w:tcBorders>
            <w:shd w:val="clear" w:color="000000" w:fill="FFFF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4053" w:type="dxa"/>
            <w:gridSpan w:val="5"/>
            <w:tcBorders>
              <w:top w:val="nil"/>
              <w:left w:val="nil"/>
              <w:bottom w:val="nil"/>
              <w:right w:val="nil"/>
            </w:tcBorders>
            <w:shd w:val="clear" w:color="000000" w:fill="FFFF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Atribut : Aroma</w:t>
            </w:r>
          </w:p>
        </w:tc>
        <w:tc>
          <w:tcPr>
            <w:tcW w:w="926" w:type="dxa"/>
            <w:gridSpan w:val="2"/>
            <w:tcBorders>
              <w:top w:val="nil"/>
              <w:left w:val="nil"/>
              <w:bottom w:val="nil"/>
              <w:right w:val="nil"/>
            </w:tcBorders>
            <w:shd w:val="clear" w:color="000000" w:fill="FFFF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Ulangan :2</w:t>
            </w:r>
          </w:p>
        </w:tc>
        <w:tc>
          <w:tcPr>
            <w:tcW w:w="794"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825"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797"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794"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794"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794"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195"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0142F8">
        <w:trPr>
          <w:gridAfter w:val="9"/>
          <w:wAfter w:w="3588" w:type="dxa"/>
          <w:trHeight w:val="303"/>
        </w:trPr>
        <w:tc>
          <w:tcPr>
            <w:tcW w:w="13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 xml:space="preserve">Panelis </w:t>
            </w:r>
          </w:p>
        </w:tc>
        <w:tc>
          <w:tcPr>
            <w:tcW w:w="7017" w:type="dxa"/>
            <w:gridSpan w:val="11"/>
            <w:tcBorders>
              <w:top w:val="single" w:sz="4" w:space="0" w:color="auto"/>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Kode Sampel</w:t>
            </w:r>
          </w:p>
        </w:tc>
      </w:tr>
      <w:tr w:rsidR="007533B9" w:rsidRPr="00D8363A" w:rsidTr="000142F8">
        <w:trPr>
          <w:gridAfter w:val="7"/>
          <w:wAfter w:w="3360" w:type="dxa"/>
          <w:trHeight w:val="303"/>
        </w:trPr>
        <w:tc>
          <w:tcPr>
            <w:tcW w:w="1336"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p>
        </w:tc>
        <w:tc>
          <w:tcPr>
            <w:tcW w:w="1843" w:type="dxa"/>
            <w:gridSpan w:val="2"/>
            <w:tcBorders>
              <w:top w:val="nil"/>
              <w:left w:val="nil"/>
              <w:bottom w:val="single" w:sz="4" w:space="0" w:color="auto"/>
              <w:right w:val="single" w:sz="4" w:space="0" w:color="000000"/>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110</w:t>
            </w:r>
          </w:p>
        </w:tc>
        <w:tc>
          <w:tcPr>
            <w:tcW w:w="1998" w:type="dxa"/>
            <w:gridSpan w:val="2"/>
            <w:tcBorders>
              <w:top w:val="nil"/>
              <w:left w:val="nil"/>
              <w:bottom w:val="single" w:sz="4" w:space="0" w:color="auto"/>
              <w:right w:val="single" w:sz="4" w:space="0" w:color="000000"/>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720</w:t>
            </w:r>
          </w:p>
        </w:tc>
        <w:tc>
          <w:tcPr>
            <w:tcW w:w="1588" w:type="dxa"/>
            <w:gridSpan w:val="3"/>
            <w:tcBorders>
              <w:top w:val="nil"/>
              <w:left w:val="nil"/>
              <w:bottom w:val="single" w:sz="4" w:space="0" w:color="auto"/>
              <w:right w:val="single" w:sz="4" w:space="0" w:color="000000"/>
            </w:tcBorders>
            <w:shd w:val="clear" w:color="auto" w:fill="auto"/>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212</w:t>
            </w:r>
          </w:p>
        </w:tc>
        <w:tc>
          <w:tcPr>
            <w:tcW w:w="1588"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JUMLAH</w:t>
            </w:r>
          </w:p>
        </w:tc>
        <w:tc>
          <w:tcPr>
            <w:tcW w:w="22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 </w:t>
            </w:r>
          </w:p>
        </w:tc>
      </w:tr>
      <w:tr w:rsidR="007533B9" w:rsidRPr="00D8363A" w:rsidTr="000142F8">
        <w:trPr>
          <w:gridAfter w:val="4"/>
          <w:wAfter w:w="1982" w:type="dxa"/>
          <w:trHeight w:val="303"/>
        </w:trPr>
        <w:tc>
          <w:tcPr>
            <w:tcW w:w="1336"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p>
        </w:tc>
        <w:tc>
          <w:tcPr>
            <w:tcW w:w="633"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121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84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11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794"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827" w:type="dxa"/>
            <w:gridSpan w:val="3"/>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 </w:t>
            </w:r>
          </w:p>
        </w:tc>
        <w:tc>
          <w:tcPr>
            <w:tcW w:w="77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 </w:t>
            </w:r>
          </w:p>
        </w:tc>
      </w:tr>
      <w:tr w:rsidR="007533B9" w:rsidRPr="00D8363A" w:rsidTr="000142F8">
        <w:trPr>
          <w:gridAfter w:val="4"/>
          <w:wAfter w:w="1982" w:type="dxa"/>
          <w:trHeight w:val="303"/>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w:t>
            </w:r>
          </w:p>
        </w:tc>
        <w:tc>
          <w:tcPr>
            <w:tcW w:w="633"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1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84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1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794"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827" w:type="dxa"/>
            <w:gridSpan w:val="3"/>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77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r w:rsidR="007533B9" w:rsidRPr="00D8363A" w:rsidTr="000142F8">
        <w:trPr>
          <w:gridAfter w:val="4"/>
          <w:wAfter w:w="1982" w:type="dxa"/>
          <w:trHeight w:val="303"/>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w:t>
            </w:r>
          </w:p>
        </w:tc>
        <w:tc>
          <w:tcPr>
            <w:tcW w:w="633"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1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84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1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794"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5,57</w:t>
            </w:r>
          </w:p>
        </w:tc>
        <w:tc>
          <w:tcPr>
            <w:tcW w:w="827" w:type="dxa"/>
            <w:gridSpan w:val="3"/>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77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r w:rsidR="007533B9" w:rsidRPr="00D8363A" w:rsidTr="000142F8">
        <w:trPr>
          <w:gridAfter w:val="4"/>
          <w:wAfter w:w="1982" w:type="dxa"/>
          <w:trHeight w:val="303"/>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3</w:t>
            </w:r>
          </w:p>
        </w:tc>
        <w:tc>
          <w:tcPr>
            <w:tcW w:w="633"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1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4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1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794"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13</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6,59</w:t>
            </w:r>
          </w:p>
        </w:tc>
        <w:tc>
          <w:tcPr>
            <w:tcW w:w="827" w:type="dxa"/>
            <w:gridSpan w:val="3"/>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77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r w:rsidR="007533B9" w:rsidRPr="00D8363A" w:rsidTr="000142F8">
        <w:trPr>
          <w:gridAfter w:val="4"/>
          <w:wAfter w:w="1982" w:type="dxa"/>
          <w:trHeight w:val="303"/>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4</w:t>
            </w:r>
          </w:p>
        </w:tc>
        <w:tc>
          <w:tcPr>
            <w:tcW w:w="633"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1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4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1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794"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6,34</w:t>
            </w:r>
          </w:p>
        </w:tc>
        <w:tc>
          <w:tcPr>
            <w:tcW w:w="827" w:type="dxa"/>
            <w:gridSpan w:val="3"/>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77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r w:rsidR="007533B9" w:rsidRPr="00D8363A" w:rsidTr="000142F8">
        <w:trPr>
          <w:gridAfter w:val="4"/>
          <w:wAfter w:w="1982" w:type="dxa"/>
          <w:trHeight w:val="303"/>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5</w:t>
            </w:r>
          </w:p>
        </w:tc>
        <w:tc>
          <w:tcPr>
            <w:tcW w:w="633"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1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84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1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794"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4,68</w:t>
            </w:r>
          </w:p>
        </w:tc>
        <w:tc>
          <w:tcPr>
            <w:tcW w:w="827" w:type="dxa"/>
            <w:gridSpan w:val="3"/>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77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r w:rsidR="007533B9" w:rsidRPr="00D8363A" w:rsidTr="000142F8">
        <w:trPr>
          <w:gridAfter w:val="4"/>
          <w:wAfter w:w="1982" w:type="dxa"/>
          <w:trHeight w:val="303"/>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6</w:t>
            </w:r>
          </w:p>
        </w:tc>
        <w:tc>
          <w:tcPr>
            <w:tcW w:w="633"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1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4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1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794"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6,34</w:t>
            </w:r>
          </w:p>
        </w:tc>
        <w:tc>
          <w:tcPr>
            <w:tcW w:w="827" w:type="dxa"/>
            <w:gridSpan w:val="3"/>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77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r w:rsidR="007533B9" w:rsidRPr="00D8363A" w:rsidTr="000142F8">
        <w:trPr>
          <w:gridAfter w:val="4"/>
          <w:wAfter w:w="1982" w:type="dxa"/>
          <w:trHeight w:val="303"/>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7</w:t>
            </w:r>
          </w:p>
        </w:tc>
        <w:tc>
          <w:tcPr>
            <w:tcW w:w="633"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1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4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1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794"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6,34</w:t>
            </w:r>
          </w:p>
        </w:tc>
        <w:tc>
          <w:tcPr>
            <w:tcW w:w="827" w:type="dxa"/>
            <w:gridSpan w:val="3"/>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77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r w:rsidR="007533B9" w:rsidRPr="00D8363A" w:rsidTr="000142F8">
        <w:trPr>
          <w:gridAfter w:val="4"/>
          <w:wAfter w:w="1982" w:type="dxa"/>
          <w:trHeight w:val="303"/>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8</w:t>
            </w:r>
          </w:p>
        </w:tc>
        <w:tc>
          <w:tcPr>
            <w:tcW w:w="633"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1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84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1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794"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5,57</w:t>
            </w:r>
          </w:p>
        </w:tc>
        <w:tc>
          <w:tcPr>
            <w:tcW w:w="827" w:type="dxa"/>
            <w:gridSpan w:val="3"/>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77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r w:rsidR="007533B9" w:rsidRPr="00D8363A" w:rsidTr="000142F8">
        <w:trPr>
          <w:gridAfter w:val="4"/>
          <w:wAfter w:w="1982" w:type="dxa"/>
          <w:trHeight w:val="303"/>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9</w:t>
            </w:r>
          </w:p>
        </w:tc>
        <w:tc>
          <w:tcPr>
            <w:tcW w:w="633"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1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84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1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794"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5,57</w:t>
            </w:r>
          </w:p>
        </w:tc>
        <w:tc>
          <w:tcPr>
            <w:tcW w:w="827" w:type="dxa"/>
            <w:gridSpan w:val="3"/>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77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r w:rsidR="007533B9" w:rsidRPr="00D8363A" w:rsidTr="000142F8">
        <w:trPr>
          <w:gridAfter w:val="4"/>
          <w:wAfter w:w="1982" w:type="dxa"/>
          <w:trHeight w:val="303"/>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10</w:t>
            </w:r>
          </w:p>
        </w:tc>
        <w:tc>
          <w:tcPr>
            <w:tcW w:w="633"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21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84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794"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4,03</w:t>
            </w:r>
          </w:p>
        </w:tc>
        <w:tc>
          <w:tcPr>
            <w:tcW w:w="827" w:type="dxa"/>
            <w:gridSpan w:val="3"/>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77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r w:rsidR="007533B9" w:rsidRPr="00D8363A" w:rsidTr="000142F8">
        <w:trPr>
          <w:gridAfter w:val="4"/>
          <w:wAfter w:w="1982" w:type="dxa"/>
          <w:trHeight w:val="303"/>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11</w:t>
            </w:r>
          </w:p>
        </w:tc>
        <w:tc>
          <w:tcPr>
            <w:tcW w:w="633"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1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84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1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794"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4,68</w:t>
            </w:r>
          </w:p>
        </w:tc>
        <w:tc>
          <w:tcPr>
            <w:tcW w:w="827" w:type="dxa"/>
            <w:gridSpan w:val="3"/>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77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r w:rsidR="007533B9" w:rsidRPr="00D8363A" w:rsidTr="000142F8">
        <w:trPr>
          <w:gridAfter w:val="4"/>
          <w:wAfter w:w="1982" w:type="dxa"/>
          <w:trHeight w:val="303"/>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12</w:t>
            </w:r>
          </w:p>
        </w:tc>
        <w:tc>
          <w:tcPr>
            <w:tcW w:w="633"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1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84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11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2,55</w:t>
            </w:r>
          </w:p>
        </w:tc>
        <w:tc>
          <w:tcPr>
            <w:tcW w:w="794"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7,02</w:t>
            </w:r>
          </w:p>
        </w:tc>
        <w:tc>
          <w:tcPr>
            <w:tcW w:w="827" w:type="dxa"/>
            <w:gridSpan w:val="3"/>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77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r w:rsidR="007533B9" w:rsidRPr="00D8363A" w:rsidTr="000142F8">
        <w:trPr>
          <w:gridAfter w:val="4"/>
          <w:wAfter w:w="1982" w:type="dxa"/>
          <w:trHeight w:val="303"/>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13</w:t>
            </w:r>
          </w:p>
        </w:tc>
        <w:tc>
          <w:tcPr>
            <w:tcW w:w="633"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1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84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11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2,55</w:t>
            </w:r>
          </w:p>
        </w:tc>
        <w:tc>
          <w:tcPr>
            <w:tcW w:w="794"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7,02</w:t>
            </w:r>
          </w:p>
        </w:tc>
        <w:tc>
          <w:tcPr>
            <w:tcW w:w="827" w:type="dxa"/>
            <w:gridSpan w:val="3"/>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77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r w:rsidR="007533B9" w:rsidRPr="00D8363A" w:rsidTr="000142F8">
        <w:trPr>
          <w:gridAfter w:val="4"/>
          <w:wAfter w:w="1982" w:type="dxa"/>
          <w:trHeight w:val="303"/>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14</w:t>
            </w:r>
          </w:p>
        </w:tc>
        <w:tc>
          <w:tcPr>
            <w:tcW w:w="633"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1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4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1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794"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6,34</w:t>
            </w:r>
          </w:p>
        </w:tc>
        <w:tc>
          <w:tcPr>
            <w:tcW w:w="827" w:type="dxa"/>
            <w:gridSpan w:val="3"/>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77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r w:rsidR="007533B9" w:rsidRPr="00D8363A" w:rsidTr="000142F8">
        <w:trPr>
          <w:gridAfter w:val="4"/>
          <w:wAfter w:w="1982" w:type="dxa"/>
          <w:trHeight w:val="303"/>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15</w:t>
            </w:r>
          </w:p>
        </w:tc>
        <w:tc>
          <w:tcPr>
            <w:tcW w:w="633"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1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84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1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794"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4,68</w:t>
            </w:r>
          </w:p>
        </w:tc>
        <w:tc>
          <w:tcPr>
            <w:tcW w:w="827" w:type="dxa"/>
            <w:gridSpan w:val="3"/>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77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r w:rsidR="007533B9" w:rsidRPr="00D8363A" w:rsidTr="000142F8">
        <w:trPr>
          <w:gridAfter w:val="4"/>
          <w:wAfter w:w="1982" w:type="dxa"/>
          <w:trHeight w:val="303"/>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16</w:t>
            </w:r>
          </w:p>
        </w:tc>
        <w:tc>
          <w:tcPr>
            <w:tcW w:w="633"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1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84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1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794"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8</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5,28</w:t>
            </w:r>
          </w:p>
        </w:tc>
        <w:tc>
          <w:tcPr>
            <w:tcW w:w="827" w:type="dxa"/>
            <w:gridSpan w:val="3"/>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77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r w:rsidR="007533B9" w:rsidRPr="00D8363A" w:rsidTr="000142F8">
        <w:trPr>
          <w:gridAfter w:val="4"/>
          <w:wAfter w:w="1982" w:type="dxa"/>
          <w:trHeight w:val="303"/>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17</w:t>
            </w:r>
          </w:p>
        </w:tc>
        <w:tc>
          <w:tcPr>
            <w:tcW w:w="633"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1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84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1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794"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827" w:type="dxa"/>
            <w:gridSpan w:val="3"/>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77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r w:rsidR="007533B9" w:rsidRPr="00D8363A" w:rsidTr="000142F8">
        <w:trPr>
          <w:gridAfter w:val="4"/>
          <w:wAfter w:w="1982" w:type="dxa"/>
          <w:trHeight w:val="303"/>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18</w:t>
            </w:r>
          </w:p>
        </w:tc>
        <w:tc>
          <w:tcPr>
            <w:tcW w:w="633"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1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84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1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794"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6,09</w:t>
            </w:r>
          </w:p>
        </w:tc>
        <w:tc>
          <w:tcPr>
            <w:tcW w:w="827" w:type="dxa"/>
            <w:gridSpan w:val="3"/>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77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r w:rsidR="007533B9" w:rsidRPr="00D8363A" w:rsidTr="000142F8">
        <w:trPr>
          <w:gridAfter w:val="4"/>
          <w:wAfter w:w="1982" w:type="dxa"/>
          <w:trHeight w:val="303"/>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lastRenderedPageBreak/>
              <w:t>19</w:t>
            </w:r>
          </w:p>
        </w:tc>
        <w:tc>
          <w:tcPr>
            <w:tcW w:w="633"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1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84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11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2,55</w:t>
            </w:r>
          </w:p>
        </w:tc>
        <w:tc>
          <w:tcPr>
            <w:tcW w:w="794"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7,02</w:t>
            </w:r>
          </w:p>
        </w:tc>
        <w:tc>
          <w:tcPr>
            <w:tcW w:w="827" w:type="dxa"/>
            <w:gridSpan w:val="3"/>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77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r w:rsidR="007533B9" w:rsidRPr="00D8363A" w:rsidTr="000142F8">
        <w:trPr>
          <w:gridAfter w:val="4"/>
          <w:wAfter w:w="1982" w:type="dxa"/>
          <w:trHeight w:val="303"/>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20</w:t>
            </w:r>
          </w:p>
        </w:tc>
        <w:tc>
          <w:tcPr>
            <w:tcW w:w="633"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1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84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1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794"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14</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6,81</w:t>
            </w:r>
          </w:p>
        </w:tc>
        <w:tc>
          <w:tcPr>
            <w:tcW w:w="827" w:type="dxa"/>
            <w:gridSpan w:val="3"/>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77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r w:rsidR="007533B9" w:rsidRPr="00D8363A" w:rsidTr="000142F8">
        <w:trPr>
          <w:gridAfter w:val="4"/>
          <w:wAfter w:w="1982" w:type="dxa"/>
          <w:trHeight w:val="303"/>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21</w:t>
            </w:r>
          </w:p>
        </w:tc>
        <w:tc>
          <w:tcPr>
            <w:tcW w:w="633"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1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84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1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794"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5,86</w:t>
            </w:r>
          </w:p>
        </w:tc>
        <w:tc>
          <w:tcPr>
            <w:tcW w:w="827" w:type="dxa"/>
            <w:gridSpan w:val="3"/>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77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r w:rsidR="007533B9" w:rsidRPr="00D8363A" w:rsidTr="000142F8">
        <w:trPr>
          <w:gridAfter w:val="4"/>
          <w:wAfter w:w="1982" w:type="dxa"/>
          <w:trHeight w:val="303"/>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22</w:t>
            </w:r>
          </w:p>
        </w:tc>
        <w:tc>
          <w:tcPr>
            <w:tcW w:w="633"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1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4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1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794"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13</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6,59</w:t>
            </w:r>
          </w:p>
        </w:tc>
        <w:tc>
          <w:tcPr>
            <w:tcW w:w="827" w:type="dxa"/>
            <w:gridSpan w:val="3"/>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77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r w:rsidR="007533B9" w:rsidRPr="00D8363A" w:rsidTr="000142F8">
        <w:trPr>
          <w:gridAfter w:val="4"/>
          <w:wAfter w:w="1982" w:type="dxa"/>
          <w:trHeight w:val="303"/>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23</w:t>
            </w:r>
          </w:p>
        </w:tc>
        <w:tc>
          <w:tcPr>
            <w:tcW w:w="633"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1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84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1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794"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5,57</w:t>
            </w:r>
          </w:p>
        </w:tc>
        <w:tc>
          <w:tcPr>
            <w:tcW w:w="827" w:type="dxa"/>
            <w:gridSpan w:val="3"/>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77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r w:rsidR="007533B9" w:rsidRPr="00D8363A" w:rsidTr="000142F8">
        <w:trPr>
          <w:gridAfter w:val="4"/>
          <w:wAfter w:w="1982" w:type="dxa"/>
          <w:trHeight w:val="303"/>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24</w:t>
            </w:r>
          </w:p>
        </w:tc>
        <w:tc>
          <w:tcPr>
            <w:tcW w:w="633"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1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84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1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794"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5,57</w:t>
            </w:r>
          </w:p>
        </w:tc>
        <w:tc>
          <w:tcPr>
            <w:tcW w:w="827" w:type="dxa"/>
            <w:gridSpan w:val="3"/>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77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r w:rsidR="007533B9" w:rsidRPr="00D8363A" w:rsidTr="000142F8">
        <w:trPr>
          <w:gridAfter w:val="4"/>
          <w:wAfter w:w="1982" w:type="dxa"/>
          <w:trHeight w:val="303"/>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25</w:t>
            </w:r>
          </w:p>
        </w:tc>
        <w:tc>
          <w:tcPr>
            <w:tcW w:w="633"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1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84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1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794"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5,86</w:t>
            </w:r>
          </w:p>
        </w:tc>
        <w:tc>
          <w:tcPr>
            <w:tcW w:w="827" w:type="dxa"/>
            <w:gridSpan w:val="3"/>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77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r w:rsidR="007533B9" w:rsidRPr="00D8363A" w:rsidTr="000142F8">
        <w:trPr>
          <w:gridAfter w:val="4"/>
          <w:wAfter w:w="1982" w:type="dxa"/>
          <w:trHeight w:val="303"/>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26</w:t>
            </w:r>
          </w:p>
        </w:tc>
        <w:tc>
          <w:tcPr>
            <w:tcW w:w="633"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1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84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1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794"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5,57</w:t>
            </w:r>
          </w:p>
        </w:tc>
        <w:tc>
          <w:tcPr>
            <w:tcW w:w="827" w:type="dxa"/>
            <w:gridSpan w:val="3"/>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77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r w:rsidR="007533B9" w:rsidRPr="00D8363A" w:rsidTr="000142F8">
        <w:trPr>
          <w:gridAfter w:val="4"/>
          <w:wAfter w:w="1982" w:type="dxa"/>
          <w:trHeight w:val="303"/>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27</w:t>
            </w:r>
          </w:p>
        </w:tc>
        <w:tc>
          <w:tcPr>
            <w:tcW w:w="633"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1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4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1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794"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6,34</w:t>
            </w:r>
          </w:p>
        </w:tc>
        <w:tc>
          <w:tcPr>
            <w:tcW w:w="827" w:type="dxa"/>
            <w:gridSpan w:val="3"/>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77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r w:rsidR="007533B9" w:rsidRPr="00D8363A" w:rsidTr="000142F8">
        <w:trPr>
          <w:gridAfter w:val="4"/>
          <w:wAfter w:w="1982" w:type="dxa"/>
          <w:trHeight w:val="303"/>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28</w:t>
            </w:r>
          </w:p>
        </w:tc>
        <w:tc>
          <w:tcPr>
            <w:tcW w:w="633"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1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84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1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794"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6,34</w:t>
            </w:r>
          </w:p>
        </w:tc>
        <w:tc>
          <w:tcPr>
            <w:tcW w:w="827" w:type="dxa"/>
            <w:gridSpan w:val="3"/>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77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r w:rsidR="007533B9" w:rsidRPr="00D8363A" w:rsidTr="000142F8">
        <w:trPr>
          <w:gridAfter w:val="4"/>
          <w:wAfter w:w="1982" w:type="dxa"/>
          <w:trHeight w:val="303"/>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29</w:t>
            </w:r>
          </w:p>
        </w:tc>
        <w:tc>
          <w:tcPr>
            <w:tcW w:w="633"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1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84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11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2,55</w:t>
            </w:r>
          </w:p>
        </w:tc>
        <w:tc>
          <w:tcPr>
            <w:tcW w:w="794"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7,02</w:t>
            </w:r>
          </w:p>
        </w:tc>
        <w:tc>
          <w:tcPr>
            <w:tcW w:w="827" w:type="dxa"/>
            <w:gridSpan w:val="3"/>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77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r w:rsidR="007533B9" w:rsidRPr="00D8363A" w:rsidTr="000142F8">
        <w:trPr>
          <w:gridAfter w:val="4"/>
          <w:wAfter w:w="1982" w:type="dxa"/>
          <w:trHeight w:val="303"/>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30</w:t>
            </w:r>
          </w:p>
        </w:tc>
        <w:tc>
          <w:tcPr>
            <w:tcW w:w="633"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1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84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1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794"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79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827" w:type="dxa"/>
            <w:gridSpan w:val="3"/>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77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r w:rsidR="007533B9" w:rsidRPr="00D8363A" w:rsidTr="000142F8">
        <w:trPr>
          <w:gridAfter w:val="4"/>
          <w:wAfter w:w="1982" w:type="dxa"/>
          <w:trHeight w:val="303"/>
        </w:trPr>
        <w:tc>
          <w:tcPr>
            <w:tcW w:w="1336" w:type="dxa"/>
            <w:tcBorders>
              <w:top w:val="nil"/>
              <w:left w:val="single" w:sz="4" w:space="0" w:color="auto"/>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JUMLAH</w:t>
            </w:r>
          </w:p>
        </w:tc>
        <w:tc>
          <w:tcPr>
            <w:tcW w:w="633"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99</w:t>
            </w:r>
          </w:p>
        </w:tc>
        <w:tc>
          <w:tcPr>
            <w:tcW w:w="1210"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57,83</w:t>
            </w:r>
          </w:p>
        </w:tc>
        <w:tc>
          <w:tcPr>
            <w:tcW w:w="849"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130</w:t>
            </w:r>
          </w:p>
        </w:tc>
        <w:tc>
          <w:tcPr>
            <w:tcW w:w="1150"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65,55</w:t>
            </w:r>
          </w:p>
        </w:tc>
        <w:tc>
          <w:tcPr>
            <w:tcW w:w="794"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79</w:t>
            </w:r>
          </w:p>
        </w:tc>
        <w:tc>
          <w:tcPr>
            <w:tcW w:w="794"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52,40</w:t>
            </w:r>
          </w:p>
        </w:tc>
        <w:tc>
          <w:tcPr>
            <w:tcW w:w="794"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308</w:t>
            </w:r>
          </w:p>
        </w:tc>
        <w:tc>
          <w:tcPr>
            <w:tcW w:w="794"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175,77</w:t>
            </w:r>
          </w:p>
        </w:tc>
        <w:tc>
          <w:tcPr>
            <w:tcW w:w="827" w:type="dxa"/>
            <w:gridSpan w:val="3"/>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77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r w:rsidR="007533B9" w:rsidRPr="00D8363A" w:rsidTr="000142F8">
        <w:trPr>
          <w:gridAfter w:val="4"/>
          <w:wAfter w:w="1982" w:type="dxa"/>
          <w:trHeight w:val="303"/>
        </w:trPr>
        <w:tc>
          <w:tcPr>
            <w:tcW w:w="1336" w:type="dxa"/>
            <w:tcBorders>
              <w:top w:val="nil"/>
              <w:left w:val="single" w:sz="4" w:space="0" w:color="auto"/>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Rata-rata</w:t>
            </w:r>
          </w:p>
        </w:tc>
        <w:tc>
          <w:tcPr>
            <w:tcW w:w="633"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3,30</w:t>
            </w:r>
          </w:p>
        </w:tc>
        <w:tc>
          <w:tcPr>
            <w:tcW w:w="1210"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1,93</w:t>
            </w:r>
          </w:p>
        </w:tc>
        <w:tc>
          <w:tcPr>
            <w:tcW w:w="849"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4,33</w:t>
            </w:r>
          </w:p>
        </w:tc>
        <w:tc>
          <w:tcPr>
            <w:tcW w:w="1150"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2,18</w:t>
            </w:r>
          </w:p>
        </w:tc>
        <w:tc>
          <w:tcPr>
            <w:tcW w:w="794"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2,63</w:t>
            </w:r>
          </w:p>
        </w:tc>
        <w:tc>
          <w:tcPr>
            <w:tcW w:w="794"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1,75</w:t>
            </w:r>
          </w:p>
        </w:tc>
        <w:tc>
          <w:tcPr>
            <w:tcW w:w="794"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10,27</w:t>
            </w:r>
          </w:p>
        </w:tc>
        <w:tc>
          <w:tcPr>
            <w:tcW w:w="794"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5,86</w:t>
            </w:r>
          </w:p>
        </w:tc>
        <w:tc>
          <w:tcPr>
            <w:tcW w:w="827" w:type="dxa"/>
            <w:gridSpan w:val="3"/>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778"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bl>
    <w:p w:rsidR="007533B9" w:rsidRPr="00D8363A" w:rsidRDefault="007533B9" w:rsidP="007533B9">
      <w:pPr>
        <w:spacing w:after="0" w:line="480" w:lineRule="auto"/>
        <w:jc w:val="both"/>
        <w:rPr>
          <w:rFonts w:ascii="Times New Roman" w:hAnsi="Times New Roman" w:cs="Times New Roman"/>
          <w:sz w:val="24"/>
          <w:szCs w:val="24"/>
        </w:rPr>
        <w:sectPr w:rsidR="007533B9" w:rsidRPr="00D8363A" w:rsidSect="00CF2A40">
          <w:headerReference w:type="default" r:id="rId80"/>
          <w:type w:val="nextColumn"/>
          <w:pgSz w:w="16839" w:h="11907" w:orient="landscape" w:code="9"/>
          <w:pgMar w:top="2268" w:right="1701" w:bottom="1701" w:left="2268" w:header="284" w:footer="709" w:gutter="0"/>
          <w:cols w:space="708"/>
          <w:docGrid w:linePitch="360"/>
        </w:sectPr>
      </w:pPr>
    </w:p>
    <w:p w:rsidR="007533B9" w:rsidRPr="00D8363A" w:rsidRDefault="008C7D6C" w:rsidP="007533B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29</w:t>
      </w:r>
      <w:r w:rsidR="007533B9" w:rsidRPr="00D8363A">
        <w:rPr>
          <w:rFonts w:ascii="Times New Roman" w:hAnsi="Times New Roman" w:cs="Times New Roman"/>
          <w:sz w:val="24"/>
          <w:szCs w:val="24"/>
        </w:rPr>
        <w:t>. Hasil Organoleptik Atribut Aroma Ulangan 3</w:t>
      </w:r>
    </w:p>
    <w:tbl>
      <w:tblPr>
        <w:tblW w:w="14800" w:type="dxa"/>
        <w:tblInd w:w="1384" w:type="dxa"/>
        <w:tblLook w:val="04A0" w:firstRow="1" w:lastRow="0" w:firstColumn="1" w:lastColumn="0" w:noHBand="0" w:noVBand="1"/>
      </w:tblPr>
      <w:tblGrid>
        <w:gridCol w:w="1615"/>
        <w:gridCol w:w="765"/>
        <w:gridCol w:w="1321"/>
        <w:gridCol w:w="1168"/>
        <w:gridCol w:w="1390"/>
        <w:gridCol w:w="960"/>
        <w:gridCol w:w="61"/>
        <w:gridCol w:w="899"/>
        <w:gridCol w:w="625"/>
        <w:gridCol w:w="739"/>
        <w:gridCol w:w="221"/>
        <w:gridCol w:w="739"/>
        <w:gridCol w:w="221"/>
        <w:gridCol w:w="739"/>
        <w:gridCol w:w="221"/>
        <w:gridCol w:w="719"/>
        <w:gridCol w:w="241"/>
        <w:gridCol w:w="960"/>
        <w:gridCol w:w="960"/>
        <w:gridCol w:w="236"/>
      </w:tblGrid>
      <w:tr w:rsidR="007533B9" w:rsidRPr="00D8363A" w:rsidTr="00214E0F">
        <w:trPr>
          <w:trHeight w:val="300"/>
        </w:trPr>
        <w:tc>
          <w:tcPr>
            <w:tcW w:w="2380" w:type="dxa"/>
            <w:gridSpan w:val="2"/>
            <w:tcBorders>
              <w:top w:val="nil"/>
              <w:left w:val="nil"/>
              <w:bottom w:val="nil"/>
              <w:right w:val="nil"/>
            </w:tcBorders>
            <w:shd w:val="clear" w:color="000000" w:fill="FFFF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4900" w:type="dxa"/>
            <w:gridSpan w:val="5"/>
            <w:tcBorders>
              <w:top w:val="nil"/>
              <w:left w:val="nil"/>
              <w:bottom w:val="nil"/>
              <w:right w:val="nil"/>
            </w:tcBorders>
            <w:shd w:val="clear" w:color="000000" w:fill="FFFF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Atribut : Aroma</w:t>
            </w:r>
          </w:p>
        </w:tc>
        <w:tc>
          <w:tcPr>
            <w:tcW w:w="1524" w:type="dxa"/>
            <w:gridSpan w:val="2"/>
            <w:tcBorders>
              <w:top w:val="nil"/>
              <w:left w:val="nil"/>
              <w:bottom w:val="nil"/>
              <w:right w:val="nil"/>
            </w:tcBorders>
            <w:shd w:val="clear" w:color="000000" w:fill="FFFF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Ulangan :3</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8"/>
          <w:wAfter w:w="4297" w:type="dxa"/>
          <w:trHeight w:val="300"/>
        </w:trPr>
        <w:tc>
          <w:tcPr>
            <w:tcW w:w="161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 xml:space="preserve">Panelis </w:t>
            </w:r>
          </w:p>
        </w:tc>
        <w:tc>
          <w:tcPr>
            <w:tcW w:w="8888" w:type="dxa"/>
            <w:gridSpan w:val="11"/>
            <w:tcBorders>
              <w:top w:val="single" w:sz="4" w:space="0" w:color="auto"/>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Kode Sampel</w:t>
            </w:r>
          </w:p>
        </w:tc>
      </w:tr>
      <w:tr w:rsidR="007533B9" w:rsidRPr="00D8363A" w:rsidTr="00214E0F">
        <w:trPr>
          <w:trHeight w:val="300"/>
        </w:trPr>
        <w:tc>
          <w:tcPr>
            <w:tcW w:w="1615"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p>
        </w:tc>
        <w:tc>
          <w:tcPr>
            <w:tcW w:w="2086" w:type="dxa"/>
            <w:gridSpan w:val="2"/>
            <w:tcBorders>
              <w:top w:val="nil"/>
              <w:left w:val="nil"/>
              <w:bottom w:val="single" w:sz="4" w:space="0" w:color="auto"/>
              <w:right w:val="single" w:sz="4" w:space="0" w:color="000000"/>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110</w:t>
            </w:r>
          </w:p>
        </w:tc>
        <w:tc>
          <w:tcPr>
            <w:tcW w:w="2558" w:type="dxa"/>
            <w:gridSpan w:val="2"/>
            <w:tcBorders>
              <w:top w:val="nil"/>
              <w:left w:val="nil"/>
              <w:bottom w:val="single" w:sz="4" w:space="0" w:color="auto"/>
              <w:right w:val="single" w:sz="4" w:space="0" w:color="000000"/>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720</w:t>
            </w:r>
          </w:p>
        </w:tc>
        <w:tc>
          <w:tcPr>
            <w:tcW w:w="1920" w:type="dxa"/>
            <w:gridSpan w:val="3"/>
            <w:tcBorders>
              <w:top w:val="nil"/>
              <w:left w:val="nil"/>
              <w:bottom w:val="single" w:sz="4" w:space="0" w:color="auto"/>
              <w:right w:val="single" w:sz="4" w:space="0" w:color="000000"/>
            </w:tcBorders>
            <w:shd w:val="clear" w:color="auto" w:fill="auto"/>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212</w:t>
            </w:r>
          </w:p>
        </w:tc>
        <w:tc>
          <w:tcPr>
            <w:tcW w:w="232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JUMLAH</w:t>
            </w:r>
          </w:p>
        </w:tc>
        <w:tc>
          <w:tcPr>
            <w:tcW w:w="4061" w:type="dxa"/>
            <w:gridSpan w:val="7"/>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r>
      <w:tr w:rsidR="007533B9" w:rsidRPr="00D8363A" w:rsidTr="00214E0F">
        <w:trPr>
          <w:gridAfter w:val="4"/>
          <w:wAfter w:w="2397" w:type="dxa"/>
          <w:trHeight w:val="300"/>
        </w:trPr>
        <w:tc>
          <w:tcPr>
            <w:tcW w:w="1615"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p>
        </w:tc>
        <w:tc>
          <w:tcPr>
            <w:tcW w:w="765"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132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116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13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960"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136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9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r>
      <w:tr w:rsidR="007533B9" w:rsidRPr="00D8363A" w:rsidTr="00214E0F">
        <w:trPr>
          <w:gridAfter w:val="4"/>
          <w:wAfter w:w="2397" w:type="dxa"/>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w:t>
            </w:r>
          </w:p>
        </w:tc>
        <w:tc>
          <w:tcPr>
            <w:tcW w:w="765"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32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16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3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36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6,34</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214E0F">
        <w:trPr>
          <w:gridAfter w:val="4"/>
          <w:wAfter w:w="2397" w:type="dxa"/>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w:t>
            </w:r>
          </w:p>
        </w:tc>
        <w:tc>
          <w:tcPr>
            <w:tcW w:w="765"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32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16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3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36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6,59</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214E0F">
        <w:trPr>
          <w:gridAfter w:val="4"/>
          <w:wAfter w:w="2397" w:type="dxa"/>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3</w:t>
            </w:r>
          </w:p>
        </w:tc>
        <w:tc>
          <w:tcPr>
            <w:tcW w:w="765"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32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16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13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2,55</w:t>
            </w:r>
          </w:p>
        </w:tc>
        <w:tc>
          <w:tcPr>
            <w:tcW w:w="960"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136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7,02</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214E0F">
        <w:trPr>
          <w:gridAfter w:val="4"/>
          <w:wAfter w:w="2397" w:type="dxa"/>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4</w:t>
            </w:r>
          </w:p>
        </w:tc>
        <w:tc>
          <w:tcPr>
            <w:tcW w:w="765"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32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16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13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2,55</w:t>
            </w:r>
          </w:p>
        </w:tc>
        <w:tc>
          <w:tcPr>
            <w:tcW w:w="960"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136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7,02</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214E0F">
        <w:trPr>
          <w:gridAfter w:val="4"/>
          <w:wAfter w:w="2397" w:type="dxa"/>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5</w:t>
            </w:r>
          </w:p>
        </w:tc>
        <w:tc>
          <w:tcPr>
            <w:tcW w:w="765"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32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16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13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2,55</w:t>
            </w:r>
          </w:p>
        </w:tc>
        <w:tc>
          <w:tcPr>
            <w:tcW w:w="960"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136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7,02</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214E0F">
        <w:trPr>
          <w:gridAfter w:val="4"/>
          <w:wAfter w:w="2397" w:type="dxa"/>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6</w:t>
            </w:r>
          </w:p>
        </w:tc>
        <w:tc>
          <w:tcPr>
            <w:tcW w:w="765"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32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16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3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36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6,59</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214E0F">
        <w:trPr>
          <w:gridAfter w:val="4"/>
          <w:wAfter w:w="2397" w:type="dxa"/>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7</w:t>
            </w:r>
          </w:p>
        </w:tc>
        <w:tc>
          <w:tcPr>
            <w:tcW w:w="765"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32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116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13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2,55</w:t>
            </w:r>
          </w:p>
        </w:tc>
        <w:tc>
          <w:tcPr>
            <w:tcW w:w="960"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36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7,02</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214E0F">
        <w:trPr>
          <w:gridAfter w:val="4"/>
          <w:wAfter w:w="2397" w:type="dxa"/>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8</w:t>
            </w:r>
          </w:p>
        </w:tc>
        <w:tc>
          <w:tcPr>
            <w:tcW w:w="765"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32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116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13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2,55</w:t>
            </w:r>
          </w:p>
        </w:tc>
        <w:tc>
          <w:tcPr>
            <w:tcW w:w="960"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36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7,02</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214E0F">
        <w:trPr>
          <w:gridAfter w:val="4"/>
          <w:wAfter w:w="2397" w:type="dxa"/>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9</w:t>
            </w:r>
          </w:p>
        </w:tc>
        <w:tc>
          <w:tcPr>
            <w:tcW w:w="765"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32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116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13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2,55</w:t>
            </w:r>
          </w:p>
        </w:tc>
        <w:tc>
          <w:tcPr>
            <w:tcW w:w="960"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36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7,02</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214E0F">
        <w:trPr>
          <w:gridAfter w:val="4"/>
          <w:wAfter w:w="2397" w:type="dxa"/>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10</w:t>
            </w:r>
          </w:p>
        </w:tc>
        <w:tc>
          <w:tcPr>
            <w:tcW w:w="765"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32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116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13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2,55</w:t>
            </w:r>
          </w:p>
        </w:tc>
        <w:tc>
          <w:tcPr>
            <w:tcW w:w="960"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36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7,02</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214E0F">
        <w:trPr>
          <w:gridAfter w:val="4"/>
          <w:wAfter w:w="2397" w:type="dxa"/>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11</w:t>
            </w:r>
          </w:p>
        </w:tc>
        <w:tc>
          <w:tcPr>
            <w:tcW w:w="765"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32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116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13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2,55</w:t>
            </w:r>
          </w:p>
        </w:tc>
        <w:tc>
          <w:tcPr>
            <w:tcW w:w="960"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36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7,02</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214E0F">
        <w:trPr>
          <w:gridAfter w:val="4"/>
          <w:wAfter w:w="2397" w:type="dxa"/>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12</w:t>
            </w:r>
          </w:p>
        </w:tc>
        <w:tc>
          <w:tcPr>
            <w:tcW w:w="765"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32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116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13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2,55</w:t>
            </w:r>
          </w:p>
        </w:tc>
        <w:tc>
          <w:tcPr>
            <w:tcW w:w="960"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36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7,02</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214E0F">
        <w:trPr>
          <w:gridAfter w:val="4"/>
          <w:wAfter w:w="2397" w:type="dxa"/>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13</w:t>
            </w:r>
          </w:p>
        </w:tc>
        <w:tc>
          <w:tcPr>
            <w:tcW w:w="765"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32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16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3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36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6,59</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214E0F">
        <w:trPr>
          <w:gridAfter w:val="4"/>
          <w:wAfter w:w="2397" w:type="dxa"/>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14</w:t>
            </w:r>
          </w:p>
        </w:tc>
        <w:tc>
          <w:tcPr>
            <w:tcW w:w="765"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32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16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3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36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6,34</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214E0F">
        <w:trPr>
          <w:gridAfter w:val="4"/>
          <w:wAfter w:w="2397" w:type="dxa"/>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15</w:t>
            </w:r>
          </w:p>
        </w:tc>
        <w:tc>
          <w:tcPr>
            <w:tcW w:w="765"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32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16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3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36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5,86</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214E0F">
        <w:trPr>
          <w:gridAfter w:val="4"/>
          <w:wAfter w:w="2397" w:type="dxa"/>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16</w:t>
            </w:r>
          </w:p>
        </w:tc>
        <w:tc>
          <w:tcPr>
            <w:tcW w:w="765"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32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16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3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36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5,57</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214E0F">
        <w:trPr>
          <w:gridAfter w:val="4"/>
          <w:wAfter w:w="2397" w:type="dxa"/>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17</w:t>
            </w:r>
          </w:p>
        </w:tc>
        <w:tc>
          <w:tcPr>
            <w:tcW w:w="765"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32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16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3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136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4,68</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214E0F">
        <w:trPr>
          <w:gridAfter w:val="4"/>
          <w:wAfter w:w="2397" w:type="dxa"/>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18</w:t>
            </w:r>
          </w:p>
        </w:tc>
        <w:tc>
          <w:tcPr>
            <w:tcW w:w="765"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32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16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3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136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4,68</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214E0F">
        <w:trPr>
          <w:gridAfter w:val="4"/>
          <w:wAfter w:w="2397" w:type="dxa"/>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19</w:t>
            </w:r>
          </w:p>
        </w:tc>
        <w:tc>
          <w:tcPr>
            <w:tcW w:w="765"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32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116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3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136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4,32</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214E0F">
        <w:trPr>
          <w:gridAfter w:val="4"/>
          <w:wAfter w:w="2397" w:type="dxa"/>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lastRenderedPageBreak/>
              <w:t>20</w:t>
            </w:r>
          </w:p>
        </w:tc>
        <w:tc>
          <w:tcPr>
            <w:tcW w:w="765"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32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16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3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136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4,68</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214E0F">
        <w:trPr>
          <w:gridAfter w:val="4"/>
          <w:wAfter w:w="2397" w:type="dxa"/>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21</w:t>
            </w:r>
          </w:p>
        </w:tc>
        <w:tc>
          <w:tcPr>
            <w:tcW w:w="765"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32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16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3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36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6,09</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214E0F">
        <w:trPr>
          <w:gridAfter w:val="4"/>
          <w:wAfter w:w="2397" w:type="dxa"/>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22</w:t>
            </w:r>
          </w:p>
        </w:tc>
        <w:tc>
          <w:tcPr>
            <w:tcW w:w="765"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32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16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13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2,55</w:t>
            </w:r>
          </w:p>
        </w:tc>
        <w:tc>
          <w:tcPr>
            <w:tcW w:w="960"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36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6,25</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214E0F">
        <w:trPr>
          <w:gridAfter w:val="4"/>
          <w:wAfter w:w="2397" w:type="dxa"/>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23</w:t>
            </w:r>
          </w:p>
        </w:tc>
        <w:tc>
          <w:tcPr>
            <w:tcW w:w="765"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32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116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13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2,55</w:t>
            </w:r>
          </w:p>
        </w:tc>
        <w:tc>
          <w:tcPr>
            <w:tcW w:w="960"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36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6,77</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214E0F">
        <w:trPr>
          <w:gridAfter w:val="4"/>
          <w:wAfter w:w="2397" w:type="dxa"/>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24</w:t>
            </w:r>
          </w:p>
        </w:tc>
        <w:tc>
          <w:tcPr>
            <w:tcW w:w="765"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32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116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13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2,55</w:t>
            </w:r>
          </w:p>
        </w:tc>
        <w:tc>
          <w:tcPr>
            <w:tcW w:w="960"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36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7,02</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214E0F">
        <w:trPr>
          <w:gridAfter w:val="4"/>
          <w:wAfter w:w="2397" w:type="dxa"/>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25</w:t>
            </w:r>
          </w:p>
        </w:tc>
        <w:tc>
          <w:tcPr>
            <w:tcW w:w="765"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32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116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13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2,55</w:t>
            </w:r>
          </w:p>
        </w:tc>
        <w:tc>
          <w:tcPr>
            <w:tcW w:w="960"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36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7,02</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214E0F">
        <w:trPr>
          <w:gridAfter w:val="4"/>
          <w:wAfter w:w="2397" w:type="dxa"/>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26</w:t>
            </w:r>
          </w:p>
        </w:tc>
        <w:tc>
          <w:tcPr>
            <w:tcW w:w="765"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32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16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13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2,55</w:t>
            </w:r>
          </w:p>
        </w:tc>
        <w:tc>
          <w:tcPr>
            <w:tcW w:w="960"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36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6,79</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214E0F">
        <w:trPr>
          <w:gridAfter w:val="4"/>
          <w:wAfter w:w="2397" w:type="dxa"/>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27</w:t>
            </w:r>
          </w:p>
        </w:tc>
        <w:tc>
          <w:tcPr>
            <w:tcW w:w="765"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32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16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13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2,55</w:t>
            </w:r>
          </w:p>
        </w:tc>
        <w:tc>
          <w:tcPr>
            <w:tcW w:w="960"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36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6,54</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214E0F">
        <w:trPr>
          <w:gridAfter w:val="4"/>
          <w:wAfter w:w="2397" w:type="dxa"/>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28</w:t>
            </w:r>
          </w:p>
        </w:tc>
        <w:tc>
          <w:tcPr>
            <w:tcW w:w="765"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32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16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13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2,55</w:t>
            </w:r>
          </w:p>
        </w:tc>
        <w:tc>
          <w:tcPr>
            <w:tcW w:w="960"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36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6,79</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214E0F">
        <w:trPr>
          <w:gridAfter w:val="4"/>
          <w:wAfter w:w="2397" w:type="dxa"/>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29</w:t>
            </w:r>
          </w:p>
        </w:tc>
        <w:tc>
          <w:tcPr>
            <w:tcW w:w="765"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32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16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13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2,55</w:t>
            </w:r>
          </w:p>
        </w:tc>
        <w:tc>
          <w:tcPr>
            <w:tcW w:w="960"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36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6,79</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214E0F">
        <w:trPr>
          <w:gridAfter w:val="4"/>
          <w:wAfter w:w="2397" w:type="dxa"/>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30</w:t>
            </w:r>
          </w:p>
        </w:tc>
        <w:tc>
          <w:tcPr>
            <w:tcW w:w="765"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32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16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3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364"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6,09</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9274B6">
        <w:trPr>
          <w:gridAfter w:val="4"/>
          <w:wAfter w:w="2397" w:type="dxa"/>
          <w:trHeight w:val="300"/>
        </w:trPr>
        <w:tc>
          <w:tcPr>
            <w:tcW w:w="1615" w:type="dxa"/>
            <w:tcBorders>
              <w:top w:val="nil"/>
              <w:left w:val="single" w:sz="4" w:space="0" w:color="auto"/>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JUMLAH</w:t>
            </w:r>
          </w:p>
        </w:tc>
        <w:tc>
          <w:tcPr>
            <w:tcW w:w="765"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115</w:t>
            </w:r>
          </w:p>
        </w:tc>
        <w:tc>
          <w:tcPr>
            <w:tcW w:w="1321"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61,89</w:t>
            </w:r>
          </w:p>
        </w:tc>
        <w:tc>
          <w:tcPr>
            <w:tcW w:w="1168"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157</w:t>
            </w:r>
          </w:p>
        </w:tc>
        <w:tc>
          <w:tcPr>
            <w:tcW w:w="1390"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71,48</w:t>
            </w:r>
          </w:p>
        </w:tc>
        <w:tc>
          <w:tcPr>
            <w:tcW w:w="960"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101</w:t>
            </w:r>
          </w:p>
        </w:tc>
        <w:tc>
          <w:tcPr>
            <w:tcW w:w="96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58,14</w:t>
            </w:r>
          </w:p>
        </w:tc>
        <w:tc>
          <w:tcPr>
            <w:tcW w:w="1364"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373</w:t>
            </w:r>
          </w:p>
        </w:tc>
        <w:tc>
          <w:tcPr>
            <w:tcW w:w="96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191,51</w:t>
            </w:r>
          </w:p>
        </w:tc>
        <w:tc>
          <w:tcPr>
            <w:tcW w:w="960" w:type="dxa"/>
            <w:gridSpan w:val="2"/>
            <w:tcBorders>
              <w:top w:val="nil"/>
              <w:left w:val="nil"/>
              <w:bottom w:val="nil"/>
              <w:right w:val="nil"/>
            </w:tcBorders>
            <w:shd w:val="clear" w:color="auto" w:fill="auto"/>
            <w:noWrap/>
            <w:vAlign w:val="bottom"/>
            <w:hideMark/>
          </w:tcPr>
          <w:p w:rsidR="007533B9" w:rsidRPr="009274B6" w:rsidRDefault="007533B9" w:rsidP="00214E0F">
            <w:pPr>
              <w:spacing w:after="0" w:line="240" w:lineRule="auto"/>
              <w:jc w:val="center"/>
              <w:rPr>
                <w:rFonts w:ascii="Times New Roman" w:eastAsia="Times New Roman" w:hAnsi="Times New Roman" w:cs="Times New Roman"/>
                <w:color w:val="FFFFFF" w:themeColor="background1"/>
                <w:sz w:val="24"/>
                <w:szCs w:val="24"/>
                <w:lang w:eastAsia="id-ID"/>
              </w:rPr>
            </w:pPr>
            <w:r w:rsidRPr="009274B6">
              <w:rPr>
                <w:rFonts w:ascii="Times New Roman" w:eastAsia="Times New Roman" w:hAnsi="Times New Roman" w:cs="Times New Roman"/>
                <w:color w:val="FFFFFF" w:themeColor="background1"/>
                <w:sz w:val="24"/>
                <w:szCs w:val="24"/>
                <w:lang w:eastAsia="id-ID"/>
              </w:rPr>
              <w:t> </w:t>
            </w:r>
          </w:p>
        </w:tc>
        <w:tc>
          <w:tcPr>
            <w:tcW w:w="940" w:type="dxa"/>
            <w:gridSpan w:val="2"/>
            <w:tcBorders>
              <w:top w:val="nil"/>
              <w:left w:val="nil"/>
              <w:bottom w:val="nil"/>
              <w:right w:val="nil"/>
            </w:tcBorders>
            <w:shd w:val="clear" w:color="auto" w:fill="auto"/>
            <w:noWrap/>
            <w:vAlign w:val="bottom"/>
            <w:hideMark/>
          </w:tcPr>
          <w:p w:rsidR="007533B9" w:rsidRPr="009274B6" w:rsidRDefault="007533B9" w:rsidP="00214E0F">
            <w:pPr>
              <w:spacing w:after="0" w:line="240" w:lineRule="auto"/>
              <w:jc w:val="center"/>
              <w:rPr>
                <w:rFonts w:ascii="Times New Roman" w:eastAsia="Times New Roman" w:hAnsi="Times New Roman" w:cs="Times New Roman"/>
                <w:color w:val="FFFFFF" w:themeColor="background1"/>
                <w:sz w:val="24"/>
                <w:szCs w:val="24"/>
                <w:lang w:eastAsia="id-ID"/>
              </w:rPr>
            </w:pPr>
            <w:r w:rsidRPr="009274B6">
              <w:rPr>
                <w:rFonts w:ascii="Times New Roman" w:eastAsia="Times New Roman" w:hAnsi="Times New Roman" w:cs="Times New Roman"/>
                <w:color w:val="FFFFFF" w:themeColor="background1"/>
                <w:sz w:val="24"/>
                <w:szCs w:val="24"/>
                <w:lang w:eastAsia="id-ID"/>
              </w:rPr>
              <w:t> </w:t>
            </w:r>
          </w:p>
        </w:tc>
      </w:tr>
      <w:tr w:rsidR="007533B9" w:rsidRPr="00D8363A" w:rsidTr="009274B6">
        <w:trPr>
          <w:gridAfter w:val="4"/>
          <w:wAfter w:w="2397" w:type="dxa"/>
          <w:trHeight w:val="300"/>
        </w:trPr>
        <w:tc>
          <w:tcPr>
            <w:tcW w:w="1615" w:type="dxa"/>
            <w:tcBorders>
              <w:top w:val="nil"/>
              <w:left w:val="single" w:sz="4" w:space="0" w:color="auto"/>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Rata-rata</w:t>
            </w:r>
          </w:p>
        </w:tc>
        <w:tc>
          <w:tcPr>
            <w:tcW w:w="765"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3,83</w:t>
            </w:r>
          </w:p>
        </w:tc>
        <w:tc>
          <w:tcPr>
            <w:tcW w:w="1321"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2,06</w:t>
            </w:r>
          </w:p>
        </w:tc>
        <w:tc>
          <w:tcPr>
            <w:tcW w:w="1168"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5,23</w:t>
            </w:r>
          </w:p>
        </w:tc>
        <w:tc>
          <w:tcPr>
            <w:tcW w:w="1390"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2,38</w:t>
            </w:r>
          </w:p>
        </w:tc>
        <w:tc>
          <w:tcPr>
            <w:tcW w:w="960"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3,37</w:t>
            </w:r>
          </w:p>
        </w:tc>
        <w:tc>
          <w:tcPr>
            <w:tcW w:w="96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1,94</w:t>
            </w:r>
          </w:p>
        </w:tc>
        <w:tc>
          <w:tcPr>
            <w:tcW w:w="1364"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12,43</w:t>
            </w:r>
          </w:p>
        </w:tc>
        <w:tc>
          <w:tcPr>
            <w:tcW w:w="96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6,38</w:t>
            </w:r>
          </w:p>
        </w:tc>
        <w:tc>
          <w:tcPr>
            <w:tcW w:w="960" w:type="dxa"/>
            <w:gridSpan w:val="2"/>
            <w:tcBorders>
              <w:top w:val="nil"/>
              <w:left w:val="nil"/>
              <w:bottom w:val="nil"/>
              <w:right w:val="nil"/>
            </w:tcBorders>
            <w:shd w:val="clear" w:color="auto" w:fill="auto"/>
            <w:noWrap/>
            <w:vAlign w:val="bottom"/>
            <w:hideMark/>
          </w:tcPr>
          <w:p w:rsidR="007533B9" w:rsidRPr="009274B6" w:rsidRDefault="007533B9" w:rsidP="00214E0F">
            <w:pPr>
              <w:spacing w:after="0" w:line="240" w:lineRule="auto"/>
              <w:jc w:val="center"/>
              <w:rPr>
                <w:rFonts w:ascii="Times New Roman" w:eastAsia="Times New Roman" w:hAnsi="Times New Roman" w:cs="Times New Roman"/>
                <w:color w:val="FFFFFF" w:themeColor="background1"/>
                <w:sz w:val="24"/>
                <w:szCs w:val="24"/>
                <w:lang w:eastAsia="id-ID"/>
              </w:rPr>
            </w:pPr>
            <w:r w:rsidRPr="009274B6">
              <w:rPr>
                <w:rFonts w:ascii="Times New Roman" w:eastAsia="Times New Roman" w:hAnsi="Times New Roman" w:cs="Times New Roman"/>
                <w:color w:val="FFFFFF" w:themeColor="background1"/>
                <w:sz w:val="24"/>
                <w:szCs w:val="24"/>
                <w:lang w:eastAsia="id-ID"/>
              </w:rPr>
              <w:t> </w:t>
            </w:r>
          </w:p>
        </w:tc>
        <w:tc>
          <w:tcPr>
            <w:tcW w:w="940" w:type="dxa"/>
            <w:gridSpan w:val="2"/>
            <w:tcBorders>
              <w:top w:val="nil"/>
              <w:left w:val="nil"/>
              <w:bottom w:val="nil"/>
              <w:right w:val="nil"/>
            </w:tcBorders>
            <w:shd w:val="clear" w:color="auto" w:fill="auto"/>
            <w:noWrap/>
            <w:vAlign w:val="bottom"/>
            <w:hideMark/>
          </w:tcPr>
          <w:p w:rsidR="007533B9" w:rsidRPr="009274B6" w:rsidRDefault="007533B9" w:rsidP="00214E0F">
            <w:pPr>
              <w:spacing w:after="0" w:line="240" w:lineRule="auto"/>
              <w:jc w:val="center"/>
              <w:rPr>
                <w:rFonts w:ascii="Times New Roman" w:eastAsia="Times New Roman" w:hAnsi="Times New Roman" w:cs="Times New Roman"/>
                <w:color w:val="FFFFFF" w:themeColor="background1"/>
                <w:sz w:val="24"/>
                <w:szCs w:val="24"/>
                <w:lang w:eastAsia="id-ID"/>
              </w:rPr>
            </w:pPr>
            <w:r w:rsidRPr="009274B6">
              <w:rPr>
                <w:rFonts w:ascii="Times New Roman" w:eastAsia="Times New Roman" w:hAnsi="Times New Roman" w:cs="Times New Roman"/>
                <w:color w:val="FFFFFF" w:themeColor="background1"/>
                <w:sz w:val="24"/>
                <w:szCs w:val="24"/>
                <w:lang w:eastAsia="id-ID"/>
              </w:rPr>
              <w:t> </w:t>
            </w:r>
          </w:p>
        </w:tc>
      </w:tr>
    </w:tbl>
    <w:p w:rsidR="007533B9" w:rsidRPr="00D8363A" w:rsidRDefault="007533B9" w:rsidP="007533B9">
      <w:pPr>
        <w:spacing w:after="0" w:line="480" w:lineRule="auto"/>
        <w:jc w:val="both"/>
        <w:rPr>
          <w:rFonts w:ascii="Times New Roman" w:hAnsi="Times New Roman" w:cs="Times New Roman"/>
          <w:sz w:val="24"/>
          <w:szCs w:val="24"/>
        </w:rPr>
        <w:sectPr w:rsidR="007533B9" w:rsidRPr="00D8363A" w:rsidSect="00CF2A40">
          <w:headerReference w:type="default" r:id="rId81"/>
          <w:type w:val="nextColumn"/>
          <w:pgSz w:w="16839" w:h="11907" w:orient="landscape" w:code="9"/>
          <w:pgMar w:top="2268" w:right="1701" w:bottom="1701" w:left="2268" w:header="284" w:footer="709" w:gutter="0"/>
          <w:cols w:space="708"/>
          <w:docGrid w:linePitch="360"/>
        </w:sectPr>
      </w:pPr>
    </w:p>
    <w:p w:rsidR="007533B9" w:rsidRPr="00D8363A" w:rsidRDefault="0033633A" w:rsidP="007533B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Tabel </w:t>
      </w:r>
      <w:r w:rsidR="008C7D6C">
        <w:rPr>
          <w:rFonts w:ascii="Times New Roman" w:hAnsi="Times New Roman" w:cs="Times New Roman"/>
          <w:sz w:val="24"/>
          <w:szCs w:val="24"/>
        </w:rPr>
        <w:t>30</w:t>
      </w:r>
      <w:r w:rsidR="007533B9" w:rsidRPr="00D8363A">
        <w:rPr>
          <w:rFonts w:ascii="Times New Roman" w:hAnsi="Times New Roman" w:cs="Times New Roman"/>
          <w:sz w:val="24"/>
          <w:szCs w:val="24"/>
        </w:rPr>
        <w:t>. Data Asli Nilai Rata-rata Organoleptik Atribut Aroma</w:t>
      </w:r>
    </w:p>
    <w:tbl>
      <w:tblPr>
        <w:tblW w:w="8030" w:type="dxa"/>
        <w:jc w:val="center"/>
        <w:tblInd w:w="93" w:type="dxa"/>
        <w:tblLook w:val="04A0" w:firstRow="1" w:lastRow="0" w:firstColumn="1" w:lastColumn="0" w:noHBand="0" w:noVBand="1"/>
      </w:tblPr>
      <w:tblGrid>
        <w:gridCol w:w="1473"/>
        <w:gridCol w:w="1550"/>
        <w:gridCol w:w="1701"/>
        <w:gridCol w:w="1701"/>
        <w:gridCol w:w="1605"/>
      </w:tblGrid>
      <w:tr w:rsidR="007533B9" w:rsidRPr="00D8363A" w:rsidTr="00214E0F">
        <w:trPr>
          <w:trHeight w:val="300"/>
          <w:jc w:val="center"/>
        </w:trPr>
        <w:tc>
          <w:tcPr>
            <w:tcW w:w="1473" w:type="dxa"/>
            <w:vMerge w:val="restart"/>
            <w:tcBorders>
              <w:top w:val="single" w:sz="4" w:space="0" w:color="auto"/>
              <w:left w:val="single" w:sz="4" w:space="0" w:color="auto"/>
              <w:bottom w:val="single" w:sz="4" w:space="0" w:color="000000"/>
              <w:right w:val="single" w:sz="4" w:space="0" w:color="auto"/>
            </w:tcBorders>
            <w:shd w:val="clear" w:color="000000" w:fill="8DB4E2"/>
            <w:noWrap/>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Ulangan</w:t>
            </w:r>
          </w:p>
        </w:tc>
        <w:tc>
          <w:tcPr>
            <w:tcW w:w="4952" w:type="dxa"/>
            <w:gridSpan w:val="3"/>
            <w:tcBorders>
              <w:top w:val="single" w:sz="4" w:space="0" w:color="auto"/>
              <w:left w:val="nil"/>
              <w:bottom w:val="single" w:sz="4" w:space="0" w:color="auto"/>
              <w:right w:val="single" w:sz="4" w:space="0" w:color="000000"/>
            </w:tcBorders>
            <w:shd w:val="clear" w:color="000000" w:fill="8DB4E2"/>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Perlakuan</w:t>
            </w:r>
          </w:p>
        </w:tc>
        <w:tc>
          <w:tcPr>
            <w:tcW w:w="1605" w:type="dxa"/>
            <w:vMerge w:val="restart"/>
            <w:tcBorders>
              <w:top w:val="single" w:sz="4" w:space="0" w:color="auto"/>
              <w:left w:val="single" w:sz="4" w:space="0" w:color="auto"/>
              <w:bottom w:val="single" w:sz="4" w:space="0" w:color="000000"/>
              <w:right w:val="single" w:sz="4" w:space="0" w:color="auto"/>
            </w:tcBorders>
            <w:shd w:val="clear" w:color="000000" w:fill="8DB4E2"/>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Nilai Total</w:t>
            </w:r>
          </w:p>
        </w:tc>
      </w:tr>
      <w:tr w:rsidR="007533B9" w:rsidRPr="00D8363A" w:rsidTr="00214E0F">
        <w:trPr>
          <w:trHeight w:val="300"/>
          <w:jc w:val="center"/>
        </w:trPr>
        <w:tc>
          <w:tcPr>
            <w:tcW w:w="1473"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p>
        </w:tc>
        <w:tc>
          <w:tcPr>
            <w:tcW w:w="1550" w:type="dxa"/>
            <w:tcBorders>
              <w:top w:val="nil"/>
              <w:left w:val="nil"/>
              <w:bottom w:val="single" w:sz="4" w:space="0" w:color="auto"/>
              <w:right w:val="single" w:sz="4" w:space="0" w:color="auto"/>
            </w:tcBorders>
            <w:shd w:val="clear" w:color="000000" w:fill="8DB4E2"/>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110</w:t>
            </w:r>
          </w:p>
        </w:tc>
        <w:tc>
          <w:tcPr>
            <w:tcW w:w="1701" w:type="dxa"/>
            <w:tcBorders>
              <w:top w:val="nil"/>
              <w:left w:val="nil"/>
              <w:bottom w:val="single" w:sz="4" w:space="0" w:color="auto"/>
              <w:right w:val="single" w:sz="4" w:space="0" w:color="auto"/>
            </w:tcBorders>
            <w:shd w:val="clear" w:color="000000" w:fill="8DB4E2"/>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720</w:t>
            </w:r>
          </w:p>
        </w:tc>
        <w:tc>
          <w:tcPr>
            <w:tcW w:w="1701" w:type="dxa"/>
            <w:tcBorders>
              <w:top w:val="nil"/>
              <w:left w:val="nil"/>
              <w:bottom w:val="single" w:sz="4" w:space="0" w:color="auto"/>
              <w:right w:val="single" w:sz="4" w:space="0" w:color="auto"/>
            </w:tcBorders>
            <w:shd w:val="clear" w:color="000000" w:fill="8DB4E2"/>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212</w:t>
            </w:r>
          </w:p>
        </w:tc>
        <w:tc>
          <w:tcPr>
            <w:tcW w:w="1605"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p>
        </w:tc>
      </w:tr>
      <w:tr w:rsidR="007533B9" w:rsidRPr="00D8363A" w:rsidTr="00214E0F">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center"/>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5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3,33</w:t>
            </w:r>
          </w:p>
        </w:tc>
        <w:tc>
          <w:tcPr>
            <w:tcW w:w="170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4,2</w:t>
            </w:r>
          </w:p>
        </w:tc>
        <w:tc>
          <w:tcPr>
            <w:tcW w:w="170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2,87</w:t>
            </w:r>
          </w:p>
        </w:tc>
        <w:tc>
          <w:tcPr>
            <w:tcW w:w="160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10,4</w:t>
            </w:r>
          </w:p>
        </w:tc>
      </w:tr>
      <w:tr w:rsidR="007533B9" w:rsidRPr="00D8363A" w:rsidTr="00214E0F">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center"/>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5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3,3</w:t>
            </w:r>
          </w:p>
        </w:tc>
        <w:tc>
          <w:tcPr>
            <w:tcW w:w="170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4,33</w:t>
            </w:r>
          </w:p>
        </w:tc>
        <w:tc>
          <w:tcPr>
            <w:tcW w:w="170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2,63</w:t>
            </w:r>
          </w:p>
        </w:tc>
        <w:tc>
          <w:tcPr>
            <w:tcW w:w="160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10,26</w:t>
            </w:r>
          </w:p>
        </w:tc>
      </w:tr>
      <w:tr w:rsidR="007533B9" w:rsidRPr="00D8363A" w:rsidTr="00214E0F">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center"/>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5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3,83</w:t>
            </w:r>
          </w:p>
        </w:tc>
        <w:tc>
          <w:tcPr>
            <w:tcW w:w="170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5,23</w:t>
            </w:r>
          </w:p>
        </w:tc>
        <w:tc>
          <w:tcPr>
            <w:tcW w:w="170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3,37</w:t>
            </w:r>
          </w:p>
        </w:tc>
        <w:tc>
          <w:tcPr>
            <w:tcW w:w="160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12,43</w:t>
            </w:r>
          </w:p>
        </w:tc>
      </w:tr>
      <w:tr w:rsidR="007533B9" w:rsidRPr="00D8363A" w:rsidTr="00214E0F">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Jumlah</w:t>
            </w:r>
          </w:p>
        </w:tc>
        <w:tc>
          <w:tcPr>
            <w:tcW w:w="15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10,46</w:t>
            </w:r>
          </w:p>
        </w:tc>
        <w:tc>
          <w:tcPr>
            <w:tcW w:w="170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13,76</w:t>
            </w:r>
          </w:p>
        </w:tc>
        <w:tc>
          <w:tcPr>
            <w:tcW w:w="170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8,87</w:t>
            </w:r>
          </w:p>
        </w:tc>
        <w:tc>
          <w:tcPr>
            <w:tcW w:w="160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33,09</w:t>
            </w:r>
          </w:p>
        </w:tc>
      </w:tr>
      <w:tr w:rsidR="007533B9" w:rsidRPr="00D8363A" w:rsidTr="00214E0F">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Rata-rata</w:t>
            </w:r>
          </w:p>
        </w:tc>
        <w:tc>
          <w:tcPr>
            <w:tcW w:w="15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3,49</w:t>
            </w:r>
          </w:p>
        </w:tc>
        <w:tc>
          <w:tcPr>
            <w:tcW w:w="170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4,59</w:t>
            </w:r>
          </w:p>
        </w:tc>
        <w:tc>
          <w:tcPr>
            <w:tcW w:w="170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2,96</w:t>
            </w:r>
          </w:p>
        </w:tc>
        <w:tc>
          <w:tcPr>
            <w:tcW w:w="160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11,03</w:t>
            </w:r>
          </w:p>
        </w:tc>
      </w:tr>
      <w:tr w:rsidR="007533B9" w:rsidRPr="00D8363A" w:rsidTr="00214E0F">
        <w:trPr>
          <w:trHeight w:val="300"/>
          <w:jc w:val="center"/>
        </w:trPr>
        <w:tc>
          <w:tcPr>
            <w:tcW w:w="1473" w:type="dxa"/>
            <w:tcBorders>
              <w:top w:val="nil"/>
              <w:left w:val="nil"/>
              <w:bottom w:val="nil"/>
              <w:right w:val="nil"/>
            </w:tcBorders>
            <w:shd w:val="clear" w:color="auto" w:fill="auto"/>
            <w:noWrap/>
            <w:vAlign w:val="bottom"/>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55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701"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701"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605"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214E0F">
        <w:trPr>
          <w:trHeight w:val="300"/>
          <w:jc w:val="center"/>
        </w:trPr>
        <w:tc>
          <w:tcPr>
            <w:tcW w:w="4724" w:type="dxa"/>
            <w:gridSpan w:val="3"/>
            <w:tcBorders>
              <w:top w:val="nil"/>
              <w:left w:val="nil"/>
              <w:bottom w:val="nil"/>
              <w:right w:val="nil"/>
            </w:tcBorders>
            <w:shd w:val="clear" w:color="auto" w:fill="auto"/>
            <w:noWrap/>
            <w:vAlign w:val="bottom"/>
            <w:hideMark/>
          </w:tcPr>
          <w:p w:rsidR="007533B9" w:rsidRPr="00D8363A" w:rsidRDefault="00122F57" w:rsidP="008C7D6C">
            <w:pPr>
              <w:spacing w:after="0" w:line="240" w:lineRule="auto"/>
              <w:jc w:val="center"/>
              <w:rPr>
                <w:rFonts w:ascii="Times New Roman" w:eastAsia="Times New Roman" w:hAnsi="Times New Roman" w:cs="Times New Roman"/>
                <w:bCs/>
                <w:color w:val="000000"/>
                <w:sz w:val="24"/>
                <w:szCs w:val="24"/>
                <w:lang w:eastAsia="id-ID"/>
              </w:rPr>
            </w:pPr>
            <w:r>
              <w:rPr>
                <w:rFonts w:ascii="Times New Roman" w:eastAsia="Times New Roman" w:hAnsi="Times New Roman" w:cs="Times New Roman"/>
                <w:bCs/>
                <w:color w:val="000000"/>
                <w:sz w:val="24"/>
                <w:szCs w:val="24"/>
                <w:lang w:eastAsia="id-ID"/>
              </w:rPr>
              <w:t>Tabe</w:t>
            </w:r>
            <w:r w:rsidR="0033633A">
              <w:rPr>
                <w:rFonts w:ascii="Times New Roman" w:eastAsia="Times New Roman" w:hAnsi="Times New Roman" w:cs="Times New Roman"/>
                <w:bCs/>
                <w:color w:val="000000"/>
                <w:sz w:val="24"/>
                <w:szCs w:val="24"/>
                <w:lang w:eastAsia="id-ID"/>
              </w:rPr>
              <w:t>l 3</w:t>
            </w:r>
            <w:r w:rsidR="008C7D6C">
              <w:rPr>
                <w:rFonts w:ascii="Times New Roman" w:eastAsia="Times New Roman" w:hAnsi="Times New Roman" w:cs="Times New Roman"/>
                <w:bCs/>
                <w:color w:val="000000"/>
                <w:sz w:val="24"/>
                <w:szCs w:val="24"/>
                <w:lang w:eastAsia="id-ID"/>
              </w:rPr>
              <w:t>1</w:t>
            </w:r>
            <w:r w:rsidR="007533B9" w:rsidRPr="00D8363A">
              <w:rPr>
                <w:rFonts w:ascii="Times New Roman" w:eastAsia="Times New Roman" w:hAnsi="Times New Roman" w:cs="Times New Roman"/>
                <w:bCs/>
                <w:color w:val="000000"/>
                <w:sz w:val="24"/>
                <w:szCs w:val="24"/>
                <w:lang w:eastAsia="id-ID"/>
              </w:rPr>
              <w:t>. Data Transformasi Rata-rata</w:t>
            </w:r>
          </w:p>
        </w:tc>
        <w:tc>
          <w:tcPr>
            <w:tcW w:w="1701"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1605"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r>
      <w:tr w:rsidR="007533B9" w:rsidRPr="00D8363A" w:rsidTr="00214E0F">
        <w:trPr>
          <w:trHeight w:val="300"/>
          <w:jc w:val="center"/>
        </w:trPr>
        <w:tc>
          <w:tcPr>
            <w:tcW w:w="1473" w:type="dxa"/>
            <w:vMerge w:val="restart"/>
            <w:tcBorders>
              <w:top w:val="single" w:sz="4" w:space="0" w:color="auto"/>
              <w:left w:val="single" w:sz="4" w:space="0" w:color="auto"/>
              <w:bottom w:val="single" w:sz="4" w:space="0" w:color="000000"/>
              <w:right w:val="single" w:sz="4" w:space="0" w:color="auto"/>
            </w:tcBorders>
            <w:shd w:val="clear" w:color="000000" w:fill="8DB4E2"/>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Ulangan</w:t>
            </w:r>
          </w:p>
        </w:tc>
        <w:tc>
          <w:tcPr>
            <w:tcW w:w="4952" w:type="dxa"/>
            <w:gridSpan w:val="3"/>
            <w:tcBorders>
              <w:top w:val="single" w:sz="4" w:space="0" w:color="auto"/>
              <w:left w:val="nil"/>
              <w:bottom w:val="single" w:sz="4" w:space="0" w:color="auto"/>
              <w:right w:val="single" w:sz="4" w:space="0" w:color="000000"/>
            </w:tcBorders>
            <w:shd w:val="clear" w:color="000000" w:fill="8DB4E2"/>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Perlakuan</w:t>
            </w:r>
          </w:p>
        </w:tc>
        <w:tc>
          <w:tcPr>
            <w:tcW w:w="1605" w:type="dxa"/>
            <w:vMerge w:val="restart"/>
            <w:tcBorders>
              <w:top w:val="single" w:sz="4" w:space="0" w:color="auto"/>
              <w:left w:val="single" w:sz="4" w:space="0" w:color="auto"/>
              <w:bottom w:val="single" w:sz="4" w:space="0" w:color="000000"/>
              <w:right w:val="single" w:sz="4" w:space="0" w:color="auto"/>
            </w:tcBorders>
            <w:shd w:val="clear" w:color="000000" w:fill="8DB4E2"/>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Nilai Total</w:t>
            </w:r>
          </w:p>
        </w:tc>
      </w:tr>
      <w:tr w:rsidR="007533B9" w:rsidRPr="00D8363A" w:rsidTr="00214E0F">
        <w:trPr>
          <w:trHeight w:val="300"/>
          <w:jc w:val="center"/>
        </w:trPr>
        <w:tc>
          <w:tcPr>
            <w:tcW w:w="1473"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1550" w:type="dxa"/>
            <w:tcBorders>
              <w:top w:val="nil"/>
              <w:left w:val="nil"/>
              <w:bottom w:val="single" w:sz="4" w:space="0" w:color="auto"/>
              <w:right w:val="single" w:sz="4" w:space="0" w:color="auto"/>
            </w:tcBorders>
            <w:shd w:val="clear" w:color="000000" w:fill="8DB4E2"/>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110</w:t>
            </w:r>
          </w:p>
        </w:tc>
        <w:tc>
          <w:tcPr>
            <w:tcW w:w="1701" w:type="dxa"/>
            <w:tcBorders>
              <w:top w:val="nil"/>
              <w:left w:val="nil"/>
              <w:bottom w:val="single" w:sz="4" w:space="0" w:color="auto"/>
              <w:right w:val="single" w:sz="4" w:space="0" w:color="auto"/>
            </w:tcBorders>
            <w:shd w:val="clear" w:color="000000" w:fill="8DB4E2"/>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720</w:t>
            </w:r>
          </w:p>
        </w:tc>
        <w:tc>
          <w:tcPr>
            <w:tcW w:w="1701" w:type="dxa"/>
            <w:tcBorders>
              <w:top w:val="nil"/>
              <w:left w:val="nil"/>
              <w:bottom w:val="single" w:sz="4" w:space="0" w:color="auto"/>
              <w:right w:val="single" w:sz="4" w:space="0" w:color="auto"/>
            </w:tcBorders>
            <w:shd w:val="clear" w:color="000000" w:fill="8DB4E2"/>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212</w:t>
            </w:r>
          </w:p>
        </w:tc>
        <w:tc>
          <w:tcPr>
            <w:tcW w:w="1605"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r>
      <w:tr w:rsidR="007533B9" w:rsidRPr="00D8363A" w:rsidTr="00214E0F">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5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1,94</w:t>
            </w:r>
          </w:p>
        </w:tc>
        <w:tc>
          <w:tcPr>
            <w:tcW w:w="170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2,16</w:t>
            </w:r>
          </w:p>
        </w:tc>
        <w:tc>
          <w:tcPr>
            <w:tcW w:w="170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1,81</w:t>
            </w:r>
          </w:p>
        </w:tc>
        <w:tc>
          <w:tcPr>
            <w:tcW w:w="160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5,91</w:t>
            </w:r>
          </w:p>
        </w:tc>
      </w:tr>
      <w:tr w:rsidR="007533B9" w:rsidRPr="00D8363A" w:rsidTr="00214E0F">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5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1,93</w:t>
            </w:r>
          </w:p>
        </w:tc>
        <w:tc>
          <w:tcPr>
            <w:tcW w:w="170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2,18</w:t>
            </w:r>
          </w:p>
        </w:tc>
        <w:tc>
          <w:tcPr>
            <w:tcW w:w="170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1,75</w:t>
            </w:r>
          </w:p>
        </w:tc>
        <w:tc>
          <w:tcPr>
            <w:tcW w:w="160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5,86</w:t>
            </w:r>
          </w:p>
        </w:tc>
      </w:tr>
      <w:tr w:rsidR="007533B9" w:rsidRPr="00D8363A" w:rsidTr="00214E0F">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5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2,06</w:t>
            </w:r>
          </w:p>
        </w:tc>
        <w:tc>
          <w:tcPr>
            <w:tcW w:w="170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2,38</w:t>
            </w:r>
          </w:p>
        </w:tc>
        <w:tc>
          <w:tcPr>
            <w:tcW w:w="170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1,94</w:t>
            </w:r>
          </w:p>
        </w:tc>
        <w:tc>
          <w:tcPr>
            <w:tcW w:w="160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6,38</w:t>
            </w:r>
          </w:p>
        </w:tc>
      </w:tr>
      <w:tr w:rsidR="007533B9" w:rsidRPr="00D8363A" w:rsidTr="00214E0F">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Jumlah</w:t>
            </w:r>
          </w:p>
        </w:tc>
        <w:tc>
          <w:tcPr>
            <w:tcW w:w="15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5,93</w:t>
            </w:r>
          </w:p>
        </w:tc>
        <w:tc>
          <w:tcPr>
            <w:tcW w:w="170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6,72</w:t>
            </w:r>
          </w:p>
        </w:tc>
        <w:tc>
          <w:tcPr>
            <w:tcW w:w="170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w:t>
            </w:r>
          </w:p>
        </w:tc>
        <w:tc>
          <w:tcPr>
            <w:tcW w:w="160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18,15</w:t>
            </w:r>
          </w:p>
        </w:tc>
      </w:tr>
      <w:tr w:rsidR="007533B9" w:rsidRPr="00D8363A" w:rsidTr="00214E0F">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Rata-rata</w:t>
            </w:r>
          </w:p>
        </w:tc>
        <w:tc>
          <w:tcPr>
            <w:tcW w:w="15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1,98</w:t>
            </w:r>
          </w:p>
        </w:tc>
        <w:tc>
          <w:tcPr>
            <w:tcW w:w="170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2,24</w:t>
            </w:r>
          </w:p>
        </w:tc>
        <w:tc>
          <w:tcPr>
            <w:tcW w:w="1701"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1,83</w:t>
            </w:r>
          </w:p>
        </w:tc>
        <w:tc>
          <w:tcPr>
            <w:tcW w:w="160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6,05</w:t>
            </w:r>
          </w:p>
        </w:tc>
      </w:tr>
    </w:tbl>
    <w:p w:rsidR="007533B9" w:rsidRPr="00D8363A" w:rsidRDefault="007533B9" w:rsidP="007533B9">
      <w:pPr>
        <w:spacing w:after="0" w:line="480" w:lineRule="auto"/>
        <w:jc w:val="center"/>
        <w:rPr>
          <w:rFonts w:ascii="Times New Roman" w:eastAsia="Times New Roman" w:hAnsi="Times New Roman" w:cs="Times New Roman"/>
          <w:color w:val="000000"/>
          <w:sz w:val="24"/>
          <w:szCs w:val="24"/>
          <w:lang w:eastAsia="id-ID"/>
        </w:rPr>
      </w:pPr>
    </w:p>
    <w:p w:rsidR="007533B9" w:rsidRPr="00D8363A" w:rsidRDefault="007533B9" w:rsidP="007533B9">
      <w:pPr>
        <w:spacing w:after="0" w:line="480" w:lineRule="auto"/>
        <w:jc w:val="center"/>
        <w:rPr>
          <w:rFonts w:ascii="Times New Roman" w:hAnsi="Times New Roman" w:cs="Times New Roman"/>
          <w:sz w:val="24"/>
          <w:szCs w:val="24"/>
        </w:rPr>
      </w:pPr>
      <w:r w:rsidRPr="00D8363A">
        <w:rPr>
          <w:rFonts w:ascii="Times New Roman" w:eastAsia="Times New Roman" w:hAnsi="Times New Roman" w:cs="Times New Roman"/>
          <w:color w:val="000000"/>
          <w:sz w:val="24"/>
          <w:szCs w:val="24"/>
          <w:lang w:eastAsia="id-ID"/>
        </w:rPr>
        <w:t>T</w:t>
      </w:r>
      <w:r w:rsidR="0033633A">
        <w:rPr>
          <w:rFonts w:ascii="Times New Roman" w:eastAsia="Times New Roman" w:hAnsi="Times New Roman" w:cs="Times New Roman"/>
          <w:color w:val="000000"/>
          <w:sz w:val="24"/>
          <w:szCs w:val="24"/>
          <w:lang w:eastAsia="id-ID"/>
        </w:rPr>
        <w:t>abel 3</w:t>
      </w:r>
      <w:r w:rsidR="008C7D6C">
        <w:rPr>
          <w:rFonts w:ascii="Times New Roman" w:eastAsia="Times New Roman" w:hAnsi="Times New Roman" w:cs="Times New Roman"/>
          <w:color w:val="000000"/>
          <w:sz w:val="24"/>
          <w:szCs w:val="24"/>
          <w:lang w:eastAsia="id-ID"/>
        </w:rPr>
        <w:t>2</w:t>
      </w:r>
      <w:r w:rsidRPr="00D8363A">
        <w:rPr>
          <w:rFonts w:ascii="Times New Roman" w:eastAsia="Times New Roman" w:hAnsi="Times New Roman" w:cs="Times New Roman"/>
          <w:color w:val="000000"/>
          <w:sz w:val="24"/>
          <w:szCs w:val="24"/>
          <w:lang w:eastAsia="id-ID"/>
        </w:rPr>
        <w:t>. Data Transformasi Asli</w:t>
      </w:r>
    </w:p>
    <w:tbl>
      <w:tblPr>
        <w:tblW w:w="6073" w:type="dxa"/>
        <w:jc w:val="center"/>
        <w:tblInd w:w="93" w:type="dxa"/>
        <w:tblLook w:val="04A0" w:firstRow="1" w:lastRow="0" w:firstColumn="1" w:lastColumn="0" w:noHBand="0" w:noVBand="1"/>
      </w:tblPr>
      <w:tblGrid>
        <w:gridCol w:w="1149"/>
        <w:gridCol w:w="876"/>
        <w:gridCol w:w="2006"/>
        <w:gridCol w:w="1052"/>
        <w:gridCol w:w="990"/>
      </w:tblGrid>
      <w:tr w:rsidR="007533B9" w:rsidRPr="00D8363A" w:rsidTr="00567799">
        <w:trPr>
          <w:trHeight w:val="300"/>
          <w:jc w:val="center"/>
        </w:trPr>
        <w:tc>
          <w:tcPr>
            <w:tcW w:w="1149" w:type="dxa"/>
            <w:vMerge w:val="restart"/>
            <w:tcBorders>
              <w:top w:val="single" w:sz="4" w:space="0" w:color="auto"/>
              <w:left w:val="single" w:sz="4" w:space="0" w:color="auto"/>
              <w:bottom w:val="single" w:sz="4" w:space="0" w:color="000000"/>
              <w:right w:val="single" w:sz="4" w:space="0" w:color="auto"/>
            </w:tcBorders>
            <w:shd w:val="clear" w:color="000000" w:fill="8DB4E2"/>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Ulangan</w:t>
            </w:r>
          </w:p>
        </w:tc>
        <w:tc>
          <w:tcPr>
            <w:tcW w:w="3934" w:type="dxa"/>
            <w:gridSpan w:val="3"/>
            <w:tcBorders>
              <w:top w:val="single" w:sz="4" w:space="0" w:color="auto"/>
              <w:left w:val="nil"/>
              <w:bottom w:val="single" w:sz="4" w:space="0" w:color="auto"/>
              <w:right w:val="single" w:sz="4" w:space="0" w:color="000000"/>
            </w:tcBorders>
            <w:shd w:val="clear" w:color="000000" w:fill="8DB4E2"/>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Perlakuan</w:t>
            </w:r>
          </w:p>
        </w:tc>
        <w:tc>
          <w:tcPr>
            <w:tcW w:w="990" w:type="dxa"/>
            <w:vMerge w:val="restart"/>
            <w:tcBorders>
              <w:top w:val="single" w:sz="4" w:space="0" w:color="auto"/>
              <w:left w:val="single" w:sz="4" w:space="0" w:color="auto"/>
              <w:bottom w:val="single" w:sz="4" w:space="0" w:color="000000"/>
              <w:right w:val="single" w:sz="4" w:space="0" w:color="auto"/>
            </w:tcBorders>
            <w:shd w:val="clear" w:color="000000" w:fill="8DB4E2"/>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Jumlah</w:t>
            </w:r>
          </w:p>
        </w:tc>
      </w:tr>
      <w:tr w:rsidR="007533B9" w:rsidRPr="00D8363A" w:rsidTr="00567799">
        <w:trPr>
          <w:trHeight w:val="300"/>
          <w:jc w:val="center"/>
        </w:trPr>
        <w:tc>
          <w:tcPr>
            <w:tcW w:w="1149"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876" w:type="dxa"/>
            <w:tcBorders>
              <w:top w:val="nil"/>
              <w:left w:val="nil"/>
              <w:bottom w:val="single" w:sz="4" w:space="0" w:color="auto"/>
              <w:right w:val="single" w:sz="4" w:space="0" w:color="auto"/>
            </w:tcBorders>
            <w:shd w:val="clear" w:color="000000" w:fill="8DB4E2"/>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110</w:t>
            </w:r>
          </w:p>
        </w:tc>
        <w:tc>
          <w:tcPr>
            <w:tcW w:w="2006" w:type="dxa"/>
            <w:tcBorders>
              <w:top w:val="nil"/>
              <w:left w:val="nil"/>
              <w:bottom w:val="single" w:sz="4" w:space="0" w:color="auto"/>
              <w:right w:val="single" w:sz="4" w:space="0" w:color="auto"/>
            </w:tcBorders>
            <w:shd w:val="clear" w:color="000000" w:fill="8DB4E2"/>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720</w:t>
            </w:r>
          </w:p>
        </w:tc>
        <w:tc>
          <w:tcPr>
            <w:tcW w:w="1052" w:type="dxa"/>
            <w:tcBorders>
              <w:top w:val="nil"/>
              <w:left w:val="nil"/>
              <w:bottom w:val="single" w:sz="4" w:space="0" w:color="auto"/>
              <w:right w:val="single" w:sz="4" w:space="0" w:color="auto"/>
            </w:tcBorders>
            <w:shd w:val="clear" w:color="000000" w:fill="8DB4E2"/>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212</w:t>
            </w:r>
          </w:p>
        </w:tc>
        <w:tc>
          <w:tcPr>
            <w:tcW w:w="990"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r>
      <w:tr w:rsidR="007533B9" w:rsidRPr="00D8363A" w:rsidTr="00567799">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58,3</w:t>
            </w:r>
          </w:p>
        </w:tc>
        <w:tc>
          <w:tcPr>
            <w:tcW w:w="200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64,65</w:t>
            </w:r>
          </w:p>
        </w:tc>
        <w:tc>
          <w:tcPr>
            <w:tcW w:w="1052"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54,39</w:t>
            </w:r>
          </w:p>
        </w:tc>
        <w:tc>
          <w:tcPr>
            <w:tcW w:w="9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171,34</w:t>
            </w:r>
          </w:p>
        </w:tc>
      </w:tr>
      <w:tr w:rsidR="007533B9" w:rsidRPr="00D8363A" w:rsidTr="00567799">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57,83</w:t>
            </w:r>
          </w:p>
        </w:tc>
        <w:tc>
          <w:tcPr>
            <w:tcW w:w="200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65,55</w:t>
            </w:r>
          </w:p>
        </w:tc>
        <w:tc>
          <w:tcPr>
            <w:tcW w:w="1052"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52,4</w:t>
            </w:r>
          </w:p>
        </w:tc>
        <w:tc>
          <w:tcPr>
            <w:tcW w:w="9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175,77</w:t>
            </w:r>
          </w:p>
        </w:tc>
      </w:tr>
      <w:tr w:rsidR="007533B9" w:rsidRPr="00D8363A" w:rsidTr="00567799">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61,89</w:t>
            </w:r>
          </w:p>
        </w:tc>
        <w:tc>
          <w:tcPr>
            <w:tcW w:w="200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71,48</w:t>
            </w:r>
          </w:p>
        </w:tc>
        <w:tc>
          <w:tcPr>
            <w:tcW w:w="1052"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58,14</w:t>
            </w:r>
          </w:p>
        </w:tc>
        <w:tc>
          <w:tcPr>
            <w:tcW w:w="9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191,51</w:t>
            </w:r>
          </w:p>
        </w:tc>
      </w:tr>
      <w:tr w:rsidR="007533B9" w:rsidRPr="00D8363A" w:rsidTr="00567799">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Jumlah</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178,02</w:t>
            </w:r>
          </w:p>
        </w:tc>
        <w:tc>
          <w:tcPr>
            <w:tcW w:w="200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201,68</w:t>
            </w:r>
          </w:p>
        </w:tc>
        <w:tc>
          <w:tcPr>
            <w:tcW w:w="1052"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164,93</w:t>
            </w:r>
          </w:p>
        </w:tc>
        <w:tc>
          <w:tcPr>
            <w:tcW w:w="9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538,62</w:t>
            </w:r>
          </w:p>
        </w:tc>
      </w:tr>
      <w:tr w:rsidR="007533B9" w:rsidRPr="00D8363A" w:rsidTr="00567799">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Rata-rata</w:t>
            </w:r>
          </w:p>
        </w:tc>
        <w:tc>
          <w:tcPr>
            <w:tcW w:w="8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59,34</w:t>
            </w:r>
          </w:p>
        </w:tc>
        <w:tc>
          <w:tcPr>
            <w:tcW w:w="200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67,22</w:t>
            </w:r>
          </w:p>
        </w:tc>
        <w:tc>
          <w:tcPr>
            <w:tcW w:w="1052"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54,97</w:t>
            </w:r>
          </w:p>
        </w:tc>
        <w:tc>
          <w:tcPr>
            <w:tcW w:w="9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179,54</w:t>
            </w:r>
          </w:p>
        </w:tc>
      </w:tr>
    </w:tbl>
    <w:p w:rsidR="007533B9" w:rsidRPr="00D8363A" w:rsidRDefault="007533B9" w:rsidP="007533B9">
      <w:pPr>
        <w:spacing w:after="0" w:line="480" w:lineRule="auto"/>
        <w:jc w:val="center"/>
        <w:rPr>
          <w:rFonts w:ascii="Times New Roman" w:eastAsia="Times New Roman" w:hAnsi="Times New Roman" w:cs="Times New Roman"/>
          <w:color w:val="000000"/>
          <w:sz w:val="24"/>
          <w:szCs w:val="24"/>
          <w:lang w:eastAsia="id-ID"/>
        </w:rPr>
      </w:pPr>
    </w:p>
    <w:p w:rsidR="007533B9" w:rsidRPr="00D8363A" w:rsidRDefault="0033633A" w:rsidP="007533B9">
      <w:pPr>
        <w:spacing w:after="0" w:line="48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id-ID"/>
        </w:rPr>
        <w:t>Tabel 3</w:t>
      </w:r>
      <w:r w:rsidR="008C7D6C">
        <w:rPr>
          <w:rFonts w:ascii="Times New Roman" w:eastAsia="Times New Roman" w:hAnsi="Times New Roman" w:cs="Times New Roman"/>
          <w:color w:val="000000"/>
          <w:sz w:val="24"/>
          <w:szCs w:val="24"/>
          <w:lang w:eastAsia="id-ID"/>
        </w:rPr>
        <w:t>3</w:t>
      </w:r>
      <w:r w:rsidR="00125103" w:rsidRPr="00D8363A">
        <w:rPr>
          <w:rFonts w:ascii="Times New Roman" w:eastAsia="Times New Roman" w:hAnsi="Times New Roman" w:cs="Times New Roman"/>
          <w:color w:val="000000"/>
          <w:sz w:val="24"/>
          <w:szCs w:val="24"/>
          <w:lang w:eastAsia="id-ID"/>
        </w:rPr>
        <w:t xml:space="preserve">. Tabel </w:t>
      </w:r>
      <w:r w:rsidR="00AB182C" w:rsidRPr="00D8363A">
        <w:rPr>
          <w:rFonts w:ascii="Times New Roman" w:eastAsia="Times New Roman" w:hAnsi="Times New Roman" w:cs="Times New Roman"/>
          <w:color w:val="000000"/>
          <w:sz w:val="24"/>
          <w:szCs w:val="24"/>
          <w:lang w:eastAsia="id-ID"/>
        </w:rPr>
        <w:t>Anav</w:t>
      </w:r>
      <w:r w:rsidR="00A3729F" w:rsidRPr="00D8363A">
        <w:rPr>
          <w:rFonts w:ascii="Times New Roman" w:eastAsia="Times New Roman" w:hAnsi="Times New Roman" w:cs="Times New Roman"/>
          <w:color w:val="000000"/>
          <w:sz w:val="24"/>
          <w:szCs w:val="24"/>
          <w:lang w:eastAsia="id-ID"/>
        </w:rPr>
        <w:t>a</w:t>
      </w:r>
      <w:r w:rsidR="00AB182C" w:rsidRPr="00D8363A">
        <w:rPr>
          <w:rFonts w:ascii="Times New Roman" w:eastAsia="Times New Roman" w:hAnsi="Times New Roman" w:cs="Times New Roman"/>
          <w:color w:val="000000"/>
          <w:sz w:val="24"/>
          <w:szCs w:val="24"/>
          <w:lang w:eastAsia="id-ID"/>
        </w:rPr>
        <w:t xml:space="preserve"> atribut aroma</w:t>
      </w:r>
    </w:p>
    <w:tbl>
      <w:tblPr>
        <w:tblW w:w="8188" w:type="dxa"/>
        <w:tblInd w:w="-34" w:type="dxa"/>
        <w:tblLook w:val="04A0" w:firstRow="1" w:lastRow="0" w:firstColumn="1" w:lastColumn="0" w:noHBand="0" w:noVBand="1"/>
      </w:tblPr>
      <w:tblGrid>
        <w:gridCol w:w="1466"/>
        <w:gridCol w:w="1289"/>
        <w:gridCol w:w="1364"/>
        <w:gridCol w:w="1755"/>
        <w:gridCol w:w="950"/>
        <w:gridCol w:w="682"/>
        <w:gridCol w:w="682"/>
      </w:tblGrid>
      <w:tr w:rsidR="00567799" w:rsidRPr="00D8363A" w:rsidTr="00125103">
        <w:trPr>
          <w:trHeight w:val="300"/>
        </w:trPr>
        <w:tc>
          <w:tcPr>
            <w:tcW w:w="1466" w:type="dxa"/>
            <w:vMerge w:val="restart"/>
            <w:tcBorders>
              <w:top w:val="single" w:sz="4" w:space="0" w:color="auto"/>
              <w:left w:val="single" w:sz="4" w:space="0" w:color="auto"/>
              <w:bottom w:val="single" w:sz="4" w:space="0" w:color="000000"/>
              <w:right w:val="single" w:sz="4" w:space="0" w:color="auto"/>
            </w:tcBorders>
            <w:shd w:val="clear" w:color="000000" w:fill="E6B8B7"/>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lang w:eastAsia="id-ID"/>
              </w:rPr>
            </w:pPr>
            <w:r w:rsidRPr="00D8363A">
              <w:rPr>
                <w:rFonts w:ascii="Times New Roman" w:eastAsia="Times New Roman" w:hAnsi="Times New Roman" w:cs="Times New Roman"/>
                <w:b/>
                <w:bCs/>
                <w:color w:val="000000"/>
                <w:lang w:eastAsia="id-ID"/>
              </w:rPr>
              <w:t>SUMBER</w:t>
            </w:r>
            <w:r w:rsidRPr="00D8363A">
              <w:rPr>
                <w:rFonts w:ascii="Times New Roman" w:eastAsia="Times New Roman" w:hAnsi="Times New Roman" w:cs="Times New Roman"/>
                <w:b/>
                <w:bCs/>
                <w:color w:val="000000"/>
                <w:lang w:eastAsia="id-ID"/>
              </w:rPr>
              <w:br/>
              <w:t>VARIANSI</w:t>
            </w:r>
          </w:p>
        </w:tc>
        <w:tc>
          <w:tcPr>
            <w:tcW w:w="1289" w:type="dxa"/>
            <w:vMerge w:val="restart"/>
            <w:tcBorders>
              <w:top w:val="single" w:sz="4" w:space="0" w:color="auto"/>
              <w:left w:val="single" w:sz="4" w:space="0" w:color="auto"/>
              <w:bottom w:val="single" w:sz="4" w:space="0" w:color="000000"/>
              <w:right w:val="single" w:sz="4" w:space="0" w:color="auto"/>
            </w:tcBorders>
            <w:shd w:val="clear" w:color="000000" w:fill="E6B8B7"/>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lang w:eastAsia="id-ID"/>
              </w:rPr>
            </w:pPr>
            <w:r w:rsidRPr="00D8363A">
              <w:rPr>
                <w:rFonts w:ascii="Times New Roman" w:eastAsia="Times New Roman" w:hAnsi="Times New Roman" w:cs="Times New Roman"/>
                <w:b/>
                <w:bCs/>
                <w:color w:val="000000"/>
                <w:lang w:eastAsia="id-ID"/>
              </w:rPr>
              <w:t>DERAJAT</w:t>
            </w:r>
            <w:r w:rsidRPr="00D8363A">
              <w:rPr>
                <w:rFonts w:ascii="Times New Roman" w:eastAsia="Times New Roman" w:hAnsi="Times New Roman" w:cs="Times New Roman"/>
                <w:b/>
                <w:bCs/>
                <w:color w:val="000000"/>
                <w:lang w:eastAsia="id-ID"/>
              </w:rPr>
              <w:br/>
              <w:t>BEBAS (DB)</w:t>
            </w:r>
          </w:p>
        </w:tc>
        <w:tc>
          <w:tcPr>
            <w:tcW w:w="1364" w:type="dxa"/>
            <w:vMerge w:val="restart"/>
            <w:tcBorders>
              <w:top w:val="single" w:sz="4" w:space="0" w:color="auto"/>
              <w:left w:val="single" w:sz="4" w:space="0" w:color="auto"/>
              <w:bottom w:val="single" w:sz="4" w:space="0" w:color="000000"/>
              <w:right w:val="single" w:sz="4" w:space="0" w:color="auto"/>
            </w:tcBorders>
            <w:shd w:val="clear" w:color="000000" w:fill="E6B8B7"/>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lang w:eastAsia="id-ID"/>
              </w:rPr>
            </w:pPr>
            <w:r w:rsidRPr="00D8363A">
              <w:rPr>
                <w:rFonts w:ascii="Times New Roman" w:eastAsia="Times New Roman" w:hAnsi="Times New Roman" w:cs="Times New Roman"/>
                <w:b/>
                <w:bCs/>
                <w:color w:val="000000"/>
                <w:lang w:eastAsia="id-ID"/>
              </w:rPr>
              <w:t>JUMLAH</w:t>
            </w:r>
            <w:r w:rsidRPr="00D8363A">
              <w:rPr>
                <w:rFonts w:ascii="Times New Roman" w:eastAsia="Times New Roman" w:hAnsi="Times New Roman" w:cs="Times New Roman"/>
                <w:b/>
                <w:bCs/>
                <w:color w:val="000000"/>
                <w:lang w:eastAsia="id-ID"/>
              </w:rPr>
              <w:br/>
              <w:t>KUADRAT (JK)</w:t>
            </w:r>
          </w:p>
        </w:tc>
        <w:tc>
          <w:tcPr>
            <w:tcW w:w="1755" w:type="dxa"/>
            <w:vMerge w:val="restart"/>
            <w:tcBorders>
              <w:top w:val="single" w:sz="4" w:space="0" w:color="auto"/>
              <w:left w:val="single" w:sz="4" w:space="0" w:color="auto"/>
              <w:bottom w:val="single" w:sz="4" w:space="0" w:color="000000"/>
              <w:right w:val="single" w:sz="4" w:space="0" w:color="000000"/>
            </w:tcBorders>
            <w:shd w:val="clear" w:color="000000" w:fill="E6B8B7"/>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lang w:eastAsia="id-ID"/>
              </w:rPr>
            </w:pPr>
            <w:r w:rsidRPr="00D8363A">
              <w:rPr>
                <w:rFonts w:ascii="Times New Roman" w:eastAsia="Times New Roman" w:hAnsi="Times New Roman" w:cs="Times New Roman"/>
                <w:b/>
                <w:bCs/>
                <w:color w:val="000000"/>
                <w:lang w:eastAsia="id-ID"/>
              </w:rPr>
              <w:t>Rata-rata Jumlah</w:t>
            </w:r>
            <w:r w:rsidRPr="00D8363A">
              <w:rPr>
                <w:rFonts w:ascii="Times New Roman" w:eastAsia="Times New Roman" w:hAnsi="Times New Roman" w:cs="Times New Roman"/>
                <w:b/>
                <w:bCs/>
                <w:color w:val="000000"/>
                <w:lang w:eastAsia="id-ID"/>
              </w:rPr>
              <w:br/>
              <w:t>Kuadrat (RJK)</w:t>
            </w:r>
          </w:p>
        </w:tc>
        <w:tc>
          <w:tcPr>
            <w:tcW w:w="950" w:type="dxa"/>
            <w:vMerge w:val="restart"/>
            <w:tcBorders>
              <w:top w:val="single" w:sz="4" w:space="0" w:color="auto"/>
              <w:left w:val="single" w:sz="4" w:space="0" w:color="auto"/>
              <w:bottom w:val="single" w:sz="4" w:space="0" w:color="000000"/>
              <w:right w:val="single" w:sz="4" w:space="0" w:color="auto"/>
            </w:tcBorders>
            <w:shd w:val="clear" w:color="000000" w:fill="E6B8B7"/>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lang w:eastAsia="id-ID"/>
              </w:rPr>
            </w:pPr>
            <w:r w:rsidRPr="00D8363A">
              <w:rPr>
                <w:rFonts w:ascii="Times New Roman" w:eastAsia="Times New Roman" w:hAnsi="Times New Roman" w:cs="Times New Roman"/>
                <w:b/>
                <w:bCs/>
                <w:color w:val="000000"/>
                <w:lang w:eastAsia="id-ID"/>
              </w:rPr>
              <w:t>F Hitung</w:t>
            </w:r>
          </w:p>
        </w:tc>
        <w:tc>
          <w:tcPr>
            <w:tcW w:w="1364" w:type="dxa"/>
            <w:gridSpan w:val="2"/>
            <w:tcBorders>
              <w:top w:val="single" w:sz="4" w:space="0" w:color="auto"/>
              <w:left w:val="nil"/>
              <w:bottom w:val="single" w:sz="4" w:space="0" w:color="auto"/>
              <w:right w:val="single" w:sz="4" w:space="0" w:color="000000"/>
            </w:tcBorders>
            <w:shd w:val="clear" w:color="000000" w:fill="E6B8B7"/>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lang w:eastAsia="id-ID"/>
              </w:rPr>
            </w:pPr>
            <w:r w:rsidRPr="00D8363A">
              <w:rPr>
                <w:rFonts w:ascii="Times New Roman" w:eastAsia="Times New Roman" w:hAnsi="Times New Roman" w:cs="Times New Roman"/>
                <w:b/>
                <w:bCs/>
                <w:color w:val="000000"/>
                <w:lang w:eastAsia="id-ID"/>
              </w:rPr>
              <w:t>F Tabel</w:t>
            </w:r>
          </w:p>
        </w:tc>
      </w:tr>
      <w:tr w:rsidR="00567799" w:rsidRPr="00D8363A" w:rsidTr="00125103">
        <w:trPr>
          <w:trHeight w:val="300"/>
        </w:trPr>
        <w:tc>
          <w:tcPr>
            <w:tcW w:w="1466"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lang w:eastAsia="id-ID"/>
              </w:rPr>
            </w:pPr>
          </w:p>
        </w:tc>
        <w:tc>
          <w:tcPr>
            <w:tcW w:w="1289"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lang w:eastAsia="id-ID"/>
              </w:rPr>
            </w:pPr>
          </w:p>
        </w:tc>
        <w:tc>
          <w:tcPr>
            <w:tcW w:w="1364"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lang w:eastAsia="id-ID"/>
              </w:rPr>
            </w:pPr>
          </w:p>
        </w:tc>
        <w:tc>
          <w:tcPr>
            <w:tcW w:w="1755" w:type="dxa"/>
            <w:vMerge/>
            <w:tcBorders>
              <w:top w:val="single" w:sz="4" w:space="0" w:color="auto"/>
              <w:left w:val="single" w:sz="4" w:space="0" w:color="auto"/>
              <w:bottom w:val="single" w:sz="4" w:space="0" w:color="000000"/>
              <w:right w:val="single" w:sz="4" w:space="0" w:color="000000"/>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lang w:eastAsia="id-ID"/>
              </w:rPr>
            </w:pPr>
          </w:p>
        </w:tc>
        <w:tc>
          <w:tcPr>
            <w:tcW w:w="950"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lang w:eastAsia="id-ID"/>
              </w:rPr>
            </w:pPr>
          </w:p>
        </w:tc>
        <w:tc>
          <w:tcPr>
            <w:tcW w:w="682" w:type="dxa"/>
            <w:tcBorders>
              <w:top w:val="nil"/>
              <w:left w:val="nil"/>
              <w:bottom w:val="single" w:sz="4" w:space="0" w:color="auto"/>
              <w:right w:val="single" w:sz="4" w:space="0" w:color="auto"/>
            </w:tcBorders>
            <w:shd w:val="clear" w:color="000000" w:fill="E6B8B7"/>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lang w:eastAsia="id-ID"/>
              </w:rPr>
            </w:pPr>
            <w:r w:rsidRPr="00D8363A">
              <w:rPr>
                <w:rFonts w:ascii="Times New Roman" w:eastAsia="Times New Roman" w:hAnsi="Times New Roman" w:cs="Times New Roman"/>
                <w:b/>
                <w:bCs/>
                <w:color w:val="000000"/>
                <w:lang w:eastAsia="id-ID"/>
              </w:rPr>
              <w:t>5%</w:t>
            </w:r>
          </w:p>
        </w:tc>
        <w:tc>
          <w:tcPr>
            <w:tcW w:w="682" w:type="dxa"/>
            <w:tcBorders>
              <w:top w:val="nil"/>
              <w:left w:val="nil"/>
              <w:bottom w:val="single" w:sz="4" w:space="0" w:color="auto"/>
              <w:right w:val="single" w:sz="4" w:space="0" w:color="auto"/>
            </w:tcBorders>
            <w:shd w:val="clear" w:color="000000" w:fill="E6B8B7"/>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lang w:eastAsia="id-ID"/>
              </w:rPr>
            </w:pPr>
            <w:r w:rsidRPr="00D8363A">
              <w:rPr>
                <w:rFonts w:ascii="Times New Roman" w:eastAsia="Times New Roman" w:hAnsi="Times New Roman" w:cs="Times New Roman"/>
                <w:b/>
                <w:bCs/>
                <w:color w:val="000000"/>
                <w:lang w:eastAsia="id-ID"/>
              </w:rPr>
              <w:t>1%</w:t>
            </w:r>
          </w:p>
        </w:tc>
      </w:tr>
      <w:tr w:rsidR="00567799" w:rsidRPr="00D8363A" w:rsidTr="00125103">
        <w:trPr>
          <w:trHeight w:val="300"/>
        </w:trPr>
        <w:tc>
          <w:tcPr>
            <w:tcW w:w="146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Perlakuan </w:t>
            </w:r>
          </w:p>
        </w:tc>
        <w:tc>
          <w:tcPr>
            <w:tcW w:w="128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364"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954,67</w:t>
            </w:r>
          </w:p>
        </w:tc>
        <w:tc>
          <w:tcPr>
            <w:tcW w:w="1755" w:type="dxa"/>
            <w:tcBorders>
              <w:top w:val="single" w:sz="4" w:space="0" w:color="auto"/>
              <w:left w:val="nil"/>
              <w:bottom w:val="single" w:sz="4" w:space="0" w:color="auto"/>
              <w:right w:val="single" w:sz="4" w:space="0" w:color="000000"/>
            </w:tcBorders>
            <w:shd w:val="clear" w:color="auto" w:fill="auto"/>
            <w:noWrap/>
            <w:vAlign w:val="center"/>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477,34</w:t>
            </w:r>
          </w:p>
        </w:tc>
        <w:tc>
          <w:tcPr>
            <w:tcW w:w="9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52,65</w:t>
            </w:r>
          </w:p>
        </w:tc>
        <w:tc>
          <w:tcPr>
            <w:tcW w:w="682"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2,78</w:t>
            </w:r>
          </w:p>
        </w:tc>
        <w:tc>
          <w:tcPr>
            <w:tcW w:w="682"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4,18</w:t>
            </w:r>
          </w:p>
        </w:tc>
      </w:tr>
      <w:tr w:rsidR="00567799" w:rsidRPr="00D8363A" w:rsidTr="00125103">
        <w:trPr>
          <w:trHeight w:val="300"/>
        </w:trPr>
        <w:tc>
          <w:tcPr>
            <w:tcW w:w="146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Galat</w:t>
            </w:r>
          </w:p>
        </w:tc>
        <w:tc>
          <w:tcPr>
            <w:tcW w:w="128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1364"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54,40</w:t>
            </w:r>
          </w:p>
        </w:tc>
        <w:tc>
          <w:tcPr>
            <w:tcW w:w="1755" w:type="dxa"/>
            <w:tcBorders>
              <w:top w:val="single" w:sz="4" w:space="0" w:color="auto"/>
              <w:left w:val="nil"/>
              <w:bottom w:val="single" w:sz="4" w:space="0" w:color="auto"/>
              <w:right w:val="single" w:sz="4" w:space="0" w:color="000000"/>
            </w:tcBorders>
            <w:shd w:val="clear" w:color="auto" w:fill="auto"/>
            <w:noWrap/>
            <w:vAlign w:val="center"/>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9,07</w:t>
            </w:r>
          </w:p>
        </w:tc>
        <w:tc>
          <w:tcPr>
            <w:tcW w:w="9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682"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682"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r w:rsidR="00567799" w:rsidRPr="00D8363A" w:rsidTr="00125103">
        <w:trPr>
          <w:trHeight w:val="300"/>
        </w:trPr>
        <w:tc>
          <w:tcPr>
            <w:tcW w:w="146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Total</w:t>
            </w:r>
          </w:p>
        </w:tc>
        <w:tc>
          <w:tcPr>
            <w:tcW w:w="128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8</w:t>
            </w:r>
          </w:p>
        </w:tc>
        <w:tc>
          <w:tcPr>
            <w:tcW w:w="1364"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126,13</w:t>
            </w:r>
          </w:p>
        </w:tc>
        <w:tc>
          <w:tcPr>
            <w:tcW w:w="1755" w:type="dxa"/>
            <w:tcBorders>
              <w:top w:val="single" w:sz="4" w:space="0" w:color="auto"/>
              <w:left w:val="nil"/>
              <w:bottom w:val="single" w:sz="4" w:space="0" w:color="auto"/>
              <w:right w:val="single" w:sz="4" w:space="0" w:color="000000"/>
            </w:tcBorders>
            <w:shd w:val="clear" w:color="auto" w:fill="auto"/>
            <w:noWrap/>
            <w:vAlign w:val="center"/>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126,13</w:t>
            </w:r>
          </w:p>
        </w:tc>
        <w:tc>
          <w:tcPr>
            <w:tcW w:w="95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682"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682"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r>
    </w:tbl>
    <w:p w:rsidR="007533B9" w:rsidRPr="00D8363A" w:rsidRDefault="007533B9" w:rsidP="007533B9">
      <w:pPr>
        <w:spacing w:after="0" w:line="480" w:lineRule="auto"/>
        <w:jc w:val="both"/>
        <w:rPr>
          <w:rFonts w:ascii="Times New Roman" w:hAnsi="Times New Roman" w:cs="Times New Roman"/>
          <w:sz w:val="24"/>
          <w:szCs w:val="24"/>
        </w:rPr>
      </w:pPr>
    </w:p>
    <w:p w:rsidR="00125103" w:rsidRPr="00D8363A" w:rsidRDefault="000142F8" w:rsidP="007533B9">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2033024" behindDoc="0" locked="0" layoutInCell="1" allowOverlap="1">
                <wp:simplePos x="0" y="0"/>
                <wp:positionH relativeFrom="column">
                  <wp:posOffset>4968723</wp:posOffset>
                </wp:positionH>
                <wp:positionV relativeFrom="paragraph">
                  <wp:posOffset>49293</wp:posOffset>
                </wp:positionV>
                <wp:extent cx="996286" cy="750627"/>
                <wp:effectExtent l="0" t="0" r="0" b="0"/>
                <wp:wrapNone/>
                <wp:docPr id="545" name="Rectangle 545"/>
                <wp:cNvGraphicFramePr/>
                <a:graphic xmlns:a="http://schemas.openxmlformats.org/drawingml/2006/main">
                  <a:graphicData uri="http://schemas.microsoft.com/office/word/2010/wordprocessingShape">
                    <wps:wsp>
                      <wps:cNvSpPr/>
                      <wps:spPr>
                        <a:xfrm>
                          <a:off x="0" y="0"/>
                          <a:ext cx="996286" cy="750627"/>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45" o:spid="_x0000_s1026" style="position:absolute;margin-left:391.25pt;margin-top:3.9pt;width:78.45pt;height:59.1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" fillcolor="white [3201]" stroked="f" strokeweight="2pt"/>
            </w:pict>
          </mc:Fallback>
        </mc:AlternateContent>
      </w:r>
    </w:p>
    <w:p w:rsidR="007533B9" w:rsidRPr="00D8363A" w:rsidRDefault="007533B9" w:rsidP="007533B9">
      <w:pPr>
        <w:jc w:val="both"/>
        <w:rPr>
          <w:rFonts w:ascii="Times New Roman" w:hAnsi="Times New Roman" w:cs="Times New Roman"/>
          <w:sz w:val="24"/>
          <w:szCs w:val="24"/>
        </w:rPr>
      </w:pPr>
      <w:r w:rsidRPr="00D8363A">
        <w:rPr>
          <w:rFonts w:ascii="Times New Roman" w:hAnsi="Times New Roman" w:cs="Times New Roman"/>
          <w:sz w:val="24"/>
          <w:szCs w:val="24"/>
        </w:rPr>
        <w:lastRenderedPageBreak/>
        <w:t>t = 3</w:t>
      </w:r>
    </w:p>
    <w:p w:rsidR="007533B9" w:rsidRPr="00D8363A" w:rsidRDefault="007533B9" w:rsidP="007533B9">
      <w:pPr>
        <w:jc w:val="both"/>
        <w:rPr>
          <w:rFonts w:ascii="Times New Roman" w:hAnsi="Times New Roman" w:cs="Times New Roman"/>
          <w:sz w:val="24"/>
          <w:szCs w:val="24"/>
        </w:rPr>
      </w:pPr>
      <w:r w:rsidRPr="00D8363A">
        <w:rPr>
          <w:rFonts w:ascii="Times New Roman" w:hAnsi="Times New Roman" w:cs="Times New Roman"/>
          <w:sz w:val="24"/>
          <w:szCs w:val="24"/>
        </w:rPr>
        <w:t>r = 3</w:t>
      </w:r>
    </w:p>
    <w:p w:rsidR="007533B9" w:rsidRPr="00D8363A" w:rsidRDefault="007533B9" w:rsidP="007533B9">
      <w:pPr>
        <w:jc w:val="both"/>
        <w:rPr>
          <w:rFonts w:ascii="Times New Roman" w:eastAsia="Times New Roman" w:hAnsi="Times New Roman" w:cs="Times New Roman"/>
          <w:color w:val="000000"/>
          <w:sz w:val="24"/>
          <w:szCs w:val="24"/>
          <w:lang w:eastAsia="id-ID"/>
        </w:rPr>
      </w:pPr>
      <w:r w:rsidRPr="00D8363A">
        <w:rPr>
          <w:rFonts w:ascii="Times New Roman" w:hAnsi="Times New Roman" w:cs="Times New Roman"/>
          <w:b/>
          <w:sz w:val="24"/>
          <w:szCs w:val="24"/>
        </w:rPr>
        <w:t>FK (Faktor Koreksi)</w:t>
      </w:r>
      <w:r w:rsidRPr="00D8363A">
        <w:rPr>
          <w:rFonts w:ascii="Times New Roman" w:hAnsi="Times New Roman" w:cs="Times New Roman"/>
          <w:sz w:val="24"/>
          <w:szCs w:val="24"/>
        </w:rPr>
        <w:t xml:space="preserve"> :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m:rPr>
                    <m:nor/>
                  </m:rPr>
                  <w:rPr>
                    <w:rFonts w:ascii="Times New Roman" w:hAnsi="Times New Roman" w:cs="Times New Roman"/>
                    <w:sz w:val="24"/>
                    <w:szCs w:val="24"/>
                  </w:rPr>
                  <m:t>(536,62)</m:t>
                </m:r>
              </m:e>
              <m:sup>
                <m:r>
                  <m:rPr>
                    <m:nor/>
                  </m:rPr>
                  <w:rPr>
                    <w:rFonts w:ascii="Times New Roman" w:hAnsi="Times New Roman" w:cs="Times New Roman"/>
                    <w:sz w:val="24"/>
                    <w:szCs w:val="24"/>
                  </w:rPr>
                  <m:t>2</m:t>
                </m:r>
              </m:sup>
            </m:sSup>
          </m:num>
          <m:den>
            <m:r>
              <m:rPr>
                <m:nor/>
              </m:rPr>
              <w:rPr>
                <w:rFonts w:ascii="Times New Roman" w:hAnsi="Times New Roman" w:cs="Times New Roman"/>
                <w:sz w:val="24"/>
                <w:szCs w:val="24"/>
              </w:rPr>
              <m:t>3 x 3</m:t>
            </m:r>
          </m:den>
        </m:f>
      </m:oMath>
      <w:r w:rsidRPr="00D8363A">
        <w:rPr>
          <w:rFonts w:ascii="Times New Roman" w:eastAsiaTheme="minorEastAsia" w:hAnsi="Times New Roman" w:cs="Times New Roman"/>
          <w:sz w:val="24"/>
          <w:szCs w:val="24"/>
        </w:rPr>
        <w:t xml:space="preserve">  = </w:t>
      </w:r>
      <w:r w:rsidRPr="00D8363A">
        <w:rPr>
          <w:rFonts w:ascii="Times New Roman" w:eastAsia="Times New Roman" w:hAnsi="Times New Roman" w:cs="Times New Roman"/>
          <w:color w:val="000000"/>
          <w:sz w:val="24"/>
          <w:szCs w:val="24"/>
          <w:lang w:eastAsia="id-ID"/>
        </w:rPr>
        <w:t>32.234,61</w:t>
      </w:r>
    </w:p>
    <w:p w:rsidR="007533B9" w:rsidRPr="00D8363A" w:rsidRDefault="007533B9" w:rsidP="007533B9">
      <w:pPr>
        <w:jc w:val="both"/>
        <w:rPr>
          <w:rFonts w:ascii="Times New Roman" w:hAnsi="Times New Roman" w:cs="Times New Roman"/>
          <w:sz w:val="24"/>
          <w:szCs w:val="24"/>
        </w:rPr>
      </w:pPr>
      <w:r w:rsidRPr="00D8363A">
        <w:rPr>
          <w:rFonts w:ascii="Times New Roman" w:hAnsi="Times New Roman" w:cs="Times New Roman"/>
          <w:b/>
          <w:sz w:val="24"/>
          <w:szCs w:val="24"/>
        </w:rPr>
        <w:t>JKP ( Jumlah Kuadrat Perlakuan)</w:t>
      </w:r>
      <w:r w:rsidRPr="00D8363A">
        <w:rPr>
          <w:rFonts w:ascii="Times New Roman" w:hAnsi="Times New Roman" w:cs="Times New Roman"/>
          <w:sz w:val="24"/>
          <w:szCs w:val="24"/>
        </w:rPr>
        <w:t xml:space="preserve"> : </w:t>
      </w:r>
    </w:p>
    <w:p w:rsidR="007533B9" w:rsidRPr="00D8363A" w:rsidRDefault="006425CC" w:rsidP="007533B9">
      <w:pPr>
        <w:jc w:val="both"/>
        <w:rPr>
          <w:rFonts w:ascii="Times New Roman" w:eastAsia="Times New Roman" w:hAnsi="Times New Roman" w:cs="Times New Roman"/>
          <w:color w:val="000000"/>
          <w:sz w:val="24"/>
          <w:szCs w:val="24"/>
          <w:lang w:eastAsia="id-ID"/>
        </w:rPr>
      </w:pPr>
      <m:oMath>
        <m:f>
          <m:fPr>
            <m:ctrlPr>
              <w:rPr>
                <w:rFonts w:ascii="Cambria Math" w:hAnsi="Cambria Math" w:cs="Times New Roman"/>
                <w:i/>
                <w:sz w:val="24"/>
                <w:szCs w:val="24"/>
              </w:rPr>
            </m:ctrlPr>
          </m:fPr>
          <m:num>
            <m:r>
              <w:rPr>
                <w:rFonts w:ascii="Cambria Math" w:hAnsi="Cambria Math" w:cs="Times New Roman"/>
                <w:sz w:val="24"/>
                <w:szCs w:val="24"/>
              </w:rPr>
              <m:t>(178.02²+ 201,68²+ 164,93²)</m:t>
            </m:r>
          </m:num>
          <m:den>
            <m:r>
              <w:rPr>
                <w:rFonts w:ascii="Cambria Math" w:hAnsi="Cambria Math" w:cs="Times New Roman"/>
                <w:sz w:val="24"/>
                <w:szCs w:val="24"/>
              </w:rPr>
              <m:t>3</m:t>
            </m:r>
          </m:den>
        </m:f>
      </m:oMath>
      <w:r w:rsidR="007533B9" w:rsidRPr="00D8363A">
        <w:rPr>
          <w:rFonts w:ascii="Times New Roman" w:eastAsiaTheme="minorEastAsia" w:hAnsi="Times New Roman" w:cs="Times New Roman"/>
          <w:sz w:val="24"/>
          <w:szCs w:val="24"/>
        </w:rPr>
        <w:t xml:space="preserve"> – 32.234,61 = </w:t>
      </w:r>
      <w:r w:rsidR="007533B9" w:rsidRPr="00D8363A">
        <w:rPr>
          <w:rFonts w:ascii="Times New Roman" w:eastAsia="Times New Roman" w:hAnsi="Times New Roman" w:cs="Times New Roman"/>
          <w:color w:val="000000"/>
          <w:sz w:val="24"/>
          <w:szCs w:val="24"/>
          <w:lang w:eastAsia="id-ID"/>
        </w:rPr>
        <w:t>954,671</w:t>
      </w:r>
    </w:p>
    <w:p w:rsidR="007533B9" w:rsidRPr="00D8363A" w:rsidRDefault="007533B9" w:rsidP="007533B9">
      <w:pPr>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b/>
          <w:color w:val="000000"/>
          <w:sz w:val="24"/>
          <w:szCs w:val="24"/>
          <w:lang w:eastAsia="id-ID"/>
        </w:rPr>
        <w:t>JKT (Jumlah Kuadrat Total)</w:t>
      </w:r>
      <w:r w:rsidRPr="00D8363A">
        <w:rPr>
          <w:rFonts w:ascii="Times New Roman" w:eastAsia="Times New Roman" w:hAnsi="Times New Roman" w:cs="Times New Roman"/>
          <w:color w:val="000000"/>
          <w:sz w:val="24"/>
          <w:szCs w:val="24"/>
          <w:lang w:eastAsia="id-ID"/>
        </w:rPr>
        <w:t xml:space="preserve"> : </w:t>
      </w:r>
    </w:p>
    <w:p w:rsidR="007533B9" w:rsidRPr="00D8363A" w:rsidRDefault="007533B9" w:rsidP="007533B9">
      <w:pPr>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(58,3² + 57,83² + 61,89² + 64,65² + 65,55² + 71,48² + 54,39² + 52,4² + 58,14²) – 32.234,61 = 1.009,07</w:t>
      </w:r>
    </w:p>
    <w:p w:rsidR="007533B9" w:rsidRPr="00D8363A" w:rsidRDefault="007533B9" w:rsidP="007533B9">
      <w:pPr>
        <w:spacing w:after="0" w:line="480" w:lineRule="auto"/>
        <w:jc w:val="both"/>
        <w:rPr>
          <w:rFonts w:ascii="Times New Roman" w:hAnsi="Times New Roman" w:cs="Times New Roman"/>
          <w:b/>
          <w:sz w:val="24"/>
          <w:szCs w:val="24"/>
        </w:rPr>
      </w:pPr>
      <w:r w:rsidRPr="00D8363A">
        <w:rPr>
          <w:rFonts w:ascii="Times New Roman" w:hAnsi="Times New Roman" w:cs="Times New Roman"/>
          <w:b/>
          <w:sz w:val="24"/>
          <w:szCs w:val="24"/>
        </w:rPr>
        <w:t xml:space="preserve">JKG (Jumlah Kuadrat Galat) : </w:t>
      </w:r>
    </w:p>
    <w:p w:rsidR="007533B9" w:rsidRPr="00D8363A" w:rsidRDefault="007533B9" w:rsidP="007533B9">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JKT – JKP = 1.009,07 – 954,671 = 54,3955</w:t>
      </w:r>
    </w:p>
    <w:tbl>
      <w:tblPr>
        <w:tblW w:w="13207" w:type="dxa"/>
        <w:tblInd w:w="93" w:type="dxa"/>
        <w:tblLook w:val="04A0" w:firstRow="1" w:lastRow="0" w:firstColumn="1" w:lastColumn="0" w:noHBand="0" w:noVBand="1"/>
      </w:tblPr>
      <w:tblGrid>
        <w:gridCol w:w="996"/>
        <w:gridCol w:w="636"/>
        <w:gridCol w:w="377"/>
        <w:gridCol w:w="6269"/>
        <w:gridCol w:w="1841"/>
        <w:gridCol w:w="222"/>
        <w:gridCol w:w="222"/>
        <w:gridCol w:w="222"/>
        <w:gridCol w:w="222"/>
        <w:gridCol w:w="960"/>
        <w:gridCol w:w="1240"/>
      </w:tblGrid>
      <w:tr w:rsidR="007533B9" w:rsidRPr="00D8363A" w:rsidTr="00AB182C">
        <w:trPr>
          <w:trHeight w:val="300"/>
        </w:trPr>
        <w:tc>
          <w:tcPr>
            <w:tcW w:w="11007" w:type="dxa"/>
            <w:gridSpan w:val="9"/>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Interpolasi F tabel 5%</w:t>
            </w:r>
          </w:p>
        </w:tc>
        <w:tc>
          <w:tcPr>
            <w:tcW w:w="96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124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AB182C">
        <w:trPr>
          <w:trHeight w:val="300"/>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40</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2,84</w:t>
            </w:r>
          </w:p>
        </w:tc>
        <w:tc>
          <w:tcPr>
            <w:tcW w:w="377" w:type="dxa"/>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B</w:t>
            </w:r>
          </w:p>
        </w:tc>
        <w:tc>
          <w:tcPr>
            <w:tcW w:w="811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x  = b + ( c – a / d – a ) x e </w:t>
            </w:r>
            <w:r w:rsidR="00A3729F" w:rsidRPr="00D8363A">
              <w:rPr>
                <w:rFonts w:ascii="Times New Roman" w:eastAsia="Times New Roman" w:hAnsi="Times New Roman" w:cs="Times New Roman"/>
                <w:color w:val="000000"/>
                <w:sz w:val="24"/>
                <w:szCs w:val="24"/>
                <w:lang w:eastAsia="id-ID"/>
              </w:rPr>
              <w:t>–</w:t>
            </w:r>
            <w:r w:rsidRPr="00D8363A">
              <w:rPr>
                <w:rFonts w:ascii="Times New Roman" w:eastAsia="Times New Roman" w:hAnsi="Times New Roman" w:cs="Times New Roman"/>
                <w:color w:val="000000"/>
                <w:sz w:val="24"/>
                <w:szCs w:val="24"/>
                <w:lang w:eastAsia="id-ID"/>
              </w:rPr>
              <w:t xml:space="preserve"> b)</w:t>
            </w:r>
          </w:p>
        </w:tc>
        <w:tc>
          <w:tcPr>
            <w:tcW w:w="222"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222"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222"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222"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960"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1240"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r>
      <w:tr w:rsidR="007533B9" w:rsidRPr="00D8363A" w:rsidTr="00AB182C">
        <w:trPr>
          <w:trHeight w:val="300"/>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54,3955</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X</w:t>
            </w:r>
          </w:p>
        </w:tc>
        <w:tc>
          <w:tcPr>
            <w:tcW w:w="377" w:type="dxa"/>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626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    = 2,84 + (54,3955-40/60-40) (2,76-2,84) =  2,782418</w:t>
            </w:r>
          </w:p>
        </w:tc>
        <w:tc>
          <w:tcPr>
            <w:tcW w:w="1841"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22"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222"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222"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222"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960"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1240"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r>
      <w:tr w:rsidR="007533B9" w:rsidRPr="00D8363A" w:rsidTr="00AB182C">
        <w:trPr>
          <w:trHeight w:val="300"/>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60</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2,76</w:t>
            </w:r>
          </w:p>
        </w:tc>
        <w:tc>
          <w:tcPr>
            <w:tcW w:w="377" w:type="dxa"/>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E</w:t>
            </w:r>
          </w:p>
        </w:tc>
        <w:tc>
          <w:tcPr>
            <w:tcW w:w="626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1841"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22"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222"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222"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222"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960"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1240"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r>
      <w:tr w:rsidR="007533B9" w:rsidRPr="00D8363A" w:rsidTr="00AB182C">
        <w:trPr>
          <w:trHeight w:val="300"/>
        </w:trPr>
        <w:tc>
          <w:tcPr>
            <w:tcW w:w="996" w:type="dxa"/>
            <w:tcBorders>
              <w:top w:val="single" w:sz="4" w:space="0" w:color="auto"/>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636" w:type="dxa"/>
            <w:tcBorders>
              <w:top w:val="single" w:sz="4" w:space="0" w:color="auto"/>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377"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626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1841"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22"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222"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222"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222"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960"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1240"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r>
      <w:tr w:rsidR="007533B9" w:rsidRPr="00D8363A" w:rsidTr="00AB182C">
        <w:trPr>
          <w:trHeight w:val="300"/>
        </w:trPr>
        <w:tc>
          <w:tcPr>
            <w:tcW w:w="11007" w:type="dxa"/>
            <w:gridSpan w:val="9"/>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Interpolasi F tabel 1%</w:t>
            </w:r>
          </w:p>
        </w:tc>
        <w:tc>
          <w:tcPr>
            <w:tcW w:w="96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124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AB182C">
        <w:trPr>
          <w:trHeight w:val="300"/>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40</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4,31</w:t>
            </w:r>
          </w:p>
        </w:tc>
        <w:tc>
          <w:tcPr>
            <w:tcW w:w="377" w:type="dxa"/>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626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hasil=</w:t>
            </w:r>
          </w:p>
        </w:tc>
        <w:tc>
          <w:tcPr>
            <w:tcW w:w="1841"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22"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222"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222"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222"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960"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1240"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r>
      <w:tr w:rsidR="007533B9" w:rsidRPr="00D8363A" w:rsidTr="00AB182C">
        <w:trPr>
          <w:trHeight w:val="300"/>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54,3955</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X</w:t>
            </w:r>
          </w:p>
        </w:tc>
        <w:tc>
          <w:tcPr>
            <w:tcW w:w="377" w:type="dxa"/>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626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X = 4,31 + ( 54,3955-40/60-40) (4,13 – 4,31) = 4,180441</w:t>
            </w:r>
          </w:p>
        </w:tc>
        <w:tc>
          <w:tcPr>
            <w:tcW w:w="1841"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22"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222"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222"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222"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960"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1240"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r>
      <w:tr w:rsidR="007533B9" w:rsidRPr="00D8363A" w:rsidTr="00AB182C">
        <w:trPr>
          <w:trHeight w:val="300"/>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60</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4,13</w:t>
            </w:r>
          </w:p>
        </w:tc>
        <w:tc>
          <w:tcPr>
            <w:tcW w:w="377" w:type="dxa"/>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626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1841"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22"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222"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222"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222"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960"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c>
          <w:tcPr>
            <w:tcW w:w="1240" w:type="dxa"/>
            <w:vAlign w:val="center"/>
            <w:hideMark/>
          </w:tcPr>
          <w:p w:rsidR="007533B9" w:rsidRPr="00D8363A" w:rsidRDefault="007533B9" w:rsidP="00214E0F">
            <w:pPr>
              <w:spacing w:after="0" w:line="240" w:lineRule="auto"/>
              <w:rPr>
                <w:rFonts w:ascii="Times New Roman" w:eastAsia="Times New Roman" w:hAnsi="Times New Roman" w:cs="Times New Roman"/>
                <w:sz w:val="24"/>
                <w:szCs w:val="24"/>
                <w:lang w:eastAsia="id-ID"/>
              </w:rPr>
            </w:pPr>
          </w:p>
        </w:tc>
      </w:tr>
    </w:tbl>
    <w:p w:rsidR="00AB182C" w:rsidRPr="00D8363A" w:rsidRDefault="00AB182C" w:rsidP="00AB182C">
      <w:pPr>
        <w:spacing w:before="240"/>
        <w:rPr>
          <w:rFonts w:ascii="Times New Roman" w:eastAsiaTheme="minorEastAsia" w:hAnsi="Times New Roman" w:cs="Times New Roman"/>
          <w:sz w:val="24"/>
          <w:szCs w:val="24"/>
        </w:rPr>
      </w:pPr>
      <w:r w:rsidRPr="00D8363A">
        <w:rPr>
          <w:rFonts w:ascii="Times New Roman" w:hAnsi="Times New Roman" w:cs="Times New Roman"/>
          <w:sz w:val="24"/>
          <w:szCs w:val="24"/>
        </w:rPr>
        <w:t xml:space="preserve">Sy = </w:t>
      </w:r>
      <m:oMath>
        <m:sSup>
          <m:sSupPr>
            <m:ctrlPr>
              <w:rPr>
                <w:rFonts w:ascii="Cambria Math" w:hAnsi="Cambria Math" w:cs="Times New Roman"/>
                <w:sz w:val="24"/>
                <w:szCs w:val="24"/>
              </w:rPr>
            </m:ctrlPr>
          </m:sSupPr>
          <m:e>
            <m:f>
              <m:fPr>
                <m:ctrlPr>
                  <w:rPr>
                    <w:rFonts w:ascii="Cambria Math" w:hAnsi="Cambria Math" w:cs="Times New Roman"/>
                    <w:sz w:val="24"/>
                    <w:szCs w:val="24"/>
                  </w:rPr>
                </m:ctrlPr>
              </m:fPr>
              <m:num>
                <m:r>
                  <m:rPr>
                    <m:sty m:val="p"/>
                  </m:rPr>
                  <w:rPr>
                    <w:rFonts w:ascii="Cambria Math" w:hAnsi="Cambria Math" w:cs="Times New Roman"/>
                    <w:sz w:val="24"/>
                    <w:szCs w:val="24"/>
                  </w:rPr>
                  <m:t>(Rata-rata jumlah kuadrat galat)</m:t>
                </m:r>
              </m:num>
              <m:den>
                <m:r>
                  <m:rPr>
                    <m:sty m:val="p"/>
                  </m:rPr>
                  <w:rPr>
                    <w:rFonts w:ascii="Cambria Math" w:hAnsi="Cambria Math" w:cs="Times New Roman"/>
                    <w:sz w:val="24"/>
                    <w:szCs w:val="24"/>
                  </w:rPr>
                  <m:t>r</m:t>
                </m:r>
              </m:den>
            </m:f>
          </m:e>
          <m:sup>
            <m:r>
              <m:rPr>
                <m:sty m:val="p"/>
              </m:rPr>
              <w:rPr>
                <w:rFonts w:ascii="Cambria Math" w:hAnsi="Cambria Math" w:cs="Times New Roman"/>
                <w:sz w:val="24"/>
                <w:szCs w:val="24"/>
              </w:rPr>
              <m:t>1/2</m:t>
            </m:r>
          </m:sup>
        </m:sSup>
      </m:oMath>
    </w:p>
    <w:p w:rsidR="00AB182C" w:rsidRPr="00D8363A" w:rsidRDefault="00AB182C" w:rsidP="00AB182C">
      <w:pPr>
        <w:spacing w:after="0"/>
        <w:rPr>
          <w:rFonts w:ascii="Times New Roman" w:hAnsi="Times New Roman" w:cs="Times New Roman"/>
          <w:sz w:val="24"/>
          <w:szCs w:val="24"/>
        </w:rPr>
      </w:pPr>
      <w:r w:rsidRPr="00D8363A">
        <w:rPr>
          <w:rFonts w:ascii="Times New Roman" w:hAnsi="Times New Roman" w:cs="Times New Roman"/>
          <w:sz w:val="24"/>
          <w:szCs w:val="24"/>
        </w:rPr>
        <w:t xml:space="preserve">     = </w:t>
      </w:r>
      <m:oMath>
        <m:sSup>
          <m:sSupPr>
            <m:ctrlPr>
              <w:rPr>
                <w:rFonts w:ascii="Cambria Math" w:hAnsi="Cambria Math" w:cs="Times New Roman"/>
                <w:sz w:val="24"/>
                <w:szCs w:val="24"/>
              </w:rPr>
            </m:ctrlPr>
          </m:sSupPr>
          <m:e>
            <m:f>
              <m:fPr>
                <m:ctrlPr>
                  <w:rPr>
                    <w:rFonts w:ascii="Cambria Math" w:hAnsi="Cambria Math" w:cs="Times New Roman"/>
                    <w:sz w:val="24"/>
                    <w:szCs w:val="24"/>
                  </w:rPr>
                </m:ctrlPr>
              </m:fPr>
              <m:num>
                <m:r>
                  <m:rPr>
                    <m:sty m:val="p"/>
                  </m:rPr>
                  <w:rPr>
                    <w:rFonts w:ascii="Cambria Math" w:hAnsi="Cambria Math" w:cs="Times New Roman"/>
                    <w:sz w:val="24"/>
                    <w:szCs w:val="24"/>
                  </w:rPr>
                  <m:t>(9,07)</m:t>
                </m:r>
              </m:num>
              <m:den>
                <m:r>
                  <m:rPr>
                    <m:sty m:val="p"/>
                  </m:rPr>
                  <w:rPr>
                    <w:rFonts w:ascii="Cambria Math" w:hAnsi="Cambria Math" w:cs="Times New Roman"/>
                    <w:sz w:val="24"/>
                    <w:szCs w:val="24"/>
                  </w:rPr>
                  <m:t>3</m:t>
                </m:r>
              </m:den>
            </m:f>
          </m:e>
          <m:sup>
            <m:r>
              <m:rPr>
                <m:sty m:val="p"/>
              </m:rPr>
              <w:rPr>
                <w:rFonts w:ascii="Cambria Math" w:hAnsi="Cambria Math" w:cs="Times New Roman"/>
                <w:sz w:val="24"/>
                <w:szCs w:val="24"/>
              </w:rPr>
              <m:t>1/2</m:t>
            </m:r>
          </m:sup>
        </m:sSup>
      </m:oMath>
    </w:p>
    <w:p w:rsidR="00AB182C" w:rsidRPr="00D8363A" w:rsidRDefault="0033633A" w:rsidP="00A3729F">
      <w:pPr>
        <w:spacing w:before="120" w:after="0"/>
        <w:jc w:val="center"/>
        <w:rPr>
          <w:rFonts w:ascii="Times New Roman" w:hAnsi="Times New Roman" w:cs="Times New Roman"/>
          <w:sz w:val="24"/>
          <w:szCs w:val="24"/>
        </w:rPr>
      </w:pPr>
      <w:r>
        <w:rPr>
          <w:rFonts w:ascii="Times New Roman" w:hAnsi="Times New Roman" w:cs="Times New Roman"/>
          <w:sz w:val="24"/>
          <w:szCs w:val="24"/>
        </w:rPr>
        <w:t>Tabel 3</w:t>
      </w:r>
      <w:r w:rsidR="008C7D6C">
        <w:rPr>
          <w:rFonts w:ascii="Times New Roman" w:hAnsi="Times New Roman" w:cs="Times New Roman"/>
          <w:sz w:val="24"/>
          <w:szCs w:val="24"/>
        </w:rPr>
        <w:t>4</w:t>
      </w:r>
      <w:r w:rsidR="00AB182C" w:rsidRPr="00D8363A">
        <w:rPr>
          <w:rFonts w:ascii="Times New Roman" w:hAnsi="Times New Roman" w:cs="Times New Roman"/>
          <w:sz w:val="24"/>
          <w:szCs w:val="24"/>
        </w:rPr>
        <w:t>.</w:t>
      </w:r>
      <w:r w:rsidR="00A3729F" w:rsidRPr="00D8363A">
        <w:rPr>
          <w:rFonts w:ascii="Times New Roman" w:hAnsi="Times New Roman" w:cs="Times New Roman"/>
          <w:sz w:val="24"/>
          <w:szCs w:val="24"/>
        </w:rPr>
        <w:t xml:space="preserve"> Uji Lanjut</w:t>
      </w:r>
      <w:r w:rsidR="00AB182C" w:rsidRPr="00D8363A">
        <w:rPr>
          <w:rFonts w:ascii="Times New Roman" w:hAnsi="Times New Roman" w:cs="Times New Roman"/>
          <w:sz w:val="24"/>
          <w:szCs w:val="24"/>
        </w:rPr>
        <w:t xml:space="preserve"> Duncan</w:t>
      </w:r>
    </w:p>
    <w:tbl>
      <w:tblPr>
        <w:tblW w:w="7940" w:type="dxa"/>
        <w:tblInd w:w="93" w:type="dxa"/>
        <w:tblLook w:val="04A0" w:firstRow="1" w:lastRow="0" w:firstColumn="1" w:lastColumn="0" w:noHBand="0" w:noVBand="1"/>
      </w:tblPr>
      <w:tblGrid>
        <w:gridCol w:w="960"/>
        <w:gridCol w:w="960"/>
        <w:gridCol w:w="1900"/>
        <w:gridCol w:w="1015"/>
        <w:gridCol w:w="850"/>
        <w:gridCol w:w="1015"/>
        <w:gridCol w:w="1240"/>
      </w:tblGrid>
      <w:tr w:rsidR="00AB182C" w:rsidRPr="00D8363A" w:rsidTr="00214E0F">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FCD5B4"/>
            <w:noWrap/>
            <w:vAlign w:val="center"/>
            <w:hideMark/>
          </w:tcPr>
          <w:p w:rsidR="00AB182C" w:rsidRPr="00D8363A" w:rsidRDefault="00AB182C"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SSR</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FCD5B4"/>
            <w:noWrap/>
            <w:vAlign w:val="center"/>
            <w:hideMark/>
          </w:tcPr>
          <w:p w:rsidR="00AB182C" w:rsidRPr="00D8363A" w:rsidRDefault="00AB182C"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LSR</w:t>
            </w:r>
          </w:p>
        </w:tc>
        <w:tc>
          <w:tcPr>
            <w:tcW w:w="1900" w:type="dxa"/>
            <w:vMerge w:val="restart"/>
            <w:tcBorders>
              <w:top w:val="single" w:sz="4" w:space="0" w:color="auto"/>
              <w:left w:val="single" w:sz="4" w:space="0" w:color="auto"/>
              <w:bottom w:val="single" w:sz="4" w:space="0" w:color="000000"/>
              <w:right w:val="single" w:sz="4" w:space="0" w:color="000000"/>
            </w:tcBorders>
            <w:shd w:val="clear" w:color="000000" w:fill="FCD5B4"/>
            <w:vAlign w:val="center"/>
            <w:hideMark/>
          </w:tcPr>
          <w:p w:rsidR="00AB182C" w:rsidRPr="00D8363A" w:rsidRDefault="00AB182C"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 xml:space="preserve">Rata-rata </w:t>
            </w:r>
            <w:r w:rsidRPr="00D8363A">
              <w:rPr>
                <w:rFonts w:ascii="Times New Roman" w:eastAsia="Times New Roman" w:hAnsi="Times New Roman" w:cs="Times New Roman"/>
                <w:b/>
                <w:bCs/>
                <w:color w:val="000000"/>
                <w:sz w:val="24"/>
                <w:szCs w:val="24"/>
                <w:lang w:eastAsia="id-ID"/>
              </w:rPr>
              <w:br/>
              <w:t>perlakuan</w:t>
            </w:r>
          </w:p>
        </w:tc>
        <w:tc>
          <w:tcPr>
            <w:tcW w:w="2880" w:type="dxa"/>
            <w:gridSpan w:val="3"/>
            <w:tcBorders>
              <w:top w:val="single" w:sz="4" w:space="0" w:color="auto"/>
              <w:left w:val="nil"/>
              <w:bottom w:val="single" w:sz="4" w:space="0" w:color="auto"/>
              <w:right w:val="nil"/>
            </w:tcBorders>
            <w:shd w:val="clear" w:color="000000" w:fill="FCD5B4"/>
            <w:noWrap/>
            <w:vAlign w:val="center"/>
            <w:hideMark/>
          </w:tcPr>
          <w:p w:rsidR="00AB182C" w:rsidRPr="00D8363A" w:rsidRDefault="00AB182C"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Perlakuan</w:t>
            </w:r>
          </w:p>
        </w:tc>
        <w:tc>
          <w:tcPr>
            <w:tcW w:w="124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AB182C" w:rsidRPr="00D8363A" w:rsidRDefault="00AB182C"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Taraf nyata</w:t>
            </w:r>
          </w:p>
        </w:tc>
      </w:tr>
      <w:tr w:rsidR="00AB182C" w:rsidRPr="00D8363A" w:rsidTr="00214E0F">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AB182C" w:rsidRPr="00D8363A" w:rsidRDefault="00AB182C" w:rsidP="00214E0F">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AB182C" w:rsidRPr="00D8363A" w:rsidRDefault="00AB182C" w:rsidP="00214E0F">
            <w:pPr>
              <w:spacing w:after="0" w:line="240" w:lineRule="auto"/>
              <w:rPr>
                <w:rFonts w:ascii="Times New Roman" w:eastAsia="Times New Roman" w:hAnsi="Times New Roman" w:cs="Times New Roman"/>
                <w:b/>
                <w:bCs/>
                <w:color w:val="000000"/>
                <w:sz w:val="24"/>
                <w:szCs w:val="24"/>
                <w:lang w:eastAsia="id-ID"/>
              </w:rPr>
            </w:pPr>
          </w:p>
        </w:tc>
        <w:tc>
          <w:tcPr>
            <w:tcW w:w="1900" w:type="dxa"/>
            <w:vMerge/>
            <w:tcBorders>
              <w:top w:val="single" w:sz="4" w:space="0" w:color="auto"/>
              <w:left w:val="single" w:sz="4" w:space="0" w:color="auto"/>
              <w:bottom w:val="single" w:sz="4" w:space="0" w:color="000000"/>
              <w:right w:val="single" w:sz="4" w:space="0" w:color="000000"/>
            </w:tcBorders>
            <w:vAlign w:val="center"/>
            <w:hideMark/>
          </w:tcPr>
          <w:p w:rsidR="00AB182C" w:rsidRPr="00D8363A" w:rsidRDefault="00AB182C" w:rsidP="00214E0F">
            <w:pPr>
              <w:spacing w:after="0" w:line="240" w:lineRule="auto"/>
              <w:rPr>
                <w:rFonts w:ascii="Times New Roman" w:eastAsia="Times New Roman" w:hAnsi="Times New Roman" w:cs="Times New Roman"/>
                <w:b/>
                <w:bCs/>
                <w:color w:val="000000"/>
                <w:sz w:val="24"/>
                <w:szCs w:val="24"/>
                <w:lang w:eastAsia="id-ID"/>
              </w:rPr>
            </w:pPr>
          </w:p>
        </w:tc>
        <w:tc>
          <w:tcPr>
            <w:tcW w:w="1015" w:type="dxa"/>
            <w:tcBorders>
              <w:top w:val="nil"/>
              <w:left w:val="nil"/>
              <w:bottom w:val="single" w:sz="4" w:space="0" w:color="auto"/>
              <w:right w:val="single" w:sz="4" w:space="0" w:color="auto"/>
            </w:tcBorders>
            <w:shd w:val="clear" w:color="000000" w:fill="FCD5B4"/>
            <w:noWrap/>
            <w:vAlign w:val="center"/>
            <w:hideMark/>
          </w:tcPr>
          <w:p w:rsidR="00AB182C" w:rsidRPr="00D8363A" w:rsidRDefault="00AB182C"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w:t>
            </w:r>
          </w:p>
        </w:tc>
        <w:tc>
          <w:tcPr>
            <w:tcW w:w="850" w:type="dxa"/>
            <w:tcBorders>
              <w:top w:val="nil"/>
              <w:left w:val="nil"/>
              <w:bottom w:val="single" w:sz="4" w:space="0" w:color="auto"/>
              <w:right w:val="single" w:sz="4" w:space="0" w:color="auto"/>
            </w:tcBorders>
            <w:shd w:val="clear" w:color="000000" w:fill="FCD5B4"/>
            <w:noWrap/>
            <w:vAlign w:val="center"/>
            <w:hideMark/>
          </w:tcPr>
          <w:p w:rsidR="00AB182C" w:rsidRPr="00D8363A" w:rsidRDefault="00AB182C"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w:t>
            </w:r>
          </w:p>
        </w:tc>
        <w:tc>
          <w:tcPr>
            <w:tcW w:w="1015" w:type="dxa"/>
            <w:tcBorders>
              <w:top w:val="nil"/>
              <w:left w:val="nil"/>
              <w:bottom w:val="single" w:sz="4" w:space="0" w:color="auto"/>
              <w:right w:val="single" w:sz="4" w:space="0" w:color="auto"/>
            </w:tcBorders>
            <w:shd w:val="clear" w:color="000000" w:fill="FCD5B4"/>
            <w:noWrap/>
            <w:vAlign w:val="center"/>
            <w:hideMark/>
          </w:tcPr>
          <w:p w:rsidR="00AB182C" w:rsidRPr="00D8363A" w:rsidRDefault="00AB182C"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3</w:t>
            </w:r>
          </w:p>
        </w:tc>
        <w:tc>
          <w:tcPr>
            <w:tcW w:w="1240" w:type="dxa"/>
            <w:tcBorders>
              <w:top w:val="nil"/>
              <w:left w:val="nil"/>
              <w:bottom w:val="single" w:sz="4" w:space="0" w:color="auto"/>
              <w:right w:val="single" w:sz="4" w:space="0" w:color="auto"/>
            </w:tcBorders>
            <w:shd w:val="clear" w:color="000000" w:fill="FCD5B4"/>
            <w:noWrap/>
            <w:vAlign w:val="center"/>
            <w:hideMark/>
          </w:tcPr>
          <w:p w:rsidR="00AB182C" w:rsidRPr="00D8363A" w:rsidRDefault="00AB182C"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5%</w:t>
            </w:r>
          </w:p>
        </w:tc>
      </w:tr>
      <w:tr w:rsidR="00AB182C" w:rsidRPr="00D8363A" w:rsidTr="00214E0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182C" w:rsidRPr="00D8363A" w:rsidRDefault="00AB182C"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AB182C" w:rsidRPr="00D8363A" w:rsidRDefault="00AB182C"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0</w:t>
            </w:r>
          </w:p>
        </w:tc>
        <w:tc>
          <w:tcPr>
            <w:tcW w:w="1900" w:type="dxa"/>
            <w:tcBorders>
              <w:top w:val="single" w:sz="4" w:space="0" w:color="auto"/>
              <w:left w:val="nil"/>
              <w:bottom w:val="single" w:sz="4" w:space="0" w:color="auto"/>
              <w:right w:val="single" w:sz="4" w:space="0" w:color="000000"/>
            </w:tcBorders>
            <w:shd w:val="clear" w:color="auto" w:fill="auto"/>
            <w:noWrap/>
            <w:vAlign w:val="center"/>
            <w:hideMark/>
          </w:tcPr>
          <w:p w:rsidR="00AB182C" w:rsidRPr="00D8363A" w:rsidRDefault="00AB182C"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w:t>
            </w:r>
          </w:p>
        </w:tc>
        <w:tc>
          <w:tcPr>
            <w:tcW w:w="1015" w:type="dxa"/>
            <w:tcBorders>
              <w:top w:val="nil"/>
              <w:left w:val="nil"/>
              <w:bottom w:val="single" w:sz="4" w:space="0" w:color="auto"/>
              <w:right w:val="single" w:sz="4" w:space="0" w:color="auto"/>
            </w:tcBorders>
            <w:shd w:val="clear" w:color="auto" w:fill="auto"/>
            <w:noWrap/>
            <w:vAlign w:val="bottom"/>
            <w:hideMark/>
          </w:tcPr>
          <w:p w:rsidR="00AB182C" w:rsidRPr="00D8363A" w:rsidRDefault="00AB182C"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_</w:t>
            </w:r>
          </w:p>
        </w:tc>
        <w:tc>
          <w:tcPr>
            <w:tcW w:w="850" w:type="dxa"/>
            <w:tcBorders>
              <w:top w:val="nil"/>
              <w:left w:val="nil"/>
              <w:bottom w:val="single" w:sz="4" w:space="0" w:color="auto"/>
              <w:right w:val="single" w:sz="4" w:space="0" w:color="auto"/>
            </w:tcBorders>
            <w:shd w:val="clear" w:color="auto" w:fill="auto"/>
            <w:noWrap/>
            <w:vAlign w:val="bottom"/>
            <w:hideMark/>
          </w:tcPr>
          <w:p w:rsidR="00AB182C" w:rsidRPr="00D8363A" w:rsidRDefault="00AB182C"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015" w:type="dxa"/>
            <w:tcBorders>
              <w:top w:val="nil"/>
              <w:left w:val="nil"/>
              <w:bottom w:val="single" w:sz="4" w:space="0" w:color="auto"/>
              <w:right w:val="single" w:sz="4" w:space="0" w:color="auto"/>
            </w:tcBorders>
            <w:shd w:val="clear" w:color="auto" w:fill="auto"/>
            <w:noWrap/>
            <w:vAlign w:val="bottom"/>
            <w:hideMark/>
          </w:tcPr>
          <w:p w:rsidR="00AB182C" w:rsidRPr="00D8363A" w:rsidRDefault="00AB182C"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240" w:type="dxa"/>
            <w:tcBorders>
              <w:top w:val="nil"/>
              <w:left w:val="nil"/>
              <w:bottom w:val="single" w:sz="4" w:space="0" w:color="auto"/>
              <w:right w:val="single" w:sz="4" w:space="0" w:color="auto"/>
            </w:tcBorders>
            <w:shd w:val="clear" w:color="auto" w:fill="auto"/>
            <w:noWrap/>
            <w:vAlign w:val="bottom"/>
            <w:hideMark/>
          </w:tcPr>
          <w:p w:rsidR="00AB182C" w:rsidRPr="00D8363A" w:rsidRDefault="00AB182C"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a</w:t>
            </w:r>
          </w:p>
        </w:tc>
      </w:tr>
      <w:tr w:rsidR="00AB182C" w:rsidRPr="00D8363A" w:rsidTr="00214E0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182C" w:rsidRPr="00D8363A" w:rsidRDefault="00AB182C"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3,46</w:t>
            </w:r>
          </w:p>
        </w:tc>
        <w:tc>
          <w:tcPr>
            <w:tcW w:w="960" w:type="dxa"/>
            <w:tcBorders>
              <w:top w:val="nil"/>
              <w:left w:val="nil"/>
              <w:bottom w:val="single" w:sz="4" w:space="0" w:color="auto"/>
              <w:right w:val="single" w:sz="4" w:space="0" w:color="auto"/>
            </w:tcBorders>
            <w:shd w:val="clear" w:color="auto" w:fill="auto"/>
            <w:noWrap/>
            <w:vAlign w:val="bottom"/>
            <w:hideMark/>
          </w:tcPr>
          <w:p w:rsidR="00AB182C" w:rsidRPr="00D8363A" w:rsidRDefault="00AB182C"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5,23</w:t>
            </w:r>
          </w:p>
        </w:tc>
        <w:tc>
          <w:tcPr>
            <w:tcW w:w="1900" w:type="dxa"/>
            <w:tcBorders>
              <w:top w:val="single" w:sz="4" w:space="0" w:color="auto"/>
              <w:left w:val="nil"/>
              <w:bottom w:val="single" w:sz="4" w:space="0" w:color="auto"/>
              <w:right w:val="single" w:sz="4" w:space="0" w:color="000000"/>
            </w:tcBorders>
            <w:shd w:val="clear" w:color="auto" w:fill="auto"/>
            <w:noWrap/>
            <w:vAlign w:val="center"/>
            <w:hideMark/>
          </w:tcPr>
          <w:p w:rsidR="00AB182C" w:rsidRPr="00D8363A" w:rsidRDefault="00AB182C"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5,93</w:t>
            </w:r>
          </w:p>
        </w:tc>
        <w:tc>
          <w:tcPr>
            <w:tcW w:w="1015" w:type="dxa"/>
            <w:tcBorders>
              <w:top w:val="nil"/>
              <w:left w:val="nil"/>
              <w:bottom w:val="single" w:sz="4" w:space="0" w:color="auto"/>
              <w:right w:val="single" w:sz="4" w:space="0" w:color="auto"/>
            </w:tcBorders>
            <w:shd w:val="clear" w:color="auto" w:fill="auto"/>
            <w:noWrap/>
            <w:vAlign w:val="bottom"/>
            <w:hideMark/>
          </w:tcPr>
          <w:p w:rsidR="00AB182C" w:rsidRPr="00D8363A" w:rsidRDefault="00AB182C"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0,43*</w:t>
            </w:r>
          </w:p>
        </w:tc>
        <w:tc>
          <w:tcPr>
            <w:tcW w:w="850" w:type="dxa"/>
            <w:tcBorders>
              <w:top w:val="nil"/>
              <w:left w:val="nil"/>
              <w:bottom w:val="single" w:sz="4" w:space="0" w:color="auto"/>
              <w:right w:val="single" w:sz="4" w:space="0" w:color="auto"/>
            </w:tcBorders>
            <w:shd w:val="clear" w:color="auto" w:fill="auto"/>
            <w:noWrap/>
            <w:vAlign w:val="bottom"/>
            <w:hideMark/>
          </w:tcPr>
          <w:p w:rsidR="00AB182C" w:rsidRPr="00D8363A" w:rsidRDefault="00AB182C" w:rsidP="00214E0F">
            <w:pPr>
              <w:spacing w:after="0" w:line="240" w:lineRule="auto"/>
              <w:rPr>
                <w:rFonts w:ascii="Times New Roman" w:eastAsia="Times New Roman" w:hAnsi="Times New Roman" w:cs="Times New Roman"/>
                <w:color w:val="000000"/>
                <w:sz w:val="24"/>
                <w:szCs w:val="24"/>
                <w:lang w:eastAsia="id-ID"/>
              </w:rPr>
            </w:pPr>
          </w:p>
        </w:tc>
        <w:tc>
          <w:tcPr>
            <w:tcW w:w="1015" w:type="dxa"/>
            <w:tcBorders>
              <w:top w:val="nil"/>
              <w:left w:val="nil"/>
              <w:bottom w:val="single" w:sz="4" w:space="0" w:color="auto"/>
              <w:right w:val="single" w:sz="4" w:space="0" w:color="auto"/>
            </w:tcBorders>
            <w:shd w:val="clear" w:color="auto" w:fill="auto"/>
            <w:noWrap/>
            <w:vAlign w:val="bottom"/>
            <w:hideMark/>
          </w:tcPr>
          <w:p w:rsidR="00AB182C" w:rsidRPr="00D8363A" w:rsidRDefault="00AB182C"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240" w:type="dxa"/>
            <w:tcBorders>
              <w:top w:val="nil"/>
              <w:left w:val="nil"/>
              <w:bottom w:val="single" w:sz="4" w:space="0" w:color="auto"/>
              <w:right w:val="single" w:sz="4" w:space="0" w:color="auto"/>
            </w:tcBorders>
            <w:shd w:val="clear" w:color="auto" w:fill="auto"/>
            <w:noWrap/>
            <w:vAlign w:val="bottom"/>
            <w:hideMark/>
          </w:tcPr>
          <w:p w:rsidR="00AB182C" w:rsidRPr="00D8363A" w:rsidRDefault="00AB182C"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b</w:t>
            </w:r>
          </w:p>
        </w:tc>
      </w:tr>
      <w:tr w:rsidR="00AB182C" w:rsidRPr="00D8363A" w:rsidTr="00214E0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182C" w:rsidRPr="00D8363A" w:rsidRDefault="00AB182C"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3,58</w:t>
            </w:r>
          </w:p>
        </w:tc>
        <w:tc>
          <w:tcPr>
            <w:tcW w:w="960" w:type="dxa"/>
            <w:tcBorders>
              <w:top w:val="nil"/>
              <w:left w:val="nil"/>
              <w:bottom w:val="single" w:sz="4" w:space="0" w:color="auto"/>
              <w:right w:val="single" w:sz="4" w:space="0" w:color="auto"/>
            </w:tcBorders>
            <w:shd w:val="clear" w:color="auto" w:fill="auto"/>
            <w:noWrap/>
            <w:vAlign w:val="bottom"/>
            <w:hideMark/>
          </w:tcPr>
          <w:p w:rsidR="00AB182C" w:rsidRPr="00D8363A" w:rsidRDefault="00AB182C"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5,41</w:t>
            </w:r>
          </w:p>
        </w:tc>
        <w:tc>
          <w:tcPr>
            <w:tcW w:w="1900" w:type="dxa"/>
            <w:tcBorders>
              <w:top w:val="single" w:sz="4" w:space="0" w:color="auto"/>
              <w:left w:val="nil"/>
              <w:bottom w:val="single" w:sz="4" w:space="0" w:color="auto"/>
              <w:right w:val="single" w:sz="4" w:space="0" w:color="000000"/>
            </w:tcBorders>
            <w:shd w:val="clear" w:color="auto" w:fill="auto"/>
            <w:noWrap/>
            <w:vAlign w:val="center"/>
            <w:hideMark/>
          </w:tcPr>
          <w:p w:rsidR="00AB182C" w:rsidRPr="00D8363A" w:rsidRDefault="00AB182C"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6,72</w:t>
            </w:r>
          </w:p>
        </w:tc>
        <w:tc>
          <w:tcPr>
            <w:tcW w:w="1015" w:type="dxa"/>
            <w:tcBorders>
              <w:top w:val="nil"/>
              <w:left w:val="nil"/>
              <w:bottom w:val="single" w:sz="4" w:space="0" w:color="auto"/>
              <w:right w:val="single" w:sz="4" w:space="0" w:color="auto"/>
            </w:tcBorders>
            <w:shd w:val="clear" w:color="auto" w:fill="auto"/>
            <w:noWrap/>
            <w:vAlign w:val="bottom"/>
            <w:hideMark/>
          </w:tcPr>
          <w:p w:rsidR="00AB182C" w:rsidRPr="00D8363A" w:rsidRDefault="00AB182C"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850" w:type="dxa"/>
            <w:tcBorders>
              <w:top w:val="nil"/>
              <w:left w:val="nil"/>
              <w:bottom w:val="single" w:sz="4" w:space="0" w:color="auto"/>
              <w:right w:val="single" w:sz="4" w:space="0" w:color="auto"/>
            </w:tcBorders>
            <w:shd w:val="clear" w:color="auto" w:fill="auto"/>
            <w:noWrap/>
            <w:vAlign w:val="bottom"/>
            <w:hideMark/>
          </w:tcPr>
          <w:p w:rsidR="00AB182C" w:rsidRPr="00D8363A" w:rsidRDefault="00AB182C"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0,79*</w:t>
            </w:r>
          </w:p>
        </w:tc>
        <w:tc>
          <w:tcPr>
            <w:tcW w:w="1015" w:type="dxa"/>
            <w:tcBorders>
              <w:top w:val="nil"/>
              <w:left w:val="nil"/>
              <w:bottom w:val="single" w:sz="4" w:space="0" w:color="auto"/>
              <w:right w:val="single" w:sz="4" w:space="0" w:color="auto"/>
            </w:tcBorders>
            <w:shd w:val="clear" w:color="auto" w:fill="auto"/>
            <w:noWrap/>
            <w:vAlign w:val="bottom"/>
            <w:hideMark/>
          </w:tcPr>
          <w:p w:rsidR="00AB182C" w:rsidRPr="00D8363A" w:rsidRDefault="00AB182C" w:rsidP="00214E0F">
            <w:pPr>
              <w:spacing w:after="0" w:line="240" w:lineRule="auto"/>
              <w:rPr>
                <w:rFonts w:ascii="Times New Roman" w:eastAsia="Times New Roman" w:hAnsi="Times New Roman" w:cs="Times New Roman"/>
                <w:color w:val="000000"/>
                <w:sz w:val="24"/>
                <w:szCs w:val="24"/>
                <w:lang w:eastAsia="id-ID"/>
              </w:rPr>
            </w:pPr>
          </w:p>
        </w:tc>
        <w:tc>
          <w:tcPr>
            <w:tcW w:w="1240" w:type="dxa"/>
            <w:tcBorders>
              <w:top w:val="nil"/>
              <w:left w:val="nil"/>
              <w:bottom w:val="single" w:sz="4" w:space="0" w:color="auto"/>
              <w:right w:val="single" w:sz="4" w:space="0" w:color="auto"/>
            </w:tcBorders>
            <w:shd w:val="clear" w:color="auto" w:fill="auto"/>
            <w:noWrap/>
            <w:vAlign w:val="bottom"/>
            <w:hideMark/>
          </w:tcPr>
          <w:p w:rsidR="00AB182C" w:rsidRPr="00D8363A" w:rsidRDefault="00AB182C"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c</w:t>
            </w:r>
          </w:p>
        </w:tc>
      </w:tr>
    </w:tbl>
    <w:p w:rsidR="007533B9" w:rsidRPr="00D8363A" w:rsidRDefault="007533B9" w:rsidP="007533B9">
      <w:pPr>
        <w:spacing w:after="0" w:line="480" w:lineRule="auto"/>
        <w:jc w:val="both"/>
        <w:rPr>
          <w:rFonts w:ascii="Times New Roman" w:hAnsi="Times New Roman" w:cs="Times New Roman"/>
          <w:sz w:val="24"/>
          <w:szCs w:val="24"/>
        </w:rPr>
      </w:pPr>
    </w:p>
    <w:p w:rsidR="007533B9" w:rsidRPr="00D8363A" w:rsidRDefault="000142F8" w:rsidP="007533B9">
      <w:pPr>
        <w:spacing w:after="0" w:line="480" w:lineRule="auto"/>
        <w:jc w:val="both"/>
        <w:rPr>
          <w:rFonts w:ascii="Times New Roman" w:hAnsi="Times New Roman" w:cs="Times New Roman"/>
          <w:sz w:val="24"/>
          <w:szCs w:val="24"/>
        </w:rPr>
        <w:sectPr w:rsidR="007533B9" w:rsidRPr="00D8363A" w:rsidSect="000142F8">
          <w:headerReference w:type="default" r:id="rId82"/>
          <w:pgSz w:w="11907" w:h="16839" w:code="9"/>
          <w:pgMar w:top="2268" w:right="1701" w:bottom="1701" w:left="2268" w:header="284" w:footer="1134" w:gutter="0"/>
          <w:cols w:space="708"/>
          <w:docGrid w:linePitch="360"/>
        </w:sectPr>
      </w:pPr>
      <w:r>
        <w:rPr>
          <w:rFonts w:ascii="Times New Roman" w:hAnsi="Times New Roman" w:cs="Times New Roman"/>
          <w:noProof/>
          <w:sz w:val="24"/>
          <w:szCs w:val="24"/>
          <w:lang w:eastAsia="id-ID"/>
        </w:rPr>
        <mc:AlternateContent>
          <mc:Choice Requires="wps">
            <w:drawing>
              <wp:anchor distT="0" distB="0" distL="114300" distR="114300" simplePos="0" relativeHeight="252035072" behindDoc="0" locked="0" layoutInCell="1" allowOverlap="1" wp14:anchorId="2000CC3F" wp14:editId="59A84D53">
                <wp:simplePos x="0" y="0"/>
                <wp:positionH relativeFrom="column">
                  <wp:posOffset>4888628</wp:posOffset>
                </wp:positionH>
                <wp:positionV relativeFrom="paragraph">
                  <wp:posOffset>3175</wp:posOffset>
                </wp:positionV>
                <wp:extent cx="996286" cy="750627"/>
                <wp:effectExtent l="0" t="0" r="0" b="0"/>
                <wp:wrapNone/>
                <wp:docPr id="546" name="Rectangle 546"/>
                <wp:cNvGraphicFramePr/>
                <a:graphic xmlns:a="http://schemas.openxmlformats.org/drawingml/2006/main">
                  <a:graphicData uri="http://schemas.microsoft.com/office/word/2010/wordprocessingShape">
                    <wps:wsp>
                      <wps:cNvSpPr/>
                      <wps:spPr>
                        <a:xfrm>
                          <a:off x="0" y="0"/>
                          <a:ext cx="996286" cy="750627"/>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46" o:spid="_x0000_s1026" style="position:absolute;margin-left:384.95pt;margin-top:.25pt;width:78.45pt;height:59.1pt;z-index:25203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" fillcolor="white [3201]" stroked="f" strokeweight="2pt"/>
            </w:pict>
          </mc:Fallback>
        </mc:AlternateContent>
      </w:r>
    </w:p>
    <w:p w:rsidR="007533B9" w:rsidRPr="00D8363A" w:rsidRDefault="0033633A" w:rsidP="007533B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3</w:t>
      </w:r>
      <w:r w:rsidR="008C7D6C">
        <w:rPr>
          <w:rFonts w:ascii="Times New Roman" w:hAnsi="Times New Roman" w:cs="Times New Roman"/>
          <w:sz w:val="24"/>
          <w:szCs w:val="24"/>
        </w:rPr>
        <w:t>5</w:t>
      </w:r>
      <w:r w:rsidR="00567799" w:rsidRPr="00D8363A">
        <w:rPr>
          <w:rFonts w:ascii="Times New Roman" w:hAnsi="Times New Roman" w:cs="Times New Roman"/>
          <w:sz w:val="24"/>
          <w:szCs w:val="24"/>
        </w:rPr>
        <w:t>.</w:t>
      </w:r>
      <w:r w:rsidR="007533B9" w:rsidRPr="00D8363A">
        <w:rPr>
          <w:rFonts w:ascii="Times New Roman" w:hAnsi="Times New Roman" w:cs="Times New Roman"/>
          <w:sz w:val="24"/>
          <w:szCs w:val="24"/>
        </w:rPr>
        <w:t xml:space="preserve"> Organoleptik Atribut Warna Ulangan 1</w:t>
      </w:r>
    </w:p>
    <w:tbl>
      <w:tblPr>
        <w:tblW w:w="18159" w:type="dxa"/>
        <w:tblInd w:w="1526" w:type="dxa"/>
        <w:tblLook w:val="04A0" w:firstRow="1" w:lastRow="0" w:firstColumn="1" w:lastColumn="0" w:noHBand="0" w:noVBand="1"/>
      </w:tblPr>
      <w:tblGrid>
        <w:gridCol w:w="1452"/>
        <w:gridCol w:w="688"/>
        <w:gridCol w:w="1288"/>
        <w:gridCol w:w="1019"/>
        <w:gridCol w:w="1288"/>
        <w:gridCol w:w="946"/>
        <w:gridCol w:w="294"/>
        <w:gridCol w:w="666"/>
        <w:gridCol w:w="574"/>
        <w:gridCol w:w="666"/>
        <w:gridCol w:w="294"/>
        <w:gridCol w:w="946"/>
        <w:gridCol w:w="14"/>
        <w:gridCol w:w="946"/>
        <w:gridCol w:w="14"/>
        <w:gridCol w:w="812"/>
        <w:gridCol w:w="134"/>
        <w:gridCol w:w="14"/>
        <w:gridCol w:w="222"/>
        <w:gridCol w:w="950"/>
        <w:gridCol w:w="148"/>
        <w:gridCol w:w="88"/>
        <w:gridCol w:w="250"/>
        <w:gridCol w:w="248"/>
        <w:gridCol w:w="236"/>
        <w:gridCol w:w="138"/>
        <w:gridCol w:w="236"/>
        <w:gridCol w:w="102"/>
        <w:gridCol w:w="844"/>
        <w:gridCol w:w="14"/>
        <w:gridCol w:w="102"/>
        <w:gridCol w:w="120"/>
        <w:gridCol w:w="14"/>
        <w:gridCol w:w="102"/>
        <w:gridCol w:w="134"/>
        <w:gridCol w:w="236"/>
        <w:gridCol w:w="960"/>
        <w:gridCol w:w="960"/>
      </w:tblGrid>
      <w:tr w:rsidR="007533B9" w:rsidRPr="00D8363A" w:rsidTr="00214E0F">
        <w:trPr>
          <w:trHeight w:val="300"/>
        </w:trPr>
        <w:tc>
          <w:tcPr>
            <w:tcW w:w="2140" w:type="dxa"/>
            <w:gridSpan w:val="2"/>
            <w:tcBorders>
              <w:top w:val="nil"/>
              <w:left w:val="nil"/>
              <w:bottom w:val="nil"/>
              <w:right w:val="nil"/>
            </w:tcBorders>
            <w:shd w:val="clear" w:color="000000" w:fill="FFFF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Atribut : Warna</w:t>
            </w:r>
          </w:p>
        </w:tc>
        <w:tc>
          <w:tcPr>
            <w:tcW w:w="4541" w:type="dxa"/>
            <w:gridSpan w:val="4"/>
            <w:tcBorders>
              <w:top w:val="nil"/>
              <w:left w:val="nil"/>
              <w:bottom w:val="nil"/>
              <w:right w:val="nil"/>
            </w:tcBorders>
            <w:shd w:val="clear" w:color="000000" w:fill="FFFF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Ulangan : 1</w:t>
            </w:r>
          </w:p>
        </w:tc>
        <w:tc>
          <w:tcPr>
            <w:tcW w:w="960" w:type="dxa"/>
            <w:gridSpan w:val="2"/>
            <w:tcBorders>
              <w:top w:val="nil"/>
              <w:left w:val="nil"/>
              <w:bottom w:val="nil"/>
              <w:right w:val="nil"/>
            </w:tcBorders>
            <w:shd w:val="clear" w:color="000000" w:fill="FFFF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2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12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1684"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1320" w:type="dxa"/>
            <w:gridSpan w:val="4"/>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5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26"/>
          <w:wAfter w:w="8038" w:type="dxa"/>
          <w:trHeight w:val="300"/>
        </w:trPr>
        <w:tc>
          <w:tcPr>
            <w:tcW w:w="145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 xml:space="preserve">Panelis </w:t>
            </w:r>
          </w:p>
        </w:tc>
        <w:tc>
          <w:tcPr>
            <w:tcW w:w="8669" w:type="dxa"/>
            <w:gridSpan w:val="11"/>
            <w:tcBorders>
              <w:top w:val="single" w:sz="4" w:space="0" w:color="auto"/>
              <w:left w:val="nil"/>
              <w:bottom w:val="single" w:sz="4" w:space="0" w:color="auto"/>
              <w:right w:val="single" w:sz="4" w:space="0" w:color="000000"/>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Kode Sampel</w:t>
            </w:r>
          </w:p>
        </w:tc>
      </w:tr>
      <w:tr w:rsidR="007533B9" w:rsidRPr="00D8363A" w:rsidTr="00214E0F">
        <w:trPr>
          <w:gridAfter w:val="4"/>
          <w:wAfter w:w="2290" w:type="dxa"/>
          <w:trHeight w:val="300"/>
        </w:trPr>
        <w:tc>
          <w:tcPr>
            <w:tcW w:w="1452"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p>
        </w:tc>
        <w:tc>
          <w:tcPr>
            <w:tcW w:w="1976" w:type="dxa"/>
            <w:gridSpan w:val="2"/>
            <w:tcBorders>
              <w:top w:val="nil"/>
              <w:left w:val="nil"/>
              <w:bottom w:val="single" w:sz="4" w:space="0" w:color="auto"/>
              <w:right w:val="single" w:sz="4" w:space="0" w:color="000000"/>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110</w:t>
            </w:r>
          </w:p>
        </w:tc>
        <w:tc>
          <w:tcPr>
            <w:tcW w:w="2307" w:type="dxa"/>
            <w:gridSpan w:val="2"/>
            <w:tcBorders>
              <w:top w:val="nil"/>
              <w:left w:val="nil"/>
              <w:bottom w:val="single" w:sz="4" w:space="0" w:color="auto"/>
              <w:right w:val="single" w:sz="4" w:space="0" w:color="000000"/>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720</w:t>
            </w:r>
          </w:p>
        </w:tc>
        <w:tc>
          <w:tcPr>
            <w:tcW w:w="2480" w:type="dxa"/>
            <w:gridSpan w:val="4"/>
            <w:tcBorders>
              <w:top w:val="nil"/>
              <w:left w:val="nil"/>
              <w:bottom w:val="single" w:sz="4" w:space="0" w:color="auto"/>
              <w:right w:val="single" w:sz="4" w:space="0" w:color="000000"/>
            </w:tcBorders>
            <w:shd w:val="clear" w:color="auto" w:fill="auto"/>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212</w:t>
            </w:r>
          </w:p>
        </w:tc>
        <w:tc>
          <w:tcPr>
            <w:tcW w:w="1906" w:type="dxa"/>
            <w:gridSpan w:val="3"/>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JUMLAH</w:t>
            </w:r>
          </w:p>
        </w:tc>
        <w:tc>
          <w:tcPr>
            <w:tcW w:w="1786" w:type="dxa"/>
            <w:gridSpan w:val="4"/>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 </w:t>
            </w:r>
          </w:p>
        </w:tc>
        <w:tc>
          <w:tcPr>
            <w:tcW w:w="1320" w:type="dxa"/>
            <w:gridSpan w:val="4"/>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25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56" w:type="dxa"/>
          <w:trHeight w:val="300"/>
        </w:trPr>
        <w:tc>
          <w:tcPr>
            <w:tcW w:w="1452"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960"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960"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 </w:t>
            </w: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56"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14</w:t>
            </w:r>
          </w:p>
        </w:tc>
        <w:tc>
          <w:tcPr>
            <w:tcW w:w="960"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6,81</w:t>
            </w:r>
          </w:p>
        </w:tc>
        <w:tc>
          <w:tcPr>
            <w:tcW w:w="960"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56"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14</w:t>
            </w:r>
          </w:p>
        </w:tc>
        <w:tc>
          <w:tcPr>
            <w:tcW w:w="960"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6,77</w:t>
            </w:r>
          </w:p>
        </w:tc>
        <w:tc>
          <w:tcPr>
            <w:tcW w:w="960"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56"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3</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960"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5,57</w:t>
            </w:r>
          </w:p>
        </w:tc>
        <w:tc>
          <w:tcPr>
            <w:tcW w:w="960"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56"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4</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14</w:t>
            </w:r>
          </w:p>
        </w:tc>
        <w:tc>
          <w:tcPr>
            <w:tcW w:w="960"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6,81</w:t>
            </w:r>
          </w:p>
        </w:tc>
        <w:tc>
          <w:tcPr>
            <w:tcW w:w="960"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56"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5</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w:t>
            </w:r>
          </w:p>
        </w:tc>
        <w:tc>
          <w:tcPr>
            <w:tcW w:w="960"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5,86</w:t>
            </w:r>
          </w:p>
        </w:tc>
        <w:tc>
          <w:tcPr>
            <w:tcW w:w="960"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56"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6</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14</w:t>
            </w:r>
          </w:p>
        </w:tc>
        <w:tc>
          <w:tcPr>
            <w:tcW w:w="960"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6,81</w:t>
            </w:r>
          </w:p>
        </w:tc>
        <w:tc>
          <w:tcPr>
            <w:tcW w:w="960"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56"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7</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w:t>
            </w:r>
          </w:p>
        </w:tc>
        <w:tc>
          <w:tcPr>
            <w:tcW w:w="960"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6,36</w:t>
            </w:r>
          </w:p>
        </w:tc>
        <w:tc>
          <w:tcPr>
            <w:tcW w:w="960"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56"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8</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w:t>
            </w:r>
          </w:p>
        </w:tc>
        <w:tc>
          <w:tcPr>
            <w:tcW w:w="960"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6,34</w:t>
            </w:r>
          </w:p>
        </w:tc>
        <w:tc>
          <w:tcPr>
            <w:tcW w:w="960"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56"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9</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w:t>
            </w:r>
          </w:p>
        </w:tc>
        <w:tc>
          <w:tcPr>
            <w:tcW w:w="960"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6,34</w:t>
            </w:r>
          </w:p>
        </w:tc>
        <w:tc>
          <w:tcPr>
            <w:tcW w:w="960"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56"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10</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14</w:t>
            </w:r>
          </w:p>
        </w:tc>
        <w:tc>
          <w:tcPr>
            <w:tcW w:w="960"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6,81</w:t>
            </w:r>
          </w:p>
        </w:tc>
        <w:tc>
          <w:tcPr>
            <w:tcW w:w="960"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56"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11</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14</w:t>
            </w:r>
          </w:p>
        </w:tc>
        <w:tc>
          <w:tcPr>
            <w:tcW w:w="960"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6,81</w:t>
            </w:r>
          </w:p>
        </w:tc>
        <w:tc>
          <w:tcPr>
            <w:tcW w:w="960"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56"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12</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8</w:t>
            </w:r>
          </w:p>
        </w:tc>
        <w:tc>
          <w:tcPr>
            <w:tcW w:w="960"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5,32</w:t>
            </w:r>
          </w:p>
        </w:tc>
        <w:tc>
          <w:tcPr>
            <w:tcW w:w="960"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56"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13</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960"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6,11</w:t>
            </w:r>
          </w:p>
        </w:tc>
        <w:tc>
          <w:tcPr>
            <w:tcW w:w="960"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56"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14</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960"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6,11</w:t>
            </w:r>
          </w:p>
        </w:tc>
        <w:tc>
          <w:tcPr>
            <w:tcW w:w="960"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56"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15</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14</w:t>
            </w:r>
          </w:p>
        </w:tc>
        <w:tc>
          <w:tcPr>
            <w:tcW w:w="960"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6,81</w:t>
            </w:r>
          </w:p>
        </w:tc>
        <w:tc>
          <w:tcPr>
            <w:tcW w:w="960"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56"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16</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w:t>
            </w:r>
          </w:p>
        </w:tc>
        <w:tc>
          <w:tcPr>
            <w:tcW w:w="960"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5,80</w:t>
            </w:r>
          </w:p>
        </w:tc>
        <w:tc>
          <w:tcPr>
            <w:tcW w:w="960"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56"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17</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w:t>
            </w:r>
          </w:p>
        </w:tc>
        <w:tc>
          <w:tcPr>
            <w:tcW w:w="960"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6,34</w:t>
            </w:r>
          </w:p>
        </w:tc>
        <w:tc>
          <w:tcPr>
            <w:tcW w:w="960"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56"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18</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960"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5,57</w:t>
            </w:r>
          </w:p>
        </w:tc>
        <w:tc>
          <w:tcPr>
            <w:tcW w:w="960"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56"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19</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960"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5,57</w:t>
            </w:r>
          </w:p>
        </w:tc>
        <w:tc>
          <w:tcPr>
            <w:tcW w:w="960"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56"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lastRenderedPageBreak/>
              <w:t>20</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2,55</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w:t>
            </w:r>
          </w:p>
        </w:tc>
        <w:tc>
          <w:tcPr>
            <w:tcW w:w="960"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7,02</w:t>
            </w:r>
          </w:p>
        </w:tc>
        <w:tc>
          <w:tcPr>
            <w:tcW w:w="960"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56"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21</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960"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6,05</w:t>
            </w:r>
          </w:p>
        </w:tc>
        <w:tc>
          <w:tcPr>
            <w:tcW w:w="960"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56"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22</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960"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960"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56"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23</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4,03</w:t>
            </w:r>
          </w:p>
        </w:tc>
        <w:tc>
          <w:tcPr>
            <w:tcW w:w="960"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56"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24</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w:t>
            </w:r>
          </w:p>
        </w:tc>
        <w:tc>
          <w:tcPr>
            <w:tcW w:w="960"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6,34</w:t>
            </w:r>
          </w:p>
        </w:tc>
        <w:tc>
          <w:tcPr>
            <w:tcW w:w="960"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56"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25</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w:t>
            </w:r>
          </w:p>
        </w:tc>
        <w:tc>
          <w:tcPr>
            <w:tcW w:w="960"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7,02</w:t>
            </w:r>
          </w:p>
        </w:tc>
        <w:tc>
          <w:tcPr>
            <w:tcW w:w="960"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56"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26</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13</w:t>
            </w:r>
          </w:p>
        </w:tc>
        <w:tc>
          <w:tcPr>
            <w:tcW w:w="960"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6,59</w:t>
            </w:r>
          </w:p>
        </w:tc>
        <w:tc>
          <w:tcPr>
            <w:tcW w:w="960"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56"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27</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w:t>
            </w:r>
          </w:p>
        </w:tc>
        <w:tc>
          <w:tcPr>
            <w:tcW w:w="960"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6,34</w:t>
            </w:r>
          </w:p>
        </w:tc>
        <w:tc>
          <w:tcPr>
            <w:tcW w:w="960"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56"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28</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13</w:t>
            </w:r>
          </w:p>
        </w:tc>
        <w:tc>
          <w:tcPr>
            <w:tcW w:w="960"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6,59</w:t>
            </w:r>
          </w:p>
        </w:tc>
        <w:tc>
          <w:tcPr>
            <w:tcW w:w="960"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56"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29</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w:t>
            </w:r>
          </w:p>
        </w:tc>
        <w:tc>
          <w:tcPr>
            <w:tcW w:w="960"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5,86</w:t>
            </w:r>
          </w:p>
        </w:tc>
        <w:tc>
          <w:tcPr>
            <w:tcW w:w="960"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56"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30</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13</w:t>
            </w:r>
          </w:p>
        </w:tc>
        <w:tc>
          <w:tcPr>
            <w:tcW w:w="960"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6,59</w:t>
            </w:r>
          </w:p>
        </w:tc>
        <w:tc>
          <w:tcPr>
            <w:tcW w:w="960"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56" w:type="dxa"/>
          <w:trHeight w:val="300"/>
        </w:trPr>
        <w:tc>
          <w:tcPr>
            <w:tcW w:w="1452" w:type="dxa"/>
            <w:tcBorders>
              <w:top w:val="nil"/>
              <w:left w:val="single" w:sz="4" w:space="0" w:color="auto"/>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JUMLAH</w:t>
            </w:r>
          </w:p>
        </w:tc>
        <w:tc>
          <w:tcPr>
            <w:tcW w:w="688"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113</w:t>
            </w:r>
          </w:p>
        </w:tc>
        <w:tc>
          <w:tcPr>
            <w:tcW w:w="1288"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61,44</w:t>
            </w:r>
          </w:p>
        </w:tc>
        <w:tc>
          <w:tcPr>
            <w:tcW w:w="1019"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115</w:t>
            </w:r>
          </w:p>
        </w:tc>
        <w:tc>
          <w:tcPr>
            <w:tcW w:w="1288"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61,91</w:t>
            </w:r>
          </w:p>
        </w:tc>
        <w:tc>
          <w:tcPr>
            <w:tcW w:w="124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120</w:t>
            </w:r>
          </w:p>
        </w:tc>
        <w:tc>
          <w:tcPr>
            <w:tcW w:w="124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63,04</w:t>
            </w:r>
          </w:p>
        </w:tc>
        <w:tc>
          <w:tcPr>
            <w:tcW w:w="96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348</w:t>
            </w:r>
          </w:p>
        </w:tc>
        <w:tc>
          <w:tcPr>
            <w:tcW w:w="960" w:type="dxa"/>
            <w:gridSpan w:val="2"/>
            <w:tcBorders>
              <w:top w:val="nil"/>
              <w:left w:val="nil"/>
              <w:bottom w:val="single" w:sz="4" w:space="0" w:color="auto"/>
              <w:right w:val="nil"/>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186,39</w:t>
            </w:r>
          </w:p>
        </w:tc>
        <w:tc>
          <w:tcPr>
            <w:tcW w:w="960" w:type="dxa"/>
            <w:gridSpan w:val="2"/>
            <w:tcBorders>
              <w:top w:val="nil"/>
              <w:left w:val="single" w:sz="4" w:space="0" w:color="auto"/>
              <w:bottom w:val="nil"/>
              <w:right w:val="nil"/>
            </w:tcBorders>
            <w:shd w:val="clear" w:color="auto" w:fill="FFFFFF" w:themeFill="background1"/>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FFFFFF" w:themeFill="background1"/>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56" w:type="dxa"/>
          <w:trHeight w:val="300"/>
        </w:trPr>
        <w:tc>
          <w:tcPr>
            <w:tcW w:w="1452" w:type="dxa"/>
            <w:tcBorders>
              <w:top w:val="nil"/>
              <w:left w:val="single" w:sz="4" w:space="0" w:color="auto"/>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Rata-rata</w:t>
            </w:r>
          </w:p>
        </w:tc>
        <w:tc>
          <w:tcPr>
            <w:tcW w:w="688"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3,77</w:t>
            </w:r>
          </w:p>
        </w:tc>
        <w:tc>
          <w:tcPr>
            <w:tcW w:w="1288"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2,05</w:t>
            </w:r>
          </w:p>
        </w:tc>
        <w:tc>
          <w:tcPr>
            <w:tcW w:w="1019"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3,83</w:t>
            </w:r>
          </w:p>
        </w:tc>
        <w:tc>
          <w:tcPr>
            <w:tcW w:w="1288"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2,06</w:t>
            </w:r>
          </w:p>
        </w:tc>
        <w:tc>
          <w:tcPr>
            <w:tcW w:w="124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4,00</w:t>
            </w:r>
          </w:p>
        </w:tc>
        <w:tc>
          <w:tcPr>
            <w:tcW w:w="124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2,10</w:t>
            </w:r>
          </w:p>
        </w:tc>
        <w:tc>
          <w:tcPr>
            <w:tcW w:w="96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11,60</w:t>
            </w:r>
          </w:p>
        </w:tc>
        <w:tc>
          <w:tcPr>
            <w:tcW w:w="960" w:type="dxa"/>
            <w:gridSpan w:val="2"/>
            <w:tcBorders>
              <w:top w:val="nil"/>
              <w:left w:val="nil"/>
              <w:bottom w:val="single" w:sz="4" w:space="0" w:color="auto"/>
              <w:right w:val="nil"/>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6,21</w:t>
            </w:r>
          </w:p>
        </w:tc>
        <w:tc>
          <w:tcPr>
            <w:tcW w:w="960" w:type="dxa"/>
            <w:gridSpan w:val="2"/>
            <w:tcBorders>
              <w:top w:val="nil"/>
              <w:left w:val="single" w:sz="4" w:space="0" w:color="auto"/>
              <w:bottom w:val="nil"/>
              <w:right w:val="nil"/>
            </w:tcBorders>
            <w:shd w:val="clear" w:color="auto" w:fill="FFFFFF" w:themeFill="background1"/>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FFFFFF" w:themeFill="background1"/>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5"/>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bl>
    <w:p w:rsidR="007533B9" w:rsidRPr="00D8363A" w:rsidRDefault="007533B9" w:rsidP="007533B9">
      <w:pPr>
        <w:spacing w:after="0" w:line="480" w:lineRule="auto"/>
        <w:jc w:val="both"/>
        <w:rPr>
          <w:rFonts w:ascii="Times New Roman" w:hAnsi="Times New Roman" w:cs="Times New Roman"/>
          <w:sz w:val="24"/>
          <w:szCs w:val="24"/>
        </w:rPr>
      </w:pPr>
    </w:p>
    <w:p w:rsidR="007533B9" w:rsidRPr="00D8363A" w:rsidRDefault="007533B9" w:rsidP="007533B9">
      <w:pPr>
        <w:spacing w:after="0" w:line="480" w:lineRule="auto"/>
        <w:jc w:val="both"/>
        <w:rPr>
          <w:rFonts w:ascii="Times New Roman" w:hAnsi="Times New Roman" w:cs="Times New Roman"/>
          <w:sz w:val="24"/>
          <w:szCs w:val="24"/>
        </w:rPr>
      </w:pPr>
    </w:p>
    <w:p w:rsidR="007533B9" w:rsidRPr="00D8363A" w:rsidRDefault="007533B9" w:rsidP="007533B9">
      <w:pPr>
        <w:spacing w:after="0" w:line="480" w:lineRule="auto"/>
        <w:jc w:val="both"/>
        <w:rPr>
          <w:rFonts w:ascii="Times New Roman" w:hAnsi="Times New Roman" w:cs="Times New Roman"/>
          <w:sz w:val="24"/>
          <w:szCs w:val="24"/>
        </w:rPr>
      </w:pPr>
    </w:p>
    <w:p w:rsidR="007533B9" w:rsidRPr="00D8363A" w:rsidRDefault="007533B9" w:rsidP="007533B9">
      <w:pPr>
        <w:spacing w:after="0" w:line="480" w:lineRule="auto"/>
        <w:jc w:val="both"/>
        <w:rPr>
          <w:rFonts w:ascii="Times New Roman" w:hAnsi="Times New Roman" w:cs="Times New Roman"/>
          <w:sz w:val="24"/>
          <w:szCs w:val="24"/>
        </w:rPr>
      </w:pPr>
    </w:p>
    <w:p w:rsidR="007533B9" w:rsidRPr="00D8363A" w:rsidRDefault="007533B9" w:rsidP="007533B9">
      <w:pPr>
        <w:spacing w:after="0" w:line="480" w:lineRule="auto"/>
        <w:jc w:val="both"/>
        <w:rPr>
          <w:rFonts w:ascii="Times New Roman" w:hAnsi="Times New Roman" w:cs="Times New Roman"/>
          <w:sz w:val="24"/>
          <w:szCs w:val="24"/>
        </w:rPr>
      </w:pPr>
    </w:p>
    <w:p w:rsidR="007533B9" w:rsidRPr="00D8363A" w:rsidRDefault="007533B9" w:rsidP="007533B9">
      <w:pPr>
        <w:spacing w:after="0" w:line="480" w:lineRule="auto"/>
        <w:jc w:val="both"/>
        <w:rPr>
          <w:rFonts w:ascii="Times New Roman" w:hAnsi="Times New Roman" w:cs="Times New Roman"/>
          <w:sz w:val="24"/>
          <w:szCs w:val="24"/>
        </w:rPr>
      </w:pPr>
    </w:p>
    <w:p w:rsidR="007533B9" w:rsidRPr="00D8363A" w:rsidRDefault="007533B9" w:rsidP="007533B9">
      <w:pPr>
        <w:spacing w:after="0" w:line="480" w:lineRule="auto"/>
        <w:jc w:val="both"/>
        <w:rPr>
          <w:rFonts w:ascii="Times New Roman" w:hAnsi="Times New Roman" w:cs="Times New Roman"/>
          <w:sz w:val="24"/>
          <w:szCs w:val="24"/>
        </w:rPr>
      </w:pPr>
    </w:p>
    <w:p w:rsidR="007533B9" w:rsidRPr="00D8363A" w:rsidRDefault="007533B9" w:rsidP="007533B9">
      <w:pPr>
        <w:spacing w:after="0" w:line="480" w:lineRule="auto"/>
        <w:jc w:val="center"/>
        <w:rPr>
          <w:rFonts w:ascii="Times New Roman" w:hAnsi="Times New Roman" w:cs="Times New Roman"/>
          <w:sz w:val="24"/>
          <w:szCs w:val="24"/>
        </w:rPr>
      </w:pPr>
      <w:r w:rsidRPr="00D8363A">
        <w:rPr>
          <w:rFonts w:ascii="Times New Roman" w:hAnsi="Times New Roman" w:cs="Times New Roman"/>
          <w:sz w:val="24"/>
          <w:szCs w:val="24"/>
        </w:rPr>
        <w:lastRenderedPageBreak/>
        <w:t>Tabel</w:t>
      </w:r>
      <w:r w:rsidR="00567799" w:rsidRPr="00D8363A">
        <w:rPr>
          <w:rFonts w:ascii="Times New Roman" w:hAnsi="Times New Roman" w:cs="Times New Roman"/>
          <w:sz w:val="24"/>
          <w:szCs w:val="24"/>
        </w:rPr>
        <w:t xml:space="preserve"> 3</w:t>
      </w:r>
      <w:r w:rsidR="008C7D6C">
        <w:rPr>
          <w:rFonts w:ascii="Times New Roman" w:hAnsi="Times New Roman" w:cs="Times New Roman"/>
          <w:sz w:val="24"/>
          <w:szCs w:val="24"/>
        </w:rPr>
        <w:t>6</w:t>
      </w:r>
      <w:r w:rsidRPr="00D8363A">
        <w:rPr>
          <w:rFonts w:ascii="Times New Roman" w:hAnsi="Times New Roman" w:cs="Times New Roman"/>
          <w:sz w:val="24"/>
          <w:szCs w:val="24"/>
        </w:rPr>
        <w:t>. Organoleptik Atribut Warna Ulangan 2</w:t>
      </w:r>
    </w:p>
    <w:tbl>
      <w:tblPr>
        <w:tblW w:w="20317" w:type="dxa"/>
        <w:tblInd w:w="1384" w:type="dxa"/>
        <w:tblLook w:val="04A0" w:firstRow="1" w:lastRow="0" w:firstColumn="1" w:lastColumn="0" w:noHBand="0" w:noVBand="1"/>
      </w:tblPr>
      <w:tblGrid>
        <w:gridCol w:w="1452"/>
        <w:gridCol w:w="688"/>
        <w:gridCol w:w="1288"/>
        <w:gridCol w:w="1019"/>
        <w:gridCol w:w="1288"/>
        <w:gridCol w:w="946"/>
        <w:gridCol w:w="294"/>
        <w:gridCol w:w="666"/>
        <w:gridCol w:w="574"/>
        <w:gridCol w:w="666"/>
        <w:gridCol w:w="294"/>
        <w:gridCol w:w="946"/>
        <w:gridCol w:w="85"/>
        <w:gridCol w:w="875"/>
        <w:gridCol w:w="14"/>
        <w:gridCol w:w="946"/>
        <w:gridCol w:w="14"/>
        <w:gridCol w:w="946"/>
        <w:gridCol w:w="374"/>
        <w:gridCol w:w="586"/>
        <w:gridCol w:w="374"/>
        <w:gridCol w:w="586"/>
        <w:gridCol w:w="374"/>
        <w:gridCol w:w="946"/>
        <w:gridCol w:w="14"/>
        <w:gridCol w:w="946"/>
        <w:gridCol w:w="14"/>
        <w:gridCol w:w="946"/>
        <w:gridCol w:w="14"/>
        <w:gridCol w:w="946"/>
        <w:gridCol w:w="960"/>
        <w:gridCol w:w="236"/>
      </w:tblGrid>
      <w:tr w:rsidR="007533B9" w:rsidRPr="00D8363A" w:rsidTr="00214E0F">
        <w:trPr>
          <w:trHeight w:val="300"/>
        </w:trPr>
        <w:tc>
          <w:tcPr>
            <w:tcW w:w="2140" w:type="dxa"/>
            <w:gridSpan w:val="2"/>
            <w:tcBorders>
              <w:top w:val="nil"/>
              <w:left w:val="nil"/>
              <w:bottom w:val="nil"/>
              <w:right w:val="nil"/>
            </w:tcBorders>
            <w:shd w:val="clear" w:color="000000" w:fill="FFFF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Atribut : Warna</w:t>
            </w:r>
          </w:p>
        </w:tc>
        <w:tc>
          <w:tcPr>
            <w:tcW w:w="4541" w:type="dxa"/>
            <w:gridSpan w:val="4"/>
            <w:tcBorders>
              <w:top w:val="nil"/>
              <w:left w:val="nil"/>
              <w:bottom w:val="nil"/>
              <w:right w:val="nil"/>
            </w:tcBorders>
            <w:shd w:val="clear" w:color="000000" w:fill="FFFF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Ulangan : 2</w:t>
            </w:r>
          </w:p>
        </w:tc>
        <w:tc>
          <w:tcPr>
            <w:tcW w:w="960" w:type="dxa"/>
            <w:gridSpan w:val="2"/>
            <w:tcBorders>
              <w:top w:val="nil"/>
              <w:left w:val="nil"/>
              <w:bottom w:val="nil"/>
              <w:right w:val="nil"/>
            </w:tcBorders>
            <w:shd w:val="clear" w:color="000000" w:fill="FFFF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2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12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19"/>
          <w:wAfter w:w="10111" w:type="dxa"/>
          <w:trHeight w:val="300"/>
        </w:trPr>
        <w:tc>
          <w:tcPr>
            <w:tcW w:w="145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 xml:space="preserve">Panelis </w:t>
            </w:r>
          </w:p>
        </w:tc>
        <w:tc>
          <w:tcPr>
            <w:tcW w:w="8754" w:type="dxa"/>
            <w:gridSpan w:val="12"/>
            <w:tcBorders>
              <w:top w:val="single" w:sz="4" w:space="0" w:color="auto"/>
              <w:left w:val="nil"/>
              <w:bottom w:val="single" w:sz="4" w:space="0" w:color="auto"/>
              <w:right w:val="single" w:sz="4" w:space="0" w:color="000000"/>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Kode Sampel</w:t>
            </w:r>
          </w:p>
        </w:tc>
      </w:tr>
      <w:tr w:rsidR="007533B9" w:rsidRPr="00D8363A" w:rsidTr="00214E0F">
        <w:trPr>
          <w:trHeight w:val="300"/>
        </w:trPr>
        <w:tc>
          <w:tcPr>
            <w:tcW w:w="1452"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p>
        </w:tc>
        <w:tc>
          <w:tcPr>
            <w:tcW w:w="1976" w:type="dxa"/>
            <w:gridSpan w:val="2"/>
            <w:tcBorders>
              <w:top w:val="nil"/>
              <w:left w:val="nil"/>
              <w:bottom w:val="single" w:sz="4" w:space="0" w:color="auto"/>
              <w:right w:val="single" w:sz="4" w:space="0" w:color="000000"/>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110</w:t>
            </w:r>
          </w:p>
        </w:tc>
        <w:tc>
          <w:tcPr>
            <w:tcW w:w="2307" w:type="dxa"/>
            <w:gridSpan w:val="2"/>
            <w:tcBorders>
              <w:top w:val="nil"/>
              <w:left w:val="nil"/>
              <w:bottom w:val="single" w:sz="4" w:space="0" w:color="auto"/>
              <w:right w:val="single" w:sz="4" w:space="0" w:color="000000"/>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720</w:t>
            </w:r>
          </w:p>
        </w:tc>
        <w:tc>
          <w:tcPr>
            <w:tcW w:w="2480" w:type="dxa"/>
            <w:gridSpan w:val="4"/>
            <w:tcBorders>
              <w:top w:val="nil"/>
              <w:left w:val="nil"/>
              <w:bottom w:val="single" w:sz="4" w:space="0" w:color="auto"/>
              <w:right w:val="single" w:sz="4" w:space="0" w:color="000000"/>
            </w:tcBorders>
            <w:shd w:val="clear" w:color="auto" w:fill="auto"/>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212</w:t>
            </w:r>
          </w:p>
        </w:tc>
        <w:tc>
          <w:tcPr>
            <w:tcW w:w="1991" w:type="dxa"/>
            <w:gridSpan w:val="4"/>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JUMLAH</w:t>
            </w:r>
          </w:p>
        </w:tc>
        <w:tc>
          <w:tcPr>
            <w:tcW w:w="4715" w:type="dxa"/>
            <w:gridSpan w:val="9"/>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42" w:type="dxa"/>
          <w:trHeight w:val="300"/>
        </w:trPr>
        <w:tc>
          <w:tcPr>
            <w:tcW w:w="1452"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1031"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889"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4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031"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4,03</w:t>
            </w:r>
          </w:p>
        </w:tc>
        <w:tc>
          <w:tcPr>
            <w:tcW w:w="889"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4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13</w:t>
            </w:r>
          </w:p>
        </w:tc>
        <w:tc>
          <w:tcPr>
            <w:tcW w:w="1031"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6,59</w:t>
            </w:r>
          </w:p>
        </w:tc>
        <w:tc>
          <w:tcPr>
            <w:tcW w:w="889"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4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3</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2,55</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16</w:t>
            </w:r>
          </w:p>
        </w:tc>
        <w:tc>
          <w:tcPr>
            <w:tcW w:w="1031"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7,24</w:t>
            </w:r>
          </w:p>
        </w:tc>
        <w:tc>
          <w:tcPr>
            <w:tcW w:w="889"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4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4</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w:t>
            </w:r>
          </w:p>
        </w:tc>
        <w:tc>
          <w:tcPr>
            <w:tcW w:w="1031"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5,86</w:t>
            </w:r>
          </w:p>
        </w:tc>
        <w:tc>
          <w:tcPr>
            <w:tcW w:w="889"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4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5</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w:t>
            </w:r>
          </w:p>
        </w:tc>
        <w:tc>
          <w:tcPr>
            <w:tcW w:w="1031"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6,36</w:t>
            </w:r>
          </w:p>
        </w:tc>
        <w:tc>
          <w:tcPr>
            <w:tcW w:w="889"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4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6</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w:t>
            </w:r>
          </w:p>
        </w:tc>
        <w:tc>
          <w:tcPr>
            <w:tcW w:w="1031"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6,36</w:t>
            </w:r>
          </w:p>
        </w:tc>
        <w:tc>
          <w:tcPr>
            <w:tcW w:w="889"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4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7</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14</w:t>
            </w:r>
          </w:p>
        </w:tc>
        <w:tc>
          <w:tcPr>
            <w:tcW w:w="1031"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6,81</w:t>
            </w:r>
          </w:p>
        </w:tc>
        <w:tc>
          <w:tcPr>
            <w:tcW w:w="889"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4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8</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w:t>
            </w:r>
          </w:p>
        </w:tc>
        <w:tc>
          <w:tcPr>
            <w:tcW w:w="1031"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7,02</w:t>
            </w:r>
          </w:p>
        </w:tc>
        <w:tc>
          <w:tcPr>
            <w:tcW w:w="889"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4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9</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w:t>
            </w:r>
          </w:p>
        </w:tc>
        <w:tc>
          <w:tcPr>
            <w:tcW w:w="1031"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6,34</w:t>
            </w:r>
          </w:p>
        </w:tc>
        <w:tc>
          <w:tcPr>
            <w:tcW w:w="889"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4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10</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w:t>
            </w:r>
          </w:p>
        </w:tc>
        <w:tc>
          <w:tcPr>
            <w:tcW w:w="1031"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6,34</w:t>
            </w:r>
          </w:p>
        </w:tc>
        <w:tc>
          <w:tcPr>
            <w:tcW w:w="889"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4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11</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w:t>
            </w:r>
          </w:p>
        </w:tc>
        <w:tc>
          <w:tcPr>
            <w:tcW w:w="1031"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6,34</w:t>
            </w:r>
          </w:p>
        </w:tc>
        <w:tc>
          <w:tcPr>
            <w:tcW w:w="889"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4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12</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1031"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5,57</w:t>
            </w:r>
          </w:p>
        </w:tc>
        <w:tc>
          <w:tcPr>
            <w:tcW w:w="889"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4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13</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1031"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4,93</w:t>
            </w:r>
          </w:p>
        </w:tc>
        <w:tc>
          <w:tcPr>
            <w:tcW w:w="889"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4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14</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1031"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4,68</w:t>
            </w:r>
          </w:p>
        </w:tc>
        <w:tc>
          <w:tcPr>
            <w:tcW w:w="889"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4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15</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1031"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4,68</w:t>
            </w:r>
          </w:p>
        </w:tc>
        <w:tc>
          <w:tcPr>
            <w:tcW w:w="889"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4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16</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1031"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5,61</w:t>
            </w:r>
          </w:p>
        </w:tc>
        <w:tc>
          <w:tcPr>
            <w:tcW w:w="889"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4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17</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w:t>
            </w:r>
          </w:p>
        </w:tc>
        <w:tc>
          <w:tcPr>
            <w:tcW w:w="1031"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6,34</w:t>
            </w:r>
          </w:p>
        </w:tc>
        <w:tc>
          <w:tcPr>
            <w:tcW w:w="889"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4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18</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1031"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5,57</w:t>
            </w:r>
          </w:p>
        </w:tc>
        <w:tc>
          <w:tcPr>
            <w:tcW w:w="889"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4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19</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w:t>
            </w:r>
          </w:p>
        </w:tc>
        <w:tc>
          <w:tcPr>
            <w:tcW w:w="1031"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6,34</w:t>
            </w:r>
          </w:p>
        </w:tc>
        <w:tc>
          <w:tcPr>
            <w:tcW w:w="889"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4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lastRenderedPageBreak/>
              <w:t>20</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1031"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889"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4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21</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8</w:t>
            </w:r>
          </w:p>
        </w:tc>
        <w:tc>
          <w:tcPr>
            <w:tcW w:w="1031"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5,28</w:t>
            </w:r>
          </w:p>
        </w:tc>
        <w:tc>
          <w:tcPr>
            <w:tcW w:w="889"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4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22</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1031"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889"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4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23</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w:t>
            </w:r>
          </w:p>
        </w:tc>
        <w:tc>
          <w:tcPr>
            <w:tcW w:w="1031"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5,86</w:t>
            </w:r>
          </w:p>
        </w:tc>
        <w:tc>
          <w:tcPr>
            <w:tcW w:w="889"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4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24</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1031"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5,57</w:t>
            </w:r>
          </w:p>
        </w:tc>
        <w:tc>
          <w:tcPr>
            <w:tcW w:w="889"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4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25</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1031"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889"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4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26</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1031"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889"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4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27</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1031"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4,97</w:t>
            </w:r>
          </w:p>
        </w:tc>
        <w:tc>
          <w:tcPr>
            <w:tcW w:w="889"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4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28</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1031"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6,05</w:t>
            </w:r>
          </w:p>
        </w:tc>
        <w:tc>
          <w:tcPr>
            <w:tcW w:w="889"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4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29</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1031"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6,09</w:t>
            </w:r>
          </w:p>
        </w:tc>
        <w:tc>
          <w:tcPr>
            <w:tcW w:w="889"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4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30</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1031" w:type="dxa"/>
            <w:gridSpan w:val="2"/>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6,05</w:t>
            </w:r>
          </w:p>
        </w:tc>
        <w:tc>
          <w:tcPr>
            <w:tcW w:w="889"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42" w:type="dxa"/>
          <w:trHeight w:val="300"/>
        </w:trPr>
        <w:tc>
          <w:tcPr>
            <w:tcW w:w="1452" w:type="dxa"/>
            <w:tcBorders>
              <w:top w:val="nil"/>
              <w:left w:val="single" w:sz="4" w:space="0" w:color="auto"/>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JUMLAH</w:t>
            </w:r>
          </w:p>
        </w:tc>
        <w:tc>
          <w:tcPr>
            <w:tcW w:w="688"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78</w:t>
            </w:r>
          </w:p>
        </w:tc>
        <w:tc>
          <w:tcPr>
            <w:tcW w:w="1288"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51,95</w:t>
            </w:r>
          </w:p>
        </w:tc>
        <w:tc>
          <w:tcPr>
            <w:tcW w:w="1019"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98</w:t>
            </w:r>
          </w:p>
        </w:tc>
        <w:tc>
          <w:tcPr>
            <w:tcW w:w="1288"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57,65</w:t>
            </w:r>
          </w:p>
        </w:tc>
        <w:tc>
          <w:tcPr>
            <w:tcW w:w="124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121</w:t>
            </w:r>
          </w:p>
        </w:tc>
        <w:tc>
          <w:tcPr>
            <w:tcW w:w="124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63,41</w:t>
            </w:r>
          </w:p>
        </w:tc>
        <w:tc>
          <w:tcPr>
            <w:tcW w:w="96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180,03</w:t>
            </w:r>
          </w:p>
        </w:tc>
        <w:tc>
          <w:tcPr>
            <w:tcW w:w="1031" w:type="dxa"/>
            <w:gridSpan w:val="2"/>
            <w:tcBorders>
              <w:top w:val="nil"/>
              <w:left w:val="nil"/>
              <w:bottom w:val="single" w:sz="4" w:space="0" w:color="auto"/>
              <w:right w:val="nil"/>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173,00</w:t>
            </w:r>
          </w:p>
        </w:tc>
        <w:tc>
          <w:tcPr>
            <w:tcW w:w="889"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3"/>
          <w:wAfter w:w="2142" w:type="dxa"/>
          <w:trHeight w:val="300"/>
        </w:trPr>
        <w:tc>
          <w:tcPr>
            <w:tcW w:w="1452" w:type="dxa"/>
            <w:tcBorders>
              <w:top w:val="nil"/>
              <w:left w:val="single" w:sz="4" w:space="0" w:color="auto"/>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Rata-rata</w:t>
            </w:r>
          </w:p>
        </w:tc>
        <w:tc>
          <w:tcPr>
            <w:tcW w:w="688"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2,60</w:t>
            </w:r>
          </w:p>
        </w:tc>
        <w:tc>
          <w:tcPr>
            <w:tcW w:w="1288"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1,73</w:t>
            </w:r>
          </w:p>
        </w:tc>
        <w:tc>
          <w:tcPr>
            <w:tcW w:w="1019"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3,27</w:t>
            </w:r>
          </w:p>
        </w:tc>
        <w:tc>
          <w:tcPr>
            <w:tcW w:w="1288"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1,92</w:t>
            </w:r>
          </w:p>
        </w:tc>
        <w:tc>
          <w:tcPr>
            <w:tcW w:w="124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4,03</w:t>
            </w:r>
          </w:p>
        </w:tc>
        <w:tc>
          <w:tcPr>
            <w:tcW w:w="124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2,11</w:t>
            </w:r>
          </w:p>
        </w:tc>
        <w:tc>
          <w:tcPr>
            <w:tcW w:w="96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6,00</w:t>
            </w:r>
          </w:p>
        </w:tc>
        <w:tc>
          <w:tcPr>
            <w:tcW w:w="1031" w:type="dxa"/>
            <w:gridSpan w:val="2"/>
            <w:tcBorders>
              <w:top w:val="nil"/>
              <w:left w:val="nil"/>
              <w:bottom w:val="single" w:sz="4" w:space="0" w:color="auto"/>
              <w:right w:val="nil"/>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5,77</w:t>
            </w:r>
          </w:p>
        </w:tc>
        <w:tc>
          <w:tcPr>
            <w:tcW w:w="889"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bl>
    <w:p w:rsidR="007533B9" w:rsidRPr="00D8363A" w:rsidRDefault="007533B9" w:rsidP="007533B9">
      <w:pPr>
        <w:spacing w:after="0" w:line="480" w:lineRule="auto"/>
        <w:jc w:val="both"/>
        <w:rPr>
          <w:rFonts w:ascii="Times New Roman" w:hAnsi="Times New Roman" w:cs="Times New Roman"/>
          <w:sz w:val="24"/>
          <w:szCs w:val="24"/>
        </w:rPr>
        <w:sectPr w:rsidR="007533B9" w:rsidRPr="00D8363A" w:rsidSect="000142F8">
          <w:headerReference w:type="default" r:id="rId83"/>
          <w:pgSz w:w="16839" w:h="11907" w:orient="landscape" w:code="9"/>
          <w:pgMar w:top="2268" w:right="1701" w:bottom="1701" w:left="2268" w:header="284" w:footer="709" w:gutter="0"/>
          <w:cols w:space="708"/>
          <w:docGrid w:linePitch="360"/>
        </w:sectPr>
      </w:pPr>
    </w:p>
    <w:p w:rsidR="007533B9" w:rsidRPr="00D8363A" w:rsidRDefault="0033633A" w:rsidP="007533B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3</w:t>
      </w:r>
      <w:r w:rsidR="008C7D6C">
        <w:rPr>
          <w:rFonts w:ascii="Times New Roman" w:hAnsi="Times New Roman" w:cs="Times New Roman"/>
          <w:sz w:val="24"/>
          <w:szCs w:val="24"/>
        </w:rPr>
        <w:t>7</w:t>
      </w:r>
      <w:r w:rsidR="007533B9" w:rsidRPr="00D8363A">
        <w:rPr>
          <w:rFonts w:ascii="Times New Roman" w:hAnsi="Times New Roman" w:cs="Times New Roman"/>
          <w:sz w:val="24"/>
          <w:szCs w:val="24"/>
        </w:rPr>
        <w:t>. Organoleptik Atribut Warna Ulangan 3</w:t>
      </w:r>
    </w:p>
    <w:tbl>
      <w:tblPr>
        <w:tblW w:w="20317" w:type="dxa"/>
        <w:tblInd w:w="1809" w:type="dxa"/>
        <w:tblLook w:val="04A0" w:firstRow="1" w:lastRow="0" w:firstColumn="1" w:lastColumn="0" w:noHBand="0" w:noVBand="1"/>
      </w:tblPr>
      <w:tblGrid>
        <w:gridCol w:w="1452"/>
        <w:gridCol w:w="688"/>
        <w:gridCol w:w="1288"/>
        <w:gridCol w:w="1019"/>
        <w:gridCol w:w="1288"/>
        <w:gridCol w:w="946"/>
        <w:gridCol w:w="294"/>
        <w:gridCol w:w="666"/>
        <w:gridCol w:w="574"/>
        <w:gridCol w:w="666"/>
        <w:gridCol w:w="294"/>
        <w:gridCol w:w="946"/>
        <w:gridCol w:w="14"/>
        <w:gridCol w:w="946"/>
        <w:gridCol w:w="374"/>
        <w:gridCol w:w="586"/>
        <w:gridCol w:w="374"/>
        <w:gridCol w:w="586"/>
        <w:gridCol w:w="374"/>
        <w:gridCol w:w="586"/>
        <w:gridCol w:w="360"/>
        <w:gridCol w:w="14"/>
        <w:gridCol w:w="586"/>
        <w:gridCol w:w="360"/>
        <w:gridCol w:w="14"/>
        <w:gridCol w:w="946"/>
        <w:gridCol w:w="14"/>
        <w:gridCol w:w="946"/>
        <w:gridCol w:w="960"/>
        <w:gridCol w:w="960"/>
        <w:gridCol w:w="960"/>
        <w:gridCol w:w="236"/>
      </w:tblGrid>
      <w:tr w:rsidR="007533B9" w:rsidRPr="00D8363A" w:rsidTr="00214E0F">
        <w:trPr>
          <w:trHeight w:val="300"/>
        </w:trPr>
        <w:tc>
          <w:tcPr>
            <w:tcW w:w="2140" w:type="dxa"/>
            <w:gridSpan w:val="2"/>
            <w:tcBorders>
              <w:top w:val="nil"/>
              <w:left w:val="nil"/>
              <w:bottom w:val="nil"/>
              <w:right w:val="nil"/>
            </w:tcBorders>
            <w:shd w:val="clear" w:color="000000" w:fill="FFFF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Atribut : Warna</w:t>
            </w:r>
          </w:p>
        </w:tc>
        <w:tc>
          <w:tcPr>
            <w:tcW w:w="4541" w:type="dxa"/>
            <w:gridSpan w:val="4"/>
            <w:tcBorders>
              <w:top w:val="nil"/>
              <w:left w:val="nil"/>
              <w:bottom w:val="nil"/>
              <w:right w:val="nil"/>
            </w:tcBorders>
            <w:shd w:val="clear" w:color="000000" w:fill="FFFF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Ulangan : 3</w:t>
            </w:r>
          </w:p>
        </w:tc>
        <w:tc>
          <w:tcPr>
            <w:tcW w:w="960" w:type="dxa"/>
            <w:gridSpan w:val="2"/>
            <w:tcBorders>
              <w:top w:val="nil"/>
              <w:left w:val="nil"/>
              <w:bottom w:val="nil"/>
              <w:right w:val="nil"/>
            </w:tcBorders>
            <w:shd w:val="clear" w:color="000000" w:fill="FFFF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2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124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132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20"/>
          <w:wAfter w:w="10196" w:type="dxa"/>
          <w:trHeight w:val="300"/>
        </w:trPr>
        <w:tc>
          <w:tcPr>
            <w:tcW w:w="145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 xml:space="preserve">Panelis </w:t>
            </w:r>
          </w:p>
        </w:tc>
        <w:tc>
          <w:tcPr>
            <w:tcW w:w="8669" w:type="dxa"/>
            <w:gridSpan w:val="11"/>
            <w:tcBorders>
              <w:top w:val="single" w:sz="4" w:space="0" w:color="auto"/>
              <w:left w:val="nil"/>
              <w:bottom w:val="single" w:sz="4" w:space="0" w:color="auto"/>
              <w:right w:val="single" w:sz="4" w:space="0" w:color="000000"/>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Kode Sampel</w:t>
            </w:r>
          </w:p>
        </w:tc>
      </w:tr>
      <w:tr w:rsidR="007533B9" w:rsidRPr="00D8363A" w:rsidTr="00214E0F">
        <w:trPr>
          <w:gridAfter w:val="2"/>
          <w:wAfter w:w="1196" w:type="dxa"/>
          <w:trHeight w:val="300"/>
        </w:trPr>
        <w:tc>
          <w:tcPr>
            <w:tcW w:w="1452"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p>
        </w:tc>
        <w:tc>
          <w:tcPr>
            <w:tcW w:w="1976" w:type="dxa"/>
            <w:gridSpan w:val="2"/>
            <w:tcBorders>
              <w:top w:val="nil"/>
              <w:left w:val="nil"/>
              <w:bottom w:val="single" w:sz="4" w:space="0" w:color="auto"/>
              <w:right w:val="single" w:sz="4" w:space="0" w:color="000000"/>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110</w:t>
            </w:r>
          </w:p>
        </w:tc>
        <w:tc>
          <w:tcPr>
            <w:tcW w:w="2307" w:type="dxa"/>
            <w:gridSpan w:val="2"/>
            <w:tcBorders>
              <w:top w:val="nil"/>
              <w:left w:val="nil"/>
              <w:bottom w:val="single" w:sz="4" w:space="0" w:color="auto"/>
              <w:right w:val="single" w:sz="4" w:space="0" w:color="000000"/>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720</w:t>
            </w:r>
          </w:p>
        </w:tc>
        <w:tc>
          <w:tcPr>
            <w:tcW w:w="2480" w:type="dxa"/>
            <w:gridSpan w:val="4"/>
            <w:tcBorders>
              <w:top w:val="nil"/>
              <w:left w:val="nil"/>
              <w:bottom w:val="single" w:sz="4" w:space="0" w:color="auto"/>
              <w:right w:val="single" w:sz="4" w:space="0" w:color="000000"/>
            </w:tcBorders>
            <w:shd w:val="clear" w:color="auto" w:fill="auto"/>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212</w:t>
            </w:r>
          </w:p>
        </w:tc>
        <w:tc>
          <w:tcPr>
            <w:tcW w:w="1906" w:type="dxa"/>
            <w:gridSpan w:val="3"/>
            <w:tcBorders>
              <w:top w:val="nil"/>
              <w:left w:val="nil"/>
              <w:bottom w:val="single" w:sz="4" w:space="0" w:color="auto"/>
              <w:right w:val="single" w:sz="4" w:space="0" w:color="000000"/>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JUMLAH</w:t>
            </w:r>
          </w:p>
        </w:tc>
        <w:tc>
          <w:tcPr>
            <w:tcW w:w="4200" w:type="dxa"/>
            <w:gridSpan w:val="9"/>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5"/>
          <w:wAfter w:w="4062" w:type="dxa"/>
          <w:trHeight w:val="300"/>
        </w:trPr>
        <w:tc>
          <w:tcPr>
            <w:tcW w:w="1452"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5"/>
          <w:wAfter w:w="406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5,61</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5"/>
          <w:wAfter w:w="406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6,34</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5"/>
          <w:wAfter w:w="406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3</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5,57</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5"/>
          <w:wAfter w:w="406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4</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6,34</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5"/>
          <w:wAfter w:w="406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5</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5"/>
          <w:wAfter w:w="406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6</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5,28</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5"/>
          <w:wAfter w:w="406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7</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5"/>
          <w:wAfter w:w="406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8</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5,86</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5"/>
          <w:wAfter w:w="406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9</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5,57</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5"/>
          <w:wAfter w:w="406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10</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5"/>
          <w:wAfter w:w="406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11</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5"/>
          <w:wAfter w:w="406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12</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4,97</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5"/>
          <w:wAfter w:w="406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13</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6,05</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5"/>
          <w:wAfter w:w="406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14</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6,09</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5"/>
          <w:wAfter w:w="406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15</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6,05</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5"/>
          <w:wAfter w:w="406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16</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5,61</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5"/>
          <w:wAfter w:w="406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17</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6,34</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5"/>
          <w:wAfter w:w="406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18</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5,57</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5"/>
          <w:wAfter w:w="406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19</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6,34</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5"/>
          <w:wAfter w:w="406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lastRenderedPageBreak/>
              <w:t>20</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5"/>
          <w:wAfter w:w="406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21</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5,28</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5"/>
          <w:wAfter w:w="406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22</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5"/>
          <w:wAfter w:w="406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23</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5,86</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5"/>
          <w:wAfter w:w="406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24</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5,57</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5"/>
          <w:wAfter w:w="406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25</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5"/>
          <w:wAfter w:w="406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26</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5"/>
          <w:wAfter w:w="406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27</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4,97</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5"/>
          <w:wAfter w:w="406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28</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6,05</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5"/>
          <w:wAfter w:w="406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29</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6,09</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5"/>
          <w:wAfter w:w="4062" w:type="dxa"/>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30</w:t>
            </w:r>
          </w:p>
        </w:tc>
        <w:tc>
          <w:tcPr>
            <w:tcW w:w="688"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19"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8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24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6,05</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5"/>
          <w:wAfter w:w="4062" w:type="dxa"/>
          <w:trHeight w:val="300"/>
        </w:trPr>
        <w:tc>
          <w:tcPr>
            <w:tcW w:w="1452" w:type="dxa"/>
            <w:tcBorders>
              <w:top w:val="nil"/>
              <w:left w:val="single" w:sz="4" w:space="0" w:color="auto"/>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JUMLAH</w:t>
            </w:r>
          </w:p>
        </w:tc>
        <w:tc>
          <w:tcPr>
            <w:tcW w:w="688"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68</w:t>
            </w:r>
          </w:p>
        </w:tc>
        <w:tc>
          <w:tcPr>
            <w:tcW w:w="1288"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49,62</w:t>
            </w:r>
          </w:p>
        </w:tc>
        <w:tc>
          <w:tcPr>
            <w:tcW w:w="1019"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88</w:t>
            </w:r>
          </w:p>
        </w:tc>
        <w:tc>
          <w:tcPr>
            <w:tcW w:w="1288"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55,23</w:t>
            </w:r>
          </w:p>
        </w:tc>
        <w:tc>
          <w:tcPr>
            <w:tcW w:w="124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118</w:t>
            </w:r>
          </w:p>
        </w:tc>
        <w:tc>
          <w:tcPr>
            <w:tcW w:w="124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62,87</w:t>
            </w:r>
          </w:p>
        </w:tc>
        <w:tc>
          <w:tcPr>
            <w:tcW w:w="96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159,93</w:t>
            </w:r>
          </w:p>
        </w:tc>
        <w:tc>
          <w:tcPr>
            <w:tcW w:w="96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167,72</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5"/>
          <w:wAfter w:w="4062" w:type="dxa"/>
          <w:trHeight w:val="300"/>
        </w:trPr>
        <w:tc>
          <w:tcPr>
            <w:tcW w:w="1452" w:type="dxa"/>
            <w:tcBorders>
              <w:top w:val="nil"/>
              <w:left w:val="single" w:sz="4" w:space="0" w:color="auto"/>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Rata-rata</w:t>
            </w:r>
          </w:p>
        </w:tc>
        <w:tc>
          <w:tcPr>
            <w:tcW w:w="688"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2,27</w:t>
            </w:r>
          </w:p>
        </w:tc>
        <w:tc>
          <w:tcPr>
            <w:tcW w:w="1288"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1,65</w:t>
            </w:r>
          </w:p>
        </w:tc>
        <w:tc>
          <w:tcPr>
            <w:tcW w:w="1019"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2,93</w:t>
            </w:r>
          </w:p>
        </w:tc>
        <w:tc>
          <w:tcPr>
            <w:tcW w:w="1288"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1,84</w:t>
            </w:r>
          </w:p>
        </w:tc>
        <w:tc>
          <w:tcPr>
            <w:tcW w:w="124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3,93</w:t>
            </w:r>
          </w:p>
        </w:tc>
        <w:tc>
          <w:tcPr>
            <w:tcW w:w="124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2,10</w:t>
            </w:r>
          </w:p>
        </w:tc>
        <w:tc>
          <w:tcPr>
            <w:tcW w:w="96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5,33</w:t>
            </w:r>
          </w:p>
        </w:tc>
        <w:tc>
          <w:tcPr>
            <w:tcW w:w="96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5,59</w:t>
            </w:r>
          </w:p>
        </w:tc>
        <w:tc>
          <w:tcPr>
            <w:tcW w:w="132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bl>
    <w:p w:rsidR="007533B9" w:rsidRPr="00D8363A" w:rsidRDefault="007533B9" w:rsidP="007533B9">
      <w:pPr>
        <w:spacing w:after="0" w:line="480" w:lineRule="auto"/>
        <w:jc w:val="both"/>
        <w:rPr>
          <w:rFonts w:ascii="Times New Roman" w:hAnsi="Times New Roman" w:cs="Times New Roman"/>
          <w:sz w:val="24"/>
          <w:szCs w:val="24"/>
        </w:rPr>
        <w:sectPr w:rsidR="007533B9" w:rsidRPr="00D8363A" w:rsidSect="00CF2A40">
          <w:type w:val="nextColumn"/>
          <w:pgSz w:w="16839" w:h="11907" w:orient="landscape" w:code="9"/>
          <w:pgMar w:top="2268" w:right="1701" w:bottom="1701" w:left="2268" w:header="284" w:footer="709" w:gutter="0"/>
          <w:cols w:space="708"/>
          <w:docGrid w:linePitch="360"/>
        </w:sectPr>
      </w:pPr>
    </w:p>
    <w:tbl>
      <w:tblPr>
        <w:tblW w:w="7366" w:type="dxa"/>
        <w:jc w:val="center"/>
        <w:tblInd w:w="93" w:type="dxa"/>
        <w:tblLook w:val="04A0" w:firstRow="1" w:lastRow="0" w:firstColumn="1" w:lastColumn="0" w:noHBand="0" w:noVBand="1"/>
      </w:tblPr>
      <w:tblGrid>
        <w:gridCol w:w="1838"/>
        <w:gridCol w:w="1276"/>
        <w:gridCol w:w="1417"/>
        <w:gridCol w:w="1418"/>
        <w:gridCol w:w="1417"/>
      </w:tblGrid>
      <w:tr w:rsidR="009274B6" w:rsidRPr="00D8363A" w:rsidTr="00AD2245">
        <w:trPr>
          <w:trHeight w:val="300"/>
          <w:jc w:val="center"/>
        </w:trPr>
        <w:tc>
          <w:tcPr>
            <w:tcW w:w="7366" w:type="dxa"/>
            <w:gridSpan w:val="5"/>
            <w:tcBorders>
              <w:top w:val="nil"/>
              <w:left w:val="nil"/>
              <w:bottom w:val="nil"/>
              <w:right w:val="nil"/>
            </w:tcBorders>
            <w:shd w:val="clear" w:color="auto" w:fill="auto"/>
            <w:noWrap/>
            <w:vAlign w:val="bottom"/>
            <w:hideMark/>
          </w:tcPr>
          <w:p w:rsidR="009274B6" w:rsidRPr="00D8363A" w:rsidRDefault="009274B6" w:rsidP="008C7D6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lastRenderedPageBreak/>
              <w:t>Tabel 3</w:t>
            </w:r>
            <w:r w:rsidR="008C7D6C">
              <w:rPr>
                <w:rFonts w:ascii="Times New Roman" w:eastAsia="Times New Roman" w:hAnsi="Times New Roman" w:cs="Times New Roman"/>
                <w:b/>
                <w:bCs/>
                <w:color w:val="000000"/>
                <w:sz w:val="24"/>
                <w:szCs w:val="24"/>
                <w:lang w:eastAsia="id-ID"/>
              </w:rPr>
              <w:t>8</w:t>
            </w:r>
            <w:r w:rsidRPr="00D8363A">
              <w:rPr>
                <w:rFonts w:ascii="Times New Roman" w:eastAsia="Times New Roman" w:hAnsi="Times New Roman" w:cs="Times New Roman"/>
                <w:b/>
                <w:bCs/>
                <w:color w:val="000000"/>
                <w:sz w:val="24"/>
                <w:szCs w:val="24"/>
                <w:lang w:eastAsia="id-ID"/>
              </w:rPr>
              <w:t>. Data Transformasi Rata-rata</w:t>
            </w:r>
          </w:p>
        </w:tc>
      </w:tr>
      <w:tr w:rsidR="007533B9" w:rsidRPr="00D8363A" w:rsidTr="009274B6">
        <w:trPr>
          <w:trHeight w:val="300"/>
          <w:jc w:val="center"/>
        </w:trPr>
        <w:tc>
          <w:tcPr>
            <w:tcW w:w="1838" w:type="dxa"/>
            <w:vMerge w:val="restart"/>
            <w:tcBorders>
              <w:top w:val="single" w:sz="4" w:space="0" w:color="auto"/>
              <w:left w:val="single" w:sz="4" w:space="0" w:color="auto"/>
              <w:bottom w:val="single" w:sz="4" w:space="0" w:color="000000"/>
              <w:right w:val="single" w:sz="4" w:space="0" w:color="auto"/>
            </w:tcBorders>
            <w:shd w:val="clear" w:color="000000" w:fill="8DB4E2"/>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Ulangan</w:t>
            </w:r>
          </w:p>
        </w:tc>
        <w:tc>
          <w:tcPr>
            <w:tcW w:w="4111" w:type="dxa"/>
            <w:gridSpan w:val="3"/>
            <w:tcBorders>
              <w:top w:val="single" w:sz="4" w:space="0" w:color="auto"/>
              <w:left w:val="nil"/>
              <w:bottom w:val="single" w:sz="4" w:space="0" w:color="auto"/>
              <w:right w:val="single" w:sz="4" w:space="0" w:color="000000"/>
            </w:tcBorders>
            <w:shd w:val="clear" w:color="000000" w:fill="8DB4E2"/>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Perlakuan</w:t>
            </w:r>
          </w:p>
        </w:tc>
        <w:tc>
          <w:tcPr>
            <w:tcW w:w="1417" w:type="dxa"/>
            <w:vMerge w:val="restart"/>
            <w:tcBorders>
              <w:top w:val="single" w:sz="4" w:space="0" w:color="auto"/>
              <w:left w:val="single" w:sz="4" w:space="0" w:color="auto"/>
              <w:bottom w:val="single" w:sz="4" w:space="0" w:color="000000"/>
              <w:right w:val="single" w:sz="4" w:space="0" w:color="auto"/>
            </w:tcBorders>
            <w:shd w:val="clear" w:color="000000" w:fill="8DB4E2"/>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Nilai Total</w:t>
            </w:r>
          </w:p>
        </w:tc>
      </w:tr>
      <w:tr w:rsidR="007533B9" w:rsidRPr="00D8363A" w:rsidTr="009274B6">
        <w:trPr>
          <w:trHeight w:val="300"/>
          <w:jc w:val="center"/>
        </w:trPr>
        <w:tc>
          <w:tcPr>
            <w:tcW w:w="1838"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1276" w:type="dxa"/>
            <w:tcBorders>
              <w:top w:val="nil"/>
              <w:left w:val="nil"/>
              <w:bottom w:val="single" w:sz="4" w:space="0" w:color="auto"/>
              <w:right w:val="single" w:sz="4" w:space="0" w:color="auto"/>
            </w:tcBorders>
            <w:shd w:val="clear" w:color="000000" w:fill="8DB4E2"/>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110</w:t>
            </w:r>
          </w:p>
        </w:tc>
        <w:tc>
          <w:tcPr>
            <w:tcW w:w="1417" w:type="dxa"/>
            <w:tcBorders>
              <w:top w:val="nil"/>
              <w:left w:val="nil"/>
              <w:bottom w:val="single" w:sz="4" w:space="0" w:color="auto"/>
              <w:right w:val="single" w:sz="4" w:space="0" w:color="auto"/>
            </w:tcBorders>
            <w:shd w:val="clear" w:color="000000" w:fill="8DB4E2"/>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720</w:t>
            </w:r>
          </w:p>
        </w:tc>
        <w:tc>
          <w:tcPr>
            <w:tcW w:w="1418" w:type="dxa"/>
            <w:tcBorders>
              <w:top w:val="nil"/>
              <w:left w:val="nil"/>
              <w:bottom w:val="single" w:sz="4" w:space="0" w:color="auto"/>
              <w:right w:val="single" w:sz="4" w:space="0" w:color="auto"/>
            </w:tcBorders>
            <w:shd w:val="clear" w:color="000000" w:fill="8DB4E2"/>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212</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r>
      <w:tr w:rsidR="007533B9" w:rsidRPr="00D8363A" w:rsidTr="009274B6">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2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2,05</w:t>
            </w:r>
          </w:p>
        </w:tc>
        <w:tc>
          <w:tcPr>
            <w:tcW w:w="1417"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2,06</w:t>
            </w:r>
          </w:p>
        </w:tc>
        <w:tc>
          <w:tcPr>
            <w:tcW w:w="141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w:t>
            </w:r>
          </w:p>
        </w:tc>
        <w:tc>
          <w:tcPr>
            <w:tcW w:w="1417"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6,21</w:t>
            </w:r>
          </w:p>
        </w:tc>
      </w:tr>
      <w:tr w:rsidR="007533B9" w:rsidRPr="00D8363A" w:rsidTr="009274B6">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1,73</w:t>
            </w:r>
          </w:p>
        </w:tc>
        <w:tc>
          <w:tcPr>
            <w:tcW w:w="1417"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1,92</w:t>
            </w:r>
          </w:p>
        </w:tc>
        <w:tc>
          <w:tcPr>
            <w:tcW w:w="141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2,11</w:t>
            </w:r>
          </w:p>
        </w:tc>
        <w:tc>
          <w:tcPr>
            <w:tcW w:w="1417"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5,77</w:t>
            </w:r>
          </w:p>
        </w:tc>
      </w:tr>
      <w:tr w:rsidR="007533B9" w:rsidRPr="00D8363A" w:rsidTr="009274B6">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1,65</w:t>
            </w:r>
          </w:p>
        </w:tc>
        <w:tc>
          <w:tcPr>
            <w:tcW w:w="1417"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1,84</w:t>
            </w:r>
          </w:p>
        </w:tc>
        <w:tc>
          <w:tcPr>
            <w:tcW w:w="141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w:t>
            </w:r>
          </w:p>
        </w:tc>
        <w:tc>
          <w:tcPr>
            <w:tcW w:w="1417"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5,59</w:t>
            </w:r>
          </w:p>
        </w:tc>
      </w:tr>
      <w:tr w:rsidR="007533B9" w:rsidRPr="00D8363A" w:rsidTr="009274B6">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Jumlah</w:t>
            </w:r>
          </w:p>
        </w:tc>
        <w:tc>
          <w:tcPr>
            <w:tcW w:w="12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5,43</w:t>
            </w:r>
          </w:p>
        </w:tc>
        <w:tc>
          <w:tcPr>
            <w:tcW w:w="1417"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5,82</w:t>
            </w:r>
          </w:p>
        </w:tc>
        <w:tc>
          <w:tcPr>
            <w:tcW w:w="141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6,31</w:t>
            </w:r>
          </w:p>
        </w:tc>
        <w:tc>
          <w:tcPr>
            <w:tcW w:w="1417"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9274B6">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Rata-rata</w:t>
            </w:r>
          </w:p>
        </w:tc>
        <w:tc>
          <w:tcPr>
            <w:tcW w:w="12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417"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41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417"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9274B6">
        <w:trPr>
          <w:trHeight w:val="300"/>
          <w:jc w:val="center"/>
        </w:trPr>
        <w:tc>
          <w:tcPr>
            <w:tcW w:w="3114"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1417"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418"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1417"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9274B6" w:rsidRPr="00D8363A" w:rsidTr="00AD2245">
        <w:trPr>
          <w:trHeight w:val="300"/>
          <w:jc w:val="center"/>
        </w:trPr>
        <w:tc>
          <w:tcPr>
            <w:tcW w:w="7366" w:type="dxa"/>
            <w:gridSpan w:val="5"/>
            <w:tcBorders>
              <w:top w:val="nil"/>
              <w:left w:val="nil"/>
              <w:bottom w:val="nil"/>
              <w:right w:val="nil"/>
            </w:tcBorders>
            <w:shd w:val="clear" w:color="auto" w:fill="auto"/>
            <w:noWrap/>
            <w:vAlign w:val="bottom"/>
            <w:hideMark/>
          </w:tcPr>
          <w:p w:rsidR="009274B6" w:rsidRPr="00D8363A" w:rsidRDefault="009274B6" w:rsidP="008C7D6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Tabel 3</w:t>
            </w:r>
            <w:r w:rsidR="008C7D6C">
              <w:rPr>
                <w:rFonts w:ascii="Times New Roman" w:eastAsia="Times New Roman" w:hAnsi="Times New Roman" w:cs="Times New Roman"/>
                <w:color w:val="000000"/>
                <w:sz w:val="24"/>
                <w:szCs w:val="24"/>
                <w:lang w:eastAsia="id-ID"/>
              </w:rPr>
              <w:t>9</w:t>
            </w:r>
            <w:r w:rsidRPr="00D8363A">
              <w:rPr>
                <w:rFonts w:ascii="Times New Roman" w:eastAsia="Times New Roman" w:hAnsi="Times New Roman" w:cs="Times New Roman"/>
                <w:color w:val="000000"/>
                <w:sz w:val="24"/>
                <w:szCs w:val="24"/>
                <w:lang w:eastAsia="id-ID"/>
              </w:rPr>
              <w:t>. Data Transformasi Asli</w:t>
            </w:r>
          </w:p>
        </w:tc>
      </w:tr>
      <w:tr w:rsidR="007533B9" w:rsidRPr="00D8363A" w:rsidTr="009274B6">
        <w:trPr>
          <w:trHeight w:val="300"/>
          <w:jc w:val="center"/>
        </w:trPr>
        <w:tc>
          <w:tcPr>
            <w:tcW w:w="1838" w:type="dxa"/>
            <w:vMerge w:val="restart"/>
            <w:tcBorders>
              <w:top w:val="single" w:sz="4" w:space="0" w:color="auto"/>
              <w:left w:val="single" w:sz="4" w:space="0" w:color="auto"/>
              <w:bottom w:val="single" w:sz="4" w:space="0" w:color="000000"/>
              <w:right w:val="single" w:sz="4" w:space="0" w:color="auto"/>
            </w:tcBorders>
            <w:shd w:val="clear" w:color="000000" w:fill="8DB4E2"/>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Ulangan</w:t>
            </w:r>
          </w:p>
        </w:tc>
        <w:tc>
          <w:tcPr>
            <w:tcW w:w="4111" w:type="dxa"/>
            <w:gridSpan w:val="3"/>
            <w:tcBorders>
              <w:top w:val="single" w:sz="4" w:space="0" w:color="auto"/>
              <w:left w:val="nil"/>
              <w:bottom w:val="single" w:sz="4" w:space="0" w:color="auto"/>
              <w:right w:val="single" w:sz="4" w:space="0" w:color="000000"/>
            </w:tcBorders>
            <w:shd w:val="clear" w:color="000000" w:fill="8DB4E2"/>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Perlakuan</w:t>
            </w:r>
          </w:p>
        </w:tc>
        <w:tc>
          <w:tcPr>
            <w:tcW w:w="1417" w:type="dxa"/>
            <w:vMerge w:val="restart"/>
            <w:tcBorders>
              <w:top w:val="single" w:sz="4" w:space="0" w:color="auto"/>
              <w:left w:val="single" w:sz="4" w:space="0" w:color="auto"/>
              <w:bottom w:val="single" w:sz="4" w:space="0" w:color="000000"/>
              <w:right w:val="single" w:sz="4" w:space="0" w:color="auto"/>
            </w:tcBorders>
            <w:shd w:val="clear" w:color="000000" w:fill="8DB4E2"/>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Jumlah</w:t>
            </w:r>
          </w:p>
        </w:tc>
      </w:tr>
      <w:tr w:rsidR="007533B9" w:rsidRPr="00D8363A" w:rsidTr="009274B6">
        <w:trPr>
          <w:trHeight w:val="300"/>
          <w:jc w:val="center"/>
        </w:trPr>
        <w:tc>
          <w:tcPr>
            <w:tcW w:w="1838"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1276" w:type="dxa"/>
            <w:tcBorders>
              <w:top w:val="nil"/>
              <w:left w:val="nil"/>
              <w:bottom w:val="single" w:sz="4" w:space="0" w:color="auto"/>
              <w:right w:val="single" w:sz="4" w:space="0" w:color="auto"/>
            </w:tcBorders>
            <w:shd w:val="clear" w:color="000000" w:fill="8DB4E2"/>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110</w:t>
            </w:r>
          </w:p>
        </w:tc>
        <w:tc>
          <w:tcPr>
            <w:tcW w:w="1417" w:type="dxa"/>
            <w:tcBorders>
              <w:top w:val="nil"/>
              <w:left w:val="nil"/>
              <w:bottom w:val="single" w:sz="4" w:space="0" w:color="auto"/>
              <w:right w:val="single" w:sz="4" w:space="0" w:color="auto"/>
            </w:tcBorders>
            <w:shd w:val="clear" w:color="000000" w:fill="8DB4E2"/>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720</w:t>
            </w:r>
          </w:p>
        </w:tc>
        <w:tc>
          <w:tcPr>
            <w:tcW w:w="1418" w:type="dxa"/>
            <w:tcBorders>
              <w:top w:val="nil"/>
              <w:left w:val="nil"/>
              <w:bottom w:val="single" w:sz="4" w:space="0" w:color="auto"/>
              <w:right w:val="single" w:sz="4" w:space="0" w:color="auto"/>
            </w:tcBorders>
            <w:shd w:val="clear" w:color="000000" w:fill="8DB4E2"/>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212</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r>
      <w:tr w:rsidR="007533B9" w:rsidRPr="00D8363A" w:rsidTr="009274B6">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2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61,44</w:t>
            </w:r>
          </w:p>
        </w:tc>
        <w:tc>
          <w:tcPr>
            <w:tcW w:w="1417"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61,91</w:t>
            </w:r>
          </w:p>
        </w:tc>
        <w:tc>
          <w:tcPr>
            <w:tcW w:w="141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63,04</w:t>
            </w:r>
          </w:p>
        </w:tc>
        <w:tc>
          <w:tcPr>
            <w:tcW w:w="1417"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186,39</w:t>
            </w:r>
          </w:p>
        </w:tc>
      </w:tr>
      <w:tr w:rsidR="007533B9" w:rsidRPr="00D8363A" w:rsidTr="009274B6">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51,95</w:t>
            </w:r>
          </w:p>
        </w:tc>
        <w:tc>
          <w:tcPr>
            <w:tcW w:w="1417"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57,65</w:t>
            </w:r>
          </w:p>
        </w:tc>
        <w:tc>
          <w:tcPr>
            <w:tcW w:w="141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63,41</w:t>
            </w:r>
          </w:p>
        </w:tc>
        <w:tc>
          <w:tcPr>
            <w:tcW w:w="1417"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173</w:t>
            </w:r>
          </w:p>
        </w:tc>
      </w:tr>
      <w:tr w:rsidR="007533B9" w:rsidRPr="00D8363A" w:rsidTr="009274B6">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49,62</w:t>
            </w:r>
          </w:p>
        </w:tc>
        <w:tc>
          <w:tcPr>
            <w:tcW w:w="1417"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55,23</w:t>
            </w:r>
          </w:p>
        </w:tc>
        <w:tc>
          <w:tcPr>
            <w:tcW w:w="141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62,87</w:t>
            </w:r>
          </w:p>
        </w:tc>
        <w:tc>
          <w:tcPr>
            <w:tcW w:w="1417"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167,72</w:t>
            </w:r>
          </w:p>
        </w:tc>
      </w:tr>
      <w:tr w:rsidR="007533B9" w:rsidRPr="00D8363A" w:rsidTr="009274B6">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Jumlah</w:t>
            </w:r>
          </w:p>
        </w:tc>
        <w:tc>
          <w:tcPr>
            <w:tcW w:w="12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163,01</w:t>
            </w:r>
          </w:p>
        </w:tc>
        <w:tc>
          <w:tcPr>
            <w:tcW w:w="1417"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174,79</w:t>
            </w:r>
          </w:p>
        </w:tc>
        <w:tc>
          <w:tcPr>
            <w:tcW w:w="141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189,32</w:t>
            </w:r>
          </w:p>
        </w:tc>
        <w:tc>
          <w:tcPr>
            <w:tcW w:w="1417"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527,11</w:t>
            </w:r>
          </w:p>
        </w:tc>
      </w:tr>
      <w:tr w:rsidR="007533B9" w:rsidRPr="00D8363A" w:rsidTr="009274B6">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Rata-rata</w:t>
            </w:r>
          </w:p>
        </w:tc>
        <w:tc>
          <w:tcPr>
            <w:tcW w:w="127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54,34</w:t>
            </w:r>
          </w:p>
        </w:tc>
        <w:tc>
          <w:tcPr>
            <w:tcW w:w="1417"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58,26</w:t>
            </w:r>
          </w:p>
        </w:tc>
        <w:tc>
          <w:tcPr>
            <w:tcW w:w="141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63,11</w:t>
            </w:r>
          </w:p>
        </w:tc>
        <w:tc>
          <w:tcPr>
            <w:tcW w:w="1417"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175,70</w:t>
            </w:r>
          </w:p>
        </w:tc>
      </w:tr>
    </w:tbl>
    <w:p w:rsidR="007533B9" w:rsidRPr="00D8363A" w:rsidRDefault="007533B9" w:rsidP="007533B9">
      <w:pPr>
        <w:spacing w:after="0" w:line="480" w:lineRule="auto"/>
        <w:jc w:val="both"/>
        <w:rPr>
          <w:rFonts w:ascii="Times New Roman" w:hAnsi="Times New Roman" w:cs="Times New Roman"/>
          <w:sz w:val="24"/>
          <w:szCs w:val="24"/>
        </w:rPr>
      </w:pPr>
    </w:p>
    <w:p w:rsidR="007533B9" w:rsidRPr="00D8363A" w:rsidRDefault="0033633A" w:rsidP="007533B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Tabel </w:t>
      </w:r>
      <w:r w:rsidR="008C7D6C">
        <w:rPr>
          <w:rFonts w:ascii="Times New Roman" w:hAnsi="Times New Roman" w:cs="Times New Roman"/>
          <w:sz w:val="24"/>
          <w:szCs w:val="24"/>
        </w:rPr>
        <w:t>40</w:t>
      </w:r>
      <w:r w:rsidR="007533B9" w:rsidRPr="00D8363A">
        <w:rPr>
          <w:rFonts w:ascii="Times New Roman" w:hAnsi="Times New Roman" w:cs="Times New Roman"/>
          <w:sz w:val="24"/>
          <w:szCs w:val="24"/>
        </w:rPr>
        <w:t>. Tabel Anava Atribut Warna</w:t>
      </w:r>
    </w:p>
    <w:tbl>
      <w:tblPr>
        <w:tblW w:w="8237" w:type="dxa"/>
        <w:tblInd w:w="93" w:type="dxa"/>
        <w:tblLook w:val="04A0" w:firstRow="1" w:lastRow="0" w:firstColumn="1" w:lastColumn="0" w:noHBand="0" w:noVBand="1"/>
      </w:tblPr>
      <w:tblGrid>
        <w:gridCol w:w="1403"/>
        <w:gridCol w:w="1350"/>
        <w:gridCol w:w="1466"/>
        <w:gridCol w:w="1635"/>
        <w:gridCol w:w="1019"/>
        <w:gridCol w:w="793"/>
        <w:gridCol w:w="804"/>
      </w:tblGrid>
      <w:tr w:rsidR="007533B9" w:rsidRPr="00D8363A" w:rsidTr="00214E0F">
        <w:trPr>
          <w:trHeight w:val="300"/>
        </w:trPr>
        <w:tc>
          <w:tcPr>
            <w:tcW w:w="1284" w:type="dxa"/>
            <w:vMerge w:val="restart"/>
            <w:tcBorders>
              <w:top w:val="single" w:sz="4" w:space="0" w:color="auto"/>
              <w:left w:val="single" w:sz="4" w:space="0" w:color="auto"/>
              <w:bottom w:val="single" w:sz="4" w:space="0" w:color="000000"/>
              <w:right w:val="single" w:sz="4" w:space="0" w:color="auto"/>
            </w:tcBorders>
            <w:shd w:val="clear" w:color="000000" w:fill="E6B8B7"/>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SUMBER</w:t>
            </w:r>
            <w:r w:rsidRPr="00D8363A">
              <w:rPr>
                <w:rFonts w:ascii="Times New Roman" w:eastAsia="Times New Roman" w:hAnsi="Times New Roman" w:cs="Times New Roman"/>
                <w:b/>
                <w:bCs/>
                <w:color w:val="000000"/>
                <w:sz w:val="24"/>
                <w:szCs w:val="24"/>
                <w:lang w:eastAsia="id-ID"/>
              </w:rPr>
              <w:br/>
              <w:t>VARIANSI</w:t>
            </w:r>
          </w:p>
        </w:tc>
        <w:tc>
          <w:tcPr>
            <w:tcW w:w="1236" w:type="dxa"/>
            <w:vMerge w:val="restart"/>
            <w:tcBorders>
              <w:top w:val="single" w:sz="4" w:space="0" w:color="auto"/>
              <w:left w:val="single" w:sz="4" w:space="0" w:color="auto"/>
              <w:bottom w:val="single" w:sz="4" w:space="0" w:color="000000"/>
              <w:right w:val="single" w:sz="4" w:space="0" w:color="auto"/>
            </w:tcBorders>
            <w:shd w:val="clear" w:color="000000" w:fill="E6B8B7"/>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DERAJAT</w:t>
            </w:r>
            <w:r w:rsidRPr="00D8363A">
              <w:rPr>
                <w:rFonts w:ascii="Times New Roman" w:eastAsia="Times New Roman" w:hAnsi="Times New Roman" w:cs="Times New Roman"/>
                <w:b/>
                <w:bCs/>
                <w:color w:val="000000"/>
                <w:sz w:val="24"/>
                <w:szCs w:val="24"/>
                <w:lang w:eastAsia="id-ID"/>
              </w:rPr>
              <w:br/>
              <w:t>BEBAS (DB)</w:t>
            </w:r>
          </w:p>
        </w:tc>
        <w:tc>
          <w:tcPr>
            <w:tcW w:w="1466" w:type="dxa"/>
            <w:vMerge w:val="restart"/>
            <w:tcBorders>
              <w:top w:val="single" w:sz="4" w:space="0" w:color="auto"/>
              <w:left w:val="single" w:sz="4" w:space="0" w:color="auto"/>
              <w:bottom w:val="single" w:sz="4" w:space="0" w:color="000000"/>
              <w:right w:val="single" w:sz="4" w:space="0" w:color="auto"/>
            </w:tcBorders>
            <w:shd w:val="clear" w:color="000000" w:fill="E6B8B7"/>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JUMLAH</w:t>
            </w:r>
            <w:r w:rsidRPr="00D8363A">
              <w:rPr>
                <w:rFonts w:ascii="Times New Roman" w:eastAsia="Times New Roman" w:hAnsi="Times New Roman" w:cs="Times New Roman"/>
                <w:b/>
                <w:bCs/>
                <w:color w:val="000000"/>
                <w:sz w:val="24"/>
                <w:szCs w:val="24"/>
                <w:lang w:eastAsia="id-ID"/>
              </w:rPr>
              <w:br/>
              <w:t>KUADRAT (JK)</w:t>
            </w:r>
          </w:p>
        </w:tc>
        <w:tc>
          <w:tcPr>
            <w:tcW w:w="1635" w:type="dxa"/>
            <w:vMerge w:val="restart"/>
            <w:tcBorders>
              <w:top w:val="single" w:sz="4" w:space="0" w:color="auto"/>
              <w:left w:val="single" w:sz="4" w:space="0" w:color="auto"/>
              <w:bottom w:val="single" w:sz="4" w:space="0" w:color="000000"/>
              <w:right w:val="single" w:sz="4" w:space="0" w:color="000000"/>
            </w:tcBorders>
            <w:shd w:val="clear" w:color="000000" w:fill="E6B8B7"/>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Rata-rata Jumlah</w:t>
            </w:r>
            <w:r w:rsidRPr="00D8363A">
              <w:rPr>
                <w:rFonts w:ascii="Times New Roman" w:eastAsia="Times New Roman" w:hAnsi="Times New Roman" w:cs="Times New Roman"/>
                <w:b/>
                <w:bCs/>
                <w:color w:val="000000"/>
                <w:sz w:val="24"/>
                <w:szCs w:val="24"/>
                <w:lang w:eastAsia="id-ID"/>
              </w:rPr>
              <w:br/>
              <w:t>Kuadrat (RJK)</w:t>
            </w:r>
          </w:p>
        </w:tc>
        <w:tc>
          <w:tcPr>
            <w:tcW w:w="1019" w:type="dxa"/>
            <w:vMerge w:val="restart"/>
            <w:tcBorders>
              <w:top w:val="single" w:sz="4" w:space="0" w:color="auto"/>
              <w:left w:val="single" w:sz="4" w:space="0" w:color="auto"/>
              <w:bottom w:val="single" w:sz="4" w:space="0" w:color="000000"/>
              <w:right w:val="single" w:sz="4" w:space="0" w:color="auto"/>
            </w:tcBorders>
            <w:shd w:val="clear" w:color="000000" w:fill="E6B8B7"/>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F Hitung</w:t>
            </w:r>
          </w:p>
        </w:tc>
        <w:tc>
          <w:tcPr>
            <w:tcW w:w="1597" w:type="dxa"/>
            <w:gridSpan w:val="2"/>
            <w:tcBorders>
              <w:top w:val="single" w:sz="4" w:space="0" w:color="auto"/>
              <w:left w:val="nil"/>
              <w:bottom w:val="single" w:sz="4" w:space="0" w:color="auto"/>
              <w:right w:val="single" w:sz="4" w:space="0" w:color="000000"/>
            </w:tcBorders>
            <w:shd w:val="clear" w:color="000000" w:fill="E6B8B7"/>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F Tabel</w:t>
            </w:r>
          </w:p>
        </w:tc>
      </w:tr>
      <w:tr w:rsidR="007533B9" w:rsidRPr="00D8363A" w:rsidTr="00214E0F">
        <w:trPr>
          <w:trHeight w:val="300"/>
        </w:trPr>
        <w:tc>
          <w:tcPr>
            <w:tcW w:w="1284"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p>
        </w:tc>
        <w:tc>
          <w:tcPr>
            <w:tcW w:w="1236"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p>
        </w:tc>
        <w:tc>
          <w:tcPr>
            <w:tcW w:w="1466"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p>
        </w:tc>
        <w:tc>
          <w:tcPr>
            <w:tcW w:w="1635" w:type="dxa"/>
            <w:vMerge/>
            <w:tcBorders>
              <w:top w:val="single" w:sz="4" w:space="0" w:color="auto"/>
              <w:left w:val="single" w:sz="4" w:space="0" w:color="auto"/>
              <w:bottom w:val="single" w:sz="4" w:space="0" w:color="000000"/>
              <w:right w:val="single" w:sz="4" w:space="0" w:color="000000"/>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p>
        </w:tc>
        <w:tc>
          <w:tcPr>
            <w:tcW w:w="1019"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p>
        </w:tc>
        <w:tc>
          <w:tcPr>
            <w:tcW w:w="793" w:type="dxa"/>
            <w:tcBorders>
              <w:top w:val="nil"/>
              <w:left w:val="nil"/>
              <w:bottom w:val="single" w:sz="4" w:space="0" w:color="auto"/>
              <w:right w:val="single" w:sz="4" w:space="0" w:color="auto"/>
            </w:tcBorders>
            <w:shd w:val="clear" w:color="000000" w:fill="E6B8B7"/>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5%</w:t>
            </w:r>
          </w:p>
        </w:tc>
        <w:tc>
          <w:tcPr>
            <w:tcW w:w="804" w:type="dxa"/>
            <w:tcBorders>
              <w:top w:val="nil"/>
              <w:left w:val="nil"/>
              <w:bottom w:val="single" w:sz="4" w:space="0" w:color="auto"/>
              <w:right w:val="single" w:sz="4" w:space="0" w:color="auto"/>
            </w:tcBorders>
            <w:shd w:val="clear" w:color="000000" w:fill="E6B8B7"/>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w:t>
            </w:r>
          </w:p>
        </w:tc>
      </w:tr>
      <w:tr w:rsidR="007533B9" w:rsidRPr="00D8363A" w:rsidTr="00214E0F">
        <w:trPr>
          <w:trHeight w:val="300"/>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Perlakuan </w:t>
            </w:r>
          </w:p>
        </w:tc>
        <w:tc>
          <w:tcPr>
            <w:tcW w:w="123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46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116,96</w:t>
            </w:r>
          </w:p>
        </w:tc>
        <w:tc>
          <w:tcPr>
            <w:tcW w:w="1635" w:type="dxa"/>
            <w:tcBorders>
              <w:top w:val="single" w:sz="4" w:space="0" w:color="auto"/>
              <w:left w:val="nil"/>
              <w:bottom w:val="single" w:sz="4" w:space="0" w:color="auto"/>
              <w:right w:val="single" w:sz="4" w:space="0" w:color="000000"/>
            </w:tcBorders>
            <w:shd w:val="clear" w:color="auto" w:fill="auto"/>
            <w:noWrap/>
            <w:vAlign w:val="center"/>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58,48</w:t>
            </w:r>
          </w:p>
        </w:tc>
        <w:tc>
          <w:tcPr>
            <w:tcW w:w="101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3,46</w:t>
            </w:r>
          </w:p>
        </w:tc>
        <w:tc>
          <w:tcPr>
            <w:tcW w:w="793"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4,76</w:t>
            </w:r>
          </w:p>
        </w:tc>
        <w:tc>
          <w:tcPr>
            <w:tcW w:w="804"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9,78</w:t>
            </w:r>
          </w:p>
        </w:tc>
      </w:tr>
      <w:tr w:rsidR="007533B9" w:rsidRPr="00D8363A" w:rsidTr="00214E0F">
        <w:trPr>
          <w:trHeight w:val="300"/>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Galat</w:t>
            </w:r>
          </w:p>
        </w:tc>
        <w:tc>
          <w:tcPr>
            <w:tcW w:w="123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146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101,43</w:t>
            </w:r>
          </w:p>
        </w:tc>
        <w:tc>
          <w:tcPr>
            <w:tcW w:w="1635" w:type="dxa"/>
            <w:tcBorders>
              <w:top w:val="single" w:sz="4" w:space="0" w:color="auto"/>
              <w:left w:val="nil"/>
              <w:bottom w:val="single" w:sz="4" w:space="0" w:color="auto"/>
              <w:right w:val="single" w:sz="4" w:space="0" w:color="000000"/>
            </w:tcBorders>
            <w:shd w:val="clear" w:color="auto" w:fill="auto"/>
            <w:noWrap/>
            <w:vAlign w:val="center"/>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16,90</w:t>
            </w:r>
          </w:p>
        </w:tc>
        <w:tc>
          <w:tcPr>
            <w:tcW w:w="101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793"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804"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r w:rsidR="007533B9" w:rsidRPr="00D8363A" w:rsidTr="00214E0F">
        <w:trPr>
          <w:trHeight w:val="300"/>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Total</w:t>
            </w:r>
          </w:p>
        </w:tc>
        <w:tc>
          <w:tcPr>
            <w:tcW w:w="123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8</w:t>
            </w:r>
          </w:p>
        </w:tc>
        <w:tc>
          <w:tcPr>
            <w:tcW w:w="1466"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218,39</w:t>
            </w:r>
          </w:p>
        </w:tc>
        <w:tc>
          <w:tcPr>
            <w:tcW w:w="1635" w:type="dxa"/>
            <w:tcBorders>
              <w:top w:val="single" w:sz="4" w:space="0" w:color="auto"/>
              <w:left w:val="nil"/>
              <w:bottom w:val="single" w:sz="4" w:space="0" w:color="auto"/>
              <w:right w:val="single" w:sz="4" w:space="0" w:color="000000"/>
            </w:tcBorders>
            <w:shd w:val="clear" w:color="auto" w:fill="auto"/>
            <w:noWrap/>
            <w:vAlign w:val="center"/>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27,30</w:t>
            </w:r>
          </w:p>
        </w:tc>
        <w:tc>
          <w:tcPr>
            <w:tcW w:w="101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793"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804"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r>
    </w:tbl>
    <w:p w:rsidR="007533B9" w:rsidRPr="00D8363A" w:rsidRDefault="007533B9" w:rsidP="007533B9">
      <w:pPr>
        <w:spacing w:after="0" w:line="480" w:lineRule="auto"/>
        <w:jc w:val="both"/>
        <w:rPr>
          <w:rFonts w:ascii="Times New Roman" w:hAnsi="Times New Roman" w:cs="Times New Roman"/>
          <w:sz w:val="24"/>
          <w:szCs w:val="24"/>
        </w:rPr>
      </w:pPr>
    </w:p>
    <w:tbl>
      <w:tblPr>
        <w:tblW w:w="8095" w:type="dxa"/>
        <w:tblInd w:w="93" w:type="dxa"/>
        <w:tblLook w:val="04A0" w:firstRow="1" w:lastRow="0" w:firstColumn="1" w:lastColumn="0" w:noHBand="0" w:noVBand="1"/>
      </w:tblPr>
      <w:tblGrid>
        <w:gridCol w:w="1180"/>
        <w:gridCol w:w="6915"/>
      </w:tblGrid>
      <w:tr w:rsidR="007533B9" w:rsidRPr="00D8363A" w:rsidTr="00214E0F">
        <w:trPr>
          <w:trHeight w:val="300"/>
        </w:trPr>
        <w:tc>
          <w:tcPr>
            <w:tcW w:w="1180" w:type="dxa"/>
            <w:tcBorders>
              <w:top w:val="nil"/>
              <w:left w:val="nil"/>
              <w:bottom w:val="nil"/>
              <w:right w:val="nil"/>
            </w:tcBorders>
            <w:shd w:val="clear" w:color="auto" w:fill="auto"/>
            <w:noWrap/>
            <w:vAlign w:val="bottom"/>
            <w:hideMark/>
          </w:tcPr>
          <w:p w:rsidR="007533B9" w:rsidRPr="00D8363A" w:rsidRDefault="007533B9" w:rsidP="00214E0F">
            <w:pPr>
              <w:spacing w:after="0" w:line="48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FK =</w:t>
            </w:r>
          </w:p>
        </w:tc>
        <w:tc>
          <w:tcPr>
            <w:tcW w:w="6915" w:type="dxa"/>
            <w:tcBorders>
              <w:top w:val="nil"/>
              <w:left w:val="nil"/>
              <w:bottom w:val="nil"/>
              <w:right w:val="nil"/>
            </w:tcBorders>
            <w:shd w:val="clear" w:color="auto" w:fill="auto"/>
            <w:noWrap/>
            <w:vAlign w:val="bottom"/>
            <w:hideMark/>
          </w:tcPr>
          <w:p w:rsidR="007533B9" w:rsidRPr="00D8363A" w:rsidRDefault="006425CC" w:rsidP="00214E0F">
            <w:pPr>
              <w:spacing w:after="0" w:line="480" w:lineRule="auto"/>
              <w:jc w:val="both"/>
              <w:rPr>
                <w:rFonts w:ascii="Times New Roman" w:eastAsia="Times New Roman" w:hAnsi="Times New Roman" w:cs="Times New Roman"/>
                <w:color w:val="000000"/>
                <w:sz w:val="24"/>
                <w:szCs w:val="24"/>
                <w:lang w:eastAsia="id-ID"/>
              </w:rPr>
            </w:pPr>
            <m:oMath>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572,11²</m:t>
                  </m:r>
                </m:num>
                <m:den>
                  <m:r>
                    <w:rPr>
                      <w:rFonts w:ascii="Cambria Math" w:eastAsia="Times New Roman" w:hAnsi="Cambria Math" w:cs="Times New Roman"/>
                      <w:color w:val="000000"/>
                      <w:sz w:val="24"/>
                      <w:szCs w:val="24"/>
                      <w:lang w:eastAsia="id-ID"/>
                    </w:rPr>
                    <m:t>3 X 3</m:t>
                  </m:r>
                </m:den>
              </m:f>
            </m:oMath>
            <w:r w:rsidR="007533B9" w:rsidRPr="00D8363A">
              <w:rPr>
                <w:rFonts w:ascii="Times New Roman" w:eastAsia="Times New Roman" w:hAnsi="Times New Roman" w:cs="Times New Roman"/>
                <w:color w:val="000000"/>
                <w:sz w:val="24"/>
                <w:szCs w:val="24"/>
                <w:lang w:eastAsia="id-ID"/>
              </w:rPr>
              <w:t xml:space="preserve"> = 30871,66134</w:t>
            </w:r>
          </w:p>
        </w:tc>
      </w:tr>
      <w:tr w:rsidR="007533B9" w:rsidRPr="00D8363A" w:rsidTr="00214E0F">
        <w:trPr>
          <w:trHeight w:val="300"/>
        </w:trPr>
        <w:tc>
          <w:tcPr>
            <w:tcW w:w="1180" w:type="dxa"/>
            <w:tcBorders>
              <w:top w:val="nil"/>
              <w:left w:val="nil"/>
              <w:bottom w:val="nil"/>
              <w:right w:val="nil"/>
            </w:tcBorders>
            <w:shd w:val="clear" w:color="auto" w:fill="auto"/>
            <w:noWrap/>
            <w:vAlign w:val="bottom"/>
            <w:hideMark/>
          </w:tcPr>
          <w:p w:rsidR="007533B9" w:rsidRPr="00D8363A" w:rsidRDefault="007533B9" w:rsidP="00214E0F">
            <w:pPr>
              <w:spacing w:after="0" w:line="48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JKP = </w:t>
            </w:r>
          </w:p>
        </w:tc>
        <w:tc>
          <w:tcPr>
            <w:tcW w:w="6915" w:type="dxa"/>
            <w:tcBorders>
              <w:top w:val="nil"/>
              <w:left w:val="nil"/>
              <w:bottom w:val="nil"/>
              <w:right w:val="nil"/>
            </w:tcBorders>
            <w:shd w:val="clear" w:color="auto" w:fill="auto"/>
            <w:noWrap/>
            <w:vAlign w:val="bottom"/>
            <w:hideMark/>
          </w:tcPr>
          <w:p w:rsidR="007533B9" w:rsidRPr="00D8363A" w:rsidRDefault="006425CC" w:rsidP="00214E0F">
            <w:pPr>
              <w:spacing w:after="0" w:line="480" w:lineRule="auto"/>
              <w:jc w:val="both"/>
              <w:rPr>
                <w:rFonts w:ascii="Times New Roman" w:eastAsia="Times New Roman" w:hAnsi="Times New Roman" w:cs="Times New Roman"/>
                <w:color w:val="000000"/>
                <w:sz w:val="24"/>
                <w:szCs w:val="24"/>
                <w:lang w:eastAsia="id-ID"/>
              </w:rPr>
            </w:pPr>
            <m:oMath>
              <m:f>
                <m:fPr>
                  <m:ctrlPr>
                    <w:rPr>
                      <w:rFonts w:ascii="Cambria Math" w:eastAsia="Times New Roman" w:hAnsi="Cambria Math" w:cs="Times New Roman"/>
                      <w:i/>
                      <w:color w:val="000000"/>
                      <w:sz w:val="24"/>
                      <w:szCs w:val="24"/>
                      <w:lang w:eastAsia="id-ID"/>
                    </w:rPr>
                  </m:ctrlPr>
                </m:fPr>
                <m:num>
                  <m:r>
                    <m:rPr>
                      <m:sty m:val="p"/>
                    </m:rPr>
                    <w:rPr>
                      <w:rFonts w:ascii="Cambria Math" w:eastAsia="Times New Roman" w:hAnsi="Cambria Math" w:cs="Times New Roman"/>
                      <w:color w:val="000000"/>
                      <w:sz w:val="24"/>
                      <w:szCs w:val="24"/>
                      <w:lang w:eastAsia="id-ID"/>
                    </w:rPr>
                    <m:t>163,01² + 174,79² + 189,32²</m:t>
                  </m:r>
                </m:num>
                <m:den>
                  <m:r>
                    <w:rPr>
                      <w:rFonts w:ascii="Cambria Math" w:eastAsia="Times New Roman" w:hAnsi="Cambria Math" w:cs="Times New Roman"/>
                      <w:color w:val="000000"/>
                      <w:sz w:val="24"/>
                      <w:szCs w:val="24"/>
                      <w:lang w:eastAsia="id-ID"/>
                    </w:rPr>
                    <m:t>3</m:t>
                  </m:r>
                </m:den>
              </m:f>
            </m:oMath>
            <w:r w:rsidR="007533B9" w:rsidRPr="00D8363A">
              <w:rPr>
                <w:rFonts w:ascii="Times New Roman" w:eastAsia="Times New Roman" w:hAnsi="Times New Roman" w:cs="Times New Roman"/>
                <w:color w:val="000000"/>
                <w:sz w:val="24"/>
                <w:szCs w:val="24"/>
                <w:lang w:eastAsia="id-ID"/>
              </w:rPr>
              <w:t xml:space="preserve"> – 30.871,66134 = 116,9608556</w:t>
            </w:r>
          </w:p>
        </w:tc>
      </w:tr>
      <w:tr w:rsidR="007533B9" w:rsidRPr="00D8363A" w:rsidTr="00214E0F">
        <w:trPr>
          <w:trHeight w:val="300"/>
        </w:trPr>
        <w:tc>
          <w:tcPr>
            <w:tcW w:w="118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JKG = </w:t>
            </w:r>
          </w:p>
        </w:tc>
        <w:tc>
          <w:tcPr>
            <w:tcW w:w="6915"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JKT – JKP = 218,38 – 116,96 = 101,4284</w:t>
            </w:r>
          </w:p>
        </w:tc>
      </w:tr>
      <w:tr w:rsidR="007533B9" w:rsidRPr="00D8363A" w:rsidTr="00214E0F">
        <w:trPr>
          <w:trHeight w:val="300"/>
        </w:trPr>
        <w:tc>
          <w:tcPr>
            <w:tcW w:w="1180" w:type="dxa"/>
            <w:tcBorders>
              <w:top w:val="nil"/>
              <w:left w:val="nil"/>
              <w:bottom w:val="nil"/>
              <w:right w:val="nil"/>
            </w:tcBorders>
            <w:shd w:val="clear" w:color="auto" w:fill="auto"/>
            <w:noWrap/>
            <w:vAlign w:val="center"/>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JKT =</w:t>
            </w:r>
          </w:p>
        </w:tc>
        <w:tc>
          <w:tcPr>
            <w:tcW w:w="6915" w:type="dxa"/>
            <w:tcBorders>
              <w:top w:val="nil"/>
              <w:left w:val="nil"/>
              <w:bottom w:val="nil"/>
              <w:right w:val="nil"/>
            </w:tcBorders>
            <w:shd w:val="clear" w:color="auto" w:fill="auto"/>
            <w:noWrap/>
            <w:vAlign w:val="bottom"/>
            <w:hideMark/>
          </w:tcPr>
          <w:p w:rsidR="007533B9" w:rsidRPr="00D8363A" w:rsidRDefault="007533B9" w:rsidP="00214E0F">
            <w:pPr>
              <w:spacing w:after="0" w:line="360" w:lineRule="auto"/>
              <w:jc w:val="both"/>
              <w:rPr>
                <w:rFonts w:ascii="Times New Roman" w:eastAsia="Times New Roman" w:hAnsi="Times New Roman" w:cs="Times New Roman"/>
                <w:color w:val="000000"/>
                <w:sz w:val="24"/>
                <w:szCs w:val="24"/>
                <w:lang w:eastAsia="id-ID"/>
              </w:rPr>
            </w:pPr>
          </w:p>
          <w:p w:rsidR="007533B9" w:rsidRPr="00D8363A" w:rsidRDefault="007533B9" w:rsidP="00214E0F">
            <w:pPr>
              <w:spacing w:after="0" w:line="360" w:lineRule="auto"/>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(61,44+51,95+49,62+61,91+57,65+55,23+63,04+63,41+62,87) -30.871,66134 = 218,3892556</w:t>
            </w:r>
          </w:p>
        </w:tc>
      </w:tr>
    </w:tbl>
    <w:p w:rsidR="007533B9" w:rsidRPr="00D8363A" w:rsidRDefault="00361DFD" w:rsidP="007533B9">
      <w:pPr>
        <w:spacing w:after="0" w:line="480" w:lineRule="auto"/>
        <w:jc w:val="both"/>
        <w:rPr>
          <w:rFonts w:ascii="Times New Roman" w:hAnsi="Times New Roman" w:cs="Times New Roman"/>
          <w:sz w:val="24"/>
          <w:szCs w:val="24"/>
        </w:rPr>
        <w:sectPr w:rsidR="007533B9" w:rsidRPr="00D8363A" w:rsidSect="00CF2A40">
          <w:headerReference w:type="default" r:id="rId84"/>
          <w:type w:val="nextColumn"/>
          <w:pgSz w:w="11907" w:h="16839" w:code="9"/>
          <w:pgMar w:top="2268" w:right="1701" w:bottom="1701" w:left="2268" w:header="284" w:footer="709" w:gutter="0"/>
          <w:cols w:space="708"/>
          <w:docGrid w:linePitch="360"/>
        </w:sectPr>
      </w:pPr>
      <w:r>
        <w:rPr>
          <w:rFonts w:ascii="Times New Roman" w:hAnsi="Times New Roman" w:cs="Times New Roman"/>
          <w:noProof/>
          <w:sz w:val="24"/>
          <w:szCs w:val="24"/>
          <w:lang w:eastAsia="id-ID"/>
        </w:rPr>
        <mc:AlternateContent>
          <mc:Choice Requires="wps">
            <w:drawing>
              <wp:anchor distT="0" distB="0" distL="114300" distR="114300" simplePos="0" relativeHeight="252037120" behindDoc="0" locked="0" layoutInCell="1" allowOverlap="1" wp14:anchorId="6477BD01" wp14:editId="609AAA53">
                <wp:simplePos x="0" y="0"/>
                <wp:positionH relativeFrom="column">
                  <wp:posOffset>4849561</wp:posOffset>
                </wp:positionH>
                <wp:positionV relativeFrom="paragraph">
                  <wp:posOffset>160769</wp:posOffset>
                </wp:positionV>
                <wp:extent cx="996286" cy="750627"/>
                <wp:effectExtent l="0" t="0" r="0" b="0"/>
                <wp:wrapNone/>
                <wp:docPr id="547" name="Rectangle 547"/>
                <wp:cNvGraphicFramePr/>
                <a:graphic xmlns:a="http://schemas.openxmlformats.org/drawingml/2006/main">
                  <a:graphicData uri="http://schemas.microsoft.com/office/word/2010/wordprocessingShape">
                    <wps:wsp>
                      <wps:cNvSpPr/>
                      <wps:spPr>
                        <a:xfrm>
                          <a:off x="0" y="0"/>
                          <a:ext cx="996286" cy="750627"/>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47" o:spid="_x0000_s1026" style="position:absolute;margin-left:381.85pt;margin-top:12.65pt;width:78.45pt;height:59.1pt;z-index:25203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" fillcolor="white [3201]" stroked="f" strokeweight="2pt"/>
            </w:pict>
          </mc:Fallback>
        </mc:AlternateContent>
      </w:r>
    </w:p>
    <w:p w:rsidR="007533B9" w:rsidRPr="00D8363A" w:rsidRDefault="0033633A" w:rsidP="007533B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4</w:t>
      </w:r>
      <w:r w:rsidR="008C7D6C">
        <w:rPr>
          <w:rFonts w:ascii="Times New Roman" w:hAnsi="Times New Roman" w:cs="Times New Roman"/>
          <w:sz w:val="24"/>
          <w:szCs w:val="24"/>
        </w:rPr>
        <w:t>1</w:t>
      </w:r>
      <w:r w:rsidR="007533B9" w:rsidRPr="00D8363A">
        <w:rPr>
          <w:rFonts w:ascii="Times New Roman" w:hAnsi="Times New Roman" w:cs="Times New Roman"/>
          <w:sz w:val="24"/>
          <w:szCs w:val="24"/>
        </w:rPr>
        <w:t>. Organoleptik Atribut Rasa Ulangan 1</w:t>
      </w:r>
    </w:p>
    <w:tbl>
      <w:tblPr>
        <w:tblW w:w="19009" w:type="dxa"/>
        <w:tblInd w:w="2093" w:type="dxa"/>
        <w:tblLook w:val="04A0" w:firstRow="1" w:lastRow="0" w:firstColumn="1" w:lastColumn="0" w:noHBand="0" w:noVBand="1"/>
      </w:tblPr>
      <w:tblGrid>
        <w:gridCol w:w="1303"/>
        <w:gridCol w:w="636"/>
        <w:gridCol w:w="1195"/>
        <w:gridCol w:w="1061"/>
        <w:gridCol w:w="1259"/>
        <w:gridCol w:w="925"/>
        <w:gridCol w:w="35"/>
        <w:gridCol w:w="925"/>
        <w:gridCol w:w="35"/>
        <w:gridCol w:w="925"/>
        <w:gridCol w:w="35"/>
        <w:gridCol w:w="925"/>
        <w:gridCol w:w="909"/>
        <w:gridCol w:w="51"/>
        <w:gridCol w:w="909"/>
        <w:gridCol w:w="51"/>
        <w:gridCol w:w="236"/>
        <w:gridCol w:w="673"/>
        <w:gridCol w:w="925"/>
        <w:gridCol w:w="35"/>
        <w:gridCol w:w="925"/>
        <w:gridCol w:w="35"/>
        <w:gridCol w:w="925"/>
        <w:gridCol w:w="35"/>
        <w:gridCol w:w="925"/>
        <w:gridCol w:w="35"/>
        <w:gridCol w:w="236"/>
        <w:gridCol w:w="689"/>
        <w:gridCol w:w="960"/>
        <w:gridCol w:w="960"/>
        <w:gridCol w:w="236"/>
      </w:tblGrid>
      <w:tr w:rsidR="007533B9" w:rsidRPr="00D8363A" w:rsidTr="00214E0F">
        <w:trPr>
          <w:trHeight w:val="300"/>
        </w:trPr>
        <w:tc>
          <w:tcPr>
            <w:tcW w:w="1939" w:type="dxa"/>
            <w:gridSpan w:val="2"/>
            <w:tcBorders>
              <w:top w:val="nil"/>
              <w:left w:val="nil"/>
              <w:bottom w:val="nil"/>
              <w:right w:val="nil"/>
            </w:tcBorders>
            <w:shd w:val="clear" w:color="000000" w:fill="FFFF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Atribut : Rasa</w:t>
            </w:r>
          </w:p>
        </w:tc>
        <w:tc>
          <w:tcPr>
            <w:tcW w:w="4440" w:type="dxa"/>
            <w:gridSpan w:val="4"/>
            <w:tcBorders>
              <w:top w:val="nil"/>
              <w:left w:val="nil"/>
              <w:bottom w:val="nil"/>
              <w:right w:val="nil"/>
            </w:tcBorders>
            <w:shd w:val="clear" w:color="000000" w:fill="FFFF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Ulangan : 1</w:t>
            </w:r>
          </w:p>
        </w:tc>
        <w:tc>
          <w:tcPr>
            <w:tcW w:w="960" w:type="dxa"/>
            <w:gridSpan w:val="2"/>
            <w:tcBorders>
              <w:top w:val="nil"/>
              <w:left w:val="nil"/>
              <w:bottom w:val="nil"/>
              <w:right w:val="nil"/>
            </w:tcBorders>
            <w:shd w:val="clear" w:color="000000" w:fill="FFFF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1598"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19"/>
          <w:wAfter w:w="9750" w:type="dxa"/>
          <w:trHeight w:val="300"/>
        </w:trPr>
        <w:tc>
          <w:tcPr>
            <w:tcW w:w="130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 xml:space="preserve">Panelis </w:t>
            </w:r>
          </w:p>
        </w:tc>
        <w:tc>
          <w:tcPr>
            <w:tcW w:w="7956" w:type="dxa"/>
            <w:gridSpan w:val="11"/>
            <w:tcBorders>
              <w:top w:val="single" w:sz="4" w:space="0" w:color="auto"/>
              <w:left w:val="nil"/>
              <w:bottom w:val="single" w:sz="4" w:space="0" w:color="auto"/>
              <w:right w:val="single" w:sz="4" w:space="0" w:color="000000"/>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Kode Sampel</w:t>
            </w:r>
          </w:p>
        </w:tc>
      </w:tr>
      <w:tr w:rsidR="007533B9" w:rsidRPr="00D8363A" w:rsidTr="00214E0F">
        <w:trPr>
          <w:trHeight w:val="300"/>
        </w:trPr>
        <w:tc>
          <w:tcPr>
            <w:tcW w:w="1303"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p>
        </w:tc>
        <w:tc>
          <w:tcPr>
            <w:tcW w:w="1831" w:type="dxa"/>
            <w:gridSpan w:val="2"/>
            <w:tcBorders>
              <w:top w:val="nil"/>
              <w:left w:val="nil"/>
              <w:bottom w:val="single" w:sz="4" w:space="0" w:color="auto"/>
              <w:right w:val="single" w:sz="4" w:space="0" w:color="000000"/>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110</w:t>
            </w:r>
          </w:p>
        </w:tc>
        <w:tc>
          <w:tcPr>
            <w:tcW w:w="2320" w:type="dxa"/>
            <w:gridSpan w:val="2"/>
            <w:tcBorders>
              <w:top w:val="nil"/>
              <w:left w:val="nil"/>
              <w:bottom w:val="single" w:sz="4" w:space="0" w:color="auto"/>
              <w:right w:val="single" w:sz="4" w:space="0" w:color="000000"/>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720</w:t>
            </w:r>
          </w:p>
        </w:tc>
        <w:tc>
          <w:tcPr>
            <w:tcW w:w="1920" w:type="dxa"/>
            <w:gridSpan w:val="4"/>
            <w:tcBorders>
              <w:top w:val="nil"/>
              <w:left w:val="nil"/>
              <w:bottom w:val="single" w:sz="4" w:space="0" w:color="auto"/>
              <w:right w:val="single" w:sz="4" w:space="0" w:color="000000"/>
            </w:tcBorders>
            <w:shd w:val="clear" w:color="auto" w:fill="auto"/>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212</w:t>
            </w:r>
          </w:p>
        </w:tc>
        <w:tc>
          <w:tcPr>
            <w:tcW w:w="188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JUMLAH</w:t>
            </w:r>
          </w:p>
        </w:tc>
        <w:tc>
          <w:tcPr>
            <w:tcW w:w="4714" w:type="dxa"/>
            <w:gridSpan w:val="9"/>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92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90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w:t>
            </w:r>
          </w:p>
        </w:tc>
        <w:tc>
          <w:tcPr>
            <w:tcW w:w="92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5,86</w:t>
            </w:r>
          </w:p>
        </w:tc>
        <w:tc>
          <w:tcPr>
            <w:tcW w:w="90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92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6,11</w:t>
            </w:r>
          </w:p>
        </w:tc>
        <w:tc>
          <w:tcPr>
            <w:tcW w:w="90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3</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92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90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4</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w:t>
            </w:r>
          </w:p>
        </w:tc>
        <w:tc>
          <w:tcPr>
            <w:tcW w:w="92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5,82</w:t>
            </w:r>
          </w:p>
        </w:tc>
        <w:tc>
          <w:tcPr>
            <w:tcW w:w="90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5</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92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90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6</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8</w:t>
            </w:r>
          </w:p>
        </w:tc>
        <w:tc>
          <w:tcPr>
            <w:tcW w:w="92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5,22</w:t>
            </w:r>
          </w:p>
        </w:tc>
        <w:tc>
          <w:tcPr>
            <w:tcW w:w="90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7</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92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90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8</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92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4,68</w:t>
            </w:r>
          </w:p>
        </w:tc>
        <w:tc>
          <w:tcPr>
            <w:tcW w:w="90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9</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92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4,93</w:t>
            </w:r>
          </w:p>
        </w:tc>
        <w:tc>
          <w:tcPr>
            <w:tcW w:w="90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92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5,57</w:t>
            </w:r>
          </w:p>
        </w:tc>
        <w:tc>
          <w:tcPr>
            <w:tcW w:w="90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11</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w:t>
            </w:r>
          </w:p>
        </w:tc>
        <w:tc>
          <w:tcPr>
            <w:tcW w:w="92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5,86</w:t>
            </w:r>
          </w:p>
        </w:tc>
        <w:tc>
          <w:tcPr>
            <w:tcW w:w="90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12</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92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90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13</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92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4,68</w:t>
            </w:r>
          </w:p>
        </w:tc>
        <w:tc>
          <w:tcPr>
            <w:tcW w:w="90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14</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92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5,57</w:t>
            </w:r>
          </w:p>
        </w:tc>
        <w:tc>
          <w:tcPr>
            <w:tcW w:w="90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15</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92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6,11</w:t>
            </w:r>
          </w:p>
        </w:tc>
        <w:tc>
          <w:tcPr>
            <w:tcW w:w="90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16</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92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90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17</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92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5,57</w:t>
            </w:r>
          </w:p>
        </w:tc>
        <w:tc>
          <w:tcPr>
            <w:tcW w:w="90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18</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92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4,39</w:t>
            </w:r>
          </w:p>
        </w:tc>
        <w:tc>
          <w:tcPr>
            <w:tcW w:w="90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19</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92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4,68</w:t>
            </w:r>
          </w:p>
        </w:tc>
        <w:tc>
          <w:tcPr>
            <w:tcW w:w="90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lastRenderedPageBreak/>
              <w:t>20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92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6,11</w:t>
            </w:r>
          </w:p>
        </w:tc>
        <w:tc>
          <w:tcPr>
            <w:tcW w:w="90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21</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92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4,57</w:t>
            </w:r>
          </w:p>
        </w:tc>
        <w:tc>
          <w:tcPr>
            <w:tcW w:w="90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22</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92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4,68</w:t>
            </w:r>
          </w:p>
        </w:tc>
        <w:tc>
          <w:tcPr>
            <w:tcW w:w="90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23</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92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3,67</w:t>
            </w:r>
          </w:p>
        </w:tc>
        <w:tc>
          <w:tcPr>
            <w:tcW w:w="90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24</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92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4,74</w:t>
            </w:r>
          </w:p>
        </w:tc>
        <w:tc>
          <w:tcPr>
            <w:tcW w:w="90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25</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8</w:t>
            </w:r>
          </w:p>
        </w:tc>
        <w:tc>
          <w:tcPr>
            <w:tcW w:w="92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5,15</w:t>
            </w:r>
          </w:p>
        </w:tc>
        <w:tc>
          <w:tcPr>
            <w:tcW w:w="90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26</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92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5,57</w:t>
            </w:r>
          </w:p>
        </w:tc>
        <w:tc>
          <w:tcPr>
            <w:tcW w:w="90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27</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92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90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28</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92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4,68</w:t>
            </w:r>
          </w:p>
        </w:tc>
        <w:tc>
          <w:tcPr>
            <w:tcW w:w="90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29</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92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4,39</w:t>
            </w:r>
          </w:p>
        </w:tc>
        <w:tc>
          <w:tcPr>
            <w:tcW w:w="90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30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92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6,11</w:t>
            </w:r>
          </w:p>
        </w:tc>
        <w:tc>
          <w:tcPr>
            <w:tcW w:w="90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JUMLAH</w:t>
            </w:r>
          </w:p>
        </w:tc>
        <w:tc>
          <w:tcPr>
            <w:tcW w:w="636"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77</w:t>
            </w:r>
          </w:p>
        </w:tc>
        <w:tc>
          <w:tcPr>
            <w:tcW w:w="1195"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51,92</w:t>
            </w:r>
          </w:p>
        </w:tc>
        <w:tc>
          <w:tcPr>
            <w:tcW w:w="1061"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88</w:t>
            </w:r>
          </w:p>
        </w:tc>
        <w:tc>
          <w:tcPr>
            <w:tcW w:w="1259"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55,03</w:t>
            </w:r>
          </w:p>
        </w:tc>
        <w:tc>
          <w:tcPr>
            <w:tcW w:w="96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65</w:t>
            </w:r>
          </w:p>
        </w:tc>
        <w:tc>
          <w:tcPr>
            <w:tcW w:w="96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47,98</w:t>
            </w:r>
          </w:p>
        </w:tc>
        <w:tc>
          <w:tcPr>
            <w:tcW w:w="96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230</w:t>
            </w:r>
          </w:p>
        </w:tc>
        <w:tc>
          <w:tcPr>
            <w:tcW w:w="925"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154,94</w:t>
            </w:r>
          </w:p>
        </w:tc>
        <w:tc>
          <w:tcPr>
            <w:tcW w:w="90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Rata-rata</w:t>
            </w:r>
          </w:p>
        </w:tc>
        <w:tc>
          <w:tcPr>
            <w:tcW w:w="636"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2,57</w:t>
            </w:r>
          </w:p>
        </w:tc>
        <w:tc>
          <w:tcPr>
            <w:tcW w:w="1195"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1,73</w:t>
            </w:r>
          </w:p>
        </w:tc>
        <w:tc>
          <w:tcPr>
            <w:tcW w:w="1061"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2,93</w:t>
            </w:r>
          </w:p>
        </w:tc>
        <w:tc>
          <w:tcPr>
            <w:tcW w:w="1259"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1,83</w:t>
            </w:r>
          </w:p>
        </w:tc>
        <w:tc>
          <w:tcPr>
            <w:tcW w:w="96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2,17</w:t>
            </w:r>
          </w:p>
        </w:tc>
        <w:tc>
          <w:tcPr>
            <w:tcW w:w="96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1,60</w:t>
            </w:r>
          </w:p>
        </w:tc>
        <w:tc>
          <w:tcPr>
            <w:tcW w:w="96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7,67</w:t>
            </w:r>
          </w:p>
        </w:tc>
        <w:tc>
          <w:tcPr>
            <w:tcW w:w="925"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5,16</w:t>
            </w:r>
          </w:p>
        </w:tc>
        <w:tc>
          <w:tcPr>
            <w:tcW w:w="909"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bl>
    <w:p w:rsidR="007533B9" w:rsidRPr="00D8363A" w:rsidRDefault="007533B9" w:rsidP="007533B9">
      <w:pPr>
        <w:spacing w:after="0" w:line="480" w:lineRule="auto"/>
        <w:jc w:val="center"/>
        <w:rPr>
          <w:rFonts w:ascii="Times New Roman" w:hAnsi="Times New Roman" w:cs="Times New Roman"/>
          <w:sz w:val="24"/>
          <w:szCs w:val="24"/>
        </w:rPr>
        <w:sectPr w:rsidR="007533B9" w:rsidRPr="00D8363A" w:rsidSect="00CF2A40">
          <w:headerReference w:type="default" r:id="rId85"/>
          <w:type w:val="nextColumn"/>
          <w:pgSz w:w="16839" w:h="11907" w:orient="landscape" w:code="9"/>
          <w:pgMar w:top="2268" w:right="1701" w:bottom="1701" w:left="2268" w:header="284" w:footer="709" w:gutter="0"/>
          <w:cols w:space="708"/>
          <w:docGrid w:linePitch="360"/>
        </w:sectPr>
      </w:pPr>
    </w:p>
    <w:p w:rsidR="007533B9" w:rsidRPr="00D8363A" w:rsidRDefault="0033633A" w:rsidP="007533B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4</w:t>
      </w:r>
      <w:r w:rsidR="008C7D6C">
        <w:rPr>
          <w:rFonts w:ascii="Times New Roman" w:hAnsi="Times New Roman" w:cs="Times New Roman"/>
          <w:sz w:val="24"/>
          <w:szCs w:val="24"/>
        </w:rPr>
        <w:t>2</w:t>
      </w:r>
      <w:r w:rsidR="007533B9" w:rsidRPr="00D8363A">
        <w:rPr>
          <w:rFonts w:ascii="Times New Roman" w:hAnsi="Times New Roman" w:cs="Times New Roman"/>
          <w:sz w:val="24"/>
          <w:szCs w:val="24"/>
        </w:rPr>
        <w:t>. Organoleptik Atribut Rasa Ulangan 2</w:t>
      </w:r>
    </w:p>
    <w:tbl>
      <w:tblPr>
        <w:tblW w:w="19095" w:type="dxa"/>
        <w:tblInd w:w="1668" w:type="dxa"/>
        <w:tblLook w:val="04A0" w:firstRow="1" w:lastRow="0" w:firstColumn="1" w:lastColumn="0" w:noHBand="0" w:noVBand="1"/>
      </w:tblPr>
      <w:tblGrid>
        <w:gridCol w:w="1303"/>
        <w:gridCol w:w="636"/>
        <w:gridCol w:w="1195"/>
        <w:gridCol w:w="1061"/>
        <w:gridCol w:w="1259"/>
        <w:gridCol w:w="925"/>
        <w:gridCol w:w="35"/>
        <w:gridCol w:w="925"/>
        <w:gridCol w:w="35"/>
        <w:gridCol w:w="925"/>
        <w:gridCol w:w="35"/>
        <w:gridCol w:w="925"/>
        <w:gridCol w:w="960"/>
        <w:gridCol w:w="35"/>
        <w:gridCol w:w="925"/>
        <w:gridCol w:w="35"/>
        <w:gridCol w:w="201"/>
        <w:gridCol w:w="759"/>
        <w:gridCol w:w="925"/>
        <w:gridCol w:w="35"/>
        <w:gridCol w:w="925"/>
        <w:gridCol w:w="35"/>
        <w:gridCol w:w="925"/>
        <w:gridCol w:w="35"/>
        <w:gridCol w:w="925"/>
        <w:gridCol w:w="35"/>
        <w:gridCol w:w="236"/>
        <w:gridCol w:w="689"/>
        <w:gridCol w:w="960"/>
        <w:gridCol w:w="960"/>
        <w:gridCol w:w="236"/>
      </w:tblGrid>
      <w:tr w:rsidR="007533B9" w:rsidRPr="00D8363A" w:rsidTr="00214E0F">
        <w:trPr>
          <w:trHeight w:val="300"/>
        </w:trPr>
        <w:tc>
          <w:tcPr>
            <w:tcW w:w="1939" w:type="dxa"/>
            <w:gridSpan w:val="2"/>
            <w:tcBorders>
              <w:top w:val="nil"/>
              <w:left w:val="nil"/>
              <w:bottom w:val="nil"/>
              <w:right w:val="nil"/>
            </w:tcBorders>
            <w:shd w:val="clear" w:color="000000" w:fill="FFFF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Atribut : Rasa</w:t>
            </w:r>
          </w:p>
        </w:tc>
        <w:tc>
          <w:tcPr>
            <w:tcW w:w="4440" w:type="dxa"/>
            <w:gridSpan w:val="4"/>
            <w:tcBorders>
              <w:top w:val="nil"/>
              <w:left w:val="nil"/>
              <w:bottom w:val="nil"/>
              <w:right w:val="nil"/>
            </w:tcBorders>
            <w:shd w:val="clear" w:color="000000" w:fill="FFFF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Ulangan : 2</w:t>
            </w:r>
          </w:p>
        </w:tc>
        <w:tc>
          <w:tcPr>
            <w:tcW w:w="960" w:type="dxa"/>
            <w:gridSpan w:val="2"/>
            <w:tcBorders>
              <w:top w:val="nil"/>
              <w:left w:val="nil"/>
              <w:bottom w:val="nil"/>
              <w:right w:val="nil"/>
            </w:tcBorders>
            <w:shd w:val="clear" w:color="000000" w:fill="FFFF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1684"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19"/>
          <w:wAfter w:w="9836" w:type="dxa"/>
          <w:trHeight w:val="300"/>
        </w:trPr>
        <w:tc>
          <w:tcPr>
            <w:tcW w:w="130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 xml:space="preserve">Panelis </w:t>
            </w:r>
          </w:p>
        </w:tc>
        <w:tc>
          <w:tcPr>
            <w:tcW w:w="7956" w:type="dxa"/>
            <w:gridSpan w:val="11"/>
            <w:tcBorders>
              <w:top w:val="single" w:sz="4" w:space="0" w:color="auto"/>
              <w:left w:val="nil"/>
              <w:bottom w:val="single" w:sz="4" w:space="0" w:color="auto"/>
              <w:right w:val="single" w:sz="4" w:space="0" w:color="000000"/>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Kode Sampel</w:t>
            </w:r>
          </w:p>
        </w:tc>
      </w:tr>
      <w:tr w:rsidR="007533B9" w:rsidRPr="00D8363A" w:rsidTr="00214E0F">
        <w:trPr>
          <w:trHeight w:val="300"/>
        </w:trPr>
        <w:tc>
          <w:tcPr>
            <w:tcW w:w="1303"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p>
        </w:tc>
        <w:tc>
          <w:tcPr>
            <w:tcW w:w="1831" w:type="dxa"/>
            <w:gridSpan w:val="2"/>
            <w:tcBorders>
              <w:top w:val="nil"/>
              <w:left w:val="nil"/>
              <w:bottom w:val="single" w:sz="4" w:space="0" w:color="auto"/>
              <w:right w:val="single" w:sz="4" w:space="0" w:color="000000"/>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110</w:t>
            </w:r>
          </w:p>
        </w:tc>
        <w:tc>
          <w:tcPr>
            <w:tcW w:w="2320" w:type="dxa"/>
            <w:gridSpan w:val="2"/>
            <w:tcBorders>
              <w:top w:val="nil"/>
              <w:left w:val="nil"/>
              <w:bottom w:val="single" w:sz="4" w:space="0" w:color="auto"/>
              <w:right w:val="single" w:sz="4" w:space="0" w:color="000000"/>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720</w:t>
            </w:r>
          </w:p>
        </w:tc>
        <w:tc>
          <w:tcPr>
            <w:tcW w:w="1920" w:type="dxa"/>
            <w:gridSpan w:val="4"/>
            <w:tcBorders>
              <w:top w:val="nil"/>
              <w:left w:val="nil"/>
              <w:bottom w:val="single" w:sz="4" w:space="0" w:color="auto"/>
              <w:right w:val="single" w:sz="4" w:space="0" w:color="000000"/>
            </w:tcBorders>
            <w:shd w:val="clear" w:color="auto" w:fill="auto"/>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212</w:t>
            </w:r>
          </w:p>
        </w:tc>
        <w:tc>
          <w:tcPr>
            <w:tcW w:w="1885" w:type="dxa"/>
            <w:gridSpan w:val="3"/>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JUMLAH</w:t>
            </w:r>
          </w:p>
        </w:tc>
        <w:tc>
          <w:tcPr>
            <w:tcW w:w="4800" w:type="dxa"/>
            <w:gridSpan w:val="9"/>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5,86</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6,11</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3</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4</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5,82</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5</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6</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8</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5,22</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7</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8</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4,68</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9</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4,93</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5,57</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11</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5,86</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12</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13</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4,68</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14</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5,57</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15</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6,11</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16</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5,86</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17</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6,11</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18</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19</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5,82</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lastRenderedPageBreak/>
              <w:t>20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21</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8</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5,22</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22</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23</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4,68</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24</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4,93</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25</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5,57</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26</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10</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5,86</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27</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28</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4,68</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29</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5,57</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30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6,11</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JUMLAH</w:t>
            </w:r>
          </w:p>
        </w:tc>
        <w:tc>
          <w:tcPr>
            <w:tcW w:w="636"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84</w:t>
            </w:r>
          </w:p>
        </w:tc>
        <w:tc>
          <w:tcPr>
            <w:tcW w:w="1195"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54,15</w:t>
            </w:r>
          </w:p>
        </w:tc>
        <w:tc>
          <w:tcPr>
            <w:tcW w:w="1061"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88</w:t>
            </w:r>
          </w:p>
        </w:tc>
        <w:tc>
          <w:tcPr>
            <w:tcW w:w="1259"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55,10</w:t>
            </w:r>
          </w:p>
        </w:tc>
        <w:tc>
          <w:tcPr>
            <w:tcW w:w="96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78</w:t>
            </w:r>
          </w:p>
        </w:tc>
        <w:tc>
          <w:tcPr>
            <w:tcW w:w="96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51,86</w:t>
            </w:r>
          </w:p>
        </w:tc>
        <w:tc>
          <w:tcPr>
            <w:tcW w:w="96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250</w:t>
            </w:r>
          </w:p>
        </w:tc>
        <w:tc>
          <w:tcPr>
            <w:tcW w:w="925" w:type="dxa"/>
            <w:tcBorders>
              <w:top w:val="nil"/>
              <w:left w:val="nil"/>
              <w:bottom w:val="single" w:sz="4" w:space="0" w:color="auto"/>
              <w:right w:val="nil"/>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161,11</w:t>
            </w:r>
          </w:p>
        </w:tc>
        <w:tc>
          <w:tcPr>
            <w:tcW w:w="995"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Rata-rata</w:t>
            </w:r>
          </w:p>
        </w:tc>
        <w:tc>
          <w:tcPr>
            <w:tcW w:w="636"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2,80</w:t>
            </w:r>
          </w:p>
        </w:tc>
        <w:tc>
          <w:tcPr>
            <w:tcW w:w="1195"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1,81</w:t>
            </w:r>
          </w:p>
        </w:tc>
        <w:tc>
          <w:tcPr>
            <w:tcW w:w="1061"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2,93</w:t>
            </w:r>
          </w:p>
        </w:tc>
        <w:tc>
          <w:tcPr>
            <w:tcW w:w="1259"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1,84</w:t>
            </w:r>
          </w:p>
        </w:tc>
        <w:tc>
          <w:tcPr>
            <w:tcW w:w="96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2,60</w:t>
            </w:r>
          </w:p>
        </w:tc>
        <w:tc>
          <w:tcPr>
            <w:tcW w:w="96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1,73</w:t>
            </w:r>
          </w:p>
        </w:tc>
        <w:tc>
          <w:tcPr>
            <w:tcW w:w="96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8,33</w:t>
            </w:r>
          </w:p>
        </w:tc>
        <w:tc>
          <w:tcPr>
            <w:tcW w:w="925" w:type="dxa"/>
            <w:tcBorders>
              <w:top w:val="nil"/>
              <w:left w:val="nil"/>
              <w:bottom w:val="single" w:sz="4" w:space="0" w:color="auto"/>
              <w:right w:val="nil"/>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5,37</w:t>
            </w:r>
          </w:p>
        </w:tc>
        <w:tc>
          <w:tcPr>
            <w:tcW w:w="995"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bl>
    <w:p w:rsidR="007533B9" w:rsidRPr="00D8363A" w:rsidRDefault="007533B9" w:rsidP="007533B9">
      <w:pPr>
        <w:spacing w:after="0" w:line="480" w:lineRule="auto"/>
        <w:jc w:val="center"/>
        <w:rPr>
          <w:rFonts w:ascii="Times New Roman" w:hAnsi="Times New Roman" w:cs="Times New Roman"/>
          <w:sz w:val="24"/>
          <w:szCs w:val="24"/>
        </w:rPr>
      </w:pPr>
      <w:r w:rsidRPr="00D8363A">
        <w:rPr>
          <w:rFonts w:ascii="Times New Roman" w:hAnsi="Times New Roman" w:cs="Times New Roman"/>
          <w:sz w:val="24"/>
          <w:szCs w:val="24"/>
        </w:rPr>
        <w:t xml:space="preserve"> </w:t>
      </w:r>
    </w:p>
    <w:p w:rsidR="007533B9" w:rsidRPr="00D8363A" w:rsidRDefault="007533B9" w:rsidP="007533B9">
      <w:pPr>
        <w:spacing w:after="0" w:line="480" w:lineRule="auto"/>
        <w:jc w:val="center"/>
        <w:rPr>
          <w:rFonts w:ascii="Times New Roman" w:hAnsi="Times New Roman" w:cs="Times New Roman"/>
          <w:sz w:val="24"/>
          <w:szCs w:val="24"/>
        </w:rPr>
        <w:sectPr w:rsidR="007533B9" w:rsidRPr="00D8363A" w:rsidSect="00CF2A40">
          <w:type w:val="nextColumn"/>
          <w:pgSz w:w="16839" w:h="11907" w:orient="landscape" w:code="9"/>
          <w:pgMar w:top="2268" w:right="1701" w:bottom="1701" w:left="2268" w:header="284" w:footer="709" w:gutter="0"/>
          <w:cols w:space="708"/>
          <w:docGrid w:linePitch="360"/>
        </w:sectPr>
      </w:pPr>
    </w:p>
    <w:p w:rsidR="007533B9" w:rsidRPr="00D8363A" w:rsidRDefault="0033633A" w:rsidP="007533B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4</w:t>
      </w:r>
      <w:r w:rsidR="008C7D6C">
        <w:rPr>
          <w:rFonts w:ascii="Times New Roman" w:hAnsi="Times New Roman" w:cs="Times New Roman"/>
          <w:sz w:val="24"/>
          <w:szCs w:val="24"/>
        </w:rPr>
        <w:t>3</w:t>
      </w:r>
      <w:r w:rsidR="007533B9" w:rsidRPr="00D8363A">
        <w:rPr>
          <w:rFonts w:ascii="Times New Roman" w:hAnsi="Times New Roman" w:cs="Times New Roman"/>
          <w:sz w:val="24"/>
          <w:szCs w:val="24"/>
        </w:rPr>
        <w:t>. Organoleptik Atribut Rasa Ulangan 3</w:t>
      </w:r>
    </w:p>
    <w:tbl>
      <w:tblPr>
        <w:tblW w:w="19095" w:type="dxa"/>
        <w:tblInd w:w="1384" w:type="dxa"/>
        <w:tblLook w:val="04A0" w:firstRow="1" w:lastRow="0" w:firstColumn="1" w:lastColumn="0" w:noHBand="0" w:noVBand="1"/>
      </w:tblPr>
      <w:tblGrid>
        <w:gridCol w:w="1303"/>
        <w:gridCol w:w="636"/>
        <w:gridCol w:w="1195"/>
        <w:gridCol w:w="1061"/>
        <w:gridCol w:w="1259"/>
        <w:gridCol w:w="925"/>
        <w:gridCol w:w="35"/>
        <w:gridCol w:w="925"/>
        <w:gridCol w:w="35"/>
        <w:gridCol w:w="925"/>
        <w:gridCol w:w="35"/>
        <w:gridCol w:w="925"/>
        <w:gridCol w:w="960"/>
        <w:gridCol w:w="35"/>
        <w:gridCol w:w="925"/>
        <w:gridCol w:w="35"/>
        <w:gridCol w:w="201"/>
        <w:gridCol w:w="724"/>
        <w:gridCol w:w="35"/>
        <w:gridCol w:w="925"/>
        <w:gridCol w:w="35"/>
        <w:gridCol w:w="925"/>
        <w:gridCol w:w="35"/>
        <w:gridCol w:w="201"/>
        <w:gridCol w:w="724"/>
        <w:gridCol w:w="35"/>
        <w:gridCol w:w="925"/>
        <w:gridCol w:w="35"/>
        <w:gridCol w:w="236"/>
        <w:gridCol w:w="689"/>
        <w:gridCol w:w="960"/>
        <w:gridCol w:w="960"/>
        <w:gridCol w:w="236"/>
      </w:tblGrid>
      <w:tr w:rsidR="007533B9" w:rsidRPr="00D8363A" w:rsidTr="00214E0F">
        <w:trPr>
          <w:trHeight w:val="300"/>
        </w:trPr>
        <w:tc>
          <w:tcPr>
            <w:tcW w:w="1939" w:type="dxa"/>
            <w:gridSpan w:val="2"/>
            <w:tcBorders>
              <w:top w:val="nil"/>
              <w:left w:val="nil"/>
              <w:bottom w:val="nil"/>
              <w:right w:val="nil"/>
            </w:tcBorders>
            <w:shd w:val="clear" w:color="000000" w:fill="FFFF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Atribut : Rasa</w:t>
            </w:r>
          </w:p>
        </w:tc>
        <w:tc>
          <w:tcPr>
            <w:tcW w:w="4440" w:type="dxa"/>
            <w:gridSpan w:val="4"/>
            <w:tcBorders>
              <w:top w:val="nil"/>
              <w:left w:val="nil"/>
              <w:bottom w:val="nil"/>
              <w:right w:val="nil"/>
            </w:tcBorders>
            <w:shd w:val="clear" w:color="000000" w:fill="FFFF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Ulangan : 3</w:t>
            </w:r>
          </w:p>
        </w:tc>
        <w:tc>
          <w:tcPr>
            <w:tcW w:w="960" w:type="dxa"/>
            <w:gridSpan w:val="2"/>
            <w:tcBorders>
              <w:top w:val="nil"/>
              <w:left w:val="nil"/>
              <w:bottom w:val="nil"/>
              <w:right w:val="nil"/>
            </w:tcBorders>
            <w:shd w:val="clear" w:color="000000" w:fill="FFFF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1684"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21"/>
          <w:wAfter w:w="9836" w:type="dxa"/>
          <w:trHeight w:val="300"/>
        </w:trPr>
        <w:tc>
          <w:tcPr>
            <w:tcW w:w="130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 xml:space="preserve">Panelis </w:t>
            </w:r>
          </w:p>
        </w:tc>
        <w:tc>
          <w:tcPr>
            <w:tcW w:w="7956" w:type="dxa"/>
            <w:gridSpan w:val="11"/>
            <w:tcBorders>
              <w:top w:val="single" w:sz="4" w:space="0" w:color="auto"/>
              <w:left w:val="nil"/>
              <w:bottom w:val="single" w:sz="4" w:space="0" w:color="auto"/>
              <w:right w:val="single" w:sz="4" w:space="0" w:color="000000"/>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Kode Sampel</w:t>
            </w:r>
          </w:p>
        </w:tc>
      </w:tr>
      <w:tr w:rsidR="007533B9" w:rsidRPr="00D8363A" w:rsidTr="00214E0F">
        <w:trPr>
          <w:gridAfter w:val="9"/>
          <w:wAfter w:w="4800" w:type="dxa"/>
          <w:trHeight w:val="300"/>
        </w:trPr>
        <w:tc>
          <w:tcPr>
            <w:tcW w:w="1303"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p>
        </w:tc>
        <w:tc>
          <w:tcPr>
            <w:tcW w:w="1831" w:type="dxa"/>
            <w:gridSpan w:val="2"/>
            <w:tcBorders>
              <w:top w:val="nil"/>
              <w:left w:val="nil"/>
              <w:bottom w:val="single" w:sz="4" w:space="0" w:color="auto"/>
              <w:right w:val="single" w:sz="4" w:space="0" w:color="000000"/>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110</w:t>
            </w:r>
          </w:p>
        </w:tc>
        <w:tc>
          <w:tcPr>
            <w:tcW w:w="2320" w:type="dxa"/>
            <w:gridSpan w:val="2"/>
            <w:tcBorders>
              <w:top w:val="nil"/>
              <w:left w:val="nil"/>
              <w:bottom w:val="single" w:sz="4" w:space="0" w:color="auto"/>
              <w:right w:val="single" w:sz="4" w:space="0" w:color="000000"/>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720</w:t>
            </w:r>
          </w:p>
        </w:tc>
        <w:tc>
          <w:tcPr>
            <w:tcW w:w="1920" w:type="dxa"/>
            <w:gridSpan w:val="4"/>
            <w:tcBorders>
              <w:top w:val="nil"/>
              <w:left w:val="nil"/>
              <w:bottom w:val="single" w:sz="4" w:space="0" w:color="auto"/>
              <w:right w:val="single" w:sz="4" w:space="0" w:color="000000"/>
            </w:tcBorders>
            <w:shd w:val="clear" w:color="auto" w:fill="auto"/>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212</w:t>
            </w:r>
          </w:p>
        </w:tc>
        <w:tc>
          <w:tcPr>
            <w:tcW w:w="1885" w:type="dxa"/>
            <w:gridSpan w:val="3"/>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JUMLAH</w:t>
            </w:r>
          </w:p>
        </w:tc>
        <w:tc>
          <w:tcPr>
            <w:tcW w:w="960" w:type="dxa"/>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DA</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DT</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5,57</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3</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4,39</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4</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4,68</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5</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6,11</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6</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4,57</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7</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4,68</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8</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3,67</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9</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4,74</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8</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5,15</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11</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5,57</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12</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13</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4,68</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14</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4,39</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15</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6,11</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16</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17</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5,57</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18</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4,39</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19</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4,68</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lastRenderedPageBreak/>
              <w:t>20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6,11</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21</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4,57</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22</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4,68</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23</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3,67</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24</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4,74</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25</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2,35</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8</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5,15</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26</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5,57</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27</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5,03</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28</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4,68</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29</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1,58</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4,39</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30</w:t>
            </w:r>
          </w:p>
        </w:tc>
        <w:tc>
          <w:tcPr>
            <w:tcW w:w="636"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195"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1061" w:type="dxa"/>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259"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2,12</w:t>
            </w:r>
          </w:p>
        </w:tc>
        <w:tc>
          <w:tcPr>
            <w:tcW w:w="960" w:type="dxa"/>
            <w:gridSpan w:val="2"/>
            <w:tcBorders>
              <w:top w:val="nil"/>
              <w:left w:val="nil"/>
              <w:bottom w:val="single" w:sz="4" w:space="0" w:color="auto"/>
              <w:right w:val="single" w:sz="4" w:space="0" w:color="auto"/>
            </w:tcBorders>
            <w:shd w:val="clear" w:color="000000" w:fill="FFC0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w:t>
            </w:r>
          </w:p>
        </w:tc>
        <w:tc>
          <w:tcPr>
            <w:tcW w:w="925" w:type="dxa"/>
            <w:tcBorders>
              <w:top w:val="nil"/>
              <w:left w:val="nil"/>
              <w:bottom w:val="single" w:sz="4" w:space="0" w:color="auto"/>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6,11</w:t>
            </w:r>
          </w:p>
        </w:tc>
        <w:tc>
          <w:tcPr>
            <w:tcW w:w="995" w:type="dxa"/>
            <w:gridSpan w:val="2"/>
            <w:tcBorders>
              <w:top w:val="nil"/>
              <w:left w:val="single" w:sz="4" w:space="0" w:color="auto"/>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JUMLAH</w:t>
            </w:r>
          </w:p>
        </w:tc>
        <w:tc>
          <w:tcPr>
            <w:tcW w:w="636"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70</w:t>
            </w:r>
          </w:p>
        </w:tc>
        <w:tc>
          <w:tcPr>
            <w:tcW w:w="1195"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49,70</w:t>
            </w:r>
          </w:p>
        </w:tc>
        <w:tc>
          <w:tcPr>
            <w:tcW w:w="1061"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88</w:t>
            </w:r>
          </w:p>
        </w:tc>
        <w:tc>
          <w:tcPr>
            <w:tcW w:w="1259"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54,97</w:t>
            </w:r>
          </w:p>
        </w:tc>
        <w:tc>
          <w:tcPr>
            <w:tcW w:w="96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52</w:t>
            </w:r>
          </w:p>
        </w:tc>
        <w:tc>
          <w:tcPr>
            <w:tcW w:w="96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44,10</w:t>
            </w:r>
          </w:p>
        </w:tc>
        <w:tc>
          <w:tcPr>
            <w:tcW w:w="96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210</w:t>
            </w:r>
          </w:p>
        </w:tc>
        <w:tc>
          <w:tcPr>
            <w:tcW w:w="925" w:type="dxa"/>
            <w:tcBorders>
              <w:top w:val="nil"/>
              <w:left w:val="nil"/>
              <w:bottom w:val="single" w:sz="4" w:space="0" w:color="auto"/>
              <w:right w:val="nil"/>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148,77</w:t>
            </w:r>
          </w:p>
        </w:tc>
        <w:tc>
          <w:tcPr>
            <w:tcW w:w="995"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r w:rsidR="007533B9" w:rsidRPr="00D8363A" w:rsidTr="00214E0F">
        <w:trPr>
          <w:gridAfter w:val="4"/>
          <w:wAfter w:w="2845" w:type="dxa"/>
          <w:trHeight w:val="300"/>
        </w:trPr>
        <w:tc>
          <w:tcPr>
            <w:tcW w:w="1303" w:type="dxa"/>
            <w:tcBorders>
              <w:top w:val="nil"/>
              <w:left w:val="single" w:sz="4" w:space="0" w:color="auto"/>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Rata-rata</w:t>
            </w:r>
          </w:p>
        </w:tc>
        <w:tc>
          <w:tcPr>
            <w:tcW w:w="636"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2,33</w:t>
            </w:r>
          </w:p>
        </w:tc>
        <w:tc>
          <w:tcPr>
            <w:tcW w:w="1195"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1,66</w:t>
            </w:r>
          </w:p>
        </w:tc>
        <w:tc>
          <w:tcPr>
            <w:tcW w:w="1061"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2,93</w:t>
            </w:r>
          </w:p>
        </w:tc>
        <w:tc>
          <w:tcPr>
            <w:tcW w:w="1259" w:type="dxa"/>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1,83</w:t>
            </w:r>
          </w:p>
        </w:tc>
        <w:tc>
          <w:tcPr>
            <w:tcW w:w="96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1,73</w:t>
            </w:r>
          </w:p>
        </w:tc>
        <w:tc>
          <w:tcPr>
            <w:tcW w:w="96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1,47</w:t>
            </w:r>
          </w:p>
        </w:tc>
        <w:tc>
          <w:tcPr>
            <w:tcW w:w="960" w:type="dxa"/>
            <w:gridSpan w:val="2"/>
            <w:tcBorders>
              <w:top w:val="nil"/>
              <w:left w:val="nil"/>
              <w:bottom w:val="single" w:sz="4" w:space="0" w:color="auto"/>
              <w:right w:val="single" w:sz="4" w:space="0" w:color="auto"/>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7,00</w:t>
            </w:r>
          </w:p>
        </w:tc>
        <w:tc>
          <w:tcPr>
            <w:tcW w:w="925" w:type="dxa"/>
            <w:tcBorders>
              <w:top w:val="nil"/>
              <w:left w:val="nil"/>
              <w:bottom w:val="single" w:sz="4" w:space="0" w:color="auto"/>
              <w:right w:val="nil"/>
            </w:tcBorders>
            <w:shd w:val="clear" w:color="000000" w:fill="92D05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4,96</w:t>
            </w:r>
          </w:p>
        </w:tc>
        <w:tc>
          <w:tcPr>
            <w:tcW w:w="995" w:type="dxa"/>
            <w:gridSpan w:val="2"/>
            <w:tcBorders>
              <w:top w:val="nil"/>
              <w:left w:val="single" w:sz="4" w:space="0" w:color="auto"/>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2"/>
            <w:tcBorders>
              <w:top w:val="nil"/>
              <w:left w:val="nil"/>
              <w:bottom w:val="nil"/>
              <w:right w:val="nil"/>
            </w:tcBorders>
            <w:shd w:val="clear" w:color="000000" w:fill="FFFFFF"/>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3"/>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960" w:type="dxa"/>
            <w:gridSpan w:val="2"/>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r>
    </w:tbl>
    <w:p w:rsidR="007533B9" w:rsidRPr="00D8363A" w:rsidRDefault="007533B9" w:rsidP="007533B9">
      <w:pPr>
        <w:spacing w:after="0" w:line="480" w:lineRule="auto"/>
        <w:jc w:val="center"/>
        <w:rPr>
          <w:rFonts w:ascii="Times New Roman" w:hAnsi="Times New Roman" w:cs="Times New Roman"/>
          <w:sz w:val="24"/>
          <w:szCs w:val="24"/>
        </w:rPr>
      </w:pPr>
    </w:p>
    <w:p w:rsidR="007533B9" w:rsidRPr="00D8363A" w:rsidRDefault="007533B9" w:rsidP="007533B9">
      <w:pPr>
        <w:spacing w:after="0" w:line="480" w:lineRule="auto"/>
        <w:jc w:val="center"/>
        <w:rPr>
          <w:rFonts w:ascii="Times New Roman" w:hAnsi="Times New Roman" w:cs="Times New Roman"/>
          <w:sz w:val="24"/>
          <w:szCs w:val="24"/>
        </w:rPr>
      </w:pPr>
    </w:p>
    <w:p w:rsidR="007533B9" w:rsidRPr="00D8363A" w:rsidRDefault="007533B9" w:rsidP="007533B9">
      <w:pPr>
        <w:spacing w:after="0" w:line="480" w:lineRule="auto"/>
        <w:jc w:val="center"/>
        <w:rPr>
          <w:rFonts w:ascii="Times New Roman" w:hAnsi="Times New Roman" w:cs="Times New Roman"/>
          <w:sz w:val="24"/>
          <w:szCs w:val="24"/>
        </w:rPr>
        <w:sectPr w:rsidR="007533B9" w:rsidRPr="00D8363A" w:rsidSect="00CF2A40">
          <w:type w:val="nextColumn"/>
          <w:pgSz w:w="16839" w:h="11907" w:orient="landscape" w:code="9"/>
          <w:pgMar w:top="2268" w:right="1701" w:bottom="1701" w:left="2268" w:header="284" w:footer="709" w:gutter="0"/>
          <w:cols w:space="708"/>
          <w:docGrid w:linePitch="360"/>
        </w:sectPr>
      </w:pPr>
    </w:p>
    <w:p w:rsidR="007533B9" w:rsidRPr="00D8363A" w:rsidRDefault="00567799" w:rsidP="007533B9">
      <w:pPr>
        <w:spacing w:after="0" w:line="480" w:lineRule="auto"/>
        <w:jc w:val="center"/>
        <w:rPr>
          <w:rFonts w:ascii="Times New Roman" w:hAnsi="Times New Roman" w:cs="Times New Roman"/>
          <w:sz w:val="24"/>
          <w:szCs w:val="24"/>
        </w:rPr>
      </w:pPr>
      <w:r w:rsidRPr="00D8363A">
        <w:rPr>
          <w:rFonts w:ascii="Times New Roman" w:hAnsi="Times New Roman" w:cs="Times New Roman"/>
          <w:sz w:val="24"/>
          <w:szCs w:val="24"/>
        </w:rPr>
        <w:lastRenderedPageBreak/>
        <w:t>Tabel</w:t>
      </w:r>
      <w:r w:rsidR="0033633A">
        <w:rPr>
          <w:rFonts w:ascii="Times New Roman" w:hAnsi="Times New Roman" w:cs="Times New Roman"/>
          <w:sz w:val="24"/>
          <w:szCs w:val="24"/>
        </w:rPr>
        <w:t xml:space="preserve"> 4</w:t>
      </w:r>
      <w:r w:rsidR="008C7D6C">
        <w:rPr>
          <w:rFonts w:ascii="Times New Roman" w:hAnsi="Times New Roman" w:cs="Times New Roman"/>
          <w:sz w:val="24"/>
          <w:szCs w:val="24"/>
        </w:rPr>
        <w:t>4</w:t>
      </w:r>
      <w:r w:rsidR="007533B9" w:rsidRPr="00D8363A">
        <w:rPr>
          <w:rFonts w:ascii="Times New Roman" w:hAnsi="Times New Roman" w:cs="Times New Roman"/>
          <w:sz w:val="24"/>
          <w:szCs w:val="24"/>
        </w:rPr>
        <w:t>. Data Transformasi Rata-rata</w:t>
      </w:r>
    </w:p>
    <w:tbl>
      <w:tblPr>
        <w:tblW w:w="5402" w:type="dxa"/>
        <w:jc w:val="center"/>
        <w:tblInd w:w="93" w:type="dxa"/>
        <w:tblLook w:val="04A0" w:firstRow="1" w:lastRow="0" w:firstColumn="1" w:lastColumn="0" w:noHBand="0" w:noVBand="1"/>
      </w:tblPr>
      <w:tblGrid>
        <w:gridCol w:w="1806"/>
        <w:gridCol w:w="878"/>
        <w:gridCol w:w="878"/>
        <w:gridCol w:w="878"/>
        <w:gridCol w:w="962"/>
      </w:tblGrid>
      <w:tr w:rsidR="007533B9" w:rsidRPr="00D8363A" w:rsidTr="00214E0F">
        <w:trPr>
          <w:trHeight w:val="300"/>
          <w:jc w:val="center"/>
        </w:trPr>
        <w:tc>
          <w:tcPr>
            <w:tcW w:w="1806" w:type="dxa"/>
            <w:vMerge w:val="restart"/>
            <w:tcBorders>
              <w:top w:val="single" w:sz="4" w:space="0" w:color="auto"/>
              <w:left w:val="single" w:sz="4" w:space="0" w:color="auto"/>
              <w:bottom w:val="single" w:sz="4" w:space="0" w:color="000000"/>
              <w:right w:val="single" w:sz="4" w:space="0" w:color="auto"/>
            </w:tcBorders>
            <w:shd w:val="clear" w:color="000000" w:fill="8DB4E2"/>
            <w:noWrap/>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Ulangan</w:t>
            </w:r>
          </w:p>
        </w:tc>
        <w:tc>
          <w:tcPr>
            <w:tcW w:w="2634" w:type="dxa"/>
            <w:gridSpan w:val="3"/>
            <w:tcBorders>
              <w:top w:val="single" w:sz="4" w:space="0" w:color="auto"/>
              <w:left w:val="nil"/>
              <w:bottom w:val="single" w:sz="4" w:space="0" w:color="auto"/>
              <w:right w:val="single" w:sz="4" w:space="0" w:color="000000"/>
            </w:tcBorders>
            <w:shd w:val="clear" w:color="000000" w:fill="8DB4E2"/>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Perlakuan</w:t>
            </w:r>
          </w:p>
        </w:tc>
        <w:tc>
          <w:tcPr>
            <w:tcW w:w="962" w:type="dxa"/>
            <w:vMerge w:val="restart"/>
            <w:tcBorders>
              <w:top w:val="single" w:sz="4" w:space="0" w:color="auto"/>
              <w:left w:val="single" w:sz="4" w:space="0" w:color="auto"/>
              <w:bottom w:val="single" w:sz="4" w:space="0" w:color="000000"/>
              <w:right w:val="single" w:sz="4" w:space="0" w:color="auto"/>
            </w:tcBorders>
            <w:shd w:val="clear" w:color="000000" w:fill="8DB4E2"/>
            <w:noWrap/>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Nilai Total</w:t>
            </w:r>
          </w:p>
        </w:tc>
      </w:tr>
      <w:tr w:rsidR="007533B9" w:rsidRPr="00D8363A" w:rsidTr="00214E0F">
        <w:trPr>
          <w:trHeight w:val="300"/>
          <w:jc w:val="center"/>
        </w:trPr>
        <w:tc>
          <w:tcPr>
            <w:tcW w:w="1806"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p>
        </w:tc>
        <w:tc>
          <w:tcPr>
            <w:tcW w:w="878" w:type="dxa"/>
            <w:tcBorders>
              <w:top w:val="nil"/>
              <w:left w:val="nil"/>
              <w:bottom w:val="single" w:sz="4" w:space="0" w:color="auto"/>
              <w:right w:val="single" w:sz="4" w:space="0" w:color="auto"/>
            </w:tcBorders>
            <w:shd w:val="clear" w:color="000000" w:fill="8DB4E2"/>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110</w:t>
            </w:r>
          </w:p>
        </w:tc>
        <w:tc>
          <w:tcPr>
            <w:tcW w:w="878" w:type="dxa"/>
            <w:tcBorders>
              <w:top w:val="nil"/>
              <w:left w:val="nil"/>
              <w:bottom w:val="single" w:sz="4" w:space="0" w:color="auto"/>
              <w:right w:val="single" w:sz="4" w:space="0" w:color="auto"/>
            </w:tcBorders>
            <w:shd w:val="clear" w:color="000000" w:fill="8DB4E2"/>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720</w:t>
            </w:r>
          </w:p>
        </w:tc>
        <w:tc>
          <w:tcPr>
            <w:tcW w:w="878" w:type="dxa"/>
            <w:tcBorders>
              <w:top w:val="nil"/>
              <w:left w:val="nil"/>
              <w:bottom w:val="single" w:sz="4" w:space="0" w:color="auto"/>
              <w:right w:val="single" w:sz="4" w:space="0" w:color="auto"/>
            </w:tcBorders>
            <w:shd w:val="clear" w:color="000000" w:fill="8DB4E2"/>
            <w:noWrap/>
            <w:vAlign w:val="bottom"/>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212</w:t>
            </w:r>
          </w:p>
        </w:tc>
        <w:tc>
          <w:tcPr>
            <w:tcW w:w="962"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p>
        </w:tc>
      </w:tr>
      <w:tr w:rsidR="007533B9" w:rsidRPr="00D8363A" w:rsidTr="00214E0F">
        <w:trPr>
          <w:trHeight w:val="300"/>
          <w:jc w:val="center"/>
        </w:trPr>
        <w:tc>
          <w:tcPr>
            <w:tcW w:w="180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87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1,73</w:t>
            </w:r>
          </w:p>
        </w:tc>
        <w:tc>
          <w:tcPr>
            <w:tcW w:w="87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1,83</w:t>
            </w:r>
          </w:p>
        </w:tc>
        <w:tc>
          <w:tcPr>
            <w:tcW w:w="87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1,6</w:t>
            </w:r>
          </w:p>
        </w:tc>
        <w:tc>
          <w:tcPr>
            <w:tcW w:w="962"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5,16</w:t>
            </w:r>
          </w:p>
        </w:tc>
      </w:tr>
      <w:tr w:rsidR="007533B9" w:rsidRPr="00D8363A" w:rsidTr="00214E0F">
        <w:trPr>
          <w:trHeight w:val="300"/>
          <w:jc w:val="center"/>
        </w:trPr>
        <w:tc>
          <w:tcPr>
            <w:tcW w:w="180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87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1,81</w:t>
            </w:r>
          </w:p>
        </w:tc>
        <w:tc>
          <w:tcPr>
            <w:tcW w:w="87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1,84</w:t>
            </w:r>
          </w:p>
        </w:tc>
        <w:tc>
          <w:tcPr>
            <w:tcW w:w="87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1,73</w:t>
            </w:r>
          </w:p>
        </w:tc>
        <w:tc>
          <w:tcPr>
            <w:tcW w:w="962"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5,38</w:t>
            </w:r>
          </w:p>
        </w:tc>
      </w:tr>
      <w:tr w:rsidR="007533B9" w:rsidRPr="00D8363A" w:rsidTr="00214E0F">
        <w:trPr>
          <w:trHeight w:val="300"/>
          <w:jc w:val="center"/>
        </w:trPr>
        <w:tc>
          <w:tcPr>
            <w:tcW w:w="180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87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1,66</w:t>
            </w:r>
          </w:p>
        </w:tc>
        <w:tc>
          <w:tcPr>
            <w:tcW w:w="87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1,83</w:t>
            </w:r>
          </w:p>
        </w:tc>
        <w:tc>
          <w:tcPr>
            <w:tcW w:w="87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1,47</w:t>
            </w:r>
          </w:p>
        </w:tc>
        <w:tc>
          <w:tcPr>
            <w:tcW w:w="962"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4,96</w:t>
            </w:r>
          </w:p>
        </w:tc>
      </w:tr>
      <w:tr w:rsidR="007533B9" w:rsidRPr="00D8363A" w:rsidTr="00214E0F">
        <w:trPr>
          <w:trHeight w:val="300"/>
          <w:jc w:val="center"/>
        </w:trPr>
        <w:tc>
          <w:tcPr>
            <w:tcW w:w="180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Jumlah</w:t>
            </w:r>
          </w:p>
        </w:tc>
        <w:tc>
          <w:tcPr>
            <w:tcW w:w="87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5,2</w:t>
            </w:r>
          </w:p>
        </w:tc>
        <w:tc>
          <w:tcPr>
            <w:tcW w:w="87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w:t>
            </w:r>
          </w:p>
        </w:tc>
        <w:tc>
          <w:tcPr>
            <w:tcW w:w="87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4,8</w:t>
            </w:r>
          </w:p>
        </w:tc>
        <w:tc>
          <w:tcPr>
            <w:tcW w:w="962"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15,5</w:t>
            </w:r>
          </w:p>
        </w:tc>
      </w:tr>
      <w:tr w:rsidR="007533B9" w:rsidRPr="00D8363A" w:rsidTr="00214E0F">
        <w:trPr>
          <w:trHeight w:val="300"/>
          <w:jc w:val="center"/>
        </w:trPr>
        <w:tc>
          <w:tcPr>
            <w:tcW w:w="180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Rata-rata</w:t>
            </w:r>
          </w:p>
        </w:tc>
        <w:tc>
          <w:tcPr>
            <w:tcW w:w="87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1,73</w:t>
            </w:r>
          </w:p>
        </w:tc>
        <w:tc>
          <w:tcPr>
            <w:tcW w:w="87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1,83</w:t>
            </w:r>
          </w:p>
        </w:tc>
        <w:tc>
          <w:tcPr>
            <w:tcW w:w="878"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1,60</w:t>
            </w:r>
          </w:p>
        </w:tc>
        <w:tc>
          <w:tcPr>
            <w:tcW w:w="962"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5,17</w:t>
            </w:r>
          </w:p>
        </w:tc>
      </w:tr>
    </w:tbl>
    <w:p w:rsidR="007533B9" w:rsidRPr="00D8363A" w:rsidRDefault="007533B9" w:rsidP="007533B9">
      <w:pPr>
        <w:spacing w:after="0" w:line="480" w:lineRule="auto"/>
        <w:jc w:val="center"/>
        <w:rPr>
          <w:rFonts w:ascii="Times New Roman" w:hAnsi="Times New Roman" w:cs="Times New Roman"/>
          <w:sz w:val="24"/>
          <w:szCs w:val="24"/>
        </w:rPr>
      </w:pPr>
    </w:p>
    <w:p w:rsidR="007533B9" w:rsidRPr="00D8363A" w:rsidRDefault="0033633A" w:rsidP="007533B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Tabel 4</w:t>
      </w:r>
      <w:r w:rsidR="008C7D6C">
        <w:rPr>
          <w:rFonts w:ascii="Times New Roman" w:hAnsi="Times New Roman" w:cs="Times New Roman"/>
          <w:sz w:val="24"/>
          <w:szCs w:val="24"/>
        </w:rPr>
        <w:t>5</w:t>
      </w:r>
      <w:r w:rsidR="007533B9" w:rsidRPr="00D8363A">
        <w:rPr>
          <w:rFonts w:ascii="Times New Roman" w:hAnsi="Times New Roman" w:cs="Times New Roman"/>
          <w:sz w:val="24"/>
          <w:szCs w:val="24"/>
        </w:rPr>
        <w:t>. Data Transformasi Asli</w:t>
      </w:r>
    </w:p>
    <w:tbl>
      <w:tblPr>
        <w:tblW w:w="5612" w:type="dxa"/>
        <w:jc w:val="center"/>
        <w:tblInd w:w="35" w:type="dxa"/>
        <w:tblLook w:val="04A0" w:firstRow="1" w:lastRow="0" w:firstColumn="1" w:lastColumn="0" w:noHBand="0" w:noVBand="1"/>
      </w:tblPr>
      <w:tblGrid>
        <w:gridCol w:w="1141"/>
        <w:gridCol w:w="1232"/>
        <w:gridCol w:w="1017"/>
        <w:gridCol w:w="1232"/>
        <w:gridCol w:w="990"/>
      </w:tblGrid>
      <w:tr w:rsidR="007533B9" w:rsidRPr="00D8363A" w:rsidTr="00214E0F">
        <w:trPr>
          <w:trHeight w:val="300"/>
          <w:jc w:val="center"/>
        </w:trPr>
        <w:tc>
          <w:tcPr>
            <w:tcW w:w="1141" w:type="dxa"/>
            <w:vMerge w:val="restart"/>
            <w:tcBorders>
              <w:top w:val="single" w:sz="4" w:space="0" w:color="auto"/>
              <w:left w:val="single" w:sz="4" w:space="0" w:color="auto"/>
              <w:bottom w:val="single" w:sz="4" w:space="0" w:color="000000"/>
              <w:right w:val="single" w:sz="4" w:space="0" w:color="auto"/>
            </w:tcBorders>
            <w:shd w:val="clear" w:color="000000" w:fill="8DB4E2"/>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Ulangan</w:t>
            </w:r>
          </w:p>
        </w:tc>
        <w:tc>
          <w:tcPr>
            <w:tcW w:w="3481" w:type="dxa"/>
            <w:gridSpan w:val="3"/>
            <w:tcBorders>
              <w:top w:val="single" w:sz="4" w:space="0" w:color="auto"/>
              <w:left w:val="nil"/>
              <w:bottom w:val="single" w:sz="4" w:space="0" w:color="auto"/>
              <w:right w:val="single" w:sz="4" w:space="0" w:color="000000"/>
            </w:tcBorders>
            <w:shd w:val="clear" w:color="000000" w:fill="8DB4E2"/>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Perlakuan</w:t>
            </w:r>
          </w:p>
        </w:tc>
        <w:tc>
          <w:tcPr>
            <w:tcW w:w="990" w:type="dxa"/>
            <w:vMerge w:val="restart"/>
            <w:tcBorders>
              <w:top w:val="single" w:sz="4" w:space="0" w:color="auto"/>
              <w:left w:val="single" w:sz="4" w:space="0" w:color="auto"/>
              <w:bottom w:val="single" w:sz="4" w:space="0" w:color="000000"/>
              <w:right w:val="single" w:sz="4" w:space="0" w:color="auto"/>
            </w:tcBorders>
            <w:shd w:val="clear" w:color="000000" w:fill="8DB4E2"/>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Jumlah</w:t>
            </w:r>
          </w:p>
        </w:tc>
      </w:tr>
      <w:tr w:rsidR="007533B9" w:rsidRPr="00D8363A" w:rsidTr="00214E0F">
        <w:trPr>
          <w:trHeight w:val="300"/>
          <w:jc w:val="center"/>
        </w:trPr>
        <w:tc>
          <w:tcPr>
            <w:tcW w:w="1141"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p>
        </w:tc>
        <w:tc>
          <w:tcPr>
            <w:tcW w:w="1232" w:type="dxa"/>
            <w:tcBorders>
              <w:top w:val="nil"/>
              <w:left w:val="nil"/>
              <w:bottom w:val="single" w:sz="4" w:space="0" w:color="auto"/>
              <w:right w:val="single" w:sz="4" w:space="0" w:color="auto"/>
            </w:tcBorders>
            <w:shd w:val="clear" w:color="000000" w:fill="8DB4E2"/>
            <w:noWrap/>
            <w:vAlign w:val="bottom"/>
            <w:hideMark/>
          </w:tcPr>
          <w:p w:rsidR="007533B9" w:rsidRPr="00D8363A" w:rsidRDefault="007533B9" w:rsidP="00214E0F">
            <w:pPr>
              <w:spacing w:after="0" w:line="240" w:lineRule="auto"/>
              <w:jc w:val="right"/>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110</w:t>
            </w:r>
          </w:p>
        </w:tc>
        <w:tc>
          <w:tcPr>
            <w:tcW w:w="1017" w:type="dxa"/>
            <w:tcBorders>
              <w:top w:val="nil"/>
              <w:left w:val="nil"/>
              <w:bottom w:val="single" w:sz="4" w:space="0" w:color="auto"/>
              <w:right w:val="single" w:sz="4" w:space="0" w:color="auto"/>
            </w:tcBorders>
            <w:shd w:val="clear" w:color="000000" w:fill="8DB4E2"/>
            <w:noWrap/>
            <w:vAlign w:val="bottom"/>
            <w:hideMark/>
          </w:tcPr>
          <w:p w:rsidR="007533B9" w:rsidRPr="00D8363A" w:rsidRDefault="007533B9" w:rsidP="00214E0F">
            <w:pPr>
              <w:spacing w:after="0" w:line="240" w:lineRule="auto"/>
              <w:jc w:val="right"/>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720</w:t>
            </w:r>
          </w:p>
        </w:tc>
        <w:tc>
          <w:tcPr>
            <w:tcW w:w="1232" w:type="dxa"/>
            <w:tcBorders>
              <w:top w:val="nil"/>
              <w:left w:val="nil"/>
              <w:bottom w:val="single" w:sz="4" w:space="0" w:color="auto"/>
              <w:right w:val="single" w:sz="4" w:space="0" w:color="auto"/>
            </w:tcBorders>
            <w:shd w:val="clear" w:color="000000" w:fill="8DB4E2"/>
            <w:noWrap/>
            <w:vAlign w:val="bottom"/>
            <w:hideMark/>
          </w:tcPr>
          <w:p w:rsidR="007533B9" w:rsidRPr="00D8363A" w:rsidRDefault="007533B9" w:rsidP="00214E0F">
            <w:pPr>
              <w:spacing w:after="0" w:line="240" w:lineRule="auto"/>
              <w:jc w:val="right"/>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212</w:t>
            </w:r>
          </w:p>
        </w:tc>
        <w:tc>
          <w:tcPr>
            <w:tcW w:w="990"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rPr>
                <w:rFonts w:ascii="Times New Roman" w:eastAsia="Times New Roman" w:hAnsi="Times New Roman" w:cs="Times New Roman"/>
                <w:b/>
                <w:bCs/>
                <w:color w:val="000000"/>
                <w:sz w:val="24"/>
                <w:szCs w:val="24"/>
                <w:lang w:eastAsia="id-ID"/>
              </w:rPr>
            </w:pPr>
          </w:p>
        </w:tc>
      </w:tr>
      <w:tr w:rsidR="007533B9" w:rsidRPr="00D8363A" w:rsidTr="00214E0F">
        <w:trPr>
          <w:trHeight w:val="300"/>
          <w:jc w:val="center"/>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232"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51,92</w:t>
            </w:r>
          </w:p>
        </w:tc>
        <w:tc>
          <w:tcPr>
            <w:tcW w:w="1017"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55,03</w:t>
            </w:r>
          </w:p>
        </w:tc>
        <w:tc>
          <w:tcPr>
            <w:tcW w:w="1232"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47,98</w:t>
            </w:r>
          </w:p>
        </w:tc>
        <w:tc>
          <w:tcPr>
            <w:tcW w:w="9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154,93</w:t>
            </w:r>
          </w:p>
        </w:tc>
      </w:tr>
      <w:tr w:rsidR="007533B9" w:rsidRPr="00D8363A" w:rsidTr="00214E0F">
        <w:trPr>
          <w:trHeight w:val="300"/>
          <w:jc w:val="center"/>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232"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54,15</w:t>
            </w:r>
          </w:p>
        </w:tc>
        <w:tc>
          <w:tcPr>
            <w:tcW w:w="1017"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55,1</w:t>
            </w:r>
          </w:p>
        </w:tc>
        <w:tc>
          <w:tcPr>
            <w:tcW w:w="1232"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51,86</w:t>
            </w:r>
          </w:p>
        </w:tc>
        <w:tc>
          <w:tcPr>
            <w:tcW w:w="9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161,11</w:t>
            </w:r>
          </w:p>
        </w:tc>
      </w:tr>
      <w:tr w:rsidR="007533B9" w:rsidRPr="00D8363A" w:rsidTr="00214E0F">
        <w:trPr>
          <w:trHeight w:val="300"/>
          <w:jc w:val="center"/>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32"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49,7</w:t>
            </w:r>
          </w:p>
        </w:tc>
        <w:tc>
          <w:tcPr>
            <w:tcW w:w="1017"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54,97</w:t>
            </w:r>
          </w:p>
        </w:tc>
        <w:tc>
          <w:tcPr>
            <w:tcW w:w="1232"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44,1</w:t>
            </w:r>
          </w:p>
        </w:tc>
        <w:tc>
          <w:tcPr>
            <w:tcW w:w="9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148,77</w:t>
            </w:r>
          </w:p>
        </w:tc>
      </w:tr>
      <w:tr w:rsidR="007533B9" w:rsidRPr="00D8363A" w:rsidTr="00214E0F">
        <w:trPr>
          <w:trHeight w:val="300"/>
          <w:jc w:val="center"/>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Jumlah</w:t>
            </w:r>
          </w:p>
        </w:tc>
        <w:tc>
          <w:tcPr>
            <w:tcW w:w="1232"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155,77</w:t>
            </w:r>
          </w:p>
        </w:tc>
        <w:tc>
          <w:tcPr>
            <w:tcW w:w="1017"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165,1</w:t>
            </w:r>
          </w:p>
        </w:tc>
        <w:tc>
          <w:tcPr>
            <w:tcW w:w="1232"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143,94</w:t>
            </w:r>
          </w:p>
        </w:tc>
        <w:tc>
          <w:tcPr>
            <w:tcW w:w="9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464,81</w:t>
            </w:r>
          </w:p>
        </w:tc>
      </w:tr>
      <w:tr w:rsidR="007533B9" w:rsidRPr="00D8363A" w:rsidTr="00214E0F">
        <w:trPr>
          <w:trHeight w:val="300"/>
          <w:jc w:val="center"/>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Rata-rata</w:t>
            </w:r>
          </w:p>
        </w:tc>
        <w:tc>
          <w:tcPr>
            <w:tcW w:w="1232"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51,92</w:t>
            </w:r>
          </w:p>
        </w:tc>
        <w:tc>
          <w:tcPr>
            <w:tcW w:w="1017"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55,03</w:t>
            </w:r>
          </w:p>
        </w:tc>
        <w:tc>
          <w:tcPr>
            <w:tcW w:w="1232"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47,98</w:t>
            </w:r>
          </w:p>
        </w:tc>
        <w:tc>
          <w:tcPr>
            <w:tcW w:w="990"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154,94</w:t>
            </w:r>
          </w:p>
        </w:tc>
      </w:tr>
    </w:tbl>
    <w:p w:rsidR="007533B9" w:rsidRPr="00D8363A" w:rsidRDefault="007533B9" w:rsidP="007533B9">
      <w:pPr>
        <w:spacing w:after="0" w:line="480" w:lineRule="auto"/>
        <w:jc w:val="center"/>
        <w:rPr>
          <w:rFonts w:ascii="Times New Roman" w:hAnsi="Times New Roman" w:cs="Times New Roman"/>
          <w:sz w:val="24"/>
          <w:szCs w:val="24"/>
        </w:rPr>
      </w:pPr>
    </w:p>
    <w:p w:rsidR="007533B9" w:rsidRPr="00D8363A" w:rsidRDefault="0033633A" w:rsidP="007533B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Tabel. 4</w:t>
      </w:r>
      <w:r w:rsidR="008C7D6C">
        <w:rPr>
          <w:rFonts w:ascii="Times New Roman" w:hAnsi="Times New Roman" w:cs="Times New Roman"/>
          <w:sz w:val="24"/>
          <w:szCs w:val="24"/>
        </w:rPr>
        <w:t>6</w:t>
      </w:r>
      <w:r w:rsidR="007533B9" w:rsidRPr="00D8363A">
        <w:rPr>
          <w:rFonts w:ascii="Times New Roman" w:hAnsi="Times New Roman" w:cs="Times New Roman"/>
          <w:sz w:val="24"/>
          <w:szCs w:val="24"/>
        </w:rPr>
        <w:t>. Tabel Anava Atribut Rasa</w:t>
      </w:r>
    </w:p>
    <w:tbl>
      <w:tblPr>
        <w:tblW w:w="7670" w:type="dxa"/>
        <w:tblInd w:w="93" w:type="dxa"/>
        <w:tblLayout w:type="fixed"/>
        <w:tblLook w:val="04A0" w:firstRow="1" w:lastRow="0" w:firstColumn="1" w:lastColumn="0" w:noHBand="0" w:noVBand="1"/>
      </w:tblPr>
      <w:tblGrid>
        <w:gridCol w:w="1403"/>
        <w:gridCol w:w="1447"/>
        <w:gridCol w:w="1418"/>
        <w:gridCol w:w="1417"/>
        <w:gridCol w:w="993"/>
        <w:gridCol w:w="992"/>
      </w:tblGrid>
      <w:tr w:rsidR="007533B9" w:rsidRPr="00D8363A" w:rsidTr="009274B6">
        <w:trPr>
          <w:trHeight w:val="300"/>
        </w:trPr>
        <w:tc>
          <w:tcPr>
            <w:tcW w:w="1403" w:type="dxa"/>
            <w:vMerge w:val="restart"/>
            <w:tcBorders>
              <w:top w:val="single" w:sz="4" w:space="0" w:color="auto"/>
              <w:left w:val="single" w:sz="4" w:space="0" w:color="auto"/>
              <w:bottom w:val="single" w:sz="4" w:space="0" w:color="000000"/>
              <w:right w:val="single" w:sz="4" w:space="0" w:color="auto"/>
            </w:tcBorders>
            <w:shd w:val="clear" w:color="000000" w:fill="E6B8B7"/>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SUMBER</w:t>
            </w:r>
            <w:r w:rsidRPr="00D8363A">
              <w:rPr>
                <w:rFonts w:ascii="Times New Roman" w:eastAsia="Times New Roman" w:hAnsi="Times New Roman" w:cs="Times New Roman"/>
                <w:b/>
                <w:bCs/>
                <w:color w:val="000000"/>
                <w:sz w:val="24"/>
                <w:szCs w:val="24"/>
                <w:lang w:eastAsia="id-ID"/>
              </w:rPr>
              <w:br/>
              <w:t>VARIANSI</w:t>
            </w:r>
          </w:p>
        </w:tc>
        <w:tc>
          <w:tcPr>
            <w:tcW w:w="1447" w:type="dxa"/>
            <w:vMerge w:val="restart"/>
            <w:tcBorders>
              <w:top w:val="single" w:sz="4" w:space="0" w:color="auto"/>
              <w:left w:val="single" w:sz="4" w:space="0" w:color="auto"/>
              <w:bottom w:val="single" w:sz="4" w:space="0" w:color="000000"/>
              <w:right w:val="single" w:sz="4" w:space="0" w:color="auto"/>
            </w:tcBorders>
            <w:shd w:val="clear" w:color="000000" w:fill="E6B8B7"/>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DERAJAT</w:t>
            </w:r>
            <w:r w:rsidRPr="00D8363A">
              <w:rPr>
                <w:rFonts w:ascii="Times New Roman" w:eastAsia="Times New Roman" w:hAnsi="Times New Roman" w:cs="Times New Roman"/>
                <w:b/>
                <w:bCs/>
                <w:color w:val="000000"/>
                <w:sz w:val="24"/>
                <w:szCs w:val="24"/>
                <w:lang w:eastAsia="id-ID"/>
              </w:rPr>
              <w:br/>
              <w:t>BEBAS (DB)</w:t>
            </w:r>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E6B8B7"/>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JUMLAH</w:t>
            </w:r>
            <w:r w:rsidRPr="00D8363A">
              <w:rPr>
                <w:rFonts w:ascii="Times New Roman" w:eastAsia="Times New Roman" w:hAnsi="Times New Roman" w:cs="Times New Roman"/>
                <w:b/>
                <w:bCs/>
                <w:color w:val="000000"/>
                <w:sz w:val="24"/>
                <w:szCs w:val="24"/>
                <w:lang w:eastAsia="id-ID"/>
              </w:rPr>
              <w:br/>
              <w:t>KUADRAT (JK)</w:t>
            </w:r>
          </w:p>
        </w:tc>
        <w:tc>
          <w:tcPr>
            <w:tcW w:w="1417" w:type="dxa"/>
            <w:vMerge w:val="restart"/>
            <w:tcBorders>
              <w:top w:val="single" w:sz="4" w:space="0" w:color="auto"/>
              <w:left w:val="single" w:sz="4" w:space="0" w:color="auto"/>
              <w:bottom w:val="single" w:sz="4" w:space="0" w:color="000000"/>
              <w:right w:val="single" w:sz="4" w:space="0" w:color="000000"/>
            </w:tcBorders>
            <w:shd w:val="clear" w:color="000000" w:fill="E6B8B7"/>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Rata-rata Jumlah</w:t>
            </w:r>
            <w:r w:rsidRPr="00D8363A">
              <w:rPr>
                <w:rFonts w:ascii="Times New Roman" w:eastAsia="Times New Roman" w:hAnsi="Times New Roman" w:cs="Times New Roman"/>
                <w:b/>
                <w:bCs/>
                <w:color w:val="000000"/>
                <w:sz w:val="24"/>
                <w:szCs w:val="24"/>
                <w:lang w:eastAsia="id-ID"/>
              </w:rPr>
              <w:br/>
              <w:t>Kuadrat (RJK)</w:t>
            </w:r>
          </w:p>
        </w:tc>
        <w:tc>
          <w:tcPr>
            <w:tcW w:w="993" w:type="dxa"/>
            <w:vMerge w:val="restart"/>
            <w:tcBorders>
              <w:top w:val="single" w:sz="4" w:space="0" w:color="auto"/>
              <w:left w:val="single" w:sz="4" w:space="0" w:color="auto"/>
              <w:bottom w:val="single" w:sz="4" w:space="0" w:color="000000"/>
              <w:right w:val="single" w:sz="4" w:space="0" w:color="auto"/>
            </w:tcBorders>
            <w:shd w:val="clear" w:color="000000" w:fill="E6B8B7"/>
            <w:noWrap/>
            <w:vAlign w:val="center"/>
            <w:hideMark/>
          </w:tcPr>
          <w:p w:rsidR="007533B9" w:rsidRPr="00D8363A" w:rsidRDefault="007533B9"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F Hitung</w:t>
            </w:r>
          </w:p>
        </w:tc>
        <w:tc>
          <w:tcPr>
            <w:tcW w:w="992" w:type="dxa"/>
            <w:tcBorders>
              <w:top w:val="single" w:sz="4" w:space="0" w:color="auto"/>
              <w:left w:val="nil"/>
              <w:bottom w:val="single" w:sz="4" w:space="0" w:color="auto"/>
              <w:right w:val="single" w:sz="4" w:space="0" w:color="000000"/>
            </w:tcBorders>
            <w:shd w:val="clear" w:color="000000" w:fill="E6B8B7"/>
            <w:noWrap/>
            <w:vAlign w:val="center"/>
            <w:hideMark/>
          </w:tcPr>
          <w:p w:rsidR="007533B9" w:rsidRPr="009274B6" w:rsidRDefault="007533B9" w:rsidP="00214E0F">
            <w:pPr>
              <w:spacing w:after="0" w:line="240" w:lineRule="auto"/>
              <w:jc w:val="center"/>
              <w:rPr>
                <w:rFonts w:ascii="Times New Roman" w:eastAsia="Times New Roman" w:hAnsi="Times New Roman" w:cs="Times New Roman"/>
                <w:b/>
                <w:bCs/>
                <w:color w:val="000000"/>
                <w:lang w:eastAsia="id-ID"/>
              </w:rPr>
            </w:pPr>
            <w:r w:rsidRPr="009274B6">
              <w:rPr>
                <w:rFonts w:ascii="Times New Roman" w:eastAsia="Times New Roman" w:hAnsi="Times New Roman" w:cs="Times New Roman"/>
                <w:b/>
                <w:bCs/>
                <w:color w:val="000000"/>
                <w:lang w:eastAsia="id-ID"/>
              </w:rPr>
              <w:t>F Tabel</w:t>
            </w:r>
          </w:p>
        </w:tc>
      </w:tr>
      <w:tr w:rsidR="009274B6" w:rsidRPr="00D8363A" w:rsidTr="009274B6">
        <w:trPr>
          <w:trHeight w:val="300"/>
        </w:trPr>
        <w:tc>
          <w:tcPr>
            <w:tcW w:w="1403" w:type="dxa"/>
            <w:vMerge/>
            <w:tcBorders>
              <w:top w:val="single" w:sz="4" w:space="0" w:color="auto"/>
              <w:left w:val="single" w:sz="4" w:space="0" w:color="auto"/>
              <w:bottom w:val="single" w:sz="4" w:space="0" w:color="000000"/>
              <w:right w:val="single" w:sz="4" w:space="0" w:color="auto"/>
            </w:tcBorders>
            <w:vAlign w:val="center"/>
            <w:hideMark/>
          </w:tcPr>
          <w:p w:rsidR="009274B6" w:rsidRPr="00D8363A" w:rsidRDefault="009274B6" w:rsidP="00214E0F">
            <w:pPr>
              <w:spacing w:after="0" w:line="240" w:lineRule="auto"/>
              <w:rPr>
                <w:rFonts w:ascii="Times New Roman" w:eastAsia="Times New Roman" w:hAnsi="Times New Roman" w:cs="Times New Roman"/>
                <w:b/>
                <w:bCs/>
                <w:color w:val="000000"/>
                <w:sz w:val="24"/>
                <w:szCs w:val="24"/>
                <w:lang w:eastAsia="id-ID"/>
              </w:rPr>
            </w:pPr>
          </w:p>
        </w:tc>
        <w:tc>
          <w:tcPr>
            <w:tcW w:w="1447" w:type="dxa"/>
            <w:vMerge/>
            <w:tcBorders>
              <w:top w:val="single" w:sz="4" w:space="0" w:color="auto"/>
              <w:left w:val="single" w:sz="4" w:space="0" w:color="auto"/>
              <w:bottom w:val="single" w:sz="4" w:space="0" w:color="000000"/>
              <w:right w:val="single" w:sz="4" w:space="0" w:color="auto"/>
            </w:tcBorders>
            <w:vAlign w:val="center"/>
            <w:hideMark/>
          </w:tcPr>
          <w:p w:rsidR="009274B6" w:rsidRPr="00D8363A" w:rsidRDefault="009274B6" w:rsidP="00214E0F">
            <w:pPr>
              <w:spacing w:after="0" w:line="240" w:lineRule="auto"/>
              <w:rPr>
                <w:rFonts w:ascii="Times New Roman" w:eastAsia="Times New Roman" w:hAnsi="Times New Roman" w:cs="Times New Roman"/>
                <w:b/>
                <w:bCs/>
                <w:color w:val="000000"/>
                <w:sz w:val="24"/>
                <w:szCs w:val="24"/>
                <w:lang w:eastAsia="id-ID"/>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9274B6" w:rsidRPr="00D8363A" w:rsidRDefault="009274B6" w:rsidP="00214E0F">
            <w:pPr>
              <w:spacing w:after="0" w:line="240" w:lineRule="auto"/>
              <w:rPr>
                <w:rFonts w:ascii="Times New Roman" w:eastAsia="Times New Roman" w:hAnsi="Times New Roman" w:cs="Times New Roman"/>
                <w:b/>
                <w:bCs/>
                <w:color w:val="000000"/>
                <w:sz w:val="24"/>
                <w:szCs w:val="24"/>
                <w:lang w:eastAsia="id-ID"/>
              </w:rPr>
            </w:pPr>
          </w:p>
        </w:tc>
        <w:tc>
          <w:tcPr>
            <w:tcW w:w="1417" w:type="dxa"/>
            <w:vMerge/>
            <w:tcBorders>
              <w:top w:val="single" w:sz="4" w:space="0" w:color="auto"/>
              <w:left w:val="single" w:sz="4" w:space="0" w:color="auto"/>
              <w:bottom w:val="single" w:sz="4" w:space="0" w:color="000000"/>
              <w:right w:val="single" w:sz="4" w:space="0" w:color="000000"/>
            </w:tcBorders>
            <w:vAlign w:val="center"/>
            <w:hideMark/>
          </w:tcPr>
          <w:p w:rsidR="009274B6" w:rsidRPr="00D8363A" w:rsidRDefault="009274B6" w:rsidP="00214E0F">
            <w:pPr>
              <w:spacing w:after="0" w:line="240" w:lineRule="auto"/>
              <w:rPr>
                <w:rFonts w:ascii="Times New Roman" w:eastAsia="Times New Roman" w:hAnsi="Times New Roman" w:cs="Times New Roman"/>
                <w:b/>
                <w:bCs/>
                <w:color w:val="000000"/>
                <w:sz w:val="24"/>
                <w:szCs w:val="24"/>
                <w:lang w:eastAsia="id-ID"/>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9274B6" w:rsidRPr="00D8363A" w:rsidRDefault="009274B6" w:rsidP="00214E0F">
            <w:pPr>
              <w:spacing w:after="0" w:line="240" w:lineRule="auto"/>
              <w:rPr>
                <w:rFonts w:ascii="Times New Roman" w:eastAsia="Times New Roman" w:hAnsi="Times New Roman" w:cs="Times New Roman"/>
                <w:b/>
                <w:bCs/>
                <w:color w:val="000000"/>
                <w:sz w:val="24"/>
                <w:szCs w:val="24"/>
                <w:lang w:eastAsia="id-ID"/>
              </w:rPr>
            </w:pPr>
          </w:p>
        </w:tc>
        <w:tc>
          <w:tcPr>
            <w:tcW w:w="992" w:type="dxa"/>
            <w:tcBorders>
              <w:top w:val="nil"/>
              <w:left w:val="nil"/>
              <w:bottom w:val="single" w:sz="4" w:space="0" w:color="auto"/>
              <w:right w:val="single" w:sz="4" w:space="0" w:color="auto"/>
            </w:tcBorders>
            <w:shd w:val="clear" w:color="000000" w:fill="E6B8B7"/>
            <w:noWrap/>
            <w:vAlign w:val="center"/>
            <w:hideMark/>
          </w:tcPr>
          <w:p w:rsidR="009274B6" w:rsidRPr="00D8363A" w:rsidRDefault="009274B6"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5%</w:t>
            </w:r>
          </w:p>
        </w:tc>
      </w:tr>
      <w:tr w:rsidR="009274B6" w:rsidRPr="00D8363A" w:rsidTr="009274B6">
        <w:trPr>
          <w:trHeight w:val="300"/>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rsidR="009274B6" w:rsidRPr="00D8363A" w:rsidRDefault="009274B6"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Perlakuan </w:t>
            </w:r>
          </w:p>
        </w:tc>
        <w:tc>
          <w:tcPr>
            <w:tcW w:w="1447" w:type="dxa"/>
            <w:tcBorders>
              <w:top w:val="nil"/>
              <w:left w:val="nil"/>
              <w:bottom w:val="single" w:sz="4" w:space="0" w:color="auto"/>
              <w:right w:val="single" w:sz="4" w:space="0" w:color="auto"/>
            </w:tcBorders>
            <w:shd w:val="clear" w:color="auto" w:fill="auto"/>
            <w:noWrap/>
            <w:vAlign w:val="bottom"/>
            <w:hideMark/>
          </w:tcPr>
          <w:p w:rsidR="009274B6" w:rsidRPr="00D8363A" w:rsidRDefault="009274B6" w:rsidP="009274B6">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418" w:type="dxa"/>
            <w:tcBorders>
              <w:top w:val="nil"/>
              <w:left w:val="nil"/>
              <w:bottom w:val="single" w:sz="4" w:space="0" w:color="auto"/>
              <w:right w:val="single" w:sz="4" w:space="0" w:color="auto"/>
            </w:tcBorders>
            <w:shd w:val="clear" w:color="auto" w:fill="auto"/>
            <w:noWrap/>
            <w:vAlign w:val="bottom"/>
            <w:hideMark/>
          </w:tcPr>
          <w:p w:rsidR="009274B6" w:rsidRPr="00D8363A" w:rsidRDefault="009274B6" w:rsidP="009274B6">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74,97</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9274B6" w:rsidRPr="00D8363A" w:rsidRDefault="009274B6" w:rsidP="009274B6">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37,49</w:t>
            </w:r>
          </w:p>
        </w:tc>
        <w:tc>
          <w:tcPr>
            <w:tcW w:w="993" w:type="dxa"/>
            <w:tcBorders>
              <w:top w:val="nil"/>
              <w:left w:val="nil"/>
              <w:bottom w:val="single" w:sz="4" w:space="0" w:color="auto"/>
              <w:right w:val="single" w:sz="4" w:space="0" w:color="auto"/>
            </w:tcBorders>
            <w:shd w:val="clear" w:color="auto" w:fill="auto"/>
            <w:noWrap/>
            <w:vAlign w:val="bottom"/>
            <w:hideMark/>
          </w:tcPr>
          <w:p w:rsidR="009274B6" w:rsidRPr="00D8363A" w:rsidRDefault="009274B6" w:rsidP="009274B6">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5,62</w:t>
            </w:r>
            <w:r>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bottom"/>
            <w:hideMark/>
          </w:tcPr>
          <w:p w:rsidR="009274B6" w:rsidRPr="00D8363A" w:rsidRDefault="009274B6" w:rsidP="009274B6">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4,76</w:t>
            </w:r>
          </w:p>
        </w:tc>
      </w:tr>
      <w:tr w:rsidR="009274B6" w:rsidRPr="00D8363A" w:rsidTr="009274B6">
        <w:trPr>
          <w:trHeight w:val="300"/>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rsidR="009274B6" w:rsidRPr="00D8363A" w:rsidRDefault="009274B6"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Galat</w:t>
            </w:r>
          </w:p>
        </w:tc>
        <w:tc>
          <w:tcPr>
            <w:tcW w:w="1447" w:type="dxa"/>
            <w:tcBorders>
              <w:top w:val="nil"/>
              <w:left w:val="nil"/>
              <w:bottom w:val="single" w:sz="4" w:space="0" w:color="auto"/>
              <w:right w:val="single" w:sz="4" w:space="0" w:color="auto"/>
            </w:tcBorders>
            <w:shd w:val="clear" w:color="auto" w:fill="auto"/>
            <w:noWrap/>
            <w:vAlign w:val="bottom"/>
            <w:hideMark/>
          </w:tcPr>
          <w:p w:rsidR="009274B6" w:rsidRPr="00D8363A" w:rsidRDefault="009274B6" w:rsidP="009274B6">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w:t>
            </w:r>
          </w:p>
        </w:tc>
        <w:tc>
          <w:tcPr>
            <w:tcW w:w="1418" w:type="dxa"/>
            <w:tcBorders>
              <w:top w:val="nil"/>
              <w:left w:val="nil"/>
              <w:bottom w:val="single" w:sz="4" w:space="0" w:color="auto"/>
              <w:right w:val="single" w:sz="4" w:space="0" w:color="auto"/>
            </w:tcBorders>
            <w:shd w:val="clear" w:color="auto" w:fill="auto"/>
            <w:noWrap/>
            <w:vAlign w:val="bottom"/>
            <w:hideMark/>
          </w:tcPr>
          <w:p w:rsidR="009274B6" w:rsidRPr="00D8363A" w:rsidRDefault="009274B6" w:rsidP="009274B6">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40,02</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9274B6" w:rsidRPr="00D8363A" w:rsidRDefault="009274B6" w:rsidP="009274B6">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6,67</w:t>
            </w:r>
          </w:p>
        </w:tc>
        <w:tc>
          <w:tcPr>
            <w:tcW w:w="993" w:type="dxa"/>
            <w:tcBorders>
              <w:top w:val="nil"/>
              <w:left w:val="nil"/>
              <w:bottom w:val="single" w:sz="4" w:space="0" w:color="auto"/>
              <w:right w:val="single" w:sz="4" w:space="0" w:color="auto"/>
            </w:tcBorders>
            <w:shd w:val="clear" w:color="auto" w:fill="auto"/>
            <w:noWrap/>
            <w:vAlign w:val="bottom"/>
            <w:hideMark/>
          </w:tcPr>
          <w:p w:rsidR="009274B6" w:rsidRPr="00D8363A" w:rsidRDefault="009274B6" w:rsidP="009274B6">
            <w:pPr>
              <w:spacing w:after="0" w:line="240" w:lineRule="auto"/>
              <w:jc w:val="center"/>
              <w:rPr>
                <w:rFonts w:ascii="Times New Roman" w:eastAsia="Times New Roman" w:hAnsi="Times New Roman" w:cs="Times New Roman"/>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bottom"/>
            <w:hideMark/>
          </w:tcPr>
          <w:p w:rsidR="009274B6" w:rsidRPr="00D8363A" w:rsidRDefault="009274B6" w:rsidP="009274B6">
            <w:pPr>
              <w:spacing w:after="0" w:line="240" w:lineRule="auto"/>
              <w:jc w:val="center"/>
              <w:rPr>
                <w:rFonts w:ascii="Times New Roman" w:eastAsia="Times New Roman" w:hAnsi="Times New Roman" w:cs="Times New Roman"/>
                <w:color w:val="000000"/>
                <w:sz w:val="24"/>
                <w:szCs w:val="24"/>
                <w:lang w:eastAsia="id-ID"/>
              </w:rPr>
            </w:pPr>
          </w:p>
        </w:tc>
      </w:tr>
      <w:tr w:rsidR="009274B6" w:rsidRPr="00D8363A" w:rsidTr="009274B6">
        <w:trPr>
          <w:trHeight w:val="300"/>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rsidR="009274B6" w:rsidRPr="00D8363A" w:rsidRDefault="009274B6"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Total</w:t>
            </w:r>
          </w:p>
        </w:tc>
        <w:tc>
          <w:tcPr>
            <w:tcW w:w="1447" w:type="dxa"/>
            <w:tcBorders>
              <w:top w:val="nil"/>
              <w:left w:val="nil"/>
              <w:bottom w:val="single" w:sz="4" w:space="0" w:color="auto"/>
              <w:right w:val="single" w:sz="4" w:space="0" w:color="auto"/>
            </w:tcBorders>
            <w:shd w:val="clear" w:color="auto" w:fill="auto"/>
            <w:noWrap/>
            <w:vAlign w:val="bottom"/>
            <w:hideMark/>
          </w:tcPr>
          <w:p w:rsidR="009274B6" w:rsidRPr="00D8363A" w:rsidRDefault="009274B6" w:rsidP="009274B6">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8</w:t>
            </w:r>
          </w:p>
        </w:tc>
        <w:tc>
          <w:tcPr>
            <w:tcW w:w="1418" w:type="dxa"/>
            <w:tcBorders>
              <w:top w:val="nil"/>
              <w:left w:val="nil"/>
              <w:bottom w:val="single" w:sz="4" w:space="0" w:color="auto"/>
              <w:right w:val="single" w:sz="4" w:space="0" w:color="auto"/>
            </w:tcBorders>
            <w:shd w:val="clear" w:color="auto" w:fill="auto"/>
            <w:noWrap/>
            <w:vAlign w:val="bottom"/>
            <w:hideMark/>
          </w:tcPr>
          <w:p w:rsidR="009274B6" w:rsidRPr="00D8363A" w:rsidRDefault="009274B6" w:rsidP="009274B6">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114,99</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9274B6" w:rsidRPr="00D8363A" w:rsidRDefault="009274B6" w:rsidP="009274B6">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14,37</w:t>
            </w:r>
          </w:p>
        </w:tc>
        <w:tc>
          <w:tcPr>
            <w:tcW w:w="993" w:type="dxa"/>
            <w:tcBorders>
              <w:top w:val="nil"/>
              <w:left w:val="nil"/>
              <w:bottom w:val="single" w:sz="4" w:space="0" w:color="auto"/>
              <w:right w:val="single" w:sz="4" w:space="0" w:color="auto"/>
            </w:tcBorders>
            <w:shd w:val="clear" w:color="auto" w:fill="auto"/>
            <w:noWrap/>
            <w:vAlign w:val="bottom"/>
            <w:hideMark/>
          </w:tcPr>
          <w:p w:rsidR="009274B6" w:rsidRPr="00D8363A" w:rsidRDefault="009274B6" w:rsidP="009274B6">
            <w:pPr>
              <w:spacing w:after="0" w:line="240" w:lineRule="auto"/>
              <w:jc w:val="center"/>
              <w:rPr>
                <w:rFonts w:ascii="Times New Roman" w:eastAsia="Times New Roman" w:hAnsi="Times New Roman" w:cs="Times New Roman"/>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bottom"/>
            <w:hideMark/>
          </w:tcPr>
          <w:p w:rsidR="009274B6" w:rsidRPr="00D8363A" w:rsidRDefault="009274B6" w:rsidP="009274B6">
            <w:pPr>
              <w:spacing w:after="0" w:line="240" w:lineRule="auto"/>
              <w:jc w:val="center"/>
              <w:rPr>
                <w:rFonts w:ascii="Times New Roman" w:eastAsia="Times New Roman" w:hAnsi="Times New Roman" w:cs="Times New Roman"/>
                <w:color w:val="000000"/>
                <w:sz w:val="24"/>
                <w:szCs w:val="24"/>
                <w:lang w:eastAsia="id-ID"/>
              </w:rPr>
            </w:pPr>
          </w:p>
        </w:tc>
      </w:tr>
    </w:tbl>
    <w:p w:rsidR="007533B9" w:rsidRPr="00D8363A" w:rsidRDefault="007533B9" w:rsidP="007533B9">
      <w:pPr>
        <w:spacing w:after="0" w:line="480" w:lineRule="auto"/>
        <w:jc w:val="center"/>
        <w:rPr>
          <w:rFonts w:ascii="Times New Roman" w:hAnsi="Times New Roman" w:cs="Times New Roman"/>
          <w:sz w:val="24"/>
          <w:szCs w:val="24"/>
        </w:rPr>
      </w:pPr>
    </w:p>
    <w:p w:rsidR="007533B9" w:rsidRPr="00D8363A" w:rsidRDefault="007533B9" w:rsidP="007533B9">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 xml:space="preserve">FK :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464,81</m:t>
                </m:r>
              </m:e>
              <m:sup>
                <m:r>
                  <w:rPr>
                    <w:rFonts w:ascii="Cambria Math" w:hAnsi="Cambria Math" w:cs="Times New Roman"/>
                    <w:sz w:val="24"/>
                    <w:szCs w:val="24"/>
                  </w:rPr>
                  <m:t>2</m:t>
                </m:r>
              </m:sup>
            </m:sSup>
          </m:num>
          <m:den>
            <m:r>
              <w:rPr>
                <w:rFonts w:ascii="Cambria Math" w:hAnsi="Cambria Math" w:cs="Times New Roman"/>
                <w:sz w:val="24"/>
                <w:szCs w:val="24"/>
              </w:rPr>
              <m:t>3 x 3</m:t>
            </m:r>
          </m:den>
        </m:f>
      </m:oMath>
      <w:r w:rsidRPr="00D8363A">
        <w:rPr>
          <w:rFonts w:ascii="Times New Roman" w:hAnsi="Times New Roman" w:cs="Times New Roman"/>
          <w:sz w:val="24"/>
          <w:szCs w:val="24"/>
        </w:rPr>
        <w:t xml:space="preserve">  = 24.005,37</w:t>
      </w:r>
    </w:p>
    <w:p w:rsidR="007533B9" w:rsidRPr="00D8363A" w:rsidRDefault="007533B9" w:rsidP="007533B9">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 xml:space="preserve">JKP :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(155,77</m:t>
                </m:r>
              </m:e>
              <m:sup>
                <m:r>
                  <w:rPr>
                    <w:rFonts w:ascii="Cambria Math" w:hAnsi="Cambria Math" w:cs="Times New Roman"/>
                    <w:sz w:val="24"/>
                    <w:szCs w:val="24"/>
                  </w:rPr>
                  <m:t>2</m:t>
                </m:r>
              </m:sup>
            </m:sSup>
            <m:r>
              <w:rPr>
                <w:rFonts w:ascii="Cambria Math" w:hAnsi="Cambria Math" w:cs="Times New Roman"/>
                <w:sz w:val="24"/>
                <w:szCs w:val="24"/>
              </w:rPr>
              <m:t xml:space="preserve"> + </m:t>
            </m:r>
            <m:sSup>
              <m:sSupPr>
                <m:ctrlPr>
                  <w:rPr>
                    <w:rFonts w:ascii="Cambria Math" w:hAnsi="Cambria Math" w:cs="Times New Roman"/>
                    <w:i/>
                    <w:sz w:val="24"/>
                    <w:szCs w:val="24"/>
                  </w:rPr>
                </m:ctrlPr>
              </m:sSupPr>
              <m:e>
                <m:r>
                  <w:rPr>
                    <w:rFonts w:ascii="Cambria Math" w:hAnsi="Cambria Math" w:cs="Times New Roman"/>
                    <w:sz w:val="24"/>
                    <w:szCs w:val="24"/>
                  </w:rPr>
                  <m:t>165,2</m:t>
                </m:r>
              </m:e>
              <m:sup>
                <m:r>
                  <w:rPr>
                    <w:rFonts w:ascii="Cambria Math" w:hAnsi="Cambria Math" w:cs="Times New Roman"/>
                    <w:sz w:val="24"/>
                    <w:szCs w:val="24"/>
                  </w:rPr>
                  <m:t>2</m:t>
                </m:r>
              </m:sup>
            </m:sSup>
            <m:r>
              <w:rPr>
                <w:rFonts w:ascii="Cambria Math" w:hAnsi="Cambria Math" w:cs="Times New Roman"/>
                <w:sz w:val="24"/>
                <w:szCs w:val="24"/>
              </w:rPr>
              <m:t xml:space="preserve"> + </m:t>
            </m:r>
            <m:sSup>
              <m:sSupPr>
                <m:ctrlPr>
                  <w:rPr>
                    <w:rFonts w:ascii="Cambria Math" w:hAnsi="Cambria Math" w:cs="Times New Roman"/>
                    <w:i/>
                    <w:sz w:val="24"/>
                    <w:szCs w:val="24"/>
                  </w:rPr>
                </m:ctrlPr>
              </m:sSupPr>
              <m:e>
                <m:r>
                  <w:rPr>
                    <w:rFonts w:ascii="Cambria Math" w:hAnsi="Cambria Math" w:cs="Times New Roman"/>
                    <w:sz w:val="24"/>
                    <w:szCs w:val="24"/>
                  </w:rPr>
                  <m:t>143,94</m:t>
                </m:r>
              </m:e>
              <m:sup>
                <m:r>
                  <w:rPr>
                    <w:rFonts w:ascii="Cambria Math" w:hAnsi="Cambria Math" w:cs="Times New Roman"/>
                    <w:sz w:val="24"/>
                    <w:szCs w:val="24"/>
                  </w:rPr>
                  <m:t>2</m:t>
                </m:r>
              </m:sup>
            </m:sSup>
            <m:r>
              <w:rPr>
                <w:rFonts w:ascii="Cambria Math" w:hAnsi="Cambria Math" w:cs="Times New Roman"/>
                <w:sz w:val="24"/>
                <w:szCs w:val="24"/>
              </w:rPr>
              <m:t>)</m:t>
            </m:r>
          </m:num>
          <m:den>
            <m:r>
              <w:rPr>
                <w:rFonts w:ascii="Cambria Math" w:hAnsi="Cambria Math" w:cs="Times New Roman"/>
                <w:sz w:val="24"/>
                <w:szCs w:val="24"/>
              </w:rPr>
              <m:t>3</m:t>
            </m:r>
          </m:den>
        </m:f>
      </m:oMath>
      <w:r w:rsidRPr="00D8363A">
        <w:rPr>
          <w:rFonts w:ascii="Times New Roman" w:eastAsiaTheme="minorEastAsia" w:hAnsi="Times New Roman" w:cs="Times New Roman"/>
          <w:sz w:val="24"/>
          <w:szCs w:val="24"/>
        </w:rPr>
        <w:t xml:space="preserve"> = 74,97</w:t>
      </w:r>
    </w:p>
    <w:p w:rsidR="007533B9" w:rsidRPr="00D8363A" w:rsidRDefault="00361DFD" w:rsidP="007533B9">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2039168" behindDoc="0" locked="0" layoutInCell="1" allowOverlap="1" wp14:anchorId="6FCFC0A5" wp14:editId="101E6C36">
                <wp:simplePos x="0" y="0"/>
                <wp:positionH relativeFrom="column">
                  <wp:posOffset>4835525</wp:posOffset>
                </wp:positionH>
                <wp:positionV relativeFrom="paragraph">
                  <wp:posOffset>663575</wp:posOffset>
                </wp:positionV>
                <wp:extent cx="995680" cy="750570"/>
                <wp:effectExtent l="0" t="0" r="0" b="0"/>
                <wp:wrapNone/>
                <wp:docPr id="548" name="Rectangle 548"/>
                <wp:cNvGraphicFramePr/>
                <a:graphic xmlns:a="http://schemas.openxmlformats.org/drawingml/2006/main">
                  <a:graphicData uri="http://schemas.microsoft.com/office/word/2010/wordprocessingShape">
                    <wps:wsp>
                      <wps:cNvSpPr/>
                      <wps:spPr>
                        <a:xfrm>
                          <a:off x="0" y="0"/>
                          <a:ext cx="995680" cy="75057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48" o:spid="_x0000_s1026" style="position:absolute;margin-left:380.75pt;margin-top:52.25pt;width:78.4pt;height:59.1pt;z-index:25203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" fillcolor="white [3201]" stroked="f" strokeweight="2pt"/>
            </w:pict>
          </mc:Fallback>
        </mc:AlternateContent>
      </w:r>
      <w:r w:rsidR="007533B9" w:rsidRPr="00D8363A">
        <w:rPr>
          <w:rFonts w:ascii="Times New Roman" w:hAnsi="Times New Roman" w:cs="Times New Roman"/>
          <w:sz w:val="24"/>
          <w:szCs w:val="24"/>
        </w:rPr>
        <w:t xml:space="preserve">JKT : </w:t>
      </w:r>
      <m:oMath>
        <m:sSup>
          <m:sSupPr>
            <m:ctrlPr>
              <w:rPr>
                <w:rFonts w:ascii="Cambria Math" w:hAnsi="Cambria Math" w:cs="Times New Roman"/>
                <w:i/>
                <w:sz w:val="24"/>
                <w:szCs w:val="24"/>
              </w:rPr>
            </m:ctrlPr>
          </m:sSupPr>
          <m:e>
            <m:r>
              <w:rPr>
                <w:rFonts w:ascii="Cambria Math" w:hAnsi="Cambria Math" w:cs="Times New Roman"/>
                <w:sz w:val="24"/>
                <w:szCs w:val="24"/>
              </w:rPr>
              <m:t>51,92</m:t>
            </m:r>
          </m:e>
          <m:sup>
            <m:r>
              <w:rPr>
                <w:rFonts w:ascii="Cambria Math" w:hAnsi="Cambria Math" w:cs="Times New Roman"/>
                <w:sz w:val="24"/>
                <w:szCs w:val="24"/>
              </w:rPr>
              <m:t>2</m:t>
            </m:r>
          </m:sup>
        </m:sSup>
        <m:r>
          <w:rPr>
            <w:rFonts w:ascii="Cambria Math" w:hAnsi="Cambria Math" w:cs="Times New Roman"/>
            <w:sz w:val="24"/>
            <w:szCs w:val="24"/>
          </w:rPr>
          <m:t xml:space="preserve"> + </m:t>
        </m:r>
        <m:sSup>
          <m:sSupPr>
            <m:ctrlPr>
              <w:rPr>
                <w:rFonts w:ascii="Cambria Math" w:hAnsi="Cambria Math" w:cs="Times New Roman"/>
                <w:i/>
                <w:sz w:val="24"/>
                <w:szCs w:val="24"/>
              </w:rPr>
            </m:ctrlPr>
          </m:sSupPr>
          <m:e>
            <m:r>
              <w:rPr>
                <w:rFonts w:ascii="Cambria Math" w:hAnsi="Cambria Math" w:cs="Times New Roman"/>
                <w:sz w:val="24"/>
                <w:szCs w:val="24"/>
              </w:rPr>
              <m:t>54,15</m:t>
            </m:r>
          </m:e>
          <m:sup>
            <m:r>
              <w:rPr>
                <w:rFonts w:ascii="Cambria Math" w:hAnsi="Cambria Math" w:cs="Times New Roman"/>
                <w:sz w:val="24"/>
                <w:szCs w:val="24"/>
              </w:rPr>
              <m:t>2</m:t>
            </m:r>
          </m:sup>
        </m:sSup>
        <m:r>
          <w:rPr>
            <w:rFonts w:ascii="Cambria Math" w:hAnsi="Cambria Math" w:cs="Times New Roman"/>
            <w:sz w:val="24"/>
            <w:szCs w:val="24"/>
          </w:rPr>
          <m:t xml:space="preserve"> + </m:t>
        </m:r>
        <m:sSup>
          <m:sSupPr>
            <m:ctrlPr>
              <w:rPr>
                <w:rFonts w:ascii="Cambria Math" w:hAnsi="Cambria Math" w:cs="Times New Roman"/>
                <w:i/>
                <w:sz w:val="24"/>
                <w:szCs w:val="24"/>
              </w:rPr>
            </m:ctrlPr>
          </m:sSupPr>
          <m:e>
            <m:r>
              <w:rPr>
                <w:rFonts w:ascii="Cambria Math" w:hAnsi="Cambria Math" w:cs="Times New Roman"/>
                <w:sz w:val="24"/>
                <w:szCs w:val="24"/>
              </w:rPr>
              <m:t>49,7</m:t>
            </m:r>
          </m:e>
          <m:sup>
            <m:r>
              <w:rPr>
                <w:rFonts w:ascii="Cambria Math" w:hAnsi="Cambria Math" w:cs="Times New Roman"/>
                <w:sz w:val="24"/>
                <w:szCs w:val="24"/>
              </w:rPr>
              <m:t>2</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55,03</m:t>
            </m:r>
          </m:e>
          <m:sup>
            <m:r>
              <w:rPr>
                <w:rFonts w:ascii="Cambria Math" w:hAnsi="Cambria Math" w:cs="Times New Roman"/>
                <w:sz w:val="24"/>
                <w:szCs w:val="24"/>
              </w:rPr>
              <m:t>2</m:t>
            </m:r>
          </m:sup>
        </m:sSup>
        <m:r>
          <w:rPr>
            <w:rFonts w:ascii="Cambria Math" w:hAnsi="Cambria Math" w:cs="Times New Roman"/>
            <w:sz w:val="24"/>
            <w:szCs w:val="24"/>
          </w:rPr>
          <m:t xml:space="preserve"> + </m:t>
        </m:r>
        <m:sSup>
          <m:sSupPr>
            <m:ctrlPr>
              <w:rPr>
                <w:rFonts w:ascii="Cambria Math" w:hAnsi="Cambria Math" w:cs="Times New Roman"/>
                <w:i/>
                <w:sz w:val="24"/>
                <w:szCs w:val="24"/>
              </w:rPr>
            </m:ctrlPr>
          </m:sSupPr>
          <m:e>
            <m:r>
              <w:rPr>
                <w:rFonts w:ascii="Cambria Math" w:hAnsi="Cambria Math" w:cs="Times New Roman"/>
                <w:sz w:val="24"/>
                <w:szCs w:val="24"/>
              </w:rPr>
              <m:t>55,1</m:t>
            </m:r>
          </m:e>
          <m:sup>
            <m:r>
              <w:rPr>
                <w:rFonts w:ascii="Cambria Math" w:hAnsi="Cambria Math" w:cs="Times New Roman"/>
                <w:sz w:val="24"/>
                <w:szCs w:val="24"/>
              </w:rPr>
              <m:t>2</m:t>
            </m:r>
          </m:sup>
        </m:sSup>
        <m:r>
          <w:rPr>
            <w:rFonts w:ascii="Cambria Math" w:hAnsi="Cambria Math" w:cs="Times New Roman"/>
            <w:sz w:val="24"/>
            <w:szCs w:val="24"/>
          </w:rPr>
          <m:t xml:space="preserve"> + </m:t>
        </m:r>
        <m:sSup>
          <m:sSupPr>
            <m:ctrlPr>
              <w:rPr>
                <w:rFonts w:ascii="Cambria Math" w:hAnsi="Cambria Math" w:cs="Times New Roman"/>
                <w:i/>
                <w:sz w:val="24"/>
                <w:szCs w:val="24"/>
              </w:rPr>
            </m:ctrlPr>
          </m:sSupPr>
          <m:e>
            <m:r>
              <w:rPr>
                <w:rFonts w:ascii="Cambria Math" w:hAnsi="Cambria Math" w:cs="Times New Roman"/>
                <w:sz w:val="24"/>
                <w:szCs w:val="24"/>
              </w:rPr>
              <m:t>54,97</m:t>
            </m:r>
          </m:e>
          <m:sup>
            <m:r>
              <w:rPr>
                <w:rFonts w:ascii="Cambria Math" w:hAnsi="Cambria Math" w:cs="Times New Roman"/>
                <w:sz w:val="24"/>
                <w:szCs w:val="24"/>
              </w:rPr>
              <m:t>2</m:t>
            </m:r>
          </m:sup>
        </m:sSup>
        <m:r>
          <w:rPr>
            <w:rFonts w:ascii="Cambria Math" w:hAnsi="Cambria Math" w:cs="Times New Roman"/>
            <w:sz w:val="24"/>
            <w:szCs w:val="24"/>
          </w:rPr>
          <m:t xml:space="preserve"> + </m:t>
        </m:r>
        <m:sSup>
          <m:sSupPr>
            <m:ctrlPr>
              <w:rPr>
                <w:rFonts w:ascii="Cambria Math" w:hAnsi="Cambria Math" w:cs="Times New Roman"/>
                <w:i/>
                <w:sz w:val="24"/>
                <w:szCs w:val="24"/>
              </w:rPr>
            </m:ctrlPr>
          </m:sSupPr>
          <m:e>
            <m:r>
              <w:rPr>
                <w:rFonts w:ascii="Cambria Math" w:hAnsi="Cambria Math" w:cs="Times New Roman"/>
                <w:sz w:val="24"/>
                <w:szCs w:val="24"/>
              </w:rPr>
              <m:t>47,98</m:t>
            </m:r>
          </m:e>
          <m:sup>
            <m:r>
              <w:rPr>
                <w:rFonts w:ascii="Cambria Math" w:hAnsi="Cambria Math" w:cs="Times New Roman"/>
                <w:sz w:val="24"/>
                <w:szCs w:val="24"/>
              </w:rPr>
              <m:t>2</m:t>
            </m:r>
          </m:sup>
        </m:sSup>
        <m:r>
          <w:rPr>
            <w:rFonts w:ascii="Cambria Math" w:hAnsi="Cambria Math" w:cs="Times New Roman"/>
            <w:sz w:val="24"/>
            <w:szCs w:val="24"/>
          </w:rPr>
          <m:t xml:space="preserve"> + </m:t>
        </m:r>
        <m:sSup>
          <m:sSupPr>
            <m:ctrlPr>
              <w:rPr>
                <w:rFonts w:ascii="Cambria Math" w:hAnsi="Cambria Math" w:cs="Times New Roman"/>
                <w:i/>
                <w:sz w:val="24"/>
                <w:szCs w:val="24"/>
              </w:rPr>
            </m:ctrlPr>
          </m:sSupPr>
          <m:e>
            <m:r>
              <w:rPr>
                <w:rFonts w:ascii="Cambria Math" w:hAnsi="Cambria Math" w:cs="Times New Roman"/>
                <w:sz w:val="24"/>
                <w:szCs w:val="24"/>
              </w:rPr>
              <m:t>51,86</m:t>
            </m:r>
          </m:e>
          <m:sup>
            <m:r>
              <w:rPr>
                <w:rFonts w:ascii="Cambria Math" w:hAnsi="Cambria Math" w:cs="Times New Roman"/>
                <w:sz w:val="24"/>
                <w:szCs w:val="24"/>
              </w:rPr>
              <m:t>2</m:t>
            </m:r>
          </m:sup>
        </m:sSup>
        <m:r>
          <w:rPr>
            <w:rFonts w:ascii="Cambria Math" w:hAnsi="Cambria Math" w:cs="Times New Roman"/>
            <w:sz w:val="24"/>
            <w:szCs w:val="24"/>
          </w:rPr>
          <m:t xml:space="preserve"> + </m:t>
        </m:r>
        <m:sSup>
          <m:sSupPr>
            <m:ctrlPr>
              <w:rPr>
                <w:rFonts w:ascii="Cambria Math" w:hAnsi="Cambria Math" w:cs="Times New Roman"/>
                <w:i/>
                <w:sz w:val="24"/>
                <w:szCs w:val="24"/>
              </w:rPr>
            </m:ctrlPr>
          </m:sSupPr>
          <m:e>
            <m:r>
              <w:rPr>
                <w:rFonts w:ascii="Cambria Math" w:hAnsi="Cambria Math" w:cs="Times New Roman"/>
                <w:sz w:val="24"/>
                <w:szCs w:val="24"/>
              </w:rPr>
              <m:t>44,1</m:t>
            </m:r>
          </m:e>
          <m:sup>
            <m:r>
              <w:rPr>
                <w:rFonts w:ascii="Cambria Math" w:hAnsi="Cambria Math" w:cs="Times New Roman"/>
                <w:sz w:val="24"/>
                <w:szCs w:val="24"/>
              </w:rPr>
              <m:t>2</m:t>
            </m:r>
          </m:sup>
        </m:sSup>
      </m:oMath>
      <w:r w:rsidR="007533B9" w:rsidRPr="00D8363A">
        <w:rPr>
          <w:rFonts w:ascii="Times New Roman" w:eastAsiaTheme="minorEastAsia" w:hAnsi="Times New Roman" w:cs="Times New Roman"/>
          <w:sz w:val="24"/>
          <w:szCs w:val="24"/>
        </w:rPr>
        <w:t xml:space="preserve">  - 24.005,37068 = 114,99</w:t>
      </w:r>
    </w:p>
    <w:p w:rsidR="00594CAA" w:rsidRPr="00D8363A" w:rsidRDefault="007533B9" w:rsidP="00594CAA">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JKG : 114,99 – 74,97 = 40,02</w:t>
      </w:r>
    </w:p>
    <w:p w:rsidR="00594CAA" w:rsidRPr="00D8363A" w:rsidRDefault="00594CAA" w:rsidP="00DD670F">
      <w:pPr>
        <w:pStyle w:val="Caption"/>
        <w:spacing w:after="0"/>
        <w:jc w:val="center"/>
        <w:rPr>
          <w:rFonts w:ascii="Times New Roman" w:hAnsi="Times New Roman" w:cs="Times New Roman"/>
          <w:color w:val="auto"/>
          <w:sz w:val="24"/>
          <w:szCs w:val="24"/>
          <w:lang w:val="id-ID"/>
        </w:rPr>
      </w:pPr>
    </w:p>
    <w:p w:rsidR="00A3729F" w:rsidRPr="00D8363A" w:rsidRDefault="00A3729F" w:rsidP="00A3729F">
      <w:pPr>
        <w:spacing w:before="240"/>
        <w:rPr>
          <w:rFonts w:ascii="Times New Roman" w:eastAsiaTheme="minorEastAsia" w:hAnsi="Times New Roman" w:cs="Times New Roman"/>
          <w:sz w:val="24"/>
          <w:szCs w:val="24"/>
        </w:rPr>
      </w:pPr>
      <w:r w:rsidRPr="00D8363A">
        <w:rPr>
          <w:rFonts w:ascii="Times New Roman" w:hAnsi="Times New Roman" w:cs="Times New Roman"/>
          <w:sz w:val="24"/>
          <w:szCs w:val="24"/>
        </w:rPr>
        <w:t xml:space="preserve">Sy = </w:t>
      </w:r>
      <m:oMath>
        <m:sSup>
          <m:sSupPr>
            <m:ctrlPr>
              <w:rPr>
                <w:rFonts w:ascii="Cambria Math" w:hAnsi="Cambria Math" w:cs="Times New Roman"/>
                <w:sz w:val="24"/>
                <w:szCs w:val="24"/>
              </w:rPr>
            </m:ctrlPr>
          </m:sSupPr>
          <m:e>
            <m:f>
              <m:fPr>
                <m:ctrlPr>
                  <w:rPr>
                    <w:rFonts w:ascii="Cambria Math" w:hAnsi="Cambria Math" w:cs="Times New Roman"/>
                    <w:sz w:val="24"/>
                    <w:szCs w:val="24"/>
                  </w:rPr>
                </m:ctrlPr>
              </m:fPr>
              <m:num>
                <m:r>
                  <m:rPr>
                    <m:sty m:val="p"/>
                  </m:rPr>
                  <w:rPr>
                    <w:rFonts w:ascii="Cambria Math" w:hAnsi="Cambria Math" w:cs="Times New Roman"/>
                    <w:sz w:val="24"/>
                    <w:szCs w:val="24"/>
                  </w:rPr>
                  <m:t>(Rata-rata jumlah kuadrat galat)</m:t>
                </m:r>
              </m:num>
              <m:den>
                <m:r>
                  <m:rPr>
                    <m:sty m:val="p"/>
                  </m:rPr>
                  <w:rPr>
                    <w:rFonts w:ascii="Cambria Math" w:hAnsi="Cambria Math" w:cs="Times New Roman"/>
                    <w:sz w:val="24"/>
                    <w:szCs w:val="24"/>
                  </w:rPr>
                  <m:t>r</m:t>
                </m:r>
              </m:den>
            </m:f>
          </m:e>
          <m:sup>
            <m:r>
              <m:rPr>
                <m:sty m:val="p"/>
              </m:rPr>
              <w:rPr>
                <w:rFonts w:ascii="Cambria Math" w:hAnsi="Cambria Math" w:cs="Times New Roman"/>
                <w:sz w:val="24"/>
                <w:szCs w:val="24"/>
              </w:rPr>
              <m:t>1/2</m:t>
            </m:r>
          </m:sup>
        </m:sSup>
      </m:oMath>
    </w:p>
    <w:p w:rsidR="00A3729F" w:rsidRPr="00D8363A" w:rsidRDefault="00A3729F" w:rsidP="00A3729F">
      <w:pPr>
        <w:spacing w:after="0"/>
        <w:rPr>
          <w:rFonts w:ascii="Times New Roman" w:hAnsi="Times New Roman" w:cs="Times New Roman"/>
          <w:sz w:val="24"/>
          <w:szCs w:val="24"/>
        </w:rPr>
      </w:pPr>
      <w:r w:rsidRPr="00D8363A">
        <w:rPr>
          <w:rFonts w:ascii="Times New Roman" w:hAnsi="Times New Roman" w:cs="Times New Roman"/>
          <w:sz w:val="24"/>
          <w:szCs w:val="24"/>
        </w:rPr>
        <w:t xml:space="preserve">     = </w:t>
      </w:r>
      <m:oMath>
        <m:sSup>
          <m:sSupPr>
            <m:ctrlPr>
              <w:rPr>
                <w:rFonts w:ascii="Cambria Math" w:hAnsi="Cambria Math" w:cs="Times New Roman"/>
                <w:sz w:val="24"/>
                <w:szCs w:val="24"/>
              </w:rPr>
            </m:ctrlPr>
          </m:sSupPr>
          <m:e>
            <m:f>
              <m:fPr>
                <m:ctrlPr>
                  <w:rPr>
                    <w:rFonts w:ascii="Cambria Math" w:hAnsi="Cambria Math" w:cs="Times New Roman"/>
                    <w:sz w:val="24"/>
                    <w:szCs w:val="24"/>
                  </w:rPr>
                </m:ctrlPr>
              </m:fPr>
              <m:num>
                <m:r>
                  <m:rPr>
                    <m:sty m:val="p"/>
                  </m:rPr>
                  <w:rPr>
                    <w:rFonts w:ascii="Cambria Math" w:hAnsi="Cambria Math" w:cs="Times New Roman"/>
                    <w:sz w:val="24"/>
                    <w:szCs w:val="24"/>
                  </w:rPr>
                  <m:t>(6,67)</m:t>
                </m:r>
              </m:num>
              <m:den>
                <m:r>
                  <m:rPr>
                    <m:sty m:val="p"/>
                  </m:rPr>
                  <w:rPr>
                    <w:rFonts w:ascii="Cambria Math" w:hAnsi="Cambria Math" w:cs="Times New Roman"/>
                    <w:sz w:val="24"/>
                    <w:szCs w:val="24"/>
                  </w:rPr>
                  <m:t>3</m:t>
                </m:r>
              </m:den>
            </m:f>
          </m:e>
          <m:sup>
            <m:r>
              <m:rPr>
                <m:sty m:val="p"/>
              </m:rPr>
              <w:rPr>
                <w:rFonts w:ascii="Cambria Math" w:hAnsi="Cambria Math" w:cs="Times New Roman"/>
                <w:sz w:val="24"/>
                <w:szCs w:val="24"/>
              </w:rPr>
              <m:t>1/2</m:t>
            </m:r>
          </m:sup>
        </m:sSup>
      </m:oMath>
      <w:r w:rsidRPr="00D8363A">
        <w:rPr>
          <w:rFonts w:ascii="Times New Roman" w:eastAsiaTheme="minorEastAsia" w:hAnsi="Times New Roman" w:cs="Times New Roman"/>
          <w:sz w:val="24"/>
          <w:szCs w:val="24"/>
        </w:rPr>
        <w:t>= 1,11167</w:t>
      </w:r>
    </w:p>
    <w:p w:rsidR="00A3729F" w:rsidRPr="00D8363A" w:rsidRDefault="00A3729F" w:rsidP="00125103">
      <w:pPr>
        <w:jc w:val="center"/>
        <w:rPr>
          <w:rFonts w:ascii="Times New Roman" w:hAnsi="Times New Roman" w:cs="Times New Roman"/>
          <w:sz w:val="24"/>
          <w:szCs w:val="24"/>
        </w:rPr>
      </w:pPr>
    </w:p>
    <w:p w:rsidR="00125103" w:rsidRPr="00D8363A" w:rsidRDefault="00125103" w:rsidP="00125103">
      <w:pPr>
        <w:jc w:val="center"/>
        <w:rPr>
          <w:rFonts w:ascii="Times New Roman" w:hAnsi="Times New Roman" w:cs="Times New Roman"/>
          <w:sz w:val="24"/>
          <w:szCs w:val="24"/>
        </w:rPr>
      </w:pPr>
      <w:r w:rsidRPr="00D8363A">
        <w:rPr>
          <w:rFonts w:ascii="Times New Roman" w:hAnsi="Times New Roman" w:cs="Times New Roman"/>
          <w:sz w:val="24"/>
          <w:szCs w:val="24"/>
        </w:rPr>
        <w:t xml:space="preserve">Tabel </w:t>
      </w:r>
      <w:r w:rsidR="0033633A">
        <w:rPr>
          <w:rFonts w:ascii="Times New Roman" w:hAnsi="Times New Roman" w:cs="Times New Roman"/>
          <w:sz w:val="24"/>
          <w:szCs w:val="24"/>
        </w:rPr>
        <w:t>4</w:t>
      </w:r>
      <w:r w:rsidR="008C7D6C">
        <w:rPr>
          <w:rFonts w:ascii="Times New Roman" w:hAnsi="Times New Roman" w:cs="Times New Roman"/>
          <w:sz w:val="24"/>
          <w:szCs w:val="24"/>
        </w:rPr>
        <w:t>7</w:t>
      </w:r>
      <w:r w:rsidRPr="00D8363A">
        <w:rPr>
          <w:rFonts w:ascii="Times New Roman" w:hAnsi="Times New Roman" w:cs="Times New Roman"/>
          <w:sz w:val="24"/>
          <w:szCs w:val="24"/>
        </w:rPr>
        <w:t xml:space="preserve"> . Uji Lamjut Duncan</w:t>
      </w:r>
    </w:p>
    <w:tbl>
      <w:tblPr>
        <w:tblW w:w="7940" w:type="dxa"/>
        <w:tblInd w:w="93" w:type="dxa"/>
        <w:tblLook w:val="04A0" w:firstRow="1" w:lastRow="0" w:firstColumn="1" w:lastColumn="0" w:noHBand="0" w:noVBand="1"/>
      </w:tblPr>
      <w:tblGrid>
        <w:gridCol w:w="960"/>
        <w:gridCol w:w="960"/>
        <w:gridCol w:w="1900"/>
        <w:gridCol w:w="1015"/>
        <w:gridCol w:w="850"/>
        <w:gridCol w:w="1015"/>
        <w:gridCol w:w="1240"/>
      </w:tblGrid>
      <w:tr w:rsidR="00125103" w:rsidRPr="00D8363A" w:rsidTr="00214E0F">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FCD5B4"/>
            <w:noWrap/>
            <w:vAlign w:val="center"/>
            <w:hideMark/>
          </w:tcPr>
          <w:p w:rsidR="00125103" w:rsidRPr="00D8363A" w:rsidRDefault="00125103"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SSR</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FCD5B4"/>
            <w:noWrap/>
            <w:vAlign w:val="center"/>
            <w:hideMark/>
          </w:tcPr>
          <w:p w:rsidR="00125103" w:rsidRPr="00D8363A" w:rsidRDefault="00125103"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LSR</w:t>
            </w:r>
          </w:p>
        </w:tc>
        <w:tc>
          <w:tcPr>
            <w:tcW w:w="1900" w:type="dxa"/>
            <w:vMerge w:val="restart"/>
            <w:tcBorders>
              <w:top w:val="single" w:sz="4" w:space="0" w:color="auto"/>
              <w:left w:val="single" w:sz="4" w:space="0" w:color="auto"/>
              <w:bottom w:val="single" w:sz="4" w:space="0" w:color="000000"/>
              <w:right w:val="single" w:sz="4" w:space="0" w:color="000000"/>
            </w:tcBorders>
            <w:shd w:val="clear" w:color="000000" w:fill="FCD5B4"/>
            <w:vAlign w:val="center"/>
            <w:hideMark/>
          </w:tcPr>
          <w:p w:rsidR="00125103" w:rsidRPr="00D8363A" w:rsidRDefault="00125103"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 xml:space="preserve">Rata-rata </w:t>
            </w:r>
            <w:r w:rsidRPr="00D8363A">
              <w:rPr>
                <w:rFonts w:ascii="Times New Roman" w:eastAsia="Times New Roman" w:hAnsi="Times New Roman" w:cs="Times New Roman"/>
                <w:b/>
                <w:bCs/>
                <w:color w:val="000000"/>
                <w:sz w:val="24"/>
                <w:szCs w:val="24"/>
                <w:lang w:eastAsia="id-ID"/>
              </w:rPr>
              <w:br/>
              <w:t>perlakuan</w:t>
            </w:r>
          </w:p>
        </w:tc>
        <w:tc>
          <w:tcPr>
            <w:tcW w:w="2880" w:type="dxa"/>
            <w:gridSpan w:val="3"/>
            <w:tcBorders>
              <w:top w:val="single" w:sz="4" w:space="0" w:color="auto"/>
              <w:left w:val="nil"/>
              <w:bottom w:val="single" w:sz="4" w:space="0" w:color="auto"/>
              <w:right w:val="nil"/>
            </w:tcBorders>
            <w:shd w:val="clear" w:color="000000" w:fill="FCD5B4"/>
            <w:noWrap/>
            <w:vAlign w:val="center"/>
            <w:hideMark/>
          </w:tcPr>
          <w:p w:rsidR="00125103" w:rsidRPr="00D8363A" w:rsidRDefault="00125103"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Perlakuan</w:t>
            </w:r>
          </w:p>
        </w:tc>
        <w:tc>
          <w:tcPr>
            <w:tcW w:w="124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125103" w:rsidRPr="00D8363A" w:rsidRDefault="00125103"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Taraf nyata</w:t>
            </w:r>
          </w:p>
        </w:tc>
      </w:tr>
      <w:tr w:rsidR="00125103" w:rsidRPr="00D8363A" w:rsidTr="00214E0F">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125103" w:rsidRPr="00D8363A" w:rsidRDefault="00125103" w:rsidP="00214E0F">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125103" w:rsidRPr="00D8363A" w:rsidRDefault="00125103" w:rsidP="00214E0F">
            <w:pPr>
              <w:spacing w:after="0" w:line="240" w:lineRule="auto"/>
              <w:rPr>
                <w:rFonts w:ascii="Times New Roman" w:eastAsia="Times New Roman" w:hAnsi="Times New Roman" w:cs="Times New Roman"/>
                <w:b/>
                <w:bCs/>
                <w:color w:val="000000"/>
                <w:sz w:val="24"/>
                <w:szCs w:val="24"/>
                <w:lang w:eastAsia="id-ID"/>
              </w:rPr>
            </w:pPr>
          </w:p>
        </w:tc>
        <w:tc>
          <w:tcPr>
            <w:tcW w:w="1900" w:type="dxa"/>
            <w:vMerge/>
            <w:tcBorders>
              <w:top w:val="single" w:sz="4" w:space="0" w:color="auto"/>
              <w:left w:val="single" w:sz="4" w:space="0" w:color="auto"/>
              <w:bottom w:val="single" w:sz="4" w:space="0" w:color="000000"/>
              <w:right w:val="single" w:sz="4" w:space="0" w:color="000000"/>
            </w:tcBorders>
            <w:vAlign w:val="center"/>
            <w:hideMark/>
          </w:tcPr>
          <w:p w:rsidR="00125103" w:rsidRPr="00D8363A" w:rsidRDefault="00125103" w:rsidP="00214E0F">
            <w:pPr>
              <w:spacing w:after="0" w:line="240" w:lineRule="auto"/>
              <w:rPr>
                <w:rFonts w:ascii="Times New Roman" w:eastAsia="Times New Roman" w:hAnsi="Times New Roman" w:cs="Times New Roman"/>
                <w:b/>
                <w:bCs/>
                <w:color w:val="000000"/>
                <w:sz w:val="24"/>
                <w:szCs w:val="24"/>
                <w:lang w:eastAsia="id-ID"/>
              </w:rPr>
            </w:pPr>
          </w:p>
        </w:tc>
        <w:tc>
          <w:tcPr>
            <w:tcW w:w="1015" w:type="dxa"/>
            <w:tcBorders>
              <w:top w:val="nil"/>
              <w:left w:val="nil"/>
              <w:bottom w:val="single" w:sz="4" w:space="0" w:color="auto"/>
              <w:right w:val="single" w:sz="4" w:space="0" w:color="auto"/>
            </w:tcBorders>
            <w:shd w:val="clear" w:color="000000" w:fill="FCD5B4"/>
            <w:noWrap/>
            <w:vAlign w:val="center"/>
            <w:hideMark/>
          </w:tcPr>
          <w:p w:rsidR="00125103" w:rsidRPr="00D8363A" w:rsidRDefault="00125103"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1</w:t>
            </w:r>
          </w:p>
        </w:tc>
        <w:tc>
          <w:tcPr>
            <w:tcW w:w="850" w:type="dxa"/>
            <w:tcBorders>
              <w:top w:val="nil"/>
              <w:left w:val="nil"/>
              <w:bottom w:val="single" w:sz="4" w:space="0" w:color="auto"/>
              <w:right w:val="single" w:sz="4" w:space="0" w:color="auto"/>
            </w:tcBorders>
            <w:shd w:val="clear" w:color="000000" w:fill="FCD5B4"/>
            <w:noWrap/>
            <w:vAlign w:val="center"/>
            <w:hideMark/>
          </w:tcPr>
          <w:p w:rsidR="00125103" w:rsidRPr="00D8363A" w:rsidRDefault="00125103"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2</w:t>
            </w:r>
          </w:p>
        </w:tc>
        <w:tc>
          <w:tcPr>
            <w:tcW w:w="1015" w:type="dxa"/>
            <w:tcBorders>
              <w:top w:val="nil"/>
              <w:left w:val="nil"/>
              <w:bottom w:val="single" w:sz="4" w:space="0" w:color="auto"/>
              <w:right w:val="single" w:sz="4" w:space="0" w:color="auto"/>
            </w:tcBorders>
            <w:shd w:val="clear" w:color="000000" w:fill="FCD5B4"/>
            <w:noWrap/>
            <w:vAlign w:val="center"/>
            <w:hideMark/>
          </w:tcPr>
          <w:p w:rsidR="00125103" w:rsidRPr="00D8363A" w:rsidRDefault="00125103"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3</w:t>
            </w:r>
          </w:p>
        </w:tc>
        <w:tc>
          <w:tcPr>
            <w:tcW w:w="1240" w:type="dxa"/>
            <w:tcBorders>
              <w:top w:val="nil"/>
              <w:left w:val="nil"/>
              <w:bottom w:val="single" w:sz="4" w:space="0" w:color="auto"/>
              <w:right w:val="single" w:sz="4" w:space="0" w:color="auto"/>
            </w:tcBorders>
            <w:shd w:val="clear" w:color="000000" w:fill="FCD5B4"/>
            <w:noWrap/>
            <w:vAlign w:val="center"/>
            <w:hideMark/>
          </w:tcPr>
          <w:p w:rsidR="00125103" w:rsidRPr="00D8363A" w:rsidRDefault="00125103" w:rsidP="00214E0F">
            <w:pPr>
              <w:spacing w:after="0" w:line="240" w:lineRule="auto"/>
              <w:jc w:val="center"/>
              <w:rPr>
                <w:rFonts w:ascii="Times New Roman" w:eastAsia="Times New Roman" w:hAnsi="Times New Roman" w:cs="Times New Roman"/>
                <w:b/>
                <w:bCs/>
                <w:color w:val="000000"/>
                <w:sz w:val="24"/>
                <w:szCs w:val="24"/>
                <w:lang w:eastAsia="id-ID"/>
              </w:rPr>
            </w:pPr>
            <w:r w:rsidRPr="00D8363A">
              <w:rPr>
                <w:rFonts w:ascii="Times New Roman" w:eastAsia="Times New Roman" w:hAnsi="Times New Roman" w:cs="Times New Roman"/>
                <w:b/>
                <w:bCs/>
                <w:color w:val="000000"/>
                <w:sz w:val="24"/>
                <w:szCs w:val="24"/>
                <w:lang w:eastAsia="id-ID"/>
              </w:rPr>
              <w:t>5%</w:t>
            </w:r>
          </w:p>
        </w:tc>
      </w:tr>
      <w:tr w:rsidR="00125103" w:rsidRPr="00D8363A" w:rsidTr="00214E0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103" w:rsidRPr="00D8363A" w:rsidRDefault="00125103"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rsidR="00125103" w:rsidRPr="00D8363A" w:rsidRDefault="00125103"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0</w:t>
            </w:r>
          </w:p>
        </w:tc>
        <w:tc>
          <w:tcPr>
            <w:tcW w:w="1900" w:type="dxa"/>
            <w:tcBorders>
              <w:top w:val="single" w:sz="4" w:space="0" w:color="auto"/>
              <w:left w:val="nil"/>
              <w:bottom w:val="single" w:sz="4" w:space="0" w:color="auto"/>
              <w:right w:val="single" w:sz="4" w:space="0" w:color="000000"/>
            </w:tcBorders>
            <w:shd w:val="clear" w:color="auto" w:fill="auto"/>
            <w:noWrap/>
            <w:vAlign w:val="center"/>
            <w:hideMark/>
          </w:tcPr>
          <w:p w:rsidR="00125103" w:rsidRPr="00D8363A" w:rsidRDefault="00125103"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5,2</w:t>
            </w:r>
          </w:p>
        </w:tc>
        <w:tc>
          <w:tcPr>
            <w:tcW w:w="1015" w:type="dxa"/>
            <w:tcBorders>
              <w:top w:val="nil"/>
              <w:left w:val="nil"/>
              <w:bottom w:val="single" w:sz="4" w:space="0" w:color="auto"/>
              <w:right w:val="single" w:sz="4" w:space="0" w:color="auto"/>
            </w:tcBorders>
            <w:shd w:val="clear" w:color="auto" w:fill="auto"/>
            <w:noWrap/>
            <w:vAlign w:val="bottom"/>
            <w:hideMark/>
          </w:tcPr>
          <w:p w:rsidR="00125103" w:rsidRPr="00D8363A" w:rsidRDefault="00125103"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_</w:t>
            </w:r>
          </w:p>
        </w:tc>
        <w:tc>
          <w:tcPr>
            <w:tcW w:w="850" w:type="dxa"/>
            <w:tcBorders>
              <w:top w:val="nil"/>
              <w:left w:val="nil"/>
              <w:bottom w:val="single" w:sz="4" w:space="0" w:color="auto"/>
              <w:right w:val="single" w:sz="4" w:space="0" w:color="auto"/>
            </w:tcBorders>
            <w:shd w:val="clear" w:color="auto" w:fill="auto"/>
            <w:noWrap/>
            <w:vAlign w:val="bottom"/>
            <w:hideMark/>
          </w:tcPr>
          <w:p w:rsidR="00125103" w:rsidRPr="00D8363A" w:rsidRDefault="00125103"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015" w:type="dxa"/>
            <w:tcBorders>
              <w:top w:val="nil"/>
              <w:left w:val="nil"/>
              <w:bottom w:val="single" w:sz="4" w:space="0" w:color="auto"/>
              <w:right w:val="single" w:sz="4" w:space="0" w:color="auto"/>
            </w:tcBorders>
            <w:shd w:val="clear" w:color="auto" w:fill="auto"/>
            <w:noWrap/>
            <w:vAlign w:val="bottom"/>
            <w:hideMark/>
          </w:tcPr>
          <w:p w:rsidR="00125103" w:rsidRPr="00D8363A" w:rsidRDefault="00125103"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240" w:type="dxa"/>
            <w:tcBorders>
              <w:top w:val="nil"/>
              <w:left w:val="nil"/>
              <w:bottom w:val="single" w:sz="4" w:space="0" w:color="auto"/>
              <w:right w:val="single" w:sz="4" w:space="0" w:color="auto"/>
            </w:tcBorders>
            <w:shd w:val="clear" w:color="auto" w:fill="auto"/>
            <w:noWrap/>
            <w:vAlign w:val="bottom"/>
            <w:hideMark/>
          </w:tcPr>
          <w:p w:rsidR="00125103" w:rsidRPr="00D8363A" w:rsidRDefault="00125103"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a</w:t>
            </w:r>
          </w:p>
        </w:tc>
      </w:tr>
      <w:tr w:rsidR="00125103" w:rsidRPr="00D8363A" w:rsidTr="00214E0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103" w:rsidRPr="00D8363A" w:rsidRDefault="00125103"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3,46</w:t>
            </w:r>
          </w:p>
        </w:tc>
        <w:tc>
          <w:tcPr>
            <w:tcW w:w="960" w:type="dxa"/>
            <w:tcBorders>
              <w:top w:val="nil"/>
              <w:left w:val="nil"/>
              <w:bottom w:val="single" w:sz="4" w:space="0" w:color="auto"/>
              <w:right w:val="single" w:sz="4" w:space="0" w:color="auto"/>
            </w:tcBorders>
            <w:shd w:val="clear" w:color="auto" w:fill="auto"/>
            <w:noWrap/>
            <w:vAlign w:val="bottom"/>
            <w:hideMark/>
          </w:tcPr>
          <w:p w:rsidR="00125103" w:rsidRPr="00D8363A" w:rsidRDefault="00A3729F"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3,84</w:t>
            </w:r>
          </w:p>
        </w:tc>
        <w:tc>
          <w:tcPr>
            <w:tcW w:w="1900" w:type="dxa"/>
            <w:tcBorders>
              <w:top w:val="single" w:sz="4" w:space="0" w:color="auto"/>
              <w:left w:val="nil"/>
              <w:bottom w:val="single" w:sz="4" w:space="0" w:color="auto"/>
              <w:right w:val="single" w:sz="4" w:space="0" w:color="000000"/>
            </w:tcBorders>
            <w:shd w:val="clear" w:color="auto" w:fill="auto"/>
            <w:noWrap/>
            <w:vAlign w:val="center"/>
            <w:hideMark/>
          </w:tcPr>
          <w:p w:rsidR="00125103" w:rsidRPr="00D8363A" w:rsidRDefault="00125103"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5,55</w:t>
            </w:r>
          </w:p>
        </w:tc>
        <w:tc>
          <w:tcPr>
            <w:tcW w:w="1015" w:type="dxa"/>
            <w:tcBorders>
              <w:top w:val="nil"/>
              <w:left w:val="nil"/>
              <w:bottom w:val="single" w:sz="4" w:space="0" w:color="auto"/>
              <w:right w:val="single" w:sz="4" w:space="0" w:color="auto"/>
            </w:tcBorders>
            <w:shd w:val="clear" w:color="auto" w:fill="auto"/>
            <w:noWrap/>
            <w:vAlign w:val="bottom"/>
            <w:hideMark/>
          </w:tcPr>
          <w:p w:rsidR="00125103" w:rsidRPr="00D8363A" w:rsidRDefault="00125103"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0,35*</w:t>
            </w:r>
          </w:p>
        </w:tc>
        <w:tc>
          <w:tcPr>
            <w:tcW w:w="850" w:type="dxa"/>
            <w:tcBorders>
              <w:top w:val="nil"/>
              <w:left w:val="nil"/>
              <w:bottom w:val="single" w:sz="4" w:space="0" w:color="auto"/>
              <w:right w:val="single" w:sz="4" w:space="0" w:color="auto"/>
            </w:tcBorders>
            <w:shd w:val="clear" w:color="auto" w:fill="auto"/>
            <w:noWrap/>
            <w:vAlign w:val="bottom"/>
            <w:hideMark/>
          </w:tcPr>
          <w:p w:rsidR="00125103" w:rsidRPr="00D8363A" w:rsidRDefault="00AB182C" w:rsidP="00AB182C">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w:t>
            </w:r>
          </w:p>
        </w:tc>
        <w:tc>
          <w:tcPr>
            <w:tcW w:w="1015" w:type="dxa"/>
            <w:tcBorders>
              <w:top w:val="nil"/>
              <w:left w:val="nil"/>
              <w:bottom w:val="single" w:sz="4" w:space="0" w:color="auto"/>
              <w:right w:val="single" w:sz="4" w:space="0" w:color="auto"/>
            </w:tcBorders>
            <w:shd w:val="clear" w:color="auto" w:fill="auto"/>
            <w:noWrap/>
            <w:vAlign w:val="bottom"/>
            <w:hideMark/>
          </w:tcPr>
          <w:p w:rsidR="00125103" w:rsidRPr="00D8363A" w:rsidRDefault="00125103" w:rsidP="00214E0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240" w:type="dxa"/>
            <w:tcBorders>
              <w:top w:val="nil"/>
              <w:left w:val="nil"/>
              <w:bottom w:val="single" w:sz="4" w:space="0" w:color="auto"/>
              <w:right w:val="single" w:sz="4" w:space="0" w:color="auto"/>
            </w:tcBorders>
            <w:shd w:val="clear" w:color="auto" w:fill="auto"/>
            <w:noWrap/>
            <w:vAlign w:val="bottom"/>
            <w:hideMark/>
          </w:tcPr>
          <w:p w:rsidR="00125103" w:rsidRPr="00D8363A" w:rsidRDefault="00125103"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b</w:t>
            </w:r>
          </w:p>
        </w:tc>
      </w:tr>
      <w:tr w:rsidR="00125103" w:rsidRPr="00D8363A" w:rsidTr="00214E0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25103" w:rsidRPr="00D8363A" w:rsidRDefault="00125103"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3,58</w:t>
            </w:r>
          </w:p>
        </w:tc>
        <w:tc>
          <w:tcPr>
            <w:tcW w:w="960" w:type="dxa"/>
            <w:tcBorders>
              <w:top w:val="nil"/>
              <w:left w:val="nil"/>
              <w:bottom w:val="single" w:sz="4" w:space="0" w:color="auto"/>
              <w:right w:val="single" w:sz="4" w:space="0" w:color="auto"/>
            </w:tcBorders>
            <w:shd w:val="clear" w:color="auto" w:fill="auto"/>
            <w:noWrap/>
            <w:vAlign w:val="bottom"/>
            <w:hideMark/>
          </w:tcPr>
          <w:p w:rsidR="00125103" w:rsidRPr="00D8363A" w:rsidRDefault="00A3729F"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3,98</w:t>
            </w:r>
          </w:p>
        </w:tc>
        <w:tc>
          <w:tcPr>
            <w:tcW w:w="1900" w:type="dxa"/>
            <w:tcBorders>
              <w:top w:val="single" w:sz="4" w:space="0" w:color="auto"/>
              <w:left w:val="nil"/>
              <w:bottom w:val="single" w:sz="4" w:space="0" w:color="auto"/>
              <w:right w:val="single" w:sz="4" w:space="0" w:color="000000"/>
            </w:tcBorders>
            <w:shd w:val="clear" w:color="auto" w:fill="auto"/>
            <w:noWrap/>
            <w:vAlign w:val="center"/>
            <w:hideMark/>
          </w:tcPr>
          <w:p w:rsidR="00125103" w:rsidRPr="00D8363A" w:rsidRDefault="00125103"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6,8</w:t>
            </w:r>
          </w:p>
        </w:tc>
        <w:tc>
          <w:tcPr>
            <w:tcW w:w="1015" w:type="dxa"/>
            <w:tcBorders>
              <w:top w:val="nil"/>
              <w:left w:val="nil"/>
              <w:bottom w:val="single" w:sz="4" w:space="0" w:color="auto"/>
              <w:right w:val="single" w:sz="4" w:space="0" w:color="auto"/>
            </w:tcBorders>
            <w:shd w:val="clear" w:color="auto" w:fill="auto"/>
            <w:noWrap/>
            <w:vAlign w:val="bottom"/>
            <w:hideMark/>
          </w:tcPr>
          <w:p w:rsidR="00125103" w:rsidRPr="00D8363A" w:rsidRDefault="00AB182C"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1,6</w:t>
            </w:r>
            <w:r w:rsidR="00125103" w:rsidRPr="00D8363A">
              <w:rPr>
                <w:rFonts w:ascii="Times New Roman" w:eastAsia="Times New Roman" w:hAnsi="Times New Roman" w:cs="Times New Roman"/>
                <w:color w:val="000000"/>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bottom"/>
            <w:hideMark/>
          </w:tcPr>
          <w:p w:rsidR="00125103" w:rsidRPr="00D8363A" w:rsidRDefault="00AB182C" w:rsidP="00214E0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1,25</w:t>
            </w:r>
            <w:r w:rsidR="00125103" w:rsidRPr="00D8363A">
              <w:rPr>
                <w:rFonts w:ascii="Times New Roman" w:eastAsia="Times New Roman" w:hAnsi="Times New Roman" w:cs="Times New Roman"/>
                <w:color w:val="000000"/>
                <w:sz w:val="24"/>
                <w:szCs w:val="24"/>
                <w:lang w:eastAsia="id-ID"/>
              </w:rPr>
              <w:t>*</w:t>
            </w:r>
          </w:p>
        </w:tc>
        <w:tc>
          <w:tcPr>
            <w:tcW w:w="1015" w:type="dxa"/>
            <w:tcBorders>
              <w:top w:val="nil"/>
              <w:left w:val="nil"/>
              <w:bottom w:val="single" w:sz="4" w:space="0" w:color="auto"/>
              <w:right w:val="single" w:sz="4" w:space="0" w:color="auto"/>
            </w:tcBorders>
            <w:shd w:val="clear" w:color="auto" w:fill="auto"/>
            <w:noWrap/>
            <w:vAlign w:val="bottom"/>
            <w:hideMark/>
          </w:tcPr>
          <w:p w:rsidR="00125103" w:rsidRPr="00D8363A" w:rsidRDefault="00AB182C" w:rsidP="00AB182C">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w:t>
            </w:r>
          </w:p>
        </w:tc>
        <w:tc>
          <w:tcPr>
            <w:tcW w:w="1240" w:type="dxa"/>
            <w:tcBorders>
              <w:top w:val="nil"/>
              <w:left w:val="nil"/>
              <w:bottom w:val="single" w:sz="4" w:space="0" w:color="auto"/>
              <w:right w:val="single" w:sz="4" w:space="0" w:color="auto"/>
            </w:tcBorders>
            <w:shd w:val="clear" w:color="auto" w:fill="auto"/>
            <w:noWrap/>
            <w:vAlign w:val="bottom"/>
            <w:hideMark/>
          </w:tcPr>
          <w:p w:rsidR="00125103" w:rsidRPr="00D8363A" w:rsidRDefault="00125103"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c</w:t>
            </w:r>
          </w:p>
        </w:tc>
      </w:tr>
    </w:tbl>
    <w:p w:rsidR="00125103" w:rsidRPr="00D8363A" w:rsidRDefault="00361DFD" w:rsidP="00125103">
      <w:pPr>
        <w:jc w:val="center"/>
        <w:rPr>
          <w:rFonts w:ascii="Times New Roman" w:hAnsi="Times New Roman" w:cs="Times New Roman"/>
          <w:sz w:val="24"/>
          <w:szCs w:val="24"/>
        </w:rPr>
        <w:sectPr w:rsidR="00125103" w:rsidRPr="00D8363A" w:rsidSect="00CF2A40">
          <w:headerReference w:type="default" r:id="rId86"/>
          <w:type w:val="nextColumn"/>
          <w:pgSz w:w="11907" w:h="16839" w:code="9"/>
          <w:pgMar w:top="2268" w:right="1701" w:bottom="1701" w:left="2268" w:header="284" w:footer="709" w:gutter="0"/>
          <w:cols w:space="708"/>
          <w:docGrid w:linePitch="360"/>
        </w:sectPr>
      </w:pPr>
      <w:r>
        <w:rPr>
          <w:rFonts w:ascii="Times New Roman" w:hAnsi="Times New Roman" w:cs="Times New Roman"/>
          <w:noProof/>
          <w:sz w:val="24"/>
          <w:szCs w:val="24"/>
          <w:lang w:eastAsia="id-ID"/>
        </w:rPr>
        <mc:AlternateContent>
          <mc:Choice Requires="wps">
            <w:drawing>
              <wp:anchor distT="0" distB="0" distL="114300" distR="114300" simplePos="0" relativeHeight="252041216" behindDoc="0" locked="0" layoutInCell="1" allowOverlap="1" wp14:anchorId="6477BD01" wp14:editId="609AAA53">
                <wp:simplePos x="0" y="0"/>
                <wp:positionH relativeFrom="column">
                  <wp:posOffset>4890505</wp:posOffset>
                </wp:positionH>
                <wp:positionV relativeFrom="paragraph">
                  <wp:posOffset>4874354</wp:posOffset>
                </wp:positionV>
                <wp:extent cx="996286" cy="750627"/>
                <wp:effectExtent l="0" t="0" r="0" b="0"/>
                <wp:wrapNone/>
                <wp:docPr id="549" name="Rectangle 549"/>
                <wp:cNvGraphicFramePr/>
                <a:graphic xmlns:a="http://schemas.openxmlformats.org/drawingml/2006/main">
                  <a:graphicData uri="http://schemas.microsoft.com/office/word/2010/wordprocessingShape">
                    <wps:wsp>
                      <wps:cNvSpPr/>
                      <wps:spPr>
                        <a:xfrm>
                          <a:off x="0" y="0"/>
                          <a:ext cx="996286" cy="750627"/>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49" o:spid="_x0000_s1026" style="position:absolute;margin-left:385.1pt;margin-top:383.8pt;width:78.45pt;height:59.1pt;z-index:25204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" fillcolor="white [3201]" stroked="f" strokeweight="2pt"/>
            </w:pict>
          </mc:Fallback>
        </mc:AlternateContent>
      </w:r>
    </w:p>
    <w:p w:rsidR="00674AC3" w:rsidRPr="00D8363A" w:rsidRDefault="0033633A" w:rsidP="00674AC3">
      <w:pPr>
        <w:pStyle w:val="Caption"/>
        <w:spacing w:after="0" w:line="480" w:lineRule="auto"/>
        <w:jc w:val="both"/>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lastRenderedPageBreak/>
        <w:t>Lampiran 8</w:t>
      </w:r>
      <w:r w:rsidR="00674AC3" w:rsidRPr="00D8363A">
        <w:rPr>
          <w:rFonts w:ascii="Times New Roman" w:hAnsi="Times New Roman" w:cs="Times New Roman"/>
          <w:color w:val="auto"/>
          <w:sz w:val="24"/>
          <w:szCs w:val="24"/>
          <w:lang w:val="id-ID"/>
        </w:rPr>
        <w:t>. Komposisi Bahan</w:t>
      </w:r>
    </w:p>
    <w:p w:rsidR="00674AC3" w:rsidRPr="00D8363A" w:rsidRDefault="0033633A" w:rsidP="00D600FA">
      <w:pPr>
        <w:pStyle w:val="Heading5"/>
        <w:spacing w:before="0" w:line="480" w:lineRule="auto"/>
        <w:rPr>
          <w:rFonts w:cs="Times New Roman"/>
          <w:szCs w:val="24"/>
        </w:rPr>
      </w:pPr>
      <w:bookmarkStart w:id="176" w:name="_Toc453151748"/>
      <w:bookmarkStart w:id="177" w:name="_Toc458379536"/>
      <w:bookmarkStart w:id="178" w:name="_Toc470267248"/>
      <w:r>
        <w:rPr>
          <w:rFonts w:cs="Times New Roman"/>
          <w:szCs w:val="24"/>
        </w:rPr>
        <w:t>Tabel 4</w:t>
      </w:r>
      <w:r w:rsidR="008C7D6C">
        <w:rPr>
          <w:rFonts w:cs="Times New Roman"/>
          <w:szCs w:val="24"/>
        </w:rPr>
        <w:t>8</w:t>
      </w:r>
      <w:r w:rsidR="00674AC3" w:rsidRPr="00D8363A">
        <w:rPr>
          <w:rFonts w:cs="Times New Roman"/>
          <w:szCs w:val="24"/>
        </w:rPr>
        <w:t>. Komposisi Bahan dengan Konsentrasi I</w:t>
      </w:r>
      <w:bookmarkEnd w:id="176"/>
      <w:r w:rsidR="005C2605" w:rsidRPr="00D8363A">
        <w:rPr>
          <w:rFonts w:cs="Times New Roman"/>
          <w:szCs w:val="24"/>
        </w:rPr>
        <w:t xml:space="preserve"> (100ml)</w:t>
      </w:r>
      <w:bookmarkEnd w:id="177"/>
      <w:bookmarkEnd w:id="17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2862"/>
        <w:gridCol w:w="2410"/>
      </w:tblGrid>
      <w:tr w:rsidR="005C2605" w:rsidRPr="00D8363A" w:rsidTr="009274B6">
        <w:tc>
          <w:tcPr>
            <w:tcW w:w="2774" w:type="dxa"/>
            <w:shd w:val="clear" w:color="auto" w:fill="00FFFF"/>
          </w:tcPr>
          <w:p w:rsidR="005C2605" w:rsidRPr="00D8363A" w:rsidRDefault="005C2605" w:rsidP="009274B6">
            <w:pPr>
              <w:spacing w:after="0" w:line="240" w:lineRule="auto"/>
              <w:jc w:val="center"/>
              <w:rPr>
                <w:rFonts w:ascii="Times New Roman" w:hAnsi="Times New Roman" w:cs="Times New Roman"/>
                <w:b/>
                <w:sz w:val="24"/>
                <w:szCs w:val="24"/>
              </w:rPr>
            </w:pPr>
            <w:r w:rsidRPr="00D8363A">
              <w:rPr>
                <w:rFonts w:ascii="Times New Roman" w:hAnsi="Times New Roman" w:cs="Times New Roman"/>
                <w:b/>
                <w:sz w:val="24"/>
                <w:szCs w:val="24"/>
              </w:rPr>
              <w:t>Bahan</w:t>
            </w:r>
          </w:p>
        </w:tc>
        <w:tc>
          <w:tcPr>
            <w:tcW w:w="2862" w:type="dxa"/>
            <w:shd w:val="clear" w:color="auto" w:fill="00FFFF"/>
          </w:tcPr>
          <w:p w:rsidR="005C2605" w:rsidRPr="00D8363A" w:rsidRDefault="005C2605" w:rsidP="009274B6">
            <w:pPr>
              <w:spacing w:after="0" w:line="240" w:lineRule="auto"/>
              <w:jc w:val="center"/>
              <w:rPr>
                <w:rFonts w:ascii="Times New Roman" w:hAnsi="Times New Roman" w:cs="Times New Roman"/>
                <w:b/>
                <w:sz w:val="24"/>
                <w:szCs w:val="24"/>
              </w:rPr>
            </w:pPr>
            <w:r w:rsidRPr="00D8363A">
              <w:rPr>
                <w:rFonts w:ascii="Times New Roman" w:hAnsi="Times New Roman" w:cs="Times New Roman"/>
                <w:b/>
                <w:sz w:val="24"/>
                <w:szCs w:val="24"/>
              </w:rPr>
              <w:t>Persentase (%)</w:t>
            </w:r>
          </w:p>
        </w:tc>
        <w:tc>
          <w:tcPr>
            <w:tcW w:w="2410" w:type="dxa"/>
            <w:shd w:val="clear" w:color="auto" w:fill="00FFFF"/>
          </w:tcPr>
          <w:p w:rsidR="005C2605" w:rsidRPr="00D8363A" w:rsidRDefault="005C2605" w:rsidP="009274B6">
            <w:pPr>
              <w:spacing w:after="0" w:line="240" w:lineRule="auto"/>
              <w:jc w:val="center"/>
              <w:rPr>
                <w:rFonts w:ascii="Times New Roman" w:hAnsi="Times New Roman" w:cs="Times New Roman"/>
                <w:b/>
                <w:sz w:val="24"/>
                <w:szCs w:val="24"/>
              </w:rPr>
            </w:pPr>
            <w:r w:rsidRPr="00D8363A">
              <w:rPr>
                <w:rFonts w:ascii="Times New Roman" w:hAnsi="Times New Roman" w:cs="Times New Roman"/>
                <w:b/>
                <w:sz w:val="24"/>
                <w:szCs w:val="24"/>
              </w:rPr>
              <w:t>ml</w:t>
            </w:r>
          </w:p>
        </w:tc>
      </w:tr>
      <w:tr w:rsidR="005C2605" w:rsidRPr="00D8363A" w:rsidTr="009274B6">
        <w:tc>
          <w:tcPr>
            <w:tcW w:w="2774" w:type="dxa"/>
          </w:tcPr>
          <w:p w:rsidR="005C2605" w:rsidRPr="00D8363A" w:rsidRDefault="005C2605" w:rsidP="009274B6">
            <w:pPr>
              <w:spacing w:after="0" w:line="240" w:lineRule="auto"/>
              <w:rPr>
                <w:rFonts w:ascii="Times New Roman" w:hAnsi="Times New Roman" w:cs="Times New Roman"/>
                <w:sz w:val="24"/>
                <w:szCs w:val="24"/>
              </w:rPr>
            </w:pPr>
            <w:r w:rsidRPr="00D8363A">
              <w:rPr>
                <w:rFonts w:ascii="Times New Roman" w:hAnsi="Times New Roman" w:cs="Times New Roman"/>
                <w:sz w:val="24"/>
                <w:szCs w:val="24"/>
              </w:rPr>
              <w:t>Sari Buah Campuran</w:t>
            </w:r>
          </w:p>
        </w:tc>
        <w:tc>
          <w:tcPr>
            <w:tcW w:w="2862" w:type="dxa"/>
          </w:tcPr>
          <w:p w:rsidR="005C2605" w:rsidRPr="00D8363A" w:rsidRDefault="005C2605" w:rsidP="009274B6">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79,50</w:t>
            </w:r>
          </w:p>
        </w:tc>
        <w:tc>
          <w:tcPr>
            <w:tcW w:w="2410" w:type="dxa"/>
          </w:tcPr>
          <w:p w:rsidR="005C2605" w:rsidRPr="00D8363A" w:rsidRDefault="00A7380C" w:rsidP="009274B6">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79,50</w:t>
            </w:r>
          </w:p>
        </w:tc>
      </w:tr>
      <w:tr w:rsidR="005C2605" w:rsidRPr="00D8363A" w:rsidTr="009274B6">
        <w:tc>
          <w:tcPr>
            <w:tcW w:w="2774" w:type="dxa"/>
          </w:tcPr>
          <w:p w:rsidR="005C2605" w:rsidRPr="00D8363A" w:rsidRDefault="005C2605" w:rsidP="009274B6">
            <w:pPr>
              <w:spacing w:after="0" w:line="240" w:lineRule="auto"/>
              <w:rPr>
                <w:rFonts w:ascii="Times New Roman" w:hAnsi="Times New Roman" w:cs="Times New Roman"/>
                <w:sz w:val="24"/>
                <w:szCs w:val="24"/>
              </w:rPr>
            </w:pPr>
            <w:r w:rsidRPr="00D8363A">
              <w:rPr>
                <w:rFonts w:ascii="Times New Roman" w:hAnsi="Times New Roman" w:cs="Times New Roman"/>
                <w:sz w:val="24"/>
                <w:szCs w:val="24"/>
              </w:rPr>
              <w:t>Pemanis Stevia</w:t>
            </w:r>
          </w:p>
        </w:tc>
        <w:tc>
          <w:tcPr>
            <w:tcW w:w="2862" w:type="dxa"/>
          </w:tcPr>
          <w:p w:rsidR="005C2605" w:rsidRPr="00D8363A" w:rsidRDefault="005C2605" w:rsidP="009274B6">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20</w:t>
            </w:r>
          </w:p>
        </w:tc>
        <w:tc>
          <w:tcPr>
            <w:tcW w:w="2410" w:type="dxa"/>
          </w:tcPr>
          <w:p w:rsidR="005C2605" w:rsidRPr="00D8363A" w:rsidRDefault="00A7380C" w:rsidP="009274B6">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20</w:t>
            </w:r>
          </w:p>
        </w:tc>
      </w:tr>
      <w:tr w:rsidR="005C2605" w:rsidRPr="00D8363A" w:rsidTr="009274B6">
        <w:tc>
          <w:tcPr>
            <w:tcW w:w="2774" w:type="dxa"/>
          </w:tcPr>
          <w:p w:rsidR="005C2605" w:rsidRPr="00D8363A" w:rsidRDefault="005C2605" w:rsidP="009274B6">
            <w:pPr>
              <w:spacing w:after="0" w:line="240" w:lineRule="auto"/>
              <w:rPr>
                <w:rFonts w:ascii="Times New Roman" w:hAnsi="Times New Roman" w:cs="Times New Roman"/>
                <w:sz w:val="24"/>
                <w:szCs w:val="24"/>
              </w:rPr>
            </w:pPr>
            <w:r w:rsidRPr="00D8363A">
              <w:rPr>
                <w:rFonts w:ascii="Times New Roman" w:hAnsi="Times New Roman" w:cs="Times New Roman"/>
                <w:sz w:val="24"/>
                <w:szCs w:val="24"/>
              </w:rPr>
              <w:t>Penstabil</w:t>
            </w:r>
          </w:p>
        </w:tc>
        <w:tc>
          <w:tcPr>
            <w:tcW w:w="2862" w:type="dxa"/>
          </w:tcPr>
          <w:p w:rsidR="005C2605" w:rsidRPr="00D8363A" w:rsidRDefault="005C2605" w:rsidP="009274B6">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0,5</w:t>
            </w:r>
          </w:p>
        </w:tc>
        <w:tc>
          <w:tcPr>
            <w:tcW w:w="2410" w:type="dxa"/>
          </w:tcPr>
          <w:p w:rsidR="005C2605" w:rsidRPr="00D8363A" w:rsidRDefault="00A7380C" w:rsidP="009274B6">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0,5</w:t>
            </w:r>
          </w:p>
        </w:tc>
      </w:tr>
    </w:tbl>
    <w:p w:rsidR="00674AC3" w:rsidRDefault="002C19E3" w:rsidP="002C19E3">
      <w:pPr>
        <w:spacing w:after="0"/>
        <w:rPr>
          <w:rFonts w:ascii="Times New Roman" w:hAnsi="Times New Roman" w:cs="Times New Roman"/>
          <w:sz w:val="24"/>
          <w:szCs w:val="24"/>
        </w:rPr>
      </w:pPr>
      <w:r>
        <w:rPr>
          <w:rFonts w:ascii="Times New Roman" w:hAnsi="Times New Roman" w:cs="Times New Roman"/>
          <w:sz w:val="24"/>
          <w:szCs w:val="24"/>
        </w:rPr>
        <w:t>(Itanoor,2012)</w:t>
      </w:r>
    </w:p>
    <w:p w:rsidR="002C19E3" w:rsidRDefault="002C19E3" w:rsidP="002C19E3">
      <w:pPr>
        <w:spacing w:after="0"/>
        <w:rPr>
          <w:rFonts w:ascii="Times New Roman" w:hAnsi="Times New Roman" w:cs="Times New Roman"/>
          <w:sz w:val="24"/>
          <w:szCs w:val="24"/>
        </w:rPr>
      </w:pPr>
      <w:r>
        <w:rPr>
          <w:rFonts w:ascii="Times New Roman" w:hAnsi="Times New Roman" w:cs="Times New Roman"/>
          <w:sz w:val="24"/>
          <w:szCs w:val="24"/>
        </w:rPr>
        <w:t xml:space="preserve">Diektahui </w:t>
      </w:r>
      <w:r>
        <w:rPr>
          <w:rFonts w:ascii="Times New Roman" w:hAnsi="Times New Roman" w:cs="Times New Roman"/>
          <w:sz w:val="24"/>
          <w:szCs w:val="24"/>
        </w:rPr>
        <w:tab/>
        <w:t>: Penstabil = 0,5%</w:t>
      </w:r>
    </w:p>
    <w:p w:rsidR="002C19E3" w:rsidRDefault="002C19E3" w:rsidP="002C19E3">
      <w:pPr>
        <w:spacing w:after="0"/>
        <w:ind w:left="720" w:firstLine="720"/>
        <w:rPr>
          <w:rFonts w:ascii="Times New Roman" w:hAnsi="Times New Roman" w:cs="Times New Roman"/>
          <w:sz w:val="24"/>
          <w:szCs w:val="24"/>
        </w:rPr>
      </w:pPr>
      <w:r>
        <w:rPr>
          <w:rFonts w:ascii="Times New Roman" w:hAnsi="Times New Roman" w:cs="Times New Roman"/>
          <w:sz w:val="24"/>
          <w:szCs w:val="24"/>
        </w:rPr>
        <w:t xml:space="preserve">  Pemanis stevia = 20%</w:t>
      </w:r>
    </w:p>
    <w:p w:rsidR="002C19E3" w:rsidRDefault="002C19E3" w:rsidP="002C19E3">
      <w:pPr>
        <w:spacing w:after="0"/>
        <w:rPr>
          <w:rFonts w:ascii="Times New Roman" w:hAnsi="Times New Roman" w:cs="Times New Roman"/>
          <w:sz w:val="24"/>
          <w:szCs w:val="24"/>
        </w:rPr>
      </w:pPr>
      <w:r>
        <w:rPr>
          <w:rFonts w:ascii="Times New Roman" w:hAnsi="Times New Roman" w:cs="Times New Roman"/>
          <w:sz w:val="24"/>
          <w:szCs w:val="24"/>
        </w:rPr>
        <w:t xml:space="preserve">Ditanyakan </w:t>
      </w:r>
      <w:r>
        <w:rPr>
          <w:rFonts w:ascii="Times New Roman" w:hAnsi="Times New Roman" w:cs="Times New Roman"/>
          <w:sz w:val="24"/>
          <w:szCs w:val="24"/>
        </w:rPr>
        <w:tab/>
        <w:t>: Sari Buah campuran ?</w:t>
      </w:r>
    </w:p>
    <w:p w:rsidR="002C19E3" w:rsidRDefault="002C19E3" w:rsidP="002C19E3">
      <w:pPr>
        <w:spacing w:after="0"/>
        <w:rPr>
          <w:rFonts w:ascii="Times New Roman" w:hAnsi="Times New Roman" w:cs="Times New Roman"/>
          <w:sz w:val="24"/>
          <w:szCs w:val="24"/>
        </w:rPr>
      </w:pPr>
      <w:r>
        <w:rPr>
          <w:rFonts w:ascii="Times New Roman" w:hAnsi="Times New Roman" w:cs="Times New Roman"/>
          <w:sz w:val="24"/>
          <w:szCs w:val="24"/>
        </w:rPr>
        <w:t xml:space="preserve">Jawab </w:t>
      </w:r>
      <w:r>
        <w:rPr>
          <w:rFonts w:ascii="Times New Roman" w:hAnsi="Times New Roman" w:cs="Times New Roman"/>
          <w:sz w:val="24"/>
          <w:szCs w:val="24"/>
        </w:rPr>
        <w:tab/>
      </w:r>
      <w:r>
        <w:rPr>
          <w:rFonts w:ascii="Times New Roman" w:hAnsi="Times New Roman" w:cs="Times New Roman"/>
          <w:sz w:val="24"/>
          <w:szCs w:val="24"/>
        </w:rPr>
        <w:tab/>
        <w:t>: Sari Buah campuran = 100% - (penstabil+pemanis stevia)</w:t>
      </w:r>
    </w:p>
    <w:p w:rsidR="002C19E3" w:rsidRPr="00D8363A" w:rsidRDefault="002C19E3" w:rsidP="002C19E3">
      <w:pPr>
        <w:spacing w:after="0"/>
        <w:ind w:left="720" w:firstLine="720"/>
        <w:rPr>
          <w:rFonts w:ascii="Times New Roman" w:hAnsi="Times New Roman" w:cs="Times New Roman"/>
          <w:sz w:val="24"/>
          <w:szCs w:val="24"/>
        </w:rPr>
      </w:pPr>
      <w:r>
        <w:rPr>
          <w:rFonts w:ascii="Times New Roman" w:hAnsi="Times New Roman" w:cs="Times New Roman"/>
          <w:sz w:val="24"/>
          <w:szCs w:val="24"/>
        </w:rPr>
        <w:t xml:space="preserve">  Sari Buah Campuran = 100% - (0,5%-20%) = 79,5%</w:t>
      </w:r>
    </w:p>
    <w:p w:rsidR="00674AC3" w:rsidRPr="00D8363A" w:rsidRDefault="0033633A" w:rsidP="00D600FA">
      <w:pPr>
        <w:pStyle w:val="Heading5"/>
        <w:spacing w:before="0" w:line="480" w:lineRule="auto"/>
        <w:rPr>
          <w:rFonts w:cs="Times New Roman"/>
          <w:szCs w:val="24"/>
        </w:rPr>
      </w:pPr>
      <w:bookmarkStart w:id="179" w:name="_Toc453151749"/>
      <w:bookmarkStart w:id="180" w:name="_Toc458379537"/>
      <w:bookmarkStart w:id="181" w:name="_Toc470267249"/>
      <w:r>
        <w:rPr>
          <w:rFonts w:cs="Times New Roman"/>
          <w:szCs w:val="24"/>
        </w:rPr>
        <w:t>Tabel 4</w:t>
      </w:r>
      <w:r w:rsidR="008C7D6C">
        <w:rPr>
          <w:rFonts w:cs="Times New Roman"/>
          <w:szCs w:val="24"/>
        </w:rPr>
        <w:t>9</w:t>
      </w:r>
      <w:r w:rsidR="00D600FA" w:rsidRPr="00D8363A">
        <w:rPr>
          <w:rFonts w:cs="Times New Roman"/>
          <w:szCs w:val="24"/>
        </w:rPr>
        <w:t>. Komposisi Bahan dengan Konsentrasi II</w:t>
      </w:r>
      <w:bookmarkEnd w:id="179"/>
      <w:r w:rsidR="00D600FA" w:rsidRPr="00D8363A">
        <w:rPr>
          <w:rFonts w:cs="Times New Roman"/>
          <w:szCs w:val="24"/>
        </w:rPr>
        <w:t xml:space="preserve"> </w:t>
      </w:r>
      <w:r w:rsidR="005C2605" w:rsidRPr="00D8363A">
        <w:rPr>
          <w:rFonts w:cs="Times New Roman"/>
          <w:szCs w:val="24"/>
        </w:rPr>
        <w:t>(100ml)</w:t>
      </w:r>
      <w:bookmarkEnd w:id="180"/>
      <w:bookmarkEnd w:id="18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2862"/>
        <w:gridCol w:w="2410"/>
      </w:tblGrid>
      <w:tr w:rsidR="005C2605" w:rsidRPr="00D8363A" w:rsidTr="009274B6">
        <w:tc>
          <w:tcPr>
            <w:tcW w:w="2774" w:type="dxa"/>
            <w:shd w:val="clear" w:color="auto" w:fill="FF9933"/>
          </w:tcPr>
          <w:p w:rsidR="005C2605" w:rsidRPr="00D8363A" w:rsidRDefault="005C2605" w:rsidP="009274B6">
            <w:pPr>
              <w:spacing w:after="0" w:line="240" w:lineRule="auto"/>
              <w:jc w:val="center"/>
              <w:rPr>
                <w:rFonts w:ascii="Times New Roman" w:hAnsi="Times New Roman" w:cs="Times New Roman"/>
                <w:b/>
                <w:sz w:val="24"/>
                <w:szCs w:val="24"/>
              </w:rPr>
            </w:pPr>
            <w:r w:rsidRPr="00D8363A">
              <w:rPr>
                <w:rFonts w:ascii="Times New Roman" w:hAnsi="Times New Roman" w:cs="Times New Roman"/>
                <w:b/>
                <w:sz w:val="24"/>
                <w:szCs w:val="24"/>
              </w:rPr>
              <w:t>Bahan</w:t>
            </w:r>
          </w:p>
        </w:tc>
        <w:tc>
          <w:tcPr>
            <w:tcW w:w="2862" w:type="dxa"/>
            <w:shd w:val="clear" w:color="auto" w:fill="FF9933"/>
          </w:tcPr>
          <w:p w:rsidR="005C2605" w:rsidRPr="00D8363A" w:rsidRDefault="005C2605" w:rsidP="009274B6">
            <w:pPr>
              <w:spacing w:after="0" w:line="240" w:lineRule="auto"/>
              <w:jc w:val="center"/>
              <w:rPr>
                <w:rFonts w:ascii="Times New Roman" w:hAnsi="Times New Roman" w:cs="Times New Roman"/>
                <w:b/>
                <w:sz w:val="24"/>
                <w:szCs w:val="24"/>
              </w:rPr>
            </w:pPr>
            <w:r w:rsidRPr="00D8363A">
              <w:rPr>
                <w:rFonts w:ascii="Times New Roman" w:hAnsi="Times New Roman" w:cs="Times New Roman"/>
                <w:b/>
                <w:sz w:val="24"/>
                <w:szCs w:val="24"/>
              </w:rPr>
              <w:t>Persentase (%)</w:t>
            </w:r>
          </w:p>
        </w:tc>
        <w:tc>
          <w:tcPr>
            <w:tcW w:w="2410" w:type="dxa"/>
            <w:shd w:val="clear" w:color="auto" w:fill="FF9933"/>
          </w:tcPr>
          <w:p w:rsidR="005C2605" w:rsidRPr="00D8363A" w:rsidRDefault="00A7380C" w:rsidP="009274B6">
            <w:pPr>
              <w:spacing w:after="0" w:line="240" w:lineRule="auto"/>
              <w:jc w:val="center"/>
              <w:rPr>
                <w:rFonts w:ascii="Times New Roman" w:hAnsi="Times New Roman" w:cs="Times New Roman"/>
                <w:b/>
                <w:sz w:val="24"/>
                <w:szCs w:val="24"/>
              </w:rPr>
            </w:pPr>
            <w:r w:rsidRPr="00D8363A">
              <w:rPr>
                <w:rFonts w:ascii="Times New Roman" w:hAnsi="Times New Roman" w:cs="Times New Roman"/>
                <w:b/>
                <w:sz w:val="24"/>
                <w:szCs w:val="24"/>
              </w:rPr>
              <w:t>M</w:t>
            </w:r>
            <w:r w:rsidR="005C2605" w:rsidRPr="00D8363A">
              <w:rPr>
                <w:rFonts w:ascii="Times New Roman" w:hAnsi="Times New Roman" w:cs="Times New Roman"/>
                <w:b/>
                <w:sz w:val="24"/>
                <w:szCs w:val="24"/>
              </w:rPr>
              <w:t>l</w:t>
            </w:r>
          </w:p>
        </w:tc>
      </w:tr>
      <w:tr w:rsidR="005C2605" w:rsidRPr="00D8363A" w:rsidTr="009274B6">
        <w:tc>
          <w:tcPr>
            <w:tcW w:w="2774" w:type="dxa"/>
          </w:tcPr>
          <w:p w:rsidR="005C2605" w:rsidRPr="00D8363A" w:rsidRDefault="005C2605" w:rsidP="009274B6">
            <w:pPr>
              <w:spacing w:after="0" w:line="240" w:lineRule="auto"/>
              <w:rPr>
                <w:rFonts w:ascii="Times New Roman" w:hAnsi="Times New Roman" w:cs="Times New Roman"/>
                <w:sz w:val="24"/>
                <w:szCs w:val="24"/>
              </w:rPr>
            </w:pPr>
            <w:r w:rsidRPr="00D8363A">
              <w:rPr>
                <w:rFonts w:ascii="Times New Roman" w:hAnsi="Times New Roman" w:cs="Times New Roman"/>
                <w:sz w:val="24"/>
                <w:szCs w:val="24"/>
              </w:rPr>
              <w:t>Sari Buah Campuran</w:t>
            </w:r>
          </w:p>
        </w:tc>
        <w:tc>
          <w:tcPr>
            <w:tcW w:w="2862" w:type="dxa"/>
          </w:tcPr>
          <w:p w:rsidR="005C2605" w:rsidRPr="00D8363A" w:rsidRDefault="00A7380C" w:rsidP="009274B6">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79</w:t>
            </w:r>
          </w:p>
        </w:tc>
        <w:tc>
          <w:tcPr>
            <w:tcW w:w="2410" w:type="dxa"/>
          </w:tcPr>
          <w:p w:rsidR="005C2605" w:rsidRPr="00D8363A" w:rsidRDefault="00A7380C" w:rsidP="009274B6">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79</w:t>
            </w:r>
          </w:p>
        </w:tc>
      </w:tr>
      <w:tr w:rsidR="005C2605" w:rsidRPr="00D8363A" w:rsidTr="009274B6">
        <w:tc>
          <w:tcPr>
            <w:tcW w:w="2774" w:type="dxa"/>
          </w:tcPr>
          <w:p w:rsidR="005C2605" w:rsidRPr="00D8363A" w:rsidRDefault="005C2605" w:rsidP="009274B6">
            <w:pPr>
              <w:spacing w:after="0" w:line="240" w:lineRule="auto"/>
              <w:rPr>
                <w:rFonts w:ascii="Times New Roman" w:hAnsi="Times New Roman" w:cs="Times New Roman"/>
                <w:sz w:val="24"/>
                <w:szCs w:val="24"/>
              </w:rPr>
            </w:pPr>
            <w:r w:rsidRPr="00D8363A">
              <w:rPr>
                <w:rFonts w:ascii="Times New Roman" w:hAnsi="Times New Roman" w:cs="Times New Roman"/>
                <w:sz w:val="24"/>
                <w:szCs w:val="24"/>
              </w:rPr>
              <w:t>Pemanis Stevia</w:t>
            </w:r>
          </w:p>
        </w:tc>
        <w:tc>
          <w:tcPr>
            <w:tcW w:w="2862" w:type="dxa"/>
          </w:tcPr>
          <w:p w:rsidR="005C2605" w:rsidRPr="00D8363A" w:rsidRDefault="005C2605" w:rsidP="009274B6">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20</w:t>
            </w:r>
          </w:p>
        </w:tc>
        <w:tc>
          <w:tcPr>
            <w:tcW w:w="2410" w:type="dxa"/>
          </w:tcPr>
          <w:p w:rsidR="005C2605" w:rsidRPr="00D8363A" w:rsidRDefault="00A7380C" w:rsidP="009274B6">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20</w:t>
            </w:r>
          </w:p>
        </w:tc>
      </w:tr>
      <w:tr w:rsidR="005C2605" w:rsidRPr="00D8363A" w:rsidTr="009274B6">
        <w:tc>
          <w:tcPr>
            <w:tcW w:w="2774" w:type="dxa"/>
          </w:tcPr>
          <w:p w:rsidR="005C2605" w:rsidRPr="00D8363A" w:rsidRDefault="005C2605" w:rsidP="009274B6">
            <w:pPr>
              <w:spacing w:after="0" w:line="240" w:lineRule="auto"/>
              <w:rPr>
                <w:rFonts w:ascii="Times New Roman" w:hAnsi="Times New Roman" w:cs="Times New Roman"/>
                <w:sz w:val="24"/>
                <w:szCs w:val="24"/>
              </w:rPr>
            </w:pPr>
            <w:r w:rsidRPr="00D8363A">
              <w:rPr>
                <w:rFonts w:ascii="Times New Roman" w:hAnsi="Times New Roman" w:cs="Times New Roman"/>
                <w:sz w:val="24"/>
                <w:szCs w:val="24"/>
              </w:rPr>
              <w:t>Penstabil</w:t>
            </w:r>
          </w:p>
        </w:tc>
        <w:tc>
          <w:tcPr>
            <w:tcW w:w="2862" w:type="dxa"/>
          </w:tcPr>
          <w:p w:rsidR="005C2605" w:rsidRPr="00D8363A" w:rsidRDefault="00A7380C" w:rsidP="009274B6">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1</w:t>
            </w:r>
          </w:p>
        </w:tc>
        <w:tc>
          <w:tcPr>
            <w:tcW w:w="2410" w:type="dxa"/>
          </w:tcPr>
          <w:p w:rsidR="005C2605" w:rsidRPr="00D8363A" w:rsidRDefault="00A7380C" w:rsidP="009274B6">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1</w:t>
            </w:r>
          </w:p>
        </w:tc>
      </w:tr>
    </w:tbl>
    <w:p w:rsidR="002C19E3" w:rsidRPr="00D8363A" w:rsidRDefault="002C19E3" w:rsidP="002C19E3">
      <w:pPr>
        <w:spacing w:after="0"/>
        <w:rPr>
          <w:rFonts w:ascii="Times New Roman" w:hAnsi="Times New Roman" w:cs="Times New Roman"/>
          <w:sz w:val="24"/>
          <w:szCs w:val="24"/>
        </w:rPr>
      </w:pPr>
      <w:r>
        <w:rPr>
          <w:rFonts w:ascii="Times New Roman" w:hAnsi="Times New Roman" w:cs="Times New Roman"/>
          <w:sz w:val="24"/>
          <w:szCs w:val="24"/>
        </w:rPr>
        <w:t>(Itanoor,2012)</w:t>
      </w:r>
    </w:p>
    <w:p w:rsidR="002C19E3" w:rsidRDefault="002C19E3" w:rsidP="002C19E3">
      <w:pPr>
        <w:spacing w:after="0"/>
        <w:rPr>
          <w:rFonts w:ascii="Times New Roman" w:hAnsi="Times New Roman" w:cs="Times New Roman"/>
          <w:sz w:val="24"/>
          <w:szCs w:val="24"/>
        </w:rPr>
      </w:pPr>
      <w:r>
        <w:rPr>
          <w:rFonts w:ascii="Times New Roman" w:hAnsi="Times New Roman" w:cs="Times New Roman"/>
          <w:sz w:val="24"/>
          <w:szCs w:val="24"/>
        </w:rPr>
        <w:t xml:space="preserve">Diektahui </w:t>
      </w:r>
      <w:r>
        <w:rPr>
          <w:rFonts w:ascii="Times New Roman" w:hAnsi="Times New Roman" w:cs="Times New Roman"/>
          <w:sz w:val="24"/>
          <w:szCs w:val="24"/>
        </w:rPr>
        <w:tab/>
        <w:t>: Penstabil = 1%</w:t>
      </w:r>
    </w:p>
    <w:p w:rsidR="002C19E3" w:rsidRDefault="002C19E3" w:rsidP="002C19E3">
      <w:pPr>
        <w:spacing w:after="0"/>
        <w:ind w:left="720" w:firstLine="720"/>
        <w:rPr>
          <w:rFonts w:ascii="Times New Roman" w:hAnsi="Times New Roman" w:cs="Times New Roman"/>
          <w:sz w:val="24"/>
          <w:szCs w:val="24"/>
        </w:rPr>
      </w:pPr>
      <w:r>
        <w:rPr>
          <w:rFonts w:ascii="Times New Roman" w:hAnsi="Times New Roman" w:cs="Times New Roman"/>
          <w:sz w:val="24"/>
          <w:szCs w:val="24"/>
        </w:rPr>
        <w:t xml:space="preserve">  Pemanis stevia = 20%</w:t>
      </w:r>
    </w:p>
    <w:p w:rsidR="002C19E3" w:rsidRDefault="002C19E3" w:rsidP="002C19E3">
      <w:pPr>
        <w:spacing w:after="0"/>
        <w:rPr>
          <w:rFonts w:ascii="Times New Roman" w:hAnsi="Times New Roman" w:cs="Times New Roman"/>
          <w:sz w:val="24"/>
          <w:szCs w:val="24"/>
        </w:rPr>
      </w:pPr>
      <w:r>
        <w:rPr>
          <w:rFonts w:ascii="Times New Roman" w:hAnsi="Times New Roman" w:cs="Times New Roman"/>
          <w:sz w:val="24"/>
          <w:szCs w:val="24"/>
        </w:rPr>
        <w:t xml:space="preserve">Ditanyakan </w:t>
      </w:r>
      <w:r>
        <w:rPr>
          <w:rFonts w:ascii="Times New Roman" w:hAnsi="Times New Roman" w:cs="Times New Roman"/>
          <w:sz w:val="24"/>
          <w:szCs w:val="24"/>
        </w:rPr>
        <w:tab/>
        <w:t>: Sari Buah campuran ?</w:t>
      </w:r>
    </w:p>
    <w:p w:rsidR="002C19E3" w:rsidRDefault="002C19E3" w:rsidP="002C19E3">
      <w:pPr>
        <w:spacing w:after="0"/>
        <w:rPr>
          <w:rFonts w:ascii="Times New Roman" w:hAnsi="Times New Roman" w:cs="Times New Roman"/>
          <w:sz w:val="24"/>
          <w:szCs w:val="24"/>
        </w:rPr>
      </w:pPr>
      <w:r>
        <w:rPr>
          <w:rFonts w:ascii="Times New Roman" w:hAnsi="Times New Roman" w:cs="Times New Roman"/>
          <w:sz w:val="24"/>
          <w:szCs w:val="24"/>
        </w:rPr>
        <w:t xml:space="preserve">Jawab </w:t>
      </w:r>
      <w:r>
        <w:rPr>
          <w:rFonts w:ascii="Times New Roman" w:hAnsi="Times New Roman" w:cs="Times New Roman"/>
          <w:sz w:val="24"/>
          <w:szCs w:val="24"/>
        </w:rPr>
        <w:tab/>
      </w:r>
      <w:r>
        <w:rPr>
          <w:rFonts w:ascii="Times New Roman" w:hAnsi="Times New Roman" w:cs="Times New Roman"/>
          <w:sz w:val="24"/>
          <w:szCs w:val="24"/>
        </w:rPr>
        <w:tab/>
        <w:t>: Sari Buah campuran = 100% - (penstabil+pemanis stevia)</w:t>
      </w:r>
    </w:p>
    <w:p w:rsidR="00674AC3" w:rsidRPr="00D8363A" w:rsidRDefault="002C19E3" w:rsidP="002C19E3">
      <w:pPr>
        <w:spacing w:after="0"/>
        <w:ind w:left="720" w:firstLine="720"/>
        <w:rPr>
          <w:rFonts w:ascii="Times New Roman" w:hAnsi="Times New Roman" w:cs="Times New Roman"/>
          <w:sz w:val="24"/>
          <w:szCs w:val="24"/>
        </w:rPr>
      </w:pPr>
      <w:r>
        <w:rPr>
          <w:rFonts w:ascii="Times New Roman" w:hAnsi="Times New Roman" w:cs="Times New Roman"/>
          <w:sz w:val="24"/>
          <w:szCs w:val="24"/>
        </w:rPr>
        <w:t xml:space="preserve">  Sari Buah Campuran = 100% - (1%-20%) = 79%</w:t>
      </w:r>
    </w:p>
    <w:p w:rsidR="00674AC3" w:rsidRPr="00D8363A" w:rsidRDefault="0033633A" w:rsidP="00D600FA">
      <w:pPr>
        <w:pStyle w:val="Heading5"/>
        <w:spacing w:before="0" w:line="480" w:lineRule="auto"/>
        <w:rPr>
          <w:rFonts w:cs="Times New Roman"/>
          <w:szCs w:val="24"/>
        </w:rPr>
      </w:pPr>
      <w:bookmarkStart w:id="182" w:name="_Toc453151750"/>
      <w:bookmarkStart w:id="183" w:name="_Toc458379538"/>
      <w:bookmarkStart w:id="184" w:name="_Toc470267250"/>
      <w:r>
        <w:rPr>
          <w:rFonts w:cs="Times New Roman"/>
          <w:szCs w:val="24"/>
        </w:rPr>
        <w:t xml:space="preserve">Tabel </w:t>
      </w:r>
      <w:r w:rsidR="008C7D6C">
        <w:rPr>
          <w:rFonts w:cs="Times New Roman"/>
          <w:szCs w:val="24"/>
        </w:rPr>
        <w:t>50</w:t>
      </w:r>
      <w:r w:rsidR="00D600FA" w:rsidRPr="00D8363A">
        <w:rPr>
          <w:rFonts w:cs="Times New Roman"/>
          <w:szCs w:val="24"/>
        </w:rPr>
        <w:t>. Komposisi Bahan dengan Konsentrasi III</w:t>
      </w:r>
      <w:bookmarkEnd w:id="182"/>
      <w:r w:rsidR="00D600FA" w:rsidRPr="00D8363A">
        <w:rPr>
          <w:rFonts w:cs="Times New Roman"/>
          <w:szCs w:val="24"/>
        </w:rPr>
        <w:t xml:space="preserve"> </w:t>
      </w:r>
      <w:r w:rsidR="005C2605" w:rsidRPr="00D8363A">
        <w:rPr>
          <w:rFonts w:cs="Times New Roman"/>
          <w:szCs w:val="24"/>
        </w:rPr>
        <w:t>(100ml)</w:t>
      </w:r>
      <w:bookmarkEnd w:id="183"/>
      <w:bookmarkEnd w:id="18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2862"/>
        <w:gridCol w:w="2410"/>
      </w:tblGrid>
      <w:tr w:rsidR="005C2605" w:rsidRPr="00D8363A" w:rsidTr="009274B6">
        <w:tc>
          <w:tcPr>
            <w:tcW w:w="2774" w:type="dxa"/>
            <w:shd w:val="clear" w:color="auto" w:fill="FFFF00"/>
          </w:tcPr>
          <w:p w:rsidR="005C2605" w:rsidRPr="00D8363A" w:rsidRDefault="005C2605" w:rsidP="009274B6">
            <w:pPr>
              <w:spacing w:after="0" w:line="240" w:lineRule="auto"/>
              <w:jc w:val="center"/>
              <w:rPr>
                <w:rFonts w:ascii="Times New Roman" w:hAnsi="Times New Roman" w:cs="Times New Roman"/>
                <w:b/>
                <w:sz w:val="24"/>
                <w:szCs w:val="24"/>
              </w:rPr>
            </w:pPr>
            <w:r w:rsidRPr="00D8363A">
              <w:rPr>
                <w:rFonts w:ascii="Times New Roman" w:hAnsi="Times New Roman" w:cs="Times New Roman"/>
                <w:b/>
                <w:sz w:val="24"/>
                <w:szCs w:val="24"/>
              </w:rPr>
              <w:t>Bahan</w:t>
            </w:r>
          </w:p>
        </w:tc>
        <w:tc>
          <w:tcPr>
            <w:tcW w:w="2862" w:type="dxa"/>
            <w:shd w:val="clear" w:color="auto" w:fill="FFFF00"/>
          </w:tcPr>
          <w:p w:rsidR="005C2605" w:rsidRPr="00D8363A" w:rsidRDefault="005C2605" w:rsidP="009274B6">
            <w:pPr>
              <w:spacing w:after="0" w:line="240" w:lineRule="auto"/>
              <w:jc w:val="center"/>
              <w:rPr>
                <w:rFonts w:ascii="Times New Roman" w:hAnsi="Times New Roman" w:cs="Times New Roman"/>
                <w:b/>
                <w:sz w:val="24"/>
                <w:szCs w:val="24"/>
              </w:rPr>
            </w:pPr>
            <w:r w:rsidRPr="00D8363A">
              <w:rPr>
                <w:rFonts w:ascii="Times New Roman" w:hAnsi="Times New Roman" w:cs="Times New Roman"/>
                <w:b/>
                <w:sz w:val="24"/>
                <w:szCs w:val="24"/>
              </w:rPr>
              <w:t>Persentase (%)</w:t>
            </w:r>
          </w:p>
        </w:tc>
        <w:tc>
          <w:tcPr>
            <w:tcW w:w="2410" w:type="dxa"/>
            <w:shd w:val="clear" w:color="auto" w:fill="FFFF00"/>
          </w:tcPr>
          <w:p w:rsidR="005C2605" w:rsidRPr="00D8363A" w:rsidRDefault="005C2605" w:rsidP="009274B6">
            <w:pPr>
              <w:spacing w:after="0" w:line="240" w:lineRule="auto"/>
              <w:jc w:val="center"/>
              <w:rPr>
                <w:rFonts w:ascii="Times New Roman" w:hAnsi="Times New Roman" w:cs="Times New Roman"/>
                <w:b/>
                <w:sz w:val="24"/>
                <w:szCs w:val="24"/>
              </w:rPr>
            </w:pPr>
            <w:r w:rsidRPr="00D8363A">
              <w:rPr>
                <w:rFonts w:ascii="Times New Roman" w:hAnsi="Times New Roman" w:cs="Times New Roman"/>
                <w:b/>
                <w:sz w:val="24"/>
                <w:szCs w:val="24"/>
              </w:rPr>
              <w:t>ml</w:t>
            </w:r>
          </w:p>
        </w:tc>
      </w:tr>
      <w:tr w:rsidR="005C2605" w:rsidRPr="00D8363A" w:rsidTr="009274B6">
        <w:tc>
          <w:tcPr>
            <w:tcW w:w="2774" w:type="dxa"/>
          </w:tcPr>
          <w:p w:rsidR="005C2605" w:rsidRPr="00D8363A" w:rsidRDefault="005C2605" w:rsidP="009274B6">
            <w:pPr>
              <w:spacing w:after="0" w:line="240" w:lineRule="auto"/>
              <w:rPr>
                <w:rFonts w:ascii="Times New Roman" w:hAnsi="Times New Roman" w:cs="Times New Roman"/>
                <w:sz w:val="24"/>
                <w:szCs w:val="24"/>
              </w:rPr>
            </w:pPr>
            <w:r w:rsidRPr="00D8363A">
              <w:rPr>
                <w:rFonts w:ascii="Times New Roman" w:hAnsi="Times New Roman" w:cs="Times New Roman"/>
                <w:sz w:val="24"/>
                <w:szCs w:val="24"/>
              </w:rPr>
              <w:t>Sari Buah Campuran</w:t>
            </w:r>
          </w:p>
        </w:tc>
        <w:tc>
          <w:tcPr>
            <w:tcW w:w="2862" w:type="dxa"/>
          </w:tcPr>
          <w:p w:rsidR="005C2605" w:rsidRPr="00D8363A" w:rsidRDefault="00A7380C" w:rsidP="009274B6">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78,5</w:t>
            </w:r>
          </w:p>
        </w:tc>
        <w:tc>
          <w:tcPr>
            <w:tcW w:w="2410" w:type="dxa"/>
          </w:tcPr>
          <w:p w:rsidR="005C2605" w:rsidRPr="00D8363A" w:rsidRDefault="00A7380C" w:rsidP="009274B6">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78,5</w:t>
            </w:r>
          </w:p>
        </w:tc>
      </w:tr>
      <w:tr w:rsidR="005C2605" w:rsidRPr="00D8363A" w:rsidTr="009274B6">
        <w:tc>
          <w:tcPr>
            <w:tcW w:w="2774" w:type="dxa"/>
          </w:tcPr>
          <w:p w:rsidR="005C2605" w:rsidRPr="00D8363A" w:rsidRDefault="005C2605" w:rsidP="009274B6">
            <w:pPr>
              <w:spacing w:after="0" w:line="240" w:lineRule="auto"/>
              <w:rPr>
                <w:rFonts w:ascii="Times New Roman" w:hAnsi="Times New Roman" w:cs="Times New Roman"/>
                <w:sz w:val="24"/>
                <w:szCs w:val="24"/>
              </w:rPr>
            </w:pPr>
            <w:r w:rsidRPr="00D8363A">
              <w:rPr>
                <w:rFonts w:ascii="Times New Roman" w:hAnsi="Times New Roman" w:cs="Times New Roman"/>
                <w:sz w:val="24"/>
                <w:szCs w:val="24"/>
              </w:rPr>
              <w:t>Pemanis Stevia</w:t>
            </w:r>
          </w:p>
        </w:tc>
        <w:tc>
          <w:tcPr>
            <w:tcW w:w="2862" w:type="dxa"/>
          </w:tcPr>
          <w:p w:rsidR="005C2605" w:rsidRPr="00D8363A" w:rsidRDefault="005C2605" w:rsidP="009274B6">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20</w:t>
            </w:r>
          </w:p>
        </w:tc>
        <w:tc>
          <w:tcPr>
            <w:tcW w:w="2410" w:type="dxa"/>
          </w:tcPr>
          <w:p w:rsidR="005C2605" w:rsidRPr="00D8363A" w:rsidRDefault="00A7380C" w:rsidP="009274B6">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20</w:t>
            </w:r>
          </w:p>
        </w:tc>
      </w:tr>
      <w:tr w:rsidR="005C2605" w:rsidRPr="00D8363A" w:rsidTr="009274B6">
        <w:tc>
          <w:tcPr>
            <w:tcW w:w="2774" w:type="dxa"/>
          </w:tcPr>
          <w:p w:rsidR="005C2605" w:rsidRPr="00D8363A" w:rsidRDefault="005C2605" w:rsidP="009274B6">
            <w:pPr>
              <w:spacing w:after="0" w:line="240" w:lineRule="auto"/>
              <w:rPr>
                <w:rFonts w:ascii="Times New Roman" w:hAnsi="Times New Roman" w:cs="Times New Roman"/>
                <w:sz w:val="24"/>
                <w:szCs w:val="24"/>
              </w:rPr>
            </w:pPr>
            <w:r w:rsidRPr="00D8363A">
              <w:rPr>
                <w:rFonts w:ascii="Times New Roman" w:hAnsi="Times New Roman" w:cs="Times New Roman"/>
                <w:sz w:val="24"/>
                <w:szCs w:val="24"/>
              </w:rPr>
              <w:t>Penstabil</w:t>
            </w:r>
          </w:p>
        </w:tc>
        <w:tc>
          <w:tcPr>
            <w:tcW w:w="2862" w:type="dxa"/>
          </w:tcPr>
          <w:p w:rsidR="005C2605" w:rsidRPr="00D8363A" w:rsidRDefault="005C2605" w:rsidP="009274B6">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1</w:t>
            </w:r>
            <w:r w:rsidR="00A7380C" w:rsidRPr="00D8363A">
              <w:rPr>
                <w:rFonts w:ascii="Times New Roman" w:hAnsi="Times New Roman" w:cs="Times New Roman"/>
                <w:sz w:val="24"/>
                <w:szCs w:val="24"/>
              </w:rPr>
              <w:t>,5</w:t>
            </w:r>
          </w:p>
        </w:tc>
        <w:tc>
          <w:tcPr>
            <w:tcW w:w="2410" w:type="dxa"/>
          </w:tcPr>
          <w:p w:rsidR="005C2605" w:rsidRPr="00D8363A" w:rsidRDefault="00A7380C" w:rsidP="009274B6">
            <w:pPr>
              <w:spacing w:after="0" w:line="240" w:lineRule="auto"/>
              <w:jc w:val="center"/>
              <w:rPr>
                <w:rFonts w:ascii="Times New Roman" w:hAnsi="Times New Roman" w:cs="Times New Roman"/>
                <w:sz w:val="24"/>
                <w:szCs w:val="24"/>
              </w:rPr>
            </w:pPr>
            <w:r w:rsidRPr="00D8363A">
              <w:rPr>
                <w:rFonts w:ascii="Times New Roman" w:hAnsi="Times New Roman" w:cs="Times New Roman"/>
                <w:sz w:val="24"/>
                <w:szCs w:val="24"/>
              </w:rPr>
              <w:t>1,5</w:t>
            </w:r>
          </w:p>
        </w:tc>
      </w:tr>
    </w:tbl>
    <w:p w:rsidR="002C19E3" w:rsidRDefault="002C19E3" w:rsidP="002C19E3">
      <w:pPr>
        <w:spacing w:after="0"/>
        <w:rPr>
          <w:rFonts w:ascii="Times New Roman" w:hAnsi="Times New Roman" w:cs="Times New Roman"/>
          <w:sz w:val="24"/>
          <w:szCs w:val="24"/>
        </w:rPr>
      </w:pPr>
      <w:r>
        <w:rPr>
          <w:rFonts w:ascii="Times New Roman" w:hAnsi="Times New Roman" w:cs="Times New Roman"/>
          <w:sz w:val="24"/>
          <w:szCs w:val="24"/>
        </w:rPr>
        <w:t>(Itanoor,2012)</w:t>
      </w:r>
    </w:p>
    <w:p w:rsidR="002C19E3" w:rsidRDefault="002C19E3" w:rsidP="002C19E3">
      <w:pPr>
        <w:spacing w:after="0"/>
        <w:rPr>
          <w:rFonts w:ascii="Times New Roman" w:hAnsi="Times New Roman" w:cs="Times New Roman"/>
          <w:sz w:val="24"/>
          <w:szCs w:val="24"/>
        </w:rPr>
      </w:pPr>
      <w:r>
        <w:rPr>
          <w:rFonts w:ascii="Times New Roman" w:hAnsi="Times New Roman" w:cs="Times New Roman"/>
          <w:sz w:val="24"/>
          <w:szCs w:val="24"/>
        </w:rPr>
        <w:t xml:space="preserve">Diektahui </w:t>
      </w:r>
      <w:r>
        <w:rPr>
          <w:rFonts w:ascii="Times New Roman" w:hAnsi="Times New Roman" w:cs="Times New Roman"/>
          <w:sz w:val="24"/>
          <w:szCs w:val="24"/>
        </w:rPr>
        <w:tab/>
        <w:t>: Penstabil = 1,5%</w:t>
      </w:r>
    </w:p>
    <w:p w:rsidR="002C19E3" w:rsidRDefault="002C19E3" w:rsidP="002C19E3">
      <w:pPr>
        <w:spacing w:after="0"/>
        <w:ind w:left="720" w:firstLine="720"/>
        <w:rPr>
          <w:rFonts w:ascii="Times New Roman" w:hAnsi="Times New Roman" w:cs="Times New Roman"/>
          <w:sz w:val="24"/>
          <w:szCs w:val="24"/>
        </w:rPr>
      </w:pPr>
      <w:r>
        <w:rPr>
          <w:rFonts w:ascii="Times New Roman" w:hAnsi="Times New Roman" w:cs="Times New Roman"/>
          <w:sz w:val="24"/>
          <w:szCs w:val="24"/>
        </w:rPr>
        <w:t xml:space="preserve">  Pemanis stevia = 20%</w:t>
      </w:r>
    </w:p>
    <w:p w:rsidR="002C19E3" w:rsidRDefault="002C19E3" w:rsidP="002C19E3">
      <w:pPr>
        <w:spacing w:after="0"/>
        <w:rPr>
          <w:rFonts w:ascii="Times New Roman" w:hAnsi="Times New Roman" w:cs="Times New Roman"/>
          <w:sz w:val="24"/>
          <w:szCs w:val="24"/>
        </w:rPr>
      </w:pPr>
      <w:r>
        <w:rPr>
          <w:rFonts w:ascii="Times New Roman" w:hAnsi="Times New Roman" w:cs="Times New Roman"/>
          <w:sz w:val="24"/>
          <w:szCs w:val="24"/>
        </w:rPr>
        <w:t xml:space="preserve">Ditanyakan </w:t>
      </w:r>
      <w:r>
        <w:rPr>
          <w:rFonts w:ascii="Times New Roman" w:hAnsi="Times New Roman" w:cs="Times New Roman"/>
          <w:sz w:val="24"/>
          <w:szCs w:val="24"/>
        </w:rPr>
        <w:tab/>
        <w:t>: Sari Buah campuran ?</w:t>
      </w:r>
    </w:p>
    <w:p w:rsidR="002C19E3" w:rsidRDefault="002C19E3" w:rsidP="002C19E3">
      <w:pPr>
        <w:spacing w:after="0"/>
        <w:rPr>
          <w:rFonts w:ascii="Times New Roman" w:hAnsi="Times New Roman" w:cs="Times New Roman"/>
          <w:sz w:val="24"/>
          <w:szCs w:val="24"/>
        </w:rPr>
      </w:pPr>
      <w:r>
        <w:rPr>
          <w:rFonts w:ascii="Times New Roman" w:hAnsi="Times New Roman" w:cs="Times New Roman"/>
          <w:sz w:val="24"/>
          <w:szCs w:val="24"/>
        </w:rPr>
        <w:t xml:space="preserve">Jawab </w:t>
      </w:r>
      <w:r>
        <w:rPr>
          <w:rFonts w:ascii="Times New Roman" w:hAnsi="Times New Roman" w:cs="Times New Roman"/>
          <w:sz w:val="24"/>
          <w:szCs w:val="24"/>
        </w:rPr>
        <w:tab/>
      </w:r>
      <w:r>
        <w:rPr>
          <w:rFonts w:ascii="Times New Roman" w:hAnsi="Times New Roman" w:cs="Times New Roman"/>
          <w:sz w:val="24"/>
          <w:szCs w:val="24"/>
        </w:rPr>
        <w:tab/>
        <w:t>: Sari Buah campuran = 100% - (penstabil+pemanis stevia)</w:t>
      </w:r>
    </w:p>
    <w:p w:rsidR="002C19E3" w:rsidRPr="00D8363A" w:rsidRDefault="002C19E3" w:rsidP="002C19E3">
      <w:pPr>
        <w:spacing w:after="0"/>
        <w:ind w:left="720" w:firstLine="720"/>
        <w:rPr>
          <w:rFonts w:ascii="Times New Roman" w:hAnsi="Times New Roman" w:cs="Times New Roman"/>
          <w:sz w:val="24"/>
          <w:szCs w:val="24"/>
        </w:rPr>
      </w:pPr>
      <w:r>
        <w:rPr>
          <w:rFonts w:ascii="Times New Roman" w:hAnsi="Times New Roman" w:cs="Times New Roman"/>
          <w:sz w:val="24"/>
          <w:szCs w:val="24"/>
        </w:rPr>
        <w:t xml:space="preserve">  Sari Buah Campuran = 100% - (1,5%-20%) = 78,5%</w:t>
      </w:r>
    </w:p>
    <w:p w:rsidR="002C19E3" w:rsidRPr="00D8363A" w:rsidRDefault="002C19E3" w:rsidP="002C19E3">
      <w:pPr>
        <w:spacing w:after="0"/>
        <w:rPr>
          <w:rFonts w:ascii="Times New Roman" w:hAnsi="Times New Roman" w:cs="Times New Roman"/>
          <w:sz w:val="24"/>
          <w:szCs w:val="24"/>
        </w:rPr>
      </w:pPr>
    </w:p>
    <w:p w:rsidR="00674AC3" w:rsidRPr="00D8363A" w:rsidRDefault="00361DFD" w:rsidP="00594CAA">
      <w:pPr>
        <w:pStyle w:val="Caption"/>
        <w:spacing w:after="0" w:line="480" w:lineRule="auto"/>
        <w:jc w:val="both"/>
        <w:rPr>
          <w:rFonts w:ascii="Times New Roman" w:hAnsi="Times New Roman" w:cs="Times New Roman"/>
          <w:color w:val="auto"/>
          <w:sz w:val="24"/>
          <w:szCs w:val="24"/>
          <w:lang w:val="id-ID"/>
        </w:rPr>
        <w:sectPr w:rsidR="00674AC3" w:rsidRPr="00D8363A" w:rsidSect="00CF2A40">
          <w:type w:val="nextColumn"/>
          <w:pgSz w:w="11907" w:h="16839" w:code="9"/>
          <w:pgMar w:top="2268" w:right="1701" w:bottom="1701" w:left="2268" w:header="284" w:footer="709" w:gutter="0"/>
          <w:cols w:space="708"/>
          <w:docGrid w:linePitch="360"/>
        </w:sectPr>
      </w:pPr>
      <w:r>
        <w:rPr>
          <w:rFonts w:ascii="Times New Roman" w:hAnsi="Times New Roman" w:cs="Times New Roman"/>
          <w:noProof/>
          <w:sz w:val="24"/>
          <w:szCs w:val="24"/>
          <w:lang w:val="id-ID" w:eastAsia="id-ID"/>
        </w:rPr>
        <mc:AlternateContent>
          <mc:Choice Requires="wps">
            <w:drawing>
              <wp:anchor distT="0" distB="0" distL="114300" distR="114300" simplePos="0" relativeHeight="252043264" behindDoc="0" locked="0" layoutInCell="1" allowOverlap="1" wp14:anchorId="6477BD01" wp14:editId="609AAA53">
                <wp:simplePos x="0" y="0"/>
                <wp:positionH relativeFrom="column">
                  <wp:posOffset>4952952</wp:posOffset>
                </wp:positionH>
                <wp:positionV relativeFrom="paragraph">
                  <wp:posOffset>305236</wp:posOffset>
                </wp:positionV>
                <wp:extent cx="996286" cy="750627"/>
                <wp:effectExtent l="0" t="0" r="0" b="0"/>
                <wp:wrapNone/>
                <wp:docPr id="550" name="Rectangle 550"/>
                <wp:cNvGraphicFramePr/>
                <a:graphic xmlns:a="http://schemas.openxmlformats.org/drawingml/2006/main">
                  <a:graphicData uri="http://schemas.microsoft.com/office/word/2010/wordprocessingShape">
                    <wps:wsp>
                      <wps:cNvSpPr/>
                      <wps:spPr>
                        <a:xfrm>
                          <a:off x="0" y="0"/>
                          <a:ext cx="996286" cy="750627"/>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0" o:spid="_x0000_s1026" style="position:absolute;margin-left:390pt;margin-top:24.05pt;width:78.45pt;height:59.1pt;z-index:25204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" fillcolor="white [3201]" stroked="f" strokeweight="2pt"/>
            </w:pict>
          </mc:Fallback>
        </mc:AlternateContent>
      </w:r>
    </w:p>
    <w:p w:rsidR="007533B9" w:rsidRPr="00D8363A" w:rsidRDefault="007533B9" w:rsidP="007533B9">
      <w:pPr>
        <w:spacing w:after="0" w:line="480" w:lineRule="auto"/>
        <w:jc w:val="both"/>
        <w:rPr>
          <w:rFonts w:ascii="Times New Roman" w:hAnsi="Times New Roman" w:cs="Times New Roman"/>
          <w:b/>
          <w:sz w:val="24"/>
          <w:szCs w:val="24"/>
        </w:rPr>
      </w:pPr>
      <w:r w:rsidRPr="00D8363A">
        <w:rPr>
          <w:rFonts w:ascii="Times New Roman" w:hAnsi="Times New Roman" w:cs="Times New Roman"/>
          <w:b/>
          <w:sz w:val="24"/>
          <w:szCs w:val="24"/>
        </w:rPr>
        <w:lastRenderedPageBreak/>
        <w:t>Lampiran</w:t>
      </w:r>
      <w:r w:rsidR="0033633A">
        <w:rPr>
          <w:rFonts w:ascii="Times New Roman" w:hAnsi="Times New Roman" w:cs="Times New Roman"/>
          <w:b/>
          <w:sz w:val="24"/>
          <w:szCs w:val="24"/>
        </w:rPr>
        <w:t xml:space="preserve"> 9</w:t>
      </w:r>
      <w:r w:rsidR="007551DD" w:rsidRPr="00D8363A">
        <w:rPr>
          <w:rFonts w:ascii="Times New Roman" w:hAnsi="Times New Roman" w:cs="Times New Roman"/>
          <w:b/>
          <w:sz w:val="24"/>
          <w:szCs w:val="24"/>
        </w:rPr>
        <w:t xml:space="preserve">. Penelitian Utama </w:t>
      </w:r>
      <w:r w:rsidRPr="00D8363A">
        <w:rPr>
          <w:rFonts w:ascii="Times New Roman" w:hAnsi="Times New Roman" w:cs="Times New Roman"/>
          <w:b/>
          <w:sz w:val="24"/>
          <w:szCs w:val="24"/>
        </w:rPr>
        <w:t>Kestabilan Larutan</w:t>
      </w:r>
    </w:p>
    <w:p w:rsidR="00A246A0" w:rsidRPr="00D8363A" w:rsidRDefault="00A246A0" w:rsidP="007533B9">
      <w:pPr>
        <w:spacing w:after="0" w:line="480" w:lineRule="auto"/>
        <w:jc w:val="both"/>
        <w:rPr>
          <w:rFonts w:ascii="Times New Roman" w:hAnsi="Times New Roman" w:cs="Times New Roman"/>
          <w:b/>
          <w:sz w:val="24"/>
          <w:szCs w:val="24"/>
        </w:rPr>
      </w:pPr>
      <w:r w:rsidRPr="00D8363A">
        <w:rPr>
          <w:rFonts w:ascii="Times New Roman" w:hAnsi="Times New Roman" w:cs="Times New Roman"/>
          <w:b/>
          <w:sz w:val="24"/>
          <w:szCs w:val="24"/>
        </w:rPr>
        <w:t xml:space="preserve">Lampiran Utama Analisis </w:t>
      </w:r>
      <w:r w:rsidRPr="00D8363A">
        <w:rPr>
          <w:rFonts w:ascii="Times New Roman" w:hAnsi="Times New Roman" w:cs="Times New Roman"/>
          <w:b/>
          <w:i/>
          <w:sz w:val="24"/>
          <w:szCs w:val="24"/>
        </w:rPr>
        <w:t>pH.</w:t>
      </w:r>
    </w:p>
    <w:p w:rsidR="00282E3A" w:rsidRPr="00D8363A" w:rsidRDefault="00282E3A" w:rsidP="008E1F89">
      <w:pPr>
        <w:spacing w:after="0" w:line="480" w:lineRule="auto"/>
        <w:jc w:val="center"/>
        <w:rPr>
          <w:rFonts w:ascii="Times New Roman" w:hAnsi="Times New Roman" w:cs="Times New Roman"/>
          <w:b/>
          <w:sz w:val="24"/>
          <w:szCs w:val="24"/>
        </w:rPr>
      </w:pPr>
      <w:r w:rsidRPr="00D8363A">
        <w:rPr>
          <w:rFonts w:ascii="Times New Roman" w:hAnsi="Times New Roman" w:cs="Times New Roman"/>
          <w:b/>
          <w:sz w:val="24"/>
          <w:szCs w:val="24"/>
        </w:rPr>
        <w:t xml:space="preserve">Tabel </w:t>
      </w:r>
      <w:r w:rsidR="0033633A">
        <w:rPr>
          <w:rFonts w:ascii="Times New Roman" w:hAnsi="Times New Roman" w:cs="Times New Roman"/>
          <w:b/>
          <w:sz w:val="24"/>
          <w:szCs w:val="24"/>
        </w:rPr>
        <w:t>5</w:t>
      </w:r>
      <w:r w:rsidR="008C7D6C">
        <w:rPr>
          <w:rFonts w:ascii="Times New Roman" w:hAnsi="Times New Roman" w:cs="Times New Roman"/>
          <w:b/>
          <w:sz w:val="24"/>
          <w:szCs w:val="24"/>
        </w:rPr>
        <w:t>1</w:t>
      </w:r>
      <w:r w:rsidRPr="00D8363A">
        <w:rPr>
          <w:rFonts w:ascii="Times New Roman" w:hAnsi="Times New Roman" w:cs="Times New Roman"/>
          <w:b/>
          <w:sz w:val="24"/>
          <w:szCs w:val="24"/>
        </w:rPr>
        <w:t>.</w:t>
      </w:r>
      <w:r w:rsidR="008E1F89">
        <w:rPr>
          <w:rFonts w:ascii="Times New Roman" w:hAnsi="Times New Roman" w:cs="Times New Roman"/>
          <w:b/>
          <w:sz w:val="24"/>
          <w:szCs w:val="24"/>
        </w:rPr>
        <w:t xml:space="preserve"> Data Penelitian Utama Analisis pH.</w:t>
      </w:r>
    </w:p>
    <w:tbl>
      <w:tblPr>
        <w:tblW w:w="7964" w:type="dxa"/>
        <w:tblInd w:w="93" w:type="dxa"/>
        <w:tblLook w:val="04A0" w:firstRow="1" w:lastRow="0" w:firstColumn="1" w:lastColumn="0" w:noHBand="0" w:noVBand="1"/>
      </w:tblPr>
      <w:tblGrid>
        <w:gridCol w:w="1760"/>
        <w:gridCol w:w="1090"/>
        <w:gridCol w:w="993"/>
        <w:gridCol w:w="1197"/>
        <w:gridCol w:w="787"/>
        <w:gridCol w:w="1003"/>
        <w:gridCol w:w="1134"/>
      </w:tblGrid>
      <w:tr w:rsidR="005A4B27" w:rsidRPr="00D8363A" w:rsidTr="005A4B27">
        <w:trPr>
          <w:trHeight w:val="315"/>
        </w:trPr>
        <w:tc>
          <w:tcPr>
            <w:tcW w:w="1760"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5A4B27" w:rsidRPr="00D8363A" w:rsidRDefault="005A4B27" w:rsidP="00A246A0">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BAHAN</w:t>
            </w:r>
            <w:r w:rsidRPr="00D8363A">
              <w:rPr>
                <w:rFonts w:ascii="Times New Roman" w:eastAsia="Times New Roman" w:hAnsi="Times New Roman" w:cs="Times New Roman"/>
                <w:color w:val="000000"/>
                <w:sz w:val="24"/>
                <w:szCs w:val="24"/>
                <w:lang w:eastAsia="id-ID"/>
              </w:rPr>
              <w:br/>
              <w:t>PENSTABIL (p)</w:t>
            </w:r>
          </w:p>
        </w:tc>
        <w:tc>
          <w:tcPr>
            <w:tcW w:w="3280" w:type="dxa"/>
            <w:gridSpan w:val="3"/>
            <w:tcBorders>
              <w:top w:val="single" w:sz="4" w:space="0" w:color="auto"/>
              <w:left w:val="nil"/>
              <w:bottom w:val="single" w:sz="4" w:space="0" w:color="auto"/>
              <w:right w:val="single" w:sz="4" w:space="0" w:color="000000"/>
            </w:tcBorders>
            <w:shd w:val="clear" w:color="000000" w:fill="EEECE1"/>
            <w:noWrap/>
            <w:vAlign w:val="center"/>
            <w:hideMark/>
          </w:tcPr>
          <w:p w:rsidR="005A4B27" w:rsidRPr="00D8363A" w:rsidRDefault="005A4B27" w:rsidP="00A246A0">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KONSENTRASI (k)</w:t>
            </w:r>
          </w:p>
        </w:tc>
        <w:tc>
          <w:tcPr>
            <w:tcW w:w="787" w:type="dxa"/>
            <w:vMerge w:val="restart"/>
            <w:tcBorders>
              <w:top w:val="single" w:sz="4" w:space="0" w:color="auto"/>
              <w:left w:val="single" w:sz="4" w:space="0" w:color="auto"/>
              <w:right w:val="single" w:sz="4" w:space="0" w:color="auto"/>
            </w:tcBorders>
            <w:shd w:val="clear" w:color="000000" w:fill="EEECE1"/>
            <w:vAlign w:val="center"/>
          </w:tcPr>
          <w:p w:rsidR="005A4B27" w:rsidRPr="00D8363A" w:rsidRDefault="005A4B27" w:rsidP="009E17C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003"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5A4B27" w:rsidRPr="00D8363A" w:rsidRDefault="005A4B27" w:rsidP="00A246A0">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TOTAL</w:t>
            </w:r>
          </w:p>
        </w:tc>
        <w:tc>
          <w:tcPr>
            <w:tcW w:w="1134" w:type="dxa"/>
            <w:vMerge w:val="restart"/>
            <w:tcBorders>
              <w:top w:val="single" w:sz="4" w:space="0" w:color="auto"/>
              <w:left w:val="single" w:sz="4" w:space="0" w:color="auto"/>
              <w:right w:val="single" w:sz="4" w:space="0" w:color="auto"/>
            </w:tcBorders>
            <w:shd w:val="clear" w:color="000000" w:fill="EEECE1"/>
            <w:vAlign w:val="center"/>
          </w:tcPr>
          <w:p w:rsidR="005A4B27" w:rsidRPr="00D8363A" w:rsidRDefault="005A4B27" w:rsidP="005A4B2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r>
      <w:tr w:rsidR="005A4B27" w:rsidRPr="00D8363A" w:rsidTr="005A4B27">
        <w:trPr>
          <w:trHeight w:val="315"/>
        </w:trPr>
        <w:tc>
          <w:tcPr>
            <w:tcW w:w="1760" w:type="dxa"/>
            <w:vMerge/>
            <w:tcBorders>
              <w:top w:val="single" w:sz="4" w:space="0" w:color="auto"/>
              <w:left w:val="single" w:sz="4" w:space="0" w:color="auto"/>
              <w:bottom w:val="single" w:sz="4" w:space="0" w:color="000000"/>
              <w:right w:val="single" w:sz="4" w:space="0" w:color="auto"/>
            </w:tcBorders>
            <w:vAlign w:val="center"/>
            <w:hideMark/>
          </w:tcPr>
          <w:p w:rsidR="005A4B27" w:rsidRPr="00D8363A" w:rsidRDefault="005A4B27" w:rsidP="00A246A0">
            <w:pPr>
              <w:spacing w:after="0" w:line="240" w:lineRule="auto"/>
              <w:rPr>
                <w:rFonts w:ascii="Times New Roman" w:eastAsia="Times New Roman" w:hAnsi="Times New Roman" w:cs="Times New Roman"/>
                <w:color w:val="000000"/>
                <w:sz w:val="24"/>
                <w:szCs w:val="24"/>
                <w:lang w:eastAsia="id-ID"/>
              </w:rPr>
            </w:pPr>
          </w:p>
        </w:tc>
        <w:tc>
          <w:tcPr>
            <w:tcW w:w="1090" w:type="dxa"/>
            <w:tcBorders>
              <w:top w:val="nil"/>
              <w:left w:val="nil"/>
              <w:bottom w:val="single" w:sz="4" w:space="0" w:color="auto"/>
              <w:right w:val="single" w:sz="4" w:space="0" w:color="auto"/>
            </w:tcBorders>
            <w:shd w:val="clear" w:color="000000" w:fill="EEECE1"/>
            <w:noWrap/>
            <w:vAlign w:val="center"/>
            <w:hideMark/>
          </w:tcPr>
          <w:p w:rsidR="005A4B27" w:rsidRPr="005A4B27" w:rsidRDefault="005A4B27" w:rsidP="005A4B27">
            <w:pPr>
              <w:spacing w:after="0" w:line="240" w:lineRule="auto"/>
              <w:jc w:val="center"/>
              <w:rPr>
                <w:rFonts w:ascii="Times New Roman" w:eastAsia="Times New Roman" w:hAnsi="Times New Roman" w:cs="Times New Roman"/>
                <w:color w:val="000000"/>
                <w:sz w:val="20"/>
                <w:szCs w:val="20"/>
                <w:lang w:eastAsia="id-ID"/>
              </w:rPr>
            </w:pPr>
            <w:r w:rsidRPr="005A4B27">
              <w:rPr>
                <w:rFonts w:ascii="Times New Roman" w:eastAsia="Times New Roman" w:hAnsi="Times New Roman" w:cs="Times New Roman"/>
                <w:color w:val="000000"/>
                <w:sz w:val="20"/>
                <w:szCs w:val="20"/>
                <w:lang w:eastAsia="id-ID"/>
              </w:rPr>
              <w:t>0,5% (k1)</w:t>
            </w:r>
          </w:p>
        </w:tc>
        <w:tc>
          <w:tcPr>
            <w:tcW w:w="993" w:type="dxa"/>
            <w:tcBorders>
              <w:top w:val="nil"/>
              <w:left w:val="nil"/>
              <w:bottom w:val="single" w:sz="4" w:space="0" w:color="auto"/>
              <w:right w:val="single" w:sz="4" w:space="0" w:color="auto"/>
            </w:tcBorders>
            <w:shd w:val="clear" w:color="000000" w:fill="EEECE1"/>
            <w:noWrap/>
            <w:vAlign w:val="center"/>
            <w:hideMark/>
          </w:tcPr>
          <w:p w:rsidR="005A4B27" w:rsidRPr="005A4B27" w:rsidRDefault="005A4B27" w:rsidP="005A4B27">
            <w:pPr>
              <w:spacing w:after="0" w:line="240" w:lineRule="auto"/>
              <w:jc w:val="center"/>
              <w:rPr>
                <w:rFonts w:ascii="Times New Roman" w:eastAsia="Times New Roman" w:hAnsi="Times New Roman" w:cs="Times New Roman"/>
                <w:color w:val="000000"/>
                <w:lang w:eastAsia="id-ID"/>
              </w:rPr>
            </w:pPr>
            <w:r w:rsidRPr="005A4B27">
              <w:rPr>
                <w:rFonts w:ascii="Times New Roman" w:eastAsia="Times New Roman" w:hAnsi="Times New Roman" w:cs="Times New Roman"/>
                <w:color w:val="000000"/>
                <w:lang w:eastAsia="id-ID"/>
              </w:rPr>
              <w:t>1% (k2)</w:t>
            </w:r>
          </w:p>
        </w:tc>
        <w:tc>
          <w:tcPr>
            <w:tcW w:w="1197" w:type="dxa"/>
            <w:tcBorders>
              <w:top w:val="nil"/>
              <w:left w:val="nil"/>
              <w:bottom w:val="single" w:sz="4" w:space="0" w:color="auto"/>
              <w:right w:val="single" w:sz="4" w:space="0" w:color="auto"/>
            </w:tcBorders>
            <w:shd w:val="clear" w:color="000000" w:fill="EEECE1"/>
            <w:noWrap/>
            <w:vAlign w:val="center"/>
            <w:hideMark/>
          </w:tcPr>
          <w:p w:rsidR="005A4B27" w:rsidRPr="00D8363A" w:rsidRDefault="005A4B27" w:rsidP="005A4B27">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 (k3)</w:t>
            </w:r>
          </w:p>
        </w:tc>
        <w:tc>
          <w:tcPr>
            <w:tcW w:w="787" w:type="dxa"/>
            <w:vMerge/>
            <w:tcBorders>
              <w:left w:val="single" w:sz="4" w:space="0" w:color="auto"/>
              <w:bottom w:val="single" w:sz="4" w:space="0" w:color="000000"/>
              <w:right w:val="single" w:sz="4" w:space="0" w:color="auto"/>
            </w:tcBorders>
          </w:tcPr>
          <w:p w:rsidR="005A4B27" w:rsidRPr="00D8363A" w:rsidRDefault="005A4B27" w:rsidP="00A246A0">
            <w:pPr>
              <w:spacing w:after="0" w:line="240" w:lineRule="auto"/>
              <w:rPr>
                <w:rFonts w:ascii="Times New Roman" w:eastAsia="Times New Roman" w:hAnsi="Times New Roman" w:cs="Times New Roman"/>
                <w:color w:val="000000"/>
                <w:sz w:val="24"/>
                <w:szCs w:val="24"/>
                <w:lang w:eastAsia="id-ID"/>
              </w:rPr>
            </w:pPr>
          </w:p>
        </w:tc>
        <w:tc>
          <w:tcPr>
            <w:tcW w:w="1003" w:type="dxa"/>
            <w:vMerge/>
            <w:tcBorders>
              <w:top w:val="single" w:sz="4" w:space="0" w:color="auto"/>
              <w:left w:val="single" w:sz="4" w:space="0" w:color="auto"/>
              <w:bottom w:val="single" w:sz="4" w:space="0" w:color="000000"/>
              <w:right w:val="single" w:sz="4" w:space="0" w:color="auto"/>
            </w:tcBorders>
            <w:vAlign w:val="center"/>
            <w:hideMark/>
          </w:tcPr>
          <w:p w:rsidR="005A4B27" w:rsidRPr="00D8363A" w:rsidRDefault="005A4B27" w:rsidP="00A246A0">
            <w:pPr>
              <w:spacing w:after="0" w:line="240" w:lineRule="auto"/>
              <w:rPr>
                <w:rFonts w:ascii="Times New Roman" w:eastAsia="Times New Roman" w:hAnsi="Times New Roman" w:cs="Times New Roman"/>
                <w:color w:val="000000"/>
                <w:sz w:val="24"/>
                <w:szCs w:val="24"/>
                <w:lang w:eastAsia="id-ID"/>
              </w:rPr>
            </w:pPr>
          </w:p>
        </w:tc>
        <w:tc>
          <w:tcPr>
            <w:tcW w:w="1134" w:type="dxa"/>
            <w:vMerge/>
            <w:tcBorders>
              <w:left w:val="single" w:sz="4" w:space="0" w:color="auto"/>
              <w:bottom w:val="single" w:sz="4" w:space="0" w:color="000000"/>
              <w:right w:val="single" w:sz="4" w:space="0" w:color="auto"/>
            </w:tcBorders>
          </w:tcPr>
          <w:p w:rsidR="005A4B27" w:rsidRPr="00D8363A" w:rsidRDefault="005A4B27" w:rsidP="00A246A0">
            <w:pPr>
              <w:spacing w:after="0" w:line="240" w:lineRule="auto"/>
              <w:rPr>
                <w:rFonts w:ascii="Times New Roman" w:eastAsia="Times New Roman" w:hAnsi="Times New Roman" w:cs="Times New Roman"/>
                <w:color w:val="000000"/>
                <w:sz w:val="24"/>
                <w:szCs w:val="24"/>
                <w:lang w:eastAsia="id-ID"/>
              </w:rPr>
            </w:pPr>
          </w:p>
        </w:tc>
      </w:tr>
      <w:tr w:rsidR="005A4B27" w:rsidRPr="00D8363A" w:rsidTr="005A4B27">
        <w:trPr>
          <w:trHeight w:val="315"/>
        </w:trPr>
        <w:tc>
          <w:tcPr>
            <w:tcW w:w="17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4B27" w:rsidRPr="00D8363A" w:rsidRDefault="005A4B27" w:rsidP="00A246A0">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p1</w:t>
            </w:r>
          </w:p>
        </w:tc>
        <w:tc>
          <w:tcPr>
            <w:tcW w:w="1090" w:type="dxa"/>
            <w:tcBorders>
              <w:top w:val="nil"/>
              <w:left w:val="nil"/>
              <w:bottom w:val="single" w:sz="4" w:space="0" w:color="auto"/>
              <w:right w:val="single" w:sz="4" w:space="0" w:color="auto"/>
            </w:tcBorders>
            <w:shd w:val="clear" w:color="auto" w:fill="auto"/>
            <w:noWrap/>
            <w:vAlign w:val="bottom"/>
            <w:hideMark/>
          </w:tcPr>
          <w:p w:rsidR="005A4B27" w:rsidRPr="00D8363A" w:rsidRDefault="005A4B27" w:rsidP="009E17C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5,2</w:t>
            </w:r>
          </w:p>
        </w:tc>
        <w:tc>
          <w:tcPr>
            <w:tcW w:w="993" w:type="dxa"/>
            <w:tcBorders>
              <w:top w:val="nil"/>
              <w:left w:val="nil"/>
              <w:bottom w:val="single" w:sz="4" w:space="0" w:color="auto"/>
              <w:right w:val="single" w:sz="4" w:space="0" w:color="auto"/>
            </w:tcBorders>
            <w:shd w:val="clear" w:color="auto" w:fill="auto"/>
            <w:noWrap/>
            <w:vAlign w:val="bottom"/>
            <w:hideMark/>
          </w:tcPr>
          <w:p w:rsidR="005A4B27" w:rsidRPr="00D8363A" w:rsidRDefault="005A4B27" w:rsidP="009E17C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5,18</w:t>
            </w:r>
          </w:p>
        </w:tc>
        <w:tc>
          <w:tcPr>
            <w:tcW w:w="1197" w:type="dxa"/>
            <w:tcBorders>
              <w:top w:val="nil"/>
              <w:left w:val="nil"/>
              <w:bottom w:val="single" w:sz="4" w:space="0" w:color="auto"/>
              <w:right w:val="single" w:sz="4" w:space="0" w:color="auto"/>
            </w:tcBorders>
            <w:shd w:val="clear" w:color="auto" w:fill="auto"/>
            <w:noWrap/>
            <w:vAlign w:val="bottom"/>
            <w:hideMark/>
          </w:tcPr>
          <w:p w:rsidR="005A4B27" w:rsidRPr="00D8363A" w:rsidRDefault="005A4B27" w:rsidP="009E17C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5,15</w:t>
            </w:r>
          </w:p>
        </w:tc>
        <w:tc>
          <w:tcPr>
            <w:tcW w:w="787" w:type="dxa"/>
            <w:tcBorders>
              <w:top w:val="nil"/>
              <w:left w:val="single" w:sz="4" w:space="0" w:color="auto"/>
              <w:bottom w:val="single" w:sz="4" w:space="0" w:color="000000"/>
              <w:right w:val="single" w:sz="4" w:space="0" w:color="auto"/>
            </w:tcBorders>
          </w:tcPr>
          <w:p w:rsidR="005A4B27" w:rsidRPr="00D8363A" w:rsidRDefault="005A4B27" w:rsidP="00A246A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15,53</w:t>
            </w:r>
          </w:p>
        </w:tc>
        <w:tc>
          <w:tcPr>
            <w:tcW w:w="100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4B27" w:rsidRPr="00D8363A" w:rsidRDefault="005A4B27" w:rsidP="00A246A0">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46,57</w:t>
            </w:r>
          </w:p>
        </w:tc>
        <w:tc>
          <w:tcPr>
            <w:tcW w:w="1134" w:type="dxa"/>
            <w:vMerge w:val="restart"/>
            <w:tcBorders>
              <w:top w:val="nil"/>
              <w:left w:val="single" w:sz="4" w:space="0" w:color="auto"/>
              <w:right w:val="single" w:sz="4" w:space="0" w:color="auto"/>
            </w:tcBorders>
            <w:vAlign w:val="center"/>
          </w:tcPr>
          <w:p w:rsidR="005A4B27" w:rsidRPr="00D8363A" w:rsidRDefault="005A4B27" w:rsidP="005A4B2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15,17</w:t>
            </w:r>
          </w:p>
        </w:tc>
      </w:tr>
      <w:tr w:rsidR="005A4B27" w:rsidRPr="00D8363A" w:rsidTr="00AD2245">
        <w:trPr>
          <w:trHeight w:val="315"/>
        </w:trPr>
        <w:tc>
          <w:tcPr>
            <w:tcW w:w="1760" w:type="dxa"/>
            <w:vMerge/>
            <w:tcBorders>
              <w:top w:val="nil"/>
              <w:left w:val="single" w:sz="4" w:space="0" w:color="auto"/>
              <w:bottom w:val="single" w:sz="4" w:space="0" w:color="000000"/>
              <w:right w:val="single" w:sz="4" w:space="0" w:color="auto"/>
            </w:tcBorders>
            <w:vAlign w:val="center"/>
            <w:hideMark/>
          </w:tcPr>
          <w:p w:rsidR="005A4B27" w:rsidRPr="00D8363A" w:rsidRDefault="005A4B27" w:rsidP="00A246A0">
            <w:pPr>
              <w:spacing w:after="0" w:line="240" w:lineRule="auto"/>
              <w:rPr>
                <w:rFonts w:ascii="Times New Roman" w:eastAsia="Times New Roman" w:hAnsi="Times New Roman" w:cs="Times New Roman"/>
                <w:color w:val="000000"/>
                <w:sz w:val="24"/>
                <w:szCs w:val="24"/>
                <w:lang w:eastAsia="id-ID"/>
              </w:rPr>
            </w:pPr>
          </w:p>
        </w:tc>
        <w:tc>
          <w:tcPr>
            <w:tcW w:w="1090" w:type="dxa"/>
            <w:tcBorders>
              <w:top w:val="nil"/>
              <w:left w:val="nil"/>
              <w:bottom w:val="single" w:sz="4" w:space="0" w:color="auto"/>
              <w:right w:val="single" w:sz="4" w:space="0" w:color="auto"/>
            </w:tcBorders>
            <w:shd w:val="clear" w:color="auto" w:fill="auto"/>
            <w:noWrap/>
            <w:vAlign w:val="bottom"/>
            <w:hideMark/>
          </w:tcPr>
          <w:p w:rsidR="005A4B27" w:rsidRPr="00D8363A" w:rsidRDefault="005A4B27" w:rsidP="009E17C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5,2</w:t>
            </w:r>
          </w:p>
        </w:tc>
        <w:tc>
          <w:tcPr>
            <w:tcW w:w="993" w:type="dxa"/>
            <w:tcBorders>
              <w:top w:val="nil"/>
              <w:left w:val="nil"/>
              <w:bottom w:val="single" w:sz="4" w:space="0" w:color="auto"/>
              <w:right w:val="single" w:sz="4" w:space="0" w:color="auto"/>
            </w:tcBorders>
            <w:shd w:val="clear" w:color="auto" w:fill="auto"/>
            <w:noWrap/>
            <w:vAlign w:val="bottom"/>
            <w:hideMark/>
          </w:tcPr>
          <w:p w:rsidR="005A4B27" w:rsidRPr="00D8363A" w:rsidRDefault="005A4B27" w:rsidP="009E17C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5,18</w:t>
            </w:r>
          </w:p>
        </w:tc>
        <w:tc>
          <w:tcPr>
            <w:tcW w:w="1197" w:type="dxa"/>
            <w:tcBorders>
              <w:top w:val="nil"/>
              <w:left w:val="nil"/>
              <w:bottom w:val="single" w:sz="4" w:space="0" w:color="auto"/>
              <w:right w:val="single" w:sz="4" w:space="0" w:color="auto"/>
            </w:tcBorders>
            <w:shd w:val="clear" w:color="auto" w:fill="auto"/>
            <w:noWrap/>
            <w:vAlign w:val="bottom"/>
            <w:hideMark/>
          </w:tcPr>
          <w:p w:rsidR="005A4B27" w:rsidRPr="00D8363A" w:rsidRDefault="005A4B27" w:rsidP="009E17C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5,15</w:t>
            </w:r>
          </w:p>
        </w:tc>
        <w:tc>
          <w:tcPr>
            <w:tcW w:w="787" w:type="dxa"/>
            <w:tcBorders>
              <w:top w:val="nil"/>
              <w:left w:val="single" w:sz="4" w:space="0" w:color="auto"/>
              <w:bottom w:val="single" w:sz="4" w:space="0" w:color="000000"/>
              <w:right w:val="single" w:sz="4" w:space="0" w:color="auto"/>
            </w:tcBorders>
          </w:tcPr>
          <w:p w:rsidR="005A4B27" w:rsidRPr="00D8363A" w:rsidRDefault="005A4B27" w:rsidP="009E17C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15,53</w:t>
            </w:r>
          </w:p>
        </w:tc>
        <w:tc>
          <w:tcPr>
            <w:tcW w:w="1003" w:type="dxa"/>
            <w:vMerge/>
            <w:tcBorders>
              <w:top w:val="nil"/>
              <w:left w:val="single" w:sz="4" w:space="0" w:color="auto"/>
              <w:bottom w:val="single" w:sz="4" w:space="0" w:color="000000"/>
              <w:right w:val="single" w:sz="4" w:space="0" w:color="auto"/>
            </w:tcBorders>
            <w:vAlign w:val="center"/>
            <w:hideMark/>
          </w:tcPr>
          <w:p w:rsidR="005A4B27" w:rsidRPr="00D8363A" w:rsidRDefault="005A4B27" w:rsidP="00A246A0">
            <w:pPr>
              <w:spacing w:after="0" w:line="240" w:lineRule="auto"/>
              <w:rPr>
                <w:rFonts w:ascii="Times New Roman" w:eastAsia="Times New Roman" w:hAnsi="Times New Roman" w:cs="Times New Roman"/>
                <w:color w:val="000000"/>
                <w:sz w:val="24"/>
                <w:szCs w:val="24"/>
                <w:lang w:eastAsia="id-ID"/>
              </w:rPr>
            </w:pPr>
          </w:p>
        </w:tc>
        <w:tc>
          <w:tcPr>
            <w:tcW w:w="1134" w:type="dxa"/>
            <w:vMerge/>
            <w:tcBorders>
              <w:left w:val="single" w:sz="4" w:space="0" w:color="auto"/>
              <w:right w:val="single" w:sz="4" w:space="0" w:color="auto"/>
            </w:tcBorders>
          </w:tcPr>
          <w:p w:rsidR="005A4B27" w:rsidRPr="00D8363A" w:rsidRDefault="005A4B27" w:rsidP="00A246A0">
            <w:pPr>
              <w:spacing w:after="0" w:line="240" w:lineRule="auto"/>
              <w:rPr>
                <w:rFonts w:ascii="Times New Roman" w:eastAsia="Times New Roman" w:hAnsi="Times New Roman" w:cs="Times New Roman"/>
                <w:color w:val="000000"/>
                <w:sz w:val="24"/>
                <w:szCs w:val="24"/>
                <w:lang w:eastAsia="id-ID"/>
              </w:rPr>
            </w:pPr>
          </w:p>
        </w:tc>
      </w:tr>
      <w:tr w:rsidR="005A4B27" w:rsidRPr="00D8363A" w:rsidTr="00AD2245">
        <w:trPr>
          <w:trHeight w:val="315"/>
        </w:trPr>
        <w:tc>
          <w:tcPr>
            <w:tcW w:w="1760" w:type="dxa"/>
            <w:vMerge/>
            <w:tcBorders>
              <w:top w:val="nil"/>
              <w:left w:val="single" w:sz="4" w:space="0" w:color="auto"/>
              <w:bottom w:val="single" w:sz="4" w:space="0" w:color="000000"/>
              <w:right w:val="single" w:sz="4" w:space="0" w:color="auto"/>
            </w:tcBorders>
            <w:vAlign w:val="center"/>
            <w:hideMark/>
          </w:tcPr>
          <w:p w:rsidR="005A4B27" w:rsidRPr="00D8363A" w:rsidRDefault="005A4B27" w:rsidP="00A246A0">
            <w:pPr>
              <w:spacing w:after="0" w:line="240" w:lineRule="auto"/>
              <w:rPr>
                <w:rFonts w:ascii="Times New Roman" w:eastAsia="Times New Roman" w:hAnsi="Times New Roman" w:cs="Times New Roman"/>
                <w:color w:val="000000"/>
                <w:sz w:val="24"/>
                <w:szCs w:val="24"/>
                <w:lang w:eastAsia="id-ID"/>
              </w:rPr>
            </w:pPr>
          </w:p>
        </w:tc>
        <w:tc>
          <w:tcPr>
            <w:tcW w:w="1090" w:type="dxa"/>
            <w:tcBorders>
              <w:top w:val="nil"/>
              <w:left w:val="nil"/>
              <w:bottom w:val="single" w:sz="4" w:space="0" w:color="auto"/>
              <w:right w:val="single" w:sz="4" w:space="0" w:color="auto"/>
            </w:tcBorders>
            <w:shd w:val="clear" w:color="auto" w:fill="auto"/>
            <w:noWrap/>
            <w:vAlign w:val="bottom"/>
            <w:hideMark/>
          </w:tcPr>
          <w:p w:rsidR="005A4B27" w:rsidRPr="00D8363A" w:rsidRDefault="005A4B27" w:rsidP="009E17C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5,19</w:t>
            </w:r>
          </w:p>
        </w:tc>
        <w:tc>
          <w:tcPr>
            <w:tcW w:w="993" w:type="dxa"/>
            <w:tcBorders>
              <w:top w:val="nil"/>
              <w:left w:val="nil"/>
              <w:bottom w:val="single" w:sz="4" w:space="0" w:color="auto"/>
              <w:right w:val="single" w:sz="4" w:space="0" w:color="auto"/>
            </w:tcBorders>
            <w:shd w:val="clear" w:color="auto" w:fill="auto"/>
            <w:noWrap/>
            <w:vAlign w:val="bottom"/>
            <w:hideMark/>
          </w:tcPr>
          <w:p w:rsidR="005A4B27" w:rsidRPr="00D8363A" w:rsidRDefault="005A4B27" w:rsidP="009E17C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5,18</w:t>
            </w:r>
          </w:p>
        </w:tc>
        <w:tc>
          <w:tcPr>
            <w:tcW w:w="1197" w:type="dxa"/>
            <w:tcBorders>
              <w:top w:val="nil"/>
              <w:left w:val="nil"/>
              <w:bottom w:val="single" w:sz="4" w:space="0" w:color="auto"/>
              <w:right w:val="single" w:sz="4" w:space="0" w:color="auto"/>
            </w:tcBorders>
            <w:shd w:val="clear" w:color="auto" w:fill="auto"/>
            <w:noWrap/>
            <w:vAlign w:val="bottom"/>
            <w:hideMark/>
          </w:tcPr>
          <w:p w:rsidR="005A4B27" w:rsidRPr="00D8363A" w:rsidRDefault="005A4B27" w:rsidP="009E17C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5,14</w:t>
            </w:r>
          </w:p>
        </w:tc>
        <w:tc>
          <w:tcPr>
            <w:tcW w:w="787" w:type="dxa"/>
            <w:tcBorders>
              <w:top w:val="nil"/>
              <w:left w:val="single" w:sz="4" w:space="0" w:color="auto"/>
              <w:bottom w:val="single" w:sz="4" w:space="0" w:color="000000"/>
              <w:right w:val="single" w:sz="4" w:space="0" w:color="auto"/>
            </w:tcBorders>
          </w:tcPr>
          <w:p w:rsidR="005A4B27" w:rsidRPr="00D8363A" w:rsidRDefault="005A4B27" w:rsidP="009E17C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15,51</w:t>
            </w:r>
          </w:p>
        </w:tc>
        <w:tc>
          <w:tcPr>
            <w:tcW w:w="1003" w:type="dxa"/>
            <w:vMerge/>
            <w:tcBorders>
              <w:top w:val="nil"/>
              <w:left w:val="single" w:sz="4" w:space="0" w:color="auto"/>
              <w:bottom w:val="single" w:sz="4" w:space="0" w:color="000000"/>
              <w:right w:val="single" w:sz="4" w:space="0" w:color="auto"/>
            </w:tcBorders>
            <w:vAlign w:val="center"/>
            <w:hideMark/>
          </w:tcPr>
          <w:p w:rsidR="005A4B27" w:rsidRPr="00D8363A" w:rsidRDefault="005A4B27" w:rsidP="00A246A0">
            <w:pPr>
              <w:spacing w:after="0" w:line="240" w:lineRule="auto"/>
              <w:rPr>
                <w:rFonts w:ascii="Times New Roman" w:eastAsia="Times New Roman" w:hAnsi="Times New Roman" w:cs="Times New Roman"/>
                <w:color w:val="000000"/>
                <w:sz w:val="24"/>
                <w:szCs w:val="24"/>
                <w:lang w:eastAsia="id-ID"/>
              </w:rPr>
            </w:pPr>
          </w:p>
        </w:tc>
        <w:tc>
          <w:tcPr>
            <w:tcW w:w="1134" w:type="dxa"/>
            <w:vMerge/>
            <w:tcBorders>
              <w:left w:val="single" w:sz="4" w:space="0" w:color="auto"/>
              <w:bottom w:val="single" w:sz="4" w:space="0" w:color="000000"/>
              <w:right w:val="single" w:sz="4" w:space="0" w:color="auto"/>
            </w:tcBorders>
          </w:tcPr>
          <w:p w:rsidR="005A4B27" w:rsidRPr="00D8363A" w:rsidRDefault="005A4B27" w:rsidP="00A246A0">
            <w:pPr>
              <w:spacing w:after="0" w:line="240" w:lineRule="auto"/>
              <w:rPr>
                <w:rFonts w:ascii="Times New Roman" w:eastAsia="Times New Roman" w:hAnsi="Times New Roman" w:cs="Times New Roman"/>
                <w:color w:val="000000"/>
                <w:sz w:val="24"/>
                <w:szCs w:val="24"/>
                <w:lang w:eastAsia="id-ID"/>
              </w:rPr>
            </w:pPr>
          </w:p>
        </w:tc>
      </w:tr>
      <w:tr w:rsidR="005A4B27" w:rsidRPr="00D8363A" w:rsidTr="005A4B27">
        <w:trPr>
          <w:trHeight w:val="315"/>
        </w:trPr>
        <w:tc>
          <w:tcPr>
            <w:tcW w:w="17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4B27" w:rsidRPr="00D8363A" w:rsidRDefault="005A4B27" w:rsidP="00A246A0">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p2</w:t>
            </w:r>
          </w:p>
        </w:tc>
        <w:tc>
          <w:tcPr>
            <w:tcW w:w="1090" w:type="dxa"/>
            <w:tcBorders>
              <w:top w:val="nil"/>
              <w:left w:val="nil"/>
              <w:bottom w:val="single" w:sz="4" w:space="0" w:color="auto"/>
              <w:right w:val="single" w:sz="4" w:space="0" w:color="auto"/>
            </w:tcBorders>
            <w:shd w:val="clear" w:color="auto" w:fill="auto"/>
            <w:noWrap/>
            <w:vAlign w:val="bottom"/>
            <w:hideMark/>
          </w:tcPr>
          <w:p w:rsidR="005A4B27" w:rsidRPr="00D8363A" w:rsidRDefault="005A4B27" w:rsidP="009E17C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5,64</w:t>
            </w:r>
          </w:p>
        </w:tc>
        <w:tc>
          <w:tcPr>
            <w:tcW w:w="993" w:type="dxa"/>
            <w:tcBorders>
              <w:top w:val="nil"/>
              <w:left w:val="nil"/>
              <w:bottom w:val="single" w:sz="4" w:space="0" w:color="auto"/>
              <w:right w:val="single" w:sz="4" w:space="0" w:color="auto"/>
            </w:tcBorders>
            <w:shd w:val="clear" w:color="auto" w:fill="auto"/>
            <w:noWrap/>
            <w:vAlign w:val="bottom"/>
            <w:hideMark/>
          </w:tcPr>
          <w:p w:rsidR="005A4B27" w:rsidRPr="00D8363A" w:rsidRDefault="005A4B27" w:rsidP="009E17C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5,49</w:t>
            </w:r>
          </w:p>
        </w:tc>
        <w:tc>
          <w:tcPr>
            <w:tcW w:w="1197" w:type="dxa"/>
            <w:tcBorders>
              <w:top w:val="nil"/>
              <w:left w:val="nil"/>
              <w:bottom w:val="single" w:sz="4" w:space="0" w:color="auto"/>
              <w:right w:val="single" w:sz="4" w:space="0" w:color="auto"/>
            </w:tcBorders>
            <w:shd w:val="clear" w:color="auto" w:fill="auto"/>
            <w:noWrap/>
            <w:vAlign w:val="bottom"/>
            <w:hideMark/>
          </w:tcPr>
          <w:p w:rsidR="005A4B27" w:rsidRPr="00D8363A" w:rsidRDefault="005A4B27" w:rsidP="009E17C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5,33</w:t>
            </w:r>
          </w:p>
        </w:tc>
        <w:tc>
          <w:tcPr>
            <w:tcW w:w="787" w:type="dxa"/>
            <w:tcBorders>
              <w:top w:val="nil"/>
              <w:left w:val="single" w:sz="4" w:space="0" w:color="auto"/>
              <w:bottom w:val="single" w:sz="4" w:space="0" w:color="000000"/>
              <w:right w:val="single" w:sz="4" w:space="0" w:color="auto"/>
            </w:tcBorders>
          </w:tcPr>
          <w:p w:rsidR="005A4B27" w:rsidRPr="00D8363A" w:rsidRDefault="005A4B27" w:rsidP="00A246A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16,46</w:t>
            </w:r>
          </w:p>
        </w:tc>
        <w:tc>
          <w:tcPr>
            <w:tcW w:w="100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4B27" w:rsidRPr="00D8363A" w:rsidRDefault="005A4B27" w:rsidP="00A246A0">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49,45</w:t>
            </w:r>
          </w:p>
        </w:tc>
        <w:tc>
          <w:tcPr>
            <w:tcW w:w="1134" w:type="dxa"/>
            <w:vMerge w:val="restart"/>
            <w:tcBorders>
              <w:top w:val="nil"/>
              <w:left w:val="single" w:sz="4" w:space="0" w:color="auto"/>
              <w:right w:val="single" w:sz="4" w:space="0" w:color="auto"/>
            </w:tcBorders>
            <w:vAlign w:val="center"/>
          </w:tcPr>
          <w:p w:rsidR="005A4B27" w:rsidRPr="00D8363A" w:rsidRDefault="005A4B27" w:rsidP="005A4B2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5,49</w:t>
            </w:r>
          </w:p>
        </w:tc>
      </w:tr>
      <w:tr w:rsidR="005A4B27" w:rsidRPr="00D8363A" w:rsidTr="00AD2245">
        <w:trPr>
          <w:trHeight w:val="315"/>
        </w:trPr>
        <w:tc>
          <w:tcPr>
            <w:tcW w:w="1760" w:type="dxa"/>
            <w:vMerge/>
            <w:tcBorders>
              <w:top w:val="nil"/>
              <w:left w:val="single" w:sz="4" w:space="0" w:color="auto"/>
              <w:bottom w:val="single" w:sz="4" w:space="0" w:color="000000"/>
              <w:right w:val="single" w:sz="4" w:space="0" w:color="auto"/>
            </w:tcBorders>
            <w:vAlign w:val="center"/>
            <w:hideMark/>
          </w:tcPr>
          <w:p w:rsidR="005A4B27" w:rsidRPr="00D8363A" w:rsidRDefault="005A4B27" w:rsidP="00A246A0">
            <w:pPr>
              <w:spacing w:after="0" w:line="240" w:lineRule="auto"/>
              <w:rPr>
                <w:rFonts w:ascii="Times New Roman" w:eastAsia="Times New Roman" w:hAnsi="Times New Roman" w:cs="Times New Roman"/>
                <w:color w:val="000000"/>
                <w:sz w:val="24"/>
                <w:szCs w:val="24"/>
                <w:lang w:eastAsia="id-ID"/>
              </w:rPr>
            </w:pPr>
          </w:p>
        </w:tc>
        <w:tc>
          <w:tcPr>
            <w:tcW w:w="1090" w:type="dxa"/>
            <w:tcBorders>
              <w:top w:val="nil"/>
              <w:left w:val="nil"/>
              <w:bottom w:val="single" w:sz="4" w:space="0" w:color="auto"/>
              <w:right w:val="single" w:sz="4" w:space="0" w:color="auto"/>
            </w:tcBorders>
            <w:shd w:val="clear" w:color="auto" w:fill="auto"/>
            <w:noWrap/>
            <w:vAlign w:val="bottom"/>
            <w:hideMark/>
          </w:tcPr>
          <w:p w:rsidR="005A4B27" w:rsidRPr="00D8363A" w:rsidRDefault="005A4B27" w:rsidP="009E17C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5,65</w:t>
            </w:r>
          </w:p>
        </w:tc>
        <w:tc>
          <w:tcPr>
            <w:tcW w:w="993" w:type="dxa"/>
            <w:tcBorders>
              <w:top w:val="nil"/>
              <w:left w:val="nil"/>
              <w:bottom w:val="single" w:sz="4" w:space="0" w:color="auto"/>
              <w:right w:val="single" w:sz="4" w:space="0" w:color="auto"/>
            </w:tcBorders>
            <w:shd w:val="clear" w:color="auto" w:fill="auto"/>
            <w:noWrap/>
            <w:vAlign w:val="bottom"/>
            <w:hideMark/>
          </w:tcPr>
          <w:p w:rsidR="005A4B27" w:rsidRPr="00D8363A" w:rsidRDefault="005A4B27" w:rsidP="009E17C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5,51</w:t>
            </w:r>
          </w:p>
        </w:tc>
        <w:tc>
          <w:tcPr>
            <w:tcW w:w="1197" w:type="dxa"/>
            <w:tcBorders>
              <w:top w:val="nil"/>
              <w:left w:val="nil"/>
              <w:bottom w:val="single" w:sz="4" w:space="0" w:color="auto"/>
              <w:right w:val="single" w:sz="4" w:space="0" w:color="auto"/>
            </w:tcBorders>
            <w:shd w:val="clear" w:color="auto" w:fill="auto"/>
            <w:noWrap/>
            <w:vAlign w:val="bottom"/>
            <w:hideMark/>
          </w:tcPr>
          <w:p w:rsidR="005A4B27" w:rsidRPr="00D8363A" w:rsidRDefault="005A4B27" w:rsidP="009E17C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5,34</w:t>
            </w:r>
          </w:p>
        </w:tc>
        <w:tc>
          <w:tcPr>
            <w:tcW w:w="787" w:type="dxa"/>
            <w:tcBorders>
              <w:top w:val="nil"/>
              <w:left w:val="single" w:sz="4" w:space="0" w:color="auto"/>
              <w:bottom w:val="single" w:sz="4" w:space="0" w:color="000000"/>
              <w:right w:val="single" w:sz="4" w:space="0" w:color="auto"/>
            </w:tcBorders>
          </w:tcPr>
          <w:p w:rsidR="005A4B27" w:rsidRPr="00D8363A" w:rsidRDefault="005A4B27" w:rsidP="009E17C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16,5</w:t>
            </w:r>
          </w:p>
        </w:tc>
        <w:tc>
          <w:tcPr>
            <w:tcW w:w="1003" w:type="dxa"/>
            <w:vMerge/>
            <w:tcBorders>
              <w:top w:val="nil"/>
              <w:left w:val="single" w:sz="4" w:space="0" w:color="auto"/>
              <w:bottom w:val="single" w:sz="4" w:space="0" w:color="000000"/>
              <w:right w:val="single" w:sz="4" w:space="0" w:color="auto"/>
            </w:tcBorders>
            <w:vAlign w:val="center"/>
            <w:hideMark/>
          </w:tcPr>
          <w:p w:rsidR="005A4B27" w:rsidRPr="00D8363A" w:rsidRDefault="005A4B27" w:rsidP="00A246A0">
            <w:pPr>
              <w:spacing w:after="0" w:line="240" w:lineRule="auto"/>
              <w:rPr>
                <w:rFonts w:ascii="Times New Roman" w:eastAsia="Times New Roman" w:hAnsi="Times New Roman" w:cs="Times New Roman"/>
                <w:color w:val="000000"/>
                <w:sz w:val="24"/>
                <w:szCs w:val="24"/>
                <w:lang w:eastAsia="id-ID"/>
              </w:rPr>
            </w:pPr>
          </w:p>
        </w:tc>
        <w:tc>
          <w:tcPr>
            <w:tcW w:w="1134" w:type="dxa"/>
            <w:vMerge/>
            <w:tcBorders>
              <w:left w:val="single" w:sz="4" w:space="0" w:color="auto"/>
              <w:right w:val="single" w:sz="4" w:space="0" w:color="auto"/>
            </w:tcBorders>
          </w:tcPr>
          <w:p w:rsidR="005A4B27" w:rsidRPr="00D8363A" w:rsidRDefault="005A4B27" w:rsidP="00A246A0">
            <w:pPr>
              <w:spacing w:after="0" w:line="240" w:lineRule="auto"/>
              <w:rPr>
                <w:rFonts w:ascii="Times New Roman" w:eastAsia="Times New Roman" w:hAnsi="Times New Roman" w:cs="Times New Roman"/>
                <w:color w:val="000000"/>
                <w:sz w:val="24"/>
                <w:szCs w:val="24"/>
                <w:lang w:eastAsia="id-ID"/>
              </w:rPr>
            </w:pPr>
          </w:p>
        </w:tc>
      </w:tr>
      <w:tr w:rsidR="005A4B27" w:rsidRPr="00D8363A" w:rsidTr="00AD2245">
        <w:trPr>
          <w:trHeight w:val="315"/>
        </w:trPr>
        <w:tc>
          <w:tcPr>
            <w:tcW w:w="1760" w:type="dxa"/>
            <w:vMerge/>
            <w:tcBorders>
              <w:top w:val="nil"/>
              <w:left w:val="single" w:sz="4" w:space="0" w:color="auto"/>
              <w:bottom w:val="single" w:sz="4" w:space="0" w:color="000000"/>
              <w:right w:val="single" w:sz="4" w:space="0" w:color="auto"/>
            </w:tcBorders>
            <w:vAlign w:val="center"/>
            <w:hideMark/>
          </w:tcPr>
          <w:p w:rsidR="005A4B27" w:rsidRPr="00D8363A" w:rsidRDefault="005A4B27" w:rsidP="00A246A0">
            <w:pPr>
              <w:spacing w:after="0" w:line="240" w:lineRule="auto"/>
              <w:rPr>
                <w:rFonts w:ascii="Times New Roman" w:eastAsia="Times New Roman" w:hAnsi="Times New Roman" w:cs="Times New Roman"/>
                <w:color w:val="000000"/>
                <w:sz w:val="24"/>
                <w:szCs w:val="24"/>
                <w:lang w:eastAsia="id-ID"/>
              </w:rPr>
            </w:pPr>
          </w:p>
        </w:tc>
        <w:tc>
          <w:tcPr>
            <w:tcW w:w="1090" w:type="dxa"/>
            <w:tcBorders>
              <w:top w:val="nil"/>
              <w:left w:val="nil"/>
              <w:bottom w:val="single" w:sz="4" w:space="0" w:color="auto"/>
              <w:right w:val="single" w:sz="4" w:space="0" w:color="auto"/>
            </w:tcBorders>
            <w:shd w:val="clear" w:color="auto" w:fill="auto"/>
            <w:noWrap/>
            <w:vAlign w:val="bottom"/>
            <w:hideMark/>
          </w:tcPr>
          <w:p w:rsidR="005A4B27" w:rsidRPr="00D8363A" w:rsidRDefault="005A4B27" w:rsidP="009E17C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5,65</w:t>
            </w:r>
          </w:p>
        </w:tc>
        <w:tc>
          <w:tcPr>
            <w:tcW w:w="993" w:type="dxa"/>
            <w:tcBorders>
              <w:top w:val="nil"/>
              <w:left w:val="nil"/>
              <w:bottom w:val="single" w:sz="4" w:space="0" w:color="auto"/>
              <w:right w:val="single" w:sz="4" w:space="0" w:color="auto"/>
            </w:tcBorders>
            <w:shd w:val="clear" w:color="auto" w:fill="auto"/>
            <w:noWrap/>
            <w:vAlign w:val="bottom"/>
            <w:hideMark/>
          </w:tcPr>
          <w:p w:rsidR="005A4B27" w:rsidRPr="00D8363A" w:rsidRDefault="005A4B27" w:rsidP="009E17C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5,5</w:t>
            </w:r>
          </w:p>
        </w:tc>
        <w:tc>
          <w:tcPr>
            <w:tcW w:w="1197" w:type="dxa"/>
            <w:tcBorders>
              <w:top w:val="nil"/>
              <w:left w:val="nil"/>
              <w:bottom w:val="single" w:sz="4" w:space="0" w:color="auto"/>
              <w:right w:val="single" w:sz="4" w:space="0" w:color="auto"/>
            </w:tcBorders>
            <w:shd w:val="clear" w:color="auto" w:fill="auto"/>
            <w:noWrap/>
            <w:vAlign w:val="bottom"/>
            <w:hideMark/>
          </w:tcPr>
          <w:p w:rsidR="005A4B27" w:rsidRPr="00D8363A" w:rsidRDefault="005A4B27" w:rsidP="009E17C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5,34</w:t>
            </w:r>
          </w:p>
        </w:tc>
        <w:tc>
          <w:tcPr>
            <w:tcW w:w="787" w:type="dxa"/>
            <w:tcBorders>
              <w:top w:val="nil"/>
              <w:left w:val="single" w:sz="4" w:space="0" w:color="auto"/>
              <w:bottom w:val="single" w:sz="4" w:space="0" w:color="000000"/>
              <w:right w:val="single" w:sz="4" w:space="0" w:color="auto"/>
            </w:tcBorders>
          </w:tcPr>
          <w:p w:rsidR="005A4B27" w:rsidRPr="00D8363A" w:rsidRDefault="005A4B27" w:rsidP="009E17C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16,49</w:t>
            </w:r>
          </w:p>
        </w:tc>
        <w:tc>
          <w:tcPr>
            <w:tcW w:w="1003" w:type="dxa"/>
            <w:vMerge/>
            <w:tcBorders>
              <w:top w:val="nil"/>
              <w:left w:val="single" w:sz="4" w:space="0" w:color="auto"/>
              <w:bottom w:val="single" w:sz="4" w:space="0" w:color="000000"/>
              <w:right w:val="single" w:sz="4" w:space="0" w:color="auto"/>
            </w:tcBorders>
            <w:vAlign w:val="center"/>
            <w:hideMark/>
          </w:tcPr>
          <w:p w:rsidR="005A4B27" w:rsidRPr="00D8363A" w:rsidRDefault="005A4B27" w:rsidP="00A246A0">
            <w:pPr>
              <w:spacing w:after="0" w:line="240" w:lineRule="auto"/>
              <w:rPr>
                <w:rFonts w:ascii="Times New Roman" w:eastAsia="Times New Roman" w:hAnsi="Times New Roman" w:cs="Times New Roman"/>
                <w:color w:val="000000"/>
                <w:sz w:val="24"/>
                <w:szCs w:val="24"/>
                <w:lang w:eastAsia="id-ID"/>
              </w:rPr>
            </w:pPr>
          </w:p>
        </w:tc>
        <w:tc>
          <w:tcPr>
            <w:tcW w:w="1134" w:type="dxa"/>
            <w:vMerge/>
            <w:tcBorders>
              <w:left w:val="single" w:sz="4" w:space="0" w:color="auto"/>
              <w:bottom w:val="single" w:sz="4" w:space="0" w:color="000000"/>
              <w:right w:val="single" w:sz="4" w:space="0" w:color="auto"/>
            </w:tcBorders>
          </w:tcPr>
          <w:p w:rsidR="005A4B27" w:rsidRPr="00D8363A" w:rsidRDefault="005A4B27" w:rsidP="00A246A0">
            <w:pPr>
              <w:spacing w:after="0" w:line="240" w:lineRule="auto"/>
              <w:rPr>
                <w:rFonts w:ascii="Times New Roman" w:eastAsia="Times New Roman" w:hAnsi="Times New Roman" w:cs="Times New Roman"/>
                <w:color w:val="000000"/>
                <w:sz w:val="24"/>
                <w:szCs w:val="24"/>
                <w:lang w:eastAsia="id-ID"/>
              </w:rPr>
            </w:pPr>
          </w:p>
        </w:tc>
      </w:tr>
      <w:tr w:rsidR="009E17CA" w:rsidRPr="00D8363A" w:rsidTr="005A4B27">
        <w:trPr>
          <w:trHeight w:val="315"/>
        </w:trPr>
        <w:tc>
          <w:tcPr>
            <w:tcW w:w="1760" w:type="dxa"/>
            <w:tcBorders>
              <w:top w:val="nil"/>
              <w:left w:val="single" w:sz="4" w:space="0" w:color="auto"/>
              <w:bottom w:val="single" w:sz="4" w:space="0" w:color="auto"/>
              <w:right w:val="single" w:sz="4" w:space="0" w:color="auto"/>
            </w:tcBorders>
            <w:shd w:val="clear" w:color="000000" w:fill="F2F2F2"/>
            <w:noWrap/>
            <w:vAlign w:val="bottom"/>
            <w:hideMark/>
          </w:tcPr>
          <w:p w:rsidR="009E17CA" w:rsidRPr="00D8363A" w:rsidRDefault="009E17CA" w:rsidP="00A246A0">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TOTAL</w:t>
            </w:r>
          </w:p>
        </w:tc>
        <w:tc>
          <w:tcPr>
            <w:tcW w:w="1090" w:type="dxa"/>
            <w:tcBorders>
              <w:top w:val="nil"/>
              <w:left w:val="nil"/>
              <w:bottom w:val="single" w:sz="4" w:space="0" w:color="auto"/>
              <w:right w:val="single" w:sz="4" w:space="0" w:color="auto"/>
            </w:tcBorders>
            <w:shd w:val="clear" w:color="000000" w:fill="F2F2F2"/>
            <w:noWrap/>
            <w:vAlign w:val="bottom"/>
            <w:hideMark/>
          </w:tcPr>
          <w:p w:rsidR="009E17CA" w:rsidRPr="00D8363A" w:rsidRDefault="009E17CA" w:rsidP="009E17C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32,53</w:t>
            </w:r>
          </w:p>
        </w:tc>
        <w:tc>
          <w:tcPr>
            <w:tcW w:w="993" w:type="dxa"/>
            <w:tcBorders>
              <w:top w:val="nil"/>
              <w:left w:val="nil"/>
              <w:bottom w:val="single" w:sz="4" w:space="0" w:color="auto"/>
              <w:right w:val="single" w:sz="4" w:space="0" w:color="auto"/>
            </w:tcBorders>
            <w:shd w:val="clear" w:color="000000" w:fill="F2F2F2"/>
            <w:noWrap/>
            <w:vAlign w:val="bottom"/>
            <w:hideMark/>
          </w:tcPr>
          <w:p w:rsidR="009E17CA" w:rsidRPr="00D8363A" w:rsidRDefault="009E17CA" w:rsidP="009E17C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32,04</w:t>
            </w:r>
          </w:p>
        </w:tc>
        <w:tc>
          <w:tcPr>
            <w:tcW w:w="1197" w:type="dxa"/>
            <w:tcBorders>
              <w:top w:val="nil"/>
              <w:left w:val="nil"/>
              <w:bottom w:val="single" w:sz="4" w:space="0" w:color="auto"/>
              <w:right w:val="single" w:sz="4" w:space="0" w:color="auto"/>
            </w:tcBorders>
            <w:shd w:val="clear" w:color="000000" w:fill="F2F2F2"/>
            <w:noWrap/>
            <w:vAlign w:val="bottom"/>
            <w:hideMark/>
          </w:tcPr>
          <w:p w:rsidR="009E17CA" w:rsidRPr="00D8363A" w:rsidRDefault="009E17CA" w:rsidP="009E17C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31,45</w:t>
            </w:r>
          </w:p>
        </w:tc>
        <w:tc>
          <w:tcPr>
            <w:tcW w:w="1790" w:type="dxa"/>
            <w:gridSpan w:val="2"/>
            <w:tcBorders>
              <w:top w:val="nil"/>
              <w:left w:val="nil"/>
              <w:bottom w:val="single" w:sz="4" w:space="0" w:color="auto"/>
              <w:right w:val="single" w:sz="4" w:space="0" w:color="auto"/>
            </w:tcBorders>
            <w:shd w:val="clear" w:color="000000" w:fill="F2F2F2"/>
          </w:tcPr>
          <w:p w:rsidR="009E17CA" w:rsidRPr="00D8363A" w:rsidRDefault="009E17CA" w:rsidP="009E17C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96,02</w:t>
            </w:r>
          </w:p>
        </w:tc>
        <w:tc>
          <w:tcPr>
            <w:tcW w:w="1134" w:type="dxa"/>
            <w:tcBorders>
              <w:top w:val="nil"/>
              <w:left w:val="nil"/>
              <w:bottom w:val="single" w:sz="4" w:space="0" w:color="auto"/>
              <w:right w:val="single" w:sz="4" w:space="0" w:color="auto"/>
            </w:tcBorders>
            <w:shd w:val="clear" w:color="auto" w:fill="F2F2F2" w:themeFill="background1" w:themeFillShade="F2"/>
          </w:tcPr>
          <w:p w:rsidR="009E17CA" w:rsidRPr="005A4B27" w:rsidRDefault="009E17CA" w:rsidP="009E17CA">
            <w:pPr>
              <w:spacing w:after="0" w:line="240" w:lineRule="auto"/>
              <w:jc w:val="center"/>
              <w:rPr>
                <w:rFonts w:ascii="Times New Roman" w:eastAsia="Times New Roman" w:hAnsi="Times New Roman" w:cs="Times New Roman"/>
                <w:color w:val="000000"/>
                <w:sz w:val="24"/>
                <w:szCs w:val="24"/>
                <w:highlight w:val="lightGray"/>
                <w:lang w:eastAsia="id-ID"/>
              </w:rPr>
            </w:pPr>
          </w:p>
        </w:tc>
      </w:tr>
      <w:tr w:rsidR="009E17CA" w:rsidRPr="00D8363A" w:rsidTr="005A4B27">
        <w:trPr>
          <w:trHeight w:val="315"/>
        </w:trPr>
        <w:tc>
          <w:tcPr>
            <w:tcW w:w="1760" w:type="dxa"/>
            <w:tcBorders>
              <w:top w:val="nil"/>
              <w:left w:val="single" w:sz="4" w:space="0" w:color="auto"/>
              <w:bottom w:val="single" w:sz="4" w:space="0" w:color="auto"/>
              <w:right w:val="single" w:sz="4" w:space="0" w:color="auto"/>
            </w:tcBorders>
            <w:shd w:val="clear" w:color="000000" w:fill="F2F2F2"/>
            <w:noWrap/>
            <w:vAlign w:val="bottom"/>
            <w:hideMark/>
          </w:tcPr>
          <w:p w:rsidR="009E17CA" w:rsidRPr="00D8363A" w:rsidRDefault="009E17CA" w:rsidP="00A246A0">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Rata-rata</w:t>
            </w:r>
          </w:p>
        </w:tc>
        <w:tc>
          <w:tcPr>
            <w:tcW w:w="1090" w:type="dxa"/>
            <w:tcBorders>
              <w:top w:val="nil"/>
              <w:left w:val="nil"/>
              <w:bottom w:val="single" w:sz="4" w:space="0" w:color="auto"/>
              <w:right w:val="single" w:sz="4" w:space="0" w:color="auto"/>
            </w:tcBorders>
            <w:shd w:val="clear" w:color="000000" w:fill="F2F2F2"/>
            <w:noWrap/>
            <w:vAlign w:val="bottom"/>
            <w:hideMark/>
          </w:tcPr>
          <w:p w:rsidR="009E17CA" w:rsidRPr="00D8363A" w:rsidRDefault="009E17CA" w:rsidP="009E17C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5,42</w:t>
            </w:r>
          </w:p>
        </w:tc>
        <w:tc>
          <w:tcPr>
            <w:tcW w:w="993" w:type="dxa"/>
            <w:tcBorders>
              <w:top w:val="nil"/>
              <w:left w:val="nil"/>
              <w:bottom w:val="single" w:sz="4" w:space="0" w:color="auto"/>
              <w:right w:val="single" w:sz="4" w:space="0" w:color="auto"/>
            </w:tcBorders>
            <w:shd w:val="clear" w:color="000000" w:fill="F2F2F2"/>
            <w:noWrap/>
            <w:vAlign w:val="bottom"/>
            <w:hideMark/>
          </w:tcPr>
          <w:p w:rsidR="009E17CA" w:rsidRPr="00D8363A" w:rsidRDefault="009E17CA" w:rsidP="009E17C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5,34</w:t>
            </w:r>
          </w:p>
        </w:tc>
        <w:tc>
          <w:tcPr>
            <w:tcW w:w="1197" w:type="dxa"/>
            <w:tcBorders>
              <w:top w:val="nil"/>
              <w:left w:val="nil"/>
              <w:bottom w:val="single" w:sz="4" w:space="0" w:color="auto"/>
              <w:right w:val="single" w:sz="4" w:space="0" w:color="auto"/>
            </w:tcBorders>
            <w:shd w:val="clear" w:color="000000" w:fill="F2F2F2"/>
            <w:noWrap/>
            <w:vAlign w:val="bottom"/>
            <w:hideMark/>
          </w:tcPr>
          <w:p w:rsidR="009E17CA" w:rsidRPr="00D8363A" w:rsidRDefault="009E17CA" w:rsidP="009E17C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5,24</w:t>
            </w:r>
          </w:p>
        </w:tc>
        <w:tc>
          <w:tcPr>
            <w:tcW w:w="1790" w:type="dxa"/>
            <w:gridSpan w:val="2"/>
            <w:tcBorders>
              <w:top w:val="nil"/>
              <w:left w:val="nil"/>
              <w:bottom w:val="single" w:sz="4" w:space="0" w:color="auto"/>
              <w:right w:val="single" w:sz="4" w:space="0" w:color="auto"/>
            </w:tcBorders>
            <w:shd w:val="clear" w:color="000000" w:fill="F2F2F2"/>
          </w:tcPr>
          <w:p w:rsidR="009E17CA" w:rsidRPr="00D8363A" w:rsidRDefault="009E17CA" w:rsidP="009E17C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16</w:t>
            </w:r>
          </w:p>
        </w:tc>
        <w:tc>
          <w:tcPr>
            <w:tcW w:w="1134" w:type="dxa"/>
            <w:tcBorders>
              <w:top w:val="nil"/>
              <w:left w:val="nil"/>
              <w:bottom w:val="single" w:sz="4" w:space="0" w:color="auto"/>
              <w:right w:val="single" w:sz="4" w:space="0" w:color="auto"/>
            </w:tcBorders>
            <w:shd w:val="clear" w:color="auto" w:fill="F2F2F2" w:themeFill="background1" w:themeFillShade="F2"/>
          </w:tcPr>
          <w:p w:rsidR="009E17CA" w:rsidRPr="005A4B27" w:rsidRDefault="009E17CA" w:rsidP="009E17CA">
            <w:pPr>
              <w:spacing w:after="0" w:line="240" w:lineRule="auto"/>
              <w:jc w:val="center"/>
              <w:rPr>
                <w:rFonts w:ascii="Times New Roman" w:eastAsia="Times New Roman" w:hAnsi="Times New Roman" w:cs="Times New Roman"/>
                <w:color w:val="000000"/>
                <w:sz w:val="24"/>
                <w:szCs w:val="24"/>
                <w:highlight w:val="lightGray"/>
                <w:lang w:eastAsia="id-ID"/>
              </w:rPr>
            </w:pPr>
          </w:p>
        </w:tc>
      </w:tr>
    </w:tbl>
    <w:p w:rsidR="00A246A0" w:rsidRPr="00D8363A" w:rsidRDefault="00A246A0" w:rsidP="00811A58">
      <w:pPr>
        <w:spacing w:before="120" w:after="0" w:line="480" w:lineRule="auto"/>
        <w:jc w:val="both"/>
        <w:rPr>
          <w:rFonts w:ascii="Times New Roman" w:hAnsi="Times New Roman" w:cs="Times New Roman"/>
          <w:b/>
          <w:sz w:val="24"/>
          <w:szCs w:val="24"/>
        </w:rPr>
      </w:pPr>
      <w:r w:rsidRPr="00D8363A">
        <w:rPr>
          <w:rFonts w:ascii="Times New Roman" w:hAnsi="Times New Roman" w:cs="Times New Roman"/>
          <w:b/>
          <w:sz w:val="24"/>
          <w:szCs w:val="24"/>
        </w:rPr>
        <w:t>Diketahui :</w:t>
      </w:r>
    </w:p>
    <w:p w:rsidR="00A246A0" w:rsidRPr="00D8363A" w:rsidRDefault="00A246A0" w:rsidP="00811A58">
      <w:pPr>
        <w:spacing w:after="0" w:line="480" w:lineRule="auto"/>
        <w:jc w:val="both"/>
        <w:rPr>
          <w:rFonts w:ascii="Times New Roman" w:hAnsi="Times New Roman" w:cs="Times New Roman"/>
          <w:b/>
          <w:sz w:val="24"/>
          <w:szCs w:val="24"/>
        </w:rPr>
      </w:pPr>
      <w:r w:rsidRPr="00D8363A">
        <w:rPr>
          <w:rFonts w:ascii="Times New Roman" w:hAnsi="Times New Roman" w:cs="Times New Roman"/>
          <w:b/>
          <w:sz w:val="24"/>
          <w:szCs w:val="24"/>
        </w:rPr>
        <w:t>r : 3</w:t>
      </w:r>
    </w:p>
    <w:p w:rsidR="00A246A0" w:rsidRPr="00D8363A" w:rsidRDefault="00A246A0" w:rsidP="00811A58">
      <w:pPr>
        <w:spacing w:after="0" w:line="480" w:lineRule="auto"/>
        <w:jc w:val="both"/>
        <w:rPr>
          <w:rFonts w:ascii="Times New Roman" w:hAnsi="Times New Roman" w:cs="Times New Roman"/>
          <w:b/>
          <w:sz w:val="24"/>
          <w:szCs w:val="24"/>
        </w:rPr>
      </w:pPr>
      <w:r w:rsidRPr="00D8363A">
        <w:rPr>
          <w:rFonts w:ascii="Times New Roman" w:hAnsi="Times New Roman" w:cs="Times New Roman"/>
          <w:b/>
          <w:sz w:val="24"/>
          <w:szCs w:val="24"/>
        </w:rPr>
        <w:t>p : 2</w:t>
      </w:r>
    </w:p>
    <w:p w:rsidR="00A246A0" w:rsidRPr="00D8363A" w:rsidRDefault="00A246A0" w:rsidP="00811A58">
      <w:pPr>
        <w:spacing w:after="0" w:line="480" w:lineRule="auto"/>
        <w:jc w:val="both"/>
        <w:rPr>
          <w:rFonts w:ascii="Times New Roman" w:hAnsi="Times New Roman" w:cs="Times New Roman"/>
          <w:b/>
          <w:sz w:val="24"/>
          <w:szCs w:val="24"/>
        </w:rPr>
      </w:pPr>
      <w:r w:rsidRPr="00D8363A">
        <w:rPr>
          <w:rFonts w:ascii="Times New Roman" w:hAnsi="Times New Roman" w:cs="Times New Roman"/>
          <w:b/>
          <w:sz w:val="24"/>
          <w:szCs w:val="24"/>
        </w:rPr>
        <w:t>k : 3</w:t>
      </w:r>
    </w:p>
    <w:p w:rsidR="00282E3A" w:rsidRPr="00D8363A" w:rsidRDefault="00282E3A" w:rsidP="008E1F89">
      <w:pPr>
        <w:spacing w:after="0" w:line="480" w:lineRule="auto"/>
        <w:jc w:val="center"/>
        <w:rPr>
          <w:rFonts w:ascii="Times New Roman" w:hAnsi="Times New Roman" w:cs="Times New Roman"/>
          <w:b/>
          <w:sz w:val="24"/>
          <w:szCs w:val="24"/>
        </w:rPr>
      </w:pPr>
      <w:r w:rsidRPr="00D8363A">
        <w:rPr>
          <w:rFonts w:ascii="Times New Roman" w:hAnsi="Times New Roman" w:cs="Times New Roman"/>
          <w:b/>
          <w:sz w:val="24"/>
          <w:szCs w:val="24"/>
        </w:rPr>
        <w:t xml:space="preserve">Tabel </w:t>
      </w:r>
      <w:r w:rsidR="0033633A">
        <w:rPr>
          <w:rFonts w:ascii="Times New Roman" w:hAnsi="Times New Roman" w:cs="Times New Roman"/>
          <w:b/>
          <w:sz w:val="24"/>
          <w:szCs w:val="24"/>
        </w:rPr>
        <w:t>5</w:t>
      </w:r>
      <w:r w:rsidR="008C7D6C">
        <w:rPr>
          <w:rFonts w:ascii="Times New Roman" w:hAnsi="Times New Roman" w:cs="Times New Roman"/>
          <w:b/>
          <w:sz w:val="24"/>
          <w:szCs w:val="24"/>
        </w:rPr>
        <w:t>2</w:t>
      </w:r>
      <w:r w:rsidRPr="00D8363A">
        <w:rPr>
          <w:rFonts w:ascii="Times New Roman" w:hAnsi="Times New Roman" w:cs="Times New Roman"/>
          <w:b/>
          <w:sz w:val="24"/>
          <w:szCs w:val="24"/>
        </w:rPr>
        <w:t>.</w:t>
      </w:r>
      <w:r w:rsidR="008E1F89">
        <w:rPr>
          <w:rFonts w:ascii="Times New Roman" w:hAnsi="Times New Roman" w:cs="Times New Roman"/>
          <w:b/>
          <w:sz w:val="24"/>
          <w:szCs w:val="24"/>
        </w:rPr>
        <w:t xml:space="preserve"> Tabel ANAVA Analisis pH</w:t>
      </w:r>
    </w:p>
    <w:tbl>
      <w:tblPr>
        <w:tblW w:w="7528" w:type="dxa"/>
        <w:tblInd w:w="93" w:type="dxa"/>
        <w:tblLook w:val="04A0" w:firstRow="1" w:lastRow="0" w:firstColumn="1" w:lastColumn="0" w:noHBand="0" w:noVBand="1"/>
      </w:tblPr>
      <w:tblGrid>
        <w:gridCol w:w="1172"/>
        <w:gridCol w:w="1253"/>
        <w:gridCol w:w="1559"/>
        <w:gridCol w:w="1418"/>
        <w:gridCol w:w="1041"/>
        <w:gridCol w:w="1085"/>
      </w:tblGrid>
      <w:tr w:rsidR="00A246A0" w:rsidRPr="00D8363A" w:rsidTr="009E17CA">
        <w:trPr>
          <w:trHeight w:val="315"/>
        </w:trPr>
        <w:tc>
          <w:tcPr>
            <w:tcW w:w="1172"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A246A0" w:rsidRPr="00D8363A" w:rsidRDefault="00A246A0" w:rsidP="00A246A0">
            <w:pPr>
              <w:spacing w:after="0" w:line="240" w:lineRule="auto"/>
              <w:jc w:val="center"/>
              <w:rPr>
                <w:rFonts w:ascii="Times New Roman" w:eastAsia="Times New Roman" w:hAnsi="Times New Roman" w:cs="Times New Roman"/>
                <w:color w:val="000000"/>
                <w:sz w:val="20"/>
                <w:szCs w:val="20"/>
                <w:lang w:eastAsia="id-ID"/>
              </w:rPr>
            </w:pPr>
            <w:r w:rsidRPr="00D8363A">
              <w:rPr>
                <w:rFonts w:ascii="Times New Roman" w:eastAsia="Times New Roman" w:hAnsi="Times New Roman" w:cs="Times New Roman"/>
                <w:color w:val="000000"/>
                <w:sz w:val="20"/>
                <w:szCs w:val="20"/>
                <w:lang w:eastAsia="id-ID"/>
              </w:rPr>
              <w:t>SUMBER</w:t>
            </w:r>
            <w:r w:rsidRPr="00D8363A">
              <w:rPr>
                <w:rFonts w:ascii="Times New Roman" w:eastAsia="Times New Roman" w:hAnsi="Times New Roman" w:cs="Times New Roman"/>
                <w:color w:val="000000"/>
                <w:sz w:val="20"/>
                <w:szCs w:val="20"/>
                <w:lang w:eastAsia="id-ID"/>
              </w:rPr>
              <w:br/>
              <w:t>VARIANSI</w:t>
            </w:r>
          </w:p>
        </w:tc>
        <w:tc>
          <w:tcPr>
            <w:tcW w:w="1253"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A246A0" w:rsidRPr="00D8363A" w:rsidRDefault="00A246A0" w:rsidP="00A246A0">
            <w:pPr>
              <w:spacing w:after="0" w:line="240" w:lineRule="auto"/>
              <w:jc w:val="center"/>
              <w:rPr>
                <w:rFonts w:ascii="Times New Roman" w:eastAsia="Times New Roman" w:hAnsi="Times New Roman" w:cs="Times New Roman"/>
                <w:color w:val="000000"/>
                <w:sz w:val="20"/>
                <w:szCs w:val="20"/>
                <w:lang w:eastAsia="id-ID"/>
              </w:rPr>
            </w:pPr>
            <w:r w:rsidRPr="00D8363A">
              <w:rPr>
                <w:rFonts w:ascii="Times New Roman" w:eastAsia="Times New Roman" w:hAnsi="Times New Roman" w:cs="Times New Roman"/>
                <w:color w:val="000000"/>
                <w:sz w:val="20"/>
                <w:szCs w:val="20"/>
                <w:lang w:eastAsia="id-ID"/>
              </w:rPr>
              <w:t>DERAJAT</w:t>
            </w:r>
            <w:r w:rsidRPr="00D8363A">
              <w:rPr>
                <w:rFonts w:ascii="Times New Roman" w:eastAsia="Times New Roman" w:hAnsi="Times New Roman" w:cs="Times New Roman"/>
                <w:color w:val="000000"/>
                <w:sz w:val="20"/>
                <w:szCs w:val="20"/>
                <w:lang w:eastAsia="id-ID"/>
              </w:rPr>
              <w:br/>
              <w:t>BEBAS (db)</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A246A0" w:rsidRPr="00D8363A" w:rsidRDefault="00A246A0" w:rsidP="00A246A0">
            <w:pPr>
              <w:spacing w:after="0" w:line="240" w:lineRule="auto"/>
              <w:jc w:val="center"/>
              <w:rPr>
                <w:rFonts w:ascii="Times New Roman" w:eastAsia="Times New Roman" w:hAnsi="Times New Roman" w:cs="Times New Roman"/>
                <w:color w:val="000000"/>
                <w:sz w:val="20"/>
                <w:szCs w:val="20"/>
                <w:lang w:eastAsia="id-ID"/>
              </w:rPr>
            </w:pPr>
            <w:r w:rsidRPr="00D8363A">
              <w:rPr>
                <w:rFonts w:ascii="Times New Roman" w:eastAsia="Times New Roman" w:hAnsi="Times New Roman" w:cs="Times New Roman"/>
                <w:color w:val="000000"/>
                <w:sz w:val="20"/>
                <w:szCs w:val="20"/>
                <w:lang w:eastAsia="id-ID"/>
              </w:rPr>
              <w:t>JUMLAH</w:t>
            </w:r>
            <w:r w:rsidRPr="00D8363A">
              <w:rPr>
                <w:rFonts w:ascii="Times New Roman" w:eastAsia="Times New Roman" w:hAnsi="Times New Roman" w:cs="Times New Roman"/>
                <w:color w:val="000000"/>
                <w:sz w:val="20"/>
                <w:szCs w:val="20"/>
                <w:lang w:eastAsia="id-ID"/>
              </w:rPr>
              <w:br/>
              <w:t>KUADRAT(JK)</w:t>
            </w:r>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A246A0" w:rsidRPr="00D8363A" w:rsidRDefault="00A246A0" w:rsidP="00A246A0">
            <w:pPr>
              <w:spacing w:after="0" w:line="240" w:lineRule="auto"/>
              <w:jc w:val="center"/>
              <w:rPr>
                <w:rFonts w:ascii="Times New Roman" w:eastAsia="Times New Roman" w:hAnsi="Times New Roman" w:cs="Times New Roman"/>
                <w:color w:val="000000"/>
                <w:sz w:val="20"/>
                <w:szCs w:val="20"/>
                <w:lang w:eastAsia="id-ID"/>
              </w:rPr>
            </w:pPr>
            <w:r w:rsidRPr="00D8363A">
              <w:rPr>
                <w:rFonts w:ascii="Times New Roman" w:eastAsia="Times New Roman" w:hAnsi="Times New Roman" w:cs="Times New Roman"/>
                <w:color w:val="000000"/>
                <w:sz w:val="20"/>
                <w:szCs w:val="20"/>
                <w:lang w:eastAsia="id-ID"/>
              </w:rPr>
              <w:t>KT</w:t>
            </w:r>
          </w:p>
        </w:tc>
        <w:tc>
          <w:tcPr>
            <w:tcW w:w="1041"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A246A0" w:rsidRPr="00D8363A" w:rsidRDefault="00A246A0" w:rsidP="00A246A0">
            <w:pPr>
              <w:spacing w:after="0" w:line="240" w:lineRule="auto"/>
              <w:jc w:val="center"/>
              <w:rPr>
                <w:rFonts w:ascii="Times New Roman" w:eastAsia="Times New Roman" w:hAnsi="Times New Roman" w:cs="Times New Roman"/>
                <w:color w:val="000000"/>
                <w:sz w:val="20"/>
                <w:szCs w:val="20"/>
                <w:lang w:eastAsia="id-ID"/>
              </w:rPr>
            </w:pPr>
            <w:r w:rsidRPr="00D8363A">
              <w:rPr>
                <w:rFonts w:ascii="Times New Roman" w:eastAsia="Times New Roman" w:hAnsi="Times New Roman" w:cs="Times New Roman"/>
                <w:color w:val="000000"/>
                <w:sz w:val="20"/>
                <w:szCs w:val="20"/>
                <w:lang w:eastAsia="id-ID"/>
              </w:rPr>
              <w:t>F Hitung</w:t>
            </w:r>
          </w:p>
        </w:tc>
        <w:tc>
          <w:tcPr>
            <w:tcW w:w="1085" w:type="dxa"/>
            <w:tcBorders>
              <w:top w:val="single" w:sz="4" w:space="0" w:color="auto"/>
              <w:left w:val="nil"/>
              <w:bottom w:val="single" w:sz="4" w:space="0" w:color="auto"/>
              <w:right w:val="single" w:sz="4" w:space="0" w:color="000000"/>
            </w:tcBorders>
            <w:shd w:val="clear" w:color="000000" w:fill="EEECE1"/>
            <w:noWrap/>
            <w:vAlign w:val="center"/>
            <w:hideMark/>
          </w:tcPr>
          <w:p w:rsidR="00A246A0" w:rsidRPr="00D8363A" w:rsidRDefault="00A246A0" w:rsidP="00A246A0">
            <w:pPr>
              <w:spacing w:after="0" w:line="240" w:lineRule="auto"/>
              <w:jc w:val="center"/>
              <w:rPr>
                <w:rFonts w:ascii="Times New Roman" w:eastAsia="Times New Roman" w:hAnsi="Times New Roman" w:cs="Times New Roman"/>
                <w:color w:val="000000"/>
                <w:sz w:val="20"/>
                <w:szCs w:val="20"/>
                <w:lang w:eastAsia="id-ID"/>
              </w:rPr>
            </w:pPr>
            <w:r w:rsidRPr="00D8363A">
              <w:rPr>
                <w:rFonts w:ascii="Times New Roman" w:eastAsia="Times New Roman" w:hAnsi="Times New Roman" w:cs="Times New Roman"/>
                <w:color w:val="000000"/>
                <w:sz w:val="20"/>
                <w:szCs w:val="20"/>
                <w:lang w:eastAsia="id-ID"/>
              </w:rPr>
              <w:t>F Tabel</w:t>
            </w:r>
          </w:p>
        </w:tc>
      </w:tr>
      <w:tr w:rsidR="009E17CA" w:rsidRPr="00D8363A" w:rsidTr="009E17CA">
        <w:trPr>
          <w:trHeight w:val="315"/>
        </w:trPr>
        <w:tc>
          <w:tcPr>
            <w:tcW w:w="1172" w:type="dxa"/>
            <w:vMerge/>
            <w:tcBorders>
              <w:top w:val="single" w:sz="4" w:space="0" w:color="auto"/>
              <w:left w:val="single" w:sz="4" w:space="0" w:color="auto"/>
              <w:bottom w:val="single" w:sz="4" w:space="0" w:color="000000"/>
              <w:right w:val="single" w:sz="4" w:space="0" w:color="auto"/>
            </w:tcBorders>
            <w:vAlign w:val="center"/>
            <w:hideMark/>
          </w:tcPr>
          <w:p w:rsidR="009E17CA" w:rsidRPr="00D8363A" w:rsidRDefault="009E17CA" w:rsidP="00A246A0">
            <w:pPr>
              <w:spacing w:after="0" w:line="240" w:lineRule="auto"/>
              <w:rPr>
                <w:rFonts w:ascii="Times New Roman" w:eastAsia="Times New Roman" w:hAnsi="Times New Roman" w:cs="Times New Roman"/>
                <w:color w:val="000000"/>
                <w:sz w:val="20"/>
                <w:szCs w:val="20"/>
                <w:lang w:eastAsia="id-ID"/>
              </w:rPr>
            </w:pPr>
          </w:p>
        </w:tc>
        <w:tc>
          <w:tcPr>
            <w:tcW w:w="1253" w:type="dxa"/>
            <w:vMerge/>
            <w:tcBorders>
              <w:top w:val="single" w:sz="4" w:space="0" w:color="auto"/>
              <w:left w:val="single" w:sz="4" w:space="0" w:color="auto"/>
              <w:bottom w:val="single" w:sz="4" w:space="0" w:color="000000"/>
              <w:right w:val="single" w:sz="4" w:space="0" w:color="auto"/>
            </w:tcBorders>
            <w:vAlign w:val="center"/>
            <w:hideMark/>
          </w:tcPr>
          <w:p w:rsidR="009E17CA" w:rsidRPr="00D8363A" w:rsidRDefault="009E17CA" w:rsidP="00A246A0">
            <w:pPr>
              <w:spacing w:after="0" w:line="240" w:lineRule="auto"/>
              <w:rPr>
                <w:rFonts w:ascii="Times New Roman" w:eastAsia="Times New Roman" w:hAnsi="Times New Roman" w:cs="Times New Roman"/>
                <w:color w:val="000000"/>
                <w:sz w:val="20"/>
                <w:szCs w:val="20"/>
                <w:lang w:eastAsia="id-ID"/>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9E17CA" w:rsidRPr="00D8363A" w:rsidRDefault="009E17CA" w:rsidP="00A246A0">
            <w:pPr>
              <w:spacing w:after="0" w:line="240" w:lineRule="auto"/>
              <w:rPr>
                <w:rFonts w:ascii="Times New Roman" w:eastAsia="Times New Roman" w:hAnsi="Times New Roman" w:cs="Times New Roman"/>
                <w:color w:val="000000"/>
                <w:sz w:val="20"/>
                <w:szCs w:val="20"/>
                <w:lang w:eastAsia="id-ID"/>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9E17CA" w:rsidRPr="00D8363A" w:rsidRDefault="009E17CA" w:rsidP="00A246A0">
            <w:pPr>
              <w:spacing w:after="0" w:line="240" w:lineRule="auto"/>
              <w:rPr>
                <w:rFonts w:ascii="Times New Roman" w:eastAsia="Times New Roman" w:hAnsi="Times New Roman" w:cs="Times New Roman"/>
                <w:color w:val="000000"/>
                <w:sz w:val="20"/>
                <w:szCs w:val="20"/>
                <w:lang w:eastAsia="id-ID"/>
              </w:rPr>
            </w:pPr>
          </w:p>
        </w:tc>
        <w:tc>
          <w:tcPr>
            <w:tcW w:w="1041" w:type="dxa"/>
            <w:vMerge/>
            <w:tcBorders>
              <w:top w:val="single" w:sz="4" w:space="0" w:color="auto"/>
              <w:left w:val="single" w:sz="4" w:space="0" w:color="auto"/>
              <w:bottom w:val="single" w:sz="4" w:space="0" w:color="000000"/>
              <w:right w:val="single" w:sz="4" w:space="0" w:color="auto"/>
            </w:tcBorders>
            <w:vAlign w:val="center"/>
            <w:hideMark/>
          </w:tcPr>
          <w:p w:rsidR="009E17CA" w:rsidRPr="00D8363A" w:rsidRDefault="009E17CA" w:rsidP="00A246A0">
            <w:pPr>
              <w:spacing w:after="0" w:line="240" w:lineRule="auto"/>
              <w:rPr>
                <w:rFonts w:ascii="Times New Roman" w:eastAsia="Times New Roman" w:hAnsi="Times New Roman" w:cs="Times New Roman"/>
                <w:color w:val="000000"/>
                <w:sz w:val="20"/>
                <w:szCs w:val="20"/>
                <w:lang w:eastAsia="id-ID"/>
              </w:rPr>
            </w:pPr>
          </w:p>
        </w:tc>
        <w:tc>
          <w:tcPr>
            <w:tcW w:w="1085" w:type="dxa"/>
            <w:tcBorders>
              <w:top w:val="nil"/>
              <w:left w:val="nil"/>
              <w:bottom w:val="single" w:sz="4" w:space="0" w:color="auto"/>
              <w:right w:val="single" w:sz="4" w:space="0" w:color="auto"/>
            </w:tcBorders>
            <w:shd w:val="clear" w:color="000000" w:fill="EEECE1"/>
            <w:noWrap/>
            <w:vAlign w:val="bottom"/>
            <w:hideMark/>
          </w:tcPr>
          <w:p w:rsidR="009E17CA" w:rsidRPr="00D8363A" w:rsidRDefault="009E17CA" w:rsidP="00A246A0">
            <w:pPr>
              <w:spacing w:after="0" w:line="240" w:lineRule="auto"/>
              <w:jc w:val="center"/>
              <w:rPr>
                <w:rFonts w:ascii="Times New Roman" w:eastAsia="Times New Roman" w:hAnsi="Times New Roman" w:cs="Times New Roman"/>
                <w:color w:val="000000"/>
                <w:sz w:val="20"/>
                <w:szCs w:val="20"/>
                <w:lang w:eastAsia="id-ID"/>
              </w:rPr>
            </w:pPr>
            <w:r w:rsidRPr="00D8363A">
              <w:rPr>
                <w:rFonts w:ascii="Times New Roman" w:eastAsia="Times New Roman" w:hAnsi="Times New Roman" w:cs="Times New Roman"/>
                <w:color w:val="000000"/>
                <w:sz w:val="20"/>
                <w:szCs w:val="20"/>
                <w:lang w:eastAsia="id-ID"/>
              </w:rPr>
              <w:t>5%</w:t>
            </w:r>
          </w:p>
        </w:tc>
      </w:tr>
      <w:tr w:rsidR="009E17CA" w:rsidRPr="00D8363A" w:rsidTr="009E17CA">
        <w:trPr>
          <w:trHeight w:val="315"/>
        </w:trPr>
        <w:tc>
          <w:tcPr>
            <w:tcW w:w="1172" w:type="dxa"/>
            <w:tcBorders>
              <w:top w:val="nil"/>
              <w:left w:val="single" w:sz="4" w:space="0" w:color="auto"/>
              <w:bottom w:val="single" w:sz="4" w:space="0" w:color="auto"/>
              <w:right w:val="single" w:sz="4" w:space="0" w:color="auto"/>
            </w:tcBorders>
            <w:shd w:val="clear" w:color="auto" w:fill="auto"/>
            <w:noWrap/>
            <w:vAlign w:val="bottom"/>
            <w:hideMark/>
          </w:tcPr>
          <w:p w:rsidR="009E17CA" w:rsidRPr="00D8363A" w:rsidRDefault="009E17CA" w:rsidP="00A246A0">
            <w:pPr>
              <w:spacing w:after="0" w:line="240" w:lineRule="auto"/>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Faktor p</w:t>
            </w:r>
          </w:p>
        </w:tc>
        <w:tc>
          <w:tcPr>
            <w:tcW w:w="1253" w:type="dxa"/>
            <w:tcBorders>
              <w:top w:val="nil"/>
              <w:left w:val="nil"/>
              <w:bottom w:val="single" w:sz="4" w:space="0" w:color="auto"/>
              <w:right w:val="single" w:sz="4" w:space="0" w:color="auto"/>
            </w:tcBorders>
            <w:shd w:val="clear" w:color="auto" w:fill="auto"/>
            <w:noWrap/>
            <w:vAlign w:val="bottom"/>
            <w:hideMark/>
          </w:tcPr>
          <w:p w:rsidR="009E17CA" w:rsidRPr="00D8363A" w:rsidRDefault="009E17CA" w:rsidP="00A246A0">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1</w:t>
            </w:r>
          </w:p>
        </w:tc>
        <w:tc>
          <w:tcPr>
            <w:tcW w:w="1559" w:type="dxa"/>
            <w:tcBorders>
              <w:top w:val="nil"/>
              <w:left w:val="nil"/>
              <w:bottom w:val="single" w:sz="4" w:space="0" w:color="auto"/>
              <w:right w:val="single" w:sz="4" w:space="0" w:color="auto"/>
            </w:tcBorders>
            <w:shd w:val="clear" w:color="auto" w:fill="auto"/>
            <w:noWrap/>
            <w:vAlign w:val="bottom"/>
            <w:hideMark/>
          </w:tcPr>
          <w:p w:rsidR="009E17CA" w:rsidRPr="00D8363A" w:rsidRDefault="009E17CA" w:rsidP="00A246A0">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0,460800000</w:t>
            </w:r>
          </w:p>
        </w:tc>
        <w:tc>
          <w:tcPr>
            <w:tcW w:w="1418" w:type="dxa"/>
            <w:tcBorders>
              <w:top w:val="nil"/>
              <w:left w:val="nil"/>
              <w:bottom w:val="single" w:sz="4" w:space="0" w:color="auto"/>
              <w:right w:val="single" w:sz="4" w:space="0" w:color="auto"/>
            </w:tcBorders>
            <w:shd w:val="clear" w:color="auto" w:fill="auto"/>
            <w:noWrap/>
            <w:vAlign w:val="bottom"/>
            <w:hideMark/>
          </w:tcPr>
          <w:p w:rsidR="009E17CA" w:rsidRPr="00D8363A" w:rsidRDefault="009E17CA" w:rsidP="00A246A0">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0,460800000</w:t>
            </w:r>
          </w:p>
        </w:tc>
        <w:tc>
          <w:tcPr>
            <w:tcW w:w="1041" w:type="dxa"/>
            <w:tcBorders>
              <w:top w:val="nil"/>
              <w:left w:val="nil"/>
              <w:bottom w:val="single" w:sz="4" w:space="0" w:color="auto"/>
              <w:right w:val="single" w:sz="4" w:space="0" w:color="auto"/>
            </w:tcBorders>
            <w:shd w:val="clear" w:color="auto" w:fill="auto"/>
            <w:noWrap/>
            <w:vAlign w:val="bottom"/>
            <w:hideMark/>
          </w:tcPr>
          <w:p w:rsidR="009E17CA" w:rsidRPr="00D8363A" w:rsidRDefault="009E17CA" w:rsidP="00A246A0">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r w:rsidRPr="00D8363A">
              <w:rPr>
                <w:rFonts w:ascii="Times New Roman" w:eastAsia="Times New Roman" w:hAnsi="Times New Roman" w:cs="Times New Roman"/>
                <w:color w:val="000000"/>
                <w:lang w:eastAsia="id-ID"/>
              </w:rPr>
              <w:t>1849</w:t>
            </w:r>
            <w:r>
              <w:rPr>
                <w:rFonts w:ascii="Times New Roman" w:eastAsia="Times New Roman" w:hAnsi="Times New Roman" w:cs="Times New Roman"/>
                <w:color w:val="000000"/>
                <w:lang w:eastAsia="id-ID"/>
              </w:rPr>
              <w:t>,</w:t>
            </w:r>
            <w:r w:rsidRPr="00D8363A">
              <w:rPr>
                <w:rFonts w:ascii="Times New Roman" w:eastAsia="Times New Roman" w:hAnsi="Times New Roman" w:cs="Times New Roman"/>
                <w:color w:val="000000"/>
                <w:lang w:eastAsia="id-ID"/>
              </w:rPr>
              <w:t>1*</w:t>
            </w:r>
          </w:p>
        </w:tc>
        <w:tc>
          <w:tcPr>
            <w:tcW w:w="1085" w:type="dxa"/>
            <w:tcBorders>
              <w:top w:val="nil"/>
              <w:left w:val="nil"/>
              <w:bottom w:val="single" w:sz="4" w:space="0" w:color="auto"/>
              <w:right w:val="single" w:sz="4" w:space="0" w:color="auto"/>
            </w:tcBorders>
            <w:shd w:val="clear" w:color="auto" w:fill="auto"/>
            <w:noWrap/>
            <w:vAlign w:val="bottom"/>
            <w:hideMark/>
          </w:tcPr>
          <w:p w:rsidR="009E17CA" w:rsidRPr="00D8363A" w:rsidRDefault="009E17CA" w:rsidP="00A246A0">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3,49</w:t>
            </w:r>
          </w:p>
        </w:tc>
      </w:tr>
      <w:tr w:rsidR="009E17CA" w:rsidRPr="00D8363A" w:rsidTr="009E17CA">
        <w:trPr>
          <w:trHeight w:val="315"/>
        </w:trPr>
        <w:tc>
          <w:tcPr>
            <w:tcW w:w="1172" w:type="dxa"/>
            <w:tcBorders>
              <w:top w:val="nil"/>
              <w:left w:val="single" w:sz="4" w:space="0" w:color="auto"/>
              <w:bottom w:val="single" w:sz="4" w:space="0" w:color="auto"/>
              <w:right w:val="single" w:sz="4" w:space="0" w:color="auto"/>
            </w:tcBorders>
            <w:shd w:val="clear" w:color="auto" w:fill="auto"/>
            <w:noWrap/>
            <w:vAlign w:val="bottom"/>
            <w:hideMark/>
          </w:tcPr>
          <w:p w:rsidR="009E17CA" w:rsidRPr="00D8363A" w:rsidRDefault="009E17CA" w:rsidP="00A246A0">
            <w:pPr>
              <w:spacing w:after="0" w:line="240" w:lineRule="auto"/>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Faktor k</w:t>
            </w:r>
          </w:p>
        </w:tc>
        <w:tc>
          <w:tcPr>
            <w:tcW w:w="1253" w:type="dxa"/>
            <w:tcBorders>
              <w:top w:val="nil"/>
              <w:left w:val="nil"/>
              <w:bottom w:val="single" w:sz="4" w:space="0" w:color="auto"/>
              <w:right w:val="single" w:sz="4" w:space="0" w:color="auto"/>
            </w:tcBorders>
            <w:shd w:val="clear" w:color="auto" w:fill="auto"/>
            <w:noWrap/>
            <w:vAlign w:val="bottom"/>
            <w:hideMark/>
          </w:tcPr>
          <w:p w:rsidR="009E17CA" w:rsidRPr="00D8363A" w:rsidRDefault="009E17CA" w:rsidP="00A246A0">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2</w:t>
            </w:r>
          </w:p>
        </w:tc>
        <w:tc>
          <w:tcPr>
            <w:tcW w:w="1559" w:type="dxa"/>
            <w:tcBorders>
              <w:top w:val="nil"/>
              <w:left w:val="nil"/>
              <w:bottom w:val="single" w:sz="4" w:space="0" w:color="auto"/>
              <w:right w:val="single" w:sz="4" w:space="0" w:color="auto"/>
            </w:tcBorders>
            <w:shd w:val="clear" w:color="auto" w:fill="auto"/>
            <w:noWrap/>
            <w:vAlign w:val="bottom"/>
            <w:hideMark/>
          </w:tcPr>
          <w:p w:rsidR="009E17CA" w:rsidRPr="00D8363A" w:rsidRDefault="009E17CA" w:rsidP="00A246A0">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0,097477778</w:t>
            </w:r>
          </w:p>
        </w:tc>
        <w:tc>
          <w:tcPr>
            <w:tcW w:w="1418" w:type="dxa"/>
            <w:tcBorders>
              <w:top w:val="nil"/>
              <w:left w:val="nil"/>
              <w:bottom w:val="single" w:sz="4" w:space="0" w:color="auto"/>
              <w:right w:val="single" w:sz="4" w:space="0" w:color="auto"/>
            </w:tcBorders>
            <w:shd w:val="clear" w:color="auto" w:fill="auto"/>
            <w:noWrap/>
            <w:vAlign w:val="bottom"/>
            <w:hideMark/>
          </w:tcPr>
          <w:p w:rsidR="009E17CA" w:rsidRPr="00D8363A" w:rsidRDefault="009E17CA" w:rsidP="00A246A0">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0,048738889</w:t>
            </w:r>
          </w:p>
        </w:tc>
        <w:tc>
          <w:tcPr>
            <w:tcW w:w="1041" w:type="dxa"/>
            <w:tcBorders>
              <w:top w:val="nil"/>
              <w:left w:val="nil"/>
              <w:bottom w:val="single" w:sz="4" w:space="0" w:color="auto"/>
              <w:right w:val="single" w:sz="4" w:space="0" w:color="auto"/>
            </w:tcBorders>
            <w:shd w:val="clear" w:color="auto" w:fill="auto"/>
            <w:noWrap/>
            <w:vAlign w:val="bottom"/>
            <w:hideMark/>
          </w:tcPr>
          <w:p w:rsidR="009E17CA" w:rsidRPr="00D8363A" w:rsidRDefault="009E17CA" w:rsidP="00A246A0">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r w:rsidRPr="00D8363A">
              <w:rPr>
                <w:rFonts w:ascii="Times New Roman" w:eastAsia="Times New Roman" w:hAnsi="Times New Roman" w:cs="Times New Roman"/>
                <w:color w:val="000000"/>
                <w:lang w:eastAsia="id-ID"/>
              </w:rPr>
              <w:t>253</w:t>
            </w:r>
            <w:r>
              <w:rPr>
                <w:rFonts w:ascii="Times New Roman" w:eastAsia="Times New Roman" w:hAnsi="Times New Roman" w:cs="Times New Roman"/>
                <w:color w:val="000000"/>
                <w:lang w:eastAsia="id-ID"/>
              </w:rPr>
              <w:t>,</w:t>
            </w:r>
            <w:r w:rsidRPr="00D8363A">
              <w:rPr>
                <w:rFonts w:ascii="Times New Roman" w:eastAsia="Times New Roman" w:hAnsi="Times New Roman" w:cs="Times New Roman"/>
                <w:color w:val="000000"/>
                <w:lang w:eastAsia="id-ID"/>
              </w:rPr>
              <w:t>29*</w:t>
            </w:r>
          </w:p>
        </w:tc>
        <w:tc>
          <w:tcPr>
            <w:tcW w:w="1085" w:type="dxa"/>
            <w:tcBorders>
              <w:top w:val="nil"/>
              <w:left w:val="nil"/>
              <w:bottom w:val="single" w:sz="4" w:space="0" w:color="auto"/>
              <w:right w:val="single" w:sz="4" w:space="0" w:color="auto"/>
            </w:tcBorders>
            <w:shd w:val="clear" w:color="auto" w:fill="auto"/>
            <w:noWrap/>
            <w:vAlign w:val="bottom"/>
            <w:hideMark/>
          </w:tcPr>
          <w:p w:rsidR="009E17CA" w:rsidRPr="00D8363A" w:rsidRDefault="009E17CA" w:rsidP="00A246A0">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3,26</w:t>
            </w:r>
          </w:p>
        </w:tc>
      </w:tr>
      <w:tr w:rsidR="009E17CA" w:rsidRPr="00D8363A" w:rsidTr="009E17CA">
        <w:trPr>
          <w:trHeight w:val="315"/>
        </w:trPr>
        <w:tc>
          <w:tcPr>
            <w:tcW w:w="1172" w:type="dxa"/>
            <w:tcBorders>
              <w:top w:val="nil"/>
              <w:left w:val="single" w:sz="4" w:space="0" w:color="auto"/>
              <w:bottom w:val="single" w:sz="4" w:space="0" w:color="auto"/>
              <w:right w:val="single" w:sz="4" w:space="0" w:color="auto"/>
            </w:tcBorders>
            <w:shd w:val="clear" w:color="auto" w:fill="auto"/>
            <w:noWrap/>
            <w:vAlign w:val="bottom"/>
            <w:hideMark/>
          </w:tcPr>
          <w:p w:rsidR="009E17CA" w:rsidRPr="00D8363A" w:rsidRDefault="009E17CA" w:rsidP="00A246A0">
            <w:pPr>
              <w:spacing w:after="0" w:line="240" w:lineRule="auto"/>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Pk</w:t>
            </w:r>
          </w:p>
        </w:tc>
        <w:tc>
          <w:tcPr>
            <w:tcW w:w="1253" w:type="dxa"/>
            <w:tcBorders>
              <w:top w:val="nil"/>
              <w:left w:val="nil"/>
              <w:bottom w:val="single" w:sz="4" w:space="0" w:color="auto"/>
              <w:right w:val="single" w:sz="4" w:space="0" w:color="auto"/>
            </w:tcBorders>
            <w:shd w:val="clear" w:color="auto" w:fill="auto"/>
            <w:noWrap/>
            <w:vAlign w:val="bottom"/>
            <w:hideMark/>
          </w:tcPr>
          <w:p w:rsidR="009E17CA" w:rsidRPr="00D8363A" w:rsidRDefault="009E17CA" w:rsidP="00A246A0">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2</w:t>
            </w:r>
          </w:p>
        </w:tc>
        <w:tc>
          <w:tcPr>
            <w:tcW w:w="1559" w:type="dxa"/>
            <w:tcBorders>
              <w:top w:val="nil"/>
              <w:left w:val="nil"/>
              <w:bottom w:val="single" w:sz="4" w:space="0" w:color="auto"/>
              <w:right w:val="single" w:sz="4" w:space="0" w:color="auto"/>
            </w:tcBorders>
            <w:shd w:val="clear" w:color="auto" w:fill="auto"/>
            <w:noWrap/>
            <w:vAlign w:val="bottom"/>
            <w:hideMark/>
          </w:tcPr>
          <w:p w:rsidR="009E17CA" w:rsidRPr="00D8363A" w:rsidRDefault="009E17CA" w:rsidP="00A246A0">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0,050700000</w:t>
            </w:r>
          </w:p>
        </w:tc>
        <w:tc>
          <w:tcPr>
            <w:tcW w:w="1418" w:type="dxa"/>
            <w:tcBorders>
              <w:top w:val="nil"/>
              <w:left w:val="nil"/>
              <w:bottom w:val="single" w:sz="4" w:space="0" w:color="auto"/>
              <w:right w:val="single" w:sz="4" w:space="0" w:color="auto"/>
            </w:tcBorders>
            <w:shd w:val="clear" w:color="auto" w:fill="auto"/>
            <w:noWrap/>
            <w:vAlign w:val="bottom"/>
            <w:hideMark/>
          </w:tcPr>
          <w:p w:rsidR="009E17CA" w:rsidRPr="00D8363A" w:rsidRDefault="009E17CA" w:rsidP="00A246A0">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0,025350000</w:t>
            </w:r>
          </w:p>
        </w:tc>
        <w:tc>
          <w:tcPr>
            <w:tcW w:w="1041" w:type="dxa"/>
            <w:tcBorders>
              <w:top w:val="nil"/>
              <w:left w:val="nil"/>
              <w:bottom w:val="single" w:sz="4" w:space="0" w:color="auto"/>
              <w:right w:val="single" w:sz="4" w:space="0" w:color="auto"/>
            </w:tcBorders>
            <w:shd w:val="clear" w:color="auto" w:fill="auto"/>
            <w:noWrap/>
            <w:vAlign w:val="bottom"/>
            <w:hideMark/>
          </w:tcPr>
          <w:p w:rsidR="009E17CA" w:rsidRPr="00D8363A" w:rsidRDefault="009E17CA" w:rsidP="00A246A0">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6</w:t>
            </w:r>
            <w:r w:rsidRPr="00D8363A">
              <w:rPr>
                <w:rFonts w:ascii="Times New Roman" w:eastAsia="Times New Roman" w:hAnsi="Times New Roman" w:cs="Times New Roman"/>
                <w:color w:val="000000"/>
                <w:lang w:eastAsia="id-ID"/>
              </w:rPr>
              <w:t>51</w:t>
            </w:r>
            <w:r>
              <w:rPr>
                <w:rFonts w:ascii="Times New Roman" w:eastAsia="Times New Roman" w:hAnsi="Times New Roman" w:cs="Times New Roman"/>
                <w:color w:val="000000"/>
                <w:lang w:eastAsia="id-ID"/>
              </w:rPr>
              <w:t>,</w:t>
            </w:r>
            <w:r w:rsidRPr="00D8363A">
              <w:rPr>
                <w:rFonts w:ascii="Times New Roman" w:eastAsia="Times New Roman" w:hAnsi="Times New Roman" w:cs="Times New Roman"/>
                <w:color w:val="000000"/>
                <w:lang w:eastAsia="id-ID"/>
              </w:rPr>
              <w:t>857*</w:t>
            </w:r>
          </w:p>
        </w:tc>
        <w:tc>
          <w:tcPr>
            <w:tcW w:w="1085" w:type="dxa"/>
            <w:tcBorders>
              <w:top w:val="nil"/>
              <w:left w:val="nil"/>
              <w:bottom w:val="single" w:sz="4" w:space="0" w:color="auto"/>
              <w:right w:val="single" w:sz="4" w:space="0" w:color="auto"/>
            </w:tcBorders>
            <w:shd w:val="clear" w:color="auto" w:fill="auto"/>
            <w:noWrap/>
            <w:vAlign w:val="bottom"/>
            <w:hideMark/>
          </w:tcPr>
          <w:p w:rsidR="009E17CA" w:rsidRPr="00D8363A" w:rsidRDefault="009E17CA" w:rsidP="00A246A0">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3,11</w:t>
            </w:r>
          </w:p>
        </w:tc>
      </w:tr>
      <w:tr w:rsidR="009E17CA" w:rsidRPr="00D8363A" w:rsidTr="009E17CA">
        <w:trPr>
          <w:trHeight w:val="315"/>
        </w:trPr>
        <w:tc>
          <w:tcPr>
            <w:tcW w:w="1172" w:type="dxa"/>
            <w:tcBorders>
              <w:top w:val="nil"/>
              <w:left w:val="single" w:sz="4" w:space="0" w:color="auto"/>
              <w:bottom w:val="single" w:sz="4" w:space="0" w:color="auto"/>
              <w:right w:val="single" w:sz="4" w:space="0" w:color="auto"/>
            </w:tcBorders>
            <w:shd w:val="clear" w:color="auto" w:fill="auto"/>
            <w:noWrap/>
            <w:vAlign w:val="bottom"/>
            <w:hideMark/>
          </w:tcPr>
          <w:p w:rsidR="009E17CA" w:rsidRPr="00D8363A" w:rsidRDefault="009E17CA" w:rsidP="00A246A0">
            <w:pPr>
              <w:spacing w:after="0" w:line="240" w:lineRule="auto"/>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Galat</w:t>
            </w:r>
          </w:p>
        </w:tc>
        <w:tc>
          <w:tcPr>
            <w:tcW w:w="1253" w:type="dxa"/>
            <w:tcBorders>
              <w:top w:val="nil"/>
              <w:left w:val="nil"/>
              <w:bottom w:val="single" w:sz="4" w:space="0" w:color="auto"/>
              <w:right w:val="single" w:sz="4" w:space="0" w:color="auto"/>
            </w:tcBorders>
            <w:shd w:val="clear" w:color="auto" w:fill="auto"/>
            <w:noWrap/>
            <w:vAlign w:val="bottom"/>
            <w:hideMark/>
          </w:tcPr>
          <w:p w:rsidR="009E17CA" w:rsidRPr="00D8363A" w:rsidRDefault="009E17CA" w:rsidP="00A246A0">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12</w:t>
            </w:r>
          </w:p>
        </w:tc>
        <w:tc>
          <w:tcPr>
            <w:tcW w:w="1559" w:type="dxa"/>
            <w:tcBorders>
              <w:top w:val="nil"/>
              <w:left w:val="nil"/>
              <w:bottom w:val="single" w:sz="4" w:space="0" w:color="auto"/>
              <w:right w:val="single" w:sz="4" w:space="0" w:color="auto"/>
            </w:tcBorders>
            <w:shd w:val="clear" w:color="auto" w:fill="auto"/>
            <w:noWrap/>
            <w:vAlign w:val="bottom"/>
            <w:hideMark/>
          </w:tcPr>
          <w:p w:rsidR="009E17CA" w:rsidRPr="00D8363A" w:rsidRDefault="009E17CA" w:rsidP="00A246A0">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0,000466667</w:t>
            </w:r>
          </w:p>
        </w:tc>
        <w:tc>
          <w:tcPr>
            <w:tcW w:w="1418" w:type="dxa"/>
            <w:tcBorders>
              <w:top w:val="nil"/>
              <w:left w:val="nil"/>
              <w:bottom w:val="single" w:sz="4" w:space="0" w:color="auto"/>
              <w:right w:val="single" w:sz="4" w:space="0" w:color="auto"/>
            </w:tcBorders>
            <w:shd w:val="clear" w:color="auto" w:fill="auto"/>
            <w:noWrap/>
            <w:vAlign w:val="bottom"/>
            <w:hideMark/>
          </w:tcPr>
          <w:p w:rsidR="009E17CA" w:rsidRPr="00D8363A" w:rsidRDefault="009E17CA" w:rsidP="00A246A0">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0,000038889</w:t>
            </w:r>
          </w:p>
        </w:tc>
        <w:tc>
          <w:tcPr>
            <w:tcW w:w="1041" w:type="dxa"/>
            <w:tcBorders>
              <w:top w:val="nil"/>
              <w:left w:val="nil"/>
              <w:bottom w:val="single" w:sz="4" w:space="0" w:color="auto"/>
              <w:right w:val="single" w:sz="4" w:space="0" w:color="auto"/>
            </w:tcBorders>
            <w:shd w:val="clear" w:color="000000" w:fill="F2F2F2"/>
            <w:noWrap/>
            <w:vAlign w:val="bottom"/>
            <w:hideMark/>
          </w:tcPr>
          <w:p w:rsidR="009E17CA" w:rsidRPr="00D8363A" w:rsidRDefault="009E17CA" w:rsidP="00A246A0">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 </w:t>
            </w:r>
          </w:p>
        </w:tc>
        <w:tc>
          <w:tcPr>
            <w:tcW w:w="1085" w:type="dxa"/>
            <w:tcBorders>
              <w:top w:val="nil"/>
              <w:left w:val="nil"/>
              <w:bottom w:val="single" w:sz="4" w:space="0" w:color="auto"/>
              <w:right w:val="single" w:sz="4" w:space="0" w:color="auto"/>
            </w:tcBorders>
            <w:shd w:val="clear" w:color="000000" w:fill="F2F2F2"/>
            <w:noWrap/>
            <w:vAlign w:val="bottom"/>
            <w:hideMark/>
          </w:tcPr>
          <w:p w:rsidR="009E17CA" w:rsidRPr="00D8363A" w:rsidRDefault="009E17CA" w:rsidP="00A246A0">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 </w:t>
            </w:r>
          </w:p>
        </w:tc>
      </w:tr>
      <w:tr w:rsidR="009E17CA" w:rsidRPr="00D8363A" w:rsidTr="009E17CA">
        <w:trPr>
          <w:trHeight w:val="315"/>
        </w:trPr>
        <w:tc>
          <w:tcPr>
            <w:tcW w:w="1172" w:type="dxa"/>
            <w:tcBorders>
              <w:top w:val="nil"/>
              <w:left w:val="single" w:sz="4" w:space="0" w:color="auto"/>
              <w:bottom w:val="single" w:sz="4" w:space="0" w:color="auto"/>
              <w:right w:val="single" w:sz="4" w:space="0" w:color="auto"/>
            </w:tcBorders>
            <w:shd w:val="clear" w:color="auto" w:fill="auto"/>
            <w:noWrap/>
            <w:vAlign w:val="bottom"/>
            <w:hideMark/>
          </w:tcPr>
          <w:p w:rsidR="009E17CA" w:rsidRPr="00D8363A" w:rsidRDefault="009E17CA" w:rsidP="00A246A0">
            <w:pPr>
              <w:spacing w:after="0" w:line="240" w:lineRule="auto"/>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Total</w:t>
            </w:r>
          </w:p>
        </w:tc>
        <w:tc>
          <w:tcPr>
            <w:tcW w:w="1253" w:type="dxa"/>
            <w:tcBorders>
              <w:top w:val="nil"/>
              <w:left w:val="nil"/>
              <w:bottom w:val="single" w:sz="4" w:space="0" w:color="auto"/>
              <w:right w:val="single" w:sz="4" w:space="0" w:color="auto"/>
            </w:tcBorders>
            <w:shd w:val="clear" w:color="auto" w:fill="auto"/>
            <w:noWrap/>
            <w:vAlign w:val="bottom"/>
            <w:hideMark/>
          </w:tcPr>
          <w:p w:rsidR="009E17CA" w:rsidRPr="00D8363A" w:rsidRDefault="009E17CA" w:rsidP="00A246A0">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17</w:t>
            </w:r>
          </w:p>
        </w:tc>
        <w:tc>
          <w:tcPr>
            <w:tcW w:w="1559" w:type="dxa"/>
            <w:tcBorders>
              <w:top w:val="nil"/>
              <w:left w:val="nil"/>
              <w:bottom w:val="single" w:sz="4" w:space="0" w:color="auto"/>
              <w:right w:val="single" w:sz="4" w:space="0" w:color="auto"/>
            </w:tcBorders>
            <w:shd w:val="clear" w:color="auto" w:fill="auto"/>
            <w:noWrap/>
            <w:vAlign w:val="bottom"/>
            <w:hideMark/>
          </w:tcPr>
          <w:p w:rsidR="009E17CA" w:rsidRPr="00D8363A" w:rsidRDefault="009E17CA" w:rsidP="00A246A0">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0,609444444</w:t>
            </w:r>
          </w:p>
        </w:tc>
        <w:tc>
          <w:tcPr>
            <w:tcW w:w="1418" w:type="dxa"/>
            <w:tcBorders>
              <w:top w:val="nil"/>
              <w:left w:val="nil"/>
              <w:bottom w:val="single" w:sz="4" w:space="0" w:color="auto"/>
              <w:right w:val="single" w:sz="4" w:space="0" w:color="auto"/>
            </w:tcBorders>
            <w:shd w:val="clear" w:color="auto" w:fill="auto"/>
            <w:noWrap/>
            <w:vAlign w:val="bottom"/>
            <w:hideMark/>
          </w:tcPr>
          <w:p w:rsidR="009E17CA" w:rsidRPr="00D8363A" w:rsidRDefault="009E17CA" w:rsidP="00A246A0">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0,035849673</w:t>
            </w:r>
          </w:p>
        </w:tc>
        <w:tc>
          <w:tcPr>
            <w:tcW w:w="1041" w:type="dxa"/>
            <w:tcBorders>
              <w:top w:val="nil"/>
              <w:left w:val="nil"/>
              <w:bottom w:val="single" w:sz="4" w:space="0" w:color="auto"/>
              <w:right w:val="single" w:sz="4" w:space="0" w:color="auto"/>
            </w:tcBorders>
            <w:shd w:val="clear" w:color="000000" w:fill="F2F2F2"/>
            <w:noWrap/>
            <w:vAlign w:val="bottom"/>
            <w:hideMark/>
          </w:tcPr>
          <w:p w:rsidR="009E17CA" w:rsidRPr="00D8363A" w:rsidRDefault="009E17CA" w:rsidP="00A246A0">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 </w:t>
            </w:r>
          </w:p>
        </w:tc>
        <w:tc>
          <w:tcPr>
            <w:tcW w:w="1085" w:type="dxa"/>
            <w:tcBorders>
              <w:top w:val="nil"/>
              <w:left w:val="nil"/>
              <w:bottom w:val="single" w:sz="4" w:space="0" w:color="auto"/>
              <w:right w:val="single" w:sz="4" w:space="0" w:color="auto"/>
            </w:tcBorders>
            <w:shd w:val="clear" w:color="000000" w:fill="F2F2F2"/>
            <w:noWrap/>
            <w:vAlign w:val="bottom"/>
            <w:hideMark/>
          </w:tcPr>
          <w:p w:rsidR="009E17CA" w:rsidRPr="00D8363A" w:rsidRDefault="009E17CA" w:rsidP="00A246A0">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 </w:t>
            </w:r>
          </w:p>
        </w:tc>
      </w:tr>
    </w:tbl>
    <w:p w:rsidR="00A246A0" w:rsidRPr="00D8363A" w:rsidRDefault="00A246A0" w:rsidP="007533B9">
      <w:pPr>
        <w:spacing w:after="0" w:line="480" w:lineRule="auto"/>
        <w:jc w:val="both"/>
        <w:rPr>
          <w:rFonts w:ascii="Times New Roman" w:eastAsiaTheme="minorEastAsia" w:hAnsi="Times New Roman" w:cs="Times New Roman"/>
          <w:sz w:val="24"/>
          <w:szCs w:val="24"/>
        </w:rPr>
      </w:pPr>
      <w:r w:rsidRPr="00D8363A">
        <w:rPr>
          <w:rFonts w:ascii="Times New Roman" w:hAnsi="Times New Roman" w:cs="Times New Roman"/>
          <w:sz w:val="24"/>
          <w:szCs w:val="24"/>
        </w:rPr>
        <w:t>FK</w:t>
      </w:r>
      <w:r w:rsidR="00D53E8C" w:rsidRPr="00D8363A">
        <w:rPr>
          <w:rFonts w:ascii="Times New Roman" w:hAnsi="Times New Roman" w:cs="Times New Roman"/>
          <w:sz w:val="24"/>
          <w:szCs w:val="24"/>
        </w:rPr>
        <w:t xml:space="preserve"> </w:t>
      </w:r>
      <w:r w:rsidRPr="00D8363A">
        <w:rPr>
          <w:rFonts w:ascii="Times New Roman" w:hAnsi="Times New Roman" w:cs="Times New Roman"/>
          <w:sz w:val="24"/>
          <w:szCs w:val="24"/>
        </w:rPr>
        <w:t xml:space="preserve"> </w:t>
      </w:r>
      <w:r w:rsidR="00D53E8C" w:rsidRPr="00D8363A">
        <w:rPr>
          <w:rFonts w:ascii="Times New Roman" w:hAnsi="Times New Roman" w:cs="Times New Roman"/>
          <w:sz w:val="24"/>
          <w:szCs w:val="24"/>
        </w:rPr>
        <w:t xml:space="preserve"> </w:t>
      </w:r>
      <w:r w:rsidRPr="00D8363A">
        <w:rPr>
          <w:rFonts w:ascii="Times New Roman" w:hAnsi="Times New Roman" w:cs="Times New Roman"/>
          <w:sz w:val="24"/>
          <w:szCs w:val="24"/>
        </w:rPr>
        <w:t xml:space="preserve">=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Total Jenderal</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 x p x k</m:t>
            </m:r>
          </m:den>
        </m:f>
      </m:oMath>
    </w:p>
    <w:p w:rsidR="000D39C0" w:rsidRPr="00D8363A" w:rsidRDefault="000D39C0" w:rsidP="000D39C0">
      <w:pPr>
        <w:jc w:val="both"/>
        <w:rPr>
          <w:rFonts w:ascii="Times New Roman" w:eastAsia="Times New Roman" w:hAnsi="Times New Roman" w:cs="Times New Roman"/>
          <w:color w:val="000000"/>
          <w:sz w:val="24"/>
          <w:szCs w:val="24"/>
          <w:lang w:eastAsia="id-ID"/>
        </w:rPr>
      </w:pPr>
      <w:r w:rsidRPr="00D8363A">
        <w:rPr>
          <w:rFonts w:ascii="Times New Roman" w:eastAsiaTheme="minorEastAsia" w:hAnsi="Times New Roman" w:cs="Times New Roman"/>
          <w:sz w:val="24"/>
          <w:szCs w:val="24"/>
        </w:rPr>
        <w:t xml:space="preserve">      </w:t>
      </w:r>
      <w:r w:rsidR="00D53E8C" w:rsidRPr="00D8363A">
        <w:rPr>
          <w:rFonts w:ascii="Times New Roman" w:eastAsiaTheme="minorEastAsia" w:hAnsi="Times New Roman" w:cs="Times New Roman"/>
          <w:sz w:val="24"/>
          <w:szCs w:val="24"/>
        </w:rPr>
        <w:t xml:space="preserve"> </w:t>
      </w:r>
      <w:r w:rsidRPr="00D8363A">
        <w:rPr>
          <w:rFonts w:ascii="Times New Roman" w:eastAsiaTheme="minorEastAsia" w:hAnsi="Times New Roman" w:cs="Times New Roman"/>
          <w:sz w:val="24"/>
          <w:szCs w:val="24"/>
        </w:rPr>
        <w:t xml:space="preserve"> =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m:t>
                </m:r>
                <m:r>
                  <m:rPr>
                    <m:sty m:val="p"/>
                  </m:rPr>
                  <w:rPr>
                    <w:rFonts w:ascii="Cambria Math" w:eastAsia="Times New Roman" w:hAnsi="Cambria Math" w:cs="Times New Roman"/>
                    <w:color w:val="000000"/>
                    <w:sz w:val="24"/>
                    <w:szCs w:val="24"/>
                    <w:lang w:eastAsia="id-ID"/>
                  </w:rPr>
                  <m:t>96,02)</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2 x 3</m:t>
            </m:r>
          </m:den>
        </m:f>
      </m:oMath>
      <w:r w:rsidRPr="00D8363A">
        <w:rPr>
          <w:rFonts w:ascii="Times New Roman" w:eastAsiaTheme="minorEastAsia" w:hAnsi="Times New Roman" w:cs="Times New Roman"/>
          <w:sz w:val="24"/>
          <w:szCs w:val="24"/>
        </w:rPr>
        <w:t xml:space="preserve"> = </w:t>
      </w:r>
      <w:r w:rsidRPr="00D8363A">
        <w:rPr>
          <w:rFonts w:ascii="Times New Roman" w:eastAsia="Times New Roman" w:hAnsi="Times New Roman" w:cs="Times New Roman"/>
          <w:color w:val="000000"/>
          <w:sz w:val="24"/>
          <w:szCs w:val="24"/>
          <w:lang w:eastAsia="id-ID"/>
        </w:rPr>
        <w:t>512,213356</w:t>
      </w:r>
    </w:p>
    <w:p w:rsidR="000D39C0" w:rsidRPr="00D8363A" w:rsidRDefault="000D39C0" w:rsidP="007533B9">
      <w:pPr>
        <w:spacing w:after="0" w:line="480" w:lineRule="auto"/>
        <w:jc w:val="both"/>
        <w:rPr>
          <w:rFonts w:ascii="Times New Roman" w:eastAsiaTheme="minorEastAsia" w:hAnsi="Times New Roman" w:cs="Times New Roman"/>
          <w:sz w:val="24"/>
          <w:szCs w:val="24"/>
        </w:rPr>
      </w:pPr>
      <w:r w:rsidRPr="00D8363A">
        <w:rPr>
          <w:rFonts w:ascii="Times New Roman" w:hAnsi="Times New Roman" w:cs="Times New Roman"/>
          <w:sz w:val="24"/>
          <w:szCs w:val="24"/>
        </w:rPr>
        <w:t xml:space="preserve">JKT = </w:t>
      </w:r>
      <m:oMath>
        <m:sSup>
          <m:sSupPr>
            <m:ctrlPr>
              <w:rPr>
                <w:rFonts w:ascii="Cambria Math" w:hAnsi="Cambria Math" w:cs="Times New Roman"/>
                <w:sz w:val="24"/>
                <w:szCs w:val="24"/>
              </w:rPr>
            </m:ctrlPr>
          </m:sSupPr>
          <m:e>
            <m:r>
              <m:rPr>
                <m:sty m:val="p"/>
              </m:rPr>
              <w:rPr>
                <w:rFonts w:ascii="Cambria Math" w:hAnsi="Cambria Math" w:cs="Times New Roman"/>
                <w:sz w:val="24"/>
                <w:szCs w:val="24"/>
              </w:rPr>
              <m:t>((p1k1)</m:t>
            </m:r>
          </m:e>
          <m:sup>
            <m:r>
              <m:rPr>
                <m:sty m:val="p"/>
              </m:rPr>
              <w:rPr>
                <w:rFonts w:ascii="Cambria Math" w:hAnsi="Cambria Math" w:cs="Times New Roman"/>
                <w:sz w:val="24"/>
                <w:szCs w:val="24"/>
              </w:rPr>
              <m:t>2</m:t>
            </m:r>
          </m:sup>
        </m:sSup>
        <m:r>
          <w:rPr>
            <w:rFonts w:ascii="Cambria Math" w:hAnsi="Cambria Math" w:cs="Times New Roman"/>
            <w:sz w:val="24"/>
            <w:szCs w:val="24"/>
          </w:rPr>
          <m:t>+ ……………………. +</m:t>
        </m:r>
        <m:sSup>
          <m:sSupPr>
            <m:ctrlPr>
              <w:rPr>
                <w:rFonts w:ascii="Cambria Math" w:hAnsi="Cambria Math" w:cs="Times New Roman"/>
                <w:sz w:val="24"/>
                <w:szCs w:val="24"/>
              </w:rPr>
            </m:ctrlPr>
          </m:sSupPr>
          <m:e>
            <m:r>
              <m:rPr>
                <m:sty m:val="p"/>
              </m:rPr>
              <w:rPr>
                <w:rFonts w:ascii="Cambria Math" w:hAnsi="Cambria Math" w:cs="Times New Roman"/>
                <w:sz w:val="24"/>
                <w:szCs w:val="24"/>
              </w:rPr>
              <m:t>(p2k3)</m:t>
            </m:r>
          </m:e>
          <m:sup>
            <m:r>
              <m:rPr>
                <m:sty m:val="p"/>
              </m:rPr>
              <w:rPr>
                <w:rFonts w:ascii="Cambria Math" w:hAnsi="Cambria Math" w:cs="Times New Roman"/>
                <w:sz w:val="24"/>
                <w:szCs w:val="24"/>
              </w:rPr>
              <m:t>2</m:t>
            </m:r>
          </m:sup>
        </m:sSup>
        <m:r>
          <w:rPr>
            <w:rFonts w:ascii="Cambria Math" w:hAnsi="Cambria Math" w:cs="Times New Roman"/>
            <w:sz w:val="24"/>
            <w:szCs w:val="24"/>
          </w:rPr>
          <m:t xml:space="preserve">) – </m:t>
        </m:r>
        <m:r>
          <m:rPr>
            <m:sty m:val="p"/>
          </m:rPr>
          <w:rPr>
            <w:rFonts w:ascii="Cambria Math" w:hAnsi="Cambria Math" w:cs="Times New Roman"/>
            <w:sz w:val="24"/>
            <w:szCs w:val="24"/>
          </w:rPr>
          <m:t>FK</m:t>
        </m:r>
      </m:oMath>
    </w:p>
    <w:p w:rsidR="00D53E8C" w:rsidRPr="00D8363A" w:rsidRDefault="00361DFD" w:rsidP="007533B9">
      <w:pPr>
        <w:spacing w:after="0" w:line="480" w:lineRule="auto"/>
        <w:jc w:val="both"/>
        <w:rPr>
          <w:rFonts w:ascii="Times New Roman" w:eastAsiaTheme="minorEastAsia" w:hAnsi="Times New Roman" w:cs="Times New Roman"/>
        </w:rPr>
      </w:pPr>
      <w:r>
        <w:rPr>
          <w:rFonts w:ascii="Times New Roman" w:hAnsi="Times New Roman" w:cs="Times New Roman"/>
          <w:noProof/>
          <w:sz w:val="24"/>
          <w:szCs w:val="24"/>
          <w:lang w:eastAsia="id-ID"/>
        </w:rPr>
        <mc:AlternateContent>
          <mc:Choice Requires="wps">
            <w:drawing>
              <wp:anchor distT="0" distB="0" distL="114300" distR="114300" simplePos="0" relativeHeight="252045312" behindDoc="0" locked="0" layoutInCell="1" allowOverlap="1" wp14:anchorId="099A4B76" wp14:editId="7F4DACF4">
                <wp:simplePos x="0" y="0"/>
                <wp:positionH relativeFrom="column">
                  <wp:posOffset>5040630</wp:posOffset>
                </wp:positionH>
                <wp:positionV relativeFrom="paragraph">
                  <wp:posOffset>-3175</wp:posOffset>
                </wp:positionV>
                <wp:extent cx="995680" cy="750570"/>
                <wp:effectExtent l="0" t="0" r="0" b="0"/>
                <wp:wrapNone/>
                <wp:docPr id="551" name="Rectangle 551"/>
                <wp:cNvGraphicFramePr/>
                <a:graphic xmlns:a="http://schemas.openxmlformats.org/drawingml/2006/main">
                  <a:graphicData uri="http://schemas.microsoft.com/office/word/2010/wordprocessingShape">
                    <wps:wsp>
                      <wps:cNvSpPr/>
                      <wps:spPr>
                        <a:xfrm>
                          <a:off x="0" y="0"/>
                          <a:ext cx="995680" cy="75057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1" o:spid="_x0000_s1026" style="position:absolute;margin-left:396.9pt;margin-top:-.25pt;width:78.4pt;height:59.1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" fillcolor="white [3201]" stroked="f" strokeweight="2pt"/>
            </w:pict>
          </mc:Fallback>
        </mc:AlternateContent>
      </w:r>
      <w:r w:rsidR="00D53E8C" w:rsidRPr="00D8363A">
        <w:rPr>
          <w:rFonts w:ascii="Times New Roman" w:eastAsiaTheme="minorEastAsia" w:hAnsi="Times New Roman" w:cs="Times New Roman"/>
          <w:b/>
          <w:sz w:val="24"/>
          <w:szCs w:val="24"/>
        </w:rPr>
        <w:t xml:space="preserve">        =</w:t>
      </w:r>
      <m:oMath>
        <m:sSup>
          <m:sSupPr>
            <m:ctrlPr>
              <w:rPr>
                <w:rFonts w:ascii="Cambria Math" w:hAnsi="Cambria Math" w:cs="Times New Roman"/>
              </w:rPr>
            </m:ctrlPr>
          </m:sSupPr>
          <m:e>
            <m:r>
              <m:rPr>
                <m:sty m:val="p"/>
              </m:rPr>
              <w:rPr>
                <w:rFonts w:ascii="Cambria Math" w:hAnsi="Cambria Math" w:cs="Times New Roman"/>
              </w:rPr>
              <m:t>(5,2)</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(5,2)</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(5,19)</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(5,18)</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(5,18)</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(5,18)</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(5,15)</m:t>
            </m:r>
          </m:e>
          <m:sup>
            <m:r>
              <m:rPr>
                <m:sty m:val="p"/>
              </m:rPr>
              <w:rPr>
                <w:rFonts w:ascii="Cambria Math" w:hAnsi="Cambria Math" w:cs="Times New Roman"/>
              </w:rPr>
              <m:t>2</m:t>
            </m:r>
          </m:sup>
        </m:sSup>
        <m:r>
          <w:rPr>
            <w:rFonts w:ascii="Cambria Math" w:hAnsi="Cambria Math" w:cs="Times New Roman"/>
          </w:rPr>
          <m:t>+</m:t>
        </m:r>
      </m:oMath>
    </w:p>
    <w:p w:rsidR="000D39C0" w:rsidRPr="00D8363A" w:rsidRDefault="00D53E8C" w:rsidP="007533B9">
      <w:pPr>
        <w:spacing w:after="0" w:line="480" w:lineRule="auto"/>
        <w:jc w:val="both"/>
        <w:rPr>
          <w:rFonts w:ascii="Times New Roman" w:eastAsiaTheme="minorEastAsia" w:hAnsi="Times New Roman" w:cs="Times New Roman"/>
          <w:color w:val="000000"/>
          <w:sz w:val="24"/>
          <w:szCs w:val="24"/>
          <w:lang w:eastAsia="id-ID"/>
        </w:rPr>
      </w:pPr>
      <w:r w:rsidRPr="00D8363A">
        <w:rPr>
          <w:rFonts w:ascii="Times New Roman" w:eastAsiaTheme="minorEastAsia" w:hAnsi="Times New Roman" w:cs="Times New Roman"/>
        </w:rPr>
        <w:lastRenderedPageBreak/>
        <w:t xml:space="preserve">            </w:t>
      </w:r>
      <w:r w:rsidR="0014422F" w:rsidRPr="00D8363A">
        <w:rPr>
          <w:rFonts w:ascii="Times New Roman" w:eastAsiaTheme="minorEastAsia" w:hAnsi="Times New Roman" w:cs="Times New Roman"/>
        </w:rPr>
        <w:t xml:space="preserve"> </w:t>
      </w:r>
      <w:r w:rsidRPr="00D8363A">
        <w:rPr>
          <w:rFonts w:ascii="Times New Roman" w:eastAsiaTheme="minorEastAsia" w:hAnsi="Times New Roman" w:cs="Times New Roman"/>
        </w:rPr>
        <w:t xml:space="preserve">= </w:t>
      </w:r>
      <m:oMath>
        <m:sSup>
          <m:sSupPr>
            <m:ctrlPr>
              <w:rPr>
                <w:rFonts w:ascii="Cambria Math" w:hAnsi="Cambria Math" w:cs="Times New Roman"/>
              </w:rPr>
            </m:ctrlPr>
          </m:sSupPr>
          <m:e>
            <m:r>
              <m:rPr>
                <m:sty m:val="p"/>
              </m:rPr>
              <w:rPr>
                <w:rFonts w:ascii="Cambria Math" w:hAnsi="Cambria Math" w:cs="Times New Roman"/>
              </w:rPr>
              <m:t>(5,15)</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(5,14)</m:t>
            </m:r>
          </m:e>
          <m:sup>
            <m:r>
              <m:rPr>
                <m:sty m:val="p"/>
              </m:rPr>
              <w:rPr>
                <w:rFonts w:ascii="Cambria Math" w:hAnsi="Cambria Math" w:cs="Times New Roman"/>
              </w:rPr>
              <m:t>2</m:t>
            </m:r>
          </m:sup>
        </m:sSup>
        <m:r>
          <w:rPr>
            <w:rFonts w:ascii="Cambria Math" w:hAnsi="Cambria Math" w:cs="Times New Roman"/>
          </w:rPr>
          <m:t xml:space="preserve"> -</m:t>
        </m:r>
        <m:r>
          <m:rPr>
            <m:sty m:val="bi"/>
          </m:rPr>
          <w:rPr>
            <w:rFonts w:ascii="Cambria Math" w:hAnsi="Cambria Math" w:cs="Times New Roman"/>
          </w:rPr>
          <m:t xml:space="preserve"> </m:t>
        </m:r>
        <m:r>
          <m:rPr>
            <m:sty m:val="p"/>
          </m:rPr>
          <w:rPr>
            <w:rFonts w:ascii="Cambria Math" w:eastAsia="Times New Roman" w:hAnsi="Cambria Math" w:cs="Times New Roman"/>
            <w:color w:val="000000"/>
            <w:lang w:eastAsia="id-ID"/>
          </w:rPr>
          <m:t>512,213356</m:t>
        </m:r>
      </m:oMath>
    </w:p>
    <w:p w:rsidR="00A35033" w:rsidRPr="00D8363A" w:rsidRDefault="00D53E8C" w:rsidP="00A35033">
      <w:pPr>
        <w:jc w:val="both"/>
        <w:rPr>
          <w:rFonts w:ascii="Times New Roman" w:eastAsia="Times New Roman" w:hAnsi="Times New Roman" w:cs="Times New Roman"/>
          <w:color w:val="000000"/>
          <w:sz w:val="24"/>
          <w:szCs w:val="24"/>
          <w:lang w:eastAsia="id-ID"/>
        </w:rPr>
      </w:pPr>
      <w:r w:rsidRPr="00D8363A">
        <w:rPr>
          <w:rFonts w:ascii="Times New Roman" w:eastAsiaTheme="minorEastAsia" w:hAnsi="Times New Roman" w:cs="Times New Roman"/>
          <w:color w:val="000000"/>
          <w:sz w:val="24"/>
          <w:szCs w:val="24"/>
          <w:lang w:eastAsia="id-ID"/>
        </w:rPr>
        <w:t xml:space="preserve">           </w:t>
      </w:r>
      <w:r w:rsidR="0014422F" w:rsidRPr="00D8363A">
        <w:rPr>
          <w:rFonts w:ascii="Times New Roman" w:eastAsiaTheme="minorEastAsia" w:hAnsi="Times New Roman" w:cs="Times New Roman"/>
          <w:color w:val="000000"/>
          <w:sz w:val="24"/>
          <w:szCs w:val="24"/>
          <w:lang w:eastAsia="id-ID"/>
        </w:rPr>
        <w:t xml:space="preserve"> </w:t>
      </w:r>
      <w:r w:rsidR="00A35033" w:rsidRPr="00D8363A">
        <w:rPr>
          <w:rFonts w:ascii="Times New Roman" w:eastAsiaTheme="minorEastAsia" w:hAnsi="Times New Roman" w:cs="Times New Roman"/>
          <w:color w:val="000000"/>
          <w:sz w:val="24"/>
          <w:szCs w:val="24"/>
          <w:lang w:eastAsia="id-ID"/>
        </w:rPr>
        <w:t xml:space="preserve">= </w:t>
      </w:r>
      <w:r w:rsidR="00A35033" w:rsidRPr="00D8363A">
        <w:rPr>
          <w:rFonts w:ascii="Times New Roman" w:eastAsia="Times New Roman" w:hAnsi="Times New Roman" w:cs="Times New Roman"/>
          <w:color w:val="000000"/>
          <w:sz w:val="24"/>
          <w:szCs w:val="24"/>
          <w:lang w:eastAsia="id-ID"/>
        </w:rPr>
        <w:t>0,60944444</w:t>
      </w:r>
    </w:p>
    <w:p w:rsidR="00A35033" w:rsidRPr="00D8363A" w:rsidRDefault="00A35033" w:rsidP="00A35033">
      <w:pPr>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JK(p) </w:t>
      </w:r>
      <w:r w:rsidR="00D53E8C" w:rsidRPr="00D8363A">
        <w:rPr>
          <w:rFonts w:ascii="Times New Roman" w:eastAsia="Times New Roman" w:hAnsi="Times New Roman" w:cs="Times New Roman"/>
          <w:color w:val="000000"/>
          <w:sz w:val="24"/>
          <w:szCs w:val="24"/>
          <w:lang w:eastAsia="id-ID"/>
        </w:rPr>
        <w:t xml:space="preserve"> </w:t>
      </w:r>
      <w:r w:rsidR="0014422F" w:rsidRPr="00D8363A">
        <w:rPr>
          <w:rFonts w:ascii="Times New Roman" w:eastAsia="Times New Roman" w:hAnsi="Times New Roman" w:cs="Times New Roman"/>
          <w:color w:val="000000"/>
          <w:sz w:val="24"/>
          <w:szCs w:val="24"/>
          <w:lang w:eastAsia="id-ID"/>
        </w:rPr>
        <w:t xml:space="preserve"> </w:t>
      </w:r>
      <w:r w:rsidRPr="00D8363A">
        <w:rPr>
          <w:rFonts w:ascii="Times New Roman" w:eastAsia="Times New Roman" w:hAnsi="Times New Roman" w:cs="Times New Roman"/>
          <w:color w:val="000000"/>
          <w:sz w:val="24"/>
          <w:szCs w:val="24"/>
          <w:lang w:eastAsia="id-ID"/>
        </w:rPr>
        <w:t xml:space="preserve">= </w:t>
      </w:r>
      <m:oMath>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m:t>
            </m:r>
            <m:nary>
              <m:naryPr>
                <m:chr m:val="∑"/>
                <m:limLoc m:val="subSup"/>
                <m:supHide m:val="1"/>
                <m:ctrlPr>
                  <w:rPr>
                    <w:rFonts w:ascii="Cambria Math" w:eastAsia="Times New Roman" w:hAnsi="Cambria Math" w:cs="Times New Roman"/>
                    <w:i/>
                    <w:color w:val="000000"/>
                    <w:sz w:val="24"/>
                    <w:szCs w:val="24"/>
                    <w:lang w:eastAsia="id-ID"/>
                  </w:rPr>
                </m:ctrlPr>
              </m:naryPr>
              <m:sub>
                <m:r>
                  <m:rPr>
                    <m:sty m:val="p"/>
                  </m:rPr>
                  <w:rPr>
                    <w:rFonts w:ascii="Cambria Math" w:eastAsia="Times New Roman" w:hAnsi="Cambria Math" w:cs="Times New Roman"/>
                    <w:color w:val="000000"/>
                    <w:sz w:val="24"/>
                    <w:szCs w:val="24"/>
                    <w:lang w:eastAsia="id-ID"/>
                  </w:rPr>
                  <m:t>p1</m:t>
                </m:r>
              </m:sub>
              <m:sup/>
              <m:e>
                <m:r>
                  <w:rPr>
                    <w:rFonts w:ascii="Cambria Math" w:eastAsia="Times New Roman" w:hAnsi="Cambria Math" w:cs="Times New Roman"/>
                    <w:color w:val="000000"/>
                    <w:sz w:val="24"/>
                    <w:szCs w:val="24"/>
                    <w:lang w:eastAsia="id-ID"/>
                  </w:rPr>
                  <m:t>2</m:t>
                </m:r>
              </m:e>
            </m:nary>
            <m:r>
              <w:rPr>
                <w:rFonts w:ascii="Cambria Math" w:eastAsia="Times New Roman" w:hAnsi="Cambria Math" w:cs="Times New Roman"/>
                <w:color w:val="000000"/>
                <w:sz w:val="24"/>
                <w:szCs w:val="24"/>
                <w:lang w:eastAsia="id-ID"/>
              </w:rPr>
              <m:t xml:space="preserve">+ </m:t>
            </m:r>
            <m:nary>
              <m:naryPr>
                <m:chr m:val="∑"/>
                <m:limLoc m:val="subSup"/>
                <m:supHide m:val="1"/>
                <m:ctrlPr>
                  <w:rPr>
                    <w:rFonts w:ascii="Cambria Math" w:eastAsia="Times New Roman" w:hAnsi="Cambria Math" w:cs="Times New Roman"/>
                    <w:i/>
                    <w:color w:val="000000"/>
                    <w:sz w:val="24"/>
                    <w:szCs w:val="24"/>
                    <w:lang w:eastAsia="id-ID"/>
                  </w:rPr>
                </m:ctrlPr>
              </m:naryPr>
              <m:sub>
                <m:r>
                  <m:rPr>
                    <m:sty m:val="p"/>
                  </m:rPr>
                  <w:rPr>
                    <w:rFonts w:ascii="Cambria Math" w:eastAsia="Times New Roman" w:hAnsi="Cambria Math" w:cs="Times New Roman"/>
                    <w:color w:val="000000"/>
                    <w:sz w:val="24"/>
                    <w:szCs w:val="24"/>
                    <w:lang w:eastAsia="id-ID"/>
                  </w:rPr>
                  <m:t>p2</m:t>
                </m:r>
              </m:sub>
              <m:sup/>
              <m:e>
                <m:r>
                  <w:rPr>
                    <w:rFonts w:ascii="Cambria Math" w:eastAsia="Times New Roman" w:hAnsi="Cambria Math" w:cs="Times New Roman"/>
                    <w:color w:val="000000"/>
                    <w:sz w:val="24"/>
                    <w:szCs w:val="24"/>
                    <w:lang w:eastAsia="id-ID"/>
                  </w:rPr>
                  <m:t>2</m:t>
                </m:r>
              </m:e>
            </m:nary>
            <m:r>
              <w:rPr>
                <w:rFonts w:ascii="Cambria Math" w:eastAsia="Times New Roman" w:hAnsi="Cambria Math" w:cs="Times New Roman"/>
                <w:color w:val="000000"/>
                <w:sz w:val="24"/>
                <w:szCs w:val="24"/>
                <w:lang w:eastAsia="id-ID"/>
              </w:rPr>
              <m:t>)</m:t>
            </m:r>
          </m:num>
          <m:den>
            <m:r>
              <w:rPr>
                <w:rFonts w:ascii="Cambria Math" w:eastAsia="Times New Roman" w:hAnsi="Cambria Math" w:cs="Times New Roman"/>
                <w:color w:val="000000"/>
                <w:sz w:val="24"/>
                <w:szCs w:val="24"/>
                <w:lang w:eastAsia="id-ID"/>
              </w:rPr>
              <m:t>r - k</m:t>
            </m:r>
          </m:den>
        </m:f>
        <m:r>
          <w:rPr>
            <w:rFonts w:ascii="Cambria Math" w:eastAsia="Times New Roman" w:hAnsi="Cambria Math" w:cs="Times New Roman"/>
            <w:color w:val="000000"/>
            <w:sz w:val="24"/>
            <w:szCs w:val="24"/>
            <w:lang w:eastAsia="id-ID"/>
          </w:rPr>
          <m:t xml:space="preserve"> – </m:t>
        </m:r>
        <m:r>
          <m:rPr>
            <m:sty m:val="p"/>
          </m:rPr>
          <w:rPr>
            <w:rFonts w:ascii="Cambria Math" w:eastAsia="Times New Roman" w:hAnsi="Cambria Math" w:cs="Times New Roman"/>
            <w:sz w:val="24"/>
            <w:szCs w:val="24"/>
            <w:lang w:eastAsia="id-ID"/>
          </w:rPr>
          <m:t>FK</m:t>
        </m:r>
      </m:oMath>
    </w:p>
    <w:p w:rsidR="00A35033" w:rsidRPr="00D8363A" w:rsidRDefault="00D53E8C" w:rsidP="00A35033">
      <w:pPr>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           </w:t>
      </w:r>
      <w:r w:rsidR="0014422F" w:rsidRPr="00D8363A">
        <w:rPr>
          <w:rFonts w:ascii="Times New Roman" w:eastAsia="Times New Roman" w:hAnsi="Times New Roman" w:cs="Times New Roman"/>
          <w:color w:val="000000"/>
          <w:sz w:val="24"/>
          <w:szCs w:val="24"/>
          <w:lang w:eastAsia="id-ID"/>
        </w:rPr>
        <w:t xml:space="preserve"> </w:t>
      </w:r>
      <w:r w:rsidR="00A35033" w:rsidRPr="00D8363A">
        <w:rPr>
          <w:rFonts w:ascii="Times New Roman" w:eastAsia="Times New Roman" w:hAnsi="Times New Roman" w:cs="Times New Roman"/>
          <w:color w:val="000000"/>
          <w:sz w:val="24"/>
          <w:szCs w:val="24"/>
          <w:lang w:eastAsia="id-ID"/>
        </w:rPr>
        <w:t xml:space="preserve">= </w:t>
      </w:r>
      <m:oMath>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46,57</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 xml:space="preserve"> + </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49,45</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m:t>
            </m:r>
          </m:num>
          <m:den>
            <m:r>
              <m:rPr>
                <m:sty m:val="p"/>
              </m:rPr>
              <w:rPr>
                <w:rFonts w:ascii="Cambria Math" w:eastAsia="Times New Roman" w:hAnsi="Cambria Math" w:cs="Times New Roman"/>
                <w:color w:val="000000"/>
                <w:sz w:val="24"/>
                <w:szCs w:val="24"/>
                <w:lang w:eastAsia="id-ID"/>
              </w:rPr>
              <m:t>3 X 3</m:t>
            </m:r>
          </m:den>
        </m:f>
        <m:r>
          <w:rPr>
            <w:rFonts w:ascii="Cambria Math" w:eastAsia="Times New Roman" w:hAnsi="Cambria Math" w:cs="Times New Roman"/>
            <w:color w:val="000000"/>
            <w:sz w:val="24"/>
            <w:szCs w:val="24"/>
            <w:lang w:eastAsia="id-ID"/>
          </w:rPr>
          <m:t xml:space="preserve"> - </m:t>
        </m:r>
        <m:r>
          <m:rPr>
            <m:sty m:val="p"/>
          </m:rPr>
          <w:rPr>
            <w:rFonts w:ascii="Cambria Math" w:eastAsia="Times New Roman" w:hAnsi="Cambria Math" w:cs="Times New Roman"/>
            <w:color w:val="000000"/>
            <w:lang w:eastAsia="id-ID"/>
          </w:rPr>
          <m:t>512,213356</m:t>
        </m:r>
      </m:oMath>
    </w:p>
    <w:p w:rsidR="00A35033" w:rsidRPr="00D8363A" w:rsidRDefault="00D53E8C" w:rsidP="00D53E8C">
      <w:pPr>
        <w:jc w:val="both"/>
        <w:rPr>
          <w:rFonts w:ascii="Times New Roman" w:eastAsia="Times New Roman" w:hAnsi="Times New Roman" w:cs="Times New Roman"/>
          <w:color w:val="000000"/>
          <w:sz w:val="24"/>
          <w:szCs w:val="24"/>
          <w:lang w:eastAsia="id-ID"/>
        </w:rPr>
      </w:pPr>
      <w:r w:rsidRPr="00D8363A">
        <w:rPr>
          <w:rFonts w:ascii="Times New Roman" w:hAnsi="Times New Roman" w:cs="Times New Roman"/>
          <w:b/>
          <w:sz w:val="24"/>
          <w:szCs w:val="24"/>
        </w:rPr>
        <w:t xml:space="preserve">           </w:t>
      </w:r>
      <w:r w:rsidR="0014422F" w:rsidRPr="00D8363A">
        <w:rPr>
          <w:rFonts w:ascii="Times New Roman" w:hAnsi="Times New Roman" w:cs="Times New Roman"/>
          <w:b/>
          <w:sz w:val="24"/>
          <w:szCs w:val="24"/>
        </w:rPr>
        <w:t xml:space="preserve"> </w:t>
      </w:r>
      <w:r w:rsidR="00A35033" w:rsidRPr="00D8363A">
        <w:rPr>
          <w:rFonts w:ascii="Times New Roman" w:hAnsi="Times New Roman" w:cs="Times New Roman"/>
          <w:b/>
          <w:sz w:val="24"/>
          <w:szCs w:val="24"/>
        </w:rPr>
        <w:t xml:space="preserve">= </w:t>
      </w:r>
      <w:r w:rsidR="00A35033" w:rsidRPr="00D8363A">
        <w:rPr>
          <w:rFonts w:ascii="Times New Roman" w:eastAsia="Times New Roman" w:hAnsi="Times New Roman" w:cs="Times New Roman"/>
          <w:color w:val="000000"/>
          <w:sz w:val="24"/>
          <w:szCs w:val="24"/>
          <w:lang w:eastAsia="id-ID"/>
        </w:rPr>
        <w:t>0,46080000</w:t>
      </w:r>
    </w:p>
    <w:p w:rsidR="00A35033" w:rsidRPr="00D8363A" w:rsidRDefault="00A35033" w:rsidP="007533B9">
      <w:pPr>
        <w:spacing w:after="0" w:line="480" w:lineRule="auto"/>
        <w:jc w:val="both"/>
        <w:rPr>
          <w:rFonts w:ascii="Times New Roman" w:eastAsiaTheme="minorEastAsia" w:hAnsi="Times New Roman" w:cs="Times New Roman"/>
          <w:sz w:val="24"/>
          <w:szCs w:val="24"/>
          <w:lang w:eastAsia="id-ID"/>
        </w:rPr>
      </w:pPr>
      <w:r w:rsidRPr="00D8363A">
        <w:rPr>
          <w:rFonts w:ascii="Times New Roman" w:hAnsi="Times New Roman" w:cs="Times New Roman"/>
          <w:sz w:val="24"/>
          <w:szCs w:val="24"/>
        </w:rPr>
        <w:t xml:space="preserve">JK (k) </w:t>
      </w:r>
      <w:r w:rsidR="0014422F" w:rsidRPr="00D8363A">
        <w:rPr>
          <w:rFonts w:ascii="Times New Roman" w:hAnsi="Times New Roman" w:cs="Times New Roman"/>
          <w:sz w:val="24"/>
          <w:szCs w:val="24"/>
        </w:rPr>
        <w:t xml:space="preserve"> </w:t>
      </w:r>
      <w:r w:rsidRPr="00D8363A">
        <w:rPr>
          <w:rFonts w:ascii="Times New Roman" w:hAnsi="Times New Roman" w:cs="Times New Roman"/>
          <w:sz w:val="24"/>
          <w:szCs w:val="24"/>
        </w:rPr>
        <w:t xml:space="preserve">= </w:t>
      </w:r>
      <m:oMath>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m:t>
            </m:r>
            <m:nary>
              <m:naryPr>
                <m:chr m:val="∑"/>
                <m:limLoc m:val="subSup"/>
                <m:supHide m:val="1"/>
                <m:ctrlPr>
                  <w:rPr>
                    <w:rFonts w:ascii="Cambria Math" w:eastAsia="Times New Roman" w:hAnsi="Cambria Math" w:cs="Times New Roman"/>
                    <w:i/>
                    <w:color w:val="000000"/>
                    <w:sz w:val="24"/>
                    <w:szCs w:val="24"/>
                    <w:lang w:eastAsia="id-ID"/>
                  </w:rPr>
                </m:ctrlPr>
              </m:naryPr>
              <m:sub>
                <m:r>
                  <m:rPr>
                    <m:sty m:val="p"/>
                  </m:rPr>
                  <w:rPr>
                    <w:rFonts w:ascii="Cambria Math" w:eastAsia="Times New Roman" w:hAnsi="Cambria Math" w:cs="Times New Roman"/>
                    <w:color w:val="000000"/>
                    <w:sz w:val="24"/>
                    <w:szCs w:val="24"/>
                    <w:lang w:eastAsia="id-ID"/>
                  </w:rPr>
                  <m:t>k1</m:t>
                </m:r>
              </m:sub>
              <m:sup/>
              <m:e>
                <m:r>
                  <w:rPr>
                    <w:rFonts w:ascii="Cambria Math" w:eastAsia="Times New Roman" w:hAnsi="Cambria Math" w:cs="Times New Roman"/>
                    <w:color w:val="000000"/>
                    <w:sz w:val="24"/>
                    <w:szCs w:val="24"/>
                    <w:lang w:eastAsia="id-ID"/>
                  </w:rPr>
                  <m:t>2</m:t>
                </m:r>
              </m:e>
            </m:nary>
            <m:r>
              <w:rPr>
                <w:rFonts w:ascii="Cambria Math" w:eastAsia="Times New Roman" w:hAnsi="Cambria Math" w:cs="Times New Roman"/>
                <w:color w:val="000000"/>
                <w:sz w:val="24"/>
                <w:szCs w:val="24"/>
                <w:lang w:eastAsia="id-ID"/>
              </w:rPr>
              <m:t xml:space="preserve">+ </m:t>
            </m:r>
            <m:nary>
              <m:naryPr>
                <m:chr m:val="∑"/>
                <m:limLoc m:val="subSup"/>
                <m:supHide m:val="1"/>
                <m:ctrlPr>
                  <w:rPr>
                    <w:rFonts w:ascii="Cambria Math" w:eastAsia="Times New Roman" w:hAnsi="Cambria Math" w:cs="Times New Roman"/>
                    <w:i/>
                    <w:color w:val="000000"/>
                    <w:sz w:val="24"/>
                    <w:szCs w:val="24"/>
                    <w:lang w:eastAsia="id-ID"/>
                  </w:rPr>
                </m:ctrlPr>
              </m:naryPr>
              <m:sub>
                <m:r>
                  <m:rPr>
                    <m:sty m:val="p"/>
                  </m:rPr>
                  <w:rPr>
                    <w:rFonts w:ascii="Cambria Math" w:eastAsia="Times New Roman" w:hAnsi="Cambria Math" w:cs="Times New Roman"/>
                    <w:color w:val="000000"/>
                    <w:sz w:val="24"/>
                    <w:szCs w:val="24"/>
                    <w:lang w:eastAsia="id-ID"/>
                  </w:rPr>
                  <m:t>k2</m:t>
                </m:r>
              </m:sub>
              <m:sup/>
              <m:e>
                <m:r>
                  <w:rPr>
                    <w:rFonts w:ascii="Cambria Math" w:eastAsia="Times New Roman" w:hAnsi="Cambria Math" w:cs="Times New Roman"/>
                    <w:color w:val="000000"/>
                    <w:sz w:val="24"/>
                    <w:szCs w:val="24"/>
                    <w:lang w:eastAsia="id-ID"/>
                  </w:rPr>
                  <m:t>2</m:t>
                </m:r>
              </m:e>
            </m:nary>
            <m:r>
              <w:rPr>
                <w:rFonts w:ascii="Cambria Math" w:eastAsia="Times New Roman" w:hAnsi="Cambria Math" w:cs="Times New Roman"/>
                <w:color w:val="000000"/>
                <w:sz w:val="24"/>
                <w:szCs w:val="24"/>
                <w:lang w:eastAsia="id-ID"/>
              </w:rPr>
              <m:t xml:space="preserve"> + </m:t>
            </m:r>
            <m:nary>
              <m:naryPr>
                <m:chr m:val="∑"/>
                <m:limLoc m:val="subSup"/>
                <m:supHide m:val="1"/>
                <m:ctrlPr>
                  <w:rPr>
                    <w:rFonts w:ascii="Cambria Math" w:eastAsia="Times New Roman" w:hAnsi="Cambria Math" w:cs="Times New Roman"/>
                    <w:i/>
                    <w:color w:val="000000"/>
                    <w:sz w:val="24"/>
                    <w:szCs w:val="24"/>
                    <w:lang w:eastAsia="id-ID"/>
                  </w:rPr>
                </m:ctrlPr>
              </m:naryPr>
              <m:sub>
                <m:r>
                  <m:rPr>
                    <m:sty m:val="p"/>
                  </m:rPr>
                  <w:rPr>
                    <w:rFonts w:ascii="Cambria Math" w:eastAsia="Times New Roman" w:hAnsi="Cambria Math" w:cs="Times New Roman"/>
                    <w:color w:val="000000"/>
                    <w:sz w:val="24"/>
                    <w:szCs w:val="24"/>
                    <w:lang w:eastAsia="id-ID"/>
                  </w:rPr>
                  <m:t>k3</m:t>
                </m:r>
              </m:sub>
              <m:sup/>
              <m:e>
                <m:r>
                  <w:rPr>
                    <w:rFonts w:ascii="Cambria Math" w:eastAsia="Times New Roman" w:hAnsi="Cambria Math" w:cs="Times New Roman"/>
                    <w:color w:val="000000"/>
                    <w:sz w:val="24"/>
                    <w:szCs w:val="24"/>
                    <w:lang w:eastAsia="id-ID"/>
                  </w:rPr>
                  <m:t>2</m:t>
                </m:r>
              </m:e>
            </m:nary>
            <m:r>
              <w:rPr>
                <w:rFonts w:ascii="Cambria Math" w:eastAsia="Times New Roman" w:hAnsi="Cambria Math" w:cs="Times New Roman"/>
                <w:color w:val="000000"/>
                <w:sz w:val="24"/>
                <w:szCs w:val="24"/>
                <w:lang w:eastAsia="id-ID"/>
              </w:rPr>
              <m:t>)</m:t>
            </m:r>
          </m:num>
          <m:den>
            <m:r>
              <w:rPr>
                <w:rFonts w:ascii="Cambria Math" w:eastAsia="Times New Roman" w:hAnsi="Cambria Math" w:cs="Times New Roman"/>
                <w:color w:val="000000"/>
                <w:sz w:val="24"/>
                <w:szCs w:val="24"/>
                <w:lang w:eastAsia="id-ID"/>
              </w:rPr>
              <m:t>r - k</m:t>
            </m:r>
          </m:den>
        </m:f>
        <m:r>
          <w:rPr>
            <w:rFonts w:ascii="Cambria Math" w:eastAsia="Times New Roman" w:hAnsi="Cambria Math" w:cs="Times New Roman"/>
            <w:color w:val="000000"/>
            <w:sz w:val="24"/>
            <w:szCs w:val="24"/>
            <w:lang w:eastAsia="id-ID"/>
          </w:rPr>
          <m:t xml:space="preserve"> – </m:t>
        </m:r>
        <m:r>
          <m:rPr>
            <m:sty m:val="p"/>
          </m:rPr>
          <w:rPr>
            <w:rFonts w:ascii="Cambria Math" w:eastAsia="Times New Roman" w:hAnsi="Cambria Math" w:cs="Times New Roman"/>
            <w:sz w:val="24"/>
            <w:szCs w:val="24"/>
            <w:lang w:eastAsia="id-ID"/>
          </w:rPr>
          <m:t>FK</m:t>
        </m:r>
      </m:oMath>
    </w:p>
    <w:p w:rsidR="00282E3A" w:rsidRPr="00D8363A" w:rsidRDefault="00D53E8C" w:rsidP="007533B9">
      <w:pPr>
        <w:spacing w:after="0" w:line="480" w:lineRule="auto"/>
        <w:jc w:val="both"/>
        <w:rPr>
          <w:rFonts w:ascii="Times New Roman" w:eastAsiaTheme="minorEastAsia" w:hAnsi="Times New Roman" w:cs="Times New Roman"/>
          <w:color w:val="000000"/>
          <w:lang w:eastAsia="id-ID"/>
        </w:rPr>
      </w:pPr>
      <w:r w:rsidRPr="00D8363A">
        <w:rPr>
          <w:rFonts w:ascii="Times New Roman" w:eastAsiaTheme="minorEastAsia" w:hAnsi="Times New Roman" w:cs="Times New Roman"/>
          <w:sz w:val="24"/>
          <w:szCs w:val="24"/>
          <w:lang w:eastAsia="id-ID"/>
        </w:rPr>
        <w:t xml:space="preserve">           </w:t>
      </w:r>
      <w:r w:rsidR="0014422F" w:rsidRPr="00D8363A">
        <w:rPr>
          <w:rFonts w:ascii="Times New Roman" w:eastAsiaTheme="minorEastAsia" w:hAnsi="Times New Roman" w:cs="Times New Roman"/>
          <w:sz w:val="24"/>
          <w:szCs w:val="24"/>
          <w:lang w:eastAsia="id-ID"/>
        </w:rPr>
        <w:t xml:space="preserve"> </w:t>
      </w:r>
      <w:r w:rsidR="00282E3A" w:rsidRPr="00D8363A">
        <w:rPr>
          <w:rFonts w:ascii="Times New Roman" w:eastAsiaTheme="minorEastAsia" w:hAnsi="Times New Roman" w:cs="Times New Roman"/>
          <w:sz w:val="24"/>
          <w:szCs w:val="24"/>
          <w:lang w:eastAsia="id-ID"/>
        </w:rPr>
        <w:t xml:space="preserve">= </w:t>
      </w:r>
      <m:oMath>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32,53</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 xml:space="preserve"> + </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32,04</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 xml:space="preserve"> + </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31,45</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m:t>
            </m:r>
          </m:num>
          <m:den>
            <m:r>
              <m:rPr>
                <m:sty m:val="p"/>
              </m:rPr>
              <w:rPr>
                <w:rFonts w:ascii="Cambria Math" w:eastAsia="Times New Roman" w:hAnsi="Cambria Math" w:cs="Times New Roman"/>
                <w:color w:val="000000"/>
                <w:sz w:val="24"/>
                <w:szCs w:val="24"/>
                <w:lang w:eastAsia="id-ID"/>
              </w:rPr>
              <m:t>3 X 2</m:t>
            </m:r>
          </m:den>
        </m:f>
        <m:r>
          <w:rPr>
            <w:rFonts w:ascii="Cambria Math" w:eastAsia="Times New Roman" w:hAnsi="Cambria Math" w:cs="Times New Roman"/>
            <w:color w:val="000000"/>
            <w:sz w:val="24"/>
            <w:szCs w:val="24"/>
            <w:lang w:eastAsia="id-ID"/>
          </w:rPr>
          <m:t xml:space="preserve"> - </m:t>
        </m:r>
        <m:r>
          <m:rPr>
            <m:sty m:val="p"/>
          </m:rPr>
          <w:rPr>
            <w:rFonts w:ascii="Cambria Math" w:eastAsia="Times New Roman" w:hAnsi="Cambria Math" w:cs="Times New Roman"/>
            <w:color w:val="000000"/>
            <w:lang w:eastAsia="id-ID"/>
          </w:rPr>
          <m:t>512,213356</m:t>
        </m:r>
      </m:oMath>
    </w:p>
    <w:p w:rsidR="00282E3A" w:rsidRPr="00D8363A" w:rsidRDefault="00D53E8C" w:rsidP="00282E3A">
      <w:pPr>
        <w:jc w:val="both"/>
        <w:rPr>
          <w:rFonts w:ascii="Times New Roman" w:eastAsia="Times New Roman" w:hAnsi="Times New Roman" w:cs="Times New Roman"/>
          <w:color w:val="000000"/>
          <w:sz w:val="24"/>
          <w:szCs w:val="24"/>
          <w:lang w:eastAsia="id-ID"/>
        </w:rPr>
      </w:pPr>
      <w:r w:rsidRPr="00D8363A">
        <w:rPr>
          <w:rFonts w:ascii="Times New Roman" w:eastAsiaTheme="minorEastAsia" w:hAnsi="Times New Roman" w:cs="Times New Roman"/>
          <w:color w:val="000000"/>
          <w:lang w:eastAsia="id-ID"/>
        </w:rPr>
        <w:t xml:space="preserve">            </w:t>
      </w:r>
      <w:r w:rsidR="0014422F" w:rsidRPr="00D8363A">
        <w:rPr>
          <w:rFonts w:ascii="Times New Roman" w:eastAsiaTheme="minorEastAsia" w:hAnsi="Times New Roman" w:cs="Times New Roman"/>
          <w:color w:val="000000"/>
          <w:lang w:eastAsia="id-ID"/>
        </w:rPr>
        <w:t xml:space="preserve"> </w:t>
      </w:r>
      <w:r w:rsidR="00282E3A" w:rsidRPr="00D8363A">
        <w:rPr>
          <w:rFonts w:ascii="Times New Roman" w:eastAsiaTheme="minorEastAsia" w:hAnsi="Times New Roman" w:cs="Times New Roman"/>
          <w:color w:val="000000"/>
          <w:lang w:eastAsia="id-ID"/>
        </w:rPr>
        <w:t xml:space="preserve">= </w:t>
      </w:r>
      <w:r w:rsidR="00282E3A" w:rsidRPr="00D8363A">
        <w:rPr>
          <w:rFonts w:ascii="Times New Roman" w:eastAsia="Times New Roman" w:hAnsi="Times New Roman" w:cs="Times New Roman"/>
          <w:color w:val="000000"/>
          <w:sz w:val="24"/>
          <w:szCs w:val="24"/>
          <w:lang w:eastAsia="id-ID"/>
        </w:rPr>
        <w:t>0,09747778</w:t>
      </w:r>
    </w:p>
    <w:p w:rsidR="00282E3A" w:rsidRPr="00D8363A" w:rsidRDefault="00282E3A" w:rsidP="00282E3A">
      <w:pPr>
        <w:spacing w:after="0" w:line="480" w:lineRule="auto"/>
        <w:jc w:val="both"/>
        <w:rPr>
          <w:rFonts w:ascii="Times New Roman" w:eastAsiaTheme="minorEastAsia" w:hAnsi="Times New Roman" w:cs="Times New Roman"/>
          <w:sz w:val="24"/>
          <w:szCs w:val="24"/>
          <w:lang w:eastAsia="id-ID"/>
        </w:rPr>
      </w:pPr>
      <w:r w:rsidRPr="00D8363A">
        <w:rPr>
          <w:rFonts w:ascii="Times New Roman" w:hAnsi="Times New Roman" w:cs="Times New Roman"/>
          <w:sz w:val="24"/>
          <w:szCs w:val="24"/>
        </w:rPr>
        <w:t xml:space="preserve">JK(pk) = </w:t>
      </w:r>
      <m:oMath>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m:t>
            </m:r>
            <m:nary>
              <m:naryPr>
                <m:chr m:val="∑"/>
                <m:limLoc m:val="subSup"/>
                <m:supHide m:val="1"/>
                <m:ctrlPr>
                  <w:rPr>
                    <w:rFonts w:ascii="Cambria Math" w:eastAsia="Times New Roman" w:hAnsi="Cambria Math" w:cs="Times New Roman"/>
                    <w:i/>
                    <w:color w:val="000000"/>
                    <w:sz w:val="24"/>
                    <w:szCs w:val="24"/>
                    <w:lang w:eastAsia="id-ID"/>
                  </w:rPr>
                </m:ctrlPr>
              </m:naryPr>
              <m:sub>
                <m:r>
                  <m:rPr>
                    <m:sty m:val="p"/>
                  </m:rPr>
                  <w:rPr>
                    <w:rFonts w:ascii="Cambria Math" w:eastAsia="Times New Roman" w:hAnsi="Cambria Math" w:cs="Times New Roman"/>
                    <w:color w:val="000000"/>
                    <w:sz w:val="24"/>
                    <w:szCs w:val="24"/>
                    <w:lang w:eastAsia="id-ID"/>
                  </w:rPr>
                  <m:t>p1k1</m:t>
                </m:r>
              </m:sub>
              <m:sup/>
              <m:e>
                <m:r>
                  <w:rPr>
                    <w:rFonts w:ascii="Cambria Math" w:eastAsia="Times New Roman" w:hAnsi="Cambria Math" w:cs="Times New Roman"/>
                    <w:color w:val="000000"/>
                    <w:sz w:val="24"/>
                    <w:szCs w:val="24"/>
                    <w:lang w:eastAsia="id-ID"/>
                  </w:rPr>
                  <m:t>2</m:t>
                </m:r>
              </m:e>
            </m:nary>
            <m:r>
              <w:rPr>
                <w:rFonts w:ascii="Cambria Math" w:eastAsia="Times New Roman" w:hAnsi="Cambria Math" w:cs="Times New Roman"/>
                <w:color w:val="000000"/>
                <w:sz w:val="24"/>
                <w:szCs w:val="24"/>
                <w:lang w:eastAsia="id-ID"/>
              </w:rPr>
              <m:t xml:space="preserve">+ …………….. + </m:t>
            </m:r>
            <m:nary>
              <m:naryPr>
                <m:chr m:val="∑"/>
                <m:limLoc m:val="subSup"/>
                <m:supHide m:val="1"/>
                <m:ctrlPr>
                  <w:rPr>
                    <w:rFonts w:ascii="Cambria Math" w:eastAsia="Times New Roman" w:hAnsi="Cambria Math" w:cs="Times New Roman"/>
                    <w:i/>
                    <w:color w:val="000000"/>
                    <w:sz w:val="24"/>
                    <w:szCs w:val="24"/>
                    <w:lang w:eastAsia="id-ID"/>
                  </w:rPr>
                </m:ctrlPr>
              </m:naryPr>
              <m:sub>
                <m:r>
                  <m:rPr>
                    <m:sty m:val="p"/>
                  </m:rPr>
                  <w:rPr>
                    <w:rFonts w:ascii="Cambria Math" w:eastAsia="Times New Roman" w:hAnsi="Cambria Math" w:cs="Times New Roman"/>
                    <w:color w:val="000000"/>
                    <w:sz w:val="24"/>
                    <w:szCs w:val="24"/>
                    <w:lang w:eastAsia="id-ID"/>
                  </w:rPr>
                  <m:t>p2k3</m:t>
                </m:r>
              </m:sub>
              <m:sup/>
              <m:e>
                <m:r>
                  <w:rPr>
                    <w:rFonts w:ascii="Cambria Math" w:eastAsia="Times New Roman" w:hAnsi="Cambria Math" w:cs="Times New Roman"/>
                    <w:color w:val="000000"/>
                    <w:sz w:val="24"/>
                    <w:szCs w:val="24"/>
                    <w:lang w:eastAsia="id-ID"/>
                  </w:rPr>
                  <m:t>2</m:t>
                </m:r>
              </m:e>
            </m:nary>
            <m:r>
              <w:rPr>
                <w:rFonts w:ascii="Cambria Math" w:eastAsia="Times New Roman" w:hAnsi="Cambria Math" w:cs="Times New Roman"/>
                <w:color w:val="000000"/>
                <w:sz w:val="24"/>
                <w:szCs w:val="24"/>
                <w:lang w:eastAsia="id-ID"/>
              </w:rPr>
              <m:t>)</m:t>
            </m:r>
          </m:num>
          <m:den>
            <m:r>
              <w:rPr>
                <w:rFonts w:ascii="Cambria Math" w:eastAsia="Times New Roman" w:hAnsi="Cambria Math" w:cs="Times New Roman"/>
                <w:color w:val="000000"/>
                <w:sz w:val="24"/>
                <w:szCs w:val="24"/>
                <w:lang w:eastAsia="id-ID"/>
              </w:rPr>
              <m:t>r</m:t>
            </m:r>
          </m:den>
        </m:f>
        <m:r>
          <w:rPr>
            <w:rFonts w:ascii="Cambria Math" w:eastAsia="Times New Roman" w:hAnsi="Cambria Math" w:cs="Times New Roman"/>
            <w:color w:val="000000"/>
            <w:sz w:val="24"/>
            <w:szCs w:val="24"/>
            <w:lang w:eastAsia="id-ID"/>
          </w:rPr>
          <m:t xml:space="preserve"> – </m:t>
        </m:r>
        <m:r>
          <m:rPr>
            <m:sty m:val="p"/>
          </m:rPr>
          <w:rPr>
            <w:rFonts w:ascii="Cambria Math" w:eastAsia="Times New Roman" w:hAnsi="Cambria Math" w:cs="Times New Roman"/>
            <w:sz w:val="24"/>
            <w:szCs w:val="24"/>
            <w:lang w:eastAsia="id-ID"/>
          </w:rPr>
          <m:t>FK</m:t>
        </m:r>
        <m:r>
          <w:rPr>
            <w:rFonts w:ascii="Cambria Math" w:eastAsiaTheme="minorEastAsia" w:hAnsi="Cambria Math" w:cs="Times New Roman"/>
            <w:sz w:val="24"/>
            <w:szCs w:val="24"/>
            <w:lang w:eastAsia="id-ID"/>
          </w:rPr>
          <m:t xml:space="preserve"> - </m:t>
        </m:r>
        <m:r>
          <m:rPr>
            <m:sty m:val="p"/>
          </m:rPr>
          <w:rPr>
            <w:rFonts w:ascii="Cambria Math" w:eastAsiaTheme="minorEastAsia" w:hAnsi="Cambria Math" w:cs="Times New Roman"/>
            <w:sz w:val="24"/>
            <w:szCs w:val="24"/>
            <w:lang w:eastAsia="id-ID"/>
          </w:rPr>
          <m:t>JK(p) - JK(k)</m:t>
        </m:r>
      </m:oMath>
    </w:p>
    <w:p w:rsidR="0014422F" w:rsidRPr="00D8363A" w:rsidRDefault="0014422F" w:rsidP="00282E3A">
      <w:pPr>
        <w:jc w:val="both"/>
        <w:rPr>
          <w:rFonts w:ascii="Times New Roman" w:eastAsiaTheme="minorEastAsia" w:hAnsi="Times New Roman" w:cs="Times New Roman"/>
          <w:color w:val="000000"/>
          <w:lang w:eastAsia="id-ID"/>
        </w:rPr>
      </w:pPr>
      <w:r w:rsidRPr="00D8363A">
        <w:rPr>
          <w:rFonts w:ascii="Times New Roman" w:hAnsi="Times New Roman" w:cs="Times New Roman"/>
          <w:sz w:val="24"/>
          <w:szCs w:val="24"/>
        </w:rPr>
        <w:t xml:space="preserve">             =</w:t>
      </w:r>
      <m:oMath>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15,59</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 xml:space="preserve"> + </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15,54</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15,44</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16,94</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16,5</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16,01</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m:t>
            </m:r>
          </m:num>
          <m:den>
            <m:r>
              <m:rPr>
                <m:sty m:val="p"/>
              </m:rPr>
              <w:rPr>
                <w:rFonts w:ascii="Cambria Math" w:eastAsia="Times New Roman" w:hAnsi="Cambria Math" w:cs="Times New Roman"/>
                <w:color w:val="000000"/>
                <w:sz w:val="24"/>
                <w:szCs w:val="24"/>
                <w:lang w:eastAsia="id-ID"/>
              </w:rPr>
              <m:t>3</m:t>
            </m:r>
          </m:den>
        </m:f>
        <m:r>
          <w:rPr>
            <w:rFonts w:ascii="Cambria Math" w:eastAsia="Times New Roman" w:hAnsi="Cambria Math" w:cs="Times New Roman"/>
            <w:color w:val="000000"/>
            <w:sz w:val="24"/>
            <w:szCs w:val="24"/>
            <w:lang w:eastAsia="id-ID"/>
          </w:rPr>
          <m:t xml:space="preserve"> - </m:t>
        </m:r>
        <m:r>
          <m:rPr>
            <m:sty m:val="p"/>
          </m:rPr>
          <w:rPr>
            <w:rFonts w:ascii="Cambria Math" w:eastAsia="Times New Roman" w:hAnsi="Cambria Math" w:cs="Times New Roman"/>
            <w:color w:val="000000"/>
            <w:lang w:eastAsia="id-ID"/>
          </w:rPr>
          <m:t xml:space="preserve">512,213356 - </m:t>
        </m:r>
      </m:oMath>
    </w:p>
    <w:p w:rsidR="00282E3A" w:rsidRPr="00D8363A" w:rsidRDefault="0014422F" w:rsidP="00282E3A">
      <w:pPr>
        <w:jc w:val="both"/>
        <w:rPr>
          <w:rFonts w:ascii="Times New Roman" w:eastAsia="Times New Roman" w:hAnsi="Times New Roman" w:cs="Times New Roman"/>
          <w:color w:val="000000"/>
          <w:sz w:val="24"/>
          <w:szCs w:val="24"/>
          <w:lang w:eastAsia="id-ID"/>
        </w:rPr>
      </w:pPr>
      <w:r w:rsidRPr="00D8363A">
        <w:rPr>
          <w:rFonts w:ascii="Times New Roman" w:eastAsiaTheme="minorEastAsia" w:hAnsi="Times New Roman" w:cs="Times New Roman"/>
          <w:color w:val="000000"/>
          <w:sz w:val="24"/>
          <w:szCs w:val="24"/>
          <w:lang w:eastAsia="id-ID"/>
        </w:rPr>
        <w:t xml:space="preserve">                </w:t>
      </w:r>
      <m:oMath>
        <m:r>
          <m:rPr>
            <m:sty m:val="p"/>
          </m:rPr>
          <w:rPr>
            <w:rFonts w:ascii="Cambria Math" w:eastAsia="Times New Roman" w:hAnsi="Cambria Math" w:cs="Times New Roman"/>
            <w:color w:val="000000"/>
            <w:sz w:val="24"/>
            <w:szCs w:val="24"/>
            <w:lang w:eastAsia="id-ID"/>
          </w:rPr>
          <m:t>0,46080000 - 0,09747778</m:t>
        </m:r>
      </m:oMath>
    </w:p>
    <w:p w:rsidR="00D53E8C" w:rsidRPr="00D8363A" w:rsidRDefault="0014422F" w:rsidP="00D53E8C">
      <w:pPr>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             </w:t>
      </w:r>
      <w:r w:rsidR="00D53E8C" w:rsidRPr="00D8363A">
        <w:rPr>
          <w:rFonts w:ascii="Times New Roman" w:eastAsia="Times New Roman" w:hAnsi="Times New Roman" w:cs="Times New Roman"/>
          <w:color w:val="000000"/>
          <w:sz w:val="24"/>
          <w:szCs w:val="24"/>
          <w:lang w:eastAsia="id-ID"/>
        </w:rPr>
        <w:t>= 0,05070000</w:t>
      </w:r>
    </w:p>
    <w:p w:rsidR="00282E3A" w:rsidRPr="00D8363A" w:rsidRDefault="00D53E8C" w:rsidP="00282E3A">
      <w:pPr>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JKG </w:t>
      </w:r>
      <w:r w:rsidR="0014422F" w:rsidRPr="00D8363A">
        <w:rPr>
          <w:rFonts w:ascii="Times New Roman" w:eastAsia="Times New Roman" w:hAnsi="Times New Roman" w:cs="Times New Roman"/>
          <w:color w:val="000000"/>
          <w:sz w:val="24"/>
          <w:szCs w:val="24"/>
          <w:lang w:eastAsia="id-ID"/>
        </w:rPr>
        <w:t xml:space="preserve">     </w:t>
      </w:r>
      <w:r w:rsidRPr="00D8363A">
        <w:rPr>
          <w:rFonts w:ascii="Times New Roman" w:eastAsia="Times New Roman" w:hAnsi="Times New Roman" w:cs="Times New Roman"/>
          <w:color w:val="000000"/>
          <w:sz w:val="24"/>
          <w:szCs w:val="24"/>
          <w:lang w:eastAsia="id-ID"/>
        </w:rPr>
        <w:t>= JKT – JK(p) – JK(k) – JK(pk)</w:t>
      </w:r>
    </w:p>
    <w:p w:rsidR="00282E3A" w:rsidRPr="00D8363A" w:rsidRDefault="0014422F" w:rsidP="00D53E8C">
      <w:pPr>
        <w:jc w:val="both"/>
        <w:rPr>
          <w:rFonts w:ascii="Times New Roman" w:eastAsia="Times New Roman" w:hAnsi="Times New Roman" w:cs="Times New Roman"/>
          <w:color w:val="000000"/>
          <w:sz w:val="24"/>
          <w:szCs w:val="24"/>
          <w:lang w:eastAsia="id-ID"/>
        </w:rPr>
      </w:pPr>
      <w:r w:rsidRPr="00D8363A">
        <w:rPr>
          <w:rFonts w:ascii="Times New Roman" w:hAnsi="Times New Roman" w:cs="Times New Roman"/>
          <w:sz w:val="24"/>
          <w:szCs w:val="24"/>
        </w:rPr>
        <w:t xml:space="preserve">             </w:t>
      </w:r>
      <w:r w:rsidR="00D53E8C" w:rsidRPr="00D8363A">
        <w:rPr>
          <w:rFonts w:ascii="Times New Roman" w:hAnsi="Times New Roman" w:cs="Times New Roman"/>
          <w:sz w:val="24"/>
          <w:szCs w:val="24"/>
        </w:rPr>
        <w:t xml:space="preserve">= </w:t>
      </w:r>
      <w:r w:rsidR="00D53E8C" w:rsidRPr="00D8363A">
        <w:rPr>
          <w:rFonts w:ascii="Times New Roman" w:eastAsia="Times New Roman" w:hAnsi="Times New Roman" w:cs="Times New Roman"/>
          <w:color w:val="000000"/>
          <w:sz w:val="24"/>
          <w:szCs w:val="24"/>
          <w:lang w:eastAsia="id-ID"/>
        </w:rPr>
        <w:t xml:space="preserve">0,60944444 - 0,46080000 - </w:t>
      </w:r>
      <w:r w:rsidR="00D53E8C" w:rsidRPr="00D8363A">
        <w:rPr>
          <w:rFonts w:ascii="Times New Roman" w:eastAsiaTheme="minorEastAsia" w:hAnsi="Times New Roman" w:cs="Times New Roman"/>
          <w:color w:val="000000"/>
          <w:lang w:eastAsia="id-ID"/>
        </w:rPr>
        <w:t xml:space="preserve"> </w:t>
      </w:r>
      <w:r w:rsidR="00D53E8C" w:rsidRPr="00D8363A">
        <w:rPr>
          <w:rFonts w:ascii="Times New Roman" w:eastAsia="Times New Roman" w:hAnsi="Times New Roman" w:cs="Times New Roman"/>
          <w:color w:val="000000"/>
          <w:sz w:val="24"/>
          <w:szCs w:val="24"/>
          <w:lang w:eastAsia="id-ID"/>
        </w:rPr>
        <w:t>0,09747778 - 0,05070000</w:t>
      </w:r>
    </w:p>
    <w:p w:rsidR="00D53E8C" w:rsidRPr="00D8363A" w:rsidRDefault="0014422F" w:rsidP="00D53E8C">
      <w:pPr>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             </w:t>
      </w:r>
      <w:r w:rsidR="00D53E8C" w:rsidRPr="00D8363A">
        <w:rPr>
          <w:rFonts w:ascii="Times New Roman" w:eastAsia="Times New Roman" w:hAnsi="Times New Roman" w:cs="Times New Roman"/>
          <w:color w:val="000000"/>
          <w:sz w:val="24"/>
          <w:szCs w:val="24"/>
          <w:lang w:eastAsia="id-ID"/>
        </w:rPr>
        <w:t>= 0,00046667</w:t>
      </w:r>
    </w:p>
    <w:p w:rsidR="00D53E8C" w:rsidRDefault="00D53E8C" w:rsidP="00D53E8C">
      <w:pPr>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Kesimpulan : Berdasarkan hasil pada tabel ANAVA didapatkan bahwa F hitung lebih besar daripada F tabel. Jika F hitung &gt; F tabel berarti perlakuan berpengaruh nyata dan dilakukan uji lanjut.</w:t>
      </w:r>
      <w:r w:rsidR="00361DFD" w:rsidRPr="00361DFD">
        <w:rPr>
          <w:rFonts w:ascii="Times New Roman" w:hAnsi="Times New Roman" w:cs="Times New Roman"/>
          <w:noProof/>
          <w:sz w:val="24"/>
          <w:szCs w:val="24"/>
          <w:lang w:eastAsia="id-ID"/>
        </w:rPr>
        <w:t xml:space="preserve"> </w:t>
      </w:r>
    </w:p>
    <w:p w:rsidR="00A9223E" w:rsidRPr="00D8363A" w:rsidRDefault="00A9223E" w:rsidP="00A9223E">
      <w:pPr>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Sy = </w:t>
      </w:r>
      <m:oMath>
        <m:rad>
          <m:radPr>
            <m:degHide m:val="1"/>
            <m:ctrlPr>
              <w:rPr>
                <w:rFonts w:ascii="Cambria Math" w:eastAsia="Times New Roman" w:hAnsi="Cambria Math" w:cs="Times New Roman"/>
                <w:i/>
                <w:color w:val="000000"/>
                <w:sz w:val="24"/>
                <w:szCs w:val="24"/>
                <w:lang w:eastAsia="id-ID"/>
              </w:rPr>
            </m:ctrlPr>
          </m:radPr>
          <m:deg/>
          <m:e>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KTG</m:t>
                </m:r>
              </m:num>
              <m:den>
                <m:r>
                  <w:rPr>
                    <w:rFonts w:ascii="Cambria Math" w:eastAsia="Times New Roman" w:hAnsi="Cambria Math" w:cs="Times New Roman"/>
                    <w:color w:val="000000"/>
                    <w:sz w:val="24"/>
                    <w:szCs w:val="24"/>
                    <w:lang w:eastAsia="id-ID"/>
                  </w:rPr>
                  <m:t>r</m:t>
                </m:r>
              </m:den>
            </m:f>
          </m:e>
        </m:rad>
      </m:oMath>
    </w:p>
    <w:p w:rsidR="00A9223E" w:rsidRPr="00D8363A" w:rsidRDefault="00A9223E" w:rsidP="00A9223E">
      <w:pPr>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 </w:t>
      </w:r>
      <m:oMath>
        <m:rad>
          <m:radPr>
            <m:degHide m:val="1"/>
            <m:ctrlPr>
              <w:rPr>
                <w:rFonts w:ascii="Cambria Math" w:eastAsia="Times New Roman" w:hAnsi="Cambria Math" w:cs="Times New Roman"/>
                <w:i/>
                <w:color w:val="000000"/>
                <w:sz w:val="24"/>
                <w:szCs w:val="24"/>
                <w:lang w:eastAsia="id-ID"/>
              </w:rPr>
            </m:ctrlPr>
          </m:radPr>
          <m:deg/>
          <m:e>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0,000038889</m:t>
                </m:r>
              </m:num>
              <m:den>
                <m:r>
                  <w:rPr>
                    <w:rFonts w:ascii="Cambria Math" w:eastAsia="Times New Roman" w:hAnsi="Cambria Math" w:cs="Times New Roman"/>
                    <w:color w:val="000000"/>
                    <w:sz w:val="24"/>
                    <w:szCs w:val="24"/>
                    <w:lang w:eastAsia="id-ID"/>
                  </w:rPr>
                  <m:t>3</m:t>
                </m:r>
              </m:den>
            </m:f>
          </m:e>
        </m:rad>
      </m:oMath>
    </w:p>
    <w:p w:rsidR="00A9223E" w:rsidRPr="00D8363A" w:rsidRDefault="00A9223E" w:rsidP="00A9223E">
      <w:pPr>
        <w:jc w:val="both"/>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sz w:val="24"/>
          <w:szCs w:val="24"/>
          <w:lang w:eastAsia="id-ID"/>
        </w:rPr>
        <w:t>= 0,00</w:t>
      </w:r>
      <w:r w:rsidRPr="00D8363A">
        <w:rPr>
          <w:rFonts w:ascii="Times New Roman" w:eastAsia="Times New Roman" w:hAnsi="Times New Roman" w:cs="Times New Roman"/>
          <w:color w:val="000000"/>
          <w:lang w:eastAsia="id-ID"/>
        </w:rPr>
        <w:t>207870</w:t>
      </w:r>
    </w:p>
    <w:p w:rsidR="00A9223E" w:rsidRPr="00D8363A" w:rsidRDefault="00361DFD" w:rsidP="00D53E8C">
      <w:pPr>
        <w:jc w:val="both"/>
        <w:rPr>
          <w:rFonts w:ascii="Times New Roman" w:eastAsia="Times New Roman" w:hAnsi="Times New Roman" w:cs="Times New Roman"/>
          <w:color w:val="000000"/>
          <w:sz w:val="24"/>
          <w:szCs w:val="24"/>
          <w:lang w:eastAsia="id-ID"/>
        </w:rPr>
      </w:pPr>
      <w:r>
        <w:rPr>
          <w:rFonts w:ascii="Times New Roman" w:hAnsi="Times New Roman" w:cs="Times New Roman"/>
          <w:noProof/>
          <w:sz w:val="24"/>
          <w:szCs w:val="24"/>
          <w:lang w:eastAsia="id-ID"/>
        </w:rPr>
        <mc:AlternateContent>
          <mc:Choice Requires="wps">
            <w:drawing>
              <wp:anchor distT="0" distB="0" distL="114300" distR="114300" simplePos="0" relativeHeight="252047360" behindDoc="0" locked="0" layoutInCell="1" allowOverlap="1" wp14:anchorId="2C687927" wp14:editId="3EFC879D">
                <wp:simplePos x="0" y="0"/>
                <wp:positionH relativeFrom="column">
                  <wp:posOffset>4952365</wp:posOffset>
                </wp:positionH>
                <wp:positionV relativeFrom="paragraph">
                  <wp:posOffset>55880</wp:posOffset>
                </wp:positionV>
                <wp:extent cx="995680" cy="750570"/>
                <wp:effectExtent l="0" t="0" r="0" b="0"/>
                <wp:wrapNone/>
                <wp:docPr id="552" name="Rectangle 552"/>
                <wp:cNvGraphicFramePr/>
                <a:graphic xmlns:a="http://schemas.openxmlformats.org/drawingml/2006/main">
                  <a:graphicData uri="http://schemas.microsoft.com/office/word/2010/wordprocessingShape">
                    <wps:wsp>
                      <wps:cNvSpPr/>
                      <wps:spPr>
                        <a:xfrm>
                          <a:off x="0" y="0"/>
                          <a:ext cx="995680" cy="75057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2" o:spid="_x0000_s1026" style="position:absolute;margin-left:389.95pt;margin-top:4.4pt;width:78.4pt;height:59.1pt;z-index:25204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" fillcolor="white [3201]" stroked="f" strokeweight="2pt"/>
            </w:pict>
          </mc:Fallback>
        </mc:AlternateContent>
      </w:r>
      <w:r w:rsidR="00A9223E" w:rsidRPr="00D8363A">
        <w:rPr>
          <w:rFonts w:ascii="Times New Roman" w:eastAsia="Times New Roman" w:hAnsi="Times New Roman" w:cs="Times New Roman"/>
          <w:color w:val="000000"/>
          <w:sz w:val="24"/>
          <w:szCs w:val="24"/>
          <w:lang w:eastAsia="id-ID"/>
        </w:rPr>
        <w:t>LSR = SSR x Sy</w:t>
      </w:r>
    </w:p>
    <w:p w:rsidR="0014422F" w:rsidRPr="00D8363A" w:rsidRDefault="0014422F" w:rsidP="0014422F">
      <w:pPr>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lastRenderedPageBreak/>
        <w:t xml:space="preserve">Tabel  </w:t>
      </w:r>
      <w:r w:rsidR="0033633A">
        <w:rPr>
          <w:rFonts w:ascii="Times New Roman" w:eastAsia="Times New Roman" w:hAnsi="Times New Roman" w:cs="Times New Roman"/>
          <w:color w:val="000000"/>
          <w:sz w:val="24"/>
          <w:szCs w:val="24"/>
          <w:lang w:eastAsia="id-ID"/>
        </w:rPr>
        <w:t>5</w:t>
      </w:r>
      <w:r w:rsidR="008C7D6C">
        <w:rPr>
          <w:rFonts w:ascii="Times New Roman" w:eastAsia="Times New Roman" w:hAnsi="Times New Roman" w:cs="Times New Roman"/>
          <w:color w:val="000000"/>
          <w:sz w:val="24"/>
          <w:szCs w:val="24"/>
          <w:lang w:eastAsia="id-ID"/>
        </w:rPr>
        <w:t>3</w:t>
      </w:r>
      <w:r w:rsidRPr="00D8363A">
        <w:rPr>
          <w:rFonts w:ascii="Times New Roman" w:eastAsia="Times New Roman" w:hAnsi="Times New Roman" w:cs="Times New Roman"/>
          <w:color w:val="000000"/>
          <w:sz w:val="24"/>
          <w:szCs w:val="24"/>
          <w:lang w:eastAsia="id-ID"/>
        </w:rPr>
        <w:t>. Uji Lanjut Duncan</w:t>
      </w:r>
      <w:r w:rsidR="008E1F89">
        <w:rPr>
          <w:rFonts w:ascii="Times New Roman" w:eastAsia="Times New Roman" w:hAnsi="Times New Roman" w:cs="Times New Roman"/>
          <w:color w:val="000000"/>
          <w:sz w:val="24"/>
          <w:szCs w:val="24"/>
          <w:lang w:eastAsia="id-ID"/>
        </w:rPr>
        <w:t xml:space="preserve"> Analisis pH</w:t>
      </w:r>
      <w:r w:rsidR="00A9223E">
        <w:rPr>
          <w:rFonts w:ascii="Times New Roman" w:eastAsia="Times New Roman" w:hAnsi="Times New Roman" w:cs="Times New Roman"/>
          <w:color w:val="000000"/>
          <w:sz w:val="24"/>
          <w:szCs w:val="24"/>
          <w:lang w:eastAsia="id-ID"/>
        </w:rPr>
        <w:t xml:space="preserve"> Faktor k</w:t>
      </w:r>
    </w:p>
    <w:tbl>
      <w:tblPr>
        <w:tblW w:w="7103" w:type="dxa"/>
        <w:jc w:val="center"/>
        <w:tblInd w:w="93" w:type="dxa"/>
        <w:tblLook w:val="04A0" w:firstRow="1" w:lastRow="0" w:firstColumn="1" w:lastColumn="0" w:noHBand="0" w:noVBand="1"/>
      </w:tblPr>
      <w:tblGrid>
        <w:gridCol w:w="724"/>
        <w:gridCol w:w="1553"/>
        <w:gridCol w:w="1326"/>
        <w:gridCol w:w="756"/>
        <w:gridCol w:w="759"/>
        <w:gridCol w:w="709"/>
        <w:gridCol w:w="1276"/>
      </w:tblGrid>
      <w:tr w:rsidR="0014422F" w:rsidRPr="00D8363A" w:rsidTr="0014422F">
        <w:trPr>
          <w:trHeight w:val="315"/>
          <w:jc w:val="center"/>
        </w:trPr>
        <w:tc>
          <w:tcPr>
            <w:tcW w:w="724"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14422F" w:rsidRPr="00D8363A" w:rsidRDefault="0014422F" w:rsidP="0014422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SSR</w:t>
            </w:r>
          </w:p>
        </w:tc>
        <w:tc>
          <w:tcPr>
            <w:tcW w:w="1553"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14422F" w:rsidRPr="00D8363A" w:rsidRDefault="0014422F" w:rsidP="0014422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LSR</w:t>
            </w:r>
          </w:p>
        </w:tc>
        <w:tc>
          <w:tcPr>
            <w:tcW w:w="1326"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14422F" w:rsidRPr="00D8363A" w:rsidRDefault="0014422F" w:rsidP="0014422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Rata-rara</w:t>
            </w:r>
            <w:r w:rsidRPr="00D8363A">
              <w:rPr>
                <w:rFonts w:ascii="Times New Roman" w:eastAsia="Times New Roman" w:hAnsi="Times New Roman" w:cs="Times New Roman"/>
                <w:color w:val="000000"/>
                <w:sz w:val="24"/>
                <w:szCs w:val="24"/>
                <w:lang w:eastAsia="id-ID"/>
              </w:rPr>
              <w:br/>
              <w:t>Perlakuan</w:t>
            </w:r>
          </w:p>
        </w:tc>
        <w:tc>
          <w:tcPr>
            <w:tcW w:w="2224" w:type="dxa"/>
            <w:gridSpan w:val="3"/>
            <w:tcBorders>
              <w:top w:val="single" w:sz="4" w:space="0" w:color="auto"/>
              <w:left w:val="nil"/>
              <w:bottom w:val="single" w:sz="4" w:space="0" w:color="auto"/>
              <w:right w:val="single" w:sz="4" w:space="0" w:color="000000"/>
            </w:tcBorders>
            <w:shd w:val="clear" w:color="000000" w:fill="EEECE1"/>
            <w:noWrap/>
            <w:vAlign w:val="center"/>
            <w:hideMark/>
          </w:tcPr>
          <w:p w:rsidR="0014422F" w:rsidRPr="00D8363A" w:rsidRDefault="0014422F" w:rsidP="0014422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Perlakuan</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14422F" w:rsidRPr="00D8363A" w:rsidRDefault="0014422F" w:rsidP="0014422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Taraf</w:t>
            </w:r>
            <w:r w:rsidRPr="00D8363A">
              <w:rPr>
                <w:rFonts w:ascii="Times New Roman" w:eastAsia="Times New Roman" w:hAnsi="Times New Roman" w:cs="Times New Roman"/>
                <w:color w:val="000000"/>
                <w:sz w:val="24"/>
                <w:szCs w:val="24"/>
                <w:lang w:eastAsia="id-ID"/>
              </w:rPr>
              <w:br/>
              <w:t>Nyata</w:t>
            </w:r>
          </w:p>
        </w:tc>
      </w:tr>
      <w:tr w:rsidR="0014422F" w:rsidRPr="00D8363A" w:rsidTr="0014422F">
        <w:trPr>
          <w:trHeight w:val="315"/>
          <w:jc w:val="center"/>
        </w:trPr>
        <w:tc>
          <w:tcPr>
            <w:tcW w:w="724" w:type="dxa"/>
            <w:vMerge/>
            <w:tcBorders>
              <w:top w:val="single" w:sz="4" w:space="0" w:color="auto"/>
              <w:left w:val="single" w:sz="4" w:space="0" w:color="auto"/>
              <w:bottom w:val="single" w:sz="4" w:space="0" w:color="000000"/>
              <w:right w:val="single" w:sz="4" w:space="0" w:color="auto"/>
            </w:tcBorders>
            <w:vAlign w:val="center"/>
            <w:hideMark/>
          </w:tcPr>
          <w:p w:rsidR="0014422F" w:rsidRPr="00D8363A" w:rsidRDefault="0014422F" w:rsidP="0014422F">
            <w:pPr>
              <w:spacing w:after="0" w:line="240" w:lineRule="auto"/>
              <w:rPr>
                <w:rFonts w:ascii="Times New Roman" w:eastAsia="Times New Roman" w:hAnsi="Times New Roman" w:cs="Times New Roman"/>
                <w:color w:val="000000"/>
                <w:sz w:val="24"/>
                <w:szCs w:val="24"/>
                <w:lang w:eastAsia="id-ID"/>
              </w:rPr>
            </w:pPr>
          </w:p>
        </w:tc>
        <w:tc>
          <w:tcPr>
            <w:tcW w:w="1553" w:type="dxa"/>
            <w:vMerge/>
            <w:tcBorders>
              <w:top w:val="single" w:sz="4" w:space="0" w:color="auto"/>
              <w:left w:val="single" w:sz="4" w:space="0" w:color="auto"/>
              <w:bottom w:val="single" w:sz="4" w:space="0" w:color="000000"/>
              <w:right w:val="single" w:sz="4" w:space="0" w:color="auto"/>
            </w:tcBorders>
            <w:vAlign w:val="center"/>
            <w:hideMark/>
          </w:tcPr>
          <w:p w:rsidR="0014422F" w:rsidRPr="00D8363A" w:rsidRDefault="0014422F" w:rsidP="0014422F">
            <w:pPr>
              <w:spacing w:after="0" w:line="240" w:lineRule="auto"/>
              <w:rPr>
                <w:rFonts w:ascii="Times New Roman" w:eastAsia="Times New Roman" w:hAnsi="Times New Roman" w:cs="Times New Roman"/>
                <w:color w:val="000000"/>
                <w:sz w:val="24"/>
                <w:szCs w:val="24"/>
                <w:lang w:eastAsia="id-ID"/>
              </w:rPr>
            </w:pPr>
          </w:p>
        </w:tc>
        <w:tc>
          <w:tcPr>
            <w:tcW w:w="1326" w:type="dxa"/>
            <w:vMerge/>
            <w:tcBorders>
              <w:top w:val="single" w:sz="4" w:space="0" w:color="auto"/>
              <w:left w:val="single" w:sz="4" w:space="0" w:color="auto"/>
              <w:bottom w:val="single" w:sz="4" w:space="0" w:color="000000"/>
              <w:right w:val="single" w:sz="4" w:space="0" w:color="auto"/>
            </w:tcBorders>
            <w:vAlign w:val="center"/>
            <w:hideMark/>
          </w:tcPr>
          <w:p w:rsidR="0014422F" w:rsidRPr="00D8363A" w:rsidRDefault="0014422F" w:rsidP="0014422F">
            <w:pPr>
              <w:spacing w:after="0" w:line="240" w:lineRule="auto"/>
              <w:rPr>
                <w:rFonts w:ascii="Times New Roman" w:eastAsia="Times New Roman" w:hAnsi="Times New Roman" w:cs="Times New Roman"/>
                <w:color w:val="000000"/>
                <w:sz w:val="24"/>
                <w:szCs w:val="24"/>
                <w:lang w:eastAsia="id-ID"/>
              </w:rPr>
            </w:pPr>
          </w:p>
        </w:tc>
        <w:tc>
          <w:tcPr>
            <w:tcW w:w="756" w:type="dxa"/>
            <w:tcBorders>
              <w:top w:val="nil"/>
              <w:left w:val="nil"/>
              <w:bottom w:val="single" w:sz="4" w:space="0" w:color="auto"/>
              <w:right w:val="single" w:sz="4" w:space="0" w:color="auto"/>
            </w:tcBorders>
            <w:shd w:val="clear" w:color="000000" w:fill="EEECE1"/>
            <w:noWrap/>
            <w:vAlign w:val="bottom"/>
            <w:hideMark/>
          </w:tcPr>
          <w:p w:rsidR="0014422F" w:rsidRPr="00D8363A" w:rsidRDefault="0014422F" w:rsidP="0014422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759" w:type="dxa"/>
            <w:tcBorders>
              <w:top w:val="nil"/>
              <w:left w:val="nil"/>
              <w:bottom w:val="single" w:sz="4" w:space="0" w:color="auto"/>
              <w:right w:val="single" w:sz="4" w:space="0" w:color="auto"/>
            </w:tcBorders>
            <w:shd w:val="clear" w:color="000000" w:fill="EEECE1"/>
            <w:noWrap/>
            <w:vAlign w:val="bottom"/>
            <w:hideMark/>
          </w:tcPr>
          <w:p w:rsidR="0014422F" w:rsidRPr="00D8363A" w:rsidRDefault="0014422F" w:rsidP="0014422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709" w:type="dxa"/>
            <w:tcBorders>
              <w:top w:val="nil"/>
              <w:left w:val="nil"/>
              <w:bottom w:val="single" w:sz="4" w:space="0" w:color="auto"/>
              <w:right w:val="single" w:sz="4" w:space="0" w:color="auto"/>
            </w:tcBorders>
            <w:shd w:val="clear" w:color="000000" w:fill="EEECE1"/>
            <w:noWrap/>
            <w:vAlign w:val="bottom"/>
            <w:hideMark/>
          </w:tcPr>
          <w:p w:rsidR="0014422F" w:rsidRPr="00D8363A" w:rsidRDefault="0014422F" w:rsidP="0014422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14422F" w:rsidRPr="00D8363A" w:rsidRDefault="0014422F" w:rsidP="0014422F">
            <w:pPr>
              <w:spacing w:after="0" w:line="240" w:lineRule="auto"/>
              <w:rPr>
                <w:rFonts w:ascii="Times New Roman" w:eastAsia="Times New Roman" w:hAnsi="Times New Roman" w:cs="Times New Roman"/>
                <w:color w:val="000000"/>
                <w:sz w:val="24"/>
                <w:szCs w:val="24"/>
                <w:lang w:eastAsia="id-ID"/>
              </w:rPr>
            </w:pPr>
          </w:p>
        </w:tc>
      </w:tr>
      <w:tr w:rsidR="0014422F" w:rsidRPr="00D8363A" w:rsidTr="0014422F">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4422F" w:rsidRPr="00D8363A" w:rsidRDefault="0014422F" w:rsidP="0014422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w:t>
            </w:r>
          </w:p>
        </w:tc>
        <w:tc>
          <w:tcPr>
            <w:tcW w:w="1553" w:type="dxa"/>
            <w:tcBorders>
              <w:top w:val="nil"/>
              <w:left w:val="nil"/>
              <w:bottom w:val="single" w:sz="4" w:space="0" w:color="auto"/>
              <w:right w:val="single" w:sz="4" w:space="0" w:color="auto"/>
            </w:tcBorders>
            <w:shd w:val="clear" w:color="auto" w:fill="auto"/>
            <w:noWrap/>
            <w:vAlign w:val="bottom"/>
            <w:hideMark/>
          </w:tcPr>
          <w:p w:rsidR="0014422F" w:rsidRPr="00D8363A" w:rsidRDefault="0014422F" w:rsidP="0014422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w:t>
            </w:r>
          </w:p>
        </w:tc>
        <w:tc>
          <w:tcPr>
            <w:tcW w:w="1326" w:type="dxa"/>
            <w:tcBorders>
              <w:top w:val="nil"/>
              <w:left w:val="nil"/>
              <w:bottom w:val="single" w:sz="4" w:space="0" w:color="auto"/>
              <w:right w:val="single" w:sz="4" w:space="0" w:color="auto"/>
            </w:tcBorders>
            <w:shd w:val="clear" w:color="auto" w:fill="auto"/>
            <w:noWrap/>
            <w:vAlign w:val="bottom"/>
            <w:hideMark/>
          </w:tcPr>
          <w:p w:rsidR="0014422F" w:rsidRPr="00D8363A" w:rsidRDefault="0014422F" w:rsidP="00A9223E">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5,24</w:t>
            </w:r>
          </w:p>
        </w:tc>
        <w:tc>
          <w:tcPr>
            <w:tcW w:w="756" w:type="dxa"/>
            <w:tcBorders>
              <w:top w:val="nil"/>
              <w:left w:val="nil"/>
              <w:bottom w:val="single" w:sz="4" w:space="0" w:color="auto"/>
              <w:right w:val="single" w:sz="4" w:space="0" w:color="auto"/>
            </w:tcBorders>
            <w:shd w:val="clear" w:color="auto" w:fill="auto"/>
            <w:noWrap/>
            <w:vAlign w:val="bottom"/>
            <w:hideMark/>
          </w:tcPr>
          <w:p w:rsidR="0014422F" w:rsidRPr="00D8363A" w:rsidRDefault="0014422F" w:rsidP="0014422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w:t>
            </w:r>
          </w:p>
        </w:tc>
        <w:tc>
          <w:tcPr>
            <w:tcW w:w="759" w:type="dxa"/>
            <w:tcBorders>
              <w:top w:val="nil"/>
              <w:left w:val="nil"/>
              <w:bottom w:val="single" w:sz="4" w:space="0" w:color="auto"/>
              <w:right w:val="single" w:sz="4" w:space="0" w:color="auto"/>
            </w:tcBorders>
            <w:shd w:val="clear" w:color="auto" w:fill="auto"/>
            <w:noWrap/>
            <w:vAlign w:val="bottom"/>
            <w:hideMark/>
          </w:tcPr>
          <w:p w:rsidR="0014422F" w:rsidRPr="00D8363A" w:rsidRDefault="0014422F" w:rsidP="0014422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14422F" w:rsidRPr="00D8363A" w:rsidRDefault="0014422F" w:rsidP="0014422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276" w:type="dxa"/>
            <w:tcBorders>
              <w:top w:val="nil"/>
              <w:left w:val="nil"/>
              <w:bottom w:val="single" w:sz="4" w:space="0" w:color="auto"/>
              <w:right w:val="single" w:sz="4" w:space="0" w:color="auto"/>
            </w:tcBorders>
            <w:shd w:val="clear" w:color="auto" w:fill="auto"/>
            <w:noWrap/>
            <w:vAlign w:val="bottom"/>
            <w:hideMark/>
          </w:tcPr>
          <w:p w:rsidR="0014422F" w:rsidRPr="00D8363A" w:rsidRDefault="0014422F" w:rsidP="0014422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a</w:t>
            </w:r>
          </w:p>
        </w:tc>
      </w:tr>
      <w:tr w:rsidR="0014422F" w:rsidRPr="00D8363A" w:rsidTr="0014422F">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4422F" w:rsidRPr="00D8363A" w:rsidRDefault="0014422F" w:rsidP="0014422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3,08</w:t>
            </w:r>
          </w:p>
        </w:tc>
        <w:tc>
          <w:tcPr>
            <w:tcW w:w="1553" w:type="dxa"/>
            <w:tcBorders>
              <w:top w:val="nil"/>
              <w:left w:val="nil"/>
              <w:bottom w:val="single" w:sz="4" w:space="0" w:color="auto"/>
              <w:right w:val="single" w:sz="4" w:space="0" w:color="auto"/>
            </w:tcBorders>
            <w:shd w:val="clear" w:color="auto" w:fill="auto"/>
            <w:noWrap/>
            <w:vAlign w:val="bottom"/>
            <w:hideMark/>
          </w:tcPr>
          <w:p w:rsidR="0014422F" w:rsidRPr="00D8363A" w:rsidRDefault="0014422F" w:rsidP="0014422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0,00640239</w:t>
            </w:r>
          </w:p>
        </w:tc>
        <w:tc>
          <w:tcPr>
            <w:tcW w:w="1326" w:type="dxa"/>
            <w:tcBorders>
              <w:top w:val="nil"/>
              <w:left w:val="nil"/>
              <w:bottom w:val="single" w:sz="4" w:space="0" w:color="auto"/>
              <w:right w:val="single" w:sz="4" w:space="0" w:color="auto"/>
            </w:tcBorders>
            <w:shd w:val="clear" w:color="auto" w:fill="auto"/>
            <w:noWrap/>
            <w:vAlign w:val="bottom"/>
            <w:hideMark/>
          </w:tcPr>
          <w:p w:rsidR="0014422F" w:rsidRPr="00D8363A" w:rsidRDefault="0014422F" w:rsidP="00A9223E">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5,34</w:t>
            </w:r>
          </w:p>
        </w:tc>
        <w:tc>
          <w:tcPr>
            <w:tcW w:w="756" w:type="dxa"/>
            <w:tcBorders>
              <w:top w:val="nil"/>
              <w:left w:val="nil"/>
              <w:bottom w:val="single" w:sz="4" w:space="0" w:color="auto"/>
              <w:right w:val="single" w:sz="4" w:space="0" w:color="auto"/>
            </w:tcBorders>
            <w:shd w:val="clear" w:color="auto" w:fill="auto"/>
            <w:noWrap/>
            <w:vAlign w:val="bottom"/>
            <w:hideMark/>
          </w:tcPr>
          <w:p w:rsidR="0014422F" w:rsidRPr="00D8363A" w:rsidRDefault="0014422F" w:rsidP="0014422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0,1*</w:t>
            </w:r>
          </w:p>
        </w:tc>
        <w:tc>
          <w:tcPr>
            <w:tcW w:w="759" w:type="dxa"/>
            <w:tcBorders>
              <w:top w:val="nil"/>
              <w:left w:val="nil"/>
              <w:bottom w:val="single" w:sz="4" w:space="0" w:color="auto"/>
              <w:right w:val="single" w:sz="4" w:space="0" w:color="auto"/>
            </w:tcBorders>
            <w:shd w:val="clear" w:color="auto" w:fill="auto"/>
            <w:noWrap/>
            <w:vAlign w:val="bottom"/>
            <w:hideMark/>
          </w:tcPr>
          <w:p w:rsidR="0014422F" w:rsidRPr="00D8363A" w:rsidRDefault="0014422F" w:rsidP="0014422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w:t>
            </w:r>
          </w:p>
        </w:tc>
        <w:tc>
          <w:tcPr>
            <w:tcW w:w="709" w:type="dxa"/>
            <w:tcBorders>
              <w:top w:val="nil"/>
              <w:left w:val="nil"/>
              <w:bottom w:val="single" w:sz="4" w:space="0" w:color="auto"/>
              <w:right w:val="single" w:sz="4" w:space="0" w:color="auto"/>
            </w:tcBorders>
            <w:shd w:val="clear" w:color="auto" w:fill="auto"/>
            <w:noWrap/>
            <w:vAlign w:val="bottom"/>
            <w:hideMark/>
          </w:tcPr>
          <w:p w:rsidR="0014422F" w:rsidRPr="00D8363A" w:rsidRDefault="0014422F" w:rsidP="0014422F">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w:t>
            </w:r>
          </w:p>
        </w:tc>
        <w:tc>
          <w:tcPr>
            <w:tcW w:w="1276" w:type="dxa"/>
            <w:tcBorders>
              <w:top w:val="nil"/>
              <w:left w:val="nil"/>
              <w:bottom w:val="single" w:sz="4" w:space="0" w:color="auto"/>
              <w:right w:val="single" w:sz="4" w:space="0" w:color="auto"/>
            </w:tcBorders>
            <w:shd w:val="clear" w:color="auto" w:fill="auto"/>
            <w:noWrap/>
            <w:vAlign w:val="bottom"/>
            <w:hideMark/>
          </w:tcPr>
          <w:p w:rsidR="0014422F" w:rsidRPr="00D8363A" w:rsidRDefault="0014422F" w:rsidP="0014422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b</w:t>
            </w:r>
          </w:p>
        </w:tc>
      </w:tr>
      <w:tr w:rsidR="0014422F" w:rsidRPr="00D8363A" w:rsidTr="0014422F">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4422F" w:rsidRPr="00D8363A" w:rsidRDefault="0014422F" w:rsidP="0014422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3,23</w:t>
            </w:r>
          </w:p>
        </w:tc>
        <w:tc>
          <w:tcPr>
            <w:tcW w:w="1553" w:type="dxa"/>
            <w:tcBorders>
              <w:top w:val="nil"/>
              <w:left w:val="nil"/>
              <w:bottom w:val="single" w:sz="4" w:space="0" w:color="auto"/>
              <w:right w:val="single" w:sz="4" w:space="0" w:color="auto"/>
            </w:tcBorders>
            <w:shd w:val="clear" w:color="auto" w:fill="auto"/>
            <w:noWrap/>
            <w:vAlign w:val="bottom"/>
            <w:hideMark/>
          </w:tcPr>
          <w:p w:rsidR="0014422F" w:rsidRPr="00D8363A" w:rsidRDefault="0014422F" w:rsidP="0014422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0,00671420</w:t>
            </w:r>
          </w:p>
        </w:tc>
        <w:tc>
          <w:tcPr>
            <w:tcW w:w="1326" w:type="dxa"/>
            <w:tcBorders>
              <w:top w:val="nil"/>
              <w:left w:val="nil"/>
              <w:bottom w:val="single" w:sz="4" w:space="0" w:color="auto"/>
              <w:right w:val="single" w:sz="4" w:space="0" w:color="auto"/>
            </w:tcBorders>
            <w:shd w:val="clear" w:color="auto" w:fill="auto"/>
            <w:noWrap/>
            <w:vAlign w:val="bottom"/>
            <w:hideMark/>
          </w:tcPr>
          <w:p w:rsidR="0014422F" w:rsidRPr="00D8363A" w:rsidRDefault="0014422F" w:rsidP="00A9223E">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5,42</w:t>
            </w:r>
          </w:p>
        </w:tc>
        <w:tc>
          <w:tcPr>
            <w:tcW w:w="756" w:type="dxa"/>
            <w:tcBorders>
              <w:top w:val="nil"/>
              <w:left w:val="nil"/>
              <w:bottom w:val="single" w:sz="4" w:space="0" w:color="auto"/>
              <w:right w:val="single" w:sz="4" w:space="0" w:color="auto"/>
            </w:tcBorders>
            <w:shd w:val="clear" w:color="auto" w:fill="auto"/>
            <w:noWrap/>
            <w:vAlign w:val="bottom"/>
            <w:hideMark/>
          </w:tcPr>
          <w:p w:rsidR="0014422F" w:rsidRPr="00D8363A" w:rsidRDefault="0014422F" w:rsidP="0014422F">
            <w:pPr>
              <w:spacing w:after="0" w:line="240" w:lineRule="auto"/>
              <w:jc w:val="right"/>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0,18*</w:t>
            </w:r>
          </w:p>
        </w:tc>
        <w:tc>
          <w:tcPr>
            <w:tcW w:w="759" w:type="dxa"/>
            <w:tcBorders>
              <w:top w:val="nil"/>
              <w:left w:val="nil"/>
              <w:bottom w:val="single" w:sz="4" w:space="0" w:color="auto"/>
              <w:right w:val="single" w:sz="4" w:space="0" w:color="auto"/>
            </w:tcBorders>
            <w:shd w:val="clear" w:color="auto" w:fill="auto"/>
            <w:noWrap/>
            <w:vAlign w:val="bottom"/>
            <w:hideMark/>
          </w:tcPr>
          <w:p w:rsidR="0014422F" w:rsidRPr="00D8363A" w:rsidRDefault="0014422F" w:rsidP="0014422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0,08*</w:t>
            </w:r>
          </w:p>
        </w:tc>
        <w:tc>
          <w:tcPr>
            <w:tcW w:w="709" w:type="dxa"/>
            <w:tcBorders>
              <w:top w:val="nil"/>
              <w:left w:val="nil"/>
              <w:bottom w:val="single" w:sz="4" w:space="0" w:color="auto"/>
              <w:right w:val="single" w:sz="4" w:space="0" w:color="auto"/>
            </w:tcBorders>
            <w:shd w:val="clear" w:color="auto" w:fill="auto"/>
            <w:noWrap/>
            <w:vAlign w:val="bottom"/>
            <w:hideMark/>
          </w:tcPr>
          <w:p w:rsidR="0014422F" w:rsidRPr="00D8363A" w:rsidRDefault="0014422F" w:rsidP="0014422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w:t>
            </w:r>
          </w:p>
        </w:tc>
        <w:tc>
          <w:tcPr>
            <w:tcW w:w="1276" w:type="dxa"/>
            <w:tcBorders>
              <w:top w:val="nil"/>
              <w:left w:val="nil"/>
              <w:bottom w:val="single" w:sz="4" w:space="0" w:color="auto"/>
              <w:right w:val="single" w:sz="4" w:space="0" w:color="auto"/>
            </w:tcBorders>
            <w:shd w:val="clear" w:color="auto" w:fill="auto"/>
            <w:noWrap/>
            <w:vAlign w:val="bottom"/>
            <w:hideMark/>
          </w:tcPr>
          <w:p w:rsidR="0014422F" w:rsidRPr="00D8363A" w:rsidRDefault="0014422F" w:rsidP="0014422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c</w:t>
            </w:r>
          </w:p>
        </w:tc>
      </w:tr>
    </w:tbl>
    <w:p w:rsidR="00A9223E" w:rsidRDefault="00A9223E" w:rsidP="00696AA1">
      <w:pPr>
        <w:spacing w:before="240" w:after="12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Tabel 5</w:t>
      </w:r>
      <w:r w:rsidR="008C7D6C">
        <w:rPr>
          <w:rFonts w:ascii="Times New Roman" w:eastAsia="Times New Roman" w:hAnsi="Times New Roman" w:cs="Times New Roman"/>
          <w:color w:val="000000"/>
          <w:sz w:val="24"/>
          <w:szCs w:val="24"/>
          <w:lang w:eastAsia="id-ID"/>
        </w:rPr>
        <w:t>4</w:t>
      </w:r>
      <w:r>
        <w:rPr>
          <w:rFonts w:ascii="Times New Roman" w:eastAsia="Times New Roman" w:hAnsi="Times New Roman" w:cs="Times New Roman"/>
          <w:color w:val="000000"/>
          <w:sz w:val="24"/>
          <w:szCs w:val="24"/>
          <w:lang w:eastAsia="id-ID"/>
        </w:rPr>
        <w:t>. Uji lanjut Duncan Analisis pH faktor p</w:t>
      </w:r>
    </w:p>
    <w:tbl>
      <w:tblPr>
        <w:tblW w:w="6356" w:type="dxa"/>
        <w:jc w:val="center"/>
        <w:tblInd w:w="-559" w:type="dxa"/>
        <w:tblLook w:val="04A0" w:firstRow="1" w:lastRow="0" w:firstColumn="1" w:lastColumn="0" w:noHBand="0" w:noVBand="1"/>
      </w:tblPr>
      <w:tblGrid>
        <w:gridCol w:w="686"/>
        <w:gridCol w:w="1560"/>
        <w:gridCol w:w="1275"/>
        <w:gridCol w:w="851"/>
        <w:gridCol w:w="850"/>
        <w:gridCol w:w="1134"/>
      </w:tblGrid>
      <w:tr w:rsidR="00A9223E" w:rsidRPr="00A9223E" w:rsidTr="00AD2245">
        <w:trPr>
          <w:trHeight w:val="315"/>
          <w:jc w:val="center"/>
        </w:trPr>
        <w:tc>
          <w:tcPr>
            <w:tcW w:w="686"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sidRPr="00A9223E">
              <w:rPr>
                <w:rFonts w:ascii="Times New Roman" w:eastAsia="Times New Roman" w:hAnsi="Times New Roman" w:cs="Times New Roman"/>
                <w:color w:val="000000"/>
                <w:sz w:val="24"/>
                <w:szCs w:val="24"/>
                <w:lang w:eastAsia="id-ID"/>
              </w:rPr>
              <w:t>SSR</w:t>
            </w:r>
          </w:p>
        </w:tc>
        <w:tc>
          <w:tcPr>
            <w:tcW w:w="156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sidRPr="00A9223E">
              <w:rPr>
                <w:rFonts w:ascii="Times New Roman" w:eastAsia="Times New Roman" w:hAnsi="Times New Roman" w:cs="Times New Roman"/>
                <w:color w:val="000000"/>
                <w:sz w:val="24"/>
                <w:szCs w:val="24"/>
                <w:lang w:eastAsia="id-ID"/>
              </w:rPr>
              <w:t>LSR</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sidRPr="00A9223E">
              <w:rPr>
                <w:rFonts w:ascii="Times New Roman" w:eastAsia="Times New Roman" w:hAnsi="Times New Roman" w:cs="Times New Roman"/>
                <w:color w:val="000000"/>
                <w:sz w:val="24"/>
                <w:szCs w:val="24"/>
                <w:lang w:eastAsia="id-ID"/>
              </w:rPr>
              <w:t>Rata-rara</w:t>
            </w:r>
            <w:r w:rsidRPr="00A9223E">
              <w:rPr>
                <w:rFonts w:ascii="Times New Roman" w:eastAsia="Times New Roman" w:hAnsi="Times New Roman" w:cs="Times New Roman"/>
                <w:color w:val="000000"/>
                <w:sz w:val="24"/>
                <w:szCs w:val="24"/>
                <w:lang w:eastAsia="id-ID"/>
              </w:rPr>
              <w:br/>
              <w:t>Perlakuan</w:t>
            </w:r>
          </w:p>
        </w:tc>
        <w:tc>
          <w:tcPr>
            <w:tcW w:w="1701" w:type="dxa"/>
            <w:gridSpan w:val="2"/>
            <w:tcBorders>
              <w:top w:val="single" w:sz="4" w:space="0" w:color="auto"/>
              <w:left w:val="nil"/>
              <w:bottom w:val="single" w:sz="4" w:space="0" w:color="auto"/>
              <w:right w:val="single" w:sz="4" w:space="0" w:color="000000"/>
            </w:tcBorders>
            <w:shd w:val="clear" w:color="000000" w:fill="EEECE1"/>
            <w:noWrap/>
            <w:vAlign w:val="center"/>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sidRPr="00A9223E">
              <w:rPr>
                <w:rFonts w:ascii="Times New Roman" w:eastAsia="Times New Roman" w:hAnsi="Times New Roman" w:cs="Times New Roman"/>
                <w:color w:val="000000"/>
                <w:sz w:val="24"/>
                <w:szCs w:val="24"/>
                <w:lang w:eastAsia="id-ID"/>
              </w:rPr>
              <w:t>Perlakuan</w:t>
            </w:r>
          </w:p>
        </w:tc>
        <w:tc>
          <w:tcPr>
            <w:tcW w:w="1134" w:type="dxa"/>
            <w:vMerge w:val="restart"/>
            <w:tcBorders>
              <w:top w:val="single" w:sz="4" w:space="0" w:color="auto"/>
              <w:left w:val="single" w:sz="4" w:space="0" w:color="auto"/>
              <w:right w:val="single" w:sz="4" w:space="0" w:color="auto"/>
            </w:tcBorders>
            <w:shd w:val="clear" w:color="000000" w:fill="EEECE1"/>
            <w:vAlign w:val="center"/>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sidRPr="00A9223E">
              <w:rPr>
                <w:rFonts w:ascii="Times New Roman" w:eastAsia="Times New Roman" w:hAnsi="Times New Roman" w:cs="Times New Roman"/>
                <w:color w:val="000000"/>
                <w:sz w:val="24"/>
                <w:szCs w:val="24"/>
                <w:lang w:eastAsia="id-ID"/>
              </w:rPr>
              <w:t>Taraf</w:t>
            </w:r>
            <w:r w:rsidRPr="00A9223E">
              <w:rPr>
                <w:rFonts w:ascii="Times New Roman" w:eastAsia="Times New Roman" w:hAnsi="Times New Roman" w:cs="Times New Roman"/>
                <w:color w:val="000000"/>
                <w:sz w:val="24"/>
                <w:szCs w:val="24"/>
                <w:lang w:eastAsia="id-ID"/>
              </w:rPr>
              <w:br/>
              <w:t>Nyata</w:t>
            </w:r>
          </w:p>
        </w:tc>
      </w:tr>
      <w:tr w:rsidR="00A9223E" w:rsidRPr="00A9223E" w:rsidTr="00AD2245">
        <w:trPr>
          <w:trHeight w:val="315"/>
          <w:jc w:val="center"/>
        </w:trPr>
        <w:tc>
          <w:tcPr>
            <w:tcW w:w="686" w:type="dxa"/>
            <w:vMerge/>
            <w:tcBorders>
              <w:top w:val="single" w:sz="4" w:space="0" w:color="auto"/>
              <w:left w:val="single" w:sz="4" w:space="0" w:color="auto"/>
              <w:bottom w:val="single" w:sz="4" w:space="0" w:color="000000"/>
              <w:right w:val="single" w:sz="4" w:space="0" w:color="auto"/>
            </w:tcBorders>
            <w:vAlign w:val="center"/>
            <w:hideMark/>
          </w:tcPr>
          <w:p w:rsidR="00A9223E" w:rsidRPr="00A9223E" w:rsidRDefault="00A9223E" w:rsidP="00A9223E">
            <w:pPr>
              <w:spacing w:after="0" w:line="240" w:lineRule="auto"/>
              <w:rPr>
                <w:rFonts w:ascii="Times New Roman" w:eastAsia="Times New Roman" w:hAnsi="Times New Roman" w:cs="Times New Roman"/>
                <w:color w:val="000000"/>
                <w:sz w:val="24"/>
                <w:szCs w:val="24"/>
                <w:lang w:eastAsia="id-ID"/>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rsidR="00A9223E" w:rsidRPr="00A9223E" w:rsidRDefault="00A9223E" w:rsidP="00A9223E">
            <w:pPr>
              <w:spacing w:after="0" w:line="240" w:lineRule="auto"/>
              <w:rPr>
                <w:rFonts w:ascii="Times New Roman" w:eastAsia="Times New Roman" w:hAnsi="Times New Roman" w:cs="Times New Roman"/>
                <w:color w:val="000000"/>
                <w:sz w:val="24"/>
                <w:szCs w:val="24"/>
                <w:lang w:eastAsia="id-ID"/>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A9223E" w:rsidRPr="00A9223E" w:rsidRDefault="00A9223E" w:rsidP="00A9223E">
            <w:pPr>
              <w:spacing w:after="0" w:line="240" w:lineRule="auto"/>
              <w:rPr>
                <w:rFonts w:ascii="Times New Roman" w:eastAsia="Times New Roman" w:hAnsi="Times New Roman" w:cs="Times New Roman"/>
                <w:color w:val="000000"/>
                <w:sz w:val="24"/>
                <w:szCs w:val="24"/>
                <w:lang w:eastAsia="id-ID"/>
              </w:rPr>
            </w:pPr>
          </w:p>
        </w:tc>
        <w:tc>
          <w:tcPr>
            <w:tcW w:w="851" w:type="dxa"/>
            <w:tcBorders>
              <w:top w:val="nil"/>
              <w:left w:val="nil"/>
              <w:bottom w:val="single" w:sz="4" w:space="0" w:color="auto"/>
              <w:right w:val="single" w:sz="4" w:space="0" w:color="auto"/>
            </w:tcBorders>
            <w:shd w:val="clear" w:color="000000" w:fill="EEECE1"/>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sidRPr="00A9223E">
              <w:rPr>
                <w:rFonts w:ascii="Times New Roman" w:eastAsia="Times New Roman" w:hAnsi="Times New Roman" w:cs="Times New Roman"/>
                <w:color w:val="000000"/>
                <w:sz w:val="24"/>
                <w:szCs w:val="24"/>
                <w:lang w:eastAsia="id-ID"/>
              </w:rPr>
              <w:t>1</w:t>
            </w:r>
          </w:p>
        </w:tc>
        <w:tc>
          <w:tcPr>
            <w:tcW w:w="850" w:type="dxa"/>
            <w:tcBorders>
              <w:top w:val="nil"/>
              <w:left w:val="nil"/>
              <w:bottom w:val="single" w:sz="4" w:space="0" w:color="auto"/>
              <w:right w:val="single" w:sz="4" w:space="0" w:color="auto"/>
            </w:tcBorders>
            <w:shd w:val="clear" w:color="000000" w:fill="EEECE1"/>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sidRPr="00A9223E">
              <w:rPr>
                <w:rFonts w:ascii="Times New Roman" w:eastAsia="Times New Roman" w:hAnsi="Times New Roman" w:cs="Times New Roman"/>
                <w:color w:val="000000"/>
                <w:sz w:val="24"/>
                <w:szCs w:val="24"/>
                <w:lang w:eastAsia="id-ID"/>
              </w:rPr>
              <w:t>2</w:t>
            </w:r>
          </w:p>
        </w:tc>
        <w:tc>
          <w:tcPr>
            <w:tcW w:w="1134" w:type="dxa"/>
            <w:vMerge/>
            <w:tcBorders>
              <w:left w:val="single" w:sz="4" w:space="0" w:color="auto"/>
              <w:bottom w:val="single" w:sz="4" w:space="0" w:color="000000"/>
              <w:right w:val="single" w:sz="4" w:space="0" w:color="auto"/>
            </w:tcBorders>
            <w:vAlign w:val="center"/>
            <w:hideMark/>
          </w:tcPr>
          <w:p w:rsidR="00A9223E" w:rsidRPr="00A9223E" w:rsidRDefault="00A9223E" w:rsidP="00A9223E">
            <w:pPr>
              <w:spacing w:after="0" w:line="240" w:lineRule="auto"/>
              <w:rPr>
                <w:rFonts w:ascii="Times New Roman" w:eastAsia="Times New Roman" w:hAnsi="Times New Roman" w:cs="Times New Roman"/>
                <w:color w:val="000000"/>
                <w:sz w:val="24"/>
                <w:szCs w:val="24"/>
                <w:lang w:eastAsia="id-ID"/>
              </w:rPr>
            </w:pPr>
          </w:p>
        </w:tc>
      </w:tr>
      <w:tr w:rsidR="00A9223E" w:rsidRPr="00A9223E" w:rsidTr="00A9223E">
        <w:trPr>
          <w:trHeight w:val="31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560" w:type="dxa"/>
            <w:tcBorders>
              <w:top w:val="nil"/>
              <w:left w:val="nil"/>
              <w:bottom w:val="single" w:sz="4" w:space="0" w:color="auto"/>
              <w:right w:val="single" w:sz="4" w:space="0" w:color="auto"/>
            </w:tcBorders>
            <w:shd w:val="clear" w:color="auto" w:fill="auto"/>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275" w:type="dxa"/>
            <w:tcBorders>
              <w:top w:val="nil"/>
              <w:left w:val="nil"/>
              <w:bottom w:val="single" w:sz="4" w:space="0" w:color="auto"/>
              <w:right w:val="single" w:sz="4" w:space="0" w:color="auto"/>
            </w:tcBorders>
            <w:shd w:val="clear" w:color="auto" w:fill="auto"/>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sidRPr="00A9223E">
              <w:rPr>
                <w:rFonts w:ascii="Times New Roman" w:eastAsia="Times New Roman" w:hAnsi="Times New Roman" w:cs="Times New Roman"/>
                <w:color w:val="000000"/>
                <w:sz w:val="24"/>
                <w:szCs w:val="24"/>
                <w:lang w:eastAsia="id-ID"/>
              </w:rPr>
              <w:t>5,17</w:t>
            </w:r>
          </w:p>
        </w:tc>
        <w:tc>
          <w:tcPr>
            <w:tcW w:w="851" w:type="dxa"/>
            <w:tcBorders>
              <w:top w:val="nil"/>
              <w:left w:val="nil"/>
              <w:bottom w:val="single" w:sz="4" w:space="0" w:color="auto"/>
              <w:right w:val="single" w:sz="4" w:space="0" w:color="auto"/>
            </w:tcBorders>
            <w:shd w:val="clear" w:color="auto" w:fill="auto"/>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p>
        </w:tc>
        <w:tc>
          <w:tcPr>
            <w:tcW w:w="1134" w:type="dxa"/>
            <w:tcBorders>
              <w:top w:val="nil"/>
              <w:left w:val="nil"/>
              <w:bottom w:val="single" w:sz="4" w:space="0" w:color="auto"/>
              <w:right w:val="single" w:sz="4" w:space="0" w:color="auto"/>
            </w:tcBorders>
            <w:shd w:val="clear" w:color="auto" w:fill="auto"/>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sidRPr="00A9223E">
              <w:rPr>
                <w:rFonts w:ascii="Times New Roman" w:eastAsia="Times New Roman" w:hAnsi="Times New Roman" w:cs="Times New Roman"/>
                <w:color w:val="000000"/>
                <w:sz w:val="24"/>
                <w:szCs w:val="24"/>
                <w:lang w:eastAsia="id-ID"/>
              </w:rPr>
              <w:t>a</w:t>
            </w:r>
          </w:p>
        </w:tc>
      </w:tr>
      <w:tr w:rsidR="00A9223E" w:rsidRPr="00A9223E" w:rsidTr="00A9223E">
        <w:trPr>
          <w:trHeight w:val="31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A9223E" w:rsidRPr="00A9223E" w:rsidRDefault="00A9223E" w:rsidP="00A9223E">
            <w:pPr>
              <w:spacing w:after="0" w:line="240" w:lineRule="auto"/>
              <w:jc w:val="right"/>
              <w:rPr>
                <w:rFonts w:ascii="Times New Roman" w:eastAsia="Times New Roman" w:hAnsi="Times New Roman" w:cs="Times New Roman"/>
                <w:color w:val="000000"/>
                <w:sz w:val="24"/>
                <w:szCs w:val="24"/>
                <w:lang w:eastAsia="id-ID"/>
              </w:rPr>
            </w:pPr>
            <w:r w:rsidRPr="00A9223E">
              <w:rPr>
                <w:rFonts w:ascii="Times New Roman" w:eastAsia="Times New Roman" w:hAnsi="Times New Roman" w:cs="Times New Roman"/>
                <w:color w:val="000000"/>
                <w:sz w:val="24"/>
                <w:szCs w:val="24"/>
                <w:lang w:eastAsia="id-ID"/>
              </w:rPr>
              <w:t>3,08</w:t>
            </w:r>
          </w:p>
        </w:tc>
        <w:tc>
          <w:tcPr>
            <w:tcW w:w="1560" w:type="dxa"/>
            <w:tcBorders>
              <w:top w:val="nil"/>
              <w:left w:val="nil"/>
              <w:bottom w:val="single" w:sz="4" w:space="0" w:color="auto"/>
              <w:right w:val="single" w:sz="4" w:space="0" w:color="auto"/>
            </w:tcBorders>
            <w:shd w:val="clear" w:color="auto" w:fill="auto"/>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0,0064</w:t>
            </w:r>
          </w:p>
        </w:tc>
        <w:tc>
          <w:tcPr>
            <w:tcW w:w="1275" w:type="dxa"/>
            <w:tcBorders>
              <w:top w:val="nil"/>
              <w:left w:val="nil"/>
              <w:bottom w:val="single" w:sz="4" w:space="0" w:color="auto"/>
              <w:right w:val="single" w:sz="4" w:space="0" w:color="auto"/>
            </w:tcBorders>
            <w:shd w:val="clear" w:color="auto" w:fill="auto"/>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sidRPr="00A9223E">
              <w:rPr>
                <w:rFonts w:ascii="Times New Roman" w:eastAsia="Times New Roman" w:hAnsi="Times New Roman" w:cs="Times New Roman"/>
                <w:color w:val="000000"/>
                <w:sz w:val="24"/>
                <w:szCs w:val="24"/>
                <w:lang w:eastAsia="id-ID"/>
              </w:rPr>
              <w:t>5,49</w:t>
            </w:r>
          </w:p>
        </w:tc>
        <w:tc>
          <w:tcPr>
            <w:tcW w:w="851" w:type="dxa"/>
            <w:tcBorders>
              <w:top w:val="nil"/>
              <w:left w:val="nil"/>
              <w:bottom w:val="single" w:sz="4" w:space="0" w:color="auto"/>
              <w:right w:val="single" w:sz="4" w:space="0" w:color="auto"/>
            </w:tcBorders>
            <w:shd w:val="clear" w:color="auto" w:fill="auto"/>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sidRPr="00A9223E">
              <w:rPr>
                <w:rFonts w:ascii="Times New Roman" w:eastAsia="Times New Roman" w:hAnsi="Times New Roman" w:cs="Times New Roman"/>
                <w:color w:val="000000"/>
                <w:sz w:val="24"/>
                <w:szCs w:val="24"/>
                <w:lang w:eastAsia="id-ID"/>
              </w:rPr>
              <w:t>0,32</w:t>
            </w:r>
            <w:r>
              <w:rPr>
                <w:rFonts w:ascii="Times New Roman" w:eastAsia="Times New Roman" w:hAnsi="Times New Roman" w:cs="Times New Roman"/>
                <w:color w:val="000000"/>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sidRPr="00A9223E">
              <w:rPr>
                <w:rFonts w:ascii="Times New Roman" w:eastAsia="Times New Roman" w:hAnsi="Times New Roman" w:cs="Times New Roman"/>
                <w:color w:val="000000"/>
                <w:sz w:val="24"/>
                <w:szCs w:val="24"/>
                <w:lang w:eastAsia="id-ID"/>
              </w:rPr>
              <w:t>b</w:t>
            </w:r>
          </w:p>
        </w:tc>
      </w:tr>
    </w:tbl>
    <w:p w:rsidR="00A9223E" w:rsidRDefault="00A9223E" w:rsidP="00696AA1">
      <w:pPr>
        <w:spacing w:before="240" w:after="12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Tabel 5</w:t>
      </w:r>
      <w:r w:rsidR="008C7D6C">
        <w:rPr>
          <w:rFonts w:ascii="Times New Roman" w:eastAsia="Times New Roman" w:hAnsi="Times New Roman" w:cs="Times New Roman"/>
          <w:color w:val="000000"/>
          <w:sz w:val="24"/>
          <w:szCs w:val="24"/>
          <w:lang w:eastAsia="id-ID"/>
        </w:rPr>
        <w:t>5</w:t>
      </w:r>
      <w:r>
        <w:rPr>
          <w:rFonts w:ascii="Times New Roman" w:eastAsia="Times New Roman" w:hAnsi="Times New Roman" w:cs="Times New Roman"/>
          <w:color w:val="000000"/>
          <w:sz w:val="24"/>
          <w:szCs w:val="24"/>
          <w:lang w:eastAsia="id-ID"/>
        </w:rPr>
        <w:t>. Uji lanjut Duncan Analisis pH faktor p terhadap k (p1)</w:t>
      </w:r>
    </w:p>
    <w:tbl>
      <w:tblPr>
        <w:tblW w:w="6961" w:type="dxa"/>
        <w:jc w:val="center"/>
        <w:tblInd w:w="93" w:type="dxa"/>
        <w:tblLook w:val="04A0" w:firstRow="1" w:lastRow="0" w:firstColumn="1" w:lastColumn="0" w:noHBand="0" w:noVBand="1"/>
      </w:tblPr>
      <w:tblGrid>
        <w:gridCol w:w="960"/>
        <w:gridCol w:w="1356"/>
        <w:gridCol w:w="1243"/>
        <w:gridCol w:w="876"/>
        <w:gridCol w:w="876"/>
        <w:gridCol w:w="709"/>
        <w:gridCol w:w="941"/>
      </w:tblGrid>
      <w:tr w:rsidR="00A9223E" w:rsidRPr="00A9223E" w:rsidTr="00A9223E">
        <w:trPr>
          <w:trHeight w:val="315"/>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sidRPr="00A9223E">
              <w:rPr>
                <w:rFonts w:ascii="Times New Roman" w:eastAsia="Times New Roman" w:hAnsi="Times New Roman" w:cs="Times New Roman"/>
                <w:color w:val="000000"/>
                <w:sz w:val="24"/>
                <w:szCs w:val="24"/>
                <w:lang w:eastAsia="id-ID"/>
              </w:rPr>
              <w:t>SSR</w:t>
            </w:r>
          </w:p>
        </w:tc>
        <w:tc>
          <w:tcPr>
            <w:tcW w:w="1356"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sidRPr="00A9223E">
              <w:rPr>
                <w:rFonts w:ascii="Times New Roman" w:eastAsia="Times New Roman" w:hAnsi="Times New Roman" w:cs="Times New Roman"/>
                <w:color w:val="000000"/>
                <w:sz w:val="24"/>
                <w:szCs w:val="24"/>
                <w:lang w:eastAsia="id-ID"/>
              </w:rPr>
              <w:t>LSR</w:t>
            </w:r>
          </w:p>
        </w:tc>
        <w:tc>
          <w:tcPr>
            <w:tcW w:w="1243"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sidRPr="00A9223E">
              <w:rPr>
                <w:rFonts w:ascii="Times New Roman" w:eastAsia="Times New Roman" w:hAnsi="Times New Roman" w:cs="Times New Roman"/>
                <w:color w:val="000000"/>
                <w:sz w:val="24"/>
                <w:szCs w:val="24"/>
                <w:lang w:eastAsia="id-ID"/>
              </w:rPr>
              <w:t>Rata-rara</w:t>
            </w:r>
            <w:r w:rsidRPr="00A9223E">
              <w:rPr>
                <w:rFonts w:ascii="Times New Roman" w:eastAsia="Times New Roman" w:hAnsi="Times New Roman" w:cs="Times New Roman"/>
                <w:color w:val="000000"/>
                <w:sz w:val="24"/>
                <w:szCs w:val="24"/>
                <w:lang w:eastAsia="id-ID"/>
              </w:rPr>
              <w:br/>
              <w:t>Perlakuan</w:t>
            </w:r>
          </w:p>
        </w:tc>
        <w:tc>
          <w:tcPr>
            <w:tcW w:w="2461" w:type="dxa"/>
            <w:gridSpan w:val="3"/>
            <w:tcBorders>
              <w:top w:val="single" w:sz="4" w:space="0" w:color="auto"/>
              <w:left w:val="nil"/>
              <w:bottom w:val="single" w:sz="4" w:space="0" w:color="auto"/>
              <w:right w:val="single" w:sz="4" w:space="0" w:color="000000"/>
            </w:tcBorders>
            <w:shd w:val="clear" w:color="000000" w:fill="EEECE1"/>
            <w:noWrap/>
            <w:vAlign w:val="center"/>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sidRPr="00A9223E">
              <w:rPr>
                <w:rFonts w:ascii="Times New Roman" w:eastAsia="Times New Roman" w:hAnsi="Times New Roman" w:cs="Times New Roman"/>
                <w:color w:val="000000"/>
                <w:sz w:val="24"/>
                <w:szCs w:val="24"/>
                <w:lang w:eastAsia="id-ID"/>
              </w:rPr>
              <w:t>Perlakuan</w:t>
            </w:r>
          </w:p>
        </w:tc>
        <w:tc>
          <w:tcPr>
            <w:tcW w:w="941"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sidRPr="00A9223E">
              <w:rPr>
                <w:rFonts w:ascii="Times New Roman" w:eastAsia="Times New Roman" w:hAnsi="Times New Roman" w:cs="Times New Roman"/>
                <w:color w:val="000000"/>
                <w:sz w:val="24"/>
                <w:szCs w:val="24"/>
                <w:lang w:eastAsia="id-ID"/>
              </w:rPr>
              <w:t>Taraf</w:t>
            </w:r>
            <w:r w:rsidRPr="00A9223E">
              <w:rPr>
                <w:rFonts w:ascii="Times New Roman" w:eastAsia="Times New Roman" w:hAnsi="Times New Roman" w:cs="Times New Roman"/>
                <w:color w:val="000000"/>
                <w:sz w:val="24"/>
                <w:szCs w:val="24"/>
                <w:lang w:eastAsia="id-ID"/>
              </w:rPr>
              <w:br/>
              <w:t>Nyata</w:t>
            </w:r>
          </w:p>
        </w:tc>
      </w:tr>
      <w:tr w:rsidR="00A9223E" w:rsidRPr="00A9223E" w:rsidTr="00A9223E">
        <w:trPr>
          <w:trHeight w:val="315"/>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A9223E" w:rsidRPr="00A9223E" w:rsidRDefault="00A9223E" w:rsidP="00A9223E">
            <w:pPr>
              <w:spacing w:after="0" w:line="240" w:lineRule="auto"/>
              <w:rPr>
                <w:rFonts w:ascii="Times New Roman" w:eastAsia="Times New Roman" w:hAnsi="Times New Roman" w:cs="Times New Roman"/>
                <w:color w:val="000000"/>
                <w:sz w:val="24"/>
                <w:szCs w:val="24"/>
                <w:lang w:eastAsia="id-ID"/>
              </w:rPr>
            </w:pPr>
          </w:p>
        </w:tc>
        <w:tc>
          <w:tcPr>
            <w:tcW w:w="1356" w:type="dxa"/>
            <w:vMerge/>
            <w:tcBorders>
              <w:top w:val="single" w:sz="4" w:space="0" w:color="auto"/>
              <w:left w:val="single" w:sz="4" w:space="0" w:color="auto"/>
              <w:bottom w:val="single" w:sz="4" w:space="0" w:color="000000"/>
              <w:right w:val="single" w:sz="4" w:space="0" w:color="auto"/>
            </w:tcBorders>
            <w:vAlign w:val="center"/>
            <w:hideMark/>
          </w:tcPr>
          <w:p w:rsidR="00A9223E" w:rsidRPr="00A9223E" w:rsidRDefault="00A9223E" w:rsidP="00A9223E">
            <w:pPr>
              <w:spacing w:after="0" w:line="240" w:lineRule="auto"/>
              <w:rPr>
                <w:rFonts w:ascii="Times New Roman" w:eastAsia="Times New Roman" w:hAnsi="Times New Roman" w:cs="Times New Roman"/>
                <w:color w:val="000000"/>
                <w:sz w:val="24"/>
                <w:szCs w:val="24"/>
                <w:lang w:eastAsia="id-ID"/>
              </w:rPr>
            </w:pPr>
          </w:p>
        </w:tc>
        <w:tc>
          <w:tcPr>
            <w:tcW w:w="1243" w:type="dxa"/>
            <w:vMerge/>
            <w:tcBorders>
              <w:top w:val="single" w:sz="4" w:space="0" w:color="auto"/>
              <w:left w:val="single" w:sz="4" w:space="0" w:color="auto"/>
              <w:bottom w:val="single" w:sz="4" w:space="0" w:color="000000"/>
              <w:right w:val="single" w:sz="4" w:space="0" w:color="auto"/>
            </w:tcBorders>
            <w:vAlign w:val="center"/>
            <w:hideMark/>
          </w:tcPr>
          <w:p w:rsidR="00A9223E" w:rsidRPr="00A9223E" w:rsidRDefault="00A9223E" w:rsidP="00A9223E">
            <w:pPr>
              <w:spacing w:after="0" w:line="240" w:lineRule="auto"/>
              <w:rPr>
                <w:rFonts w:ascii="Times New Roman" w:eastAsia="Times New Roman" w:hAnsi="Times New Roman" w:cs="Times New Roman"/>
                <w:color w:val="000000"/>
                <w:sz w:val="24"/>
                <w:szCs w:val="24"/>
                <w:lang w:eastAsia="id-ID"/>
              </w:rPr>
            </w:pPr>
          </w:p>
        </w:tc>
        <w:tc>
          <w:tcPr>
            <w:tcW w:w="876" w:type="dxa"/>
            <w:tcBorders>
              <w:top w:val="nil"/>
              <w:left w:val="nil"/>
              <w:bottom w:val="single" w:sz="4" w:space="0" w:color="auto"/>
              <w:right w:val="single" w:sz="4" w:space="0" w:color="auto"/>
            </w:tcBorders>
            <w:shd w:val="clear" w:color="000000" w:fill="EEECE1"/>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sidRPr="00A9223E">
              <w:rPr>
                <w:rFonts w:ascii="Times New Roman" w:eastAsia="Times New Roman" w:hAnsi="Times New Roman" w:cs="Times New Roman"/>
                <w:color w:val="000000"/>
                <w:sz w:val="24"/>
                <w:szCs w:val="24"/>
                <w:lang w:eastAsia="id-ID"/>
              </w:rPr>
              <w:t>1</w:t>
            </w:r>
          </w:p>
        </w:tc>
        <w:tc>
          <w:tcPr>
            <w:tcW w:w="876" w:type="dxa"/>
            <w:tcBorders>
              <w:top w:val="nil"/>
              <w:left w:val="nil"/>
              <w:bottom w:val="single" w:sz="4" w:space="0" w:color="auto"/>
              <w:right w:val="single" w:sz="4" w:space="0" w:color="auto"/>
            </w:tcBorders>
            <w:shd w:val="clear" w:color="000000" w:fill="EEECE1"/>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sidRPr="00A9223E">
              <w:rPr>
                <w:rFonts w:ascii="Times New Roman" w:eastAsia="Times New Roman" w:hAnsi="Times New Roman" w:cs="Times New Roman"/>
                <w:color w:val="000000"/>
                <w:sz w:val="24"/>
                <w:szCs w:val="24"/>
                <w:lang w:eastAsia="id-ID"/>
              </w:rPr>
              <w:t>2</w:t>
            </w:r>
          </w:p>
        </w:tc>
        <w:tc>
          <w:tcPr>
            <w:tcW w:w="709" w:type="dxa"/>
            <w:tcBorders>
              <w:top w:val="nil"/>
              <w:left w:val="nil"/>
              <w:bottom w:val="single" w:sz="4" w:space="0" w:color="auto"/>
              <w:right w:val="single" w:sz="4" w:space="0" w:color="auto"/>
            </w:tcBorders>
            <w:shd w:val="clear" w:color="000000" w:fill="EEECE1"/>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sidRPr="00A9223E">
              <w:rPr>
                <w:rFonts w:ascii="Times New Roman" w:eastAsia="Times New Roman" w:hAnsi="Times New Roman" w:cs="Times New Roman"/>
                <w:color w:val="000000"/>
                <w:sz w:val="24"/>
                <w:szCs w:val="24"/>
                <w:lang w:eastAsia="id-ID"/>
              </w:rPr>
              <w:t>3</w:t>
            </w:r>
          </w:p>
        </w:tc>
        <w:tc>
          <w:tcPr>
            <w:tcW w:w="941" w:type="dxa"/>
            <w:vMerge/>
            <w:tcBorders>
              <w:top w:val="single" w:sz="4" w:space="0" w:color="auto"/>
              <w:left w:val="single" w:sz="4" w:space="0" w:color="auto"/>
              <w:bottom w:val="single" w:sz="4" w:space="0" w:color="000000"/>
              <w:right w:val="single" w:sz="4" w:space="0" w:color="auto"/>
            </w:tcBorders>
            <w:vAlign w:val="center"/>
            <w:hideMark/>
          </w:tcPr>
          <w:p w:rsidR="00A9223E" w:rsidRPr="00A9223E" w:rsidRDefault="00A9223E" w:rsidP="00A9223E">
            <w:pPr>
              <w:spacing w:after="0" w:line="240" w:lineRule="auto"/>
              <w:rPr>
                <w:rFonts w:ascii="Times New Roman" w:eastAsia="Times New Roman" w:hAnsi="Times New Roman" w:cs="Times New Roman"/>
                <w:color w:val="000000"/>
                <w:sz w:val="24"/>
                <w:szCs w:val="24"/>
                <w:lang w:eastAsia="id-ID"/>
              </w:rPr>
            </w:pPr>
          </w:p>
        </w:tc>
      </w:tr>
      <w:tr w:rsidR="00A9223E" w:rsidRPr="00A9223E" w:rsidTr="00A9223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356" w:type="dxa"/>
            <w:tcBorders>
              <w:top w:val="nil"/>
              <w:left w:val="nil"/>
              <w:bottom w:val="single" w:sz="4" w:space="0" w:color="auto"/>
              <w:right w:val="single" w:sz="4" w:space="0" w:color="auto"/>
            </w:tcBorders>
            <w:shd w:val="clear" w:color="auto" w:fill="auto"/>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243" w:type="dxa"/>
            <w:tcBorders>
              <w:top w:val="nil"/>
              <w:left w:val="nil"/>
              <w:bottom w:val="single" w:sz="4" w:space="0" w:color="auto"/>
              <w:right w:val="single" w:sz="4" w:space="0" w:color="auto"/>
            </w:tcBorders>
            <w:shd w:val="clear" w:color="auto" w:fill="auto"/>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sidRPr="00A9223E">
              <w:rPr>
                <w:rFonts w:ascii="Times New Roman" w:eastAsia="Times New Roman" w:hAnsi="Times New Roman" w:cs="Times New Roman"/>
                <w:color w:val="000000"/>
                <w:sz w:val="24"/>
                <w:szCs w:val="24"/>
                <w:lang w:eastAsia="id-ID"/>
              </w:rPr>
              <w:t>5,147</w:t>
            </w:r>
          </w:p>
        </w:tc>
        <w:tc>
          <w:tcPr>
            <w:tcW w:w="876" w:type="dxa"/>
            <w:tcBorders>
              <w:top w:val="nil"/>
              <w:left w:val="nil"/>
              <w:bottom w:val="single" w:sz="4" w:space="0" w:color="auto"/>
              <w:right w:val="single" w:sz="4" w:space="0" w:color="auto"/>
            </w:tcBorders>
            <w:shd w:val="clear" w:color="auto" w:fill="auto"/>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p>
        </w:tc>
        <w:tc>
          <w:tcPr>
            <w:tcW w:w="941" w:type="dxa"/>
            <w:tcBorders>
              <w:top w:val="nil"/>
              <w:left w:val="nil"/>
              <w:bottom w:val="single" w:sz="4" w:space="0" w:color="auto"/>
              <w:right w:val="single" w:sz="4" w:space="0" w:color="auto"/>
            </w:tcBorders>
            <w:shd w:val="clear" w:color="auto" w:fill="auto"/>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sidRPr="00A9223E">
              <w:rPr>
                <w:rFonts w:ascii="Times New Roman" w:eastAsia="Times New Roman" w:hAnsi="Times New Roman" w:cs="Times New Roman"/>
                <w:color w:val="000000"/>
                <w:sz w:val="24"/>
                <w:szCs w:val="24"/>
                <w:lang w:eastAsia="id-ID"/>
              </w:rPr>
              <w:t>a</w:t>
            </w:r>
          </w:p>
        </w:tc>
      </w:tr>
      <w:tr w:rsidR="00A9223E" w:rsidRPr="00A9223E" w:rsidTr="00A9223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sidRPr="00A9223E">
              <w:rPr>
                <w:rFonts w:ascii="Times New Roman" w:eastAsia="Times New Roman" w:hAnsi="Times New Roman" w:cs="Times New Roman"/>
                <w:color w:val="000000"/>
                <w:sz w:val="24"/>
                <w:szCs w:val="24"/>
                <w:lang w:eastAsia="id-ID"/>
              </w:rPr>
              <w:t>3,08</w:t>
            </w:r>
          </w:p>
        </w:tc>
        <w:tc>
          <w:tcPr>
            <w:tcW w:w="1356" w:type="dxa"/>
            <w:tcBorders>
              <w:top w:val="nil"/>
              <w:left w:val="nil"/>
              <w:bottom w:val="single" w:sz="4" w:space="0" w:color="auto"/>
              <w:right w:val="single" w:sz="4" w:space="0" w:color="auto"/>
            </w:tcBorders>
            <w:shd w:val="clear" w:color="auto" w:fill="auto"/>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0,00640239</w:t>
            </w:r>
          </w:p>
        </w:tc>
        <w:tc>
          <w:tcPr>
            <w:tcW w:w="1243" w:type="dxa"/>
            <w:tcBorders>
              <w:top w:val="nil"/>
              <w:left w:val="nil"/>
              <w:bottom w:val="single" w:sz="4" w:space="0" w:color="auto"/>
              <w:right w:val="single" w:sz="4" w:space="0" w:color="auto"/>
            </w:tcBorders>
            <w:shd w:val="clear" w:color="auto" w:fill="auto"/>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sidRPr="00A9223E">
              <w:rPr>
                <w:rFonts w:ascii="Times New Roman" w:eastAsia="Times New Roman" w:hAnsi="Times New Roman" w:cs="Times New Roman"/>
                <w:color w:val="000000"/>
                <w:sz w:val="24"/>
                <w:szCs w:val="24"/>
                <w:lang w:eastAsia="id-ID"/>
              </w:rPr>
              <w:t>5,18</w:t>
            </w:r>
          </w:p>
        </w:tc>
        <w:tc>
          <w:tcPr>
            <w:tcW w:w="876" w:type="dxa"/>
            <w:tcBorders>
              <w:top w:val="nil"/>
              <w:left w:val="nil"/>
              <w:bottom w:val="single" w:sz="4" w:space="0" w:color="auto"/>
              <w:right w:val="single" w:sz="4" w:space="0" w:color="auto"/>
            </w:tcBorders>
            <w:shd w:val="clear" w:color="auto" w:fill="auto"/>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sidRPr="00A9223E">
              <w:rPr>
                <w:rFonts w:ascii="Times New Roman" w:eastAsia="Times New Roman" w:hAnsi="Times New Roman" w:cs="Times New Roman"/>
                <w:color w:val="000000"/>
                <w:sz w:val="24"/>
                <w:szCs w:val="24"/>
                <w:lang w:eastAsia="id-ID"/>
              </w:rPr>
              <w:t>0,033</w:t>
            </w:r>
            <w:r>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709" w:type="dxa"/>
            <w:tcBorders>
              <w:top w:val="nil"/>
              <w:left w:val="nil"/>
              <w:bottom w:val="single" w:sz="4" w:space="0" w:color="auto"/>
              <w:right w:val="single" w:sz="4" w:space="0" w:color="auto"/>
            </w:tcBorders>
            <w:shd w:val="clear" w:color="auto" w:fill="auto"/>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p>
        </w:tc>
        <w:tc>
          <w:tcPr>
            <w:tcW w:w="941" w:type="dxa"/>
            <w:tcBorders>
              <w:top w:val="nil"/>
              <w:left w:val="nil"/>
              <w:bottom w:val="single" w:sz="4" w:space="0" w:color="auto"/>
              <w:right w:val="single" w:sz="4" w:space="0" w:color="auto"/>
            </w:tcBorders>
            <w:shd w:val="clear" w:color="auto" w:fill="auto"/>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sidRPr="00A9223E">
              <w:rPr>
                <w:rFonts w:ascii="Times New Roman" w:eastAsia="Times New Roman" w:hAnsi="Times New Roman" w:cs="Times New Roman"/>
                <w:color w:val="000000"/>
                <w:sz w:val="24"/>
                <w:szCs w:val="24"/>
                <w:lang w:eastAsia="id-ID"/>
              </w:rPr>
              <w:t>b</w:t>
            </w:r>
          </w:p>
        </w:tc>
      </w:tr>
      <w:tr w:rsidR="00A9223E" w:rsidRPr="00A9223E" w:rsidTr="00A9223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sidRPr="00A9223E">
              <w:rPr>
                <w:rFonts w:ascii="Times New Roman" w:eastAsia="Times New Roman" w:hAnsi="Times New Roman" w:cs="Times New Roman"/>
                <w:color w:val="000000"/>
                <w:sz w:val="24"/>
                <w:szCs w:val="24"/>
                <w:lang w:eastAsia="id-ID"/>
              </w:rPr>
              <w:t>3,23</w:t>
            </w:r>
          </w:p>
        </w:tc>
        <w:tc>
          <w:tcPr>
            <w:tcW w:w="1356" w:type="dxa"/>
            <w:tcBorders>
              <w:top w:val="nil"/>
              <w:left w:val="nil"/>
              <w:bottom w:val="single" w:sz="4" w:space="0" w:color="auto"/>
              <w:right w:val="single" w:sz="4" w:space="0" w:color="auto"/>
            </w:tcBorders>
            <w:shd w:val="clear" w:color="auto" w:fill="auto"/>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0,00671420</w:t>
            </w:r>
          </w:p>
        </w:tc>
        <w:tc>
          <w:tcPr>
            <w:tcW w:w="1243" w:type="dxa"/>
            <w:tcBorders>
              <w:top w:val="nil"/>
              <w:left w:val="nil"/>
              <w:bottom w:val="single" w:sz="4" w:space="0" w:color="auto"/>
              <w:right w:val="single" w:sz="4" w:space="0" w:color="auto"/>
            </w:tcBorders>
            <w:shd w:val="clear" w:color="auto" w:fill="auto"/>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sidRPr="00A9223E">
              <w:rPr>
                <w:rFonts w:ascii="Times New Roman" w:eastAsia="Times New Roman" w:hAnsi="Times New Roman" w:cs="Times New Roman"/>
                <w:color w:val="000000"/>
                <w:sz w:val="24"/>
                <w:szCs w:val="24"/>
                <w:lang w:eastAsia="id-ID"/>
              </w:rPr>
              <w:t>5,197</w:t>
            </w:r>
          </w:p>
        </w:tc>
        <w:tc>
          <w:tcPr>
            <w:tcW w:w="876" w:type="dxa"/>
            <w:tcBorders>
              <w:top w:val="nil"/>
              <w:left w:val="nil"/>
              <w:bottom w:val="single" w:sz="4" w:space="0" w:color="auto"/>
              <w:right w:val="single" w:sz="4" w:space="0" w:color="auto"/>
            </w:tcBorders>
            <w:shd w:val="clear" w:color="auto" w:fill="auto"/>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sidRPr="00A9223E">
              <w:rPr>
                <w:rFonts w:ascii="Times New Roman" w:eastAsia="Times New Roman" w:hAnsi="Times New Roman" w:cs="Times New Roman"/>
                <w:color w:val="000000"/>
                <w:sz w:val="24"/>
                <w:szCs w:val="24"/>
                <w:lang w:eastAsia="id-ID"/>
              </w:rPr>
              <w:t>0,05</w:t>
            </w:r>
            <w:r>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sidRPr="00A9223E">
              <w:rPr>
                <w:rFonts w:ascii="Times New Roman" w:eastAsia="Times New Roman" w:hAnsi="Times New Roman" w:cs="Times New Roman"/>
                <w:color w:val="000000"/>
                <w:sz w:val="24"/>
                <w:szCs w:val="24"/>
                <w:lang w:eastAsia="id-ID"/>
              </w:rPr>
              <w:t>0,017</w:t>
            </w:r>
            <w:r>
              <w:rPr>
                <w:rFonts w:ascii="Times New Roman" w:eastAsia="Times New Roman" w:hAnsi="Times New Roman" w:cs="Times New Roman"/>
                <w:color w:val="000000"/>
                <w:sz w:val="24"/>
                <w:szCs w:val="24"/>
                <w:lang w:eastAsia="id-ID"/>
              </w:rPr>
              <w:t>*</w:t>
            </w:r>
          </w:p>
        </w:tc>
        <w:tc>
          <w:tcPr>
            <w:tcW w:w="709" w:type="dxa"/>
            <w:tcBorders>
              <w:top w:val="nil"/>
              <w:left w:val="nil"/>
              <w:bottom w:val="single" w:sz="4" w:space="0" w:color="auto"/>
              <w:right w:val="single" w:sz="4" w:space="0" w:color="auto"/>
            </w:tcBorders>
            <w:shd w:val="clear" w:color="auto" w:fill="auto"/>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941" w:type="dxa"/>
            <w:tcBorders>
              <w:top w:val="nil"/>
              <w:left w:val="nil"/>
              <w:bottom w:val="single" w:sz="4" w:space="0" w:color="auto"/>
              <w:right w:val="single" w:sz="4" w:space="0" w:color="auto"/>
            </w:tcBorders>
            <w:shd w:val="clear" w:color="auto" w:fill="auto"/>
            <w:noWrap/>
            <w:vAlign w:val="bottom"/>
            <w:hideMark/>
          </w:tcPr>
          <w:p w:rsidR="00A9223E" w:rsidRPr="00A9223E" w:rsidRDefault="00A9223E" w:rsidP="00A9223E">
            <w:pPr>
              <w:spacing w:after="0" w:line="240" w:lineRule="auto"/>
              <w:jc w:val="center"/>
              <w:rPr>
                <w:rFonts w:ascii="Times New Roman" w:eastAsia="Times New Roman" w:hAnsi="Times New Roman" w:cs="Times New Roman"/>
                <w:color w:val="000000"/>
                <w:sz w:val="24"/>
                <w:szCs w:val="24"/>
                <w:lang w:eastAsia="id-ID"/>
              </w:rPr>
            </w:pPr>
            <w:r w:rsidRPr="00A9223E">
              <w:rPr>
                <w:rFonts w:ascii="Times New Roman" w:eastAsia="Times New Roman" w:hAnsi="Times New Roman" w:cs="Times New Roman"/>
                <w:color w:val="000000"/>
                <w:sz w:val="24"/>
                <w:szCs w:val="24"/>
                <w:lang w:eastAsia="id-ID"/>
              </w:rPr>
              <w:t>c</w:t>
            </w:r>
          </w:p>
        </w:tc>
      </w:tr>
    </w:tbl>
    <w:p w:rsidR="0020015F" w:rsidRDefault="0020015F" w:rsidP="00696AA1">
      <w:pPr>
        <w:spacing w:before="240" w:after="12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Tabel 5</w:t>
      </w:r>
      <w:r w:rsidR="008C7D6C">
        <w:rPr>
          <w:rFonts w:ascii="Times New Roman" w:eastAsia="Times New Roman" w:hAnsi="Times New Roman" w:cs="Times New Roman"/>
          <w:color w:val="000000"/>
          <w:sz w:val="24"/>
          <w:szCs w:val="24"/>
          <w:lang w:eastAsia="id-ID"/>
        </w:rPr>
        <w:t>6</w:t>
      </w:r>
      <w:r>
        <w:rPr>
          <w:rFonts w:ascii="Times New Roman" w:eastAsia="Times New Roman" w:hAnsi="Times New Roman" w:cs="Times New Roman"/>
          <w:color w:val="000000"/>
          <w:sz w:val="24"/>
          <w:szCs w:val="24"/>
          <w:lang w:eastAsia="id-ID"/>
        </w:rPr>
        <w:t>. Uji lanjut Duncan Analisis pH faktor p terhadap k (p2)</w:t>
      </w:r>
    </w:p>
    <w:tbl>
      <w:tblPr>
        <w:tblW w:w="7003" w:type="dxa"/>
        <w:jc w:val="center"/>
        <w:tblInd w:w="93" w:type="dxa"/>
        <w:tblLook w:val="04A0" w:firstRow="1" w:lastRow="0" w:firstColumn="1" w:lastColumn="0" w:noHBand="0" w:noVBand="1"/>
      </w:tblPr>
      <w:tblGrid>
        <w:gridCol w:w="960"/>
        <w:gridCol w:w="1540"/>
        <w:gridCol w:w="1176"/>
        <w:gridCol w:w="876"/>
        <w:gridCol w:w="876"/>
        <w:gridCol w:w="781"/>
        <w:gridCol w:w="794"/>
      </w:tblGrid>
      <w:tr w:rsidR="0020015F" w:rsidRPr="0020015F" w:rsidTr="0020015F">
        <w:trPr>
          <w:trHeight w:val="315"/>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SSR</w:t>
            </w:r>
          </w:p>
        </w:tc>
        <w:tc>
          <w:tcPr>
            <w:tcW w:w="154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LSR</w:t>
            </w:r>
          </w:p>
        </w:tc>
        <w:tc>
          <w:tcPr>
            <w:tcW w:w="1176"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Rata-rara</w:t>
            </w:r>
            <w:r w:rsidRPr="0020015F">
              <w:rPr>
                <w:rFonts w:ascii="Times New Roman" w:eastAsia="Times New Roman" w:hAnsi="Times New Roman" w:cs="Times New Roman"/>
                <w:color w:val="000000"/>
                <w:sz w:val="24"/>
                <w:szCs w:val="24"/>
                <w:lang w:eastAsia="id-ID"/>
              </w:rPr>
              <w:br/>
              <w:t>Perlakuan</w:t>
            </w:r>
          </w:p>
        </w:tc>
        <w:tc>
          <w:tcPr>
            <w:tcW w:w="2533" w:type="dxa"/>
            <w:gridSpan w:val="3"/>
            <w:tcBorders>
              <w:top w:val="single" w:sz="4" w:space="0" w:color="auto"/>
              <w:left w:val="nil"/>
              <w:bottom w:val="single" w:sz="4" w:space="0" w:color="auto"/>
              <w:right w:val="single" w:sz="4" w:space="0" w:color="000000"/>
            </w:tcBorders>
            <w:shd w:val="clear" w:color="000000" w:fill="EEECE1"/>
            <w:noWrap/>
            <w:vAlign w:val="center"/>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Perlakuan</w:t>
            </w:r>
          </w:p>
        </w:tc>
        <w:tc>
          <w:tcPr>
            <w:tcW w:w="794"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Taraf</w:t>
            </w:r>
            <w:r w:rsidRPr="0020015F">
              <w:rPr>
                <w:rFonts w:ascii="Times New Roman" w:eastAsia="Times New Roman" w:hAnsi="Times New Roman" w:cs="Times New Roman"/>
                <w:color w:val="000000"/>
                <w:sz w:val="24"/>
                <w:szCs w:val="24"/>
                <w:lang w:eastAsia="id-ID"/>
              </w:rPr>
              <w:br/>
              <w:t>Nyata</w:t>
            </w:r>
          </w:p>
        </w:tc>
      </w:tr>
      <w:tr w:rsidR="0020015F" w:rsidRPr="0020015F" w:rsidTr="0020015F">
        <w:trPr>
          <w:trHeight w:val="315"/>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p>
        </w:tc>
        <w:tc>
          <w:tcPr>
            <w:tcW w:w="1540" w:type="dxa"/>
            <w:vMerge/>
            <w:tcBorders>
              <w:top w:val="single" w:sz="4" w:space="0" w:color="auto"/>
              <w:left w:val="single" w:sz="4" w:space="0" w:color="auto"/>
              <w:bottom w:val="single" w:sz="4" w:space="0" w:color="000000"/>
              <w:right w:val="single" w:sz="4" w:space="0" w:color="auto"/>
            </w:tcBorders>
            <w:vAlign w:val="center"/>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p>
        </w:tc>
        <w:tc>
          <w:tcPr>
            <w:tcW w:w="876" w:type="dxa"/>
            <w:tcBorders>
              <w:top w:val="nil"/>
              <w:left w:val="nil"/>
              <w:bottom w:val="single" w:sz="4" w:space="0" w:color="auto"/>
              <w:right w:val="single" w:sz="4" w:space="0" w:color="auto"/>
            </w:tcBorders>
            <w:shd w:val="clear" w:color="000000" w:fill="EEECE1"/>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1</w:t>
            </w:r>
          </w:p>
        </w:tc>
        <w:tc>
          <w:tcPr>
            <w:tcW w:w="876" w:type="dxa"/>
            <w:tcBorders>
              <w:top w:val="nil"/>
              <w:left w:val="nil"/>
              <w:bottom w:val="single" w:sz="4" w:space="0" w:color="auto"/>
              <w:right w:val="single" w:sz="4" w:space="0" w:color="auto"/>
            </w:tcBorders>
            <w:shd w:val="clear" w:color="000000" w:fill="EEECE1"/>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2</w:t>
            </w:r>
          </w:p>
        </w:tc>
        <w:tc>
          <w:tcPr>
            <w:tcW w:w="781" w:type="dxa"/>
            <w:tcBorders>
              <w:top w:val="nil"/>
              <w:left w:val="nil"/>
              <w:bottom w:val="single" w:sz="4" w:space="0" w:color="auto"/>
              <w:right w:val="single" w:sz="4" w:space="0" w:color="auto"/>
            </w:tcBorders>
            <w:shd w:val="clear" w:color="000000" w:fill="EEECE1"/>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3</w:t>
            </w:r>
          </w:p>
        </w:tc>
        <w:tc>
          <w:tcPr>
            <w:tcW w:w="794" w:type="dxa"/>
            <w:vMerge/>
            <w:tcBorders>
              <w:top w:val="single" w:sz="4" w:space="0" w:color="auto"/>
              <w:left w:val="single" w:sz="4" w:space="0" w:color="auto"/>
              <w:bottom w:val="single" w:sz="4" w:space="0" w:color="000000"/>
              <w:right w:val="single" w:sz="4" w:space="0" w:color="auto"/>
            </w:tcBorders>
            <w:vAlign w:val="center"/>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p>
        </w:tc>
      </w:tr>
      <w:tr w:rsidR="0020015F" w:rsidRPr="0020015F" w:rsidTr="0020015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540" w:type="dxa"/>
            <w:tcBorders>
              <w:top w:val="nil"/>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176" w:type="dxa"/>
            <w:tcBorders>
              <w:top w:val="nil"/>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5,337</w:t>
            </w:r>
          </w:p>
        </w:tc>
        <w:tc>
          <w:tcPr>
            <w:tcW w:w="876" w:type="dxa"/>
            <w:tcBorders>
              <w:top w:val="nil"/>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p>
        </w:tc>
        <w:tc>
          <w:tcPr>
            <w:tcW w:w="781" w:type="dxa"/>
            <w:tcBorders>
              <w:top w:val="nil"/>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p>
        </w:tc>
        <w:tc>
          <w:tcPr>
            <w:tcW w:w="794" w:type="dxa"/>
            <w:tcBorders>
              <w:top w:val="nil"/>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a</w:t>
            </w:r>
          </w:p>
        </w:tc>
      </w:tr>
      <w:tr w:rsidR="0020015F" w:rsidRPr="0020015F" w:rsidTr="0020015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3,08</w:t>
            </w:r>
          </w:p>
        </w:tc>
        <w:tc>
          <w:tcPr>
            <w:tcW w:w="1540" w:type="dxa"/>
            <w:tcBorders>
              <w:top w:val="nil"/>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0,00640239</w:t>
            </w:r>
          </w:p>
        </w:tc>
        <w:tc>
          <w:tcPr>
            <w:tcW w:w="1176" w:type="dxa"/>
            <w:tcBorders>
              <w:top w:val="nil"/>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5,5</w:t>
            </w:r>
          </w:p>
        </w:tc>
        <w:tc>
          <w:tcPr>
            <w:tcW w:w="876" w:type="dxa"/>
            <w:tcBorders>
              <w:top w:val="nil"/>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0,163</w:t>
            </w:r>
            <w:r>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781" w:type="dxa"/>
            <w:tcBorders>
              <w:top w:val="nil"/>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p>
        </w:tc>
        <w:tc>
          <w:tcPr>
            <w:tcW w:w="794" w:type="dxa"/>
            <w:tcBorders>
              <w:top w:val="nil"/>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b</w:t>
            </w:r>
          </w:p>
        </w:tc>
      </w:tr>
      <w:tr w:rsidR="0020015F" w:rsidRPr="0020015F" w:rsidTr="0020015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3,23</w:t>
            </w:r>
          </w:p>
        </w:tc>
        <w:tc>
          <w:tcPr>
            <w:tcW w:w="1540" w:type="dxa"/>
            <w:tcBorders>
              <w:top w:val="nil"/>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0,00671420</w:t>
            </w:r>
          </w:p>
        </w:tc>
        <w:tc>
          <w:tcPr>
            <w:tcW w:w="1176" w:type="dxa"/>
            <w:tcBorders>
              <w:top w:val="nil"/>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5,647</w:t>
            </w:r>
          </w:p>
        </w:tc>
        <w:tc>
          <w:tcPr>
            <w:tcW w:w="876" w:type="dxa"/>
            <w:tcBorders>
              <w:top w:val="nil"/>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0,31</w:t>
            </w:r>
            <w:r>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0,147</w:t>
            </w:r>
            <w:r>
              <w:rPr>
                <w:rFonts w:ascii="Times New Roman" w:eastAsia="Times New Roman" w:hAnsi="Times New Roman" w:cs="Times New Roman"/>
                <w:color w:val="000000"/>
                <w:sz w:val="24"/>
                <w:szCs w:val="24"/>
                <w:lang w:eastAsia="id-ID"/>
              </w:rPr>
              <w:t>*</w:t>
            </w:r>
          </w:p>
        </w:tc>
        <w:tc>
          <w:tcPr>
            <w:tcW w:w="781" w:type="dxa"/>
            <w:tcBorders>
              <w:top w:val="nil"/>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794" w:type="dxa"/>
            <w:tcBorders>
              <w:top w:val="nil"/>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c</w:t>
            </w:r>
          </w:p>
        </w:tc>
      </w:tr>
    </w:tbl>
    <w:p w:rsidR="0020015F" w:rsidRDefault="0020015F" w:rsidP="00696AA1">
      <w:pPr>
        <w:spacing w:before="240" w:after="12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Tabel 5</w:t>
      </w:r>
      <w:r w:rsidR="008C7D6C">
        <w:rPr>
          <w:rFonts w:ascii="Times New Roman" w:eastAsia="Times New Roman" w:hAnsi="Times New Roman" w:cs="Times New Roman"/>
          <w:color w:val="000000"/>
          <w:sz w:val="24"/>
          <w:szCs w:val="24"/>
          <w:lang w:eastAsia="id-ID"/>
        </w:rPr>
        <w:t>7</w:t>
      </w:r>
      <w:r>
        <w:rPr>
          <w:rFonts w:ascii="Times New Roman" w:eastAsia="Times New Roman" w:hAnsi="Times New Roman" w:cs="Times New Roman"/>
          <w:color w:val="000000"/>
          <w:sz w:val="24"/>
          <w:szCs w:val="24"/>
          <w:lang w:eastAsia="id-ID"/>
        </w:rPr>
        <w:t>. Uji lanjut Duncan Analisis pH faktor k terhadap p (k1)</w:t>
      </w:r>
    </w:p>
    <w:tbl>
      <w:tblPr>
        <w:tblW w:w="6016" w:type="dxa"/>
        <w:jc w:val="center"/>
        <w:tblInd w:w="93" w:type="dxa"/>
        <w:tblLook w:val="04A0" w:firstRow="1" w:lastRow="0" w:firstColumn="1" w:lastColumn="0" w:noHBand="0" w:noVBand="1"/>
      </w:tblPr>
      <w:tblGrid>
        <w:gridCol w:w="960"/>
        <w:gridCol w:w="1356"/>
        <w:gridCol w:w="1176"/>
        <w:gridCol w:w="756"/>
        <w:gridCol w:w="603"/>
        <w:gridCol w:w="1231"/>
      </w:tblGrid>
      <w:tr w:rsidR="0020015F" w:rsidRPr="0020015F" w:rsidTr="0020015F">
        <w:trPr>
          <w:trHeight w:val="315"/>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SSR</w:t>
            </w:r>
          </w:p>
        </w:tc>
        <w:tc>
          <w:tcPr>
            <w:tcW w:w="1356"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LSR</w:t>
            </w:r>
          </w:p>
        </w:tc>
        <w:tc>
          <w:tcPr>
            <w:tcW w:w="1176"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Rata-rara</w:t>
            </w:r>
            <w:r w:rsidRPr="0020015F">
              <w:rPr>
                <w:rFonts w:ascii="Times New Roman" w:eastAsia="Times New Roman" w:hAnsi="Times New Roman" w:cs="Times New Roman"/>
                <w:color w:val="000000"/>
                <w:sz w:val="24"/>
                <w:szCs w:val="24"/>
                <w:lang w:eastAsia="id-ID"/>
              </w:rPr>
              <w:br/>
              <w:t>Perlakuan</w:t>
            </w:r>
          </w:p>
        </w:tc>
        <w:tc>
          <w:tcPr>
            <w:tcW w:w="1293" w:type="dxa"/>
            <w:gridSpan w:val="2"/>
            <w:tcBorders>
              <w:top w:val="single" w:sz="4" w:space="0" w:color="auto"/>
              <w:left w:val="nil"/>
              <w:bottom w:val="single" w:sz="4" w:space="0" w:color="auto"/>
              <w:right w:val="single" w:sz="4" w:space="0" w:color="auto"/>
            </w:tcBorders>
            <w:shd w:val="clear" w:color="000000" w:fill="EEECE1"/>
            <w:noWrap/>
            <w:vAlign w:val="center"/>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Perlakuan</w:t>
            </w:r>
          </w:p>
        </w:tc>
        <w:tc>
          <w:tcPr>
            <w:tcW w:w="1231" w:type="dxa"/>
            <w:vMerge w:val="restart"/>
            <w:tcBorders>
              <w:top w:val="single" w:sz="4" w:space="0" w:color="auto"/>
              <w:left w:val="nil"/>
              <w:right w:val="single" w:sz="4" w:space="0" w:color="auto"/>
            </w:tcBorders>
            <w:shd w:val="clear" w:color="000000" w:fill="EEECE1"/>
            <w:vAlign w:val="center"/>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Taraf Nyata</w:t>
            </w:r>
          </w:p>
        </w:tc>
      </w:tr>
      <w:tr w:rsidR="0020015F" w:rsidRPr="0020015F" w:rsidTr="0020015F">
        <w:trPr>
          <w:trHeight w:val="315"/>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p>
        </w:tc>
        <w:tc>
          <w:tcPr>
            <w:tcW w:w="1356" w:type="dxa"/>
            <w:vMerge/>
            <w:tcBorders>
              <w:top w:val="single" w:sz="4" w:space="0" w:color="auto"/>
              <w:left w:val="single" w:sz="4" w:space="0" w:color="auto"/>
              <w:bottom w:val="single" w:sz="4" w:space="0" w:color="000000"/>
              <w:right w:val="single" w:sz="4" w:space="0" w:color="auto"/>
            </w:tcBorders>
            <w:vAlign w:val="center"/>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p>
        </w:tc>
        <w:tc>
          <w:tcPr>
            <w:tcW w:w="690" w:type="dxa"/>
            <w:tcBorders>
              <w:top w:val="nil"/>
              <w:left w:val="nil"/>
              <w:bottom w:val="single" w:sz="4" w:space="0" w:color="auto"/>
              <w:right w:val="single" w:sz="4" w:space="0" w:color="auto"/>
            </w:tcBorders>
            <w:shd w:val="clear" w:color="000000" w:fill="EEECE1"/>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1</w:t>
            </w:r>
          </w:p>
        </w:tc>
        <w:tc>
          <w:tcPr>
            <w:tcW w:w="603" w:type="dxa"/>
            <w:tcBorders>
              <w:top w:val="nil"/>
              <w:left w:val="nil"/>
              <w:bottom w:val="single" w:sz="4" w:space="0" w:color="auto"/>
              <w:right w:val="single" w:sz="4" w:space="0" w:color="auto"/>
            </w:tcBorders>
            <w:shd w:val="clear" w:color="000000" w:fill="EEECE1"/>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2</w:t>
            </w:r>
          </w:p>
        </w:tc>
        <w:tc>
          <w:tcPr>
            <w:tcW w:w="1231" w:type="dxa"/>
            <w:vMerge/>
            <w:tcBorders>
              <w:left w:val="nil"/>
              <w:bottom w:val="single" w:sz="4" w:space="0" w:color="auto"/>
              <w:right w:val="single" w:sz="4" w:space="0" w:color="auto"/>
            </w:tcBorders>
            <w:shd w:val="clear" w:color="000000" w:fill="EEECE1"/>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p>
        </w:tc>
      </w:tr>
      <w:tr w:rsidR="0020015F" w:rsidRPr="0020015F" w:rsidTr="0020015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356" w:type="dxa"/>
            <w:tcBorders>
              <w:top w:val="nil"/>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176" w:type="dxa"/>
            <w:tcBorders>
              <w:top w:val="nil"/>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5,197</w:t>
            </w:r>
          </w:p>
        </w:tc>
        <w:tc>
          <w:tcPr>
            <w:tcW w:w="690" w:type="dxa"/>
            <w:tcBorders>
              <w:top w:val="nil"/>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603" w:type="dxa"/>
            <w:tcBorders>
              <w:top w:val="nil"/>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a</w:t>
            </w:r>
          </w:p>
        </w:tc>
      </w:tr>
      <w:tr w:rsidR="0020015F" w:rsidRPr="0020015F" w:rsidTr="0020015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3,08</w:t>
            </w:r>
          </w:p>
        </w:tc>
        <w:tc>
          <w:tcPr>
            <w:tcW w:w="1356" w:type="dxa"/>
            <w:tcBorders>
              <w:top w:val="nil"/>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0,00640239</w:t>
            </w:r>
          </w:p>
        </w:tc>
        <w:tc>
          <w:tcPr>
            <w:tcW w:w="1176" w:type="dxa"/>
            <w:tcBorders>
              <w:top w:val="nil"/>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5,647</w:t>
            </w:r>
          </w:p>
        </w:tc>
        <w:tc>
          <w:tcPr>
            <w:tcW w:w="690" w:type="dxa"/>
            <w:tcBorders>
              <w:top w:val="nil"/>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0,45</w:t>
            </w:r>
            <w:r w:rsidR="00696AA1">
              <w:rPr>
                <w:rFonts w:ascii="Times New Roman" w:eastAsia="Times New Roman" w:hAnsi="Times New Roman" w:cs="Times New Roman"/>
                <w:color w:val="000000"/>
                <w:sz w:val="24"/>
                <w:szCs w:val="24"/>
                <w:lang w:eastAsia="id-ID"/>
              </w:rPr>
              <w:t>*</w:t>
            </w:r>
          </w:p>
        </w:tc>
        <w:tc>
          <w:tcPr>
            <w:tcW w:w="603" w:type="dxa"/>
            <w:tcBorders>
              <w:top w:val="nil"/>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231" w:type="dxa"/>
            <w:tcBorders>
              <w:top w:val="nil"/>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b</w:t>
            </w:r>
          </w:p>
        </w:tc>
      </w:tr>
    </w:tbl>
    <w:p w:rsidR="0020015F" w:rsidRDefault="0020015F" w:rsidP="00696AA1">
      <w:pPr>
        <w:spacing w:before="240" w:after="12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Tabel 5</w:t>
      </w:r>
      <w:r w:rsidR="008C7D6C">
        <w:rPr>
          <w:rFonts w:ascii="Times New Roman" w:eastAsia="Times New Roman" w:hAnsi="Times New Roman" w:cs="Times New Roman"/>
          <w:color w:val="000000"/>
          <w:sz w:val="24"/>
          <w:szCs w:val="24"/>
          <w:lang w:eastAsia="id-ID"/>
        </w:rPr>
        <w:t>8</w:t>
      </w:r>
      <w:r>
        <w:rPr>
          <w:rFonts w:ascii="Times New Roman" w:eastAsia="Times New Roman" w:hAnsi="Times New Roman" w:cs="Times New Roman"/>
          <w:color w:val="000000"/>
          <w:sz w:val="24"/>
          <w:szCs w:val="24"/>
          <w:lang w:eastAsia="id-ID"/>
        </w:rPr>
        <w:t>. Uji lanjut Duncan Analisis pH faktor k terhadap p (k2)</w:t>
      </w:r>
      <w:r w:rsidR="00361DFD" w:rsidRPr="00361DFD">
        <w:rPr>
          <w:rFonts w:ascii="Times New Roman" w:hAnsi="Times New Roman" w:cs="Times New Roman"/>
          <w:noProof/>
          <w:sz w:val="24"/>
          <w:szCs w:val="24"/>
          <w:lang w:eastAsia="id-ID"/>
        </w:rPr>
        <w:t xml:space="preserve"> </w:t>
      </w:r>
    </w:p>
    <w:tbl>
      <w:tblPr>
        <w:tblW w:w="6074" w:type="dxa"/>
        <w:jc w:val="center"/>
        <w:tblInd w:w="93" w:type="dxa"/>
        <w:tblLook w:val="04A0" w:firstRow="1" w:lastRow="0" w:firstColumn="1" w:lastColumn="0" w:noHBand="0" w:noVBand="1"/>
      </w:tblPr>
      <w:tblGrid>
        <w:gridCol w:w="960"/>
        <w:gridCol w:w="1356"/>
        <w:gridCol w:w="1176"/>
        <w:gridCol w:w="756"/>
        <w:gridCol w:w="692"/>
        <w:gridCol w:w="1134"/>
      </w:tblGrid>
      <w:tr w:rsidR="00696AA1" w:rsidRPr="0020015F" w:rsidTr="00696AA1">
        <w:trPr>
          <w:trHeight w:val="315"/>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696AA1" w:rsidRPr="0020015F" w:rsidRDefault="00696AA1"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SSR</w:t>
            </w:r>
          </w:p>
        </w:tc>
        <w:tc>
          <w:tcPr>
            <w:tcW w:w="1356"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696AA1" w:rsidRPr="0020015F" w:rsidRDefault="00696AA1"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LSR</w:t>
            </w:r>
          </w:p>
        </w:tc>
        <w:tc>
          <w:tcPr>
            <w:tcW w:w="1176"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696AA1" w:rsidRPr="0020015F" w:rsidRDefault="00696AA1"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Rata-rara</w:t>
            </w:r>
            <w:r w:rsidRPr="0020015F">
              <w:rPr>
                <w:rFonts w:ascii="Times New Roman" w:eastAsia="Times New Roman" w:hAnsi="Times New Roman" w:cs="Times New Roman"/>
                <w:color w:val="000000"/>
                <w:sz w:val="24"/>
                <w:szCs w:val="24"/>
                <w:lang w:eastAsia="id-ID"/>
              </w:rPr>
              <w:br/>
              <w:t>Perlakuan</w:t>
            </w:r>
          </w:p>
        </w:tc>
        <w:tc>
          <w:tcPr>
            <w:tcW w:w="1448" w:type="dxa"/>
            <w:gridSpan w:val="2"/>
            <w:tcBorders>
              <w:top w:val="single" w:sz="4" w:space="0" w:color="auto"/>
              <w:left w:val="nil"/>
              <w:bottom w:val="single" w:sz="4" w:space="0" w:color="auto"/>
              <w:right w:val="single" w:sz="4" w:space="0" w:color="000000"/>
            </w:tcBorders>
            <w:shd w:val="clear" w:color="000000" w:fill="EEECE1"/>
            <w:noWrap/>
            <w:vAlign w:val="center"/>
            <w:hideMark/>
          </w:tcPr>
          <w:p w:rsidR="00696AA1" w:rsidRPr="0020015F" w:rsidRDefault="00696AA1"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Perlakuan</w:t>
            </w:r>
          </w:p>
        </w:tc>
        <w:tc>
          <w:tcPr>
            <w:tcW w:w="1134" w:type="dxa"/>
            <w:vMerge w:val="restart"/>
            <w:tcBorders>
              <w:top w:val="single" w:sz="4" w:space="0" w:color="auto"/>
              <w:left w:val="single" w:sz="4" w:space="0" w:color="auto"/>
              <w:right w:val="single" w:sz="4" w:space="0" w:color="auto"/>
            </w:tcBorders>
            <w:shd w:val="clear" w:color="000000" w:fill="EEECE1"/>
            <w:vAlign w:val="center"/>
            <w:hideMark/>
          </w:tcPr>
          <w:p w:rsidR="00696AA1" w:rsidRPr="0020015F" w:rsidRDefault="00696AA1"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Taraf</w:t>
            </w:r>
            <w:r w:rsidRPr="0020015F">
              <w:rPr>
                <w:rFonts w:ascii="Times New Roman" w:eastAsia="Times New Roman" w:hAnsi="Times New Roman" w:cs="Times New Roman"/>
                <w:color w:val="000000"/>
                <w:sz w:val="24"/>
                <w:szCs w:val="24"/>
                <w:lang w:eastAsia="id-ID"/>
              </w:rPr>
              <w:br/>
              <w:t>Nyata</w:t>
            </w:r>
          </w:p>
        </w:tc>
      </w:tr>
      <w:tr w:rsidR="00696AA1" w:rsidRPr="0020015F" w:rsidTr="00696AA1">
        <w:trPr>
          <w:trHeight w:val="315"/>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696AA1" w:rsidRPr="0020015F" w:rsidRDefault="00696AA1" w:rsidP="0020015F">
            <w:pPr>
              <w:spacing w:after="0" w:line="240" w:lineRule="auto"/>
              <w:jc w:val="center"/>
              <w:rPr>
                <w:rFonts w:ascii="Times New Roman" w:eastAsia="Times New Roman" w:hAnsi="Times New Roman" w:cs="Times New Roman"/>
                <w:color w:val="000000"/>
                <w:sz w:val="24"/>
                <w:szCs w:val="24"/>
                <w:lang w:eastAsia="id-ID"/>
              </w:rPr>
            </w:pPr>
          </w:p>
        </w:tc>
        <w:tc>
          <w:tcPr>
            <w:tcW w:w="1356" w:type="dxa"/>
            <w:vMerge/>
            <w:tcBorders>
              <w:top w:val="single" w:sz="4" w:space="0" w:color="auto"/>
              <w:left w:val="single" w:sz="4" w:space="0" w:color="auto"/>
              <w:bottom w:val="single" w:sz="4" w:space="0" w:color="000000"/>
              <w:right w:val="single" w:sz="4" w:space="0" w:color="auto"/>
            </w:tcBorders>
            <w:vAlign w:val="center"/>
            <w:hideMark/>
          </w:tcPr>
          <w:p w:rsidR="00696AA1" w:rsidRPr="0020015F" w:rsidRDefault="00696AA1" w:rsidP="0020015F">
            <w:pPr>
              <w:spacing w:after="0" w:line="240" w:lineRule="auto"/>
              <w:jc w:val="center"/>
              <w:rPr>
                <w:rFonts w:ascii="Times New Roman" w:eastAsia="Times New Roman" w:hAnsi="Times New Roman" w:cs="Times New Roman"/>
                <w:color w:val="000000"/>
                <w:sz w:val="24"/>
                <w:szCs w:val="24"/>
                <w:lang w:eastAsia="id-ID"/>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rsidR="00696AA1" w:rsidRPr="0020015F" w:rsidRDefault="00696AA1" w:rsidP="0020015F">
            <w:pPr>
              <w:spacing w:after="0" w:line="240" w:lineRule="auto"/>
              <w:jc w:val="center"/>
              <w:rPr>
                <w:rFonts w:ascii="Times New Roman" w:eastAsia="Times New Roman" w:hAnsi="Times New Roman" w:cs="Times New Roman"/>
                <w:color w:val="000000"/>
                <w:sz w:val="24"/>
                <w:szCs w:val="24"/>
                <w:lang w:eastAsia="id-ID"/>
              </w:rPr>
            </w:pPr>
          </w:p>
        </w:tc>
        <w:tc>
          <w:tcPr>
            <w:tcW w:w="756" w:type="dxa"/>
            <w:tcBorders>
              <w:top w:val="nil"/>
              <w:left w:val="nil"/>
              <w:bottom w:val="single" w:sz="4" w:space="0" w:color="auto"/>
              <w:right w:val="single" w:sz="4" w:space="0" w:color="auto"/>
            </w:tcBorders>
            <w:shd w:val="clear" w:color="000000" w:fill="EEECE1"/>
            <w:noWrap/>
            <w:vAlign w:val="bottom"/>
            <w:hideMark/>
          </w:tcPr>
          <w:p w:rsidR="00696AA1" w:rsidRPr="0020015F" w:rsidRDefault="00696AA1"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1</w:t>
            </w:r>
          </w:p>
        </w:tc>
        <w:tc>
          <w:tcPr>
            <w:tcW w:w="692" w:type="dxa"/>
            <w:tcBorders>
              <w:top w:val="nil"/>
              <w:left w:val="nil"/>
              <w:bottom w:val="single" w:sz="4" w:space="0" w:color="auto"/>
              <w:right w:val="single" w:sz="4" w:space="0" w:color="auto"/>
            </w:tcBorders>
            <w:shd w:val="clear" w:color="000000" w:fill="EEECE1"/>
            <w:noWrap/>
            <w:vAlign w:val="bottom"/>
            <w:hideMark/>
          </w:tcPr>
          <w:p w:rsidR="00696AA1" w:rsidRPr="0020015F" w:rsidRDefault="00696AA1"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2</w:t>
            </w:r>
          </w:p>
        </w:tc>
        <w:tc>
          <w:tcPr>
            <w:tcW w:w="1134" w:type="dxa"/>
            <w:vMerge/>
            <w:tcBorders>
              <w:left w:val="single" w:sz="4" w:space="0" w:color="auto"/>
              <w:bottom w:val="single" w:sz="4" w:space="0" w:color="000000"/>
              <w:right w:val="single" w:sz="4" w:space="0" w:color="auto"/>
            </w:tcBorders>
            <w:vAlign w:val="center"/>
            <w:hideMark/>
          </w:tcPr>
          <w:p w:rsidR="00696AA1" w:rsidRPr="0020015F" w:rsidRDefault="00696AA1" w:rsidP="0020015F">
            <w:pPr>
              <w:spacing w:after="0" w:line="240" w:lineRule="auto"/>
              <w:jc w:val="center"/>
              <w:rPr>
                <w:rFonts w:ascii="Times New Roman" w:eastAsia="Times New Roman" w:hAnsi="Times New Roman" w:cs="Times New Roman"/>
                <w:color w:val="000000"/>
                <w:sz w:val="24"/>
                <w:szCs w:val="24"/>
                <w:lang w:eastAsia="id-ID"/>
              </w:rPr>
            </w:pPr>
          </w:p>
        </w:tc>
      </w:tr>
      <w:tr w:rsidR="0020015F" w:rsidRPr="0020015F" w:rsidTr="00696AA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0015F" w:rsidRPr="0020015F" w:rsidRDefault="00696AA1" w:rsidP="0020015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356" w:type="dxa"/>
            <w:tcBorders>
              <w:top w:val="nil"/>
              <w:left w:val="nil"/>
              <w:bottom w:val="single" w:sz="4" w:space="0" w:color="auto"/>
              <w:right w:val="single" w:sz="4" w:space="0" w:color="auto"/>
            </w:tcBorders>
            <w:shd w:val="clear" w:color="auto" w:fill="auto"/>
            <w:noWrap/>
            <w:vAlign w:val="bottom"/>
            <w:hideMark/>
          </w:tcPr>
          <w:p w:rsidR="0020015F" w:rsidRPr="0020015F" w:rsidRDefault="00696AA1" w:rsidP="0020015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176" w:type="dxa"/>
            <w:tcBorders>
              <w:top w:val="nil"/>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5,18</w:t>
            </w:r>
          </w:p>
        </w:tc>
        <w:tc>
          <w:tcPr>
            <w:tcW w:w="756" w:type="dxa"/>
            <w:tcBorders>
              <w:top w:val="nil"/>
              <w:left w:val="nil"/>
              <w:bottom w:val="single" w:sz="4" w:space="0" w:color="auto"/>
              <w:right w:val="single" w:sz="4" w:space="0" w:color="auto"/>
            </w:tcBorders>
            <w:shd w:val="clear" w:color="auto" w:fill="auto"/>
            <w:noWrap/>
            <w:vAlign w:val="bottom"/>
            <w:hideMark/>
          </w:tcPr>
          <w:p w:rsidR="0020015F" w:rsidRPr="0020015F" w:rsidRDefault="00696AA1" w:rsidP="0020015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692" w:type="dxa"/>
            <w:tcBorders>
              <w:top w:val="nil"/>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p>
        </w:tc>
        <w:tc>
          <w:tcPr>
            <w:tcW w:w="1134" w:type="dxa"/>
            <w:tcBorders>
              <w:top w:val="nil"/>
              <w:left w:val="nil"/>
              <w:bottom w:val="single" w:sz="4" w:space="0" w:color="auto"/>
              <w:right w:val="single" w:sz="4" w:space="0" w:color="auto"/>
            </w:tcBorders>
            <w:shd w:val="clear" w:color="auto" w:fill="auto"/>
            <w:noWrap/>
            <w:vAlign w:val="bottom"/>
            <w:hideMark/>
          </w:tcPr>
          <w:p w:rsidR="0020015F" w:rsidRPr="0020015F" w:rsidRDefault="00361DFD" w:rsidP="0020015F">
            <w:pPr>
              <w:spacing w:after="0" w:line="240" w:lineRule="auto"/>
              <w:jc w:val="center"/>
              <w:rPr>
                <w:rFonts w:ascii="Times New Roman" w:eastAsia="Times New Roman" w:hAnsi="Times New Roman" w:cs="Times New Roman"/>
                <w:color w:val="000000"/>
                <w:sz w:val="24"/>
                <w:szCs w:val="24"/>
                <w:lang w:eastAsia="id-ID"/>
              </w:rPr>
            </w:pPr>
            <w:r>
              <w:rPr>
                <w:rFonts w:ascii="Times New Roman" w:hAnsi="Times New Roman" w:cs="Times New Roman"/>
                <w:noProof/>
                <w:sz w:val="24"/>
                <w:szCs w:val="24"/>
                <w:lang w:eastAsia="id-ID"/>
              </w:rPr>
              <mc:AlternateContent>
                <mc:Choice Requires="wps">
                  <w:drawing>
                    <wp:anchor distT="0" distB="0" distL="114300" distR="114300" simplePos="0" relativeHeight="252049408" behindDoc="0" locked="0" layoutInCell="1" allowOverlap="1" wp14:anchorId="1451E409" wp14:editId="24A5F846">
                      <wp:simplePos x="0" y="0"/>
                      <wp:positionH relativeFrom="column">
                        <wp:posOffset>1174115</wp:posOffset>
                      </wp:positionH>
                      <wp:positionV relativeFrom="paragraph">
                        <wp:posOffset>101600</wp:posOffset>
                      </wp:positionV>
                      <wp:extent cx="995680" cy="750570"/>
                      <wp:effectExtent l="0" t="0" r="0" b="0"/>
                      <wp:wrapNone/>
                      <wp:docPr id="553" name="Rectangle 553"/>
                      <wp:cNvGraphicFramePr/>
                      <a:graphic xmlns:a="http://schemas.openxmlformats.org/drawingml/2006/main">
                        <a:graphicData uri="http://schemas.microsoft.com/office/word/2010/wordprocessingShape">
                          <wps:wsp>
                            <wps:cNvSpPr/>
                            <wps:spPr>
                              <a:xfrm>
                                <a:off x="0" y="0"/>
                                <a:ext cx="995680" cy="75057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3" o:spid="_x0000_s1026" style="position:absolute;margin-left:92.45pt;margin-top:8pt;width:78.4pt;height:59.1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" fillcolor="white [3201]" stroked="f" strokeweight="2pt"/>
                  </w:pict>
                </mc:Fallback>
              </mc:AlternateContent>
            </w:r>
            <w:r w:rsidR="0020015F" w:rsidRPr="0020015F">
              <w:rPr>
                <w:rFonts w:ascii="Times New Roman" w:eastAsia="Times New Roman" w:hAnsi="Times New Roman" w:cs="Times New Roman"/>
                <w:color w:val="000000"/>
                <w:sz w:val="24"/>
                <w:szCs w:val="24"/>
                <w:lang w:eastAsia="id-ID"/>
              </w:rPr>
              <w:t>a</w:t>
            </w:r>
          </w:p>
        </w:tc>
      </w:tr>
      <w:tr w:rsidR="0020015F" w:rsidRPr="0020015F" w:rsidTr="00696AA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3,08</w:t>
            </w:r>
          </w:p>
        </w:tc>
        <w:tc>
          <w:tcPr>
            <w:tcW w:w="1356" w:type="dxa"/>
            <w:tcBorders>
              <w:top w:val="nil"/>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0,00640239</w:t>
            </w:r>
          </w:p>
        </w:tc>
        <w:tc>
          <w:tcPr>
            <w:tcW w:w="1176" w:type="dxa"/>
            <w:tcBorders>
              <w:top w:val="nil"/>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5,5</w:t>
            </w:r>
          </w:p>
        </w:tc>
        <w:tc>
          <w:tcPr>
            <w:tcW w:w="756" w:type="dxa"/>
            <w:tcBorders>
              <w:top w:val="nil"/>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0,32</w:t>
            </w:r>
            <w:r w:rsidR="00696AA1">
              <w:rPr>
                <w:rFonts w:ascii="Times New Roman" w:eastAsia="Times New Roman" w:hAnsi="Times New Roman" w:cs="Times New Roman"/>
                <w:color w:val="000000"/>
                <w:sz w:val="24"/>
                <w:szCs w:val="24"/>
                <w:lang w:eastAsia="id-ID"/>
              </w:rPr>
              <w:t>*</w:t>
            </w:r>
          </w:p>
        </w:tc>
        <w:tc>
          <w:tcPr>
            <w:tcW w:w="692" w:type="dxa"/>
            <w:tcBorders>
              <w:top w:val="nil"/>
              <w:left w:val="nil"/>
              <w:bottom w:val="single" w:sz="4" w:space="0" w:color="auto"/>
              <w:right w:val="single" w:sz="4" w:space="0" w:color="auto"/>
            </w:tcBorders>
            <w:shd w:val="clear" w:color="auto" w:fill="auto"/>
            <w:noWrap/>
            <w:vAlign w:val="bottom"/>
            <w:hideMark/>
          </w:tcPr>
          <w:p w:rsidR="0020015F" w:rsidRPr="0020015F" w:rsidRDefault="00696AA1" w:rsidP="0020015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bottom"/>
            <w:hideMark/>
          </w:tcPr>
          <w:p w:rsidR="0020015F" w:rsidRPr="0020015F" w:rsidRDefault="0020015F" w:rsidP="0020015F">
            <w:pPr>
              <w:spacing w:after="0" w:line="240" w:lineRule="auto"/>
              <w:jc w:val="center"/>
              <w:rPr>
                <w:rFonts w:ascii="Times New Roman" w:eastAsia="Times New Roman" w:hAnsi="Times New Roman" w:cs="Times New Roman"/>
                <w:color w:val="000000"/>
                <w:sz w:val="24"/>
                <w:szCs w:val="24"/>
                <w:lang w:eastAsia="id-ID"/>
              </w:rPr>
            </w:pPr>
            <w:r w:rsidRPr="0020015F">
              <w:rPr>
                <w:rFonts w:ascii="Times New Roman" w:eastAsia="Times New Roman" w:hAnsi="Times New Roman" w:cs="Times New Roman"/>
                <w:color w:val="000000"/>
                <w:sz w:val="24"/>
                <w:szCs w:val="24"/>
                <w:lang w:eastAsia="id-ID"/>
              </w:rPr>
              <w:t>b</w:t>
            </w:r>
          </w:p>
        </w:tc>
      </w:tr>
    </w:tbl>
    <w:p w:rsidR="00696AA1" w:rsidRDefault="00696AA1" w:rsidP="00696AA1">
      <w:pPr>
        <w:spacing w:after="12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lastRenderedPageBreak/>
        <w:t>Tabel 5</w:t>
      </w:r>
      <w:r w:rsidR="008C7D6C">
        <w:rPr>
          <w:rFonts w:ascii="Times New Roman" w:eastAsia="Times New Roman" w:hAnsi="Times New Roman" w:cs="Times New Roman"/>
          <w:color w:val="000000"/>
          <w:sz w:val="24"/>
          <w:szCs w:val="24"/>
          <w:lang w:eastAsia="id-ID"/>
        </w:rPr>
        <w:t>9</w:t>
      </w:r>
      <w:r>
        <w:rPr>
          <w:rFonts w:ascii="Times New Roman" w:eastAsia="Times New Roman" w:hAnsi="Times New Roman" w:cs="Times New Roman"/>
          <w:color w:val="000000"/>
          <w:sz w:val="24"/>
          <w:szCs w:val="24"/>
          <w:lang w:eastAsia="id-ID"/>
        </w:rPr>
        <w:t>. Uji lanjut Duncan Analisis pH faktor k terhadap p (k3)</w:t>
      </w:r>
    </w:p>
    <w:tbl>
      <w:tblPr>
        <w:tblW w:w="5717" w:type="dxa"/>
        <w:jc w:val="center"/>
        <w:tblInd w:w="93" w:type="dxa"/>
        <w:tblLook w:val="04A0" w:firstRow="1" w:lastRow="0" w:firstColumn="1" w:lastColumn="0" w:noHBand="0" w:noVBand="1"/>
      </w:tblPr>
      <w:tblGrid>
        <w:gridCol w:w="960"/>
        <w:gridCol w:w="1236"/>
        <w:gridCol w:w="1176"/>
        <w:gridCol w:w="756"/>
        <w:gridCol w:w="709"/>
        <w:gridCol w:w="1027"/>
      </w:tblGrid>
      <w:tr w:rsidR="00696AA1" w:rsidRPr="00696AA1" w:rsidTr="00696AA1">
        <w:trPr>
          <w:trHeight w:val="315"/>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696AA1" w:rsidRPr="00696AA1" w:rsidRDefault="00696AA1" w:rsidP="00696AA1">
            <w:pPr>
              <w:spacing w:after="0" w:line="240" w:lineRule="auto"/>
              <w:jc w:val="center"/>
              <w:rPr>
                <w:rFonts w:ascii="Times New Roman" w:eastAsia="Times New Roman" w:hAnsi="Times New Roman" w:cs="Times New Roman"/>
                <w:color w:val="000000"/>
                <w:sz w:val="24"/>
                <w:szCs w:val="24"/>
                <w:lang w:eastAsia="id-ID"/>
              </w:rPr>
            </w:pPr>
            <w:r w:rsidRPr="00696AA1">
              <w:rPr>
                <w:rFonts w:ascii="Times New Roman" w:eastAsia="Times New Roman" w:hAnsi="Times New Roman" w:cs="Times New Roman"/>
                <w:color w:val="000000"/>
                <w:sz w:val="24"/>
                <w:szCs w:val="24"/>
                <w:lang w:eastAsia="id-ID"/>
              </w:rPr>
              <w:t>SSR</w:t>
            </w:r>
          </w:p>
        </w:tc>
        <w:tc>
          <w:tcPr>
            <w:tcW w:w="1103"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696AA1" w:rsidRPr="00696AA1" w:rsidRDefault="00696AA1" w:rsidP="00696AA1">
            <w:pPr>
              <w:spacing w:after="0" w:line="240" w:lineRule="auto"/>
              <w:jc w:val="center"/>
              <w:rPr>
                <w:rFonts w:ascii="Times New Roman" w:eastAsia="Times New Roman" w:hAnsi="Times New Roman" w:cs="Times New Roman"/>
                <w:color w:val="000000"/>
                <w:sz w:val="24"/>
                <w:szCs w:val="24"/>
                <w:lang w:eastAsia="id-ID"/>
              </w:rPr>
            </w:pPr>
            <w:r w:rsidRPr="00696AA1">
              <w:rPr>
                <w:rFonts w:ascii="Times New Roman" w:eastAsia="Times New Roman" w:hAnsi="Times New Roman" w:cs="Times New Roman"/>
                <w:color w:val="000000"/>
                <w:sz w:val="24"/>
                <w:szCs w:val="24"/>
                <w:lang w:eastAsia="id-ID"/>
              </w:rPr>
              <w:t>LSR</w:t>
            </w:r>
          </w:p>
        </w:tc>
        <w:tc>
          <w:tcPr>
            <w:tcW w:w="1176"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696AA1" w:rsidRPr="00696AA1" w:rsidRDefault="00696AA1" w:rsidP="00696AA1">
            <w:pPr>
              <w:spacing w:after="0" w:line="240" w:lineRule="auto"/>
              <w:jc w:val="center"/>
              <w:rPr>
                <w:rFonts w:ascii="Times New Roman" w:eastAsia="Times New Roman" w:hAnsi="Times New Roman" w:cs="Times New Roman"/>
                <w:color w:val="000000"/>
                <w:sz w:val="24"/>
                <w:szCs w:val="24"/>
                <w:lang w:eastAsia="id-ID"/>
              </w:rPr>
            </w:pPr>
            <w:r w:rsidRPr="00696AA1">
              <w:rPr>
                <w:rFonts w:ascii="Times New Roman" w:eastAsia="Times New Roman" w:hAnsi="Times New Roman" w:cs="Times New Roman"/>
                <w:color w:val="000000"/>
                <w:sz w:val="24"/>
                <w:szCs w:val="24"/>
                <w:lang w:eastAsia="id-ID"/>
              </w:rPr>
              <w:t>Rata-rara</w:t>
            </w:r>
            <w:r w:rsidRPr="00696AA1">
              <w:rPr>
                <w:rFonts w:ascii="Times New Roman" w:eastAsia="Times New Roman" w:hAnsi="Times New Roman" w:cs="Times New Roman"/>
                <w:color w:val="000000"/>
                <w:sz w:val="24"/>
                <w:szCs w:val="24"/>
                <w:lang w:eastAsia="id-ID"/>
              </w:rPr>
              <w:br/>
              <w:t>Perlakuan</w:t>
            </w:r>
          </w:p>
        </w:tc>
        <w:tc>
          <w:tcPr>
            <w:tcW w:w="1428" w:type="dxa"/>
            <w:gridSpan w:val="2"/>
            <w:tcBorders>
              <w:top w:val="single" w:sz="4" w:space="0" w:color="auto"/>
              <w:left w:val="nil"/>
              <w:bottom w:val="single" w:sz="4" w:space="0" w:color="auto"/>
              <w:right w:val="single" w:sz="4" w:space="0" w:color="000000"/>
            </w:tcBorders>
            <w:shd w:val="clear" w:color="000000" w:fill="EEECE1"/>
            <w:noWrap/>
            <w:vAlign w:val="center"/>
            <w:hideMark/>
          </w:tcPr>
          <w:p w:rsidR="00696AA1" w:rsidRPr="00696AA1" w:rsidRDefault="00696AA1" w:rsidP="00696AA1">
            <w:pPr>
              <w:spacing w:after="0" w:line="240" w:lineRule="auto"/>
              <w:jc w:val="center"/>
              <w:rPr>
                <w:rFonts w:ascii="Times New Roman" w:eastAsia="Times New Roman" w:hAnsi="Times New Roman" w:cs="Times New Roman"/>
                <w:color w:val="000000"/>
                <w:sz w:val="24"/>
                <w:szCs w:val="24"/>
                <w:lang w:eastAsia="id-ID"/>
              </w:rPr>
            </w:pPr>
            <w:r w:rsidRPr="00696AA1">
              <w:rPr>
                <w:rFonts w:ascii="Times New Roman" w:eastAsia="Times New Roman" w:hAnsi="Times New Roman" w:cs="Times New Roman"/>
                <w:color w:val="000000"/>
                <w:sz w:val="24"/>
                <w:szCs w:val="24"/>
                <w:lang w:eastAsia="id-ID"/>
              </w:rPr>
              <w:t>Perlakuan</w:t>
            </w:r>
          </w:p>
        </w:tc>
        <w:tc>
          <w:tcPr>
            <w:tcW w:w="1050" w:type="dxa"/>
            <w:vMerge w:val="restart"/>
            <w:tcBorders>
              <w:top w:val="single" w:sz="4" w:space="0" w:color="auto"/>
              <w:left w:val="single" w:sz="4" w:space="0" w:color="auto"/>
              <w:right w:val="single" w:sz="4" w:space="0" w:color="auto"/>
            </w:tcBorders>
            <w:shd w:val="clear" w:color="000000" w:fill="EEECE1"/>
            <w:vAlign w:val="center"/>
            <w:hideMark/>
          </w:tcPr>
          <w:p w:rsidR="00696AA1" w:rsidRPr="00696AA1" w:rsidRDefault="00696AA1" w:rsidP="00696AA1">
            <w:pPr>
              <w:spacing w:after="0" w:line="240" w:lineRule="auto"/>
              <w:jc w:val="center"/>
              <w:rPr>
                <w:rFonts w:ascii="Times New Roman" w:eastAsia="Times New Roman" w:hAnsi="Times New Roman" w:cs="Times New Roman"/>
                <w:color w:val="000000"/>
                <w:sz w:val="24"/>
                <w:szCs w:val="24"/>
                <w:lang w:eastAsia="id-ID"/>
              </w:rPr>
            </w:pPr>
            <w:r w:rsidRPr="00696AA1">
              <w:rPr>
                <w:rFonts w:ascii="Times New Roman" w:eastAsia="Times New Roman" w:hAnsi="Times New Roman" w:cs="Times New Roman"/>
                <w:color w:val="000000"/>
                <w:sz w:val="24"/>
                <w:szCs w:val="24"/>
                <w:lang w:eastAsia="id-ID"/>
              </w:rPr>
              <w:t>Taraf</w:t>
            </w:r>
            <w:r w:rsidRPr="00696AA1">
              <w:rPr>
                <w:rFonts w:ascii="Times New Roman" w:eastAsia="Times New Roman" w:hAnsi="Times New Roman" w:cs="Times New Roman"/>
                <w:color w:val="000000"/>
                <w:sz w:val="24"/>
                <w:szCs w:val="24"/>
                <w:lang w:eastAsia="id-ID"/>
              </w:rPr>
              <w:br/>
              <w:t>Nyata</w:t>
            </w:r>
          </w:p>
        </w:tc>
      </w:tr>
      <w:tr w:rsidR="00696AA1" w:rsidRPr="00696AA1" w:rsidTr="00696AA1">
        <w:trPr>
          <w:trHeight w:val="315"/>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696AA1" w:rsidRPr="00696AA1" w:rsidRDefault="00696AA1" w:rsidP="00696AA1">
            <w:pPr>
              <w:spacing w:after="0" w:line="240" w:lineRule="auto"/>
              <w:jc w:val="center"/>
              <w:rPr>
                <w:rFonts w:ascii="Times New Roman" w:eastAsia="Times New Roman" w:hAnsi="Times New Roman" w:cs="Times New Roman"/>
                <w:color w:val="000000"/>
                <w:sz w:val="24"/>
                <w:szCs w:val="24"/>
                <w:lang w:eastAsia="id-ID"/>
              </w:rPr>
            </w:pPr>
          </w:p>
        </w:tc>
        <w:tc>
          <w:tcPr>
            <w:tcW w:w="1103" w:type="dxa"/>
            <w:vMerge/>
            <w:tcBorders>
              <w:top w:val="single" w:sz="4" w:space="0" w:color="auto"/>
              <w:left w:val="single" w:sz="4" w:space="0" w:color="auto"/>
              <w:bottom w:val="single" w:sz="4" w:space="0" w:color="000000"/>
              <w:right w:val="single" w:sz="4" w:space="0" w:color="auto"/>
            </w:tcBorders>
            <w:vAlign w:val="center"/>
            <w:hideMark/>
          </w:tcPr>
          <w:p w:rsidR="00696AA1" w:rsidRPr="00696AA1" w:rsidRDefault="00696AA1" w:rsidP="00696AA1">
            <w:pPr>
              <w:spacing w:after="0" w:line="240" w:lineRule="auto"/>
              <w:jc w:val="center"/>
              <w:rPr>
                <w:rFonts w:ascii="Times New Roman" w:eastAsia="Times New Roman" w:hAnsi="Times New Roman" w:cs="Times New Roman"/>
                <w:color w:val="000000"/>
                <w:sz w:val="24"/>
                <w:szCs w:val="24"/>
                <w:lang w:eastAsia="id-ID"/>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rsidR="00696AA1" w:rsidRPr="00696AA1" w:rsidRDefault="00696AA1" w:rsidP="00696AA1">
            <w:pPr>
              <w:spacing w:after="0" w:line="240" w:lineRule="auto"/>
              <w:jc w:val="center"/>
              <w:rPr>
                <w:rFonts w:ascii="Times New Roman" w:eastAsia="Times New Roman" w:hAnsi="Times New Roman" w:cs="Times New Roman"/>
                <w:color w:val="000000"/>
                <w:sz w:val="24"/>
                <w:szCs w:val="24"/>
                <w:lang w:eastAsia="id-ID"/>
              </w:rPr>
            </w:pPr>
          </w:p>
        </w:tc>
        <w:tc>
          <w:tcPr>
            <w:tcW w:w="719" w:type="dxa"/>
            <w:tcBorders>
              <w:top w:val="nil"/>
              <w:left w:val="nil"/>
              <w:bottom w:val="single" w:sz="4" w:space="0" w:color="auto"/>
              <w:right w:val="single" w:sz="4" w:space="0" w:color="auto"/>
            </w:tcBorders>
            <w:shd w:val="clear" w:color="000000" w:fill="EEECE1"/>
            <w:noWrap/>
            <w:vAlign w:val="bottom"/>
            <w:hideMark/>
          </w:tcPr>
          <w:p w:rsidR="00696AA1" w:rsidRPr="00696AA1" w:rsidRDefault="00696AA1" w:rsidP="00696AA1">
            <w:pPr>
              <w:spacing w:after="0" w:line="240" w:lineRule="auto"/>
              <w:jc w:val="center"/>
              <w:rPr>
                <w:rFonts w:ascii="Times New Roman" w:eastAsia="Times New Roman" w:hAnsi="Times New Roman" w:cs="Times New Roman"/>
                <w:color w:val="000000"/>
                <w:sz w:val="24"/>
                <w:szCs w:val="24"/>
                <w:lang w:eastAsia="id-ID"/>
              </w:rPr>
            </w:pPr>
            <w:r w:rsidRPr="00696AA1">
              <w:rPr>
                <w:rFonts w:ascii="Times New Roman" w:eastAsia="Times New Roman" w:hAnsi="Times New Roman" w:cs="Times New Roman"/>
                <w:color w:val="000000"/>
                <w:sz w:val="24"/>
                <w:szCs w:val="24"/>
                <w:lang w:eastAsia="id-ID"/>
              </w:rPr>
              <w:t>1</w:t>
            </w:r>
          </w:p>
        </w:tc>
        <w:tc>
          <w:tcPr>
            <w:tcW w:w="709" w:type="dxa"/>
            <w:tcBorders>
              <w:top w:val="nil"/>
              <w:left w:val="nil"/>
              <w:bottom w:val="single" w:sz="4" w:space="0" w:color="auto"/>
              <w:right w:val="single" w:sz="4" w:space="0" w:color="auto"/>
            </w:tcBorders>
            <w:shd w:val="clear" w:color="000000" w:fill="EEECE1"/>
            <w:noWrap/>
            <w:vAlign w:val="bottom"/>
            <w:hideMark/>
          </w:tcPr>
          <w:p w:rsidR="00696AA1" w:rsidRPr="00696AA1" w:rsidRDefault="00696AA1" w:rsidP="00696AA1">
            <w:pPr>
              <w:spacing w:after="0" w:line="240" w:lineRule="auto"/>
              <w:jc w:val="center"/>
              <w:rPr>
                <w:rFonts w:ascii="Times New Roman" w:eastAsia="Times New Roman" w:hAnsi="Times New Roman" w:cs="Times New Roman"/>
                <w:color w:val="000000"/>
                <w:sz w:val="24"/>
                <w:szCs w:val="24"/>
                <w:lang w:eastAsia="id-ID"/>
              </w:rPr>
            </w:pPr>
            <w:r w:rsidRPr="00696AA1">
              <w:rPr>
                <w:rFonts w:ascii="Times New Roman" w:eastAsia="Times New Roman" w:hAnsi="Times New Roman" w:cs="Times New Roman"/>
                <w:color w:val="000000"/>
                <w:sz w:val="24"/>
                <w:szCs w:val="24"/>
                <w:lang w:eastAsia="id-ID"/>
              </w:rPr>
              <w:t>2</w:t>
            </w:r>
          </w:p>
        </w:tc>
        <w:tc>
          <w:tcPr>
            <w:tcW w:w="1050" w:type="dxa"/>
            <w:vMerge/>
            <w:tcBorders>
              <w:left w:val="single" w:sz="4" w:space="0" w:color="auto"/>
              <w:bottom w:val="single" w:sz="4" w:space="0" w:color="000000"/>
              <w:right w:val="single" w:sz="4" w:space="0" w:color="auto"/>
            </w:tcBorders>
            <w:vAlign w:val="center"/>
            <w:hideMark/>
          </w:tcPr>
          <w:p w:rsidR="00696AA1" w:rsidRPr="00696AA1" w:rsidRDefault="00696AA1" w:rsidP="00696AA1">
            <w:pPr>
              <w:spacing w:after="0" w:line="240" w:lineRule="auto"/>
              <w:jc w:val="center"/>
              <w:rPr>
                <w:rFonts w:ascii="Times New Roman" w:eastAsia="Times New Roman" w:hAnsi="Times New Roman" w:cs="Times New Roman"/>
                <w:color w:val="000000"/>
                <w:sz w:val="24"/>
                <w:szCs w:val="24"/>
                <w:lang w:eastAsia="id-ID"/>
              </w:rPr>
            </w:pPr>
          </w:p>
        </w:tc>
      </w:tr>
      <w:tr w:rsidR="00696AA1" w:rsidRPr="00696AA1" w:rsidTr="00696AA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6AA1" w:rsidRPr="00696AA1" w:rsidRDefault="006322DB" w:rsidP="00696AA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103" w:type="dxa"/>
            <w:tcBorders>
              <w:top w:val="nil"/>
              <w:left w:val="nil"/>
              <w:bottom w:val="single" w:sz="4" w:space="0" w:color="auto"/>
              <w:right w:val="single" w:sz="4" w:space="0" w:color="auto"/>
            </w:tcBorders>
            <w:shd w:val="clear" w:color="auto" w:fill="auto"/>
            <w:noWrap/>
            <w:vAlign w:val="bottom"/>
            <w:hideMark/>
          </w:tcPr>
          <w:p w:rsidR="00696AA1" w:rsidRPr="00696AA1" w:rsidRDefault="006322DB" w:rsidP="00696AA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176" w:type="dxa"/>
            <w:tcBorders>
              <w:top w:val="nil"/>
              <w:left w:val="nil"/>
              <w:bottom w:val="single" w:sz="4" w:space="0" w:color="auto"/>
              <w:right w:val="single" w:sz="4" w:space="0" w:color="auto"/>
            </w:tcBorders>
            <w:shd w:val="clear" w:color="auto" w:fill="auto"/>
            <w:noWrap/>
            <w:vAlign w:val="bottom"/>
            <w:hideMark/>
          </w:tcPr>
          <w:p w:rsidR="00696AA1" w:rsidRPr="00696AA1" w:rsidRDefault="00696AA1" w:rsidP="00696AA1">
            <w:pPr>
              <w:spacing w:after="0" w:line="240" w:lineRule="auto"/>
              <w:jc w:val="center"/>
              <w:rPr>
                <w:rFonts w:ascii="Times New Roman" w:eastAsia="Times New Roman" w:hAnsi="Times New Roman" w:cs="Times New Roman"/>
                <w:color w:val="000000"/>
                <w:sz w:val="24"/>
                <w:szCs w:val="24"/>
                <w:lang w:eastAsia="id-ID"/>
              </w:rPr>
            </w:pPr>
            <w:r w:rsidRPr="00696AA1">
              <w:rPr>
                <w:rFonts w:ascii="Times New Roman" w:eastAsia="Times New Roman" w:hAnsi="Times New Roman" w:cs="Times New Roman"/>
                <w:color w:val="000000"/>
                <w:sz w:val="24"/>
                <w:szCs w:val="24"/>
                <w:lang w:eastAsia="id-ID"/>
              </w:rPr>
              <w:t>5,147</w:t>
            </w:r>
          </w:p>
        </w:tc>
        <w:tc>
          <w:tcPr>
            <w:tcW w:w="719" w:type="dxa"/>
            <w:tcBorders>
              <w:top w:val="nil"/>
              <w:left w:val="nil"/>
              <w:bottom w:val="single" w:sz="4" w:space="0" w:color="auto"/>
              <w:right w:val="single" w:sz="4" w:space="0" w:color="auto"/>
            </w:tcBorders>
            <w:shd w:val="clear" w:color="auto" w:fill="auto"/>
            <w:noWrap/>
            <w:vAlign w:val="bottom"/>
            <w:hideMark/>
          </w:tcPr>
          <w:p w:rsidR="00696AA1" w:rsidRPr="00696AA1" w:rsidRDefault="006322DB" w:rsidP="00696AA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709" w:type="dxa"/>
            <w:tcBorders>
              <w:top w:val="nil"/>
              <w:left w:val="nil"/>
              <w:bottom w:val="single" w:sz="4" w:space="0" w:color="auto"/>
              <w:right w:val="single" w:sz="4" w:space="0" w:color="auto"/>
            </w:tcBorders>
            <w:shd w:val="clear" w:color="auto" w:fill="auto"/>
            <w:noWrap/>
            <w:vAlign w:val="bottom"/>
            <w:hideMark/>
          </w:tcPr>
          <w:p w:rsidR="00696AA1" w:rsidRPr="00696AA1" w:rsidRDefault="00696AA1" w:rsidP="00696AA1">
            <w:pPr>
              <w:spacing w:after="0" w:line="240" w:lineRule="auto"/>
              <w:jc w:val="center"/>
              <w:rPr>
                <w:rFonts w:ascii="Times New Roman" w:eastAsia="Times New Roman" w:hAnsi="Times New Roman" w:cs="Times New Roman"/>
                <w:color w:val="000000"/>
                <w:sz w:val="24"/>
                <w:szCs w:val="24"/>
                <w:lang w:eastAsia="id-ID"/>
              </w:rPr>
            </w:pPr>
          </w:p>
        </w:tc>
        <w:tc>
          <w:tcPr>
            <w:tcW w:w="1027" w:type="dxa"/>
            <w:tcBorders>
              <w:top w:val="nil"/>
              <w:left w:val="nil"/>
              <w:bottom w:val="single" w:sz="4" w:space="0" w:color="auto"/>
              <w:right w:val="single" w:sz="4" w:space="0" w:color="auto"/>
            </w:tcBorders>
            <w:shd w:val="clear" w:color="auto" w:fill="auto"/>
            <w:noWrap/>
            <w:vAlign w:val="bottom"/>
            <w:hideMark/>
          </w:tcPr>
          <w:p w:rsidR="00696AA1" w:rsidRPr="00696AA1" w:rsidRDefault="00696AA1" w:rsidP="00696AA1">
            <w:pPr>
              <w:spacing w:after="0" w:line="240" w:lineRule="auto"/>
              <w:jc w:val="center"/>
              <w:rPr>
                <w:rFonts w:ascii="Times New Roman" w:eastAsia="Times New Roman" w:hAnsi="Times New Roman" w:cs="Times New Roman"/>
                <w:color w:val="000000"/>
                <w:sz w:val="24"/>
                <w:szCs w:val="24"/>
                <w:lang w:eastAsia="id-ID"/>
              </w:rPr>
            </w:pPr>
            <w:r w:rsidRPr="00696AA1">
              <w:rPr>
                <w:rFonts w:ascii="Times New Roman" w:eastAsia="Times New Roman" w:hAnsi="Times New Roman" w:cs="Times New Roman"/>
                <w:color w:val="000000"/>
                <w:sz w:val="24"/>
                <w:szCs w:val="24"/>
                <w:lang w:eastAsia="id-ID"/>
              </w:rPr>
              <w:t>a</w:t>
            </w:r>
          </w:p>
        </w:tc>
      </w:tr>
      <w:tr w:rsidR="00696AA1" w:rsidRPr="00696AA1" w:rsidTr="00696AA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96AA1" w:rsidRPr="00696AA1" w:rsidRDefault="00696AA1" w:rsidP="00696AA1">
            <w:pPr>
              <w:spacing w:after="0" w:line="240" w:lineRule="auto"/>
              <w:jc w:val="center"/>
              <w:rPr>
                <w:rFonts w:ascii="Times New Roman" w:eastAsia="Times New Roman" w:hAnsi="Times New Roman" w:cs="Times New Roman"/>
                <w:color w:val="000000"/>
                <w:sz w:val="24"/>
                <w:szCs w:val="24"/>
                <w:lang w:eastAsia="id-ID"/>
              </w:rPr>
            </w:pPr>
            <w:r w:rsidRPr="00696AA1">
              <w:rPr>
                <w:rFonts w:ascii="Times New Roman" w:eastAsia="Times New Roman" w:hAnsi="Times New Roman" w:cs="Times New Roman"/>
                <w:color w:val="000000"/>
                <w:sz w:val="24"/>
                <w:szCs w:val="24"/>
                <w:lang w:eastAsia="id-ID"/>
              </w:rPr>
              <w:t>3,08</w:t>
            </w:r>
          </w:p>
        </w:tc>
        <w:tc>
          <w:tcPr>
            <w:tcW w:w="1103" w:type="dxa"/>
            <w:tcBorders>
              <w:top w:val="nil"/>
              <w:left w:val="nil"/>
              <w:bottom w:val="single" w:sz="4" w:space="0" w:color="auto"/>
              <w:right w:val="single" w:sz="4" w:space="0" w:color="auto"/>
            </w:tcBorders>
            <w:shd w:val="clear" w:color="auto" w:fill="auto"/>
            <w:noWrap/>
            <w:vAlign w:val="bottom"/>
            <w:hideMark/>
          </w:tcPr>
          <w:p w:rsidR="00696AA1" w:rsidRPr="00696AA1" w:rsidRDefault="006322DB" w:rsidP="00696AA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0,0064024</w:t>
            </w:r>
          </w:p>
        </w:tc>
        <w:tc>
          <w:tcPr>
            <w:tcW w:w="1176" w:type="dxa"/>
            <w:tcBorders>
              <w:top w:val="nil"/>
              <w:left w:val="nil"/>
              <w:bottom w:val="single" w:sz="4" w:space="0" w:color="auto"/>
              <w:right w:val="single" w:sz="4" w:space="0" w:color="auto"/>
            </w:tcBorders>
            <w:shd w:val="clear" w:color="auto" w:fill="auto"/>
            <w:noWrap/>
            <w:vAlign w:val="bottom"/>
            <w:hideMark/>
          </w:tcPr>
          <w:p w:rsidR="00696AA1" w:rsidRPr="00696AA1" w:rsidRDefault="00696AA1" w:rsidP="00696AA1">
            <w:pPr>
              <w:spacing w:after="0" w:line="240" w:lineRule="auto"/>
              <w:jc w:val="center"/>
              <w:rPr>
                <w:rFonts w:ascii="Times New Roman" w:eastAsia="Times New Roman" w:hAnsi="Times New Roman" w:cs="Times New Roman"/>
                <w:color w:val="000000"/>
                <w:sz w:val="24"/>
                <w:szCs w:val="24"/>
                <w:lang w:eastAsia="id-ID"/>
              </w:rPr>
            </w:pPr>
            <w:r w:rsidRPr="00696AA1">
              <w:rPr>
                <w:rFonts w:ascii="Times New Roman" w:eastAsia="Times New Roman" w:hAnsi="Times New Roman" w:cs="Times New Roman"/>
                <w:color w:val="000000"/>
                <w:sz w:val="24"/>
                <w:szCs w:val="24"/>
                <w:lang w:eastAsia="id-ID"/>
              </w:rPr>
              <w:t>5,337</w:t>
            </w:r>
          </w:p>
        </w:tc>
        <w:tc>
          <w:tcPr>
            <w:tcW w:w="719" w:type="dxa"/>
            <w:tcBorders>
              <w:top w:val="nil"/>
              <w:left w:val="nil"/>
              <w:bottom w:val="single" w:sz="4" w:space="0" w:color="auto"/>
              <w:right w:val="single" w:sz="4" w:space="0" w:color="auto"/>
            </w:tcBorders>
            <w:shd w:val="clear" w:color="auto" w:fill="auto"/>
            <w:noWrap/>
            <w:vAlign w:val="bottom"/>
            <w:hideMark/>
          </w:tcPr>
          <w:p w:rsidR="00696AA1" w:rsidRPr="00696AA1" w:rsidRDefault="00696AA1" w:rsidP="00696AA1">
            <w:pPr>
              <w:spacing w:after="0" w:line="240" w:lineRule="auto"/>
              <w:jc w:val="center"/>
              <w:rPr>
                <w:rFonts w:ascii="Times New Roman" w:eastAsia="Times New Roman" w:hAnsi="Times New Roman" w:cs="Times New Roman"/>
                <w:color w:val="000000"/>
                <w:sz w:val="24"/>
                <w:szCs w:val="24"/>
                <w:lang w:eastAsia="id-ID"/>
              </w:rPr>
            </w:pPr>
            <w:r w:rsidRPr="00696AA1">
              <w:rPr>
                <w:rFonts w:ascii="Times New Roman" w:eastAsia="Times New Roman" w:hAnsi="Times New Roman" w:cs="Times New Roman"/>
                <w:color w:val="000000"/>
                <w:sz w:val="24"/>
                <w:szCs w:val="24"/>
                <w:lang w:eastAsia="id-ID"/>
              </w:rPr>
              <w:t>0,19</w:t>
            </w:r>
            <w:r w:rsidR="006322DB">
              <w:rPr>
                <w:rFonts w:ascii="Times New Roman" w:eastAsia="Times New Roman" w:hAnsi="Times New Roman" w:cs="Times New Roman"/>
                <w:color w:val="000000"/>
                <w:sz w:val="24"/>
                <w:szCs w:val="24"/>
                <w:lang w:eastAsia="id-ID"/>
              </w:rPr>
              <w:t>*</w:t>
            </w:r>
          </w:p>
        </w:tc>
        <w:tc>
          <w:tcPr>
            <w:tcW w:w="709" w:type="dxa"/>
            <w:tcBorders>
              <w:top w:val="nil"/>
              <w:left w:val="nil"/>
              <w:bottom w:val="single" w:sz="4" w:space="0" w:color="auto"/>
              <w:right w:val="single" w:sz="4" w:space="0" w:color="auto"/>
            </w:tcBorders>
            <w:shd w:val="clear" w:color="auto" w:fill="auto"/>
            <w:noWrap/>
            <w:vAlign w:val="bottom"/>
            <w:hideMark/>
          </w:tcPr>
          <w:p w:rsidR="00696AA1" w:rsidRPr="00696AA1" w:rsidRDefault="006322DB" w:rsidP="00696AA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027" w:type="dxa"/>
            <w:tcBorders>
              <w:top w:val="nil"/>
              <w:left w:val="nil"/>
              <w:bottom w:val="single" w:sz="4" w:space="0" w:color="auto"/>
              <w:right w:val="single" w:sz="4" w:space="0" w:color="auto"/>
            </w:tcBorders>
            <w:shd w:val="clear" w:color="auto" w:fill="auto"/>
            <w:noWrap/>
            <w:vAlign w:val="bottom"/>
            <w:hideMark/>
          </w:tcPr>
          <w:p w:rsidR="00696AA1" w:rsidRPr="00696AA1" w:rsidRDefault="00696AA1" w:rsidP="00696AA1">
            <w:pPr>
              <w:spacing w:after="0" w:line="240" w:lineRule="auto"/>
              <w:jc w:val="center"/>
              <w:rPr>
                <w:rFonts w:ascii="Times New Roman" w:eastAsia="Times New Roman" w:hAnsi="Times New Roman" w:cs="Times New Roman"/>
                <w:color w:val="000000"/>
                <w:sz w:val="24"/>
                <w:szCs w:val="24"/>
                <w:lang w:eastAsia="id-ID"/>
              </w:rPr>
            </w:pPr>
            <w:r w:rsidRPr="00696AA1">
              <w:rPr>
                <w:rFonts w:ascii="Times New Roman" w:eastAsia="Times New Roman" w:hAnsi="Times New Roman" w:cs="Times New Roman"/>
                <w:color w:val="000000"/>
                <w:sz w:val="24"/>
                <w:szCs w:val="24"/>
                <w:lang w:eastAsia="id-ID"/>
              </w:rPr>
              <w:t>b</w:t>
            </w:r>
          </w:p>
        </w:tc>
      </w:tr>
    </w:tbl>
    <w:p w:rsidR="0014422F" w:rsidRPr="00D8363A" w:rsidRDefault="0014422F" w:rsidP="00696AA1">
      <w:pPr>
        <w:spacing w:before="240"/>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Kesimpulan : Berdasarkan Uji Lanjut Duncan maka didapatkan bahwa perlakuan &gt; dari LSR maka dapat disimpulkan bahwa sampel berbeda nyata dalam analisis pH dan artinya bahwa dapat diambil hipotesa bahwa jenis dan konsentrasi penstabil berpengaruh terhadap pH.</w:t>
      </w:r>
    </w:p>
    <w:p w:rsidR="0014422F" w:rsidRPr="00D8363A" w:rsidRDefault="0014422F" w:rsidP="0014422F">
      <w:pPr>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b/>
          <w:color w:val="000000"/>
          <w:sz w:val="24"/>
          <w:szCs w:val="24"/>
          <w:lang w:eastAsia="id-ID"/>
        </w:rPr>
        <w:t>Lampiran Derajat Brix</w:t>
      </w:r>
    </w:p>
    <w:p w:rsidR="00BD1BF8" w:rsidRPr="00D8363A"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Tabel  </w:t>
      </w:r>
      <w:r w:rsidR="008C7D6C">
        <w:rPr>
          <w:rFonts w:ascii="Times New Roman" w:eastAsia="Times New Roman" w:hAnsi="Times New Roman" w:cs="Times New Roman"/>
          <w:color w:val="000000"/>
          <w:sz w:val="24"/>
          <w:szCs w:val="24"/>
          <w:lang w:eastAsia="id-ID"/>
        </w:rPr>
        <w:t>60</w:t>
      </w:r>
      <w:r w:rsidRPr="00D8363A">
        <w:rPr>
          <w:rFonts w:ascii="Times New Roman" w:eastAsia="Times New Roman" w:hAnsi="Times New Roman" w:cs="Times New Roman"/>
          <w:color w:val="000000"/>
          <w:sz w:val="24"/>
          <w:szCs w:val="24"/>
          <w:lang w:eastAsia="id-ID"/>
        </w:rPr>
        <w:t>. Analisis Derajat Brix</w:t>
      </w:r>
    </w:p>
    <w:tbl>
      <w:tblPr>
        <w:tblW w:w="7245" w:type="dxa"/>
        <w:tblInd w:w="93" w:type="dxa"/>
        <w:tblLayout w:type="fixed"/>
        <w:tblLook w:val="04A0" w:firstRow="1" w:lastRow="0" w:firstColumn="1" w:lastColumn="0" w:noHBand="0" w:noVBand="1"/>
      </w:tblPr>
      <w:tblGrid>
        <w:gridCol w:w="1575"/>
        <w:gridCol w:w="850"/>
        <w:gridCol w:w="709"/>
        <w:gridCol w:w="992"/>
        <w:gridCol w:w="851"/>
        <w:gridCol w:w="1134"/>
        <w:gridCol w:w="1134"/>
      </w:tblGrid>
      <w:tr w:rsidR="006322DB" w:rsidRPr="00BD1BF8" w:rsidTr="006322DB">
        <w:trPr>
          <w:trHeight w:val="315"/>
        </w:trPr>
        <w:tc>
          <w:tcPr>
            <w:tcW w:w="1575"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BAHAN</w:t>
            </w:r>
            <w:r w:rsidRPr="00BD1BF8">
              <w:rPr>
                <w:rFonts w:ascii="Times New Roman" w:eastAsia="Times New Roman" w:hAnsi="Times New Roman" w:cs="Times New Roman"/>
                <w:color w:val="000000"/>
                <w:sz w:val="24"/>
                <w:szCs w:val="24"/>
                <w:lang w:eastAsia="id-ID"/>
              </w:rPr>
              <w:br/>
              <w:t>PENSTABIL (p)</w:t>
            </w:r>
          </w:p>
        </w:tc>
        <w:tc>
          <w:tcPr>
            <w:tcW w:w="2551" w:type="dxa"/>
            <w:gridSpan w:val="3"/>
            <w:tcBorders>
              <w:top w:val="single" w:sz="4" w:space="0" w:color="auto"/>
              <w:left w:val="nil"/>
              <w:bottom w:val="single" w:sz="4" w:space="0" w:color="auto"/>
              <w:right w:val="single" w:sz="4" w:space="0" w:color="000000"/>
            </w:tcBorders>
            <w:shd w:val="clear" w:color="000000" w:fill="EEECE1"/>
            <w:noWrap/>
            <w:vAlign w:val="center"/>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KONSENTRASI (k)</w:t>
            </w:r>
          </w:p>
        </w:tc>
        <w:tc>
          <w:tcPr>
            <w:tcW w:w="851" w:type="dxa"/>
            <w:vMerge w:val="restart"/>
            <w:tcBorders>
              <w:top w:val="single" w:sz="4" w:space="0" w:color="auto"/>
              <w:left w:val="single" w:sz="4" w:space="0" w:color="auto"/>
              <w:right w:val="single" w:sz="4" w:space="0" w:color="auto"/>
            </w:tcBorders>
            <w:shd w:val="clear" w:color="000000" w:fill="EEECE1"/>
            <w:vAlign w:val="center"/>
          </w:tcPr>
          <w:p w:rsidR="00696AA1" w:rsidRPr="00BD1BF8" w:rsidRDefault="00696AA1" w:rsidP="00696AA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TOTAL</w:t>
            </w:r>
          </w:p>
        </w:tc>
        <w:tc>
          <w:tcPr>
            <w:tcW w:w="1134" w:type="dxa"/>
            <w:vMerge w:val="restart"/>
            <w:tcBorders>
              <w:top w:val="single" w:sz="4" w:space="0" w:color="auto"/>
              <w:left w:val="single" w:sz="4" w:space="0" w:color="auto"/>
              <w:right w:val="single" w:sz="4" w:space="0" w:color="auto"/>
            </w:tcBorders>
            <w:shd w:val="clear" w:color="000000" w:fill="EEECE1"/>
            <w:vAlign w:val="center"/>
          </w:tcPr>
          <w:p w:rsidR="00696AA1" w:rsidRPr="00BD1BF8" w:rsidRDefault="006322DB" w:rsidP="00696AA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r>
      <w:tr w:rsidR="006322DB" w:rsidRPr="00BD1BF8" w:rsidTr="006322DB">
        <w:trPr>
          <w:trHeight w:val="315"/>
        </w:trPr>
        <w:tc>
          <w:tcPr>
            <w:tcW w:w="1575" w:type="dxa"/>
            <w:vMerge/>
            <w:tcBorders>
              <w:top w:val="single" w:sz="4" w:space="0" w:color="auto"/>
              <w:left w:val="single" w:sz="4" w:space="0" w:color="auto"/>
              <w:bottom w:val="single" w:sz="4" w:space="0" w:color="000000"/>
              <w:right w:val="single" w:sz="4" w:space="0" w:color="auto"/>
            </w:tcBorders>
            <w:vAlign w:val="center"/>
            <w:hideMark/>
          </w:tcPr>
          <w:p w:rsidR="00696AA1" w:rsidRPr="00BD1BF8" w:rsidRDefault="00696AA1" w:rsidP="00BD1BF8">
            <w:pPr>
              <w:spacing w:after="0" w:line="240" w:lineRule="auto"/>
              <w:rPr>
                <w:rFonts w:ascii="Times New Roman" w:eastAsia="Times New Roman" w:hAnsi="Times New Roman" w:cs="Times New Roman"/>
                <w:color w:val="000000"/>
                <w:sz w:val="24"/>
                <w:szCs w:val="24"/>
                <w:lang w:eastAsia="id-ID"/>
              </w:rPr>
            </w:pPr>
          </w:p>
        </w:tc>
        <w:tc>
          <w:tcPr>
            <w:tcW w:w="850" w:type="dxa"/>
            <w:tcBorders>
              <w:top w:val="nil"/>
              <w:left w:val="nil"/>
              <w:bottom w:val="single" w:sz="4" w:space="0" w:color="auto"/>
              <w:right w:val="single" w:sz="4" w:space="0" w:color="auto"/>
            </w:tcBorders>
            <w:shd w:val="clear" w:color="000000" w:fill="EEECE1"/>
            <w:noWrap/>
            <w:vAlign w:val="bottom"/>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0,5% (k1)</w:t>
            </w:r>
          </w:p>
        </w:tc>
        <w:tc>
          <w:tcPr>
            <w:tcW w:w="709" w:type="dxa"/>
            <w:tcBorders>
              <w:top w:val="nil"/>
              <w:left w:val="nil"/>
              <w:bottom w:val="single" w:sz="4" w:space="0" w:color="auto"/>
              <w:right w:val="single" w:sz="4" w:space="0" w:color="auto"/>
            </w:tcBorders>
            <w:shd w:val="clear" w:color="000000" w:fill="EEECE1"/>
            <w:noWrap/>
            <w:vAlign w:val="bottom"/>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1% (k2)</w:t>
            </w:r>
          </w:p>
        </w:tc>
        <w:tc>
          <w:tcPr>
            <w:tcW w:w="992" w:type="dxa"/>
            <w:tcBorders>
              <w:top w:val="nil"/>
              <w:left w:val="nil"/>
              <w:bottom w:val="single" w:sz="4" w:space="0" w:color="auto"/>
              <w:right w:val="single" w:sz="4" w:space="0" w:color="auto"/>
            </w:tcBorders>
            <w:shd w:val="clear" w:color="000000" w:fill="EEECE1"/>
            <w:noWrap/>
            <w:vAlign w:val="bottom"/>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1,5% (k3)</w:t>
            </w:r>
          </w:p>
        </w:tc>
        <w:tc>
          <w:tcPr>
            <w:tcW w:w="851" w:type="dxa"/>
            <w:vMerge/>
            <w:tcBorders>
              <w:left w:val="single" w:sz="4" w:space="0" w:color="auto"/>
              <w:bottom w:val="single" w:sz="4" w:space="0" w:color="000000"/>
              <w:right w:val="single" w:sz="4" w:space="0" w:color="auto"/>
            </w:tcBorders>
          </w:tcPr>
          <w:p w:rsidR="00696AA1" w:rsidRPr="00BD1BF8" w:rsidRDefault="00696AA1" w:rsidP="00BD1BF8">
            <w:pPr>
              <w:spacing w:after="0" w:line="240" w:lineRule="auto"/>
              <w:rPr>
                <w:rFonts w:ascii="Times New Roman" w:eastAsia="Times New Roman" w:hAnsi="Times New Roman" w:cs="Times New Roman"/>
                <w:color w:val="000000"/>
                <w:sz w:val="24"/>
                <w:szCs w:val="24"/>
                <w:lang w:eastAsia="id-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696AA1" w:rsidRPr="00BD1BF8" w:rsidRDefault="00696AA1" w:rsidP="00BD1BF8">
            <w:pPr>
              <w:spacing w:after="0" w:line="240" w:lineRule="auto"/>
              <w:rPr>
                <w:rFonts w:ascii="Times New Roman" w:eastAsia="Times New Roman" w:hAnsi="Times New Roman" w:cs="Times New Roman"/>
                <w:color w:val="000000"/>
                <w:sz w:val="24"/>
                <w:szCs w:val="24"/>
                <w:lang w:eastAsia="id-ID"/>
              </w:rPr>
            </w:pPr>
          </w:p>
        </w:tc>
        <w:tc>
          <w:tcPr>
            <w:tcW w:w="1134" w:type="dxa"/>
            <w:vMerge/>
            <w:tcBorders>
              <w:left w:val="single" w:sz="4" w:space="0" w:color="auto"/>
              <w:bottom w:val="single" w:sz="4" w:space="0" w:color="000000"/>
              <w:right w:val="single" w:sz="4" w:space="0" w:color="auto"/>
            </w:tcBorders>
          </w:tcPr>
          <w:p w:rsidR="00696AA1" w:rsidRPr="00BD1BF8" w:rsidRDefault="00696AA1" w:rsidP="00BD1BF8">
            <w:pPr>
              <w:spacing w:after="0" w:line="240" w:lineRule="auto"/>
              <w:rPr>
                <w:rFonts w:ascii="Times New Roman" w:eastAsia="Times New Roman" w:hAnsi="Times New Roman" w:cs="Times New Roman"/>
                <w:color w:val="000000"/>
                <w:sz w:val="24"/>
                <w:szCs w:val="24"/>
                <w:lang w:eastAsia="id-ID"/>
              </w:rPr>
            </w:pPr>
          </w:p>
        </w:tc>
      </w:tr>
      <w:tr w:rsidR="006322DB" w:rsidRPr="00BD1BF8" w:rsidTr="006322DB">
        <w:trPr>
          <w:trHeight w:val="315"/>
        </w:trPr>
        <w:tc>
          <w:tcPr>
            <w:tcW w:w="15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p1</w:t>
            </w:r>
          </w:p>
        </w:tc>
        <w:tc>
          <w:tcPr>
            <w:tcW w:w="850" w:type="dxa"/>
            <w:tcBorders>
              <w:top w:val="nil"/>
              <w:left w:val="nil"/>
              <w:bottom w:val="single" w:sz="4" w:space="0" w:color="auto"/>
              <w:right w:val="single" w:sz="4" w:space="0" w:color="auto"/>
            </w:tcBorders>
            <w:shd w:val="clear" w:color="auto" w:fill="auto"/>
            <w:noWrap/>
            <w:vAlign w:val="bottom"/>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18,8</w:t>
            </w:r>
          </w:p>
        </w:tc>
        <w:tc>
          <w:tcPr>
            <w:tcW w:w="709" w:type="dxa"/>
            <w:tcBorders>
              <w:top w:val="nil"/>
              <w:left w:val="nil"/>
              <w:bottom w:val="single" w:sz="4" w:space="0" w:color="auto"/>
              <w:right w:val="single" w:sz="4" w:space="0" w:color="auto"/>
            </w:tcBorders>
            <w:shd w:val="clear" w:color="auto" w:fill="auto"/>
            <w:noWrap/>
            <w:vAlign w:val="bottom"/>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18,2</w:t>
            </w:r>
          </w:p>
        </w:tc>
        <w:tc>
          <w:tcPr>
            <w:tcW w:w="992" w:type="dxa"/>
            <w:tcBorders>
              <w:top w:val="nil"/>
              <w:left w:val="nil"/>
              <w:bottom w:val="single" w:sz="4" w:space="0" w:color="auto"/>
              <w:right w:val="single" w:sz="4" w:space="0" w:color="auto"/>
            </w:tcBorders>
            <w:shd w:val="clear" w:color="auto" w:fill="auto"/>
            <w:noWrap/>
            <w:vAlign w:val="bottom"/>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16,6</w:t>
            </w:r>
          </w:p>
        </w:tc>
        <w:tc>
          <w:tcPr>
            <w:tcW w:w="851" w:type="dxa"/>
            <w:tcBorders>
              <w:top w:val="nil"/>
              <w:left w:val="single" w:sz="4" w:space="0" w:color="auto"/>
              <w:bottom w:val="single" w:sz="4" w:space="0" w:color="000000"/>
              <w:right w:val="single" w:sz="4" w:space="0" w:color="auto"/>
            </w:tcBorders>
          </w:tcPr>
          <w:tbl>
            <w:tblPr>
              <w:tblW w:w="717" w:type="dxa"/>
              <w:tblLayout w:type="fixed"/>
              <w:tblLook w:val="04A0" w:firstRow="1" w:lastRow="0" w:firstColumn="1" w:lastColumn="0" w:noHBand="0" w:noVBand="1"/>
            </w:tblPr>
            <w:tblGrid>
              <w:gridCol w:w="717"/>
            </w:tblGrid>
            <w:tr w:rsidR="006322DB" w:rsidRPr="006322DB" w:rsidTr="006322DB">
              <w:trPr>
                <w:trHeight w:val="315"/>
              </w:trPr>
              <w:tc>
                <w:tcPr>
                  <w:tcW w:w="717" w:type="dxa"/>
                  <w:tcBorders>
                    <w:top w:val="nil"/>
                    <w:left w:val="nil"/>
                    <w:bottom w:val="nil"/>
                    <w:right w:val="nil"/>
                  </w:tcBorders>
                  <w:shd w:val="clear" w:color="auto" w:fill="auto"/>
                  <w:noWrap/>
                  <w:vAlign w:val="bottom"/>
                  <w:hideMark/>
                </w:tcPr>
                <w:p w:rsidR="006322DB" w:rsidRPr="006322DB" w:rsidRDefault="006322DB" w:rsidP="006322DB">
                  <w:pPr>
                    <w:spacing w:after="0" w:line="240" w:lineRule="auto"/>
                    <w:jc w:val="right"/>
                    <w:rPr>
                      <w:rFonts w:ascii="Calibri" w:eastAsia="Times New Roman" w:hAnsi="Calibri" w:cs="Calibri"/>
                      <w:color w:val="000000"/>
                      <w:lang w:eastAsia="id-ID"/>
                    </w:rPr>
                  </w:pPr>
                  <w:r w:rsidRPr="006322DB">
                    <w:rPr>
                      <w:rFonts w:ascii="Calibri" w:eastAsia="Times New Roman" w:hAnsi="Calibri" w:cs="Calibri"/>
                      <w:color w:val="000000"/>
                      <w:lang w:eastAsia="id-ID"/>
                    </w:rPr>
                    <w:t>18,73</w:t>
                  </w:r>
                </w:p>
              </w:tc>
            </w:tr>
          </w:tbl>
          <w:p w:rsidR="006322DB" w:rsidRPr="00BD1BF8" w:rsidRDefault="006322DB" w:rsidP="006322DB">
            <w:pPr>
              <w:spacing w:after="0" w:line="240" w:lineRule="auto"/>
              <w:rPr>
                <w:rFonts w:ascii="Times New Roman" w:eastAsia="Times New Roman" w:hAnsi="Times New Roman" w:cs="Times New Roman"/>
                <w:color w:val="000000"/>
                <w:sz w:val="24"/>
                <w:szCs w:val="24"/>
                <w:lang w:eastAsia="id-ID"/>
              </w:rPr>
            </w:pP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160</w:t>
            </w:r>
          </w:p>
        </w:tc>
        <w:tc>
          <w:tcPr>
            <w:tcW w:w="1134" w:type="dxa"/>
            <w:vMerge w:val="restart"/>
            <w:tcBorders>
              <w:top w:val="nil"/>
              <w:left w:val="single" w:sz="4" w:space="0" w:color="auto"/>
              <w:right w:val="single" w:sz="4" w:space="0" w:color="auto"/>
            </w:tcBorders>
            <w:vAlign w:val="center"/>
          </w:tcPr>
          <w:p w:rsidR="00696AA1" w:rsidRPr="006322DB" w:rsidRDefault="006322DB" w:rsidP="006322DB">
            <w:pPr>
              <w:spacing w:after="0"/>
              <w:jc w:val="center"/>
              <w:rPr>
                <w:rFonts w:ascii="Calibri" w:hAnsi="Calibri" w:cs="Calibri"/>
                <w:color w:val="000000"/>
              </w:rPr>
            </w:pPr>
            <w:r>
              <w:rPr>
                <w:rFonts w:ascii="Calibri" w:hAnsi="Calibri" w:cs="Calibri"/>
                <w:color w:val="000000"/>
              </w:rPr>
              <w:t>17,78</w:t>
            </w:r>
          </w:p>
        </w:tc>
      </w:tr>
      <w:tr w:rsidR="006322DB" w:rsidRPr="00BD1BF8" w:rsidTr="006322DB">
        <w:trPr>
          <w:trHeight w:val="315"/>
        </w:trPr>
        <w:tc>
          <w:tcPr>
            <w:tcW w:w="1575" w:type="dxa"/>
            <w:vMerge/>
            <w:tcBorders>
              <w:top w:val="nil"/>
              <w:left w:val="single" w:sz="4" w:space="0" w:color="auto"/>
              <w:bottom w:val="single" w:sz="4" w:space="0" w:color="000000"/>
              <w:right w:val="single" w:sz="4" w:space="0" w:color="auto"/>
            </w:tcBorders>
            <w:vAlign w:val="center"/>
            <w:hideMark/>
          </w:tcPr>
          <w:p w:rsidR="00696AA1" w:rsidRPr="00BD1BF8" w:rsidRDefault="00696AA1" w:rsidP="00BD1BF8">
            <w:pPr>
              <w:spacing w:after="0" w:line="240" w:lineRule="auto"/>
              <w:rPr>
                <w:rFonts w:ascii="Times New Roman" w:eastAsia="Times New Roman" w:hAnsi="Times New Roman" w:cs="Times New Roman"/>
                <w:color w:val="000000"/>
                <w:sz w:val="24"/>
                <w:szCs w:val="24"/>
                <w:lang w:eastAsia="id-ID"/>
              </w:rPr>
            </w:pPr>
          </w:p>
        </w:tc>
        <w:tc>
          <w:tcPr>
            <w:tcW w:w="850" w:type="dxa"/>
            <w:tcBorders>
              <w:top w:val="nil"/>
              <w:left w:val="nil"/>
              <w:bottom w:val="single" w:sz="4" w:space="0" w:color="auto"/>
              <w:right w:val="single" w:sz="4" w:space="0" w:color="auto"/>
            </w:tcBorders>
            <w:shd w:val="clear" w:color="auto" w:fill="auto"/>
            <w:noWrap/>
            <w:vAlign w:val="bottom"/>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18,8</w:t>
            </w:r>
          </w:p>
        </w:tc>
        <w:tc>
          <w:tcPr>
            <w:tcW w:w="709" w:type="dxa"/>
            <w:tcBorders>
              <w:top w:val="nil"/>
              <w:left w:val="nil"/>
              <w:bottom w:val="single" w:sz="4" w:space="0" w:color="auto"/>
              <w:right w:val="single" w:sz="4" w:space="0" w:color="auto"/>
            </w:tcBorders>
            <w:shd w:val="clear" w:color="auto" w:fill="auto"/>
            <w:noWrap/>
            <w:vAlign w:val="bottom"/>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18,2</w:t>
            </w:r>
          </w:p>
        </w:tc>
        <w:tc>
          <w:tcPr>
            <w:tcW w:w="992" w:type="dxa"/>
            <w:tcBorders>
              <w:top w:val="nil"/>
              <w:left w:val="nil"/>
              <w:bottom w:val="single" w:sz="4" w:space="0" w:color="auto"/>
              <w:right w:val="single" w:sz="4" w:space="0" w:color="auto"/>
            </w:tcBorders>
            <w:shd w:val="clear" w:color="auto" w:fill="auto"/>
            <w:noWrap/>
            <w:vAlign w:val="bottom"/>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16,4</w:t>
            </w:r>
          </w:p>
        </w:tc>
        <w:tc>
          <w:tcPr>
            <w:tcW w:w="851" w:type="dxa"/>
            <w:tcBorders>
              <w:top w:val="nil"/>
              <w:left w:val="single" w:sz="4" w:space="0" w:color="auto"/>
              <w:bottom w:val="single" w:sz="4" w:space="0" w:color="000000"/>
              <w:right w:val="single" w:sz="4" w:space="0" w:color="auto"/>
            </w:tcBorders>
          </w:tcPr>
          <w:p w:rsidR="00696AA1" w:rsidRPr="00BD1BF8" w:rsidRDefault="006322DB" w:rsidP="00BD1BF8">
            <w:pPr>
              <w:spacing w:after="0" w:line="240" w:lineRule="auto"/>
              <w:jc w:val="center"/>
              <w:rPr>
                <w:rFonts w:ascii="Times New Roman" w:eastAsia="Times New Roman" w:hAnsi="Times New Roman" w:cs="Times New Roman"/>
                <w:color w:val="000000"/>
                <w:sz w:val="24"/>
                <w:szCs w:val="24"/>
                <w:lang w:eastAsia="id-ID"/>
              </w:rPr>
            </w:pPr>
            <w:r w:rsidRPr="006322DB">
              <w:rPr>
                <w:rFonts w:ascii="Calibri" w:eastAsia="Times New Roman" w:hAnsi="Calibri" w:cs="Calibri"/>
                <w:color w:val="000000"/>
                <w:lang w:eastAsia="id-ID"/>
              </w:rPr>
              <w:t>18,13</w:t>
            </w:r>
          </w:p>
        </w:tc>
        <w:tc>
          <w:tcPr>
            <w:tcW w:w="1134" w:type="dxa"/>
            <w:vMerge/>
            <w:tcBorders>
              <w:top w:val="nil"/>
              <w:left w:val="single" w:sz="4" w:space="0" w:color="auto"/>
              <w:bottom w:val="single" w:sz="4" w:space="0" w:color="000000"/>
              <w:right w:val="single" w:sz="4" w:space="0" w:color="auto"/>
            </w:tcBorders>
            <w:vAlign w:val="center"/>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p>
        </w:tc>
        <w:tc>
          <w:tcPr>
            <w:tcW w:w="1134" w:type="dxa"/>
            <w:vMerge/>
            <w:tcBorders>
              <w:left w:val="single" w:sz="4" w:space="0" w:color="auto"/>
              <w:right w:val="single" w:sz="4" w:space="0" w:color="auto"/>
            </w:tcBorders>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p>
        </w:tc>
      </w:tr>
      <w:tr w:rsidR="006322DB" w:rsidRPr="00BD1BF8" w:rsidTr="006322DB">
        <w:trPr>
          <w:trHeight w:val="315"/>
        </w:trPr>
        <w:tc>
          <w:tcPr>
            <w:tcW w:w="1575" w:type="dxa"/>
            <w:vMerge/>
            <w:tcBorders>
              <w:top w:val="nil"/>
              <w:left w:val="single" w:sz="4" w:space="0" w:color="auto"/>
              <w:bottom w:val="single" w:sz="4" w:space="0" w:color="000000"/>
              <w:right w:val="single" w:sz="4" w:space="0" w:color="auto"/>
            </w:tcBorders>
            <w:vAlign w:val="center"/>
            <w:hideMark/>
          </w:tcPr>
          <w:p w:rsidR="00696AA1" w:rsidRPr="00BD1BF8" w:rsidRDefault="00696AA1" w:rsidP="00BD1BF8">
            <w:pPr>
              <w:spacing w:after="0" w:line="240" w:lineRule="auto"/>
              <w:rPr>
                <w:rFonts w:ascii="Times New Roman" w:eastAsia="Times New Roman" w:hAnsi="Times New Roman" w:cs="Times New Roman"/>
                <w:color w:val="000000"/>
                <w:sz w:val="24"/>
                <w:szCs w:val="24"/>
                <w:lang w:eastAsia="id-ID"/>
              </w:rPr>
            </w:pPr>
          </w:p>
        </w:tc>
        <w:tc>
          <w:tcPr>
            <w:tcW w:w="850" w:type="dxa"/>
            <w:tcBorders>
              <w:top w:val="nil"/>
              <w:left w:val="nil"/>
              <w:bottom w:val="single" w:sz="4" w:space="0" w:color="auto"/>
              <w:right w:val="single" w:sz="4" w:space="0" w:color="auto"/>
            </w:tcBorders>
            <w:shd w:val="clear" w:color="auto" w:fill="auto"/>
            <w:noWrap/>
            <w:vAlign w:val="bottom"/>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18,6</w:t>
            </w:r>
          </w:p>
        </w:tc>
        <w:tc>
          <w:tcPr>
            <w:tcW w:w="709" w:type="dxa"/>
            <w:tcBorders>
              <w:top w:val="nil"/>
              <w:left w:val="nil"/>
              <w:bottom w:val="single" w:sz="4" w:space="0" w:color="auto"/>
              <w:right w:val="single" w:sz="4" w:space="0" w:color="auto"/>
            </w:tcBorders>
            <w:shd w:val="clear" w:color="auto" w:fill="auto"/>
            <w:noWrap/>
            <w:vAlign w:val="bottom"/>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18</w:t>
            </w:r>
          </w:p>
        </w:tc>
        <w:tc>
          <w:tcPr>
            <w:tcW w:w="992" w:type="dxa"/>
            <w:tcBorders>
              <w:top w:val="nil"/>
              <w:left w:val="nil"/>
              <w:bottom w:val="single" w:sz="4" w:space="0" w:color="auto"/>
              <w:right w:val="single" w:sz="4" w:space="0" w:color="auto"/>
            </w:tcBorders>
            <w:shd w:val="clear" w:color="auto" w:fill="auto"/>
            <w:noWrap/>
            <w:vAlign w:val="bottom"/>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16,4</w:t>
            </w:r>
          </w:p>
        </w:tc>
        <w:tc>
          <w:tcPr>
            <w:tcW w:w="851" w:type="dxa"/>
            <w:tcBorders>
              <w:top w:val="nil"/>
              <w:left w:val="single" w:sz="4" w:space="0" w:color="auto"/>
              <w:bottom w:val="single" w:sz="4" w:space="0" w:color="000000"/>
              <w:right w:val="single" w:sz="4" w:space="0" w:color="auto"/>
            </w:tcBorders>
          </w:tcPr>
          <w:p w:rsidR="00696AA1" w:rsidRPr="00BD1BF8" w:rsidRDefault="006322DB" w:rsidP="00BD1BF8">
            <w:pPr>
              <w:spacing w:after="0" w:line="240" w:lineRule="auto"/>
              <w:jc w:val="center"/>
              <w:rPr>
                <w:rFonts w:ascii="Times New Roman" w:eastAsia="Times New Roman" w:hAnsi="Times New Roman" w:cs="Times New Roman"/>
                <w:color w:val="000000"/>
                <w:sz w:val="24"/>
                <w:szCs w:val="24"/>
                <w:lang w:eastAsia="id-ID"/>
              </w:rPr>
            </w:pPr>
            <w:r w:rsidRPr="006322DB">
              <w:rPr>
                <w:rFonts w:ascii="Calibri" w:eastAsia="Times New Roman" w:hAnsi="Calibri" w:cs="Calibri"/>
                <w:color w:val="000000"/>
                <w:lang w:eastAsia="id-ID"/>
              </w:rPr>
              <w:t>16,47</w:t>
            </w:r>
          </w:p>
        </w:tc>
        <w:tc>
          <w:tcPr>
            <w:tcW w:w="1134" w:type="dxa"/>
            <w:vMerge/>
            <w:tcBorders>
              <w:top w:val="nil"/>
              <w:left w:val="single" w:sz="4" w:space="0" w:color="auto"/>
              <w:bottom w:val="single" w:sz="4" w:space="0" w:color="000000"/>
              <w:right w:val="single" w:sz="4" w:space="0" w:color="auto"/>
            </w:tcBorders>
            <w:vAlign w:val="center"/>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p>
        </w:tc>
        <w:tc>
          <w:tcPr>
            <w:tcW w:w="1134" w:type="dxa"/>
            <w:vMerge/>
            <w:tcBorders>
              <w:left w:val="single" w:sz="4" w:space="0" w:color="auto"/>
              <w:bottom w:val="single" w:sz="4" w:space="0" w:color="000000"/>
              <w:right w:val="single" w:sz="4" w:space="0" w:color="auto"/>
            </w:tcBorders>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p>
        </w:tc>
      </w:tr>
      <w:tr w:rsidR="006322DB" w:rsidRPr="00BD1BF8" w:rsidTr="006322DB">
        <w:trPr>
          <w:trHeight w:val="315"/>
        </w:trPr>
        <w:tc>
          <w:tcPr>
            <w:tcW w:w="15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p2</w:t>
            </w:r>
          </w:p>
        </w:tc>
        <w:tc>
          <w:tcPr>
            <w:tcW w:w="850" w:type="dxa"/>
            <w:tcBorders>
              <w:top w:val="nil"/>
              <w:left w:val="nil"/>
              <w:bottom w:val="single" w:sz="4" w:space="0" w:color="auto"/>
              <w:right w:val="single" w:sz="4" w:space="0" w:color="auto"/>
            </w:tcBorders>
            <w:shd w:val="clear" w:color="auto" w:fill="auto"/>
            <w:noWrap/>
            <w:vAlign w:val="bottom"/>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20</w:t>
            </w:r>
          </w:p>
        </w:tc>
        <w:tc>
          <w:tcPr>
            <w:tcW w:w="709" w:type="dxa"/>
            <w:tcBorders>
              <w:top w:val="nil"/>
              <w:left w:val="nil"/>
              <w:bottom w:val="single" w:sz="4" w:space="0" w:color="auto"/>
              <w:right w:val="single" w:sz="4" w:space="0" w:color="auto"/>
            </w:tcBorders>
            <w:shd w:val="clear" w:color="auto" w:fill="auto"/>
            <w:noWrap/>
            <w:vAlign w:val="bottom"/>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20,8</w:t>
            </w:r>
          </w:p>
        </w:tc>
        <w:tc>
          <w:tcPr>
            <w:tcW w:w="992" w:type="dxa"/>
            <w:tcBorders>
              <w:top w:val="nil"/>
              <w:left w:val="nil"/>
              <w:bottom w:val="single" w:sz="4" w:space="0" w:color="auto"/>
              <w:right w:val="single" w:sz="4" w:space="0" w:color="auto"/>
            </w:tcBorders>
            <w:shd w:val="clear" w:color="auto" w:fill="auto"/>
            <w:noWrap/>
            <w:vAlign w:val="bottom"/>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21,6</w:t>
            </w:r>
          </w:p>
        </w:tc>
        <w:tc>
          <w:tcPr>
            <w:tcW w:w="851" w:type="dxa"/>
            <w:tcBorders>
              <w:top w:val="nil"/>
              <w:left w:val="single" w:sz="4" w:space="0" w:color="auto"/>
              <w:bottom w:val="single" w:sz="4" w:space="0" w:color="000000"/>
              <w:right w:val="single" w:sz="4" w:space="0" w:color="auto"/>
            </w:tcBorders>
          </w:tcPr>
          <w:p w:rsidR="00696AA1" w:rsidRPr="00BD1BF8" w:rsidRDefault="006322DB" w:rsidP="00BD1BF8">
            <w:pPr>
              <w:spacing w:after="0" w:line="240" w:lineRule="auto"/>
              <w:jc w:val="center"/>
              <w:rPr>
                <w:rFonts w:ascii="Times New Roman" w:eastAsia="Times New Roman" w:hAnsi="Times New Roman" w:cs="Times New Roman"/>
                <w:color w:val="000000"/>
                <w:sz w:val="24"/>
                <w:szCs w:val="24"/>
                <w:lang w:eastAsia="id-ID"/>
              </w:rPr>
            </w:pPr>
            <w:r w:rsidRPr="006322DB">
              <w:rPr>
                <w:rFonts w:ascii="Calibri" w:eastAsia="Times New Roman" w:hAnsi="Calibri" w:cs="Calibri"/>
                <w:color w:val="000000"/>
                <w:lang w:eastAsia="id-ID"/>
              </w:rPr>
              <w:t>20,07</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187,8</w:t>
            </w:r>
          </w:p>
        </w:tc>
        <w:tc>
          <w:tcPr>
            <w:tcW w:w="1134" w:type="dxa"/>
            <w:vMerge w:val="restart"/>
            <w:tcBorders>
              <w:top w:val="nil"/>
              <w:left w:val="single" w:sz="4" w:space="0" w:color="auto"/>
              <w:right w:val="single" w:sz="4" w:space="0" w:color="auto"/>
            </w:tcBorders>
            <w:vAlign w:val="center"/>
          </w:tcPr>
          <w:p w:rsidR="00696AA1" w:rsidRPr="00BD1BF8" w:rsidRDefault="006322DB" w:rsidP="00696AA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20,87</w:t>
            </w:r>
          </w:p>
        </w:tc>
      </w:tr>
      <w:tr w:rsidR="006322DB" w:rsidRPr="00BD1BF8" w:rsidTr="006322DB">
        <w:trPr>
          <w:trHeight w:val="315"/>
        </w:trPr>
        <w:tc>
          <w:tcPr>
            <w:tcW w:w="1575" w:type="dxa"/>
            <w:vMerge/>
            <w:tcBorders>
              <w:top w:val="nil"/>
              <w:left w:val="single" w:sz="4" w:space="0" w:color="auto"/>
              <w:bottom w:val="single" w:sz="4" w:space="0" w:color="000000"/>
              <w:right w:val="single" w:sz="4" w:space="0" w:color="auto"/>
            </w:tcBorders>
            <w:vAlign w:val="center"/>
            <w:hideMark/>
          </w:tcPr>
          <w:p w:rsidR="00696AA1" w:rsidRPr="00BD1BF8" w:rsidRDefault="00696AA1" w:rsidP="00BD1BF8">
            <w:pPr>
              <w:spacing w:after="0" w:line="240" w:lineRule="auto"/>
              <w:rPr>
                <w:rFonts w:ascii="Times New Roman" w:eastAsia="Times New Roman" w:hAnsi="Times New Roman" w:cs="Times New Roman"/>
                <w:color w:val="000000"/>
                <w:sz w:val="24"/>
                <w:szCs w:val="24"/>
                <w:lang w:eastAsia="id-ID"/>
              </w:rPr>
            </w:pPr>
          </w:p>
        </w:tc>
        <w:tc>
          <w:tcPr>
            <w:tcW w:w="850" w:type="dxa"/>
            <w:tcBorders>
              <w:top w:val="nil"/>
              <w:left w:val="nil"/>
              <w:bottom w:val="single" w:sz="4" w:space="0" w:color="auto"/>
              <w:right w:val="single" w:sz="4" w:space="0" w:color="auto"/>
            </w:tcBorders>
            <w:shd w:val="clear" w:color="auto" w:fill="auto"/>
            <w:noWrap/>
            <w:vAlign w:val="bottom"/>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20</w:t>
            </w:r>
          </w:p>
        </w:tc>
        <w:tc>
          <w:tcPr>
            <w:tcW w:w="709" w:type="dxa"/>
            <w:tcBorders>
              <w:top w:val="nil"/>
              <w:left w:val="nil"/>
              <w:bottom w:val="single" w:sz="4" w:space="0" w:color="auto"/>
              <w:right w:val="single" w:sz="4" w:space="0" w:color="auto"/>
            </w:tcBorders>
            <w:shd w:val="clear" w:color="auto" w:fill="auto"/>
            <w:noWrap/>
            <w:vAlign w:val="bottom"/>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20,8</w:t>
            </w:r>
          </w:p>
        </w:tc>
        <w:tc>
          <w:tcPr>
            <w:tcW w:w="992" w:type="dxa"/>
            <w:tcBorders>
              <w:top w:val="nil"/>
              <w:left w:val="nil"/>
              <w:bottom w:val="single" w:sz="4" w:space="0" w:color="auto"/>
              <w:right w:val="single" w:sz="4" w:space="0" w:color="auto"/>
            </w:tcBorders>
            <w:shd w:val="clear" w:color="auto" w:fill="auto"/>
            <w:noWrap/>
            <w:vAlign w:val="bottom"/>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21,6</w:t>
            </w:r>
          </w:p>
        </w:tc>
        <w:tc>
          <w:tcPr>
            <w:tcW w:w="851" w:type="dxa"/>
            <w:tcBorders>
              <w:top w:val="nil"/>
              <w:left w:val="single" w:sz="4" w:space="0" w:color="auto"/>
              <w:bottom w:val="single" w:sz="4" w:space="0" w:color="000000"/>
              <w:right w:val="single" w:sz="4" w:space="0" w:color="auto"/>
            </w:tcBorders>
          </w:tcPr>
          <w:p w:rsidR="00696AA1" w:rsidRPr="00BD1BF8" w:rsidRDefault="006322DB" w:rsidP="00BD1BF8">
            <w:pPr>
              <w:spacing w:after="0" w:line="240" w:lineRule="auto"/>
              <w:jc w:val="center"/>
              <w:rPr>
                <w:rFonts w:ascii="Times New Roman" w:eastAsia="Times New Roman" w:hAnsi="Times New Roman" w:cs="Times New Roman"/>
                <w:color w:val="000000"/>
                <w:sz w:val="24"/>
                <w:szCs w:val="24"/>
                <w:lang w:eastAsia="id-ID"/>
              </w:rPr>
            </w:pPr>
            <w:r w:rsidRPr="006322DB">
              <w:rPr>
                <w:rFonts w:ascii="Calibri" w:eastAsia="Times New Roman" w:hAnsi="Calibri" w:cs="Calibri"/>
                <w:color w:val="000000"/>
                <w:lang w:eastAsia="id-ID"/>
              </w:rPr>
              <w:t>20,87</w:t>
            </w:r>
          </w:p>
        </w:tc>
        <w:tc>
          <w:tcPr>
            <w:tcW w:w="1134" w:type="dxa"/>
            <w:vMerge/>
            <w:tcBorders>
              <w:top w:val="nil"/>
              <w:left w:val="single" w:sz="4" w:space="0" w:color="auto"/>
              <w:bottom w:val="single" w:sz="4" w:space="0" w:color="000000"/>
              <w:right w:val="single" w:sz="4" w:space="0" w:color="auto"/>
            </w:tcBorders>
            <w:vAlign w:val="center"/>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p>
        </w:tc>
        <w:tc>
          <w:tcPr>
            <w:tcW w:w="1134" w:type="dxa"/>
            <w:vMerge/>
            <w:tcBorders>
              <w:left w:val="single" w:sz="4" w:space="0" w:color="auto"/>
              <w:right w:val="single" w:sz="4" w:space="0" w:color="auto"/>
            </w:tcBorders>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p>
        </w:tc>
      </w:tr>
      <w:tr w:rsidR="006322DB" w:rsidRPr="00BD1BF8" w:rsidTr="006322DB">
        <w:trPr>
          <w:trHeight w:val="315"/>
        </w:trPr>
        <w:tc>
          <w:tcPr>
            <w:tcW w:w="1575" w:type="dxa"/>
            <w:vMerge/>
            <w:tcBorders>
              <w:top w:val="nil"/>
              <w:left w:val="single" w:sz="4" w:space="0" w:color="auto"/>
              <w:bottom w:val="single" w:sz="4" w:space="0" w:color="000000"/>
              <w:right w:val="single" w:sz="4" w:space="0" w:color="auto"/>
            </w:tcBorders>
            <w:vAlign w:val="center"/>
            <w:hideMark/>
          </w:tcPr>
          <w:p w:rsidR="00696AA1" w:rsidRPr="00BD1BF8" w:rsidRDefault="00696AA1" w:rsidP="00BD1BF8">
            <w:pPr>
              <w:spacing w:after="0" w:line="240" w:lineRule="auto"/>
              <w:rPr>
                <w:rFonts w:ascii="Times New Roman" w:eastAsia="Times New Roman" w:hAnsi="Times New Roman" w:cs="Times New Roman"/>
                <w:color w:val="000000"/>
                <w:sz w:val="24"/>
                <w:szCs w:val="24"/>
                <w:lang w:eastAsia="id-ID"/>
              </w:rPr>
            </w:pPr>
          </w:p>
        </w:tc>
        <w:tc>
          <w:tcPr>
            <w:tcW w:w="850" w:type="dxa"/>
            <w:tcBorders>
              <w:top w:val="nil"/>
              <w:left w:val="nil"/>
              <w:bottom w:val="single" w:sz="4" w:space="0" w:color="auto"/>
              <w:right w:val="single" w:sz="4" w:space="0" w:color="auto"/>
            </w:tcBorders>
            <w:shd w:val="clear" w:color="auto" w:fill="auto"/>
            <w:noWrap/>
            <w:vAlign w:val="bottom"/>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20,2</w:t>
            </w:r>
          </w:p>
        </w:tc>
        <w:tc>
          <w:tcPr>
            <w:tcW w:w="709" w:type="dxa"/>
            <w:tcBorders>
              <w:top w:val="nil"/>
              <w:left w:val="nil"/>
              <w:bottom w:val="single" w:sz="4" w:space="0" w:color="auto"/>
              <w:right w:val="single" w:sz="4" w:space="0" w:color="auto"/>
            </w:tcBorders>
            <w:shd w:val="clear" w:color="auto" w:fill="auto"/>
            <w:noWrap/>
            <w:vAlign w:val="bottom"/>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21</w:t>
            </w:r>
          </w:p>
        </w:tc>
        <w:tc>
          <w:tcPr>
            <w:tcW w:w="992" w:type="dxa"/>
            <w:tcBorders>
              <w:top w:val="nil"/>
              <w:left w:val="nil"/>
              <w:bottom w:val="single" w:sz="4" w:space="0" w:color="auto"/>
              <w:right w:val="single" w:sz="4" w:space="0" w:color="auto"/>
            </w:tcBorders>
            <w:shd w:val="clear" w:color="auto" w:fill="auto"/>
            <w:noWrap/>
            <w:vAlign w:val="bottom"/>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21,8</w:t>
            </w:r>
          </w:p>
        </w:tc>
        <w:tc>
          <w:tcPr>
            <w:tcW w:w="851" w:type="dxa"/>
            <w:tcBorders>
              <w:top w:val="nil"/>
              <w:left w:val="single" w:sz="4" w:space="0" w:color="auto"/>
              <w:bottom w:val="single" w:sz="4" w:space="0" w:color="000000"/>
              <w:right w:val="single" w:sz="4" w:space="0" w:color="auto"/>
            </w:tcBorders>
          </w:tcPr>
          <w:p w:rsidR="00696AA1" w:rsidRPr="00BD1BF8" w:rsidRDefault="006322DB" w:rsidP="00BD1BF8">
            <w:pPr>
              <w:spacing w:after="0" w:line="240" w:lineRule="auto"/>
              <w:jc w:val="center"/>
              <w:rPr>
                <w:rFonts w:ascii="Times New Roman" w:eastAsia="Times New Roman" w:hAnsi="Times New Roman" w:cs="Times New Roman"/>
                <w:color w:val="000000"/>
                <w:sz w:val="24"/>
                <w:szCs w:val="24"/>
                <w:lang w:eastAsia="id-ID"/>
              </w:rPr>
            </w:pPr>
            <w:r w:rsidRPr="006322DB">
              <w:rPr>
                <w:rFonts w:ascii="Calibri" w:eastAsia="Times New Roman" w:hAnsi="Calibri" w:cs="Calibri"/>
                <w:color w:val="000000"/>
                <w:lang w:eastAsia="id-ID"/>
              </w:rPr>
              <w:t>21,67</w:t>
            </w:r>
          </w:p>
        </w:tc>
        <w:tc>
          <w:tcPr>
            <w:tcW w:w="1134" w:type="dxa"/>
            <w:vMerge/>
            <w:tcBorders>
              <w:top w:val="nil"/>
              <w:left w:val="single" w:sz="4" w:space="0" w:color="auto"/>
              <w:bottom w:val="single" w:sz="4" w:space="0" w:color="000000"/>
              <w:right w:val="single" w:sz="4" w:space="0" w:color="auto"/>
            </w:tcBorders>
            <w:vAlign w:val="center"/>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p>
        </w:tc>
        <w:tc>
          <w:tcPr>
            <w:tcW w:w="1134" w:type="dxa"/>
            <w:vMerge/>
            <w:tcBorders>
              <w:left w:val="single" w:sz="4" w:space="0" w:color="auto"/>
              <w:bottom w:val="single" w:sz="4" w:space="0" w:color="000000"/>
              <w:right w:val="single" w:sz="4" w:space="0" w:color="auto"/>
            </w:tcBorders>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p>
        </w:tc>
      </w:tr>
      <w:tr w:rsidR="00696AA1" w:rsidRPr="00BD1BF8" w:rsidTr="006322DB">
        <w:trPr>
          <w:trHeight w:val="315"/>
        </w:trPr>
        <w:tc>
          <w:tcPr>
            <w:tcW w:w="1575" w:type="dxa"/>
            <w:tcBorders>
              <w:top w:val="nil"/>
              <w:left w:val="single" w:sz="4" w:space="0" w:color="auto"/>
              <w:bottom w:val="single" w:sz="4" w:space="0" w:color="auto"/>
              <w:right w:val="single" w:sz="4" w:space="0" w:color="auto"/>
            </w:tcBorders>
            <w:shd w:val="clear" w:color="000000" w:fill="F2F2F2"/>
            <w:noWrap/>
            <w:vAlign w:val="bottom"/>
            <w:hideMark/>
          </w:tcPr>
          <w:p w:rsidR="00696AA1" w:rsidRPr="00BD1BF8" w:rsidRDefault="00696AA1" w:rsidP="00BD1BF8">
            <w:pPr>
              <w:spacing w:after="0" w:line="240" w:lineRule="auto"/>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TOTAL</w:t>
            </w:r>
          </w:p>
        </w:tc>
        <w:tc>
          <w:tcPr>
            <w:tcW w:w="850" w:type="dxa"/>
            <w:tcBorders>
              <w:top w:val="nil"/>
              <w:left w:val="nil"/>
              <w:bottom w:val="single" w:sz="4" w:space="0" w:color="auto"/>
              <w:right w:val="single" w:sz="4" w:space="0" w:color="auto"/>
            </w:tcBorders>
            <w:shd w:val="clear" w:color="000000" w:fill="F2F2F2"/>
            <w:noWrap/>
            <w:vAlign w:val="bottom"/>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116,4</w:t>
            </w:r>
          </w:p>
        </w:tc>
        <w:tc>
          <w:tcPr>
            <w:tcW w:w="709" w:type="dxa"/>
            <w:tcBorders>
              <w:top w:val="nil"/>
              <w:left w:val="nil"/>
              <w:bottom w:val="single" w:sz="4" w:space="0" w:color="auto"/>
              <w:right w:val="single" w:sz="4" w:space="0" w:color="auto"/>
            </w:tcBorders>
            <w:shd w:val="clear" w:color="000000" w:fill="F2F2F2"/>
            <w:noWrap/>
            <w:vAlign w:val="bottom"/>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117</w:t>
            </w:r>
          </w:p>
        </w:tc>
        <w:tc>
          <w:tcPr>
            <w:tcW w:w="992" w:type="dxa"/>
            <w:tcBorders>
              <w:top w:val="nil"/>
              <w:left w:val="nil"/>
              <w:bottom w:val="single" w:sz="4" w:space="0" w:color="auto"/>
              <w:right w:val="single" w:sz="4" w:space="0" w:color="auto"/>
            </w:tcBorders>
            <w:shd w:val="clear" w:color="000000" w:fill="F2F2F2"/>
            <w:noWrap/>
            <w:vAlign w:val="bottom"/>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114,4</w:t>
            </w:r>
          </w:p>
        </w:tc>
        <w:tc>
          <w:tcPr>
            <w:tcW w:w="3119" w:type="dxa"/>
            <w:gridSpan w:val="3"/>
            <w:tcBorders>
              <w:top w:val="nil"/>
              <w:left w:val="nil"/>
              <w:bottom w:val="single" w:sz="4" w:space="0" w:color="auto"/>
              <w:right w:val="single" w:sz="4" w:space="0" w:color="auto"/>
            </w:tcBorders>
            <w:shd w:val="clear" w:color="000000" w:fill="F2F2F2"/>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347,8</w:t>
            </w:r>
          </w:p>
        </w:tc>
      </w:tr>
      <w:tr w:rsidR="00696AA1" w:rsidRPr="00BD1BF8" w:rsidTr="006322DB">
        <w:trPr>
          <w:trHeight w:val="315"/>
        </w:trPr>
        <w:tc>
          <w:tcPr>
            <w:tcW w:w="1575" w:type="dxa"/>
            <w:tcBorders>
              <w:top w:val="nil"/>
              <w:left w:val="single" w:sz="4" w:space="0" w:color="auto"/>
              <w:bottom w:val="single" w:sz="4" w:space="0" w:color="auto"/>
              <w:right w:val="single" w:sz="4" w:space="0" w:color="auto"/>
            </w:tcBorders>
            <w:shd w:val="clear" w:color="000000" w:fill="F2F2F2"/>
            <w:noWrap/>
            <w:vAlign w:val="bottom"/>
            <w:hideMark/>
          </w:tcPr>
          <w:p w:rsidR="00696AA1" w:rsidRPr="00BD1BF8" w:rsidRDefault="00696AA1" w:rsidP="00BD1BF8">
            <w:pPr>
              <w:spacing w:after="0" w:line="240" w:lineRule="auto"/>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Rata-rata</w:t>
            </w:r>
          </w:p>
        </w:tc>
        <w:tc>
          <w:tcPr>
            <w:tcW w:w="850" w:type="dxa"/>
            <w:tcBorders>
              <w:top w:val="nil"/>
              <w:left w:val="nil"/>
              <w:bottom w:val="single" w:sz="4" w:space="0" w:color="auto"/>
              <w:right w:val="single" w:sz="4" w:space="0" w:color="auto"/>
            </w:tcBorders>
            <w:shd w:val="clear" w:color="000000" w:fill="F2F2F2"/>
            <w:noWrap/>
            <w:vAlign w:val="bottom"/>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19,4</w:t>
            </w:r>
          </w:p>
        </w:tc>
        <w:tc>
          <w:tcPr>
            <w:tcW w:w="709" w:type="dxa"/>
            <w:tcBorders>
              <w:top w:val="nil"/>
              <w:left w:val="nil"/>
              <w:bottom w:val="single" w:sz="4" w:space="0" w:color="auto"/>
              <w:right w:val="single" w:sz="4" w:space="0" w:color="auto"/>
            </w:tcBorders>
            <w:shd w:val="clear" w:color="000000" w:fill="F2F2F2"/>
            <w:noWrap/>
            <w:vAlign w:val="bottom"/>
            <w:hideMark/>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19,5</w:t>
            </w:r>
          </w:p>
        </w:tc>
        <w:tc>
          <w:tcPr>
            <w:tcW w:w="992" w:type="dxa"/>
            <w:tcBorders>
              <w:top w:val="nil"/>
              <w:left w:val="nil"/>
              <w:bottom w:val="single" w:sz="4" w:space="0" w:color="auto"/>
              <w:right w:val="single" w:sz="4" w:space="0" w:color="auto"/>
            </w:tcBorders>
            <w:shd w:val="clear" w:color="000000" w:fill="F2F2F2"/>
            <w:noWrap/>
            <w:vAlign w:val="bottom"/>
            <w:hideMark/>
          </w:tcPr>
          <w:p w:rsidR="00696AA1" w:rsidRPr="00BD1BF8" w:rsidRDefault="00696AA1" w:rsidP="006322DB">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19,0</w:t>
            </w:r>
            <w:r w:rsidR="006322DB">
              <w:rPr>
                <w:rFonts w:ascii="Times New Roman" w:eastAsia="Times New Roman" w:hAnsi="Times New Roman" w:cs="Times New Roman"/>
                <w:color w:val="000000"/>
                <w:sz w:val="24"/>
                <w:szCs w:val="24"/>
                <w:lang w:eastAsia="id-ID"/>
              </w:rPr>
              <w:t>7</w:t>
            </w:r>
          </w:p>
        </w:tc>
        <w:tc>
          <w:tcPr>
            <w:tcW w:w="3119" w:type="dxa"/>
            <w:gridSpan w:val="3"/>
            <w:tcBorders>
              <w:top w:val="nil"/>
              <w:left w:val="nil"/>
              <w:bottom w:val="single" w:sz="4" w:space="0" w:color="auto"/>
              <w:right w:val="single" w:sz="4" w:space="0" w:color="auto"/>
            </w:tcBorders>
            <w:shd w:val="clear" w:color="000000" w:fill="F2F2F2"/>
          </w:tcPr>
          <w:p w:rsidR="00696AA1" w:rsidRPr="00BD1BF8" w:rsidRDefault="00696AA1" w:rsidP="00BD1BF8">
            <w:pPr>
              <w:spacing w:after="0" w:line="240" w:lineRule="auto"/>
              <w:jc w:val="center"/>
              <w:rPr>
                <w:rFonts w:ascii="Times New Roman" w:eastAsia="Times New Roman" w:hAnsi="Times New Roman" w:cs="Times New Roman"/>
                <w:color w:val="000000"/>
                <w:sz w:val="24"/>
                <w:szCs w:val="24"/>
                <w:lang w:eastAsia="id-ID"/>
              </w:rPr>
            </w:pPr>
            <w:r w:rsidRPr="00BD1BF8">
              <w:rPr>
                <w:rFonts w:ascii="Times New Roman" w:eastAsia="Times New Roman" w:hAnsi="Times New Roman" w:cs="Times New Roman"/>
                <w:color w:val="000000"/>
                <w:sz w:val="24"/>
                <w:szCs w:val="24"/>
                <w:lang w:eastAsia="id-ID"/>
              </w:rPr>
              <w:t>173,9</w:t>
            </w:r>
          </w:p>
        </w:tc>
      </w:tr>
    </w:tbl>
    <w:p w:rsidR="00BD1BF8" w:rsidRPr="00D8363A" w:rsidRDefault="00BD1BF8" w:rsidP="006322DB">
      <w:pPr>
        <w:spacing w:before="120" w:after="0" w:line="480" w:lineRule="auto"/>
        <w:jc w:val="both"/>
        <w:rPr>
          <w:rFonts w:ascii="Times New Roman" w:hAnsi="Times New Roman" w:cs="Times New Roman"/>
          <w:b/>
          <w:sz w:val="24"/>
          <w:szCs w:val="24"/>
        </w:rPr>
      </w:pPr>
      <w:r w:rsidRPr="00D8363A">
        <w:rPr>
          <w:rFonts w:ascii="Times New Roman" w:hAnsi="Times New Roman" w:cs="Times New Roman"/>
          <w:b/>
          <w:sz w:val="24"/>
          <w:szCs w:val="24"/>
        </w:rPr>
        <w:t>Diketahui :</w:t>
      </w:r>
    </w:p>
    <w:p w:rsidR="00BD1BF8" w:rsidRPr="00D8363A" w:rsidRDefault="00BD1BF8" w:rsidP="00811A58">
      <w:pPr>
        <w:spacing w:after="0" w:line="360" w:lineRule="auto"/>
        <w:jc w:val="both"/>
        <w:rPr>
          <w:rFonts w:ascii="Times New Roman" w:hAnsi="Times New Roman" w:cs="Times New Roman"/>
          <w:b/>
          <w:sz w:val="24"/>
          <w:szCs w:val="24"/>
        </w:rPr>
      </w:pPr>
      <w:r w:rsidRPr="00D8363A">
        <w:rPr>
          <w:rFonts w:ascii="Times New Roman" w:hAnsi="Times New Roman" w:cs="Times New Roman"/>
          <w:b/>
          <w:sz w:val="24"/>
          <w:szCs w:val="24"/>
        </w:rPr>
        <w:t>r : 3</w:t>
      </w:r>
    </w:p>
    <w:p w:rsidR="00BD1BF8" w:rsidRPr="00D8363A" w:rsidRDefault="00BD1BF8" w:rsidP="00811A58">
      <w:pPr>
        <w:spacing w:after="0" w:line="360" w:lineRule="auto"/>
        <w:jc w:val="both"/>
        <w:rPr>
          <w:rFonts w:ascii="Times New Roman" w:hAnsi="Times New Roman" w:cs="Times New Roman"/>
          <w:b/>
          <w:sz w:val="24"/>
          <w:szCs w:val="24"/>
        </w:rPr>
      </w:pPr>
      <w:r w:rsidRPr="00D8363A">
        <w:rPr>
          <w:rFonts w:ascii="Times New Roman" w:hAnsi="Times New Roman" w:cs="Times New Roman"/>
          <w:b/>
          <w:sz w:val="24"/>
          <w:szCs w:val="24"/>
        </w:rPr>
        <w:t>p : 2</w:t>
      </w:r>
    </w:p>
    <w:p w:rsidR="00BD1BF8" w:rsidRPr="00D8363A" w:rsidRDefault="00BD1BF8" w:rsidP="00811A58">
      <w:pPr>
        <w:spacing w:after="0" w:line="360" w:lineRule="auto"/>
        <w:jc w:val="both"/>
        <w:rPr>
          <w:rFonts w:ascii="Times New Roman" w:hAnsi="Times New Roman" w:cs="Times New Roman"/>
          <w:b/>
          <w:sz w:val="24"/>
          <w:szCs w:val="24"/>
        </w:rPr>
      </w:pPr>
      <w:r w:rsidRPr="00D8363A">
        <w:rPr>
          <w:rFonts w:ascii="Times New Roman" w:hAnsi="Times New Roman" w:cs="Times New Roman"/>
          <w:b/>
          <w:sz w:val="24"/>
          <w:szCs w:val="24"/>
        </w:rPr>
        <w:t>k : 3</w:t>
      </w:r>
    </w:p>
    <w:p w:rsidR="00BD1BF8" w:rsidRPr="00D8363A" w:rsidRDefault="00BD1BF8" w:rsidP="008E1F89">
      <w:pPr>
        <w:spacing w:after="0" w:line="480" w:lineRule="auto"/>
        <w:jc w:val="center"/>
        <w:rPr>
          <w:rFonts w:ascii="Times New Roman" w:hAnsi="Times New Roman" w:cs="Times New Roman"/>
          <w:b/>
          <w:sz w:val="24"/>
          <w:szCs w:val="24"/>
        </w:rPr>
      </w:pPr>
      <w:r w:rsidRPr="00D8363A">
        <w:rPr>
          <w:rFonts w:ascii="Times New Roman" w:hAnsi="Times New Roman" w:cs="Times New Roman"/>
          <w:b/>
          <w:sz w:val="24"/>
          <w:szCs w:val="24"/>
        </w:rPr>
        <w:t xml:space="preserve">Tabel  </w:t>
      </w:r>
      <w:r w:rsidR="008C7D6C">
        <w:rPr>
          <w:rFonts w:ascii="Times New Roman" w:hAnsi="Times New Roman" w:cs="Times New Roman"/>
          <w:b/>
          <w:sz w:val="24"/>
          <w:szCs w:val="24"/>
        </w:rPr>
        <w:t>61</w:t>
      </w:r>
      <w:r w:rsidRPr="00D8363A">
        <w:rPr>
          <w:rFonts w:ascii="Times New Roman" w:hAnsi="Times New Roman" w:cs="Times New Roman"/>
          <w:b/>
          <w:sz w:val="24"/>
          <w:szCs w:val="24"/>
        </w:rPr>
        <w:t>.</w:t>
      </w:r>
      <w:r w:rsidR="008E1F89">
        <w:rPr>
          <w:rFonts w:ascii="Times New Roman" w:hAnsi="Times New Roman" w:cs="Times New Roman"/>
          <w:b/>
          <w:sz w:val="24"/>
          <w:szCs w:val="24"/>
        </w:rPr>
        <w:t xml:space="preserve"> Tabel ANAVA Analisis Derajat Brix</w:t>
      </w:r>
    </w:p>
    <w:tbl>
      <w:tblPr>
        <w:tblW w:w="7528" w:type="dxa"/>
        <w:tblInd w:w="93" w:type="dxa"/>
        <w:tblLook w:val="04A0" w:firstRow="1" w:lastRow="0" w:firstColumn="1" w:lastColumn="0" w:noHBand="0" w:noVBand="1"/>
      </w:tblPr>
      <w:tblGrid>
        <w:gridCol w:w="1172"/>
        <w:gridCol w:w="1253"/>
        <w:gridCol w:w="1559"/>
        <w:gridCol w:w="1161"/>
        <w:gridCol w:w="966"/>
        <w:gridCol w:w="708"/>
        <w:gridCol w:w="709"/>
      </w:tblGrid>
      <w:tr w:rsidR="00D8363A" w:rsidRPr="00D8363A" w:rsidTr="00D8363A">
        <w:trPr>
          <w:trHeight w:val="315"/>
        </w:trPr>
        <w:tc>
          <w:tcPr>
            <w:tcW w:w="1172"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BD1BF8" w:rsidRPr="00BD1BF8" w:rsidRDefault="00BD1BF8" w:rsidP="00BD1BF8">
            <w:pPr>
              <w:spacing w:after="0" w:line="240" w:lineRule="auto"/>
              <w:jc w:val="center"/>
              <w:rPr>
                <w:rFonts w:ascii="Times New Roman" w:eastAsia="Times New Roman" w:hAnsi="Times New Roman" w:cs="Times New Roman"/>
                <w:color w:val="000000"/>
                <w:sz w:val="20"/>
                <w:szCs w:val="20"/>
                <w:lang w:eastAsia="id-ID"/>
              </w:rPr>
            </w:pPr>
            <w:r w:rsidRPr="00BD1BF8">
              <w:rPr>
                <w:rFonts w:ascii="Times New Roman" w:eastAsia="Times New Roman" w:hAnsi="Times New Roman" w:cs="Times New Roman"/>
                <w:color w:val="000000"/>
                <w:sz w:val="20"/>
                <w:szCs w:val="20"/>
                <w:lang w:eastAsia="id-ID"/>
              </w:rPr>
              <w:t>SUMBER</w:t>
            </w:r>
            <w:r w:rsidRPr="00BD1BF8">
              <w:rPr>
                <w:rFonts w:ascii="Times New Roman" w:eastAsia="Times New Roman" w:hAnsi="Times New Roman" w:cs="Times New Roman"/>
                <w:color w:val="000000"/>
                <w:sz w:val="20"/>
                <w:szCs w:val="20"/>
                <w:lang w:eastAsia="id-ID"/>
              </w:rPr>
              <w:br/>
              <w:t>VARIANSI</w:t>
            </w:r>
          </w:p>
        </w:tc>
        <w:tc>
          <w:tcPr>
            <w:tcW w:w="1253"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BD1BF8" w:rsidRPr="00BD1BF8" w:rsidRDefault="00BD1BF8" w:rsidP="00BD1BF8">
            <w:pPr>
              <w:spacing w:after="0" w:line="240" w:lineRule="auto"/>
              <w:jc w:val="center"/>
              <w:rPr>
                <w:rFonts w:ascii="Times New Roman" w:eastAsia="Times New Roman" w:hAnsi="Times New Roman" w:cs="Times New Roman"/>
                <w:color w:val="000000"/>
                <w:sz w:val="20"/>
                <w:szCs w:val="20"/>
                <w:lang w:eastAsia="id-ID"/>
              </w:rPr>
            </w:pPr>
            <w:r w:rsidRPr="00BD1BF8">
              <w:rPr>
                <w:rFonts w:ascii="Times New Roman" w:eastAsia="Times New Roman" w:hAnsi="Times New Roman" w:cs="Times New Roman"/>
                <w:color w:val="000000"/>
                <w:sz w:val="20"/>
                <w:szCs w:val="20"/>
                <w:lang w:eastAsia="id-ID"/>
              </w:rPr>
              <w:t>DERAJAT</w:t>
            </w:r>
            <w:r w:rsidRPr="00BD1BF8">
              <w:rPr>
                <w:rFonts w:ascii="Times New Roman" w:eastAsia="Times New Roman" w:hAnsi="Times New Roman" w:cs="Times New Roman"/>
                <w:color w:val="000000"/>
                <w:sz w:val="20"/>
                <w:szCs w:val="20"/>
                <w:lang w:eastAsia="id-ID"/>
              </w:rPr>
              <w:br/>
              <w:t>BEBAS (db)</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BD1BF8" w:rsidRPr="00BD1BF8" w:rsidRDefault="00BD1BF8" w:rsidP="00BD1BF8">
            <w:pPr>
              <w:spacing w:after="0" w:line="240" w:lineRule="auto"/>
              <w:jc w:val="center"/>
              <w:rPr>
                <w:rFonts w:ascii="Times New Roman" w:eastAsia="Times New Roman" w:hAnsi="Times New Roman" w:cs="Times New Roman"/>
                <w:color w:val="000000"/>
                <w:sz w:val="20"/>
                <w:szCs w:val="20"/>
                <w:lang w:eastAsia="id-ID"/>
              </w:rPr>
            </w:pPr>
            <w:r w:rsidRPr="00BD1BF8">
              <w:rPr>
                <w:rFonts w:ascii="Times New Roman" w:eastAsia="Times New Roman" w:hAnsi="Times New Roman" w:cs="Times New Roman"/>
                <w:color w:val="000000"/>
                <w:sz w:val="20"/>
                <w:szCs w:val="20"/>
                <w:lang w:eastAsia="id-ID"/>
              </w:rPr>
              <w:t>JUMLAH</w:t>
            </w:r>
            <w:r w:rsidRPr="00BD1BF8">
              <w:rPr>
                <w:rFonts w:ascii="Times New Roman" w:eastAsia="Times New Roman" w:hAnsi="Times New Roman" w:cs="Times New Roman"/>
                <w:color w:val="000000"/>
                <w:sz w:val="20"/>
                <w:szCs w:val="20"/>
                <w:lang w:eastAsia="id-ID"/>
              </w:rPr>
              <w:br/>
              <w:t>KUADRAT(JK)</w:t>
            </w:r>
          </w:p>
        </w:tc>
        <w:tc>
          <w:tcPr>
            <w:tcW w:w="1161"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BD1BF8" w:rsidRPr="00BD1BF8" w:rsidRDefault="00BD1BF8" w:rsidP="00BD1BF8">
            <w:pPr>
              <w:spacing w:after="0" w:line="240" w:lineRule="auto"/>
              <w:jc w:val="center"/>
              <w:rPr>
                <w:rFonts w:ascii="Times New Roman" w:eastAsia="Times New Roman" w:hAnsi="Times New Roman" w:cs="Times New Roman"/>
                <w:color w:val="000000"/>
                <w:sz w:val="20"/>
                <w:szCs w:val="20"/>
                <w:lang w:eastAsia="id-ID"/>
              </w:rPr>
            </w:pPr>
            <w:r w:rsidRPr="00BD1BF8">
              <w:rPr>
                <w:rFonts w:ascii="Times New Roman" w:eastAsia="Times New Roman" w:hAnsi="Times New Roman" w:cs="Times New Roman"/>
                <w:color w:val="000000"/>
                <w:sz w:val="20"/>
                <w:szCs w:val="20"/>
                <w:lang w:eastAsia="id-ID"/>
              </w:rPr>
              <w:t>KT</w:t>
            </w:r>
          </w:p>
        </w:tc>
        <w:tc>
          <w:tcPr>
            <w:tcW w:w="966"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BD1BF8" w:rsidRPr="00BD1BF8" w:rsidRDefault="00BD1BF8" w:rsidP="00BD1BF8">
            <w:pPr>
              <w:spacing w:after="0" w:line="240" w:lineRule="auto"/>
              <w:jc w:val="center"/>
              <w:rPr>
                <w:rFonts w:ascii="Times New Roman" w:eastAsia="Times New Roman" w:hAnsi="Times New Roman" w:cs="Times New Roman"/>
                <w:color w:val="000000"/>
                <w:sz w:val="20"/>
                <w:szCs w:val="20"/>
                <w:lang w:eastAsia="id-ID"/>
              </w:rPr>
            </w:pPr>
            <w:r w:rsidRPr="00BD1BF8">
              <w:rPr>
                <w:rFonts w:ascii="Times New Roman" w:eastAsia="Times New Roman" w:hAnsi="Times New Roman" w:cs="Times New Roman"/>
                <w:color w:val="000000"/>
                <w:sz w:val="20"/>
                <w:szCs w:val="20"/>
                <w:lang w:eastAsia="id-ID"/>
              </w:rPr>
              <w:t>F Hitung</w:t>
            </w:r>
          </w:p>
        </w:tc>
        <w:tc>
          <w:tcPr>
            <w:tcW w:w="1417" w:type="dxa"/>
            <w:gridSpan w:val="2"/>
            <w:tcBorders>
              <w:top w:val="single" w:sz="4" w:space="0" w:color="auto"/>
              <w:left w:val="nil"/>
              <w:bottom w:val="single" w:sz="4" w:space="0" w:color="auto"/>
              <w:right w:val="single" w:sz="4" w:space="0" w:color="000000"/>
            </w:tcBorders>
            <w:shd w:val="clear" w:color="000000" w:fill="EEECE1"/>
            <w:noWrap/>
            <w:vAlign w:val="center"/>
            <w:hideMark/>
          </w:tcPr>
          <w:p w:rsidR="00BD1BF8" w:rsidRPr="00BD1BF8" w:rsidRDefault="00BD1BF8" w:rsidP="00BD1BF8">
            <w:pPr>
              <w:spacing w:after="0" w:line="240" w:lineRule="auto"/>
              <w:jc w:val="center"/>
              <w:rPr>
                <w:rFonts w:ascii="Times New Roman" w:eastAsia="Times New Roman" w:hAnsi="Times New Roman" w:cs="Times New Roman"/>
                <w:color w:val="000000"/>
                <w:sz w:val="20"/>
                <w:szCs w:val="20"/>
                <w:lang w:eastAsia="id-ID"/>
              </w:rPr>
            </w:pPr>
            <w:r w:rsidRPr="00BD1BF8">
              <w:rPr>
                <w:rFonts w:ascii="Times New Roman" w:eastAsia="Times New Roman" w:hAnsi="Times New Roman" w:cs="Times New Roman"/>
                <w:color w:val="000000"/>
                <w:sz w:val="20"/>
                <w:szCs w:val="20"/>
                <w:lang w:eastAsia="id-ID"/>
              </w:rPr>
              <w:t>F Tabel</w:t>
            </w:r>
          </w:p>
        </w:tc>
      </w:tr>
      <w:tr w:rsidR="00D8363A" w:rsidRPr="00D8363A" w:rsidTr="00D8363A">
        <w:trPr>
          <w:trHeight w:val="315"/>
        </w:trPr>
        <w:tc>
          <w:tcPr>
            <w:tcW w:w="1172" w:type="dxa"/>
            <w:vMerge/>
            <w:tcBorders>
              <w:top w:val="single" w:sz="4" w:space="0" w:color="auto"/>
              <w:left w:val="single" w:sz="4" w:space="0" w:color="auto"/>
              <w:bottom w:val="single" w:sz="4" w:space="0" w:color="000000"/>
              <w:right w:val="single" w:sz="4" w:space="0" w:color="auto"/>
            </w:tcBorders>
            <w:vAlign w:val="center"/>
            <w:hideMark/>
          </w:tcPr>
          <w:p w:rsidR="00BD1BF8" w:rsidRPr="00BD1BF8" w:rsidRDefault="00BD1BF8" w:rsidP="00BD1BF8">
            <w:pPr>
              <w:spacing w:after="0" w:line="240" w:lineRule="auto"/>
              <w:rPr>
                <w:rFonts w:ascii="Times New Roman" w:eastAsia="Times New Roman" w:hAnsi="Times New Roman" w:cs="Times New Roman"/>
                <w:color w:val="000000"/>
                <w:sz w:val="20"/>
                <w:szCs w:val="20"/>
                <w:lang w:eastAsia="id-ID"/>
              </w:rPr>
            </w:pPr>
          </w:p>
        </w:tc>
        <w:tc>
          <w:tcPr>
            <w:tcW w:w="1253" w:type="dxa"/>
            <w:vMerge/>
            <w:tcBorders>
              <w:top w:val="single" w:sz="4" w:space="0" w:color="auto"/>
              <w:left w:val="single" w:sz="4" w:space="0" w:color="auto"/>
              <w:bottom w:val="single" w:sz="4" w:space="0" w:color="000000"/>
              <w:right w:val="single" w:sz="4" w:space="0" w:color="auto"/>
            </w:tcBorders>
            <w:vAlign w:val="center"/>
            <w:hideMark/>
          </w:tcPr>
          <w:p w:rsidR="00BD1BF8" w:rsidRPr="00BD1BF8" w:rsidRDefault="00BD1BF8" w:rsidP="00BD1BF8">
            <w:pPr>
              <w:spacing w:after="0" w:line="240" w:lineRule="auto"/>
              <w:rPr>
                <w:rFonts w:ascii="Times New Roman" w:eastAsia="Times New Roman" w:hAnsi="Times New Roman" w:cs="Times New Roman"/>
                <w:color w:val="000000"/>
                <w:sz w:val="20"/>
                <w:szCs w:val="20"/>
                <w:lang w:eastAsia="id-ID"/>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BD1BF8" w:rsidRPr="00BD1BF8" w:rsidRDefault="00BD1BF8" w:rsidP="00BD1BF8">
            <w:pPr>
              <w:spacing w:after="0" w:line="240" w:lineRule="auto"/>
              <w:rPr>
                <w:rFonts w:ascii="Times New Roman" w:eastAsia="Times New Roman" w:hAnsi="Times New Roman" w:cs="Times New Roman"/>
                <w:color w:val="000000"/>
                <w:sz w:val="20"/>
                <w:szCs w:val="20"/>
                <w:lang w:eastAsia="id-ID"/>
              </w:rPr>
            </w:pPr>
          </w:p>
        </w:tc>
        <w:tc>
          <w:tcPr>
            <w:tcW w:w="1161" w:type="dxa"/>
            <w:vMerge/>
            <w:tcBorders>
              <w:top w:val="single" w:sz="4" w:space="0" w:color="auto"/>
              <w:left w:val="single" w:sz="4" w:space="0" w:color="auto"/>
              <w:bottom w:val="single" w:sz="4" w:space="0" w:color="000000"/>
              <w:right w:val="single" w:sz="4" w:space="0" w:color="auto"/>
            </w:tcBorders>
            <w:vAlign w:val="center"/>
            <w:hideMark/>
          </w:tcPr>
          <w:p w:rsidR="00BD1BF8" w:rsidRPr="00BD1BF8" w:rsidRDefault="00BD1BF8" w:rsidP="00BD1BF8">
            <w:pPr>
              <w:spacing w:after="0" w:line="240" w:lineRule="auto"/>
              <w:rPr>
                <w:rFonts w:ascii="Times New Roman" w:eastAsia="Times New Roman" w:hAnsi="Times New Roman" w:cs="Times New Roman"/>
                <w:color w:val="000000"/>
                <w:sz w:val="20"/>
                <w:szCs w:val="20"/>
                <w:lang w:eastAsia="id-ID"/>
              </w:rPr>
            </w:pPr>
          </w:p>
        </w:tc>
        <w:tc>
          <w:tcPr>
            <w:tcW w:w="966" w:type="dxa"/>
            <w:vMerge/>
            <w:tcBorders>
              <w:top w:val="single" w:sz="4" w:space="0" w:color="auto"/>
              <w:left w:val="single" w:sz="4" w:space="0" w:color="auto"/>
              <w:bottom w:val="single" w:sz="4" w:space="0" w:color="000000"/>
              <w:right w:val="single" w:sz="4" w:space="0" w:color="auto"/>
            </w:tcBorders>
            <w:vAlign w:val="center"/>
            <w:hideMark/>
          </w:tcPr>
          <w:p w:rsidR="00BD1BF8" w:rsidRPr="00BD1BF8" w:rsidRDefault="00BD1BF8" w:rsidP="00BD1BF8">
            <w:pPr>
              <w:spacing w:after="0" w:line="240" w:lineRule="auto"/>
              <w:rPr>
                <w:rFonts w:ascii="Times New Roman" w:eastAsia="Times New Roman" w:hAnsi="Times New Roman" w:cs="Times New Roman"/>
                <w:color w:val="000000"/>
                <w:sz w:val="20"/>
                <w:szCs w:val="20"/>
                <w:lang w:eastAsia="id-ID"/>
              </w:rPr>
            </w:pPr>
          </w:p>
        </w:tc>
        <w:tc>
          <w:tcPr>
            <w:tcW w:w="708" w:type="dxa"/>
            <w:tcBorders>
              <w:top w:val="nil"/>
              <w:left w:val="nil"/>
              <w:bottom w:val="single" w:sz="4" w:space="0" w:color="auto"/>
              <w:right w:val="single" w:sz="4" w:space="0" w:color="auto"/>
            </w:tcBorders>
            <w:shd w:val="clear" w:color="000000" w:fill="EEECE1"/>
            <w:noWrap/>
            <w:vAlign w:val="bottom"/>
            <w:hideMark/>
          </w:tcPr>
          <w:p w:rsidR="00BD1BF8" w:rsidRPr="00BD1BF8" w:rsidRDefault="00BD1BF8" w:rsidP="00BD1BF8">
            <w:pPr>
              <w:spacing w:after="0" w:line="240" w:lineRule="auto"/>
              <w:jc w:val="center"/>
              <w:rPr>
                <w:rFonts w:ascii="Times New Roman" w:eastAsia="Times New Roman" w:hAnsi="Times New Roman" w:cs="Times New Roman"/>
                <w:color w:val="000000"/>
                <w:sz w:val="20"/>
                <w:szCs w:val="20"/>
                <w:lang w:eastAsia="id-ID"/>
              </w:rPr>
            </w:pPr>
            <w:r w:rsidRPr="00BD1BF8">
              <w:rPr>
                <w:rFonts w:ascii="Times New Roman" w:eastAsia="Times New Roman" w:hAnsi="Times New Roman" w:cs="Times New Roman"/>
                <w:color w:val="000000"/>
                <w:sz w:val="20"/>
                <w:szCs w:val="20"/>
                <w:lang w:eastAsia="id-ID"/>
              </w:rPr>
              <w:t>5%</w:t>
            </w:r>
          </w:p>
        </w:tc>
        <w:tc>
          <w:tcPr>
            <w:tcW w:w="709" w:type="dxa"/>
            <w:tcBorders>
              <w:top w:val="nil"/>
              <w:left w:val="nil"/>
              <w:bottom w:val="single" w:sz="4" w:space="0" w:color="auto"/>
              <w:right w:val="single" w:sz="4" w:space="0" w:color="auto"/>
            </w:tcBorders>
            <w:shd w:val="clear" w:color="000000" w:fill="EEECE1"/>
            <w:noWrap/>
            <w:vAlign w:val="bottom"/>
            <w:hideMark/>
          </w:tcPr>
          <w:p w:rsidR="00BD1BF8" w:rsidRPr="00BD1BF8" w:rsidRDefault="00BD1BF8" w:rsidP="00BD1BF8">
            <w:pPr>
              <w:spacing w:after="0" w:line="240" w:lineRule="auto"/>
              <w:jc w:val="center"/>
              <w:rPr>
                <w:rFonts w:ascii="Times New Roman" w:eastAsia="Times New Roman" w:hAnsi="Times New Roman" w:cs="Times New Roman"/>
                <w:color w:val="000000"/>
                <w:sz w:val="20"/>
                <w:szCs w:val="20"/>
                <w:lang w:eastAsia="id-ID"/>
              </w:rPr>
            </w:pPr>
            <w:r w:rsidRPr="00BD1BF8">
              <w:rPr>
                <w:rFonts w:ascii="Times New Roman" w:eastAsia="Times New Roman" w:hAnsi="Times New Roman" w:cs="Times New Roman"/>
                <w:color w:val="000000"/>
                <w:sz w:val="20"/>
                <w:szCs w:val="20"/>
                <w:lang w:eastAsia="id-ID"/>
              </w:rPr>
              <w:t>1%</w:t>
            </w:r>
          </w:p>
        </w:tc>
      </w:tr>
      <w:tr w:rsidR="00D8363A" w:rsidRPr="00D8363A" w:rsidTr="00D8363A">
        <w:trPr>
          <w:trHeight w:val="315"/>
        </w:trPr>
        <w:tc>
          <w:tcPr>
            <w:tcW w:w="1172" w:type="dxa"/>
            <w:tcBorders>
              <w:top w:val="nil"/>
              <w:left w:val="single" w:sz="4" w:space="0" w:color="auto"/>
              <w:bottom w:val="single" w:sz="4" w:space="0" w:color="auto"/>
              <w:right w:val="single" w:sz="4" w:space="0" w:color="auto"/>
            </w:tcBorders>
            <w:shd w:val="clear" w:color="auto" w:fill="auto"/>
            <w:noWrap/>
            <w:vAlign w:val="bottom"/>
            <w:hideMark/>
          </w:tcPr>
          <w:p w:rsidR="00BD1BF8" w:rsidRPr="00BD1BF8" w:rsidRDefault="00BD1BF8" w:rsidP="00BD1BF8">
            <w:pPr>
              <w:spacing w:after="0" w:line="240" w:lineRule="auto"/>
              <w:rPr>
                <w:rFonts w:ascii="Times New Roman" w:eastAsia="Times New Roman" w:hAnsi="Times New Roman" w:cs="Times New Roman"/>
                <w:color w:val="000000"/>
                <w:sz w:val="20"/>
                <w:szCs w:val="20"/>
                <w:lang w:eastAsia="id-ID"/>
              </w:rPr>
            </w:pPr>
            <w:r w:rsidRPr="00BD1BF8">
              <w:rPr>
                <w:rFonts w:ascii="Times New Roman" w:eastAsia="Times New Roman" w:hAnsi="Times New Roman" w:cs="Times New Roman"/>
                <w:color w:val="000000"/>
                <w:sz w:val="20"/>
                <w:szCs w:val="20"/>
                <w:lang w:eastAsia="id-ID"/>
              </w:rPr>
              <w:t>Faktor p</w:t>
            </w:r>
          </w:p>
        </w:tc>
        <w:tc>
          <w:tcPr>
            <w:tcW w:w="1253" w:type="dxa"/>
            <w:tcBorders>
              <w:top w:val="nil"/>
              <w:left w:val="nil"/>
              <w:bottom w:val="single" w:sz="4" w:space="0" w:color="auto"/>
              <w:right w:val="single" w:sz="4" w:space="0" w:color="auto"/>
            </w:tcBorders>
            <w:shd w:val="clear" w:color="auto" w:fill="auto"/>
            <w:noWrap/>
            <w:vAlign w:val="bottom"/>
            <w:hideMark/>
          </w:tcPr>
          <w:p w:rsidR="00BD1BF8" w:rsidRPr="00BD1BF8" w:rsidRDefault="00BD1BF8" w:rsidP="00BD1BF8">
            <w:pPr>
              <w:spacing w:after="0" w:line="240" w:lineRule="auto"/>
              <w:jc w:val="center"/>
              <w:rPr>
                <w:rFonts w:ascii="Times New Roman" w:eastAsia="Times New Roman" w:hAnsi="Times New Roman" w:cs="Times New Roman"/>
                <w:color w:val="000000"/>
                <w:sz w:val="18"/>
                <w:szCs w:val="20"/>
                <w:lang w:eastAsia="id-ID"/>
              </w:rPr>
            </w:pPr>
            <w:r w:rsidRPr="00BD1BF8">
              <w:rPr>
                <w:rFonts w:ascii="Times New Roman" w:eastAsia="Times New Roman" w:hAnsi="Times New Roman" w:cs="Times New Roman"/>
                <w:color w:val="000000"/>
                <w:sz w:val="18"/>
                <w:szCs w:val="20"/>
                <w:lang w:eastAsia="id-ID"/>
              </w:rPr>
              <w:t>1</w:t>
            </w:r>
          </w:p>
        </w:tc>
        <w:tc>
          <w:tcPr>
            <w:tcW w:w="1559" w:type="dxa"/>
            <w:tcBorders>
              <w:top w:val="nil"/>
              <w:left w:val="nil"/>
              <w:bottom w:val="single" w:sz="4" w:space="0" w:color="auto"/>
              <w:right w:val="single" w:sz="4" w:space="0" w:color="auto"/>
            </w:tcBorders>
            <w:shd w:val="clear" w:color="auto" w:fill="auto"/>
            <w:noWrap/>
            <w:vAlign w:val="bottom"/>
            <w:hideMark/>
          </w:tcPr>
          <w:p w:rsidR="00BD1BF8" w:rsidRPr="00BD1BF8" w:rsidRDefault="00BD1BF8" w:rsidP="00BD1BF8">
            <w:pPr>
              <w:spacing w:after="0" w:line="240" w:lineRule="auto"/>
              <w:jc w:val="center"/>
              <w:rPr>
                <w:rFonts w:ascii="Times New Roman" w:eastAsia="Times New Roman" w:hAnsi="Times New Roman" w:cs="Times New Roman"/>
                <w:color w:val="000000"/>
                <w:sz w:val="18"/>
                <w:szCs w:val="20"/>
                <w:lang w:eastAsia="id-ID"/>
              </w:rPr>
            </w:pPr>
            <w:r w:rsidRPr="00BD1BF8">
              <w:rPr>
                <w:rFonts w:ascii="Times New Roman" w:eastAsia="Times New Roman" w:hAnsi="Times New Roman" w:cs="Times New Roman"/>
                <w:color w:val="000000"/>
                <w:sz w:val="18"/>
                <w:szCs w:val="20"/>
                <w:lang w:eastAsia="id-ID"/>
              </w:rPr>
              <w:t>42,93555556</w:t>
            </w:r>
          </w:p>
        </w:tc>
        <w:tc>
          <w:tcPr>
            <w:tcW w:w="1161" w:type="dxa"/>
            <w:tcBorders>
              <w:top w:val="nil"/>
              <w:left w:val="nil"/>
              <w:bottom w:val="single" w:sz="4" w:space="0" w:color="auto"/>
              <w:right w:val="single" w:sz="4" w:space="0" w:color="auto"/>
            </w:tcBorders>
            <w:shd w:val="clear" w:color="auto" w:fill="auto"/>
            <w:noWrap/>
            <w:vAlign w:val="bottom"/>
            <w:hideMark/>
          </w:tcPr>
          <w:p w:rsidR="00BD1BF8" w:rsidRPr="00BD1BF8" w:rsidRDefault="00BD1BF8" w:rsidP="00BD1BF8">
            <w:pPr>
              <w:spacing w:after="0" w:line="240" w:lineRule="auto"/>
              <w:jc w:val="center"/>
              <w:rPr>
                <w:rFonts w:ascii="Times New Roman" w:eastAsia="Times New Roman" w:hAnsi="Times New Roman" w:cs="Times New Roman"/>
                <w:color w:val="000000"/>
                <w:sz w:val="18"/>
                <w:szCs w:val="20"/>
                <w:lang w:eastAsia="id-ID"/>
              </w:rPr>
            </w:pPr>
            <w:r w:rsidRPr="00BD1BF8">
              <w:rPr>
                <w:rFonts w:ascii="Times New Roman" w:eastAsia="Times New Roman" w:hAnsi="Times New Roman" w:cs="Times New Roman"/>
                <w:color w:val="000000"/>
                <w:sz w:val="18"/>
                <w:szCs w:val="20"/>
                <w:lang w:eastAsia="id-ID"/>
              </w:rPr>
              <w:t>42,93555556</w:t>
            </w:r>
          </w:p>
        </w:tc>
        <w:tc>
          <w:tcPr>
            <w:tcW w:w="966" w:type="dxa"/>
            <w:tcBorders>
              <w:top w:val="nil"/>
              <w:left w:val="nil"/>
              <w:bottom w:val="single" w:sz="4" w:space="0" w:color="auto"/>
              <w:right w:val="single" w:sz="4" w:space="0" w:color="auto"/>
            </w:tcBorders>
            <w:shd w:val="clear" w:color="auto" w:fill="auto"/>
            <w:noWrap/>
            <w:vAlign w:val="bottom"/>
            <w:hideMark/>
          </w:tcPr>
          <w:p w:rsidR="00BD1BF8" w:rsidRPr="00BD1BF8" w:rsidRDefault="00D8363A" w:rsidP="00BD1BF8">
            <w:pPr>
              <w:spacing w:after="0" w:line="240" w:lineRule="auto"/>
              <w:jc w:val="center"/>
              <w:rPr>
                <w:rFonts w:ascii="Times New Roman" w:eastAsia="Times New Roman" w:hAnsi="Times New Roman" w:cs="Times New Roman"/>
                <w:color w:val="000000"/>
                <w:sz w:val="18"/>
                <w:szCs w:val="20"/>
                <w:lang w:eastAsia="id-ID"/>
              </w:rPr>
            </w:pPr>
            <w:r w:rsidRPr="00D8363A">
              <w:rPr>
                <w:rFonts w:ascii="Times New Roman" w:eastAsia="Times New Roman" w:hAnsi="Times New Roman" w:cs="Times New Roman"/>
                <w:color w:val="000000"/>
                <w:sz w:val="18"/>
                <w:szCs w:val="20"/>
                <w:lang w:eastAsia="id-ID"/>
              </w:rPr>
              <w:t>3</w:t>
            </w:r>
            <w:r w:rsidR="00BD1BF8" w:rsidRPr="00BD1BF8">
              <w:rPr>
                <w:rFonts w:ascii="Times New Roman" w:eastAsia="Times New Roman" w:hAnsi="Times New Roman" w:cs="Times New Roman"/>
                <w:color w:val="000000"/>
                <w:sz w:val="18"/>
                <w:szCs w:val="20"/>
                <w:lang w:eastAsia="id-ID"/>
              </w:rPr>
              <w:t>220</w:t>
            </w:r>
            <w:r w:rsidRPr="00D8363A">
              <w:rPr>
                <w:rFonts w:ascii="Times New Roman" w:eastAsia="Times New Roman" w:hAnsi="Times New Roman" w:cs="Times New Roman"/>
                <w:color w:val="000000"/>
                <w:sz w:val="18"/>
                <w:szCs w:val="20"/>
                <w:lang w:eastAsia="id-ID"/>
              </w:rPr>
              <w:t>,17</w:t>
            </w:r>
          </w:p>
        </w:tc>
        <w:tc>
          <w:tcPr>
            <w:tcW w:w="708" w:type="dxa"/>
            <w:tcBorders>
              <w:top w:val="nil"/>
              <w:left w:val="nil"/>
              <w:bottom w:val="single" w:sz="4" w:space="0" w:color="auto"/>
              <w:right w:val="single" w:sz="4" w:space="0" w:color="auto"/>
            </w:tcBorders>
            <w:shd w:val="clear" w:color="auto" w:fill="auto"/>
            <w:noWrap/>
            <w:vAlign w:val="bottom"/>
            <w:hideMark/>
          </w:tcPr>
          <w:p w:rsidR="00BD1BF8" w:rsidRPr="00BD1BF8" w:rsidRDefault="00BD1BF8" w:rsidP="00BD1BF8">
            <w:pPr>
              <w:spacing w:after="0" w:line="240" w:lineRule="auto"/>
              <w:jc w:val="center"/>
              <w:rPr>
                <w:rFonts w:ascii="Times New Roman" w:eastAsia="Times New Roman" w:hAnsi="Times New Roman" w:cs="Times New Roman"/>
                <w:color w:val="000000"/>
                <w:sz w:val="18"/>
                <w:szCs w:val="20"/>
                <w:lang w:eastAsia="id-ID"/>
              </w:rPr>
            </w:pPr>
            <w:r w:rsidRPr="00BD1BF8">
              <w:rPr>
                <w:rFonts w:ascii="Times New Roman" w:eastAsia="Times New Roman" w:hAnsi="Times New Roman" w:cs="Times New Roman"/>
                <w:color w:val="000000"/>
                <w:sz w:val="18"/>
                <w:szCs w:val="20"/>
                <w:lang w:eastAsia="id-ID"/>
              </w:rPr>
              <w:t>3,49</w:t>
            </w:r>
          </w:p>
        </w:tc>
        <w:tc>
          <w:tcPr>
            <w:tcW w:w="709" w:type="dxa"/>
            <w:tcBorders>
              <w:top w:val="nil"/>
              <w:left w:val="nil"/>
              <w:bottom w:val="single" w:sz="4" w:space="0" w:color="auto"/>
              <w:right w:val="single" w:sz="4" w:space="0" w:color="auto"/>
            </w:tcBorders>
            <w:shd w:val="clear" w:color="auto" w:fill="auto"/>
            <w:noWrap/>
            <w:vAlign w:val="bottom"/>
            <w:hideMark/>
          </w:tcPr>
          <w:p w:rsidR="00BD1BF8" w:rsidRPr="00BD1BF8" w:rsidRDefault="00BD1BF8" w:rsidP="00BD1BF8">
            <w:pPr>
              <w:spacing w:after="0" w:line="240" w:lineRule="auto"/>
              <w:jc w:val="center"/>
              <w:rPr>
                <w:rFonts w:ascii="Times New Roman" w:eastAsia="Times New Roman" w:hAnsi="Times New Roman" w:cs="Times New Roman"/>
                <w:color w:val="000000"/>
                <w:sz w:val="18"/>
                <w:szCs w:val="20"/>
                <w:lang w:eastAsia="id-ID"/>
              </w:rPr>
            </w:pPr>
            <w:r w:rsidRPr="00BD1BF8">
              <w:rPr>
                <w:rFonts w:ascii="Times New Roman" w:eastAsia="Times New Roman" w:hAnsi="Times New Roman" w:cs="Times New Roman"/>
                <w:color w:val="000000"/>
                <w:sz w:val="18"/>
                <w:szCs w:val="20"/>
                <w:lang w:eastAsia="id-ID"/>
              </w:rPr>
              <w:t>5,95</w:t>
            </w:r>
          </w:p>
        </w:tc>
      </w:tr>
      <w:tr w:rsidR="00D8363A" w:rsidRPr="00D8363A" w:rsidTr="00D8363A">
        <w:trPr>
          <w:trHeight w:val="315"/>
        </w:trPr>
        <w:tc>
          <w:tcPr>
            <w:tcW w:w="1172" w:type="dxa"/>
            <w:tcBorders>
              <w:top w:val="nil"/>
              <w:left w:val="single" w:sz="4" w:space="0" w:color="auto"/>
              <w:bottom w:val="single" w:sz="4" w:space="0" w:color="auto"/>
              <w:right w:val="single" w:sz="4" w:space="0" w:color="auto"/>
            </w:tcBorders>
            <w:shd w:val="clear" w:color="auto" w:fill="auto"/>
            <w:noWrap/>
            <w:vAlign w:val="bottom"/>
            <w:hideMark/>
          </w:tcPr>
          <w:p w:rsidR="00BD1BF8" w:rsidRPr="00BD1BF8" w:rsidRDefault="00BD1BF8" w:rsidP="00BD1BF8">
            <w:pPr>
              <w:spacing w:after="0" w:line="240" w:lineRule="auto"/>
              <w:rPr>
                <w:rFonts w:ascii="Times New Roman" w:eastAsia="Times New Roman" w:hAnsi="Times New Roman" w:cs="Times New Roman"/>
                <w:color w:val="000000"/>
                <w:sz w:val="20"/>
                <w:szCs w:val="20"/>
                <w:lang w:eastAsia="id-ID"/>
              </w:rPr>
            </w:pPr>
            <w:r w:rsidRPr="00BD1BF8">
              <w:rPr>
                <w:rFonts w:ascii="Times New Roman" w:eastAsia="Times New Roman" w:hAnsi="Times New Roman" w:cs="Times New Roman"/>
                <w:color w:val="000000"/>
                <w:sz w:val="20"/>
                <w:szCs w:val="20"/>
                <w:lang w:eastAsia="id-ID"/>
              </w:rPr>
              <w:t>Faktor k</w:t>
            </w:r>
          </w:p>
        </w:tc>
        <w:tc>
          <w:tcPr>
            <w:tcW w:w="1253" w:type="dxa"/>
            <w:tcBorders>
              <w:top w:val="nil"/>
              <w:left w:val="nil"/>
              <w:bottom w:val="single" w:sz="4" w:space="0" w:color="auto"/>
              <w:right w:val="single" w:sz="4" w:space="0" w:color="auto"/>
            </w:tcBorders>
            <w:shd w:val="clear" w:color="auto" w:fill="auto"/>
            <w:noWrap/>
            <w:vAlign w:val="bottom"/>
            <w:hideMark/>
          </w:tcPr>
          <w:p w:rsidR="00BD1BF8" w:rsidRPr="00BD1BF8" w:rsidRDefault="00BD1BF8" w:rsidP="00BD1BF8">
            <w:pPr>
              <w:spacing w:after="0" w:line="240" w:lineRule="auto"/>
              <w:jc w:val="center"/>
              <w:rPr>
                <w:rFonts w:ascii="Times New Roman" w:eastAsia="Times New Roman" w:hAnsi="Times New Roman" w:cs="Times New Roman"/>
                <w:color w:val="000000"/>
                <w:sz w:val="18"/>
                <w:szCs w:val="20"/>
                <w:lang w:eastAsia="id-ID"/>
              </w:rPr>
            </w:pPr>
            <w:r w:rsidRPr="00BD1BF8">
              <w:rPr>
                <w:rFonts w:ascii="Times New Roman" w:eastAsia="Times New Roman" w:hAnsi="Times New Roman" w:cs="Times New Roman"/>
                <w:color w:val="000000"/>
                <w:sz w:val="18"/>
                <w:szCs w:val="20"/>
                <w:lang w:eastAsia="id-ID"/>
              </w:rPr>
              <w:t>2</w:t>
            </w:r>
          </w:p>
        </w:tc>
        <w:tc>
          <w:tcPr>
            <w:tcW w:w="1559" w:type="dxa"/>
            <w:tcBorders>
              <w:top w:val="nil"/>
              <w:left w:val="nil"/>
              <w:bottom w:val="single" w:sz="4" w:space="0" w:color="auto"/>
              <w:right w:val="single" w:sz="4" w:space="0" w:color="auto"/>
            </w:tcBorders>
            <w:shd w:val="clear" w:color="auto" w:fill="auto"/>
            <w:noWrap/>
            <w:vAlign w:val="bottom"/>
            <w:hideMark/>
          </w:tcPr>
          <w:p w:rsidR="00BD1BF8" w:rsidRPr="00BD1BF8" w:rsidRDefault="00BD1BF8" w:rsidP="00BD1BF8">
            <w:pPr>
              <w:spacing w:after="0" w:line="240" w:lineRule="auto"/>
              <w:jc w:val="center"/>
              <w:rPr>
                <w:rFonts w:ascii="Times New Roman" w:eastAsia="Times New Roman" w:hAnsi="Times New Roman" w:cs="Times New Roman"/>
                <w:color w:val="000000"/>
                <w:sz w:val="18"/>
                <w:szCs w:val="20"/>
                <w:lang w:eastAsia="id-ID"/>
              </w:rPr>
            </w:pPr>
            <w:r w:rsidRPr="00BD1BF8">
              <w:rPr>
                <w:rFonts w:ascii="Times New Roman" w:eastAsia="Times New Roman" w:hAnsi="Times New Roman" w:cs="Times New Roman"/>
                <w:color w:val="000000"/>
                <w:sz w:val="18"/>
                <w:szCs w:val="20"/>
                <w:lang w:eastAsia="id-ID"/>
              </w:rPr>
              <w:t>0,617777778</w:t>
            </w:r>
          </w:p>
        </w:tc>
        <w:tc>
          <w:tcPr>
            <w:tcW w:w="1161" w:type="dxa"/>
            <w:tcBorders>
              <w:top w:val="nil"/>
              <w:left w:val="nil"/>
              <w:bottom w:val="single" w:sz="4" w:space="0" w:color="auto"/>
              <w:right w:val="single" w:sz="4" w:space="0" w:color="auto"/>
            </w:tcBorders>
            <w:shd w:val="clear" w:color="auto" w:fill="auto"/>
            <w:noWrap/>
            <w:vAlign w:val="bottom"/>
            <w:hideMark/>
          </w:tcPr>
          <w:p w:rsidR="00BD1BF8" w:rsidRPr="00BD1BF8" w:rsidRDefault="00BD1BF8" w:rsidP="00BD1BF8">
            <w:pPr>
              <w:spacing w:after="0" w:line="240" w:lineRule="auto"/>
              <w:jc w:val="center"/>
              <w:rPr>
                <w:rFonts w:ascii="Times New Roman" w:eastAsia="Times New Roman" w:hAnsi="Times New Roman" w:cs="Times New Roman"/>
                <w:color w:val="000000"/>
                <w:sz w:val="18"/>
                <w:szCs w:val="20"/>
                <w:lang w:eastAsia="id-ID"/>
              </w:rPr>
            </w:pPr>
            <w:r w:rsidRPr="00BD1BF8">
              <w:rPr>
                <w:rFonts w:ascii="Times New Roman" w:eastAsia="Times New Roman" w:hAnsi="Times New Roman" w:cs="Times New Roman"/>
                <w:color w:val="000000"/>
                <w:sz w:val="18"/>
                <w:szCs w:val="20"/>
                <w:lang w:eastAsia="id-ID"/>
              </w:rPr>
              <w:t>0,308888889</w:t>
            </w:r>
          </w:p>
        </w:tc>
        <w:tc>
          <w:tcPr>
            <w:tcW w:w="966" w:type="dxa"/>
            <w:tcBorders>
              <w:top w:val="nil"/>
              <w:left w:val="nil"/>
              <w:bottom w:val="single" w:sz="4" w:space="0" w:color="auto"/>
              <w:right w:val="single" w:sz="4" w:space="0" w:color="auto"/>
            </w:tcBorders>
            <w:shd w:val="clear" w:color="auto" w:fill="auto"/>
            <w:noWrap/>
            <w:vAlign w:val="bottom"/>
            <w:hideMark/>
          </w:tcPr>
          <w:p w:rsidR="00BD1BF8" w:rsidRPr="00BD1BF8" w:rsidRDefault="00D8363A" w:rsidP="00BD1BF8">
            <w:pPr>
              <w:spacing w:after="0" w:line="240" w:lineRule="auto"/>
              <w:jc w:val="center"/>
              <w:rPr>
                <w:rFonts w:ascii="Times New Roman" w:eastAsia="Times New Roman" w:hAnsi="Times New Roman" w:cs="Times New Roman"/>
                <w:color w:val="000000"/>
                <w:sz w:val="18"/>
                <w:szCs w:val="20"/>
                <w:lang w:eastAsia="id-ID"/>
              </w:rPr>
            </w:pPr>
            <w:r w:rsidRPr="00D8363A">
              <w:rPr>
                <w:rFonts w:ascii="Times New Roman" w:eastAsia="Times New Roman" w:hAnsi="Times New Roman" w:cs="Times New Roman"/>
                <w:color w:val="000000"/>
                <w:sz w:val="18"/>
                <w:szCs w:val="20"/>
                <w:lang w:eastAsia="id-ID"/>
              </w:rPr>
              <w:t>23,1667</w:t>
            </w:r>
          </w:p>
        </w:tc>
        <w:tc>
          <w:tcPr>
            <w:tcW w:w="708" w:type="dxa"/>
            <w:tcBorders>
              <w:top w:val="nil"/>
              <w:left w:val="nil"/>
              <w:bottom w:val="single" w:sz="4" w:space="0" w:color="auto"/>
              <w:right w:val="single" w:sz="4" w:space="0" w:color="auto"/>
            </w:tcBorders>
            <w:shd w:val="clear" w:color="auto" w:fill="auto"/>
            <w:noWrap/>
            <w:vAlign w:val="bottom"/>
            <w:hideMark/>
          </w:tcPr>
          <w:p w:rsidR="00BD1BF8" w:rsidRPr="00BD1BF8" w:rsidRDefault="00BD1BF8" w:rsidP="00BD1BF8">
            <w:pPr>
              <w:spacing w:after="0" w:line="240" w:lineRule="auto"/>
              <w:jc w:val="center"/>
              <w:rPr>
                <w:rFonts w:ascii="Times New Roman" w:eastAsia="Times New Roman" w:hAnsi="Times New Roman" w:cs="Times New Roman"/>
                <w:color w:val="000000"/>
                <w:sz w:val="18"/>
                <w:szCs w:val="20"/>
                <w:lang w:eastAsia="id-ID"/>
              </w:rPr>
            </w:pPr>
            <w:r w:rsidRPr="00BD1BF8">
              <w:rPr>
                <w:rFonts w:ascii="Times New Roman" w:eastAsia="Times New Roman" w:hAnsi="Times New Roman" w:cs="Times New Roman"/>
                <w:color w:val="000000"/>
                <w:sz w:val="18"/>
                <w:szCs w:val="20"/>
                <w:lang w:eastAsia="id-ID"/>
              </w:rPr>
              <w:t>3,26</w:t>
            </w:r>
          </w:p>
        </w:tc>
        <w:tc>
          <w:tcPr>
            <w:tcW w:w="709" w:type="dxa"/>
            <w:tcBorders>
              <w:top w:val="nil"/>
              <w:left w:val="nil"/>
              <w:bottom w:val="single" w:sz="4" w:space="0" w:color="auto"/>
              <w:right w:val="single" w:sz="4" w:space="0" w:color="auto"/>
            </w:tcBorders>
            <w:shd w:val="clear" w:color="auto" w:fill="auto"/>
            <w:noWrap/>
            <w:vAlign w:val="bottom"/>
            <w:hideMark/>
          </w:tcPr>
          <w:p w:rsidR="00BD1BF8" w:rsidRPr="00BD1BF8" w:rsidRDefault="00BD1BF8" w:rsidP="00BD1BF8">
            <w:pPr>
              <w:spacing w:after="0" w:line="240" w:lineRule="auto"/>
              <w:jc w:val="center"/>
              <w:rPr>
                <w:rFonts w:ascii="Times New Roman" w:eastAsia="Times New Roman" w:hAnsi="Times New Roman" w:cs="Times New Roman"/>
                <w:color w:val="000000"/>
                <w:sz w:val="18"/>
                <w:szCs w:val="20"/>
                <w:lang w:eastAsia="id-ID"/>
              </w:rPr>
            </w:pPr>
            <w:r w:rsidRPr="00BD1BF8">
              <w:rPr>
                <w:rFonts w:ascii="Times New Roman" w:eastAsia="Times New Roman" w:hAnsi="Times New Roman" w:cs="Times New Roman"/>
                <w:color w:val="000000"/>
                <w:sz w:val="18"/>
                <w:szCs w:val="20"/>
                <w:lang w:eastAsia="id-ID"/>
              </w:rPr>
              <w:t>5,41</w:t>
            </w:r>
          </w:p>
        </w:tc>
      </w:tr>
      <w:tr w:rsidR="00D8363A" w:rsidRPr="00D8363A" w:rsidTr="00D8363A">
        <w:trPr>
          <w:trHeight w:val="315"/>
        </w:trPr>
        <w:tc>
          <w:tcPr>
            <w:tcW w:w="1172" w:type="dxa"/>
            <w:tcBorders>
              <w:top w:val="nil"/>
              <w:left w:val="single" w:sz="4" w:space="0" w:color="auto"/>
              <w:bottom w:val="single" w:sz="4" w:space="0" w:color="auto"/>
              <w:right w:val="single" w:sz="4" w:space="0" w:color="auto"/>
            </w:tcBorders>
            <w:shd w:val="clear" w:color="auto" w:fill="auto"/>
            <w:noWrap/>
            <w:vAlign w:val="bottom"/>
            <w:hideMark/>
          </w:tcPr>
          <w:p w:rsidR="00BD1BF8" w:rsidRPr="00BD1BF8" w:rsidRDefault="008E1F89" w:rsidP="00BD1BF8">
            <w:pPr>
              <w:spacing w:after="0" w:line="240" w:lineRule="auto"/>
              <w:rPr>
                <w:rFonts w:ascii="Times New Roman" w:eastAsia="Times New Roman" w:hAnsi="Times New Roman" w:cs="Times New Roman"/>
                <w:color w:val="000000"/>
                <w:sz w:val="20"/>
                <w:szCs w:val="20"/>
                <w:lang w:eastAsia="id-ID"/>
              </w:rPr>
            </w:pPr>
            <w:r w:rsidRPr="00BD1BF8">
              <w:rPr>
                <w:rFonts w:ascii="Times New Roman" w:eastAsia="Times New Roman" w:hAnsi="Times New Roman" w:cs="Times New Roman"/>
                <w:color w:val="000000"/>
                <w:sz w:val="20"/>
                <w:szCs w:val="20"/>
                <w:lang w:eastAsia="id-ID"/>
              </w:rPr>
              <w:t>P</w:t>
            </w:r>
            <w:r w:rsidR="00BD1BF8" w:rsidRPr="00BD1BF8">
              <w:rPr>
                <w:rFonts w:ascii="Times New Roman" w:eastAsia="Times New Roman" w:hAnsi="Times New Roman" w:cs="Times New Roman"/>
                <w:color w:val="000000"/>
                <w:sz w:val="20"/>
                <w:szCs w:val="20"/>
                <w:lang w:eastAsia="id-ID"/>
              </w:rPr>
              <w:t>k</w:t>
            </w:r>
          </w:p>
        </w:tc>
        <w:tc>
          <w:tcPr>
            <w:tcW w:w="1253" w:type="dxa"/>
            <w:tcBorders>
              <w:top w:val="nil"/>
              <w:left w:val="nil"/>
              <w:bottom w:val="single" w:sz="4" w:space="0" w:color="auto"/>
              <w:right w:val="single" w:sz="4" w:space="0" w:color="auto"/>
            </w:tcBorders>
            <w:shd w:val="clear" w:color="auto" w:fill="auto"/>
            <w:noWrap/>
            <w:vAlign w:val="bottom"/>
            <w:hideMark/>
          </w:tcPr>
          <w:p w:rsidR="00BD1BF8" w:rsidRPr="00BD1BF8" w:rsidRDefault="00BD1BF8" w:rsidP="00BD1BF8">
            <w:pPr>
              <w:spacing w:after="0" w:line="240" w:lineRule="auto"/>
              <w:jc w:val="center"/>
              <w:rPr>
                <w:rFonts w:ascii="Times New Roman" w:eastAsia="Times New Roman" w:hAnsi="Times New Roman" w:cs="Times New Roman"/>
                <w:color w:val="000000"/>
                <w:sz w:val="18"/>
                <w:szCs w:val="20"/>
                <w:lang w:eastAsia="id-ID"/>
              </w:rPr>
            </w:pPr>
            <w:r w:rsidRPr="00BD1BF8">
              <w:rPr>
                <w:rFonts w:ascii="Times New Roman" w:eastAsia="Times New Roman" w:hAnsi="Times New Roman" w:cs="Times New Roman"/>
                <w:color w:val="000000"/>
                <w:sz w:val="18"/>
                <w:szCs w:val="20"/>
                <w:lang w:eastAsia="id-ID"/>
              </w:rPr>
              <w:t>2</w:t>
            </w:r>
          </w:p>
        </w:tc>
        <w:tc>
          <w:tcPr>
            <w:tcW w:w="1559" w:type="dxa"/>
            <w:tcBorders>
              <w:top w:val="nil"/>
              <w:left w:val="nil"/>
              <w:bottom w:val="single" w:sz="4" w:space="0" w:color="auto"/>
              <w:right w:val="single" w:sz="4" w:space="0" w:color="auto"/>
            </w:tcBorders>
            <w:shd w:val="clear" w:color="auto" w:fill="auto"/>
            <w:noWrap/>
            <w:vAlign w:val="bottom"/>
            <w:hideMark/>
          </w:tcPr>
          <w:p w:rsidR="00BD1BF8" w:rsidRPr="00BD1BF8" w:rsidRDefault="00BD1BF8" w:rsidP="00BD1BF8">
            <w:pPr>
              <w:spacing w:after="0" w:line="240" w:lineRule="auto"/>
              <w:jc w:val="center"/>
              <w:rPr>
                <w:rFonts w:ascii="Times New Roman" w:eastAsia="Times New Roman" w:hAnsi="Times New Roman" w:cs="Times New Roman"/>
                <w:color w:val="000000"/>
                <w:sz w:val="18"/>
                <w:szCs w:val="20"/>
                <w:lang w:eastAsia="id-ID"/>
              </w:rPr>
            </w:pPr>
            <w:r w:rsidRPr="00BD1BF8">
              <w:rPr>
                <w:rFonts w:ascii="Times New Roman" w:eastAsia="Times New Roman" w:hAnsi="Times New Roman" w:cs="Times New Roman"/>
                <w:color w:val="000000"/>
                <w:sz w:val="18"/>
                <w:szCs w:val="20"/>
                <w:lang w:eastAsia="id-ID"/>
              </w:rPr>
              <w:t>11,49778</w:t>
            </w:r>
          </w:p>
        </w:tc>
        <w:tc>
          <w:tcPr>
            <w:tcW w:w="1161" w:type="dxa"/>
            <w:tcBorders>
              <w:top w:val="nil"/>
              <w:left w:val="nil"/>
              <w:bottom w:val="single" w:sz="4" w:space="0" w:color="auto"/>
              <w:right w:val="single" w:sz="4" w:space="0" w:color="auto"/>
            </w:tcBorders>
            <w:shd w:val="clear" w:color="auto" w:fill="auto"/>
            <w:noWrap/>
            <w:vAlign w:val="bottom"/>
            <w:hideMark/>
          </w:tcPr>
          <w:p w:rsidR="00BD1BF8" w:rsidRPr="00BD1BF8" w:rsidRDefault="00BD1BF8" w:rsidP="00BD1BF8">
            <w:pPr>
              <w:spacing w:after="0" w:line="240" w:lineRule="auto"/>
              <w:jc w:val="center"/>
              <w:rPr>
                <w:rFonts w:ascii="Times New Roman" w:eastAsia="Times New Roman" w:hAnsi="Times New Roman" w:cs="Times New Roman"/>
                <w:color w:val="000000"/>
                <w:sz w:val="18"/>
                <w:szCs w:val="20"/>
                <w:lang w:eastAsia="id-ID"/>
              </w:rPr>
            </w:pPr>
            <w:r w:rsidRPr="00BD1BF8">
              <w:rPr>
                <w:rFonts w:ascii="Times New Roman" w:eastAsia="Times New Roman" w:hAnsi="Times New Roman" w:cs="Times New Roman"/>
                <w:color w:val="000000"/>
                <w:sz w:val="18"/>
                <w:szCs w:val="20"/>
                <w:lang w:eastAsia="id-ID"/>
              </w:rPr>
              <w:t>5,748888889</w:t>
            </w:r>
          </w:p>
        </w:tc>
        <w:tc>
          <w:tcPr>
            <w:tcW w:w="966" w:type="dxa"/>
            <w:tcBorders>
              <w:top w:val="nil"/>
              <w:left w:val="nil"/>
              <w:bottom w:val="single" w:sz="4" w:space="0" w:color="auto"/>
              <w:right w:val="single" w:sz="4" w:space="0" w:color="auto"/>
            </w:tcBorders>
            <w:shd w:val="clear" w:color="auto" w:fill="auto"/>
            <w:noWrap/>
            <w:vAlign w:val="bottom"/>
            <w:hideMark/>
          </w:tcPr>
          <w:p w:rsidR="00BD1BF8" w:rsidRPr="00BD1BF8" w:rsidRDefault="00D8363A" w:rsidP="00BD1BF8">
            <w:pPr>
              <w:spacing w:after="0" w:line="240" w:lineRule="auto"/>
              <w:jc w:val="center"/>
              <w:rPr>
                <w:rFonts w:ascii="Times New Roman" w:eastAsia="Times New Roman" w:hAnsi="Times New Roman" w:cs="Times New Roman"/>
                <w:color w:val="000000"/>
                <w:sz w:val="18"/>
                <w:szCs w:val="20"/>
                <w:lang w:eastAsia="id-ID"/>
              </w:rPr>
            </w:pPr>
            <w:r w:rsidRPr="00D8363A">
              <w:rPr>
                <w:rFonts w:ascii="Times New Roman" w:eastAsia="Times New Roman" w:hAnsi="Times New Roman" w:cs="Times New Roman"/>
                <w:color w:val="000000"/>
                <w:sz w:val="18"/>
                <w:szCs w:val="20"/>
                <w:lang w:eastAsia="id-ID"/>
              </w:rPr>
              <w:t>4</w:t>
            </w:r>
            <w:r w:rsidR="00BD1BF8" w:rsidRPr="00BD1BF8">
              <w:rPr>
                <w:rFonts w:ascii="Times New Roman" w:eastAsia="Times New Roman" w:hAnsi="Times New Roman" w:cs="Times New Roman"/>
                <w:color w:val="000000"/>
                <w:sz w:val="18"/>
                <w:szCs w:val="20"/>
                <w:lang w:eastAsia="id-ID"/>
              </w:rPr>
              <w:t>31</w:t>
            </w:r>
            <w:r w:rsidRPr="00D8363A">
              <w:rPr>
                <w:rFonts w:ascii="Times New Roman" w:eastAsia="Times New Roman" w:hAnsi="Times New Roman" w:cs="Times New Roman"/>
                <w:color w:val="000000"/>
                <w:sz w:val="18"/>
                <w:szCs w:val="20"/>
                <w:lang w:eastAsia="id-ID"/>
              </w:rPr>
              <w:t>,167E</w:t>
            </w:r>
          </w:p>
        </w:tc>
        <w:tc>
          <w:tcPr>
            <w:tcW w:w="708" w:type="dxa"/>
            <w:tcBorders>
              <w:top w:val="nil"/>
              <w:left w:val="nil"/>
              <w:bottom w:val="single" w:sz="4" w:space="0" w:color="auto"/>
              <w:right w:val="single" w:sz="4" w:space="0" w:color="auto"/>
            </w:tcBorders>
            <w:shd w:val="clear" w:color="auto" w:fill="auto"/>
            <w:noWrap/>
            <w:vAlign w:val="bottom"/>
            <w:hideMark/>
          </w:tcPr>
          <w:p w:rsidR="00BD1BF8" w:rsidRPr="00BD1BF8" w:rsidRDefault="00BD1BF8" w:rsidP="00BD1BF8">
            <w:pPr>
              <w:spacing w:after="0" w:line="240" w:lineRule="auto"/>
              <w:jc w:val="center"/>
              <w:rPr>
                <w:rFonts w:ascii="Times New Roman" w:eastAsia="Times New Roman" w:hAnsi="Times New Roman" w:cs="Times New Roman"/>
                <w:color w:val="000000"/>
                <w:sz w:val="18"/>
                <w:szCs w:val="20"/>
                <w:lang w:eastAsia="id-ID"/>
              </w:rPr>
            </w:pPr>
            <w:r w:rsidRPr="00BD1BF8">
              <w:rPr>
                <w:rFonts w:ascii="Times New Roman" w:eastAsia="Times New Roman" w:hAnsi="Times New Roman" w:cs="Times New Roman"/>
                <w:color w:val="000000"/>
                <w:sz w:val="18"/>
                <w:szCs w:val="20"/>
                <w:lang w:eastAsia="id-ID"/>
              </w:rPr>
              <w:t>3,11</w:t>
            </w:r>
          </w:p>
        </w:tc>
        <w:tc>
          <w:tcPr>
            <w:tcW w:w="709" w:type="dxa"/>
            <w:tcBorders>
              <w:top w:val="nil"/>
              <w:left w:val="nil"/>
              <w:bottom w:val="single" w:sz="4" w:space="0" w:color="auto"/>
              <w:right w:val="single" w:sz="4" w:space="0" w:color="auto"/>
            </w:tcBorders>
            <w:shd w:val="clear" w:color="auto" w:fill="auto"/>
            <w:noWrap/>
            <w:vAlign w:val="bottom"/>
            <w:hideMark/>
          </w:tcPr>
          <w:p w:rsidR="00BD1BF8" w:rsidRPr="00BD1BF8" w:rsidRDefault="00BD1BF8" w:rsidP="00BD1BF8">
            <w:pPr>
              <w:spacing w:after="0" w:line="240" w:lineRule="auto"/>
              <w:jc w:val="center"/>
              <w:rPr>
                <w:rFonts w:ascii="Times New Roman" w:eastAsia="Times New Roman" w:hAnsi="Times New Roman" w:cs="Times New Roman"/>
                <w:color w:val="000000"/>
                <w:sz w:val="18"/>
                <w:szCs w:val="20"/>
                <w:lang w:eastAsia="id-ID"/>
              </w:rPr>
            </w:pPr>
            <w:r w:rsidRPr="00BD1BF8">
              <w:rPr>
                <w:rFonts w:ascii="Times New Roman" w:eastAsia="Times New Roman" w:hAnsi="Times New Roman" w:cs="Times New Roman"/>
                <w:color w:val="000000"/>
                <w:sz w:val="18"/>
                <w:szCs w:val="20"/>
                <w:lang w:eastAsia="id-ID"/>
              </w:rPr>
              <w:t>5,06</w:t>
            </w:r>
          </w:p>
        </w:tc>
      </w:tr>
      <w:tr w:rsidR="00D8363A" w:rsidRPr="00D8363A" w:rsidTr="00D8363A">
        <w:trPr>
          <w:trHeight w:val="315"/>
        </w:trPr>
        <w:tc>
          <w:tcPr>
            <w:tcW w:w="1172" w:type="dxa"/>
            <w:tcBorders>
              <w:top w:val="nil"/>
              <w:left w:val="single" w:sz="4" w:space="0" w:color="auto"/>
              <w:bottom w:val="single" w:sz="4" w:space="0" w:color="auto"/>
              <w:right w:val="single" w:sz="4" w:space="0" w:color="auto"/>
            </w:tcBorders>
            <w:shd w:val="clear" w:color="auto" w:fill="auto"/>
            <w:noWrap/>
            <w:vAlign w:val="bottom"/>
            <w:hideMark/>
          </w:tcPr>
          <w:p w:rsidR="00BD1BF8" w:rsidRPr="00BD1BF8" w:rsidRDefault="00BD1BF8" w:rsidP="00BD1BF8">
            <w:pPr>
              <w:spacing w:after="0" w:line="240" w:lineRule="auto"/>
              <w:rPr>
                <w:rFonts w:ascii="Times New Roman" w:eastAsia="Times New Roman" w:hAnsi="Times New Roman" w:cs="Times New Roman"/>
                <w:color w:val="000000"/>
                <w:sz w:val="20"/>
                <w:szCs w:val="20"/>
                <w:lang w:eastAsia="id-ID"/>
              </w:rPr>
            </w:pPr>
            <w:r w:rsidRPr="00BD1BF8">
              <w:rPr>
                <w:rFonts w:ascii="Times New Roman" w:eastAsia="Times New Roman" w:hAnsi="Times New Roman" w:cs="Times New Roman"/>
                <w:color w:val="000000"/>
                <w:sz w:val="20"/>
                <w:szCs w:val="20"/>
                <w:lang w:eastAsia="id-ID"/>
              </w:rPr>
              <w:t>Galat</w:t>
            </w:r>
          </w:p>
        </w:tc>
        <w:tc>
          <w:tcPr>
            <w:tcW w:w="1253" w:type="dxa"/>
            <w:tcBorders>
              <w:top w:val="nil"/>
              <w:left w:val="nil"/>
              <w:bottom w:val="single" w:sz="4" w:space="0" w:color="auto"/>
              <w:right w:val="single" w:sz="4" w:space="0" w:color="auto"/>
            </w:tcBorders>
            <w:shd w:val="clear" w:color="auto" w:fill="auto"/>
            <w:noWrap/>
            <w:vAlign w:val="bottom"/>
            <w:hideMark/>
          </w:tcPr>
          <w:p w:rsidR="00BD1BF8" w:rsidRPr="00BD1BF8" w:rsidRDefault="00BD1BF8" w:rsidP="00BD1BF8">
            <w:pPr>
              <w:spacing w:after="0" w:line="240" w:lineRule="auto"/>
              <w:jc w:val="center"/>
              <w:rPr>
                <w:rFonts w:ascii="Times New Roman" w:eastAsia="Times New Roman" w:hAnsi="Times New Roman" w:cs="Times New Roman"/>
                <w:color w:val="000000"/>
                <w:sz w:val="18"/>
                <w:szCs w:val="20"/>
                <w:lang w:eastAsia="id-ID"/>
              </w:rPr>
            </w:pPr>
            <w:r w:rsidRPr="00BD1BF8">
              <w:rPr>
                <w:rFonts w:ascii="Times New Roman" w:eastAsia="Times New Roman" w:hAnsi="Times New Roman" w:cs="Times New Roman"/>
                <w:color w:val="000000"/>
                <w:sz w:val="18"/>
                <w:szCs w:val="20"/>
                <w:lang w:eastAsia="id-ID"/>
              </w:rPr>
              <w:t>12</w:t>
            </w:r>
          </w:p>
        </w:tc>
        <w:tc>
          <w:tcPr>
            <w:tcW w:w="1559" w:type="dxa"/>
            <w:tcBorders>
              <w:top w:val="nil"/>
              <w:left w:val="nil"/>
              <w:bottom w:val="single" w:sz="4" w:space="0" w:color="auto"/>
              <w:right w:val="single" w:sz="4" w:space="0" w:color="auto"/>
            </w:tcBorders>
            <w:shd w:val="clear" w:color="auto" w:fill="auto"/>
            <w:noWrap/>
            <w:vAlign w:val="bottom"/>
            <w:hideMark/>
          </w:tcPr>
          <w:p w:rsidR="00BD1BF8" w:rsidRPr="00BD1BF8" w:rsidRDefault="00BD1BF8" w:rsidP="00BD1BF8">
            <w:pPr>
              <w:spacing w:after="0" w:line="240" w:lineRule="auto"/>
              <w:jc w:val="center"/>
              <w:rPr>
                <w:rFonts w:ascii="Times New Roman" w:eastAsia="Times New Roman" w:hAnsi="Times New Roman" w:cs="Times New Roman"/>
                <w:color w:val="000000"/>
                <w:sz w:val="18"/>
                <w:szCs w:val="20"/>
                <w:lang w:eastAsia="id-ID"/>
              </w:rPr>
            </w:pPr>
            <w:r w:rsidRPr="00BD1BF8">
              <w:rPr>
                <w:rFonts w:ascii="Times New Roman" w:eastAsia="Times New Roman" w:hAnsi="Times New Roman" w:cs="Times New Roman"/>
                <w:color w:val="000000"/>
                <w:sz w:val="18"/>
                <w:szCs w:val="20"/>
                <w:lang w:eastAsia="id-ID"/>
              </w:rPr>
              <w:t>0,16000000</w:t>
            </w:r>
          </w:p>
        </w:tc>
        <w:tc>
          <w:tcPr>
            <w:tcW w:w="1161" w:type="dxa"/>
            <w:tcBorders>
              <w:top w:val="nil"/>
              <w:left w:val="nil"/>
              <w:bottom w:val="single" w:sz="4" w:space="0" w:color="auto"/>
              <w:right w:val="single" w:sz="4" w:space="0" w:color="auto"/>
            </w:tcBorders>
            <w:shd w:val="clear" w:color="auto" w:fill="auto"/>
            <w:noWrap/>
            <w:vAlign w:val="bottom"/>
            <w:hideMark/>
          </w:tcPr>
          <w:p w:rsidR="00BD1BF8" w:rsidRPr="00BD1BF8" w:rsidRDefault="00725C8C" w:rsidP="00BD1BF8">
            <w:pPr>
              <w:spacing w:after="0" w:line="240" w:lineRule="auto"/>
              <w:jc w:val="center"/>
              <w:rPr>
                <w:rFonts w:ascii="Times New Roman" w:eastAsia="Times New Roman" w:hAnsi="Times New Roman" w:cs="Times New Roman"/>
                <w:color w:val="000000"/>
                <w:sz w:val="18"/>
                <w:szCs w:val="20"/>
                <w:lang w:eastAsia="id-ID"/>
              </w:rPr>
            </w:pPr>
            <w:r>
              <w:rPr>
                <w:rFonts w:ascii="Times New Roman" w:eastAsia="Times New Roman" w:hAnsi="Times New Roman" w:cs="Times New Roman"/>
                <w:color w:val="000000"/>
                <w:sz w:val="18"/>
                <w:szCs w:val="20"/>
                <w:lang w:eastAsia="id-ID"/>
              </w:rPr>
              <w:t>0,0133333</w:t>
            </w:r>
          </w:p>
        </w:tc>
        <w:tc>
          <w:tcPr>
            <w:tcW w:w="966" w:type="dxa"/>
            <w:tcBorders>
              <w:top w:val="nil"/>
              <w:left w:val="nil"/>
              <w:bottom w:val="single" w:sz="4" w:space="0" w:color="auto"/>
              <w:right w:val="single" w:sz="4" w:space="0" w:color="auto"/>
            </w:tcBorders>
            <w:shd w:val="clear" w:color="000000" w:fill="F2F2F2"/>
            <w:noWrap/>
            <w:vAlign w:val="bottom"/>
            <w:hideMark/>
          </w:tcPr>
          <w:p w:rsidR="00BD1BF8" w:rsidRPr="00BD1BF8" w:rsidRDefault="00BD1BF8" w:rsidP="00BD1BF8">
            <w:pPr>
              <w:spacing w:after="0" w:line="240" w:lineRule="auto"/>
              <w:jc w:val="center"/>
              <w:rPr>
                <w:rFonts w:ascii="Times New Roman" w:eastAsia="Times New Roman" w:hAnsi="Times New Roman" w:cs="Times New Roman"/>
                <w:color w:val="000000"/>
                <w:sz w:val="18"/>
                <w:szCs w:val="20"/>
                <w:lang w:eastAsia="id-ID"/>
              </w:rPr>
            </w:pPr>
            <w:r w:rsidRPr="00BD1BF8">
              <w:rPr>
                <w:rFonts w:ascii="Times New Roman" w:eastAsia="Times New Roman" w:hAnsi="Times New Roman" w:cs="Times New Roman"/>
                <w:color w:val="000000"/>
                <w:sz w:val="18"/>
                <w:szCs w:val="20"/>
                <w:lang w:eastAsia="id-ID"/>
              </w:rPr>
              <w:t> </w:t>
            </w:r>
          </w:p>
        </w:tc>
        <w:tc>
          <w:tcPr>
            <w:tcW w:w="708" w:type="dxa"/>
            <w:tcBorders>
              <w:top w:val="nil"/>
              <w:left w:val="nil"/>
              <w:bottom w:val="single" w:sz="4" w:space="0" w:color="auto"/>
              <w:right w:val="single" w:sz="4" w:space="0" w:color="auto"/>
            </w:tcBorders>
            <w:shd w:val="clear" w:color="000000" w:fill="F2F2F2"/>
            <w:noWrap/>
            <w:vAlign w:val="bottom"/>
            <w:hideMark/>
          </w:tcPr>
          <w:p w:rsidR="00BD1BF8" w:rsidRPr="00BD1BF8" w:rsidRDefault="00BD1BF8" w:rsidP="00BD1BF8">
            <w:pPr>
              <w:spacing w:after="0" w:line="240" w:lineRule="auto"/>
              <w:jc w:val="center"/>
              <w:rPr>
                <w:rFonts w:ascii="Times New Roman" w:eastAsia="Times New Roman" w:hAnsi="Times New Roman" w:cs="Times New Roman"/>
                <w:color w:val="000000"/>
                <w:sz w:val="18"/>
                <w:szCs w:val="20"/>
                <w:lang w:eastAsia="id-ID"/>
              </w:rPr>
            </w:pPr>
            <w:r w:rsidRPr="00BD1BF8">
              <w:rPr>
                <w:rFonts w:ascii="Times New Roman" w:eastAsia="Times New Roman" w:hAnsi="Times New Roman" w:cs="Times New Roman"/>
                <w:color w:val="000000"/>
                <w:sz w:val="18"/>
                <w:szCs w:val="20"/>
                <w:lang w:eastAsia="id-ID"/>
              </w:rPr>
              <w:t> </w:t>
            </w:r>
          </w:p>
        </w:tc>
        <w:tc>
          <w:tcPr>
            <w:tcW w:w="709" w:type="dxa"/>
            <w:tcBorders>
              <w:top w:val="nil"/>
              <w:left w:val="nil"/>
              <w:bottom w:val="single" w:sz="4" w:space="0" w:color="auto"/>
              <w:right w:val="single" w:sz="4" w:space="0" w:color="auto"/>
            </w:tcBorders>
            <w:shd w:val="clear" w:color="000000" w:fill="F2F2F2"/>
            <w:noWrap/>
            <w:vAlign w:val="bottom"/>
            <w:hideMark/>
          </w:tcPr>
          <w:p w:rsidR="00BD1BF8" w:rsidRPr="00BD1BF8" w:rsidRDefault="00361DFD" w:rsidP="00BD1BF8">
            <w:pPr>
              <w:spacing w:after="0" w:line="240" w:lineRule="auto"/>
              <w:jc w:val="center"/>
              <w:rPr>
                <w:rFonts w:ascii="Times New Roman" w:eastAsia="Times New Roman" w:hAnsi="Times New Roman" w:cs="Times New Roman"/>
                <w:color w:val="000000"/>
                <w:sz w:val="18"/>
                <w:szCs w:val="20"/>
                <w:lang w:eastAsia="id-ID"/>
              </w:rPr>
            </w:pPr>
            <w:r>
              <w:rPr>
                <w:rFonts w:ascii="Times New Roman" w:hAnsi="Times New Roman" w:cs="Times New Roman"/>
                <w:noProof/>
                <w:sz w:val="24"/>
                <w:szCs w:val="24"/>
                <w:lang w:eastAsia="id-ID"/>
              </w:rPr>
              <mc:AlternateContent>
                <mc:Choice Requires="wps">
                  <w:drawing>
                    <wp:anchor distT="0" distB="0" distL="114300" distR="114300" simplePos="0" relativeHeight="252051456" behindDoc="0" locked="0" layoutInCell="1" allowOverlap="1" wp14:anchorId="24A0CDA5" wp14:editId="47FE08CF">
                      <wp:simplePos x="0" y="0"/>
                      <wp:positionH relativeFrom="column">
                        <wp:posOffset>611505</wp:posOffset>
                      </wp:positionH>
                      <wp:positionV relativeFrom="paragraph">
                        <wp:posOffset>60325</wp:posOffset>
                      </wp:positionV>
                      <wp:extent cx="995680" cy="750570"/>
                      <wp:effectExtent l="0" t="0" r="0" b="0"/>
                      <wp:wrapNone/>
                      <wp:docPr id="554" name="Rectangle 554"/>
                      <wp:cNvGraphicFramePr/>
                      <a:graphic xmlns:a="http://schemas.openxmlformats.org/drawingml/2006/main">
                        <a:graphicData uri="http://schemas.microsoft.com/office/word/2010/wordprocessingShape">
                          <wps:wsp>
                            <wps:cNvSpPr/>
                            <wps:spPr>
                              <a:xfrm>
                                <a:off x="0" y="0"/>
                                <a:ext cx="995680" cy="75057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4" o:spid="_x0000_s1026" style="position:absolute;margin-left:48.15pt;margin-top:4.75pt;width:78.4pt;height:59.1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" fillcolor="white [3201]" stroked="f" strokeweight="2pt"/>
                  </w:pict>
                </mc:Fallback>
              </mc:AlternateContent>
            </w:r>
            <w:r w:rsidR="00BD1BF8" w:rsidRPr="00BD1BF8">
              <w:rPr>
                <w:rFonts w:ascii="Times New Roman" w:eastAsia="Times New Roman" w:hAnsi="Times New Roman" w:cs="Times New Roman"/>
                <w:color w:val="000000"/>
                <w:sz w:val="18"/>
                <w:szCs w:val="20"/>
                <w:lang w:eastAsia="id-ID"/>
              </w:rPr>
              <w:t> </w:t>
            </w:r>
          </w:p>
        </w:tc>
      </w:tr>
      <w:tr w:rsidR="00D8363A" w:rsidRPr="00D8363A" w:rsidTr="00D8363A">
        <w:trPr>
          <w:trHeight w:val="315"/>
        </w:trPr>
        <w:tc>
          <w:tcPr>
            <w:tcW w:w="1172" w:type="dxa"/>
            <w:tcBorders>
              <w:top w:val="nil"/>
              <w:left w:val="single" w:sz="4" w:space="0" w:color="auto"/>
              <w:bottom w:val="single" w:sz="4" w:space="0" w:color="auto"/>
              <w:right w:val="single" w:sz="4" w:space="0" w:color="auto"/>
            </w:tcBorders>
            <w:shd w:val="clear" w:color="auto" w:fill="auto"/>
            <w:noWrap/>
            <w:vAlign w:val="bottom"/>
            <w:hideMark/>
          </w:tcPr>
          <w:p w:rsidR="00BD1BF8" w:rsidRPr="00BD1BF8" w:rsidRDefault="00BD1BF8" w:rsidP="00BD1BF8">
            <w:pPr>
              <w:spacing w:after="0" w:line="240" w:lineRule="auto"/>
              <w:rPr>
                <w:rFonts w:ascii="Times New Roman" w:eastAsia="Times New Roman" w:hAnsi="Times New Roman" w:cs="Times New Roman"/>
                <w:color w:val="000000"/>
                <w:sz w:val="20"/>
                <w:szCs w:val="20"/>
                <w:lang w:eastAsia="id-ID"/>
              </w:rPr>
            </w:pPr>
            <w:r w:rsidRPr="00BD1BF8">
              <w:rPr>
                <w:rFonts w:ascii="Times New Roman" w:eastAsia="Times New Roman" w:hAnsi="Times New Roman" w:cs="Times New Roman"/>
                <w:color w:val="000000"/>
                <w:sz w:val="20"/>
                <w:szCs w:val="20"/>
                <w:lang w:eastAsia="id-ID"/>
              </w:rPr>
              <w:t>Total</w:t>
            </w:r>
          </w:p>
        </w:tc>
        <w:tc>
          <w:tcPr>
            <w:tcW w:w="1253" w:type="dxa"/>
            <w:tcBorders>
              <w:top w:val="nil"/>
              <w:left w:val="nil"/>
              <w:bottom w:val="single" w:sz="4" w:space="0" w:color="auto"/>
              <w:right w:val="single" w:sz="4" w:space="0" w:color="auto"/>
            </w:tcBorders>
            <w:shd w:val="clear" w:color="auto" w:fill="auto"/>
            <w:noWrap/>
            <w:vAlign w:val="bottom"/>
            <w:hideMark/>
          </w:tcPr>
          <w:p w:rsidR="00BD1BF8" w:rsidRPr="00BD1BF8" w:rsidRDefault="00BD1BF8" w:rsidP="00BD1BF8">
            <w:pPr>
              <w:spacing w:after="0" w:line="240" w:lineRule="auto"/>
              <w:jc w:val="center"/>
              <w:rPr>
                <w:rFonts w:ascii="Times New Roman" w:eastAsia="Times New Roman" w:hAnsi="Times New Roman" w:cs="Times New Roman"/>
                <w:color w:val="000000"/>
                <w:sz w:val="18"/>
                <w:szCs w:val="20"/>
                <w:lang w:eastAsia="id-ID"/>
              </w:rPr>
            </w:pPr>
            <w:r w:rsidRPr="00BD1BF8">
              <w:rPr>
                <w:rFonts w:ascii="Times New Roman" w:eastAsia="Times New Roman" w:hAnsi="Times New Roman" w:cs="Times New Roman"/>
                <w:color w:val="000000"/>
                <w:sz w:val="18"/>
                <w:szCs w:val="20"/>
                <w:lang w:eastAsia="id-ID"/>
              </w:rPr>
              <w:t>17</w:t>
            </w:r>
          </w:p>
        </w:tc>
        <w:tc>
          <w:tcPr>
            <w:tcW w:w="1559" w:type="dxa"/>
            <w:tcBorders>
              <w:top w:val="nil"/>
              <w:left w:val="nil"/>
              <w:bottom w:val="single" w:sz="4" w:space="0" w:color="auto"/>
              <w:right w:val="single" w:sz="4" w:space="0" w:color="auto"/>
            </w:tcBorders>
            <w:shd w:val="clear" w:color="auto" w:fill="auto"/>
            <w:noWrap/>
            <w:vAlign w:val="bottom"/>
            <w:hideMark/>
          </w:tcPr>
          <w:p w:rsidR="00BD1BF8" w:rsidRPr="00BD1BF8" w:rsidRDefault="00BD1BF8" w:rsidP="00BD1BF8">
            <w:pPr>
              <w:spacing w:after="0" w:line="240" w:lineRule="auto"/>
              <w:jc w:val="center"/>
              <w:rPr>
                <w:rFonts w:ascii="Times New Roman" w:eastAsia="Times New Roman" w:hAnsi="Times New Roman" w:cs="Times New Roman"/>
                <w:color w:val="000000"/>
                <w:sz w:val="18"/>
                <w:szCs w:val="20"/>
                <w:lang w:eastAsia="id-ID"/>
              </w:rPr>
            </w:pPr>
            <w:r w:rsidRPr="00BD1BF8">
              <w:rPr>
                <w:rFonts w:ascii="Times New Roman" w:eastAsia="Times New Roman" w:hAnsi="Times New Roman" w:cs="Times New Roman"/>
                <w:color w:val="000000"/>
                <w:sz w:val="18"/>
                <w:szCs w:val="20"/>
                <w:lang w:eastAsia="id-ID"/>
              </w:rPr>
              <w:t>55,21111111</w:t>
            </w:r>
          </w:p>
        </w:tc>
        <w:tc>
          <w:tcPr>
            <w:tcW w:w="1161" w:type="dxa"/>
            <w:tcBorders>
              <w:top w:val="nil"/>
              <w:left w:val="nil"/>
              <w:bottom w:val="single" w:sz="4" w:space="0" w:color="auto"/>
              <w:right w:val="single" w:sz="4" w:space="0" w:color="auto"/>
            </w:tcBorders>
            <w:shd w:val="clear" w:color="auto" w:fill="auto"/>
            <w:noWrap/>
            <w:vAlign w:val="bottom"/>
            <w:hideMark/>
          </w:tcPr>
          <w:p w:rsidR="00BD1BF8" w:rsidRPr="00BD1BF8" w:rsidRDefault="00BD1BF8" w:rsidP="00BD1BF8">
            <w:pPr>
              <w:spacing w:after="0" w:line="240" w:lineRule="auto"/>
              <w:jc w:val="center"/>
              <w:rPr>
                <w:rFonts w:ascii="Times New Roman" w:eastAsia="Times New Roman" w:hAnsi="Times New Roman" w:cs="Times New Roman"/>
                <w:color w:val="000000"/>
                <w:sz w:val="18"/>
                <w:szCs w:val="20"/>
                <w:lang w:eastAsia="id-ID"/>
              </w:rPr>
            </w:pPr>
            <w:r w:rsidRPr="00BD1BF8">
              <w:rPr>
                <w:rFonts w:ascii="Times New Roman" w:eastAsia="Times New Roman" w:hAnsi="Times New Roman" w:cs="Times New Roman"/>
                <w:color w:val="000000"/>
                <w:sz w:val="18"/>
                <w:szCs w:val="20"/>
                <w:lang w:eastAsia="id-ID"/>
              </w:rPr>
              <w:t>3,247712418</w:t>
            </w:r>
          </w:p>
        </w:tc>
        <w:tc>
          <w:tcPr>
            <w:tcW w:w="966" w:type="dxa"/>
            <w:tcBorders>
              <w:top w:val="nil"/>
              <w:left w:val="nil"/>
              <w:bottom w:val="single" w:sz="4" w:space="0" w:color="auto"/>
              <w:right w:val="single" w:sz="4" w:space="0" w:color="auto"/>
            </w:tcBorders>
            <w:shd w:val="clear" w:color="000000" w:fill="F2F2F2"/>
            <w:noWrap/>
            <w:vAlign w:val="bottom"/>
            <w:hideMark/>
          </w:tcPr>
          <w:p w:rsidR="00BD1BF8" w:rsidRPr="00BD1BF8" w:rsidRDefault="00BD1BF8" w:rsidP="00BD1BF8">
            <w:pPr>
              <w:spacing w:after="0" w:line="240" w:lineRule="auto"/>
              <w:jc w:val="center"/>
              <w:rPr>
                <w:rFonts w:ascii="Times New Roman" w:eastAsia="Times New Roman" w:hAnsi="Times New Roman" w:cs="Times New Roman"/>
                <w:color w:val="000000"/>
                <w:sz w:val="18"/>
                <w:szCs w:val="20"/>
                <w:lang w:eastAsia="id-ID"/>
              </w:rPr>
            </w:pPr>
            <w:r w:rsidRPr="00BD1BF8">
              <w:rPr>
                <w:rFonts w:ascii="Times New Roman" w:eastAsia="Times New Roman" w:hAnsi="Times New Roman" w:cs="Times New Roman"/>
                <w:color w:val="000000"/>
                <w:sz w:val="18"/>
                <w:szCs w:val="20"/>
                <w:lang w:eastAsia="id-ID"/>
              </w:rPr>
              <w:t> </w:t>
            </w:r>
          </w:p>
        </w:tc>
        <w:tc>
          <w:tcPr>
            <w:tcW w:w="708" w:type="dxa"/>
            <w:tcBorders>
              <w:top w:val="nil"/>
              <w:left w:val="nil"/>
              <w:bottom w:val="single" w:sz="4" w:space="0" w:color="auto"/>
              <w:right w:val="single" w:sz="4" w:space="0" w:color="auto"/>
            </w:tcBorders>
            <w:shd w:val="clear" w:color="000000" w:fill="F2F2F2"/>
            <w:noWrap/>
            <w:vAlign w:val="bottom"/>
            <w:hideMark/>
          </w:tcPr>
          <w:p w:rsidR="00BD1BF8" w:rsidRPr="00BD1BF8" w:rsidRDefault="00BD1BF8" w:rsidP="00BD1BF8">
            <w:pPr>
              <w:spacing w:after="0" w:line="240" w:lineRule="auto"/>
              <w:jc w:val="center"/>
              <w:rPr>
                <w:rFonts w:ascii="Times New Roman" w:eastAsia="Times New Roman" w:hAnsi="Times New Roman" w:cs="Times New Roman"/>
                <w:color w:val="000000"/>
                <w:sz w:val="18"/>
                <w:szCs w:val="20"/>
                <w:lang w:eastAsia="id-ID"/>
              </w:rPr>
            </w:pPr>
            <w:r w:rsidRPr="00BD1BF8">
              <w:rPr>
                <w:rFonts w:ascii="Times New Roman" w:eastAsia="Times New Roman" w:hAnsi="Times New Roman" w:cs="Times New Roman"/>
                <w:color w:val="000000"/>
                <w:sz w:val="18"/>
                <w:szCs w:val="20"/>
                <w:lang w:eastAsia="id-ID"/>
              </w:rPr>
              <w:t> </w:t>
            </w:r>
          </w:p>
        </w:tc>
        <w:tc>
          <w:tcPr>
            <w:tcW w:w="709" w:type="dxa"/>
            <w:tcBorders>
              <w:top w:val="nil"/>
              <w:left w:val="nil"/>
              <w:bottom w:val="single" w:sz="4" w:space="0" w:color="auto"/>
              <w:right w:val="single" w:sz="4" w:space="0" w:color="auto"/>
            </w:tcBorders>
            <w:shd w:val="clear" w:color="000000" w:fill="F2F2F2"/>
            <w:noWrap/>
            <w:vAlign w:val="bottom"/>
            <w:hideMark/>
          </w:tcPr>
          <w:p w:rsidR="00BD1BF8" w:rsidRPr="00BD1BF8" w:rsidRDefault="00BD1BF8" w:rsidP="00BD1BF8">
            <w:pPr>
              <w:spacing w:after="0" w:line="240" w:lineRule="auto"/>
              <w:jc w:val="center"/>
              <w:rPr>
                <w:rFonts w:ascii="Times New Roman" w:eastAsia="Times New Roman" w:hAnsi="Times New Roman" w:cs="Times New Roman"/>
                <w:color w:val="000000"/>
                <w:sz w:val="18"/>
                <w:szCs w:val="20"/>
                <w:lang w:eastAsia="id-ID"/>
              </w:rPr>
            </w:pPr>
            <w:r w:rsidRPr="00BD1BF8">
              <w:rPr>
                <w:rFonts w:ascii="Times New Roman" w:eastAsia="Times New Roman" w:hAnsi="Times New Roman" w:cs="Times New Roman"/>
                <w:color w:val="000000"/>
                <w:sz w:val="18"/>
                <w:szCs w:val="20"/>
                <w:lang w:eastAsia="id-ID"/>
              </w:rPr>
              <w:t> </w:t>
            </w:r>
          </w:p>
        </w:tc>
      </w:tr>
    </w:tbl>
    <w:p w:rsidR="00BD1BF8" w:rsidRPr="00D8363A" w:rsidRDefault="00BD1BF8" w:rsidP="00BD1BF8">
      <w:pPr>
        <w:spacing w:after="0" w:line="480" w:lineRule="auto"/>
        <w:jc w:val="both"/>
        <w:rPr>
          <w:rFonts w:ascii="Times New Roman" w:eastAsiaTheme="minorEastAsia" w:hAnsi="Times New Roman" w:cs="Times New Roman"/>
          <w:sz w:val="24"/>
          <w:szCs w:val="24"/>
        </w:rPr>
      </w:pPr>
      <w:r w:rsidRPr="00D8363A">
        <w:rPr>
          <w:rFonts w:ascii="Times New Roman" w:hAnsi="Times New Roman" w:cs="Times New Roman"/>
          <w:sz w:val="24"/>
          <w:szCs w:val="24"/>
        </w:rPr>
        <w:lastRenderedPageBreak/>
        <w:t xml:space="preserve">FK   =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Total Jenderal</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 x p x k</m:t>
            </m:r>
          </m:den>
        </m:f>
      </m:oMath>
    </w:p>
    <w:p w:rsidR="00BD1BF8" w:rsidRPr="00D8363A"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eastAsiaTheme="minorEastAsia" w:hAnsi="Times New Roman" w:cs="Times New Roman"/>
          <w:sz w:val="24"/>
          <w:szCs w:val="24"/>
        </w:rPr>
        <w:t xml:space="preserve">        =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m:t>
                </m:r>
                <m:r>
                  <m:rPr>
                    <m:sty m:val="p"/>
                  </m:rPr>
                  <w:rPr>
                    <w:rFonts w:ascii="Cambria Math" w:eastAsia="Times New Roman" w:hAnsi="Cambria Math" w:cs="Times New Roman"/>
                    <w:color w:val="000000"/>
                    <w:sz w:val="24"/>
                    <w:szCs w:val="24"/>
                    <w:lang w:eastAsia="id-ID"/>
                  </w:rPr>
                  <m:t>347,8)</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2 x 3</m:t>
            </m:r>
          </m:den>
        </m:f>
      </m:oMath>
      <w:r w:rsidRPr="00D8363A">
        <w:rPr>
          <w:rFonts w:ascii="Times New Roman" w:eastAsiaTheme="minorEastAsia" w:hAnsi="Times New Roman" w:cs="Times New Roman"/>
          <w:sz w:val="24"/>
          <w:szCs w:val="24"/>
        </w:rPr>
        <w:t xml:space="preserve"> = </w:t>
      </w:r>
      <w:r w:rsidR="008E1F89" w:rsidRPr="008E1F89">
        <w:rPr>
          <w:rFonts w:ascii="Times New Roman" w:eastAsia="Times New Roman" w:hAnsi="Times New Roman" w:cs="Times New Roman"/>
          <w:color w:val="000000"/>
          <w:sz w:val="24"/>
          <w:szCs w:val="24"/>
          <w:lang w:eastAsia="id-ID"/>
        </w:rPr>
        <w:t>6720,26889</w:t>
      </w:r>
    </w:p>
    <w:p w:rsidR="00BD1BF8" w:rsidRPr="00D8363A" w:rsidRDefault="00BD1BF8" w:rsidP="00BD1BF8">
      <w:pPr>
        <w:spacing w:after="0" w:line="480" w:lineRule="auto"/>
        <w:jc w:val="both"/>
        <w:rPr>
          <w:rFonts w:ascii="Times New Roman" w:eastAsiaTheme="minorEastAsia" w:hAnsi="Times New Roman" w:cs="Times New Roman"/>
          <w:sz w:val="24"/>
          <w:szCs w:val="24"/>
        </w:rPr>
      </w:pPr>
      <w:r w:rsidRPr="00D8363A">
        <w:rPr>
          <w:rFonts w:ascii="Times New Roman" w:hAnsi="Times New Roman" w:cs="Times New Roman"/>
          <w:sz w:val="24"/>
          <w:szCs w:val="24"/>
        </w:rPr>
        <w:t xml:space="preserve">JKT = </w:t>
      </w:r>
      <m:oMath>
        <m:sSup>
          <m:sSupPr>
            <m:ctrlPr>
              <w:rPr>
                <w:rFonts w:ascii="Cambria Math" w:hAnsi="Cambria Math" w:cs="Times New Roman"/>
                <w:sz w:val="24"/>
                <w:szCs w:val="24"/>
              </w:rPr>
            </m:ctrlPr>
          </m:sSupPr>
          <m:e>
            <m:r>
              <m:rPr>
                <m:sty m:val="p"/>
              </m:rPr>
              <w:rPr>
                <w:rFonts w:ascii="Cambria Math" w:hAnsi="Cambria Math" w:cs="Times New Roman"/>
                <w:sz w:val="24"/>
                <w:szCs w:val="24"/>
              </w:rPr>
              <m:t>((p1k1)</m:t>
            </m:r>
          </m:e>
          <m:sup>
            <m:r>
              <m:rPr>
                <m:sty m:val="p"/>
              </m:rPr>
              <w:rPr>
                <w:rFonts w:ascii="Cambria Math" w:hAnsi="Cambria Math" w:cs="Times New Roman"/>
                <w:sz w:val="24"/>
                <w:szCs w:val="24"/>
              </w:rPr>
              <m:t>2</m:t>
            </m:r>
          </m:sup>
        </m:sSup>
        <m:r>
          <w:rPr>
            <w:rFonts w:ascii="Cambria Math" w:hAnsi="Cambria Math" w:cs="Times New Roman"/>
            <w:sz w:val="24"/>
            <w:szCs w:val="24"/>
          </w:rPr>
          <m:t>+ ……………………. +</m:t>
        </m:r>
        <m:sSup>
          <m:sSupPr>
            <m:ctrlPr>
              <w:rPr>
                <w:rFonts w:ascii="Cambria Math" w:hAnsi="Cambria Math" w:cs="Times New Roman"/>
                <w:sz w:val="24"/>
                <w:szCs w:val="24"/>
              </w:rPr>
            </m:ctrlPr>
          </m:sSupPr>
          <m:e>
            <m:r>
              <m:rPr>
                <m:sty m:val="p"/>
              </m:rPr>
              <w:rPr>
                <w:rFonts w:ascii="Cambria Math" w:hAnsi="Cambria Math" w:cs="Times New Roman"/>
                <w:sz w:val="24"/>
                <w:szCs w:val="24"/>
              </w:rPr>
              <m:t>(p2k3)</m:t>
            </m:r>
          </m:e>
          <m:sup>
            <m:r>
              <m:rPr>
                <m:sty m:val="p"/>
              </m:rPr>
              <w:rPr>
                <w:rFonts w:ascii="Cambria Math" w:hAnsi="Cambria Math" w:cs="Times New Roman"/>
                <w:sz w:val="24"/>
                <w:szCs w:val="24"/>
              </w:rPr>
              <m:t>2</m:t>
            </m:r>
          </m:sup>
        </m:sSup>
        <m:r>
          <w:rPr>
            <w:rFonts w:ascii="Cambria Math" w:hAnsi="Cambria Math" w:cs="Times New Roman"/>
            <w:sz w:val="24"/>
            <w:szCs w:val="24"/>
          </w:rPr>
          <m:t xml:space="preserve">) – </m:t>
        </m:r>
        <m:r>
          <m:rPr>
            <m:sty m:val="p"/>
          </m:rPr>
          <w:rPr>
            <w:rFonts w:ascii="Cambria Math" w:hAnsi="Cambria Math" w:cs="Times New Roman"/>
            <w:sz w:val="24"/>
            <w:szCs w:val="24"/>
          </w:rPr>
          <m:t>FK</m:t>
        </m:r>
      </m:oMath>
    </w:p>
    <w:p w:rsidR="00BD1BF8" w:rsidRPr="00D8363A" w:rsidRDefault="00BD1BF8" w:rsidP="00BD1BF8">
      <w:pPr>
        <w:spacing w:after="0" w:line="480" w:lineRule="auto"/>
        <w:jc w:val="both"/>
        <w:rPr>
          <w:rFonts w:ascii="Times New Roman" w:eastAsiaTheme="minorEastAsia" w:hAnsi="Times New Roman" w:cs="Times New Roman"/>
        </w:rPr>
      </w:pPr>
      <w:r w:rsidRPr="00D8363A">
        <w:rPr>
          <w:rFonts w:ascii="Times New Roman" w:eastAsiaTheme="minorEastAsia" w:hAnsi="Times New Roman" w:cs="Times New Roman"/>
          <w:b/>
          <w:sz w:val="24"/>
          <w:szCs w:val="24"/>
        </w:rPr>
        <w:t xml:space="preserve">        =</w:t>
      </w:r>
      <m:oMath>
        <m:sSup>
          <m:sSupPr>
            <m:ctrlPr>
              <w:rPr>
                <w:rFonts w:ascii="Cambria Math" w:hAnsi="Cambria Math" w:cs="Times New Roman"/>
              </w:rPr>
            </m:ctrlPr>
          </m:sSupPr>
          <m:e>
            <m:r>
              <m:rPr>
                <m:sty m:val="p"/>
              </m:rPr>
              <w:rPr>
                <w:rFonts w:ascii="Cambria Math" w:hAnsi="Cambria Math" w:cs="Times New Roman"/>
              </w:rPr>
              <m:t>(18,8)</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(18,8)</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(18,6)</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(18,2)</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(18,2)</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(18)</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(16,6)</m:t>
            </m:r>
          </m:e>
          <m:sup>
            <m:r>
              <m:rPr>
                <m:sty m:val="p"/>
              </m:rPr>
              <w:rPr>
                <w:rFonts w:ascii="Cambria Math" w:hAnsi="Cambria Math" w:cs="Times New Roman"/>
              </w:rPr>
              <m:t>2</m:t>
            </m:r>
          </m:sup>
        </m:sSup>
        <m:r>
          <w:rPr>
            <w:rFonts w:ascii="Cambria Math" w:hAnsi="Cambria Math" w:cs="Times New Roman"/>
          </w:rPr>
          <m:t>+</m:t>
        </m:r>
      </m:oMath>
    </w:p>
    <w:p w:rsidR="00725C8C" w:rsidRPr="00725C8C" w:rsidRDefault="00BD1BF8" w:rsidP="008E1F89">
      <w:pPr>
        <w:jc w:val="both"/>
        <w:rPr>
          <w:rFonts w:ascii="Times New Roman" w:eastAsiaTheme="minorEastAsia" w:hAnsi="Times New Roman" w:cs="Times New Roman"/>
        </w:rPr>
      </w:pPr>
      <w:r w:rsidRPr="00D8363A">
        <w:rPr>
          <w:rFonts w:ascii="Times New Roman" w:eastAsiaTheme="minorEastAsia" w:hAnsi="Times New Roman" w:cs="Times New Roman"/>
        </w:rPr>
        <w:t xml:space="preserve">        </w:t>
      </w:r>
      <w:r w:rsidR="00725C8C">
        <w:rPr>
          <w:rFonts w:ascii="Times New Roman" w:eastAsiaTheme="minorEastAsia" w:hAnsi="Times New Roman" w:cs="Times New Roman"/>
        </w:rPr>
        <w:t xml:space="preserve"> </w:t>
      </w:r>
      <w:r w:rsidRPr="00D8363A">
        <w:rPr>
          <w:rFonts w:ascii="Times New Roman" w:eastAsiaTheme="minorEastAsia" w:hAnsi="Times New Roman" w:cs="Times New Roman"/>
        </w:rPr>
        <w:t xml:space="preserve">= </w:t>
      </w:r>
      <m:oMath>
        <m:sSup>
          <m:sSupPr>
            <m:ctrlPr>
              <w:rPr>
                <w:rFonts w:ascii="Cambria Math" w:hAnsi="Cambria Math" w:cs="Times New Roman"/>
              </w:rPr>
            </m:ctrlPr>
          </m:sSupPr>
          <m:e>
            <m:r>
              <m:rPr>
                <m:sty m:val="p"/>
              </m:rPr>
              <w:rPr>
                <w:rFonts w:ascii="Cambria Math" w:hAnsi="Cambria Math" w:cs="Times New Roman"/>
              </w:rPr>
              <m:t>(16,4)</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(16,4)</m:t>
            </m:r>
          </m:e>
          <m:sup>
            <m:r>
              <m:rPr>
                <m:sty m:val="p"/>
              </m:rPr>
              <w:rPr>
                <w:rFonts w:ascii="Cambria Math" w:hAnsi="Cambria Math" w:cs="Times New Roman"/>
              </w:rPr>
              <m:t>2</m:t>
            </m:r>
          </m:sup>
        </m:sSup>
        <m:r>
          <w:rPr>
            <w:rFonts w:ascii="Cambria Math" w:hAnsi="Cambria Math" w:cs="Times New Roman"/>
          </w:rPr>
          <m:t xml:space="preserve"> +</m:t>
        </m:r>
        <m:sSup>
          <m:sSupPr>
            <m:ctrlPr>
              <w:rPr>
                <w:rFonts w:ascii="Cambria Math" w:hAnsi="Cambria Math" w:cs="Times New Roman"/>
              </w:rPr>
            </m:ctrlPr>
          </m:sSupPr>
          <m:e>
            <m:r>
              <m:rPr>
                <m:sty m:val="p"/>
              </m:rPr>
              <w:rPr>
                <w:rFonts w:ascii="Cambria Math" w:hAnsi="Cambria Math" w:cs="Times New Roman"/>
              </w:rPr>
              <m:t>(20)</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(20)</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(20,2)</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(20,8)</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(20,8)</m:t>
            </m:r>
          </m:e>
          <m:sup>
            <m:r>
              <m:rPr>
                <m:sty m:val="p"/>
              </m:rPr>
              <w:rPr>
                <w:rFonts w:ascii="Cambria Math" w:hAnsi="Cambria Math" w:cs="Times New Roman"/>
              </w:rPr>
              <m:t>2</m:t>
            </m:r>
          </m:sup>
        </m:sSup>
        <m:r>
          <w:rPr>
            <w:rFonts w:ascii="Cambria Math" w:hAnsi="Cambria Math" w:cs="Times New Roman"/>
          </w:rPr>
          <m:t>+</m:t>
        </m:r>
      </m:oMath>
    </w:p>
    <w:p w:rsidR="00BD1BF8" w:rsidRPr="008E1F89" w:rsidRDefault="00725C8C" w:rsidP="008E1F89">
      <w:pPr>
        <w:jc w:val="both"/>
        <w:rPr>
          <w:rFonts w:ascii="Times New Roman" w:eastAsia="Times New Roman" w:hAnsi="Times New Roman" w:cs="Times New Roman"/>
          <w:color w:val="000000"/>
          <w:sz w:val="24"/>
          <w:szCs w:val="24"/>
          <w:lang w:eastAsia="id-ID"/>
        </w:rPr>
      </w:pPr>
      <w:r>
        <w:rPr>
          <w:rFonts w:ascii="Times New Roman" w:eastAsiaTheme="minorEastAsia" w:hAnsi="Times New Roman" w:cs="Times New Roman"/>
        </w:rPr>
        <w:t xml:space="preserve">         = </w:t>
      </w:r>
      <m:oMath>
        <m:sSup>
          <m:sSupPr>
            <m:ctrlPr>
              <w:rPr>
                <w:rFonts w:ascii="Cambria Math" w:hAnsi="Cambria Math" w:cs="Times New Roman"/>
              </w:rPr>
            </m:ctrlPr>
          </m:sSupPr>
          <m:e>
            <m:r>
              <m:rPr>
                <m:sty m:val="p"/>
              </m:rPr>
              <w:rPr>
                <w:rFonts w:ascii="Cambria Math" w:hAnsi="Cambria Math" w:cs="Times New Roman"/>
              </w:rPr>
              <m:t>(21)</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(21,6)</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(21,6)</m:t>
            </m:r>
          </m:e>
          <m:sup>
            <m:r>
              <m:rPr>
                <m:sty m:val="p"/>
              </m:rPr>
              <w:rPr>
                <w:rFonts w:ascii="Cambria Math" w:hAnsi="Cambria Math" w:cs="Times New Roman"/>
              </w:rPr>
              <m:t>2</m:t>
            </m:r>
          </m:sup>
        </m:sSup>
        <m:sSup>
          <m:sSupPr>
            <m:ctrlPr>
              <w:rPr>
                <w:rFonts w:ascii="Cambria Math" w:hAnsi="Cambria Math" w:cs="Times New Roman"/>
              </w:rPr>
            </m:ctrlPr>
          </m:sSupPr>
          <m:e>
            <m:r>
              <m:rPr>
                <m:sty m:val="p"/>
              </m:rPr>
              <w:rPr>
                <w:rFonts w:ascii="Cambria Math" w:hAnsi="Cambria Math" w:cs="Times New Roman"/>
              </w:rPr>
              <m:t>(21,8)</m:t>
            </m:r>
          </m:e>
          <m:sup>
            <m:r>
              <m:rPr>
                <m:sty m:val="p"/>
              </m:rPr>
              <w:rPr>
                <w:rFonts w:ascii="Cambria Math" w:hAnsi="Cambria Math" w:cs="Times New Roman"/>
              </w:rPr>
              <m:t>2</m:t>
            </m:r>
          </m:sup>
        </m:sSup>
        <m:r>
          <w:rPr>
            <w:rFonts w:ascii="Cambria Math" w:hAnsi="Cambria Math" w:cs="Times New Roman"/>
          </w:rPr>
          <m:t xml:space="preserve"> -</m:t>
        </m:r>
        <m:r>
          <m:rPr>
            <m:sty m:val="bi"/>
          </m:rPr>
          <w:rPr>
            <w:rFonts w:ascii="Cambria Math" w:hAnsi="Cambria Math" w:cs="Times New Roman"/>
          </w:rPr>
          <m:t xml:space="preserve"> </m:t>
        </m:r>
      </m:oMath>
      <w:r w:rsidR="008E1F89" w:rsidRPr="008E1F89">
        <w:rPr>
          <w:rFonts w:ascii="Times New Roman" w:eastAsia="Times New Roman" w:hAnsi="Times New Roman" w:cs="Times New Roman"/>
          <w:color w:val="000000"/>
          <w:sz w:val="24"/>
          <w:szCs w:val="24"/>
          <w:lang w:eastAsia="id-ID"/>
        </w:rPr>
        <w:t>6720,26889</w:t>
      </w:r>
    </w:p>
    <w:p w:rsidR="00BD1BF8" w:rsidRPr="00D8363A"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eastAsiaTheme="minorEastAsia" w:hAnsi="Times New Roman" w:cs="Times New Roman"/>
          <w:color w:val="000000"/>
          <w:sz w:val="24"/>
          <w:szCs w:val="24"/>
          <w:lang w:eastAsia="id-ID"/>
        </w:rPr>
        <w:t xml:space="preserve">         = </w:t>
      </w:r>
      <w:r w:rsidR="008E1F89" w:rsidRPr="008E1F89">
        <w:rPr>
          <w:rFonts w:ascii="Times New Roman" w:eastAsia="Times New Roman" w:hAnsi="Times New Roman" w:cs="Times New Roman"/>
          <w:color w:val="000000"/>
          <w:sz w:val="24"/>
          <w:szCs w:val="24"/>
          <w:lang w:eastAsia="id-ID"/>
        </w:rPr>
        <w:t>55,2111111</w:t>
      </w:r>
    </w:p>
    <w:p w:rsidR="00BD1BF8" w:rsidRPr="00D8363A"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JK(p)   = </w:t>
      </w:r>
      <m:oMath>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m:t>
            </m:r>
            <m:nary>
              <m:naryPr>
                <m:chr m:val="∑"/>
                <m:limLoc m:val="subSup"/>
                <m:supHide m:val="1"/>
                <m:ctrlPr>
                  <w:rPr>
                    <w:rFonts w:ascii="Cambria Math" w:eastAsia="Times New Roman" w:hAnsi="Cambria Math" w:cs="Times New Roman"/>
                    <w:i/>
                    <w:color w:val="000000"/>
                    <w:sz w:val="24"/>
                    <w:szCs w:val="24"/>
                    <w:lang w:eastAsia="id-ID"/>
                  </w:rPr>
                </m:ctrlPr>
              </m:naryPr>
              <m:sub>
                <m:r>
                  <m:rPr>
                    <m:sty m:val="p"/>
                  </m:rPr>
                  <w:rPr>
                    <w:rFonts w:ascii="Cambria Math" w:eastAsia="Times New Roman" w:hAnsi="Cambria Math" w:cs="Times New Roman"/>
                    <w:color w:val="000000"/>
                    <w:sz w:val="24"/>
                    <w:szCs w:val="24"/>
                    <w:lang w:eastAsia="id-ID"/>
                  </w:rPr>
                  <m:t>p1</m:t>
                </m:r>
              </m:sub>
              <m:sup/>
              <m:e>
                <m:r>
                  <w:rPr>
                    <w:rFonts w:ascii="Cambria Math" w:eastAsia="Times New Roman" w:hAnsi="Cambria Math" w:cs="Times New Roman"/>
                    <w:color w:val="000000"/>
                    <w:sz w:val="24"/>
                    <w:szCs w:val="24"/>
                    <w:lang w:eastAsia="id-ID"/>
                  </w:rPr>
                  <m:t>2</m:t>
                </m:r>
              </m:e>
            </m:nary>
            <m:r>
              <w:rPr>
                <w:rFonts w:ascii="Cambria Math" w:eastAsia="Times New Roman" w:hAnsi="Cambria Math" w:cs="Times New Roman"/>
                <w:color w:val="000000"/>
                <w:sz w:val="24"/>
                <w:szCs w:val="24"/>
                <w:lang w:eastAsia="id-ID"/>
              </w:rPr>
              <m:t xml:space="preserve">+ </m:t>
            </m:r>
            <m:nary>
              <m:naryPr>
                <m:chr m:val="∑"/>
                <m:limLoc m:val="subSup"/>
                <m:supHide m:val="1"/>
                <m:ctrlPr>
                  <w:rPr>
                    <w:rFonts w:ascii="Cambria Math" w:eastAsia="Times New Roman" w:hAnsi="Cambria Math" w:cs="Times New Roman"/>
                    <w:i/>
                    <w:color w:val="000000"/>
                    <w:sz w:val="24"/>
                    <w:szCs w:val="24"/>
                    <w:lang w:eastAsia="id-ID"/>
                  </w:rPr>
                </m:ctrlPr>
              </m:naryPr>
              <m:sub>
                <m:r>
                  <m:rPr>
                    <m:sty m:val="p"/>
                  </m:rPr>
                  <w:rPr>
                    <w:rFonts w:ascii="Cambria Math" w:eastAsia="Times New Roman" w:hAnsi="Cambria Math" w:cs="Times New Roman"/>
                    <w:color w:val="000000"/>
                    <w:sz w:val="24"/>
                    <w:szCs w:val="24"/>
                    <w:lang w:eastAsia="id-ID"/>
                  </w:rPr>
                  <m:t>p2</m:t>
                </m:r>
              </m:sub>
              <m:sup/>
              <m:e>
                <m:r>
                  <w:rPr>
                    <w:rFonts w:ascii="Cambria Math" w:eastAsia="Times New Roman" w:hAnsi="Cambria Math" w:cs="Times New Roman"/>
                    <w:color w:val="000000"/>
                    <w:sz w:val="24"/>
                    <w:szCs w:val="24"/>
                    <w:lang w:eastAsia="id-ID"/>
                  </w:rPr>
                  <m:t>2</m:t>
                </m:r>
              </m:e>
            </m:nary>
            <m:r>
              <w:rPr>
                <w:rFonts w:ascii="Cambria Math" w:eastAsia="Times New Roman" w:hAnsi="Cambria Math" w:cs="Times New Roman"/>
                <w:color w:val="000000"/>
                <w:sz w:val="24"/>
                <w:szCs w:val="24"/>
                <w:lang w:eastAsia="id-ID"/>
              </w:rPr>
              <m:t>)</m:t>
            </m:r>
          </m:num>
          <m:den>
            <m:r>
              <w:rPr>
                <w:rFonts w:ascii="Cambria Math" w:eastAsia="Times New Roman" w:hAnsi="Cambria Math" w:cs="Times New Roman"/>
                <w:color w:val="000000"/>
                <w:sz w:val="24"/>
                <w:szCs w:val="24"/>
                <w:lang w:eastAsia="id-ID"/>
              </w:rPr>
              <m:t>r - k</m:t>
            </m:r>
          </m:den>
        </m:f>
        <m:r>
          <w:rPr>
            <w:rFonts w:ascii="Cambria Math" w:eastAsia="Times New Roman" w:hAnsi="Cambria Math" w:cs="Times New Roman"/>
            <w:color w:val="000000"/>
            <w:sz w:val="24"/>
            <w:szCs w:val="24"/>
            <w:lang w:eastAsia="id-ID"/>
          </w:rPr>
          <m:t xml:space="preserve"> – </m:t>
        </m:r>
        <m:r>
          <m:rPr>
            <m:sty m:val="p"/>
          </m:rPr>
          <w:rPr>
            <w:rFonts w:ascii="Cambria Math" w:eastAsia="Times New Roman" w:hAnsi="Cambria Math" w:cs="Times New Roman"/>
            <w:sz w:val="24"/>
            <w:szCs w:val="24"/>
            <w:lang w:eastAsia="id-ID"/>
          </w:rPr>
          <m:t>FK</m:t>
        </m:r>
      </m:oMath>
    </w:p>
    <w:p w:rsidR="00BD1BF8" w:rsidRPr="00D8363A"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            = </w:t>
      </w:r>
      <m:oMath>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160</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 xml:space="preserve"> + </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187,7</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m:t>
            </m:r>
          </m:num>
          <m:den>
            <m:r>
              <m:rPr>
                <m:sty m:val="p"/>
              </m:rPr>
              <w:rPr>
                <w:rFonts w:ascii="Cambria Math" w:eastAsia="Times New Roman" w:hAnsi="Cambria Math" w:cs="Times New Roman"/>
                <w:color w:val="000000"/>
                <w:sz w:val="24"/>
                <w:szCs w:val="24"/>
                <w:lang w:eastAsia="id-ID"/>
              </w:rPr>
              <m:t>3 X 3</m:t>
            </m:r>
          </m:den>
        </m:f>
        <m:r>
          <w:rPr>
            <w:rFonts w:ascii="Cambria Math" w:eastAsia="Times New Roman" w:hAnsi="Cambria Math" w:cs="Times New Roman"/>
            <w:color w:val="000000"/>
            <w:sz w:val="24"/>
            <w:szCs w:val="24"/>
            <w:lang w:eastAsia="id-ID"/>
          </w:rPr>
          <m:t xml:space="preserve"> - </m:t>
        </m:r>
        <m:r>
          <m:rPr>
            <m:sty m:val="p"/>
          </m:rPr>
          <w:rPr>
            <w:rFonts w:ascii="Cambria Math" w:eastAsia="Times New Roman" w:hAnsi="Cambria Math" w:cs="Times New Roman"/>
            <w:color w:val="000000"/>
            <w:sz w:val="24"/>
            <w:szCs w:val="24"/>
            <w:lang w:eastAsia="id-ID"/>
          </w:rPr>
          <m:t>6720,26889</m:t>
        </m:r>
      </m:oMath>
    </w:p>
    <w:p w:rsidR="00BD1BF8" w:rsidRPr="00D8363A"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hAnsi="Times New Roman" w:cs="Times New Roman"/>
          <w:b/>
          <w:sz w:val="24"/>
          <w:szCs w:val="24"/>
        </w:rPr>
        <w:t xml:space="preserve">            = </w:t>
      </w:r>
      <w:r w:rsidR="00725C8C" w:rsidRPr="00725C8C">
        <w:rPr>
          <w:rFonts w:ascii="Times New Roman" w:eastAsia="Times New Roman" w:hAnsi="Times New Roman" w:cs="Times New Roman"/>
          <w:color w:val="000000"/>
          <w:sz w:val="24"/>
          <w:szCs w:val="24"/>
          <w:lang w:eastAsia="id-ID"/>
        </w:rPr>
        <w:t>42,93555556</w:t>
      </w:r>
    </w:p>
    <w:p w:rsidR="00BD1BF8" w:rsidRPr="00D8363A" w:rsidRDefault="00BD1BF8" w:rsidP="00BD1BF8">
      <w:pPr>
        <w:spacing w:after="0" w:line="480" w:lineRule="auto"/>
        <w:jc w:val="both"/>
        <w:rPr>
          <w:rFonts w:ascii="Times New Roman" w:eastAsiaTheme="minorEastAsia" w:hAnsi="Times New Roman" w:cs="Times New Roman"/>
          <w:sz w:val="24"/>
          <w:szCs w:val="24"/>
          <w:lang w:eastAsia="id-ID"/>
        </w:rPr>
      </w:pPr>
      <w:r w:rsidRPr="00D8363A">
        <w:rPr>
          <w:rFonts w:ascii="Times New Roman" w:hAnsi="Times New Roman" w:cs="Times New Roman"/>
          <w:sz w:val="24"/>
          <w:szCs w:val="24"/>
        </w:rPr>
        <w:t xml:space="preserve">JK (k)  = </w:t>
      </w:r>
      <m:oMath>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m:t>
            </m:r>
            <m:nary>
              <m:naryPr>
                <m:chr m:val="∑"/>
                <m:limLoc m:val="subSup"/>
                <m:supHide m:val="1"/>
                <m:ctrlPr>
                  <w:rPr>
                    <w:rFonts w:ascii="Cambria Math" w:eastAsia="Times New Roman" w:hAnsi="Cambria Math" w:cs="Times New Roman"/>
                    <w:i/>
                    <w:color w:val="000000"/>
                    <w:sz w:val="24"/>
                    <w:szCs w:val="24"/>
                    <w:lang w:eastAsia="id-ID"/>
                  </w:rPr>
                </m:ctrlPr>
              </m:naryPr>
              <m:sub>
                <m:r>
                  <m:rPr>
                    <m:sty m:val="p"/>
                  </m:rPr>
                  <w:rPr>
                    <w:rFonts w:ascii="Cambria Math" w:eastAsia="Times New Roman" w:hAnsi="Cambria Math" w:cs="Times New Roman"/>
                    <w:color w:val="000000"/>
                    <w:sz w:val="24"/>
                    <w:szCs w:val="24"/>
                    <w:lang w:eastAsia="id-ID"/>
                  </w:rPr>
                  <m:t>k1</m:t>
                </m:r>
              </m:sub>
              <m:sup/>
              <m:e>
                <m:r>
                  <w:rPr>
                    <w:rFonts w:ascii="Cambria Math" w:eastAsia="Times New Roman" w:hAnsi="Cambria Math" w:cs="Times New Roman"/>
                    <w:color w:val="000000"/>
                    <w:sz w:val="24"/>
                    <w:szCs w:val="24"/>
                    <w:lang w:eastAsia="id-ID"/>
                  </w:rPr>
                  <m:t>2</m:t>
                </m:r>
              </m:e>
            </m:nary>
            <m:r>
              <w:rPr>
                <w:rFonts w:ascii="Cambria Math" w:eastAsia="Times New Roman" w:hAnsi="Cambria Math" w:cs="Times New Roman"/>
                <w:color w:val="000000"/>
                <w:sz w:val="24"/>
                <w:szCs w:val="24"/>
                <w:lang w:eastAsia="id-ID"/>
              </w:rPr>
              <m:t xml:space="preserve">+ </m:t>
            </m:r>
            <m:nary>
              <m:naryPr>
                <m:chr m:val="∑"/>
                <m:limLoc m:val="subSup"/>
                <m:supHide m:val="1"/>
                <m:ctrlPr>
                  <w:rPr>
                    <w:rFonts w:ascii="Cambria Math" w:eastAsia="Times New Roman" w:hAnsi="Cambria Math" w:cs="Times New Roman"/>
                    <w:i/>
                    <w:color w:val="000000"/>
                    <w:sz w:val="24"/>
                    <w:szCs w:val="24"/>
                    <w:lang w:eastAsia="id-ID"/>
                  </w:rPr>
                </m:ctrlPr>
              </m:naryPr>
              <m:sub>
                <m:r>
                  <m:rPr>
                    <m:sty m:val="p"/>
                  </m:rPr>
                  <w:rPr>
                    <w:rFonts w:ascii="Cambria Math" w:eastAsia="Times New Roman" w:hAnsi="Cambria Math" w:cs="Times New Roman"/>
                    <w:color w:val="000000"/>
                    <w:sz w:val="24"/>
                    <w:szCs w:val="24"/>
                    <w:lang w:eastAsia="id-ID"/>
                  </w:rPr>
                  <m:t>k2</m:t>
                </m:r>
              </m:sub>
              <m:sup/>
              <m:e>
                <m:r>
                  <w:rPr>
                    <w:rFonts w:ascii="Cambria Math" w:eastAsia="Times New Roman" w:hAnsi="Cambria Math" w:cs="Times New Roman"/>
                    <w:color w:val="000000"/>
                    <w:sz w:val="24"/>
                    <w:szCs w:val="24"/>
                    <w:lang w:eastAsia="id-ID"/>
                  </w:rPr>
                  <m:t>2</m:t>
                </m:r>
              </m:e>
            </m:nary>
            <m:r>
              <w:rPr>
                <w:rFonts w:ascii="Cambria Math" w:eastAsia="Times New Roman" w:hAnsi="Cambria Math" w:cs="Times New Roman"/>
                <w:color w:val="000000"/>
                <w:sz w:val="24"/>
                <w:szCs w:val="24"/>
                <w:lang w:eastAsia="id-ID"/>
              </w:rPr>
              <m:t xml:space="preserve"> + </m:t>
            </m:r>
            <m:nary>
              <m:naryPr>
                <m:chr m:val="∑"/>
                <m:limLoc m:val="subSup"/>
                <m:supHide m:val="1"/>
                <m:ctrlPr>
                  <w:rPr>
                    <w:rFonts w:ascii="Cambria Math" w:eastAsia="Times New Roman" w:hAnsi="Cambria Math" w:cs="Times New Roman"/>
                    <w:i/>
                    <w:color w:val="000000"/>
                    <w:sz w:val="24"/>
                    <w:szCs w:val="24"/>
                    <w:lang w:eastAsia="id-ID"/>
                  </w:rPr>
                </m:ctrlPr>
              </m:naryPr>
              <m:sub>
                <m:r>
                  <m:rPr>
                    <m:sty m:val="p"/>
                  </m:rPr>
                  <w:rPr>
                    <w:rFonts w:ascii="Cambria Math" w:eastAsia="Times New Roman" w:hAnsi="Cambria Math" w:cs="Times New Roman"/>
                    <w:color w:val="000000"/>
                    <w:sz w:val="24"/>
                    <w:szCs w:val="24"/>
                    <w:lang w:eastAsia="id-ID"/>
                  </w:rPr>
                  <m:t>k3</m:t>
                </m:r>
              </m:sub>
              <m:sup/>
              <m:e>
                <m:r>
                  <w:rPr>
                    <w:rFonts w:ascii="Cambria Math" w:eastAsia="Times New Roman" w:hAnsi="Cambria Math" w:cs="Times New Roman"/>
                    <w:color w:val="000000"/>
                    <w:sz w:val="24"/>
                    <w:szCs w:val="24"/>
                    <w:lang w:eastAsia="id-ID"/>
                  </w:rPr>
                  <m:t>2</m:t>
                </m:r>
              </m:e>
            </m:nary>
            <m:r>
              <w:rPr>
                <w:rFonts w:ascii="Cambria Math" w:eastAsia="Times New Roman" w:hAnsi="Cambria Math" w:cs="Times New Roman"/>
                <w:color w:val="000000"/>
                <w:sz w:val="24"/>
                <w:szCs w:val="24"/>
                <w:lang w:eastAsia="id-ID"/>
              </w:rPr>
              <m:t>)</m:t>
            </m:r>
          </m:num>
          <m:den>
            <m:r>
              <w:rPr>
                <w:rFonts w:ascii="Cambria Math" w:eastAsia="Times New Roman" w:hAnsi="Cambria Math" w:cs="Times New Roman"/>
                <w:color w:val="000000"/>
                <w:sz w:val="24"/>
                <w:szCs w:val="24"/>
                <w:lang w:eastAsia="id-ID"/>
              </w:rPr>
              <m:t>r - k</m:t>
            </m:r>
          </m:den>
        </m:f>
        <m:r>
          <w:rPr>
            <w:rFonts w:ascii="Cambria Math" w:eastAsia="Times New Roman" w:hAnsi="Cambria Math" w:cs="Times New Roman"/>
            <w:color w:val="000000"/>
            <w:sz w:val="24"/>
            <w:szCs w:val="24"/>
            <w:lang w:eastAsia="id-ID"/>
          </w:rPr>
          <m:t xml:space="preserve"> – </m:t>
        </m:r>
        <m:r>
          <m:rPr>
            <m:sty m:val="p"/>
          </m:rPr>
          <w:rPr>
            <w:rFonts w:ascii="Cambria Math" w:eastAsia="Times New Roman" w:hAnsi="Cambria Math" w:cs="Times New Roman"/>
            <w:sz w:val="24"/>
            <w:szCs w:val="24"/>
            <w:lang w:eastAsia="id-ID"/>
          </w:rPr>
          <m:t>FK</m:t>
        </m:r>
      </m:oMath>
    </w:p>
    <w:p w:rsidR="00BD1BF8" w:rsidRPr="00D8363A" w:rsidRDefault="00BD1BF8" w:rsidP="00BD1BF8">
      <w:pPr>
        <w:spacing w:after="0" w:line="480" w:lineRule="auto"/>
        <w:jc w:val="both"/>
        <w:rPr>
          <w:rFonts w:ascii="Times New Roman" w:eastAsiaTheme="minorEastAsia" w:hAnsi="Times New Roman" w:cs="Times New Roman"/>
          <w:color w:val="000000"/>
          <w:lang w:eastAsia="id-ID"/>
        </w:rPr>
      </w:pPr>
      <w:r w:rsidRPr="00D8363A">
        <w:rPr>
          <w:rFonts w:ascii="Times New Roman" w:eastAsiaTheme="minorEastAsia" w:hAnsi="Times New Roman" w:cs="Times New Roman"/>
          <w:sz w:val="24"/>
          <w:szCs w:val="24"/>
          <w:lang w:eastAsia="id-ID"/>
        </w:rPr>
        <w:t xml:space="preserve">            = </w:t>
      </w:r>
      <m:oMath>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32,53</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 xml:space="preserve"> + </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32,04</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 xml:space="preserve"> + </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31,45</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m:t>
            </m:r>
          </m:num>
          <m:den>
            <m:r>
              <m:rPr>
                <m:sty m:val="p"/>
              </m:rPr>
              <w:rPr>
                <w:rFonts w:ascii="Cambria Math" w:eastAsia="Times New Roman" w:hAnsi="Cambria Math" w:cs="Times New Roman"/>
                <w:color w:val="000000"/>
                <w:sz w:val="24"/>
                <w:szCs w:val="24"/>
                <w:lang w:eastAsia="id-ID"/>
              </w:rPr>
              <m:t>3 X 2</m:t>
            </m:r>
          </m:den>
        </m:f>
        <m:r>
          <w:rPr>
            <w:rFonts w:ascii="Cambria Math" w:eastAsia="Times New Roman" w:hAnsi="Cambria Math" w:cs="Times New Roman"/>
            <w:color w:val="000000"/>
            <w:sz w:val="24"/>
            <w:szCs w:val="24"/>
            <w:lang w:eastAsia="id-ID"/>
          </w:rPr>
          <m:t xml:space="preserve"> - </m:t>
        </m:r>
        <m:r>
          <m:rPr>
            <m:sty m:val="p"/>
          </m:rPr>
          <w:rPr>
            <w:rFonts w:ascii="Cambria Math" w:eastAsia="Times New Roman" w:hAnsi="Cambria Math" w:cs="Times New Roman"/>
            <w:color w:val="000000"/>
            <w:sz w:val="24"/>
            <w:szCs w:val="24"/>
            <w:lang w:eastAsia="id-ID"/>
          </w:rPr>
          <m:t>6720,26889</m:t>
        </m:r>
      </m:oMath>
    </w:p>
    <w:p w:rsidR="00BD1BF8" w:rsidRPr="00D8363A"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eastAsiaTheme="minorEastAsia" w:hAnsi="Times New Roman" w:cs="Times New Roman"/>
          <w:color w:val="000000"/>
          <w:lang w:eastAsia="id-ID"/>
        </w:rPr>
        <w:t xml:space="preserve">             = </w:t>
      </w:r>
      <w:r w:rsidR="00725C8C" w:rsidRPr="00725C8C">
        <w:rPr>
          <w:rFonts w:ascii="Times New Roman" w:eastAsia="Times New Roman" w:hAnsi="Times New Roman" w:cs="Times New Roman"/>
          <w:color w:val="000000"/>
          <w:sz w:val="24"/>
          <w:szCs w:val="24"/>
          <w:lang w:eastAsia="id-ID"/>
        </w:rPr>
        <w:t>0,61777778</w:t>
      </w:r>
    </w:p>
    <w:p w:rsidR="00BD1BF8" w:rsidRPr="00D8363A" w:rsidRDefault="00BD1BF8" w:rsidP="00BD1BF8">
      <w:pPr>
        <w:spacing w:after="0" w:line="480" w:lineRule="auto"/>
        <w:jc w:val="both"/>
        <w:rPr>
          <w:rFonts w:ascii="Times New Roman" w:eastAsiaTheme="minorEastAsia" w:hAnsi="Times New Roman" w:cs="Times New Roman"/>
          <w:sz w:val="24"/>
          <w:szCs w:val="24"/>
          <w:lang w:eastAsia="id-ID"/>
        </w:rPr>
      </w:pPr>
      <w:r w:rsidRPr="00D8363A">
        <w:rPr>
          <w:rFonts w:ascii="Times New Roman" w:hAnsi="Times New Roman" w:cs="Times New Roman"/>
          <w:sz w:val="24"/>
          <w:szCs w:val="24"/>
        </w:rPr>
        <w:t xml:space="preserve">JK(pk) = </w:t>
      </w:r>
      <m:oMath>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m:t>
            </m:r>
            <m:nary>
              <m:naryPr>
                <m:chr m:val="∑"/>
                <m:limLoc m:val="subSup"/>
                <m:supHide m:val="1"/>
                <m:ctrlPr>
                  <w:rPr>
                    <w:rFonts w:ascii="Cambria Math" w:eastAsia="Times New Roman" w:hAnsi="Cambria Math" w:cs="Times New Roman"/>
                    <w:i/>
                    <w:color w:val="000000"/>
                    <w:sz w:val="24"/>
                    <w:szCs w:val="24"/>
                    <w:lang w:eastAsia="id-ID"/>
                  </w:rPr>
                </m:ctrlPr>
              </m:naryPr>
              <m:sub>
                <m:r>
                  <m:rPr>
                    <m:sty m:val="p"/>
                  </m:rPr>
                  <w:rPr>
                    <w:rFonts w:ascii="Cambria Math" w:eastAsia="Times New Roman" w:hAnsi="Cambria Math" w:cs="Times New Roman"/>
                    <w:color w:val="000000"/>
                    <w:sz w:val="24"/>
                    <w:szCs w:val="24"/>
                    <w:lang w:eastAsia="id-ID"/>
                  </w:rPr>
                  <m:t>p1k1</m:t>
                </m:r>
              </m:sub>
              <m:sup/>
              <m:e>
                <m:r>
                  <w:rPr>
                    <w:rFonts w:ascii="Cambria Math" w:eastAsia="Times New Roman" w:hAnsi="Cambria Math" w:cs="Times New Roman"/>
                    <w:color w:val="000000"/>
                    <w:sz w:val="24"/>
                    <w:szCs w:val="24"/>
                    <w:lang w:eastAsia="id-ID"/>
                  </w:rPr>
                  <m:t>2</m:t>
                </m:r>
              </m:e>
            </m:nary>
            <m:r>
              <w:rPr>
                <w:rFonts w:ascii="Cambria Math" w:eastAsia="Times New Roman" w:hAnsi="Cambria Math" w:cs="Times New Roman"/>
                <w:color w:val="000000"/>
                <w:sz w:val="24"/>
                <w:szCs w:val="24"/>
                <w:lang w:eastAsia="id-ID"/>
              </w:rPr>
              <m:t xml:space="preserve">+ …………….. + </m:t>
            </m:r>
            <m:nary>
              <m:naryPr>
                <m:chr m:val="∑"/>
                <m:limLoc m:val="subSup"/>
                <m:supHide m:val="1"/>
                <m:ctrlPr>
                  <w:rPr>
                    <w:rFonts w:ascii="Cambria Math" w:eastAsia="Times New Roman" w:hAnsi="Cambria Math" w:cs="Times New Roman"/>
                    <w:i/>
                    <w:color w:val="000000"/>
                    <w:sz w:val="24"/>
                    <w:szCs w:val="24"/>
                    <w:lang w:eastAsia="id-ID"/>
                  </w:rPr>
                </m:ctrlPr>
              </m:naryPr>
              <m:sub>
                <m:r>
                  <m:rPr>
                    <m:sty m:val="p"/>
                  </m:rPr>
                  <w:rPr>
                    <w:rFonts w:ascii="Cambria Math" w:eastAsia="Times New Roman" w:hAnsi="Cambria Math" w:cs="Times New Roman"/>
                    <w:color w:val="000000"/>
                    <w:sz w:val="24"/>
                    <w:szCs w:val="24"/>
                    <w:lang w:eastAsia="id-ID"/>
                  </w:rPr>
                  <m:t>p2k3</m:t>
                </m:r>
              </m:sub>
              <m:sup/>
              <m:e>
                <m:r>
                  <w:rPr>
                    <w:rFonts w:ascii="Cambria Math" w:eastAsia="Times New Roman" w:hAnsi="Cambria Math" w:cs="Times New Roman"/>
                    <w:color w:val="000000"/>
                    <w:sz w:val="24"/>
                    <w:szCs w:val="24"/>
                    <w:lang w:eastAsia="id-ID"/>
                  </w:rPr>
                  <m:t>2</m:t>
                </m:r>
              </m:e>
            </m:nary>
            <m:r>
              <w:rPr>
                <w:rFonts w:ascii="Cambria Math" w:eastAsia="Times New Roman" w:hAnsi="Cambria Math" w:cs="Times New Roman"/>
                <w:color w:val="000000"/>
                <w:sz w:val="24"/>
                <w:szCs w:val="24"/>
                <w:lang w:eastAsia="id-ID"/>
              </w:rPr>
              <m:t>)</m:t>
            </m:r>
          </m:num>
          <m:den>
            <m:r>
              <w:rPr>
                <w:rFonts w:ascii="Cambria Math" w:eastAsia="Times New Roman" w:hAnsi="Cambria Math" w:cs="Times New Roman"/>
                <w:color w:val="000000"/>
                <w:sz w:val="24"/>
                <w:szCs w:val="24"/>
                <w:lang w:eastAsia="id-ID"/>
              </w:rPr>
              <m:t>r</m:t>
            </m:r>
          </m:den>
        </m:f>
        <m:r>
          <w:rPr>
            <w:rFonts w:ascii="Cambria Math" w:eastAsia="Times New Roman" w:hAnsi="Cambria Math" w:cs="Times New Roman"/>
            <w:color w:val="000000"/>
            <w:sz w:val="24"/>
            <w:szCs w:val="24"/>
            <w:lang w:eastAsia="id-ID"/>
          </w:rPr>
          <m:t xml:space="preserve"> – </m:t>
        </m:r>
        <m:r>
          <m:rPr>
            <m:sty m:val="p"/>
          </m:rPr>
          <w:rPr>
            <w:rFonts w:ascii="Cambria Math" w:eastAsia="Times New Roman" w:hAnsi="Cambria Math" w:cs="Times New Roman"/>
            <w:sz w:val="24"/>
            <w:szCs w:val="24"/>
            <w:lang w:eastAsia="id-ID"/>
          </w:rPr>
          <m:t>FK</m:t>
        </m:r>
        <m:r>
          <w:rPr>
            <w:rFonts w:ascii="Cambria Math" w:eastAsiaTheme="minorEastAsia" w:hAnsi="Cambria Math" w:cs="Times New Roman"/>
            <w:sz w:val="24"/>
            <w:szCs w:val="24"/>
            <w:lang w:eastAsia="id-ID"/>
          </w:rPr>
          <m:t xml:space="preserve"> - </m:t>
        </m:r>
        <m:r>
          <m:rPr>
            <m:sty m:val="p"/>
          </m:rPr>
          <w:rPr>
            <w:rFonts w:ascii="Cambria Math" w:eastAsiaTheme="minorEastAsia" w:hAnsi="Cambria Math" w:cs="Times New Roman"/>
            <w:sz w:val="24"/>
            <w:szCs w:val="24"/>
            <w:lang w:eastAsia="id-ID"/>
          </w:rPr>
          <m:t>JK(p) - JK(k)</m:t>
        </m:r>
      </m:oMath>
    </w:p>
    <w:p w:rsidR="00BD1BF8" w:rsidRPr="00D8363A" w:rsidRDefault="00BD1BF8" w:rsidP="00BD1BF8">
      <w:pPr>
        <w:jc w:val="both"/>
        <w:rPr>
          <w:rFonts w:ascii="Times New Roman" w:eastAsiaTheme="minorEastAsia" w:hAnsi="Times New Roman" w:cs="Times New Roman"/>
          <w:color w:val="000000"/>
          <w:lang w:eastAsia="id-ID"/>
        </w:rPr>
      </w:pPr>
      <w:r w:rsidRPr="00D8363A">
        <w:rPr>
          <w:rFonts w:ascii="Times New Roman" w:hAnsi="Times New Roman" w:cs="Times New Roman"/>
          <w:sz w:val="24"/>
          <w:szCs w:val="24"/>
        </w:rPr>
        <w:t xml:space="preserve">             =</w:t>
      </w:r>
      <m:oMath>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56,2</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 xml:space="preserve"> + </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54,4</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49,4</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60,2</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62,6</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86,8</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m:t>
            </m:r>
          </m:num>
          <m:den>
            <m:r>
              <m:rPr>
                <m:sty m:val="p"/>
              </m:rPr>
              <w:rPr>
                <w:rFonts w:ascii="Cambria Math" w:eastAsia="Times New Roman" w:hAnsi="Cambria Math" w:cs="Times New Roman"/>
                <w:color w:val="000000"/>
                <w:sz w:val="24"/>
                <w:szCs w:val="24"/>
                <w:lang w:eastAsia="id-ID"/>
              </w:rPr>
              <m:t>3</m:t>
            </m:r>
          </m:den>
        </m:f>
        <m:r>
          <w:rPr>
            <w:rFonts w:ascii="Cambria Math" w:eastAsia="Times New Roman" w:hAnsi="Cambria Math" w:cs="Times New Roman"/>
            <w:color w:val="000000"/>
            <w:sz w:val="24"/>
            <w:szCs w:val="24"/>
            <w:lang w:eastAsia="id-ID"/>
          </w:rPr>
          <m:t xml:space="preserve"> - </m:t>
        </m:r>
        <m:r>
          <m:rPr>
            <m:sty m:val="p"/>
          </m:rPr>
          <w:rPr>
            <w:rFonts w:ascii="Cambria Math" w:eastAsia="Times New Roman" w:hAnsi="Cambria Math" w:cs="Times New Roman"/>
            <w:color w:val="000000"/>
            <w:sz w:val="24"/>
            <w:szCs w:val="24"/>
            <w:lang w:eastAsia="id-ID"/>
          </w:rPr>
          <m:t>6720,26889</m:t>
        </m:r>
        <m:r>
          <m:rPr>
            <m:sty m:val="p"/>
          </m:rPr>
          <w:rPr>
            <w:rFonts w:ascii="Cambria Math" w:eastAsia="Times New Roman" w:hAnsi="Cambria Math" w:cs="Times New Roman"/>
            <w:color w:val="000000"/>
            <w:lang w:eastAsia="id-ID"/>
          </w:rPr>
          <m:t xml:space="preserve">- </m:t>
        </m:r>
      </m:oMath>
    </w:p>
    <w:p w:rsidR="00BD1BF8" w:rsidRPr="00D8363A"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eastAsiaTheme="minorEastAsia" w:hAnsi="Times New Roman" w:cs="Times New Roman"/>
          <w:color w:val="000000"/>
          <w:sz w:val="24"/>
          <w:szCs w:val="24"/>
          <w:lang w:eastAsia="id-ID"/>
        </w:rPr>
        <w:t xml:space="preserve">                </w:t>
      </w:r>
      <m:oMath>
        <m:r>
          <m:rPr>
            <m:sty m:val="p"/>
          </m:rPr>
          <w:rPr>
            <w:rFonts w:ascii="Cambria Math" w:eastAsia="Times New Roman" w:hAnsi="Cambria Math" w:cs="Times New Roman"/>
            <w:color w:val="000000"/>
            <w:sz w:val="24"/>
            <w:szCs w:val="24"/>
            <w:lang w:eastAsia="id-ID"/>
          </w:rPr>
          <m:t>42,93555556 - 0,61777778</m:t>
        </m:r>
      </m:oMath>
    </w:p>
    <w:p w:rsidR="00BD1BF8" w:rsidRPr="00D8363A"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             = </w:t>
      </w:r>
      <w:r w:rsidR="00725C8C" w:rsidRPr="00725C8C">
        <w:rPr>
          <w:rFonts w:ascii="Times New Roman" w:eastAsia="Times New Roman" w:hAnsi="Times New Roman" w:cs="Times New Roman"/>
          <w:color w:val="000000"/>
          <w:sz w:val="24"/>
          <w:szCs w:val="24"/>
          <w:lang w:eastAsia="id-ID"/>
        </w:rPr>
        <w:t>11,49778</w:t>
      </w:r>
    </w:p>
    <w:p w:rsidR="00BD1BF8" w:rsidRPr="00D8363A"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JKG      = JKT – JK(p) – JK(k) – JK(pk)</w:t>
      </w:r>
    </w:p>
    <w:p w:rsidR="00BD1BF8" w:rsidRPr="00D8363A"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hAnsi="Times New Roman" w:cs="Times New Roman"/>
          <w:sz w:val="24"/>
          <w:szCs w:val="24"/>
        </w:rPr>
        <w:t xml:space="preserve">             = </w:t>
      </w:r>
      <w:r w:rsidR="00725C8C" w:rsidRPr="008E1F89">
        <w:rPr>
          <w:rFonts w:ascii="Times New Roman" w:eastAsia="Times New Roman" w:hAnsi="Times New Roman" w:cs="Times New Roman"/>
          <w:color w:val="000000"/>
          <w:sz w:val="24"/>
          <w:szCs w:val="24"/>
          <w:lang w:eastAsia="id-ID"/>
        </w:rPr>
        <w:t>55,2111111</w:t>
      </w:r>
      <w:r w:rsidRPr="00D8363A">
        <w:rPr>
          <w:rFonts w:ascii="Times New Roman" w:eastAsia="Times New Roman" w:hAnsi="Times New Roman" w:cs="Times New Roman"/>
          <w:color w:val="000000"/>
          <w:sz w:val="24"/>
          <w:szCs w:val="24"/>
          <w:lang w:eastAsia="id-ID"/>
        </w:rPr>
        <w:t xml:space="preserve">- </w:t>
      </w:r>
      <m:oMath>
        <m:r>
          <m:rPr>
            <m:sty m:val="p"/>
          </m:rPr>
          <w:rPr>
            <w:rFonts w:ascii="Cambria Math" w:eastAsia="Times New Roman" w:hAnsi="Cambria Math" w:cs="Times New Roman"/>
            <w:color w:val="000000"/>
            <w:sz w:val="24"/>
            <w:szCs w:val="24"/>
            <w:lang w:eastAsia="id-ID"/>
          </w:rPr>
          <m:t>42,93555556-0,61777778</m:t>
        </m:r>
      </m:oMath>
      <w:r w:rsidRPr="00D8363A">
        <w:rPr>
          <w:rFonts w:ascii="Times New Roman" w:eastAsia="Times New Roman" w:hAnsi="Times New Roman" w:cs="Times New Roman"/>
          <w:color w:val="000000"/>
          <w:sz w:val="24"/>
          <w:szCs w:val="24"/>
          <w:lang w:eastAsia="id-ID"/>
        </w:rPr>
        <w:t xml:space="preserve">- </w:t>
      </w:r>
      <w:r w:rsidR="00725C8C" w:rsidRPr="00725C8C">
        <w:rPr>
          <w:rFonts w:ascii="Times New Roman" w:eastAsia="Times New Roman" w:hAnsi="Times New Roman" w:cs="Times New Roman"/>
          <w:color w:val="000000"/>
          <w:sz w:val="24"/>
          <w:szCs w:val="24"/>
          <w:lang w:eastAsia="id-ID"/>
        </w:rPr>
        <w:t>11,49778</w:t>
      </w:r>
    </w:p>
    <w:p w:rsidR="00BD1BF8" w:rsidRPr="00D8363A" w:rsidRDefault="00361DFD" w:rsidP="00BD1BF8">
      <w:pPr>
        <w:jc w:val="both"/>
        <w:rPr>
          <w:rFonts w:ascii="Times New Roman" w:eastAsia="Times New Roman" w:hAnsi="Times New Roman" w:cs="Times New Roman"/>
          <w:color w:val="000000"/>
          <w:sz w:val="24"/>
          <w:szCs w:val="24"/>
          <w:lang w:eastAsia="id-ID"/>
        </w:rPr>
      </w:pPr>
      <w:r>
        <w:rPr>
          <w:rFonts w:ascii="Times New Roman" w:hAnsi="Times New Roman" w:cs="Times New Roman"/>
          <w:noProof/>
          <w:sz w:val="24"/>
          <w:szCs w:val="24"/>
          <w:lang w:eastAsia="id-ID"/>
        </w:rPr>
        <mc:AlternateContent>
          <mc:Choice Requires="wps">
            <w:drawing>
              <wp:anchor distT="0" distB="0" distL="114300" distR="114300" simplePos="0" relativeHeight="252053504" behindDoc="0" locked="0" layoutInCell="1" allowOverlap="1" wp14:anchorId="5FAAE212" wp14:editId="39AFBB5C">
                <wp:simplePos x="0" y="0"/>
                <wp:positionH relativeFrom="column">
                  <wp:posOffset>4961890</wp:posOffset>
                </wp:positionH>
                <wp:positionV relativeFrom="paragraph">
                  <wp:posOffset>542925</wp:posOffset>
                </wp:positionV>
                <wp:extent cx="995680" cy="750570"/>
                <wp:effectExtent l="0" t="0" r="0" b="0"/>
                <wp:wrapNone/>
                <wp:docPr id="555" name="Rectangle 555"/>
                <wp:cNvGraphicFramePr/>
                <a:graphic xmlns:a="http://schemas.openxmlformats.org/drawingml/2006/main">
                  <a:graphicData uri="http://schemas.microsoft.com/office/word/2010/wordprocessingShape">
                    <wps:wsp>
                      <wps:cNvSpPr/>
                      <wps:spPr>
                        <a:xfrm>
                          <a:off x="0" y="0"/>
                          <a:ext cx="995680" cy="75057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5" o:spid="_x0000_s1026" style="position:absolute;margin-left:390.7pt;margin-top:42.75pt;width:78.4pt;height:59.1pt;z-index:25205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" fillcolor="white [3201]" stroked="f" strokeweight="2pt"/>
            </w:pict>
          </mc:Fallback>
        </mc:AlternateContent>
      </w:r>
      <w:r w:rsidR="00BD1BF8" w:rsidRPr="00D8363A">
        <w:rPr>
          <w:rFonts w:ascii="Times New Roman" w:eastAsia="Times New Roman" w:hAnsi="Times New Roman" w:cs="Times New Roman"/>
          <w:color w:val="000000"/>
          <w:sz w:val="24"/>
          <w:szCs w:val="24"/>
          <w:lang w:eastAsia="id-ID"/>
        </w:rPr>
        <w:t xml:space="preserve">             </w:t>
      </w:r>
      <w:r w:rsidR="00725C8C">
        <w:rPr>
          <w:rFonts w:ascii="Times New Roman" w:eastAsia="Times New Roman" w:hAnsi="Times New Roman" w:cs="Times New Roman"/>
          <w:color w:val="000000"/>
          <w:sz w:val="24"/>
          <w:szCs w:val="24"/>
          <w:lang w:eastAsia="id-ID"/>
        </w:rPr>
        <w:t xml:space="preserve">= </w:t>
      </w:r>
      <w:r w:rsidR="00725C8C" w:rsidRPr="00725C8C">
        <w:rPr>
          <w:rFonts w:ascii="Times New Roman" w:eastAsia="Times New Roman" w:hAnsi="Times New Roman" w:cs="Times New Roman"/>
          <w:color w:val="000000"/>
          <w:sz w:val="24"/>
          <w:szCs w:val="24"/>
          <w:lang w:eastAsia="id-ID"/>
        </w:rPr>
        <w:t>0,16000000</w:t>
      </w:r>
    </w:p>
    <w:p w:rsidR="00BD1BF8"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lastRenderedPageBreak/>
        <w:t>Kesimpulan : Berdasarkan hasil pada tabel ANAVA didapatkan bahwa F hitung lebih besar daripada F tabel. Jika F hitung &gt; F tabel berarti perlakuan berpengaruh nyata dan dilakukan uji lanjut.</w:t>
      </w:r>
    </w:p>
    <w:p w:rsidR="003519AA" w:rsidRPr="00D8363A" w:rsidRDefault="003519AA" w:rsidP="003519AA">
      <w:pPr>
        <w:spacing w:before="240" w:after="0"/>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Sy = </w:t>
      </w:r>
      <m:oMath>
        <m:rad>
          <m:radPr>
            <m:degHide m:val="1"/>
            <m:ctrlPr>
              <w:rPr>
                <w:rFonts w:ascii="Cambria Math" w:eastAsia="Times New Roman" w:hAnsi="Cambria Math" w:cs="Times New Roman"/>
                <w:i/>
                <w:color w:val="000000"/>
                <w:sz w:val="24"/>
                <w:szCs w:val="24"/>
                <w:lang w:eastAsia="id-ID"/>
              </w:rPr>
            </m:ctrlPr>
          </m:radPr>
          <m:deg/>
          <m:e>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KTG</m:t>
                </m:r>
              </m:num>
              <m:den>
                <m:r>
                  <w:rPr>
                    <w:rFonts w:ascii="Cambria Math" w:eastAsia="Times New Roman" w:hAnsi="Cambria Math" w:cs="Times New Roman"/>
                    <w:color w:val="000000"/>
                    <w:sz w:val="24"/>
                    <w:szCs w:val="24"/>
                    <w:lang w:eastAsia="id-ID"/>
                  </w:rPr>
                  <m:t>r</m:t>
                </m:r>
              </m:den>
            </m:f>
          </m:e>
        </m:rad>
      </m:oMath>
    </w:p>
    <w:p w:rsidR="003519AA" w:rsidRPr="00D8363A" w:rsidRDefault="003519AA" w:rsidP="003519AA">
      <w:pPr>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w:t>
      </w:r>
      <w:r w:rsidRPr="00D8363A">
        <w:rPr>
          <w:rFonts w:ascii="Times New Roman" w:eastAsia="Times New Roman" w:hAnsi="Times New Roman" w:cs="Times New Roman"/>
          <w:color w:val="000000"/>
          <w:sz w:val="24"/>
          <w:szCs w:val="24"/>
          <w:lang w:eastAsia="id-ID"/>
        </w:rPr>
        <w:t xml:space="preserve">= </w:t>
      </w:r>
      <m:oMath>
        <m:rad>
          <m:radPr>
            <m:degHide m:val="1"/>
            <m:ctrlPr>
              <w:rPr>
                <w:rFonts w:ascii="Cambria Math" w:eastAsia="Times New Roman" w:hAnsi="Cambria Math" w:cs="Times New Roman"/>
                <w:i/>
                <w:color w:val="000000"/>
                <w:sz w:val="24"/>
                <w:szCs w:val="24"/>
                <w:lang w:eastAsia="id-ID"/>
              </w:rPr>
            </m:ctrlPr>
          </m:radPr>
          <m:deg/>
          <m:e>
            <m:f>
              <m:fPr>
                <m:ctrlPr>
                  <w:rPr>
                    <w:rFonts w:ascii="Cambria Math" w:eastAsia="Times New Roman" w:hAnsi="Cambria Math" w:cs="Times New Roman"/>
                    <w:i/>
                    <w:color w:val="000000"/>
                    <w:sz w:val="24"/>
                    <w:szCs w:val="24"/>
                    <w:lang w:eastAsia="id-ID"/>
                  </w:rPr>
                </m:ctrlPr>
              </m:fPr>
              <m:num>
                <m:r>
                  <m:rPr>
                    <m:sty m:val="p"/>
                  </m:rPr>
                  <w:rPr>
                    <w:rFonts w:ascii="Cambria Math" w:eastAsia="Times New Roman" w:hAnsi="Cambria Math" w:cs="Times New Roman"/>
                    <w:color w:val="000000"/>
                    <w:sz w:val="18"/>
                    <w:szCs w:val="20"/>
                    <w:lang w:eastAsia="id-ID"/>
                  </w:rPr>
                  <m:t>0,0133333</m:t>
                </m:r>
              </m:num>
              <m:den>
                <m:r>
                  <w:rPr>
                    <w:rFonts w:ascii="Cambria Math" w:eastAsia="Times New Roman" w:hAnsi="Cambria Math" w:cs="Times New Roman"/>
                    <w:color w:val="000000"/>
                    <w:sz w:val="24"/>
                    <w:szCs w:val="24"/>
                    <w:lang w:eastAsia="id-ID"/>
                  </w:rPr>
                  <m:t>3</m:t>
                </m:r>
              </m:den>
            </m:f>
          </m:e>
        </m:rad>
      </m:oMath>
    </w:p>
    <w:p w:rsidR="003519AA" w:rsidRPr="00725C8C" w:rsidRDefault="003519AA" w:rsidP="003519AA">
      <w:pPr>
        <w:jc w:val="both"/>
        <w:rPr>
          <w:rFonts w:ascii="Calibri" w:eastAsia="Times New Roman" w:hAnsi="Calibri" w:cs="Calibri"/>
          <w:color w:val="000000"/>
          <w:lang w:eastAsia="id-ID"/>
        </w:rPr>
      </w:pPr>
      <w:r>
        <w:rPr>
          <w:rFonts w:ascii="Times New Roman" w:eastAsia="Times New Roman" w:hAnsi="Times New Roman" w:cs="Times New Roman"/>
          <w:color w:val="000000"/>
          <w:sz w:val="24"/>
          <w:szCs w:val="24"/>
          <w:lang w:eastAsia="id-ID"/>
        </w:rPr>
        <w:t xml:space="preserve">     </w:t>
      </w:r>
      <w:r w:rsidRPr="00D8363A">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0,0</w:t>
      </w:r>
      <w:r>
        <w:rPr>
          <w:rFonts w:ascii="Calibri" w:eastAsia="Times New Roman" w:hAnsi="Calibri" w:cs="Calibri"/>
          <w:color w:val="000000"/>
          <w:lang w:eastAsia="id-ID"/>
        </w:rPr>
        <w:t>384900</w:t>
      </w:r>
    </w:p>
    <w:p w:rsidR="003519AA" w:rsidRPr="00D8363A" w:rsidRDefault="003519AA" w:rsidP="00BD1BF8">
      <w:pPr>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LSR = SSR x Sy</w:t>
      </w:r>
    </w:p>
    <w:p w:rsidR="00BD1BF8" w:rsidRPr="00D8363A" w:rsidRDefault="00BD1BF8" w:rsidP="00BD1BF8">
      <w:pPr>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Tabel  </w:t>
      </w:r>
      <w:r w:rsidR="003519AA">
        <w:rPr>
          <w:rFonts w:ascii="Times New Roman" w:eastAsia="Times New Roman" w:hAnsi="Times New Roman" w:cs="Times New Roman"/>
          <w:color w:val="000000"/>
          <w:sz w:val="24"/>
          <w:szCs w:val="24"/>
          <w:lang w:eastAsia="id-ID"/>
        </w:rPr>
        <w:t>6</w:t>
      </w:r>
      <w:r w:rsidR="008C7D6C">
        <w:rPr>
          <w:rFonts w:ascii="Times New Roman" w:eastAsia="Times New Roman" w:hAnsi="Times New Roman" w:cs="Times New Roman"/>
          <w:color w:val="000000"/>
          <w:sz w:val="24"/>
          <w:szCs w:val="24"/>
          <w:lang w:eastAsia="id-ID"/>
        </w:rPr>
        <w:t>2</w:t>
      </w:r>
      <w:r w:rsidRPr="00D8363A">
        <w:rPr>
          <w:rFonts w:ascii="Times New Roman" w:eastAsia="Times New Roman" w:hAnsi="Times New Roman" w:cs="Times New Roman"/>
          <w:color w:val="000000"/>
          <w:sz w:val="24"/>
          <w:szCs w:val="24"/>
          <w:lang w:eastAsia="id-ID"/>
        </w:rPr>
        <w:t>. Uji Lanjut Duncan</w:t>
      </w:r>
      <w:r w:rsidR="003519AA">
        <w:rPr>
          <w:rFonts w:ascii="Times New Roman" w:eastAsia="Times New Roman" w:hAnsi="Times New Roman" w:cs="Times New Roman"/>
          <w:color w:val="000000"/>
          <w:sz w:val="24"/>
          <w:szCs w:val="24"/>
          <w:lang w:eastAsia="id-ID"/>
        </w:rPr>
        <w:t xml:space="preserve"> Derajat Brix Faktor k</w:t>
      </w:r>
    </w:p>
    <w:tbl>
      <w:tblPr>
        <w:tblW w:w="6827" w:type="dxa"/>
        <w:jc w:val="center"/>
        <w:tblInd w:w="93" w:type="dxa"/>
        <w:tblLook w:val="04A0" w:firstRow="1" w:lastRow="0" w:firstColumn="1" w:lastColumn="0" w:noHBand="0" w:noVBand="1"/>
      </w:tblPr>
      <w:tblGrid>
        <w:gridCol w:w="960"/>
        <w:gridCol w:w="1220"/>
        <w:gridCol w:w="1124"/>
        <w:gridCol w:w="711"/>
        <w:gridCol w:w="708"/>
        <w:gridCol w:w="708"/>
        <w:gridCol w:w="1396"/>
      </w:tblGrid>
      <w:tr w:rsidR="00D8363A" w:rsidRPr="00D8363A" w:rsidTr="00AD2245">
        <w:trPr>
          <w:trHeight w:val="315"/>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D8363A" w:rsidRPr="00D8363A" w:rsidRDefault="00D8363A" w:rsidP="00D8363A">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SSR</w:t>
            </w:r>
          </w:p>
        </w:tc>
        <w:tc>
          <w:tcPr>
            <w:tcW w:w="122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D8363A" w:rsidRPr="00D8363A" w:rsidRDefault="00D8363A" w:rsidP="00D8363A">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LSR</w:t>
            </w:r>
          </w:p>
        </w:tc>
        <w:tc>
          <w:tcPr>
            <w:tcW w:w="1124"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D8363A" w:rsidRPr="00D8363A" w:rsidRDefault="008C7D6C" w:rsidP="00D8363A">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Rata-rat</w:t>
            </w:r>
            <w:r w:rsidR="00D8363A" w:rsidRPr="00D8363A">
              <w:rPr>
                <w:rFonts w:ascii="Times New Roman" w:eastAsia="Times New Roman" w:hAnsi="Times New Roman" w:cs="Times New Roman"/>
                <w:color w:val="000000"/>
                <w:lang w:eastAsia="id-ID"/>
              </w:rPr>
              <w:t>a</w:t>
            </w:r>
            <w:r w:rsidR="00D8363A" w:rsidRPr="00D8363A">
              <w:rPr>
                <w:rFonts w:ascii="Times New Roman" w:eastAsia="Times New Roman" w:hAnsi="Times New Roman" w:cs="Times New Roman"/>
                <w:color w:val="000000"/>
                <w:lang w:eastAsia="id-ID"/>
              </w:rPr>
              <w:br/>
              <w:t>Perlakuan</w:t>
            </w:r>
          </w:p>
        </w:tc>
        <w:tc>
          <w:tcPr>
            <w:tcW w:w="2127" w:type="dxa"/>
            <w:gridSpan w:val="3"/>
            <w:tcBorders>
              <w:top w:val="single" w:sz="4" w:space="0" w:color="auto"/>
              <w:left w:val="nil"/>
              <w:bottom w:val="single" w:sz="4" w:space="0" w:color="auto"/>
              <w:right w:val="single" w:sz="4" w:space="0" w:color="000000"/>
            </w:tcBorders>
            <w:shd w:val="clear" w:color="000000" w:fill="EEECE1"/>
            <w:noWrap/>
            <w:vAlign w:val="center"/>
            <w:hideMark/>
          </w:tcPr>
          <w:p w:rsidR="00D8363A" w:rsidRPr="00D8363A" w:rsidRDefault="00D8363A" w:rsidP="00D8363A">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Perlakuan</w:t>
            </w:r>
          </w:p>
        </w:tc>
        <w:tc>
          <w:tcPr>
            <w:tcW w:w="1396"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D8363A" w:rsidRPr="00D8363A" w:rsidRDefault="00D8363A" w:rsidP="00D8363A">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Taraf</w:t>
            </w:r>
            <w:r w:rsidRPr="00D8363A">
              <w:rPr>
                <w:rFonts w:ascii="Times New Roman" w:eastAsia="Times New Roman" w:hAnsi="Times New Roman" w:cs="Times New Roman"/>
                <w:color w:val="000000"/>
                <w:lang w:eastAsia="id-ID"/>
              </w:rPr>
              <w:br/>
              <w:t>Nyata</w:t>
            </w:r>
          </w:p>
        </w:tc>
      </w:tr>
      <w:tr w:rsidR="00D8363A" w:rsidRPr="00D8363A" w:rsidTr="00AD2245">
        <w:trPr>
          <w:trHeight w:val="315"/>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D8363A" w:rsidRPr="00D8363A" w:rsidRDefault="00D8363A" w:rsidP="00D8363A">
            <w:pPr>
              <w:spacing w:after="0" w:line="240" w:lineRule="auto"/>
              <w:rPr>
                <w:rFonts w:ascii="Times New Roman" w:eastAsia="Times New Roman" w:hAnsi="Times New Roman" w:cs="Times New Roman"/>
                <w:color w:val="000000"/>
                <w:lang w:eastAsia="id-ID"/>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rsidR="00D8363A" w:rsidRPr="00D8363A" w:rsidRDefault="00D8363A" w:rsidP="00D8363A">
            <w:pPr>
              <w:spacing w:after="0" w:line="240" w:lineRule="auto"/>
              <w:rPr>
                <w:rFonts w:ascii="Times New Roman" w:eastAsia="Times New Roman" w:hAnsi="Times New Roman" w:cs="Times New Roman"/>
                <w:color w:val="000000"/>
                <w:lang w:eastAsia="id-ID"/>
              </w:rPr>
            </w:pPr>
          </w:p>
        </w:tc>
        <w:tc>
          <w:tcPr>
            <w:tcW w:w="1124" w:type="dxa"/>
            <w:vMerge/>
            <w:tcBorders>
              <w:top w:val="single" w:sz="4" w:space="0" w:color="auto"/>
              <w:left w:val="single" w:sz="4" w:space="0" w:color="auto"/>
              <w:bottom w:val="single" w:sz="4" w:space="0" w:color="000000"/>
              <w:right w:val="single" w:sz="4" w:space="0" w:color="auto"/>
            </w:tcBorders>
            <w:vAlign w:val="center"/>
            <w:hideMark/>
          </w:tcPr>
          <w:p w:rsidR="00D8363A" w:rsidRPr="00D8363A" w:rsidRDefault="00D8363A" w:rsidP="00D8363A">
            <w:pPr>
              <w:spacing w:after="0" w:line="240" w:lineRule="auto"/>
              <w:rPr>
                <w:rFonts w:ascii="Times New Roman" w:eastAsia="Times New Roman" w:hAnsi="Times New Roman" w:cs="Times New Roman"/>
                <w:color w:val="000000"/>
                <w:lang w:eastAsia="id-ID"/>
              </w:rPr>
            </w:pPr>
          </w:p>
        </w:tc>
        <w:tc>
          <w:tcPr>
            <w:tcW w:w="711" w:type="dxa"/>
            <w:tcBorders>
              <w:top w:val="nil"/>
              <w:left w:val="nil"/>
              <w:bottom w:val="single" w:sz="4" w:space="0" w:color="auto"/>
              <w:right w:val="single" w:sz="4" w:space="0" w:color="auto"/>
            </w:tcBorders>
            <w:shd w:val="clear" w:color="000000" w:fill="EEECE1"/>
            <w:noWrap/>
            <w:vAlign w:val="bottom"/>
            <w:hideMark/>
          </w:tcPr>
          <w:p w:rsidR="00D8363A" w:rsidRPr="00D8363A" w:rsidRDefault="00D8363A" w:rsidP="00D8363A">
            <w:pPr>
              <w:spacing w:after="0" w:line="240" w:lineRule="auto"/>
              <w:jc w:val="right"/>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1</w:t>
            </w:r>
          </w:p>
        </w:tc>
        <w:tc>
          <w:tcPr>
            <w:tcW w:w="708" w:type="dxa"/>
            <w:tcBorders>
              <w:top w:val="nil"/>
              <w:left w:val="nil"/>
              <w:bottom w:val="single" w:sz="4" w:space="0" w:color="auto"/>
              <w:right w:val="single" w:sz="4" w:space="0" w:color="auto"/>
            </w:tcBorders>
            <w:shd w:val="clear" w:color="000000" w:fill="EEECE1"/>
            <w:noWrap/>
            <w:vAlign w:val="bottom"/>
            <w:hideMark/>
          </w:tcPr>
          <w:p w:rsidR="00D8363A" w:rsidRPr="00D8363A" w:rsidRDefault="00D8363A" w:rsidP="00D8363A">
            <w:pPr>
              <w:spacing w:after="0" w:line="240" w:lineRule="auto"/>
              <w:jc w:val="right"/>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2</w:t>
            </w:r>
          </w:p>
        </w:tc>
        <w:tc>
          <w:tcPr>
            <w:tcW w:w="708" w:type="dxa"/>
            <w:tcBorders>
              <w:top w:val="nil"/>
              <w:left w:val="nil"/>
              <w:bottom w:val="single" w:sz="4" w:space="0" w:color="auto"/>
              <w:right w:val="single" w:sz="4" w:space="0" w:color="auto"/>
            </w:tcBorders>
            <w:shd w:val="clear" w:color="000000" w:fill="EEECE1"/>
            <w:noWrap/>
            <w:vAlign w:val="bottom"/>
            <w:hideMark/>
          </w:tcPr>
          <w:p w:rsidR="00D8363A" w:rsidRPr="00D8363A" w:rsidRDefault="00D8363A" w:rsidP="00D8363A">
            <w:pPr>
              <w:spacing w:after="0" w:line="240" w:lineRule="auto"/>
              <w:jc w:val="right"/>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3</w:t>
            </w:r>
          </w:p>
        </w:tc>
        <w:tc>
          <w:tcPr>
            <w:tcW w:w="1396" w:type="dxa"/>
            <w:vMerge/>
            <w:tcBorders>
              <w:top w:val="single" w:sz="4" w:space="0" w:color="auto"/>
              <w:left w:val="single" w:sz="4" w:space="0" w:color="auto"/>
              <w:bottom w:val="single" w:sz="4" w:space="0" w:color="000000"/>
              <w:right w:val="single" w:sz="4" w:space="0" w:color="auto"/>
            </w:tcBorders>
            <w:vAlign w:val="center"/>
            <w:hideMark/>
          </w:tcPr>
          <w:p w:rsidR="00D8363A" w:rsidRPr="00D8363A" w:rsidRDefault="00D8363A" w:rsidP="00D8363A">
            <w:pPr>
              <w:spacing w:after="0" w:line="240" w:lineRule="auto"/>
              <w:rPr>
                <w:rFonts w:ascii="Times New Roman" w:eastAsia="Times New Roman" w:hAnsi="Times New Roman" w:cs="Times New Roman"/>
                <w:color w:val="000000"/>
                <w:lang w:eastAsia="id-ID"/>
              </w:rPr>
            </w:pPr>
          </w:p>
        </w:tc>
      </w:tr>
      <w:tr w:rsidR="00D8363A" w:rsidRPr="00D8363A" w:rsidTr="00AD224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0</w:t>
            </w:r>
          </w:p>
        </w:tc>
        <w:tc>
          <w:tcPr>
            <w:tcW w:w="1220"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0</w:t>
            </w:r>
          </w:p>
        </w:tc>
        <w:tc>
          <w:tcPr>
            <w:tcW w:w="1124"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6322DB">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19,0</w:t>
            </w:r>
            <w:r w:rsidR="006322DB">
              <w:rPr>
                <w:rFonts w:ascii="Times New Roman" w:eastAsia="Times New Roman" w:hAnsi="Times New Roman" w:cs="Times New Roman"/>
                <w:color w:val="000000"/>
                <w:lang w:eastAsia="id-ID"/>
              </w:rPr>
              <w:t>7</w:t>
            </w:r>
          </w:p>
        </w:tc>
        <w:tc>
          <w:tcPr>
            <w:tcW w:w="711"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0</w:t>
            </w:r>
          </w:p>
        </w:tc>
        <w:tc>
          <w:tcPr>
            <w:tcW w:w="708"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lang w:eastAsia="id-ID"/>
              </w:rPr>
            </w:pPr>
          </w:p>
        </w:tc>
        <w:tc>
          <w:tcPr>
            <w:tcW w:w="708"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lang w:eastAsia="id-ID"/>
              </w:rPr>
            </w:pPr>
          </w:p>
        </w:tc>
        <w:tc>
          <w:tcPr>
            <w:tcW w:w="1396"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a</w:t>
            </w:r>
          </w:p>
        </w:tc>
      </w:tr>
      <w:tr w:rsidR="00D8363A" w:rsidRPr="00D8363A" w:rsidTr="00AD224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3,08</w:t>
            </w:r>
          </w:p>
        </w:tc>
        <w:tc>
          <w:tcPr>
            <w:tcW w:w="1220"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0,118549</w:t>
            </w:r>
          </w:p>
        </w:tc>
        <w:tc>
          <w:tcPr>
            <w:tcW w:w="1124"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19,4</w:t>
            </w:r>
            <w:r w:rsidR="003519AA">
              <w:rPr>
                <w:rFonts w:ascii="Times New Roman" w:eastAsia="Times New Roman" w:hAnsi="Times New Roman" w:cs="Times New Roman"/>
                <w:color w:val="000000"/>
                <w:lang w:eastAsia="id-ID"/>
              </w:rPr>
              <w:t>0</w:t>
            </w:r>
          </w:p>
        </w:tc>
        <w:tc>
          <w:tcPr>
            <w:tcW w:w="711" w:type="dxa"/>
            <w:tcBorders>
              <w:top w:val="nil"/>
              <w:left w:val="nil"/>
              <w:bottom w:val="single" w:sz="4" w:space="0" w:color="auto"/>
              <w:right w:val="single" w:sz="4" w:space="0" w:color="auto"/>
            </w:tcBorders>
            <w:shd w:val="clear" w:color="auto" w:fill="auto"/>
            <w:noWrap/>
            <w:vAlign w:val="bottom"/>
            <w:hideMark/>
          </w:tcPr>
          <w:p w:rsidR="00D8363A" w:rsidRPr="00D8363A" w:rsidRDefault="003519AA" w:rsidP="00D8363A">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0,33*</w:t>
            </w:r>
          </w:p>
        </w:tc>
        <w:tc>
          <w:tcPr>
            <w:tcW w:w="708"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0</w:t>
            </w:r>
          </w:p>
        </w:tc>
        <w:tc>
          <w:tcPr>
            <w:tcW w:w="708"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lang w:eastAsia="id-ID"/>
              </w:rPr>
            </w:pPr>
          </w:p>
        </w:tc>
        <w:tc>
          <w:tcPr>
            <w:tcW w:w="1396"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b</w:t>
            </w:r>
          </w:p>
        </w:tc>
      </w:tr>
      <w:tr w:rsidR="00D8363A" w:rsidRPr="00D8363A" w:rsidTr="00AD224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3,23</w:t>
            </w:r>
          </w:p>
        </w:tc>
        <w:tc>
          <w:tcPr>
            <w:tcW w:w="1220"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0,124323</w:t>
            </w:r>
          </w:p>
        </w:tc>
        <w:tc>
          <w:tcPr>
            <w:tcW w:w="1124"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19,5</w:t>
            </w:r>
            <w:r w:rsidR="003519AA">
              <w:rPr>
                <w:rFonts w:ascii="Times New Roman" w:eastAsia="Times New Roman" w:hAnsi="Times New Roman" w:cs="Times New Roman"/>
                <w:color w:val="000000"/>
                <w:lang w:eastAsia="id-ID"/>
              </w:rPr>
              <w:t>0</w:t>
            </w:r>
          </w:p>
        </w:tc>
        <w:tc>
          <w:tcPr>
            <w:tcW w:w="711" w:type="dxa"/>
            <w:tcBorders>
              <w:top w:val="nil"/>
              <w:left w:val="nil"/>
              <w:bottom w:val="single" w:sz="4" w:space="0" w:color="auto"/>
              <w:right w:val="single" w:sz="4" w:space="0" w:color="auto"/>
            </w:tcBorders>
            <w:shd w:val="clear" w:color="auto" w:fill="auto"/>
            <w:noWrap/>
            <w:vAlign w:val="bottom"/>
            <w:hideMark/>
          </w:tcPr>
          <w:p w:rsidR="00D8363A" w:rsidRPr="00D8363A" w:rsidRDefault="003519AA" w:rsidP="00D8363A">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0,4</w:t>
            </w:r>
            <w:r w:rsidR="00D8363A" w:rsidRPr="00D8363A">
              <w:rPr>
                <w:rFonts w:ascii="Times New Roman" w:eastAsia="Times New Roman" w:hAnsi="Times New Roman" w:cs="Times New Roman"/>
                <w:color w:val="000000"/>
                <w:lang w:eastAsia="id-ID"/>
              </w:rPr>
              <w:t>3</w:t>
            </w:r>
            <w:r>
              <w:rPr>
                <w:rFonts w:ascii="Times New Roman" w:eastAsia="Times New Roman" w:hAnsi="Times New Roman" w:cs="Times New Roman"/>
                <w:color w:val="000000"/>
                <w:lang w:eastAsia="id-ID"/>
              </w:rPr>
              <w:t>*</w:t>
            </w:r>
          </w:p>
        </w:tc>
        <w:tc>
          <w:tcPr>
            <w:tcW w:w="708"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0,1</w:t>
            </w:r>
            <w:r w:rsidR="003519AA">
              <w:rPr>
                <w:rFonts w:ascii="Times New Roman" w:eastAsia="Times New Roman" w:hAnsi="Times New Roman" w:cs="Times New Roman"/>
                <w:color w:val="000000"/>
                <w:lang w:eastAsia="id-ID"/>
              </w:rPr>
              <w:t>ᵗⁿ</w:t>
            </w:r>
          </w:p>
        </w:tc>
        <w:tc>
          <w:tcPr>
            <w:tcW w:w="708"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0</w:t>
            </w:r>
          </w:p>
        </w:tc>
        <w:tc>
          <w:tcPr>
            <w:tcW w:w="1396"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lang w:eastAsia="id-ID"/>
              </w:rPr>
            </w:pPr>
            <w:r w:rsidRPr="00D8363A">
              <w:rPr>
                <w:rFonts w:ascii="Times New Roman" w:eastAsia="Times New Roman" w:hAnsi="Times New Roman" w:cs="Times New Roman"/>
                <w:color w:val="000000"/>
                <w:lang w:eastAsia="id-ID"/>
              </w:rPr>
              <w:t>b</w:t>
            </w:r>
          </w:p>
        </w:tc>
      </w:tr>
    </w:tbl>
    <w:p w:rsidR="003519AA" w:rsidRPr="00D8363A" w:rsidRDefault="003519AA" w:rsidP="00AD2245">
      <w:pPr>
        <w:spacing w:before="240" w:after="120"/>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Tabel  </w:t>
      </w:r>
      <w:r>
        <w:rPr>
          <w:rFonts w:ascii="Times New Roman" w:eastAsia="Times New Roman" w:hAnsi="Times New Roman" w:cs="Times New Roman"/>
          <w:color w:val="000000"/>
          <w:sz w:val="24"/>
          <w:szCs w:val="24"/>
          <w:lang w:eastAsia="id-ID"/>
        </w:rPr>
        <w:t>6</w:t>
      </w:r>
      <w:r w:rsidR="008C7D6C">
        <w:rPr>
          <w:rFonts w:ascii="Times New Roman" w:eastAsia="Times New Roman" w:hAnsi="Times New Roman" w:cs="Times New Roman"/>
          <w:color w:val="000000"/>
          <w:sz w:val="24"/>
          <w:szCs w:val="24"/>
          <w:lang w:eastAsia="id-ID"/>
        </w:rPr>
        <w:t>3</w:t>
      </w:r>
      <w:r w:rsidRPr="00D8363A">
        <w:rPr>
          <w:rFonts w:ascii="Times New Roman" w:eastAsia="Times New Roman" w:hAnsi="Times New Roman" w:cs="Times New Roman"/>
          <w:color w:val="000000"/>
          <w:sz w:val="24"/>
          <w:szCs w:val="24"/>
          <w:lang w:eastAsia="id-ID"/>
        </w:rPr>
        <w:t>. Uji Lanjut Duncan</w:t>
      </w:r>
      <w:r>
        <w:rPr>
          <w:rFonts w:ascii="Times New Roman" w:eastAsia="Times New Roman" w:hAnsi="Times New Roman" w:cs="Times New Roman"/>
          <w:color w:val="000000"/>
          <w:sz w:val="24"/>
          <w:szCs w:val="24"/>
          <w:lang w:eastAsia="id-ID"/>
        </w:rPr>
        <w:t xml:space="preserve"> Derajat Brix Faktor p Terhadap k (p1)</w:t>
      </w:r>
    </w:p>
    <w:tbl>
      <w:tblPr>
        <w:tblW w:w="6883" w:type="dxa"/>
        <w:jc w:val="center"/>
        <w:tblInd w:w="93" w:type="dxa"/>
        <w:tblLook w:val="04A0" w:firstRow="1" w:lastRow="0" w:firstColumn="1" w:lastColumn="0" w:noHBand="0" w:noVBand="1"/>
      </w:tblPr>
      <w:tblGrid>
        <w:gridCol w:w="960"/>
        <w:gridCol w:w="1182"/>
        <w:gridCol w:w="1275"/>
        <w:gridCol w:w="773"/>
        <w:gridCol w:w="812"/>
        <w:gridCol w:w="708"/>
        <w:gridCol w:w="1173"/>
      </w:tblGrid>
      <w:tr w:rsidR="003519AA" w:rsidRPr="003519AA" w:rsidTr="00AD2245">
        <w:trPr>
          <w:trHeight w:val="315"/>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3519AA" w:rsidRPr="003519AA" w:rsidRDefault="003519AA" w:rsidP="003519AA">
            <w:pPr>
              <w:spacing w:after="0" w:line="240" w:lineRule="auto"/>
              <w:jc w:val="center"/>
              <w:rPr>
                <w:rFonts w:ascii="Times New Roman" w:eastAsia="Times New Roman" w:hAnsi="Times New Roman" w:cs="Times New Roman"/>
                <w:color w:val="000000"/>
                <w:sz w:val="24"/>
                <w:szCs w:val="24"/>
                <w:lang w:eastAsia="id-ID"/>
              </w:rPr>
            </w:pPr>
            <w:r w:rsidRPr="003519AA">
              <w:rPr>
                <w:rFonts w:ascii="Times New Roman" w:eastAsia="Times New Roman" w:hAnsi="Times New Roman" w:cs="Times New Roman"/>
                <w:color w:val="000000"/>
                <w:sz w:val="24"/>
                <w:szCs w:val="24"/>
                <w:lang w:eastAsia="id-ID"/>
              </w:rPr>
              <w:t>SSR</w:t>
            </w:r>
          </w:p>
        </w:tc>
        <w:tc>
          <w:tcPr>
            <w:tcW w:w="1182"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3519AA" w:rsidRPr="003519AA" w:rsidRDefault="003519AA" w:rsidP="003519AA">
            <w:pPr>
              <w:spacing w:after="0" w:line="240" w:lineRule="auto"/>
              <w:jc w:val="center"/>
              <w:rPr>
                <w:rFonts w:ascii="Times New Roman" w:eastAsia="Times New Roman" w:hAnsi="Times New Roman" w:cs="Times New Roman"/>
                <w:color w:val="000000"/>
                <w:sz w:val="24"/>
                <w:szCs w:val="24"/>
                <w:lang w:eastAsia="id-ID"/>
              </w:rPr>
            </w:pPr>
            <w:r w:rsidRPr="003519AA">
              <w:rPr>
                <w:rFonts w:ascii="Times New Roman" w:eastAsia="Times New Roman" w:hAnsi="Times New Roman" w:cs="Times New Roman"/>
                <w:color w:val="000000"/>
                <w:sz w:val="24"/>
                <w:szCs w:val="24"/>
                <w:lang w:eastAsia="id-ID"/>
              </w:rPr>
              <w:t>LSR</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3519AA" w:rsidRPr="003519AA" w:rsidRDefault="008C7D6C" w:rsidP="003519A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w:t>
            </w:r>
            <w:r w:rsidR="003519AA" w:rsidRPr="003519AA">
              <w:rPr>
                <w:rFonts w:ascii="Times New Roman" w:eastAsia="Times New Roman" w:hAnsi="Times New Roman" w:cs="Times New Roman"/>
                <w:color w:val="000000"/>
                <w:sz w:val="24"/>
                <w:szCs w:val="24"/>
                <w:lang w:eastAsia="id-ID"/>
              </w:rPr>
              <w:t>a</w:t>
            </w:r>
            <w:r w:rsidR="003519AA" w:rsidRPr="003519AA">
              <w:rPr>
                <w:rFonts w:ascii="Times New Roman" w:eastAsia="Times New Roman" w:hAnsi="Times New Roman" w:cs="Times New Roman"/>
                <w:color w:val="000000"/>
                <w:sz w:val="24"/>
                <w:szCs w:val="24"/>
                <w:lang w:eastAsia="id-ID"/>
              </w:rPr>
              <w:br/>
              <w:t>Perlakuan</w:t>
            </w:r>
          </w:p>
        </w:tc>
        <w:tc>
          <w:tcPr>
            <w:tcW w:w="2293" w:type="dxa"/>
            <w:gridSpan w:val="3"/>
            <w:tcBorders>
              <w:top w:val="single" w:sz="4" w:space="0" w:color="auto"/>
              <w:left w:val="nil"/>
              <w:bottom w:val="single" w:sz="4" w:space="0" w:color="auto"/>
              <w:right w:val="single" w:sz="4" w:space="0" w:color="000000"/>
            </w:tcBorders>
            <w:shd w:val="clear" w:color="000000" w:fill="EEECE1"/>
            <w:noWrap/>
            <w:vAlign w:val="center"/>
            <w:hideMark/>
          </w:tcPr>
          <w:p w:rsidR="003519AA" w:rsidRPr="003519AA" w:rsidRDefault="003519AA" w:rsidP="003519AA">
            <w:pPr>
              <w:spacing w:after="0" w:line="240" w:lineRule="auto"/>
              <w:jc w:val="center"/>
              <w:rPr>
                <w:rFonts w:ascii="Times New Roman" w:eastAsia="Times New Roman" w:hAnsi="Times New Roman" w:cs="Times New Roman"/>
                <w:color w:val="000000"/>
                <w:sz w:val="24"/>
                <w:szCs w:val="24"/>
                <w:lang w:eastAsia="id-ID"/>
              </w:rPr>
            </w:pPr>
            <w:r w:rsidRPr="003519AA">
              <w:rPr>
                <w:rFonts w:ascii="Times New Roman" w:eastAsia="Times New Roman" w:hAnsi="Times New Roman" w:cs="Times New Roman"/>
                <w:color w:val="000000"/>
                <w:sz w:val="24"/>
                <w:szCs w:val="24"/>
                <w:lang w:eastAsia="id-ID"/>
              </w:rPr>
              <w:t>Perlakuan</w:t>
            </w:r>
          </w:p>
        </w:tc>
        <w:tc>
          <w:tcPr>
            <w:tcW w:w="1173"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3519AA" w:rsidRPr="003519AA" w:rsidRDefault="003519AA" w:rsidP="003519AA">
            <w:pPr>
              <w:spacing w:after="0" w:line="240" w:lineRule="auto"/>
              <w:jc w:val="center"/>
              <w:rPr>
                <w:rFonts w:ascii="Times New Roman" w:eastAsia="Times New Roman" w:hAnsi="Times New Roman" w:cs="Times New Roman"/>
                <w:color w:val="000000"/>
                <w:sz w:val="24"/>
                <w:szCs w:val="24"/>
                <w:lang w:eastAsia="id-ID"/>
              </w:rPr>
            </w:pPr>
            <w:r w:rsidRPr="003519AA">
              <w:rPr>
                <w:rFonts w:ascii="Times New Roman" w:eastAsia="Times New Roman" w:hAnsi="Times New Roman" w:cs="Times New Roman"/>
                <w:color w:val="000000"/>
                <w:sz w:val="24"/>
                <w:szCs w:val="24"/>
                <w:lang w:eastAsia="id-ID"/>
              </w:rPr>
              <w:t>Taraf</w:t>
            </w:r>
            <w:r w:rsidRPr="003519AA">
              <w:rPr>
                <w:rFonts w:ascii="Times New Roman" w:eastAsia="Times New Roman" w:hAnsi="Times New Roman" w:cs="Times New Roman"/>
                <w:color w:val="000000"/>
                <w:sz w:val="24"/>
                <w:szCs w:val="24"/>
                <w:lang w:eastAsia="id-ID"/>
              </w:rPr>
              <w:br/>
              <w:t>Nyata</w:t>
            </w:r>
          </w:p>
        </w:tc>
      </w:tr>
      <w:tr w:rsidR="003519AA" w:rsidRPr="003519AA" w:rsidTr="00AD2245">
        <w:trPr>
          <w:trHeight w:val="315"/>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3519AA" w:rsidRPr="003519AA" w:rsidRDefault="003519AA" w:rsidP="003519AA">
            <w:pPr>
              <w:spacing w:after="0" w:line="240" w:lineRule="auto"/>
              <w:jc w:val="center"/>
              <w:rPr>
                <w:rFonts w:ascii="Times New Roman" w:eastAsia="Times New Roman" w:hAnsi="Times New Roman" w:cs="Times New Roman"/>
                <w:color w:val="000000"/>
                <w:sz w:val="24"/>
                <w:szCs w:val="24"/>
                <w:lang w:eastAsia="id-ID"/>
              </w:rPr>
            </w:pPr>
          </w:p>
        </w:tc>
        <w:tc>
          <w:tcPr>
            <w:tcW w:w="1182" w:type="dxa"/>
            <w:vMerge/>
            <w:tcBorders>
              <w:top w:val="single" w:sz="4" w:space="0" w:color="auto"/>
              <w:left w:val="single" w:sz="4" w:space="0" w:color="auto"/>
              <w:bottom w:val="single" w:sz="4" w:space="0" w:color="000000"/>
              <w:right w:val="single" w:sz="4" w:space="0" w:color="auto"/>
            </w:tcBorders>
            <w:vAlign w:val="center"/>
            <w:hideMark/>
          </w:tcPr>
          <w:p w:rsidR="003519AA" w:rsidRPr="003519AA" w:rsidRDefault="003519AA" w:rsidP="003519AA">
            <w:pPr>
              <w:spacing w:after="0" w:line="240" w:lineRule="auto"/>
              <w:jc w:val="center"/>
              <w:rPr>
                <w:rFonts w:ascii="Times New Roman" w:eastAsia="Times New Roman" w:hAnsi="Times New Roman" w:cs="Times New Roman"/>
                <w:color w:val="000000"/>
                <w:sz w:val="24"/>
                <w:szCs w:val="24"/>
                <w:lang w:eastAsia="id-ID"/>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3519AA" w:rsidRPr="003519AA" w:rsidRDefault="003519AA" w:rsidP="003519AA">
            <w:pPr>
              <w:spacing w:after="0" w:line="240" w:lineRule="auto"/>
              <w:jc w:val="center"/>
              <w:rPr>
                <w:rFonts w:ascii="Times New Roman" w:eastAsia="Times New Roman" w:hAnsi="Times New Roman" w:cs="Times New Roman"/>
                <w:color w:val="000000"/>
                <w:sz w:val="24"/>
                <w:szCs w:val="24"/>
                <w:lang w:eastAsia="id-ID"/>
              </w:rPr>
            </w:pPr>
          </w:p>
        </w:tc>
        <w:tc>
          <w:tcPr>
            <w:tcW w:w="773" w:type="dxa"/>
            <w:tcBorders>
              <w:top w:val="nil"/>
              <w:left w:val="nil"/>
              <w:bottom w:val="single" w:sz="4" w:space="0" w:color="auto"/>
              <w:right w:val="single" w:sz="4" w:space="0" w:color="auto"/>
            </w:tcBorders>
            <w:shd w:val="clear" w:color="000000" w:fill="EEECE1"/>
            <w:noWrap/>
            <w:vAlign w:val="bottom"/>
            <w:hideMark/>
          </w:tcPr>
          <w:p w:rsidR="003519AA" w:rsidRPr="003519AA" w:rsidRDefault="003519AA" w:rsidP="003519AA">
            <w:pPr>
              <w:spacing w:after="0" w:line="240" w:lineRule="auto"/>
              <w:jc w:val="center"/>
              <w:rPr>
                <w:rFonts w:ascii="Times New Roman" w:eastAsia="Times New Roman" w:hAnsi="Times New Roman" w:cs="Times New Roman"/>
                <w:color w:val="000000"/>
                <w:sz w:val="24"/>
                <w:szCs w:val="24"/>
                <w:lang w:eastAsia="id-ID"/>
              </w:rPr>
            </w:pPr>
            <w:r w:rsidRPr="003519AA">
              <w:rPr>
                <w:rFonts w:ascii="Times New Roman" w:eastAsia="Times New Roman" w:hAnsi="Times New Roman" w:cs="Times New Roman"/>
                <w:color w:val="000000"/>
                <w:sz w:val="24"/>
                <w:szCs w:val="24"/>
                <w:lang w:eastAsia="id-ID"/>
              </w:rPr>
              <w:t>1</w:t>
            </w:r>
          </w:p>
        </w:tc>
        <w:tc>
          <w:tcPr>
            <w:tcW w:w="812" w:type="dxa"/>
            <w:tcBorders>
              <w:top w:val="nil"/>
              <w:left w:val="nil"/>
              <w:bottom w:val="single" w:sz="4" w:space="0" w:color="auto"/>
              <w:right w:val="single" w:sz="4" w:space="0" w:color="auto"/>
            </w:tcBorders>
            <w:shd w:val="clear" w:color="000000" w:fill="EEECE1"/>
            <w:noWrap/>
            <w:vAlign w:val="bottom"/>
            <w:hideMark/>
          </w:tcPr>
          <w:p w:rsidR="003519AA" w:rsidRPr="003519AA" w:rsidRDefault="003519AA" w:rsidP="003519AA">
            <w:pPr>
              <w:spacing w:after="0" w:line="240" w:lineRule="auto"/>
              <w:jc w:val="center"/>
              <w:rPr>
                <w:rFonts w:ascii="Times New Roman" w:eastAsia="Times New Roman" w:hAnsi="Times New Roman" w:cs="Times New Roman"/>
                <w:color w:val="000000"/>
                <w:sz w:val="24"/>
                <w:szCs w:val="24"/>
                <w:lang w:eastAsia="id-ID"/>
              </w:rPr>
            </w:pPr>
            <w:r w:rsidRPr="003519AA">
              <w:rPr>
                <w:rFonts w:ascii="Times New Roman" w:eastAsia="Times New Roman" w:hAnsi="Times New Roman" w:cs="Times New Roman"/>
                <w:color w:val="000000"/>
                <w:sz w:val="24"/>
                <w:szCs w:val="24"/>
                <w:lang w:eastAsia="id-ID"/>
              </w:rPr>
              <w:t>2</w:t>
            </w:r>
          </w:p>
        </w:tc>
        <w:tc>
          <w:tcPr>
            <w:tcW w:w="708" w:type="dxa"/>
            <w:tcBorders>
              <w:top w:val="nil"/>
              <w:left w:val="nil"/>
              <w:bottom w:val="single" w:sz="4" w:space="0" w:color="auto"/>
              <w:right w:val="single" w:sz="4" w:space="0" w:color="auto"/>
            </w:tcBorders>
            <w:shd w:val="clear" w:color="000000" w:fill="EEECE1"/>
            <w:noWrap/>
            <w:vAlign w:val="bottom"/>
            <w:hideMark/>
          </w:tcPr>
          <w:p w:rsidR="003519AA" w:rsidRPr="003519AA" w:rsidRDefault="003519AA" w:rsidP="003519AA">
            <w:pPr>
              <w:spacing w:after="0" w:line="240" w:lineRule="auto"/>
              <w:jc w:val="center"/>
              <w:rPr>
                <w:rFonts w:ascii="Times New Roman" w:eastAsia="Times New Roman" w:hAnsi="Times New Roman" w:cs="Times New Roman"/>
                <w:color w:val="000000"/>
                <w:sz w:val="24"/>
                <w:szCs w:val="24"/>
                <w:lang w:eastAsia="id-ID"/>
              </w:rPr>
            </w:pPr>
            <w:r w:rsidRPr="003519AA">
              <w:rPr>
                <w:rFonts w:ascii="Times New Roman" w:eastAsia="Times New Roman" w:hAnsi="Times New Roman" w:cs="Times New Roman"/>
                <w:color w:val="000000"/>
                <w:sz w:val="24"/>
                <w:szCs w:val="24"/>
                <w:lang w:eastAsia="id-ID"/>
              </w:rPr>
              <w:t>3</w:t>
            </w:r>
          </w:p>
        </w:tc>
        <w:tc>
          <w:tcPr>
            <w:tcW w:w="1173" w:type="dxa"/>
            <w:vMerge/>
            <w:tcBorders>
              <w:top w:val="single" w:sz="4" w:space="0" w:color="auto"/>
              <w:left w:val="single" w:sz="4" w:space="0" w:color="auto"/>
              <w:bottom w:val="single" w:sz="4" w:space="0" w:color="000000"/>
              <w:right w:val="single" w:sz="4" w:space="0" w:color="auto"/>
            </w:tcBorders>
            <w:vAlign w:val="center"/>
            <w:hideMark/>
          </w:tcPr>
          <w:p w:rsidR="003519AA" w:rsidRPr="003519AA" w:rsidRDefault="003519AA" w:rsidP="003519AA">
            <w:pPr>
              <w:spacing w:after="0" w:line="240" w:lineRule="auto"/>
              <w:jc w:val="center"/>
              <w:rPr>
                <w:rFonts w:ascii="Times New Roman" w:eastAsia="Times New Roman" w:hAnsi="Times New Roman" w:cs="Times New Roman"/>
                <w:color w:val="000000"/>
                <w:sz w:val="24"/>
                <w:szCs w:val="24"/>
                <w:lang w:eastAsia="id-ID"/>
              </w:rPr>
            </w:pPr>
          </w:p>
        </w:tc>
      </w:tr>
      <w:tr w:rsidR="003519AA" w:rsidRPr="003519AA" w:rsidTr="00AD224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519AA" w:rsidRPr="003519AA" w:rsidRDefault="003519AA" w:rsidP="003519A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182" w:type="dxa"/>
            <w:tcBorders>
              <w:top w:val="nil"/>
              <w:left w:val="nil"/>
              <w:bottom w:val="single" w:sz="4" w:space="0" w:color="auto"/>
              <w:right w:val="single" w:sz="4" w:space="0" w:color="auto"/>
            </w:tcBorders>
            <w:shd w:val="clear" w:color="auto" w:fill="auto"/>
            <w:noWrap/>
            <w:vAlign w:val="bottom"/>
            <w:hideMark/>
          </w:tcPr>
          <w:p w:rsidR="003519AA" w:rsidRPr="003519AA" w:rsidRDefault="003519AA" w:rsidP="003519A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275" w:type="dxa"/>
            <w:tcBorders>
              <w:top w:val="nil"/>
              <w:left w:val="nil"/>
              <w:bottom w:val="single" w:sz="4" w:space="0" w:color="auto"/>
              <w:right w:val="single" w:sz="4" w:space="0" w:color="auto"/>
            </w:tcBorders>
            <w:shd w:val="clear" w:color="auto" w:fill="auto"/>
            <w:noWrap/>
            <w:vAlign w:val="bottom"/>
            <w:hideMark/>
          </w:tcPr>
          <w:p w:rsidR="003519AA" w:rsidRPr="003519AA" w:rsidRDefault="003519AA" w:rsidP="003519AA">
            <w:pPr>
              <w:spacing w:after="0" w:line="240" w:lineRule="auto"/>
              <w:jc w:val="center"/>
              <w:rPr>
                <w:rFonts w:ascii="Times New Roman" w:eastAsia="Times New Roman" w:hAnsi="Times New Roman" w:cs="Times New Roman"/>
                <w:color w:val="000000"/>
                <w:sz w:val="24"/>
                <w:szCs w:val="24"/>
                <w:lang w:eastAsia="id-ID"/>
              </w:rPr>
            </w:pPr>
            <w:r w:rsidRPr="003519AA">
              <w:rPr>
                <w:rFonts w:ascii="Times New Roman" w:eastAsia="Times New Roman" w:hAnsi="Times New Roman" w:cs="Times New Roman"/>
                <w:color w:val="000000"/>
                <w:sz w:val="24"/>
                <w:szCs w:val="24"/>
                <w:lang w:eastAsia="id-ID"/>
              </w:rPr>
              <w:t>16,46667</w:t>
            </w:r>
          </w:p>
        </w:tc>
        <w:tc>
          <w:tcPr>
            <w:tcW w:w="773" w:type="dxa"/>
            <w:tcBorders>
              <w:top w:val="nil"/>
              <w:left w:val="nil"/>
              <w:bottom w:val="single" w:sz="4" w:space="0" w:color="auto"/>
              <w:right w:val="single" w:sz="4" w:space="0" w:color="auto"/>
            </w:tcBorders>
            <w:shd w:val="clear" w:color="auto" w:fill="auto"/>
            <w:noWrap/>
            <w:vAlign w:val="bottom"/>
            <w:hideMark/>
          </w:tcPr>
          <w:p w:rsidR="003519AA" w:rsidRPr="003519AA" w:rsidRDefault="003519AA" w:rsidP="003519A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812" w:type="dxa"/>
            <w:tcBorders>
              <w:top w:val="nil"/>
              <w:left w:val="nil"/>
              <w:bottom w:val="single" w:sz="4" w:space="0" w:color="auto"/>
              <w:right w:val="single" w:sz="4" w:space="0" w:color="auto"/>
            </w:tcBorders>
            <w:shd w:val="clear" w:color="auto" w:fill="auto"/>
            <w:noWrap/>
            <w:vAlign w:val="bottom"/>
            <w:hideMark/>
          </w:tcPr>
          <w:p w:rsidR="003519AA" w:rsidRPr="003519AA" w:rsidRDefault="003519AA" w:rsidP="003519AA">
            <w:pPr>
              <w:spacing w:after="0" w:line="240" w:lineRule="auto"/>
              <w:jc w:val="center"/>
              <w:rPr>
                <w:rFonts w:ascii="Times New Roman" w:eastAsia="Times New Roman" w:hAnsi="Times New Roman" w:cs="Times New Roman"/>
                <w:color w:val="000000"/>
                <w:sz w:val="24"/>
                <w:szCs w:val="24"/>
                <w:lang w:eastAsia="id-ID"/>
              </w:rPr>
            </w:pPr>
          </w:p>
        </w:tc>
        <w:tc>
          <w:tcPr>
            <w:tcW w:w="708" w:type="dxa"/>
            <w:tcBorders>
              <w:top w:val="nil"/>
              <w:left w:val="nil"/>
              <w:bottom w:val="single" w:sz="4" w:space="0" w:color="auto"/>
              <w:right w:val="single" w:sz="4" w:space="0" w:color="auto"/>
            </w:tcBorders>
            <w:shd w:val="clear" w:color="auto" w:fill="auto"/>
            <w:noWrap/>
            <w:vAlign w:val="bottom"/>
            <w:hideMark/>
          </w:tcPr>
          <w:p w:rsidR="003519AA" w:rsidRPr="003519AA" w:rsidRDefault="003519AA" w:rsidP="003519AA">
            <w:pPr>
              <w:spacing w:after="0" w:line="240" w:lineRule="auto"/>
              <w:jc w:val="center"/>
              <w:rPr>
                <w:rFonts w:ascii="Times New Roman" w:eastAsia="Times New Roman" w:hAnsi="Times New Roman" w:cs="Times New Roman"/>
                <w:color w:val="000000"/>
                <w:sz w:val="24"/>
                <w:szCs w:val="24"/>
                <w:lang w:eastAsia="id-ID"/>
              </w:rPr>
            </w:pPr>
          </w:p>
        </w:tc>
        <w:tc>
          <w:tcPr>
            <w:tcW w:w="1173" w:type="dxa"/>
            <w:tcBorders>
              <w:top w:val="nil"/>
              <w:left w:val="nil"/>
              <w:bottom w:val="single" w:sz="4" w:space="0" w:color="auto"/>
              <w:right w:val="single" w:sz="4" w:space="0" w:color="auto"/>
            </w:tcBorders>
            <w:shd w:val="clear" w:color="auto" w:fill="auto"/>
            <w:noWrap/>
            <w:vAlign w:val="bottom"/>
            <w:hideMark/>
          </w:tcPr>
          <w:p w:rsidR="003519AA" w:rsidRPr="003519AA" w:rsidRDefault="003519AA" w:rsidP="003519AA">
            <w:pPr>
              <w:spacing w:after="0" w:line="240" w:lineRule="auto"/>
              <w:jc w:val="center"/>
              <w:rPr>
                <w:rFonts w:ascii="Times New Roman" w:eastAsia="Times New Roman" w:hAnsi="Times New Roman" w:cs="Times New Roman"/>
                <w:color w:val="000000"/>
                <w:sz w:val="24"/>
                <w:szCs w:val="24"/>
                <w:lang w:eastAsia="id-ID"/>
              </w:rPr>
            </w:pPr>
            <w:r w:rsidRPr="003519AA">
              <w:rPr>
                <w:rFonts w:ascii="Times New Roman" w:eastAsia="Times New Roman" w:hAnsi="Times New Roman" w:cs="Times New Roman"/>
                <w:color w:val="000000"/>
                <w:sz w:val="24"/>
                <w:szCs w:val="24"/>
                <w:lang w:eastAsia="id-ID"/>
              </w:rPr>
              <w:t>a</w:t>
            </w:r>
          </w:p>
        </w:tc>
      </w:tr>
      <w:tr w:rsidR="003519AA" w:rsidRPr="003519AA" w:rsidTr="00AD224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519AA" w:rsidRPr="003519AA" w:rsidRDefault="003519AA" w:rsidP="003519AA">
            <w:pPr>
              <w:spacing w:after="0" w:line="240" w:lineRule="auto"/>
              <w:jc w:val="center"/>
              <w:rPr>
                <w:rFonts w:ascii="Times New Roman" w:eastAsia="Times New Roman" w:hAnsi="Times New Roman" w:cs="Times New Roman"/>
                <w:color w:val="000000"/>
                <w:sz w:val="24"/>
                <w:szCs w:val="24"/>
                <w:lang w:eastAsia="id-ID"/>
              </w:rPr>
            </w:pPr>
            <w:r w:rsidRPr="003519AA">
              <w:rPr>
                <w:rFonts w:ascii="Times New Roman" w:eastAsia="Times New Roman" w:hAnsi="Times New Roman" w:cs="Times New Roman"/>
                <w:color w:val="000000"/>
                <w:sz w:val="24"/>
                <w:szCs w:val="24"/>
                <w:lang w:eastAsia="id-ID"/>
              </w:rPr>
              <w:t>3,08</w:t>
            </w:r>
          </w:p>
        </w:tc>
        <w:tc>
          <w:tcPr>
            <w:tcW w:w="1182" w:type="dxa"/>
            <w:tcBorders>
              <w:top w:val="nil"/>
              <w:left w:val="nil"/>
              <w:bottom w:val="single" w:sz="4" w:space="0" w:color="auto"/>
              <w:right w:val="single" w:sz="4" w:space="0" w:color="auto"/>
            </w:tcBorders>
            <w:shd w:val="clear" w:color="auto" w:fill="auto"/>
            <w:noWrap/>
            <w:vAlign w:val="bottom"/>
            <w:hideMark/>
          </w:tcPr>
          <w:p w:rsidR="003519AA" w:rsidRPr="003519AA" w:rsidRDefault="003519AA" w:rsidP="003519A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0,118549</w:t>
            </w:r>
          </w:p>
        </w:tc>
        <w:tc>
          <w:tcPr>
            <w:tcW w:w="1275" w:type="dxa"/>
            <w:tcBorders>
              <w:top w:val="nil"/>
              <w:left w:val="nil"/>
              <w:bottom w:val="single" w:sz="4" w:space="0" w:color="auto"/>
              <w:right w:val="single" w:sz="4" w:space="0" w:color="auto"/>
            </w:tcBorders>
            <w:shd w:val="clear" w:color="auto" w:fill="auto"/>
            <w:noWrap/>
            <w:vAlign w:val="bottom"/>
            <w:hideMark/>
          </w:tcPr>
          <w:p w:rsidR="003519AA" w:rsidRPr="003519AA" w:rsidRDefault="003519AA" w:rsidP="003519AA">
            <w:pPr>
              <w:spacing w:after="0" w:line="240" w:lineRule="auto"/>
              <w:jc w:val="center"/>
              <w:rPr>
                <w:rFonts w:ascii="Times New Roman" w:eastAsia="Times New Roman" w:hAnsi="Times New Roman" w:cs="Times New Roman"/>
                <w:color w:val="000000"/>
                <w:sz w:val="24"/>
                <w:szCs w:val="24"/>
                <w:lang w:eastAsia="id-ID"/>
              </w:rPr>
            </w:pPr>
            <w:r w:rsidRPr="003519AA">
              <w:rPr>
                <w:rFonts w:ascii="Times New Roman" w:eastAsia="Times New Roman" w:hAnsi="Times New Roman" w:cs="Times New Roman"/>
                <w:color w:val="000000"/>
                <w:sz w:val="24"/>
                <w:szCs w:val="24"/>
                <w:lang w:eastAsia="id-ID"/>
              </w:rPr>
              <w:t>18,13333</w:t>
            </w:r>
          </w:p>
        </w:tc>
        <w:tc>
          <w:tcPr>
            <w:tcW w:w="773" w:type="dxa"/>
            <w:tcBorders>
              <w:top w:val="nil"/>
              <w:left w:val="nil"/>
              <w:bottom w:val="single" w:sz="4" w:space="0" w:color="auto"/>
              <w:right w:val="single" w:sz="4" w:space="0" w:color="auto"/>
            </w:tcBorders>
            <w:shd w:val="clear" w:color="auto" w:fill="auto"/>
            <w:noWrap/>
            <w:vAlign w:val="bottom"/>
            <w:hideMark/>
          </w:tcPr>
          <w:p w:rsidR="003519AA" w:rsidRPr="003519AA" w:rsidRDefault="003519AA" w:rsidP="003519A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1,67*</w:t>
            </w:r>
          </w:p>
        </w:tc>
        <w:tc>
          <w:tcPr>
            <w:tcW w:w="812" w:type="dxa"/>
            <w:tcBorders>
              <w:top w:val="nil"/>
              <w:left w:val="nil"/>
              <w:bottom w:val="single" w:sz="4" w:space="0" w:color="auto"/>
              <w:right w:val="single" w:sz="4" w:space="0" w:color="auto"/>
            </w:tcBorders>
            <w:shd w:val="clear" w:color="auto" w:fill="auto"/>
            <w:noWrap/>
            <w:vAlign w:val="bottom"/>
            <w:hideMark/>
          </w:tcPr>
          <w:p w:rsidR="003519AA" w:rsidRPr="003519AA" w:rsidRDefault="003519AA" w:rsidP="003519A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708" w:type="dxa"/>
            <w:tcBorders>
              <w:top w:val="nil"/>
              <w:left w:val="nil"/>
              <w:bottom w:val="single" w:sz="4" w:space="0" w:color="auto"/>
              <w:right w:val="single" w:sz="4" w:space="0" w:color="auto"/>
            </w:tcBorders>
            <w:shd w:val="clear" w:color="auto" w:fill="auto"/>
            <w:noWrap/>
            <w:vAlign w:val="bottom"/>
            <w:hideMark/>
          </w:tcPr>
          <w:p w:rsidR="003519AA" w:rsidRPr="003519AA" w:rsidRDefault="003519AA" w:rsidP="003519AA">
            <w:pPr>
              <w:spacing w:after="0" w:line="240" w:lineRule="auto"/>
              <w:jc w:val="center"/>
              <w:rPr>
                <w:rFonts w:ascii="Times New Roman" w:eastAsia="Times New Roman" w:hAnsi="Times New Roman" w:cs="Times New Roman"/>
                <w:color w:val="000000"/>
                <w:sz w:val="24"/>
                <w:szCs w:val="24"/>
                <w:lang w:eastAsia="id-ID"/>
              </w:rPr>
            </w:pPr>
          </w:p>
        </w:tc>
        <w:tc>
          <w:tcPr>
            <w:tcW w:w="1173" w:type="dxa"/>
            <w:tcBorders>
              <w:top w:val="nil"/>
              <w:left w:val="nil"/>
              <w:bottom w:val="single" w:sz="4" w:space="0" w:color="auto"/>
              <w:right w:val="single" w:sz="4" w:space="0" w:color="auto"/>
            </w:tcBorders>
            <w:shd w:val="clear" w:color="auto" w:fill="auto"/>
            <w:noWrap/>
            <w:vAlign w:val="bottom"/>
            <w:hideMark/>
          </w:tcPr>
          <w:p w:rsidR="003519AA" w:rsidRPr="003519AA" w:rsidRDefault="003519AA" w:rsidP="003519AA">
            <w:pPr>
              <w:spacing w:after="0" w:line="240" w:lineRule="auto"/>
              <w:jc w:val="center"/>
              <w:rPr>
                <w:rFonts w:ascii="Times New Roman" w:eastAsia="Times New Roman" w:hAnsi="Times New Roman" w:cs="Times New Roman"/>
                <w:color w:val="000000"/>
                <w:sz w:val="24"/>
                <w:szCs w:val="24"/>
                <w:lang w:eastAsia="id-ID"/>
              </w:rPr>
            </w:pPr>
            <w:r w:rsidRPr="003519AA">
              <w:rPr>
                <w:rFonts w:ascii="Times New Roman" w:eastAsia="Times New Roman" w:hAnsi="Times New Roman" w:cs="Times New Roman"/>
                <w:color w:val="000000"/>
                <w:sz w:val="24"/>
                <w:szCs w:val="24"/>
                <w:lang w:eastAsia="id-ID"/>
              </w:rPr>
              <w:t>b</w:t>
            </w:r>
          </w:p>
        </w:tc>
      </w:tr>
      <w:tr w:rsidR="003519AA" w:rsidRPr="003519AA" w:rsidTr="00AD224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519AA" w:rsidRPr="003519AA" w:rsidRDefault="003519AA" w:rsidP="003519AA">
            <w:pPr>
              <w:spacing w:after="0" w:line="240" w:lineRule="auto"/>
              <w:jc w:val="center"/>
              <w:rPr>
                <w:rFonts w:ascii="Times New Roman" w:eastAsia="Times New Roman" w:hAnsi="Times New Roman" w:cs="Times New Roman"/>
                <w:color w:val="000000"/>
                <w:sz w:val="24"/>
                <w:szCs w:val="24"/>
                <w:lang w:eastAsia="id-ID"/>
              </w:rPr>
            </w:pPr>
            <w:r w:rsidRPr="003519AA">
              <w:rPr>
                <w:rFonts w:ascii="Times New Roman" w:eastAsia="Times New Roman" w:hAnsi="Times New Roman" w:cs="Times New Roman"/>
                <w:color w:val="000000"/>
                <w:sz w:val="24"/>
                <w:szCs w:val="24"/>
                <w:lang w:eastAsia="id-ID"/>
              </w:rPr>
              <w:t>3,23</w:t>
            </w:r>
          </w:p>
        </w:tc>
        <w:tc>
          <w:tcPr>
            <w:tcW w:w="1182" w:type="dxa"/>
            <w:tcBorders>
              <w:top w:val="nil"/>
              <w:left w:val="nil"/>
              <w:bottom w:val="single" w:sz="4" w:space="0" w:color="auto"/>
              <w:right w:val="single" w:sz="4" w:space="0" w:color="auto"/>
            </w:tcBorders>
            <w:shd w:val="clear" w:color="auto" w:fill="auto"/>
            <w:noWrap/>
            <w:vAlign w:val="bottom"/>
            <w:hideMark/>
          </w:tcPr>
          <w:p w:rsidR="003519AA" w:rsidRPr="003519AA" w:rsidRDefault="003519AA" w:rsidP="003519A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0,124323</w:t>
            </w:r>
          </w:p>
        </w:tc>
        <w:tc>
          <w:tcPr>
            <w:tcW w:w="1275" w:type="dxa"/>
            <w:tcBorders>
              <w:top w:val="nil"/>
              <w:left w:val="nil"/>
              <w:bottom w:val="single" w:sz="4" w:space="0" w:color="auto"/>
              <w:right w:val="single" w:sz="4" w:space="0" w:color="auto"/>
            </w:tcBorders>
            <w:shd w:val="clear" w:color="auto" w:fill="auto"/>
            <w:noWrap/>
            <w:vAlign w:val="bottom"/>
            <w:hideMark/>
          </w:tcPr>
          <w:p w:rsidR="003519AA" w:rsidRPr="003519AA" w:rsidRDefault="003519AA" w:rsidP="003519AA">
            <w:pPr>
              <w:spacing w:after="0" w:line="240" w:lineRule="auto"/>
              <w:jc w:val="center"/>
              <w:rPr>
                <w:rFonts w:ascii="Times New Roman" w:eastAsia="Times New Roman" w:hAnsi="Times New Roman" w:cs="Times New Roman"/>
                <w:color w:val="000000"/>
                <w:sz w:val="24"/>
                <w:szCs w:val="24"/>
                <w:lang w:eastAsia="id-ID"/>
              </w:rPr>
            </w:pPr>
            <w:r w:rsidRPr="003519AA">
              <w:rPr>
                <w:rFonts w:ascii="Times New Roman" w:eastAsia="Times New Roman" w:hAnsi="Times New Roman" w:cs="Times New Roman"/>
                <w:color w:val="000000"/>
                <w:sz w:val="24"/>
                <w:szCs w:val="24"/>
                <w:lang w:eastAsia="id-ID"/>
              </w:rPr>
              <w:t>18,73333</w:t>
            </w:r>
          </w:p>
        </w:tc>
        <w:tc>
          <w:tcPr>
            <w:tcW w:w="773" w:type="dxa"/>
            <w:tcBorders>
              <w:top w:val="nil"/>
              <w:left w:val="nil"/>
              <w:bottom w:val="single" w:sz="4" w:space="0" w:color="auto"/>
              <w:right w:val="single" w:sz="4" w:space="0" w:color="auto"/>
            </w:tcBorders>
            <w:shd w:val="clear" w:color="auto" w:fill="auto"/>
            <w:noWrap/>
            <w:vAlign w:val="bottom"/>
            <w:hideMark/>
          </w:tcPr>
          <w:p w:rsidR="003519AA" w:rsidRPr="003519AA" w:rsidRDefault="003519AA" w:rsidP="003519A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w:t>
            </w:r>
            <w:r w:rsidRPr="003519AA">
              <w:rPr>
                <w:rFonts w:ascii="Times New Roman" w:eastAsia="Times New Roman" w:hAnsi="Times New Roman" w:cs="Times New Roman"/>
                <w:color w:val="000000"/>
                <w:sz w:val="24"/>
                <w:szCs w:val="24"/>
                <w:lang w:eastAsia="id-ID"/>
              </w:rPr>
              <w:t>7</w:t>
            </w:r>
            <w:r>
              <w:rPr>
                <w:rFonts w:ascii="Times New Roman" w:eastAsia="Times New Roman" w:hAnsi="Times New Roman" w:cs="Times New Roman"/>
                <w:color w:val="000000"/>
                <w:sz w:val="24"/>
                <w:szCs w:val="24"/>
                <w:lang w:eastAsia="id-ID"/>
              </w:rPr>
              <w:t>*</w:t>
            </w:r>
          </w:p>
        </w:tc>
        <w:tc>
          <w:tcPr>
            <w:tcW w:w="812" w:type="dxa"/>
            <w:tcBorders>
              <w:top w:val="nil"/>
              <w:left w:val="nil"/>
              <w:bottom w:val="single" w:sz="4" w:space="0" w:color="auto"/>
              <w:right w:val="single" w:sz="4" w:space="0" w:color="auto"/>
            </w:tcBorders>
            <w:shd w:val="clear" w:color="auto" w:fill="auto"/>
            <w:noWrap/>
            <w:vAlign w:val="bottom"/>
            <w:hideMark/>
          </w:tcPr>
          <w:p w:rsidR="003519AA" w:rsidRPr="003519AA" w:rsidRDefault="003519AA" w:rsidP="003519AA">
            <w:pPr>
              <w:spacing w:after="0" w:line="240" w:lineRule="auto"/>
              <w:jc w:val="center"/>
              <w:rPr>
                <w:rFonts w:ascii="Times New Roman" w:eastAsia="Times New Roman" w:hAnsi="Times New Roman" w:cs="Times New Roman"/>
                <w:color w:val="000000"/>
                <w:sz w:val="24"/>
                <w:szCs w:val="24"/>
                <w:lang w:eastAsia="id-ID"/>
              </w:rPr>
            </w:pPr>
            <w:r w:rsidRPr="003519AA">
              <w:rPr>
                <w:rFonts w:ascii="Times New Roman" w:eastAsia="Times New Roman" w:hAnsi="Times New Roman" w:cs="Times New Roman"/>
                <w:color w:val="000000"/>
                <w:sz w:val="24"/>
                <w:szCs w:val="24"/>
                <w:lang w:eastAsia="id-ID"/>
              </w:rPr>
              <w:t>0,6</w:t>
            </w:r>
            <w:r>
              <w:rPr>
                <w:rFonts w:ascii="Times New Roman" w:eastAsia="Times New Roman" w:hAnsi="Times New Roman" w:cs="Times New Roman"/>
                <w:color w:val="000000"/>
                <w:sz w:val="24"/>
                <w:szCs w:val="24"/>
                <w:lang w:eastAsia="id-ID"/>
              </w:rPr>
              <w:t>*</w:t>
            </w:r>
          </w:p>
        </w:tc>
        <w:tc>
          <w:tcPr>
            <w:tcW w:w="708" w:type="dxa"/>
            <w:tcBorders>
              <w:top w:val="nil"/>
              <w:left w:val="nil"/>
              <w:bottom w:val="single" w:sz="4" w:space="0" w:color="auto"/>
              <w:right w:val="single" w:sz="4" w:space="0" w:color="auto"/>
            </w:tcBorders>
            <w:shd w:val="clear" w:color="auto" w:fill="auto"/>
            <w:noWrap/>
            <w:vAlign w:val="bottom"/>
            <w:hideMark/>
          </w:tcPr>
          <w:p w:rsidR="003519AA" w:rsidRPr="003519AA" w:rsidRDefault="003519AA" w:rsidP="003519A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173" w:type="dxa"/>
            <w:tcBorders>
              <w:top w:val="nil"/>
              <w:left w:val="nil"/>
              <w:bottom w:val="single" w:sz="4" w:space="0" w:color="auto"/>
              <w:right w:val="single" w:sz="4" w:space="0" w:color="auto"/>
            </w:tcBorders>
            <w:shd w:val="clear" w:color="auto" w:fill="auto"/>
            <w:noWrap/>
            <w:vAlign w:val="bottom"/>
            <w:hideMark/>
          </w:tcPr>
          <w:p w:rsidR="003519AA" w:rsidRPr="003519AA" w:rsidRDefault="003519AA" w:rsidP="003519AA">
            <w:pPr>
              <w:spacing w:after="0" w:line="240" w:lineRule="auto"/>
              <w:jc w:val="center"/>
              <w:rPr>
                <w:rFonts w:ascii="Times New Roman" w:eastAsia="Times New Roman" w:hAnsi="Times New Roman" w:cs="Times New Roman"/>
                <w:color w:val="000000"/>
                <w:sz w:val="24"/>
                <w:szCs w:val="24"/>
                <w:lang w:eastAsia="id-ID"/>
              </w:rPr>
            </w:pPr>
            <w:r w:rsidRPr="003519AA">
              <w:rPr>
                <w:rFonts w:ascii="Times New Roman" w:eastAsia="Times New Roman" w:hAnsi="Times New Roman" w:cs="Times New Roman"/>
                <w:color w:val="000000"/>
                <w:sz w:val="24"/>
                <w:szCs w:val="24"/>
                <w:lang w:eastAsia="id-ID"/>
              </w:rPr>
              <w:t>c</w:t>
            </w:r>
          </w:p>
        </w:tc>
      </w:tr>
    </w:tbl>
    <w:p w:rsidR="00AD2245" w:rsidRPr="00D8363A" w:rsidRDefault="00AD2245" w:rsidP="00AD2245">
      <w:pPr>
        <w:spacing w:before="240" w:after="120"/>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Tabel  </w:t>
      </w:r>
      <w:r>
        <w:rPr>
          <w:rFonts w:ascii="Times New Roman" w:eastAsia="Times New Roman" w:hAnsi="Times New Roman" w:cs="Times New Roman"/>
          <w:color w:val="000000"/>
          <w:sz w:val="24"/>
          <w:szCs w:val="24"/>
          <w:lang w:eastAsia="id-ID"/>
        </w:rPr>
        <w:t>6</w:t>
      </w:r>
      <w:r w:rsidR="008C7D6C">
        <w:rPr>
          <w:rFonts w:ascii="Times New Roman" w:eastAsia="Times New Roman" w:hAnsi="Times New Roman" w:cs="Times New Roman"/>
          <w:color w:val="000000"/>
          <w:sz w:val="24"/>
          <w:szCs w:val="24"/>
          <w:lang w:eastAsia="id-ID"/>
        </w:rPr>
        <w:t>4</w:t>
      </w:r>
      <w:r w:rsidRPr="00D8363A">
        <w:rPr>
          <w:rFonts w:ascii="Times New Roman" w:eastAsia="Times New Roman" w:hAnsi="Times New Roman" w:cs="Times New Roman"/>
          <w:color w:val="000000"/>
          <w:sz w:val="24"/>
          <w:szCs w:val="24"/>
          <w:lang w:eastAsia="id-ID"/>
        </w:rPr>
        <w:t>. Uji Lanjut Duncan</w:t>
      </w:r>
      <w:r>
        <w:rPr>
          <w:rFonts w:ascii="Times New Roman" w:eastAsia="Times New Roman" w:hAnsi="Times New Roman" w:cs="Times New Roman"/>
          <w:color w:val="000000"/>
          <w:sz w:val="24"/>
          <w:szCs w:val="24"/>
          <w:lang w:eastAsia="id-ID"/>
        </w:rPr>
        <w:t xml:space="preserve"> Derajat Brix Faktor p Terhadap k (p2)</w:t>
      </w:r>
    </w:p>
    <w:tbl>
      <w:tblPr>
        <w:tblW w:w="6922" w:type="dxa"/>
        <w:jc w:val="center"/>
        <w:tblInd w:w="93" w:type="dxa"/>
        <w:tblLook w:val="04A0" w:firstRow="1" w:lastRow="0" w:firstColumn="1" w:lastColumn="0" w:noHBand="0" w:noVBand="1"/>
      </w:tblPr>
      <w:tblGrid>
        <w:gridCol w:w="960"/>
        <w:gridCol w:w="1300"/>
        <w:gridCol w:w="1176"/>
        <w:gridCol w:w="824"/>
        <w:gridCol w:w="796"/>
        <w:gridCol w:w="709"/>
        <w:gridCol w:w="1157"/>
      </w:tblGrid>
      <w:tr w:rsidR="00AD2245" w:rsidRPr="00AD2245" w:rsidTr="00AD2245">
        <w:trPr>
          <w:trHeight w:val="315"/>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sidRPr="00AD2245">
              <w:rPr>
                <w:rFonts w:ascii="Times New Roman" w:eastAsia="Times New Roman" w:hAnsi="Times New Roman" w:cs="Times New Roman"/>
                <w:color w:val="000000"/>
                <w:sz w:val="24"/>
                <w:szCs w:val="24"/>
                <w:lang w:eastAsia="id-ID"/>
              </w:rPr>
              <w:t>SSR</w:t>
            </w:r>
          </w:p>
        </w:tc>
        <w:tc>
          <w:tcPr>
            <w:tcW w:w="130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sidRPr="00AD2245">
              <w:rPr>
                <w:rFonts w:ascii="Times New Roman" w:eastAsia="Times New Roman" w:hAnsi="Times New Roman" w:cs="Times New Roman"/>
                <w:color w:val="000000"/>
                <w:sz w:val="24"/>
                <w:szCs w:val="24"/>
                <w:lang w:eastAsia="id-ID"/>
              </w:rPr>
              <w:t>LSR</w:t>
            </w:r>
          </w:p>
        </w:tc>
        <w:tc>
          <w:tcPr>
            <w:tcW w:w="1176"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AD2245" w:rsidRPr="00AD2245" w:rsidRDefault="008C7D6C" w:rsidP="00AD2245">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w:t>
            </w:r>
            <w:r w:rsidR="00AD2245" w:rsidRPr="00AD2245">
              <w:rPr>
                <w:rFonts w:ascii="Times New Roman" w:eastAsia="Times New Roman" w:hAnsi="Times New Roman" w:cs="Times New Roman"/>
                <w:color w:val="000000"/>
                <w:sz w:val="24"/>
                <w:szCs w:val="24"/>
                <w:lang w:eastAsia="id-ID"/>
              </w:rPr>
              <w:t>a</w:t>
            </w:r>
            <w:r w:rsidR="00AD2245" w:rsidRPr="00AD2245">
              <w:rPr>
                <w:rFonts w:ascii="Times New Roman" w:eastAsia="Times New Roman" w:hAnsi="Times New Roman" w:cs="Times New Roman"/>
                <w:color w:val="000000"/>
                <w:sz w:val="24"/>
                <w:szCs w:val="24"/>
                <w:lang w:eastAsia="id-ID"/>
              </w:rPr>
              <w:br/>
              <w:t>Perlakuan</w:t>
            </w:r>
          </w:p>
        </w:tc>
        <w:tc>
          <w:tcPr>
            <w:tcW w:w="2329" w:type="dxa"/>
            <w:gridSpan w:val="3"/>
            <w:tcBorders>
              <w:top w:val="single" w:sz="4" w:space="0" w:color="auto"/>
              <w:left w:val="nil"/>
              <w:bottom w:val="single" w:sz="4" w:space="0" w:color="auto"/>
              <w:right w:val="single" w:sz="4" w:space="0" w:color="000000"/>
            </w:tcBorders>
            <w:shd w:val="clear" w:color="000000" w:fill="EEECE1"/>
            <w:noWrap/>
            <w:vAlign w:val="center"/>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sidRPr="00AD2245">
              <w:rPr>
                <w:rFonts w:ascii="Times New Roman" w:eastAsia="Times New Roman" w:hAnsi="Times New Roman" w:cs="Times New Roman"/>
                <w:color w:val="000000"/>
                <w:sz w:val="24"/>
                <w:szCs w:val="24"/>
                <w:lang w:eastAsia="id-ID"/>
              </w:rPr>
              <w:t>Perlakuan</w:t>
            </w:r>
          </w:p>
        </w:tc>
        <w:tc>
          <w:tcPr>
            <w:tcW w:w="1157"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sidRPr="00AD2245">
              <w:rPr>
                <w:rFonts w:ascii="Times New Roman" w:eastAsia="Times New Roman" w:hAnsi="Times New Roman" w:cs="Times New Roman"/>
                <w:color w:val="000000"/>
                <w:sz w:val="24"/>
                <w:szCs w:val="24"/>
                <w:lang w:eastAsia="id-ID"/>
              </w:rPr>
              <w:t>Taraf</w:t>
            </w:r>
            <w:r w:rsidRPr="00AD2245">
              <w:rPr>
                <w:rFonts w:ascii="Times New Roman" w:eastAsia="Times New Roman" w:hAnsi="Times New Roman" w:cs="Times New Roman"/>
                <w:color w:val="000000"/>
                <w:sz w:val="24"/>
                <w:szCs w:val="24"/>
                <w:lang w:eastAsia="id-ID"/>
              </w:rPr>
              <w:br/>
              <w:t>Nyata</w:t>
            </w:r>
          </w:p>
        </w:tc>
      </w:tr>
      <w:tr w:rsidR="00AD2245" w:rsidRPr="00AD2245" w:rsidTr="00AD2245">
        <w:trPr>
          <w:trHeight w:val="315"/>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p>
        </w:tc>
        <w:tc>
          <w:tcPr>
            <w:tcW w:w="824" w:type="dxa"/>
            <w:tcBorders>
              <w:top w:val="nil"/>
              <w:left w:val="nil"/>
              <w:bottom w:val="single" w:sz="4" w:space="0" w:color="auto"/>
              <w:right w:val="single" w:sz="4" w:space="0" w:color="auto"/>
            </w:tcBorders>
            <w:shd w:val="clear" w:color="000000" w:fill="EEECE1"/>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sidRPr="00AD2245">
              <w:rPr>
                <w:rFonts w:ascii="Times New Roman" w:eastAsia="Times New Roman" w:hAnsi="Times New Roman" w:cs="Times New Roman"/>
                <w:color w:val="000000"/>
                <w:sz w:val="24"/>
                <w:szCs w:val="24"/>
                <w:lang w:eastAsia="id-ID"/>
              </w:rPr>
              <w:t>1</w:t>
            </w:r>
          </w:p>
        </w:tc>
        <w:tc>
          <w:tcPr>
            <w:tcW w:w="796" w:type="dxa"/>
            <w:tcBorders>
              <w:top w:val="nil"/>
              <w:left w:val="nil"/>
              <w:bottom w:val="single" w:sz="4" w:space="0" w:color="auto"/>
              <w:right w:val="single" w:sz="4" w:space="0" w:color="auto"/>
            </w:tcBorders>
            <w:shd w:val="clear" w:color="000000" w:fill="EEECE1"/>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sidRPr="00AD2245">
              <w:rPr>
                <w:rFonts w:ascii="Times New Roman" w:eastAsia="Times New Roman" w:hAnsi="Times New Roman" w:cs="Times New Roman"/>
                <w:color w:val="000000"/>
                <w:sz w:val="24"/>
                <w:szCs w:val="24"/>
                <w:lang w:eastAsia="id-ID"/>
              </w:rPr>
              <w:t>2</w:t>
            </w:r>
          </w:p>
        </w:tc>
        <w:tc>
          <w:tcPr>
            <w:tcW w:w="709" w:type="dxa"/>
            <w:tcBorders>
              <w:top w:val="nil"/>
              <w:left w:val="nil"/>
              <w:bottom w:val="single" w:sz="4" w:space="0" w:color="auto"/>
              <w:right w:val="single" w:sz="4" w:space="0" w:color="auto"/>
            </w:tcBorders>
            <w:shd w:val="clear" w:color="000000" w:fill="EEECE1"/>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sidRPr="00AD2245">
              <w:rPr>
                <w:rFonts w:ascii="Times New Roman" w:eastAsia="Times New Roman" w:hAnsi="Times New Roman" w:cs="Times New Roman"/>
                <w:color w:val="000000"/>
                <w:sz w:val="24"/>
                <w:szCs w:val="24"/>
                <w:lang w:eastAsia="id-ID"/>
              </w:rPr>
              <w:t>3</w:t>
            </w:r>
          </w:p>
        </w:tc>
        <w:tc>
          <w:tcPr>
            <w:tcW w:w="1157" w:type="dxa"/>
            <w:vMerge/>
            <w:tcBorders>
              <w:top w:val="single" w:sz="4" w:space="0" w:color="auto"/>
              <w:left w:val="single" w:sz="4" w:space="0" w:color="auto"/>
              <w:bottom w:val="single" w:sz="4" w:space="0" w:color="000000"/>
              <w:right w:val="single" w:sz="4" w:space="0" w:color="auto"/>
            </w:tcBorders>
            <w:vAlign w:val="center"/>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p>
        </w:tc>
      </w:tr>
      <w:tr w:rsidR="00AD2245" w:rsidRPr="00AD2245" w:rsidTr="00AD224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300" w:type="dxa"/>
            <w:tcBorders>
              <w:top w:val="nil"/>
              <w:left w:val="nil"/>
              <w:bottom w:val="single" w:sz="4" w:space="0" w:color="auto"/>
              <w:right w:val="single" w:sz="4" w:space="0" w:color="auto"/>
            </w:tcBorders>
            <w:shd w:val="clear" w:color="auto" w:fill="auto"/>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176" w:type="dxa"/>
            <w:tcBorders>
              <w:top w:val="nil"/>
              <w:left w:val="nil"/>
              <w:bottom w:val="single" w:sz="4" w:space="0" w:color="auto"/>
              <w:right w:val="single" w:sz="4" w:space="0" w:color="auto"/>
            </w:tcBorders>
            <w:shd w:val="clear" w:color="auto" w:fill="auto"/>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sidRPr="00AD2245">
              <w:rPr>
                <w:rFonts w:ascii="Times New Roman" w:eastAsia="Times New Roman" w:hAnsi="Times New Roman" w:cs="Times New Roman"/>
                <w:color w:val="000000"/>
                <w:sz w:val="24"/>
                <w:szCs w:val="24"/>
                <w:lang w:eastAsia="id-ID"/>
              </w:rPr>
              <w:t>20,07</w:t>
            </w:r>
          </w:p>
        </w:tc>
        <w:tc>
          <w:tcPr>
            <w:tcW w:w="824" w:type="dxa"/>
            <w:tcBorders>
              <w:top w:val="nil"/>
              <w:left w:val="nil"/>
              <w:bottom w:val="single" w:sz="4" w:space="0" w:color="auto"/>
              <w:right w:val="single" w:sz="4" w:space="0" w:color="auto"/>
            </w:tcBorders>
            <w:shd w:val="clear" w:color="auto" w:fill="auto"/>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796" w:type="dxa"/>
            <w:tcBorders>
              <w:top w:val="nil"/>
              <w:left w:val="nil"/>
              <w:bottom w:val="single" w:sz="4" w:space="0" w:color="auto"/>
              <w:right w:val="single" w:sz="4" w:space="0" w:color="auto"/>
            </w:tcBorders>
            <w:shd w:val="clear" w:color="auto" w:fill="auto"/>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p>
        </w:tc>
        <w:tc>
          <w:tcPr>
            <w:tcW w:w="1157" w:type="dxa"/>
            <w:tcBorders>
              <w:top w:val="nil"/>
              <w:left w:val="nil"/>
              <w:bottom w:val="single" w:sz="4" w:space="0" w:color="auto"/>
              <w:right w:val="single" w:sz="4" w:space="0" w:color="auto"/>
            </w:tcBorders>
            <w:shd w:val="clear" w:color="auto" w:fill="auto"/>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sidRPr="00AD2245">
              <w:rPr>
                <w:rFonts w:ascii="Times New Roman" w:eastAsia="Times New Roman" w:hAnsi="Times New Roman" w:cs="Times New Roman"/>
                <w:color w:val="000000"/>
                <w:sz w:val="24"/>
                <w:szCs w:val="24"/>
                <w:lang w:eastAsia="id-ID"/>
              </w:rPr>
              <w:t>a</w:t>
            </w:r>
          </w:p>
        </w:tc>
      </w:tr>
      <w:tr w:rsidR="00AD2245" w:rsidRPr="00AD2245" w:rsidTr="00AD224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sidRPr="00AD2245">
              <w:rPr>
                <w:rFonts w:ascii="Times New Roman" w:eastAsia="Times New Roman" w:hAnsi="Times New Roman" w:cs="Times New Roman"/>
                <w:color w:val="000000"/>
                <w:sz w:val="24"/>
                <w:szCs w:val="24"/>
                <w:lang w:eastAsia="id-ID"/>
              </w:rPr>
              <w:t>3,08</w:t>
            </w:r>
          </w:p>
        </w:tc>
        <w:tc>
          <w:tcPr>
            <w:tcW w:w="1300" w:type="dxa"/>
            <w:tcBorders>
              <w:top w:val="nil"/>
              <w:left w:val="nil"/>
              <w:bottom w:val="single" w:sz="4" w:space="0" w:color="auto"/>
              <w:right w:val="single" w:sz="4" w:space="0" w:color="auto"/>
            </w:tcBorders>
            <w:shd w:val="clear" w:color="auto" w:fill="auto"/>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0,118549</w:t>
            </w:r>
          </w:p>
        </w:tc>
        <w:tc>
          <w:tcPr>
            <w:tcW w:w="1176" w:type="dxa"/>
            <w:tcBorders>
              <w:top w:val="nil"/>
              <w:left w:val="nil"/>
              <w:bottom w:val="single" w:sz="4" w:space="0" w:color="auto"/>
              <w:right w:val="single" w:sz="4" w:space="0" w:color="auto"/>
            </w:tcBorders>
            <w:shd w:val="clear" w:color="auto" w:fill="auto"/>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sidRPr="00AD2245">
              <w:rPr>
                <w:rFonts w:ascii="Times New Roman" w:eastAsia="Times New Roman" w:hAnsi="Times New Roman" w:cs="Times New Roman"/>
                <w:color w:val="000000"/>
                <w:sz w:val="24"/>
                <w:szCs w:val="24"/>
                <w:lang w:eastAsia="id-ID"/>
              </w:rPr>
              <w:t>20,87</w:t>
            </w:r>
          </w:p>
        </w:tc>
        <w:tc>
          <w:tcPr>
            <w:tcW w:w="824" w:type="dxa"/>
            <w:tcBorders>
              <w:top w:val="nil"/>
              <w:left w:val="nil"/>
              <w:bottom w:val="single" w:sz="4" w:space="0" w:color="auto"/>
              <w:right w:val="single" w:sz="4" w:space="0" w:color="auto"/>
            </w:tcBorders>
            <w:shd w:val="clear" w:color="auto" w:fill="auto"/>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sidRPr="00AD2245">
              <w:rPr>
                <w:rFonts w:ascii="Times New Roman" w:eastAsia="Times New Roman" w:hAnsi="Times New Roman" w:cs="Times New Roman"/>
                <w:color w:val="000000"/>
                <w:sz w:val="24"/>
                <w:szCs w:val="24"/>
                <w:lang w:eastAsia="id-ID"/>
              </w:rPr>
              <w:t>0,8</w:t>
            </w:r>
            <w:r>
              <w:rPr>
                <w:rFonts w:ascii="Times New Roman" w:eastAsia="Times New Roman" w:hAnsi="Times New Roman" w:cs="Times New Roman"/>
                <w:color w:val="000000"/>
                <w:sz w:val="24"/>
                <w:szCs w:val="24"/>
                <w:lang w:eastAsia="id-ID"/>
              </w:rPr>
              <w:t>*</w:t>
            </w:r>
          </w:p>
        </w:tc>
        <w:tc>
          <w:tcPr>
            <w:tcW w:w="796" w:type="dxa"/>
            <w:tcBorders>
              <w:top w:val="nil"/>
              <w:left w:val="nil"/>
              <w:bottom w:val="single" w:sz="4" w:space="0" w:color="auto"/>
              <w:right w:val="single" w:sz="4" w:space="0" w:color="auto"/>
            </w:tcBorders>
            <w:shd w:val="clear" w:color="auto" w:fill="auto"/>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709" w:type="dxa"/>
            <w:tcBorders>
              <w:top w:val="nil"/>
              <w:left w:val="nil"/>
              <w:bottom w:val="single" w:sz="4" w:space="0" w:color="auto"/>
              <w:right w:val="single" w:sz="4" w:space="0" w:color="auto"/>
            </w:tcBorders>
            <w:shd w:val="clear" w:color="auto" w:fill="auto"/>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p>
        </w:tc>
        <w:tc>
          <w:tcPr>
            <w:tcW w:w="1157" w:type="dxa"/>
            <w:tcBorders>
              <w:top w:val="nil"/>
              <w:left w:val="nil"/>
              <w:bottom w:val="single" w:sz="4" w:space="0" w:color="auto"/>
              <w:right w:val="single" w:sz="4" w:space="0" w:color="auto"/>
            </w:tcBorders>
            <w:shd w:val="clear" w:color="auto" w:fill="auto"/>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sidRPr="00AD2245">
              <w:rPr>
                <w:rFonts w:ascii="Times New Roman" w:eastAsia="Times New Roman" w:hAnsi="Times New Roman" w:cs="Times New Roman"/>
                <w:color w:val="000000"/>
                <w:sz w:val="24"/>
                <w:szCs w:val="24"/>
                <w:lang w:eastAsia="id-ID"/>
              </w:rPr>
              <w:t>b</w:t>
            </w:r>
          </w:p>
        </w:tc>
      </w:tr>
      <w:tr w:rsidR="00AD2245" w:rsidRPr="00AD2245" w:rsidTr="00AD224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sidRPr="00AD2245">
              <w:rPr>
                <w:rFonts w:ascii="Times New Roman" w:eastAsia="Times New Roman" w:hAnsi="Times New Roman" w:cs="Times New Roman"/>
                <w:color w:val="000000"/>
                <w:sz w:val="24"/>
                <w:szCs w:val="24"/>
                <w:lang w:eastAsia="id-ID"/>
              </w:rPr>
              <w:t>3,23</w:t>
            </w:r>
          </w:p>
        </w:tc>
        <w:tc>
          <w:tcPr>
            <w:tcW w:w="1300" w:type="dxa"/>
            <w:tcBorders>
              <w:top w:val="nil"/>
              <w:left w:val="nil"/>
              <w:bottom w:val="single" w:sz="4" w:space="0" w:color="auto"/>
              <w:right w:val="single" w:sz="4" w:space="0" w:color="auto"/>
            </w:tcBorders>
            <w:shd w:val="clear" w:color="auto" w:fill="auto"/>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0,124323</w:t>
            </w:r>
          </w:p>
        </w:tc>
        <w:tc>
          <w:tcPr>
            <w:tcW w:w="1176" w:type="dxa"/>
            <w:tcBorders>
              <w:top w:val="nil"/>
              <w:left w:val="nil"/>
              <w:bottom w:val="single" w:sz="4" w:space="0" w:color="auto"/>
              <w:right w:val="single" w:sz="4" w:space="0" w:color="auto"/>
            </w:tcBorders>
            <w:shd w:val="clear" w:color="auto" w:fill="auto"/>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sidRPr="00AD2245">
              <w:rPr>
                <w:rFonts w:ascii="Times New Roman" w:eastAsia="Times New Roman" w:hAnsi="Times New Roman" w:cs="Times New Roman"/>
                <w:color w:val="000000"/>
                <w:sz w:val="24"/>
                <w:szCs w:val="24"/>
                <w:lang w:eastAsia="id-ID"/>
              </w:rPr>
              <w:t>21,67</w:t>
            </w:r>
          </w:p>
        </w:tc>
        <w:tc>
          <w:tcPr>
            <w:tcW w:w="824" w:type="dxa"/>
            <w:tcBorders>
              <w:top w:val="nil"/>
              <w:left w:val="nil"/>
              <w:bottom w:val="single" w:sz="4" w:space="0" w:color="auto"/>
              <w:right w:val="single" w:sz="4" w:space="0" w:color="auto"/>
            </w:tcBorders>
            <w:shd w:val="clear" w:color="auto" w:fill="auto"/>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sidRPr="00AD2245">
              <w:rPr>
                <w:rFonts w:ascii="Times New Roman" w:eastAsia="Times New Roman" w:hAnsi="Times New Roman" w:cs="Times New Roman"/>
                <w:color w:val="000000"/>
                <w:sz w:val="24"/>
                <w:szCs w:val="24"/>
                <w:lang w:eastAsia="id-ID"/>
              </w:rPr>
              <w:t>1,6</w:t>
            </w:r>
            <w:r>
              <w:rPr>
                <w:rFonts w:ascii="Times New Roman" w:eastAsia="Times New Roman" w:hAnsi="Times New Roman" w:cs="Times New Roman"/>
                <w:color w:val="000000"/>
                <w:sz w:val="24"/>
                <w:szCs w:val="24"/>
                <w:lang w:eastAsia="id-ID"/>
              </w:rPr>
              <w:t>*</w:t>
            </w:r>
          </w:p>
        </w:tc>
        <w:tc>
          <w:tcPr>
            <w:tcW w:w="796" w:type="dxa"/>
            <w:tcBorders>
              <w:top w:val="nil"/>
              <w:left w:val="nil"/>
              <w:bottom w:val="single" w:sz="4" w:space="0" w:color="auto"/>
              <w:right w:val="single" w:sz="4" w:space="0" w:color="auto"/>
            </w:tcBorders>
            <w:shd w:val="clear" w:color="auto" w:fill="auto"/>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sidRPr="00AD2245">
              <w:rPr>
                <w:rFonts w:ascii="Times New Roman" w:eastAsia="Times New Roman" w:hAnsi="Times New Roman" w:cs="Times New Roman"/>
                <w:color w:val="000000"/>
                <w:sz w:val="24"/>
                <w:szCs w:val="24"/>
                <w:lang w:eastAsia="id-ID"/>
              </w:rPr>
              <w:t>0,8</w:t>
            </w:r>
            <w:r>
              <w:rPr>
                <w:rFonts w:ascii="Times New Roman" w:eastAsia="Times New Roman" w:hAnsi="Times New Roman" w:cs="Times New Roman"/>
                <w:color w:val="000000"/>
                <w:sz w:val="24"/>
                <w:szCs w:val="24"/>
                <w:lang w:eastAsia="id-ID"/>
              </w:rPr>
              <w:t>*</w:t>
            </w:r>
          </w:p>
        </w:tc>
        <w:tc>
          <w:tcPr>
            <w:tcW w:w="709" w:type="dxa"/>
            <w:tcBorders>
              <w:top w:val="nil"/>
              <w:left w:val="nil"/>
              <w:bottom w:val="single" w:sz="4" w:space="0" w:color="auto"/>
              <w:right w:val="single" w:sz="4" w:space="0" w:color="auto"/>
            </w:tcBorders>
            <w:shd w:val="clear" w:color="auto" w:fill="auto"/>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157" w:type="dxa"/>
            <w:tcBorders>
              <w:top w:val="nil"/>
              <w:left w:val="nil"/>
              <w:bottom w:val="single" w:sz="4" w:space="0" w:color="auto"/>
              <w:right w:val="single" w:sz="4" w:space="0" w:color="auto"/>
            </w:tcBorders>
            <w:shd w:val="clear" w:color="auto" w:fill="auto"/>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sidRPr="00AD2245">
              <w:rPr>
                <w:rFonts w:ascii="Times New Roman" w:eastAsia="Times New Roman" w:hAnsi="Times New Roman" w:cs="Times New Roman"/>
                <w:color w:val="000000"/>
                <w:sz w:val="24"/>
                <w:szCs w:val="24"/>
                <w:lang w:eastAsia="id-ID"/>
              </w:rPr>
              <w:t>c</w:t>
            </w:r>
          </w:p>
        </w:tc>
      </w:tr>
    </w:tbl>
    <w:p w:rsidR="00AD2245" w:rsidRPr="00D8363A" w:rsidRDefault="00AD2245" w:rsidP="00AD2245">
      <w:pPr>
        <w:spacing w:before="240" w:after="120"/>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Tabel  </w:t>
      </w:r>
      <w:r>
        <w:rPr>
          <w:rFonts w:ascii="Times New Roman" w:eastAsia="Times New Roman" w:hAnsi="Times New Roman" w:cs="Times New Roman"/>
          <w:color w:val="000000"/>
          <w:sz w:val="24"/>
          <w:szCs w:val="24"/>
          <w:lang w:eastAsia="id-ID"/>
        </w:rPr>
        <w:t>6</w:t>
      </w:r>
      <w:r w:rsidR="008C7D6C">
        <w:rPr>
          <w:rFonts w:ascii="Times New Roman" w:eastAsia="Times New Roman" w:hAnsi="Times New Roman" w:cs="Times New Roman"/>
          <w:color w:val="000000"/>
          <w:sz w:val="24"/>
          <w:szCs w:val="24"/>
          <w:lang w:eastAsia="id-ID"/>
        </w:rPr>
        <w:t>5</w:t>
      </w:r>
      <w:r w:rsidRPr="00D8363A">
        <w:rPr>
          <w:rFonts w:ascii="Times New Roman" w:eastAsia="Times New Roman" w:hAnsi="Times New Roman" w:cs="Times New Roman"/>
          <w:color w:val="000000"/>
          <w:sz w:val="24"/>
          <w:szCs w:val="24"/>
          <w:lang w:eastAsia="id-ID"/>
        </w:rPr>
        <w:t>. Uji Lanjut Duncan</w:t>
      </w:r>
      <w:r>
        <w:rPr>
          <w:rFonts w:ascii="Times New Roman" w:eastAsia="Times New Roman" w:hAnsi="Times New Roman" w:cs="Times New Roman"/>
          <w:color w:val="000000"/>
          <w:sz w:val="24"/>
          <w:szCs w:val="24"/>
          <w:lang w:eastAsia="id-ID"/>
        </w:rPr>
        <w:t xml:space="preserve"> Derajat Brix Faktor k Terhadap p (k1)</w:t>
      </w:r>
      <w:r w:rsidR="00361DFD" w:rsidRPr="00361DFD">
        <w:rPr>
          <w:rFonts w:ascii="Times New Roman" w:hAnsi="Times New Roman" w:cs="Times New Roman"/>
          <w:noProof/>
          <w:sz w:val="24"/>
          <w:szCs w:val="24"/>
          <w:lang w:eastAsia="id-ID"/>
        </w:rPr>
        <w:t xml:space="preserve"> </w:t>
      </w:r>
    </w:p>
    <w:tbl>
      <w:tblPr>
        <w:tblW w:w="6033" w:type="dxa"/>
        <w:jc w:val="center"/>
        <w:tblInd w:w="93" w:type="dxa"/>
        <w:tblLook w:val="04A0" w:firstRow="1" w:lastRow="0" w:firstColumn="1" w:lastColumn="0" w:noHBand="0" w:noVBand="1"/>
      </w:tblPr>
      <w:tblGrid>
        <w:gridCol w:w="787"/>
        <w:gridCol w:w="1134"/>
        <w:gridCol w:w="1276"/>
        <w:gridCol w:w="756"/>
        <w:gridCol w:w="662"/>
        <w:gridCol w:w="1418"/>
      </w:tblGrid>
      <w:tr w:rsidR="00AD2245" w:rsidRPr="00AD2245" w:rsidTr="00AD2245">
        <w:trPr>
          <w:trHeight w:val="315"/>
          <w:jc w:val="center"/>
        </w:trPr>
        <w:tc>
          <w:tcPr>
            <w:tcW w:w="787"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sidRPr="00AD2245">
              <w:rPr>
                <w:rFonts w:ascii="Times New Roman" w:eastAsia="Times New Roman" w:hAnsi="Times New Roman" w:cs="Times New Roman"/>
                <w:color w:val="000000"/>
                <w:sz w:val="24"/>
                <w:szCs w:val="24"/>
                <w:lang w:eastAsia="id-ID"/>
              </w:rPr>
              <w:t>SSR</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sidRPr="00AD2245">
              <w:rPr>
                <w:rFonts w:ascii="Times New Roman" w:eastAsia="Times New Roman" w:hAnsi="Times New Roman" w:cs="Times New Roman"/>
                <w:color w:val="000000"/>
                <w:sz w:val="24"/>
                <w:szCs w:val="24"/>
                <w:lang w:eastAsia="id-ID"/>
              </w:rPr>
              <w:t>LSR</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AD2245" w:rsidRPr="00AD2245" w:rsidRDefault="008C7D6C" w:rsidP="00AD2245">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w:t>
            </w:r>
            <w:r w:rsidR="00AD2245" w:rsidRPr="00AD2245">
              <w:rPr>
                <w:rFonts w:ascii="Times New Roman" w:eastAsia="Times New Roman" w:hAnsi="Times New Roman" w:cs="Times New Roman"/>
                <w:color w:val="000000"/>
                <w:sz w:val="24"/>
                <w:szCs w:val="24"/>
                <w:lang w:eastAsia="id-ID"/>
              </w:rPr>
              <w:t>a</w:t>
            </w:r>
            <w:r w:rsidR="00AD2245" w:rsidRPr="00AD2245">
              <w:rPr>
                <w:rFonts w:ascii="Times New Roman" w:eastAsia="Times New Roman" w:hAnsi="Times New Roman" w:cs="Times New Roman"/>
                <w:color w:val="000000"/>
                <w:sz w:val="24"/>
                <w:szCs w:val="24"/>
                <w:lang w:eastAsia="id-ID"/>
              </w:rPr>
              <w:br/>
              <w:t>Perlakuan</w:t>
            </w:r>
          </w:p>
        </w:tc>
        <w:tc>
          <w:tcPr>
            <w:tcW w:w="1418" w:type="dxa"/>
            <w:gridSpan w:val="2"/>
            <w:tcBorders>
              <w:top w:val="single" w:sz="4" w:space="0" w:color="auto"/>
              <w:left w:val="nil"/>
              <w:bottom w:val="single" w:sz="4" w:space="0" w:color="auto"/>
              <w:right w:val="single" w:sz="4" w:space="0" w:color="000000"/>
            </w:tcBorders>
            <w:shd w:val="clear" w:color="000000" w:fill="EEECE1"/>
            <w:noWrap/>
            <w:vAlign w:val="center"/>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sidRPr="00AD2245">
              <w:rPr>
                <w:rFonts w:ascii="Times New Roman" w:eastAsia="Times New Roman" w:hAnsi="Times New Roman" w:cs="Times New Roman"/>
                <w:color w:val="000000"/>
                <w:sz w:val="24"/>
                <w:szCs w:val="24"/>
                <w:lang w:eastAsia="id-ID"/>
              </w:rPr>
              <w:t>Perlakuan</w:t>
            </w:r>
          </w:p>
        </w:tc>
        <w:tc>
          <w:tcPr>
            <w:tcW w:w="1418" w:type="dxa"/>
            <w:vMerge w:val="restart"/>
            <w:tcBorders>
              <w:top w:val="single" w:sz="4" w:space="0" w:color="auto"/>
              <w:left w:val="single" w:sz="4" w:space="0" w:color="auto"/>
              <w:right w:val="single" w:sz="4" w:space="0" w:color="auto"/>
            </w:tcBorders>
            <w:shd w:val="clear" w:color="000000" w:fill="EEECE1"/>
            <w:vAlign w:val="center"/>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sidRPr="00AD2245">
              <w:rPr>
                <w:rFonts w:ascii="Times New Roman" w:eastAsia="Times New Roman" w:hAnsi="Times New Roman" w:cs="Times New Roman"/>
                <w:color w:val="000000"/>
                <w:sz w:val="24"/>
                <w:szCs w:val="24"/>
                <w:lang w:eastAsia="id-ID"/>
              </w:rPr>
              <w:t>Taraf</w:t>
            </w:r>
            <w:r w:rsidRPr="00AD2245">
              <w:rPr>
                <w:rFonts w:ascii="Times New Roman" w:eastAsia="Times New Roman" w:hAnsi="Times New Roman" w:cs="Times New Roman"/>
                <w:color w:val="000000"/>
                <w:sz w:val="24"/>
                <w:szCs w:val="24"/>
                <w:lang w:eastAsia="id-ID"/>
              </w:rPr>
              <w:br/>
              <w:t>Nyata</w:t>
            </w:r>
          </w:p>
        </w:tc>
      </w:tr>
      <w:tr w:rsidR="00AD2245" w:rsidRPr="00AD2245" w:rsidTr="00AD2245">
        <w:trPr>
          <w:trHeight w:val="315"/>
          <w:jc w:val="center"/>
        </w:trPr>
        <w:tc>
          <w:tcPr>
            <w:tcW w:w="787" w:type="dxa"/>
            <w:vMerge/>
            <w:tcBorders>
              <w:top w:val="single" w:sz="4" w:space="0" w:color="auto"/>
              <w:left w:val="single" w:sz="4" w:space="0" w:color="auto"/>
              <w:bottom w:val="single" w:sz="4" w:space="0" w:color="000000"/>
              <w:right w:val="single" w:sz="4" w:space="0" w:color="auto"/>
            </w:tcBorders>
            <w:vAlign w:val="center"/>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p>
        </w:tc>
        <w:tc>
          <w:tcPr>
            <w:tcW w:w="756" w:type="dxa"/>
            <w:tcBorders>
              <w:top w:val="nil"/>
              <w:left w:val="nil"/>
              <w:bottom w:val="single" w:sz="4" w:space="0" w:color="auto"/>
              <w:right w:val="single" w:sz="4" w:space="0" w:color="auto"/>
            </w:tcBorders>
            <w:shd w:val="clear" w:color="000000" w:fill="EEECE1"/>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sidRPr="00AD2245">
              <w:rPr>
                <w:rFonts w:ascii="Times New Roman" w:eastAsia="Times New Roman" w:hAnsi="Times New Roman" w:cs="Times New Roman"/>
                <w:color w:val="000000"/>
                <w:sz w:val="24"/>
                <w:szCs w:val="24"/>
                <w:lang w:eastAsia="id-ID"/>
              </w:rPr>
              <w:t>1</w:t>
            </w:r>
          </w:p>
        </w:tc>
        <w:tc>
          <w:tcPr>
            <w:tcW w:w="662" w:type="dxa"/>
            <w:tcBorders>
              <w:top w:val="nil"/>
              <w:left w:val="nil"/>
              <w:bottom w:val="single" w:sz="4" w:space="0" w:color="auto"/>
              <w:right w:val="single" w:sz="4" w:space="0" w:color="auto"/>
            </w:tcBorders>
            <w:shd w:val="clear" w:color="000000" w:fill="EEECE1"/>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sidRPr="00AD2245">
              <w:rPr>
                <w:rFonts w:ascii="Times New Roman" w:eastAsia="Times New Roman" w:hAnsi="Times New Roman" w:cs="Times New Roman"/>
                <w:color w:val="000000"/>
                <w:sz w:val="24"/>
                <w:szCs w:val="24"/>
                <w:lang w:eastAsia="id-ID"/>
              </w:rPr>
              <w:t>2</w:t>
            </w:r>
          </w:p>
        </w:tc>
        <w:tc>
          <w:tcPr>
            <w:tcW w:w="1418" w:type="dxa"/>
            <w:vMerge/>
            <w:tcBorders>
              <w:left w:val="single" w:sz="4" w:space="0" w:color="auto"/>
              <w:bottom w:val="single" w:sz="4" w:space="0" w:color="000000"/>
              <w:right w:val="single" w:sz="4" w:space="0" w:color="auto"/>
            </w:tcBorders>
            <w:vAlign w:val="center"/>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p>
        </w:tc>
      </w:tr>
      <w:tr w:rsidR="00AD2245" w:rsidRPr="00AD2245" w:rsidTr="00AD2245">
        <w:trPr>
          <w:trHeight w:val="315"/>
          <w:jc w:val="center"/>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276" w:type="dxa"/>
            <w:tcBorders>
              <w:top w:val="nil"/>
              <w:left w:val="nil"/>
              <w:bottom w:val="single" w:sz="4" w:space="0" w:color="auto"/>
              <w:right w:val="single" w:sz="4" w:space="0" w:color="auto"/>
            </w:tcBorders>
            <w:shd w:val="clear" w:color="auto" w:fill="auto"/>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sidRPr="00AD2245">
              <w:rPr>
                <w:rFonts w:ascii="Times New Roman" w:eastAsia="Times New Roman" w:hAnsi="Times New Roman" w:cs="Times New Roman"/>
                <w:color w:val="000000"/>
                <w:sz w:val="24"/>
                <w:szCs w:val="24"/>
                <w:lang w:eastAsia="id-ID"/>
              </w:rPr>
              <w:t>18,73</w:t>
            </w:r>
          </w:p>
        </w:tc>
        <w:tc>
          <w:tcPr>
            <w:tcW w:w="756" w:type="dxa"/>
            <w:tcBorders>
              <w:top w:val="nil"/>
              <w:left w:val="nil"/>
              <w:bottom w:val="single" w:sz="4" w:space="0" w:color="auto"/>
              <w:right w:val="single" w:sz="4" w:space="0" w:color="auto"/>
            </w:tcBorders>
            <w:shd w:val="clear" w:color="auto" w:fill="auto"/>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662" w:type="dxa"/>
            <w:tcBorders>
              <w:top w:val="nil"/>
              <w:left w:val="nil"/>
              <w:bottom w:val="single" w:sz="4" w:space="0" w:color="auto"/>
              <w:right w:val="single" w:sz="4" w:space="0" w:color="auto"/>
            </w:tcBorders>
            <w:shd w:val="clear" w:color="auto" w:fill="auto"/>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p>
        </w:tc>
        <w:tc>
          <w:tcPr>
            <w:tcW w:w="1418" w:type="dxa"/>
            <w:tcBorders>
              <w:top w:val="nil"/>
              <w:left w:val="nil"/>
              <w:bottom w:val="single" w:sz="4" w:space="0" w:color="auto"/>
              <w:right w:val="single" w:sz="4" w:space="0" w:color="auto"/>
            </w:tcBorders>
            <w:shd w:val="clear" w:color="auto" w:fill="auto"/>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sidRPr="00AD2245">
              <w:rPr>
                <w:rFonts w:ascii="Times New Roman" w:eastAsia="Times New Roman" w:hAnsi="Times New Roman" w:cs="Times New Roman"/>
                <w:color w:val="000000"/>
                <w:sz w:val="24"/>
                <w:szCs w:val="24"/>
                <w:lang w:eastAsia="id-ID"/>
              </w:rPr>
              <w:t>a</w:t>
            </w:r>
          </w:p>
        </w:tc>
      </w:tr>
      <w:tr w:rsidR="00AD2245" w:rsidRPr="00AD2245" w:rsidTr="00AD2245">
        <w:trPr>
          <w:trHeight w:val="315"/>
          <w:jc w:val="center"/>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sidRPr="00AD2245">
              <w:rPr>
                <w:rFonts w:ascii="Times New Roman" w:eastAsia="Times New Roman" w:hAnsi="Times New Roman" w:cs="Times New Roman"/>
                <w:color w:val="000000"/>
                <w:sz w:val="24"/>
                <w:szCs w:val="24"/>
                <w:lang w:eastAsia="id-ID"/>
              </w:rPr>
              <w:t>3,08</w:t>
            </w:r>
          </w:p>
        </w:tc>
        <w:tc>
          <w:tcPr>
            <w:tcW w:w="1134" w:type="dxa"/>
            <w:tcBorders>
              <w:top w:val="nil"/>
              <w:left w:val="nil"/>
              <w:bottom w:val="single" w:sz="4" w:space="0" w:color="auto"/>
              <w:right w:val="single" w:sz="4" w:space="0" w:color="auto"/>
            </w:tcBorders>
            <w:shd w:val="clear" w:color="auto" w:fill="auto"/>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0,118549</w:t>
            </w:r>
          </w:p>
        </w:tc>
        <w:tc>
          <w:tcPr>
            <w:tcW w:w="1276" w:type="dxa"/>
            <w:tcBorders>
              <w:top w:val="nil"/>
              <w:left w:val="nil"/>
              <w:bottom w:val="single" w:sz="4" w:space="0" w:color="auto"/>
              <w:right w:val="single" w:sz="4" w:space="0" w:color="auto"/>
            </w:tcBorders>
            <w:shd w:val="clear" w:color="auto" w:fill="auto"/>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sidRPr="00AD2245">
              <w:rPr>
                <w:rFonts w:ascii="Times New Roman" w:eastAsia="Times New Roman" w:hAnsi="Times New Roman" w:cs="Times New Roman"/>
                <w:color w:val="000000"/>
                <w:sz w:val="24"/>
                <w:szCs w:val="24"/>
                <w:lang w:eastAsia="id-ID"/>
              </w:rPr>
              <w:t>20,07</w:t>
            </w:r>
          </w:p>
        </w:tc>
        <w:tc>
          <w:tcPr>
            <w:tcW w:w="756" w:type="dxa"/>
            <w:tcBorders>
              <w:top w:val="nil"/>
              <w:left w:val="nil"/>
              <w:bottom w:val="single" w:sz="4" w:space="0" w:color="auto"/>
              <w:right w:val="single" w:sz="4" w:space="0" w:color="auto"/>
            </w:tcBorders>
            <w:shd w:val="clear" w:color="auto" w:fill="auto"/>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sidRPr="00AD2245">
              <w:rPr>
                <w:rFonts w:ascii="Times New Roman" w:eastAsia="Times New Roman" w:hAnsi="Times New Roman" w:cs="Times New Roman"/>
                <w:color w:val="000000"/>
                <w:sz w:val="24"/>
                <w:szCs w:val="24"/>
                <w:lang w:eastAsia="id-ID"/>
              </w:rPr>
              <w:t>1,33</w:t>
            </w:r>
            <w:r>
              <w:rPr>
                <w:rFonts w:ascii="Times New Roman" w:eastAsia="Times New Roman" w:hAnsi="Times New Roman" w:cs="Times New Roman"/>
                <w:color w:val="000000"/>
                <w:sz w:val="24"/>
                <w:szCs w:val="24"/>
                <w:lang w:eastAsia="id-ID"/>
              </w:rPr>
              <w:t>*</w:t>
            </w:r>
          </w:p>
        </w:tc>
        <w:tc>
          <w:tcPr>
            <w:tcW w:w="662" w:type="dxa"/>
            <w:tcBorders>
              <w:top w:val="nil"/>
              <w:left w:val="nil"/>
              <w:bottom w:val="single" w:sz="4" w:space="0" w:color="auto"/>
              <w:right w:val="single" w:sz="4" w:space="0" w:color="auto"/>
            </w:tcBorders>
            <w:shd w:val="clear" w:color="auto" w:fill="auto"/>
            <w:noWrap/>
            <w:vAlign w:val="bottom"/>
            <w:hideMark/>
          </w:tcPr>
          <w:p w:rsidR="00AD2245" w:rsidRPr="00AD2245" w:rsidRDefault="00AD2245" w:rsidP="00AD2245">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418" w:type="dxa"/>
            <w:tcBorders>
              <w:top w:val="nil"/>
              <w:left w:val="nil"/>
              <w:bottom w:val="single" w:sz="4" w:space="0" w:color="auto"/>
              <w:right w:val="single" w:sz="4" w:space="0" w:color="auto"/>
            </w:tcBorders>
            <w:shd w:val="clear" w:color="auto" w:fill="auto"/>
            <w:noWrap/>
            <w:vAlign w:val="bottom"/>
            <w:hideMark/>
          </w:tcPr>
          <w:p w:rsidR="00AD2245" w:rsidRPr="00AD2245" w:rsidRDefault="00361DFD" w:rsidP="00AD2245">
            <w:pPr>
              <w:spacing w:after="0" w:line="240" w:lineRule="auto"/>
              <w:jc w:val="center"/>
              <w:rPr>
                <w:rFonts w:ascii="Times New Roman" w:eastAsia="Times New Roman" w:hAnsi="Times New Roman" w:cs="Times New Roman"/>
                <w:color w:val="000000"/>
                <w:sz w:val="24"/>
                <w:szCs w:val="24"/>
                <w:lang w:eastAsia="id-ID"/>
              </w:rPr>
            </w:pPr>
            <w:r>
              <w:rPr>
                <w:rFonts w:ascii="Times New Roman" w:hAnsi="Times New Roman" w:cs="Times New Roman"/>
                <w:noProof/>
                <w:sz w:val="24"/>
                <w:szCs w:val="24"/>
                <w:lang w:eastAsia="id-ID"/>
              </w:rPr>
              <mc:AlternateContent>
                <mc:Choice Requires="wps">
                  <w:drawing>
                    <wp:anchor distT="0" distB="0" distL="114300" distR="114300" simplePos="0" relativeHeight="252055552" behindDoc="0" locked="0" layoutInCell="1" allowOverlap="1" wp14:anchorId="604322D6" wp14:editId="0A9C4EBA">
                      <wp:simplePos x="0" y="0"/>
                      <wp:positionH relativeFrom="column">
                        <wp:posOffset>1249045</wp:posOffset>
                      </wp:positionH>
                      <wp:positionV relativeFrom="paragraph">
                        <wp:posOffset>100330</wp:posOffset>
                      </wp:positionV>
                      <wp:extent cx="995680" cy="750570"/>
                      <wp:effectExtent l="0" t="0" r="0" b="0"/>
                      <wp:wrapNone/>
                      <wp:docPr id="556" name="Rectangle 556"/>
                      <wp:cNvGraphicFramePr/>
                      <a:graphic xmlns:a="http://schemas.openxmlformats.org/drawingml/2006/main">
                        <a:graphicData uri="http://schemas.microsoft.com/office/word/2010/wordprocessingShape">
                          <wps:wsp>
                            <wps:cNvSpPr/>
                            <wps:spPr>
                              <a:xfrm>
                                <a:off x="0" y="0"/>
                                <a:ext cx="995680" cy="75057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6" o:spid="_x0000_s1026" style="position:absolute;margin-left:98.35pt;margin-top:7.9pt;width:78.4pt;height:59.1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" fillcolor="white [3201]" stroked="f" strokeweight="2pt"/>
                  </w:pict>
                </mc:Fallback>
              </mc:AlternateContent>
            </w:r>
            <w:r w:rsidR="00AD2245" w:rsidRPr="00AD2245">
              <w:rPr>
                <w:rFonts w:ascii="Times New Roman" w:eastAsia="Times New Roman" w:hAnsi="Times New Roman" w:cs="Times New Roman"/>
                <w:color w:val="000000"/>
                <w:sz w:val="24"/>
                <w:szCs w:val="24"/>
                <w:lang w:eastAsia="id-ID"/>
              </w:rPr>
              <w:t>b</w:t>
            </w:r>
          </w:p>
        </w:tc>
      </w:tr>
    </w:tbl>
    <w:p w:rsidR="00F133D4" w:rsidRPr="00D8363A" w:rsidRDefault="00F133D4" w:rsidP="00F133D4">
      <w:pPr>
        <w:spacing w:before="240" w:after="120"/>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lastRenderedPageBreak/>
        <w:t xml:space="preserve">Tabel  </w:t>
      </w:r>
      <w:r>
        <w:rPr>
          <w:rFonts w:ascii="Times New Roman" w:eastAsia="Times New Roman" w:hAnsi="Times New Roman" w:cs="Times New Roman"/>
          <w:color w:val="000000"/>
          <w:sz w:val="24"/>
          <w:szCs w:val="24"/>
          <w:lang w:eastAsia="id-ID"/>
        </w:rPr>
        <w:t>6</w:t>
      </w:r>
      <w:r w:rsidR="008C7D6C">
        <w:rPr>
          <w:rFonts w:ascii="Times New Roman" w:eastAsia="Times New Roman" w:hAnsi="Times New Roman" w:cs="Times New Roman"/>
          <w:color w:val="000000"/>
          <w:sz w:val="24"/>
          <w:szCs w:val="24"/>
          <w:lang w:eastAsia="id-ID"/>
        </w:rPr>
        <w:t>6</w:t>
      </w:r>
      <w:r w:rsidRPr="00D8363A">
        <w:rPr>
          <w:rFonts w:ascii="Times New Roman" w:eastAsia="Times New Roman" w:hAnsi="Times New Roman" w:cs="Times New Roman"/>
          <w:color w:val="000000"/>
          <w:sz w:val="24"/>
          <w:szCs w:val="24"/>
          <w:lang w:eastAsia="id-ID"/>
        </w:rPr>
        <w:t>. Uji Lanjut Duncan</w:t>
      </w:r>
      <w:r>
        <w:rPr>
          <w:rFonts w:ascii="Times New Roman" w:eastAsia="Times New Roman" w:hAnsi="Times New Roman" w:cs="Times New Roman"/>
          <w:color w:val="000000"/>
          <w:sz w:val="24"/>
          <w:szCs w:val="24"/>
          <w:lang w:eastAsia="id-ID"/>
        </w:rPr>
        <w:t xml:space="preserve"> Derajat Brix Faktor k Terhadap p (k2)</w:t>
      </w:r>
    </w:p>
    <w:tbl>
      <w:tblPr>
        <w:tblW w:w="6031" w:type="dxa"/>
        <w:jc w:val="center"/>
        <w:tblInd w:w="93" w:type="dxa"/>
        <w:tblLook w:val="04A0" w:firstRow="1" w:lastRow="0" w:firstColumn="1" w:lastColumn="0" w:noHBand="0" w:noVBand="1"/>
      </w:tblPr>
      <w:tblGrid>
        <w:gridCol w:w="960"/>
        <w:gridCol w:w="1080"/>
        <w:gridCol w:w="1176"/>
        <w:gridCol w:w="756"/>
        <w:gridCol w:w="708"/>
        <w:gridCol w:w="1369"/>
      </w:tblGrid>
      <w:tr w:rsidR="00F133D4" w:rsidRPr="00F133D4" w:rsidTr="00F133D4">
        <w:trPr>
          <w:trHeight w:val="315"/>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SSR</w:t>
            </w:r>
          </w:p>
        </w:tc>
        <w:tc>
          <w:tcPr>
            <w:tcW w:w="108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LSR</w:t>
            </w:r>
          </w:p>
        </w:tc>
        <w:tc>
          <w:tcPr>
            <w:tcW w:w="1176"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F133D4" w:rsidRPr="00F133D4" w:rsidRDefault="008C7D6C" w:rsidP="00F133D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w:t>
            </w:r>
            <w:r w:rsidR="00F133D4" w:rsidRPr="00F133D4">
              <w:rPr>
                <w:rFonts w:ascii="Times New Roman" w:eastAsia="Times New Roman" w:hAnsi="Times New Roman" w:cs="Times New Roman"/>
                <w:color w:val="000000"/>
                <w:sz w:val="24"/>
                <w:szCs w:val="24"/>
                <w:lang w:eastAsia="id-ID"/>
              </w:rPr>
              <w:t>a</w:t>
            </w:r>
            <w:r w:rsidR="00F133D4" w:rsidRPr="00F133D4">
              <w:rPr>
                <w:rFonts w:ascii="Times New Roman" w:eastAsia="Times New Roman" w:hAnsi="Times New Roman" w:cs="Times New Roman"/>
                <w:color w:val="000000"/>
                <w:sz w:val="24"/>
                <w:szCs w:val="24"/>
                <w:lang w:eastAsia="id-ID"/>
              </w:rPr>
              <w:br/>
              <w:t>Perlakuan</w:t>
            </w:r>
          </w:p>
        </w:tc>
        <w:tc>
          <w:tcPr>
            <w:tcW w:w="1446" w:type="dxa"/>
            <w:gridSpan w:val="2"/>
            <w:tcBorders>
              <w:top w:val="single" w:sz="4" w:space="0" w:color="auto"/>
              <w:left w:val="nil"/>
              <w:bottom w:val="single" w:sz="4" w:space="0" w:color="auto"/>
              <w:right w:val="single" w:sz="4" w:space="0" w:color="000000"/>
            </w:tcBorders>
            <w:shd w:val="clear" w:color="000000" w:fill="EEECE1"/>
            <w:noWrap/>
            <w:vAlign w:val="center"/>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Perlakuan</w:t>
            </w:r>
          </w:p>
        </w:tc>
        <w:tc>
          <w:tcPr>
            <w:tcW w:w="1369" w:type="dxa"/>
            <w:vMerge w:val="restart"/>
            <w:tcBorders>
              <w:top w:val="single" w:sz="4" w:space="0" w:color="auto"/>
              <w:left w:val="nil"/>
              <w:right w:val="single" w:sz="4" w:space="0" w:color="000000"/>
            </w:tcBorders>
            <w:shd w:val="clear" w:color="000000" w:fill="EEECE1"/>
            <w:vAlign w:val="center"/>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Taraf Nyata</w:t>
            </w:r>
          </w:p>
        </w:tc>
      </w:tr>
      <w:tr w:rsidR="00F133D4" w:rsidRPr="00F133D4" w:rsidTr="00F133D4">
        <w:trPr>
          <w:trHeight w:val="315"/>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p>
        </w:tc>
        <w:tc>
          <w:tcPr>
            <w:tcW w:w="738" w:type="dxa"/>
            <w:tcBorders>
              <w:top w:val="nil"/>
              <w:left w:val="nil"/>
              <w:bottom w:val="single" w:sz="4" w:space="0" w:color="auto"/>
              <w:right w:val="single" w:sz="4" w:space="0" w:color="auto"/>
            </w:tcBorders>
            <w:shd w:val="clear" w:color="000000" w:fill="EEECE1"/>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1</w:t>
            </w:r>
          </w:p>
        </w:tc>
        <w:tc>
          <w:tcPr>
            <w:tcW w:w="708" w:type="dxa"/>
            <w:tcBorders>
              <w:top w:val="nil"/>
              <w:left w:val="nil"/>
              <w:bottom w:val="single" w:sz="4" w:space="0" w:color="auto"/>
              <w:right w:val="single" w:sz="4" w:space="0" w:color="auto"/>
            </w:tcBorders>
            <w:shd w:val="clear" w:color="000000" w:fill="EEECE1"/>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2</w:t>
            </w:r>
          </w:p>
        </w:tc>
        <w:tc>
          <w:tcPr>
            <w:tcW w:w="1369" w:type="dxa"/>
            <w:vMerge/>
            <w:tcBorders>
              <w:left w:val="nil"/>
              <w:bottom w:val="single" w:sz="4" w:space="0" w:color="auto"/>
              <w:right w:val="single" w:sz="4" w:space="0" w:color="000000"/>
            </w:tcBorders>
            <w:shd w:val="clear" w:color="000000" w:fill="EEECE1"/>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p>
        </w:tc>
      </w:tr>
      <w:tr w:rsidR="00F133D4" w:rsidRPr="00F133D4" w:rsidTr="00F133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080" w:type="dxa"/>
            <w:tcBorders>
              <w:top w:val="nil"/>
              <w:left w:val="nil"/>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176" w:type="dxa"/>
            <w:tcBorders>
              <w:top w:val="nil"/>
              <w:left w:val="nil"/>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18,13</w:t>
            </w:r>
          </w:p>
        </w:tc>
        <w:tc>
          <w:tcPr>
            <w:tcW w:w="738" w:type="dxa"/>
            <w:tcBorders>
              <w:top w:val="nil"/>
              <w:left w:val="nil"/>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708" w:type="dxa"/>
            <w:tcBorders>
              <w:top w:val="nil"/>
              <w:left w:val="nil"/>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p>
        </w:tc>
        <w:tc>
          <w:tcPr>
            <w:tcW w:w="1369" w:type="dxa"/>
            <w:tcBorders>
              <w:top w:val="nil"/>
              <w:left w:val="nil"/>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a</w:t>
            </w:r>
          </w:p>
        </w:tc>
      </w:tr>
      <w:tr w:rsidR="00F133D4" w:rsidRPr="00F133D4" w:rsidTr="00F133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3,08</w:t>
            </w:r>
          </w:p>
        </w:tc>
        <w:tc>
          <w:tcPr>
            <w:tcW w:w="1080" w:type="dxa"/>
            <w:tcBorders>
              <w:top w:val="nil"/>
              <w:left w:val="nil"/>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w:t>
            </w:r>
            <w:r w:rsidRPr="00F133D4">
              <w:rPr>
                <w:rFonts w:ascii="Times New Roman" w:eastAsia="Times New Roman" w:hAnsi="Times New Roman" w:cs="Times New Roman"/>
                <w:color w:val="000000"/>
                <w:sz w:val="24"/>
                <w:szCs w:val="24"/>
                <w:lang w:eastAsia="id-ID"/>
              </w:rPr>
              <w:t>1855</w:t>
            </w:r>
          </w:p>
        </w:tc>
        <w:tc>
          <w:tcPr>
            <w:tcW w:w="1176" w:type="dxa"/>
            <w:tcBorders>
              <w:top w:val="nil"/>
              <w:left w:val="nil"/>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20,87</w:t>
            </w:r>
          </w:p>
        </w:tc>
        <w:tc>
          <w:tcPr>
            <w:tcW w:w="738" w:type="dxa"/>
            <w:tcBorders>
              <w:top w:val="nil"/>
              <w:left w:val="nil"/>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2,73</w:t>
            </w:r>
            <w:r>
              <w:rPr>
                <w:rFonts w:ascii="Times New Roman" w:eastAsia="Times New Roman" w:hAnsi="Times New Roman" w:cs="Times New Roman"/>
                <w:color w:val="000000"/>
                <w:sz w:val="24"/>
                <w:szCs w:val="24"/>
                <w:lang w:eastAsia="id-ID"/>
              </w:rPr>
              <w:t>*</w:t>
            </w:r>
          </w:p>
        </w:tc>
        <w:tc>
          <w:tcPr>
            <w:tcW w:w="708" w:type="dxa"/>
            <w:tcBorders>
              <w:top w:val="nil"/>
              <w:left w:val="nil"/>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369" w:type="dxa"/>
            <w:tcBorders>
              <w:top w:val="nil"/>
              <w:left w:val="nil"/>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b</w:t>
            </w:r>
          </w:p>
        </w:tc>
      </w:tr>
    </w:tbl>
    <w:p w:rsidR="00F133D4" w:rsidRPr="00D8363A" w:rsidRDefault="00F133D4" w:rsidP="00F133D4">
      <w:pPr>
        <w:spacing w:before="240" w:after="120"/>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Tabel  </w:t>
      </w:r>
      <w:r>
        <w:rPr>
          <w:rFonts w:ascii="Times New Roman" w:eastAsia="Times New Roman" w:hAnsi="Times New Roman" w:cs="Times New Roman"/>
          <w:color w:val="000000"/>
          <w:sz w:val="24"/>
          <w:szCs w:val="24"/>
          <w:lang w:eastAsia="id-ID"/>
        </w:rPr>
        <w:t>6</w:t>
      </w:r>
      <w:r w:rsidR="008C7D6C">
        <w:rPr>
          <w:rFonts w:ascii="Times New Roman" w:eastAsia="Times New Roman" w:hAnsi="Times New Roman" w:cs="Times New Roman"/>
          <w:color w:val="000000"/>
          <w:sz w:val="24"/>
          <w:szCs w:val="24"/>
          <w:lang w:eastAsia="id-ID"/>
        </w:rPr>
        <w:t>7</w:t>
      </w:r>
      <w:r w:rsidRPr="00D8363A">
        <w:rPr>
          <w:rFonts w:ascii="Times New Roman" w:eastAsia="Times New Roman" w:hAnsi="Times New Roman" w:cs="Times New Roman"/>
          <w:color w:val="000000"/>
          <w:sz w:val="24"/>
          <w:szCs w:val="24"/>
          <w:lang w:eastAsia="id-ID"/>
        </w:rPr>
        <w:t>. Uji Lanjut Duncan</w:t>
      </w:r>
      <w:r>
        <w:rPr>
          <w:rFonts w:ascii="Times New Roman" w:eastAsia="Times New Roman" w:hAnsi="Times New Roman" w:cs="Times New Roman"/>
          <w:color w:val="000000"/>
          <w:sz w:val="24"/>
          <w:szCs w:val="24"/>
          <w:lang w:eastAsia="id-ID"/>
        </w:rPr>
        <w:t xml:space="preserve"> Derajat Brix Faktor k Terhadap p (k3)</w:t>
      </w:r>
    </w:p>
    <w:tbl>
      <w:tblPr>
        <w:tblW w:w="5718" w:type="dxa"/>
        <w:jc w:val="center"/>
        <w:tblInd w:w="93" w:type="dxa"/>
        <w:tblLook w:val="04A0" w:firstRow="1" w:lastRow="0" w:firstColumn="1" w:lastColumn="0" w:noHBand="0" w:noVBand="1"/>
      </w:tblPr>
      <w:tblGrid>
        <w:gridCol w:w="960"/>
        <w:gridCol w:w="876"/>
        <w:gridCol w:w="1236"/>
        <w:gridCol w:w="708"/>
        <w:gridCol w:w="709"/>
        <w:gridCol w:w="1229"/>
      </w:tblGrid>
      <w:tr w:rsidR="00F133D4" w:rsidRPr="00F133D4" w:rsidTr="000018FC">
        <w:trPr>
          <w:trHeight w:val="315"/>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SSR</w:t>
            </w:r>
          </w:p>
        </w:tc>
        <w:tc>
          <w:tcPr>
            <w:tcW w:w="876"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LSR</w:t>
            </w:r>
          </w:p>
        </w:tc>
        <w:tc>
          <w:tcPr>
            <w:tcW w:w="1236"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F133D4" w:rsidRPr="00F133D4" w:rsidRDefault="008C7D6C" w:rsidP="00F133D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w:t>
            </w:r>
            <w:r w:rsidR="00F133D4" w:rsidRPr="00F133D4">
              <w:rPr>
                <w:rFonts w:ascii="Times New Roman" w:eastAsia="Times New Roman" w:hAnsi="Times New Roman" w:cs="Times New Roman"/>
                <w:color w:val="000000"/>
                <w:sz w:val="24"/>
                <w:szCs w:val="24"/>
                <w:lang w:eastAsia="id-ID"/>
              </w:rPr>
              <w:t>a</w:t>
            </w:r>
            <w:r w:rsidR="00F133D4" w:rsidRPr="00F133D4">
              <w:rPr>
                <w:rFonts w:ascii="Times New Roman" w:eastAsia="Times New Roman" w:hAnsi="Times New Roman" w:cs="Times New Roman"/>
                <w:color w:val="000000"/>
                <w:sz w:val="24"/>
                <w:szCs w:val="24"/>
                <w:lang w:eastAsia="id-ID"/>
              </w:rPr>
              <w:br/>
              <w:t>Perlakuan</w:t>
            </w:r>
          </w:p>
        </w:tc>
        <w:tc>
          <w:tcPr>
            <w:tcW w:w="1417" w:type="dxa"/>
            <w:gridSpan w:val="2"/>
            <w:tcBorders>
              <w:top w:val="single" w:sz="4" w:space="0" w:color="auto"/>
              <w:left w:val="nil"/>
              <w:bottom w:val="single" w:sz="4" w:space="0" w:color="auto"/>
              <w:right w:val="single" w:sz="4" w:space="0" w:color="000000"/>
            </w:tcBorders>
            <w:shd w:val="clear" w:color="000000" w:fill="EEECE1"/>
            <w:noWrap/>
            <w:vAlign w:val="center"/>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Perlakuan</w:t>
            </w:r>
          </w:p>
        </w:tc>
        <w:tc>
          <w:tcPr>
            <w:tcW w:w="1229" w:type="dxa"/>
            <w:vMerge w:val="restart"/>
            <w:tcBorders>
              <w:top w:val="single" w:sz="4" w:space="0" w:color="auto"/>
              <w:left w:val="single" w:sz="4" w:space="0" w:color="auto"/>
              <w:right w:val="single" w:sz="4" w:space="0" w:color="auto"/>
            </w:tcBorders>
            <w:shd w:val="clear" w:color="000000" w:fill="EEECE1"/>
            <w:vAlign w:val="center"/>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Taraf</w:t>
            </w:r>
            <w:r w:rsidRPr="00F133D4">
              <w:rPr>
                <w:rFonts w:ascii="Times New Roman" w:eastAsia="Times New Roman" w:hAnsi="Times New Roman" w:cs="Times New Roman"/>
                <w:color w:val="000000"/>
                <w:sz w:val="24"/>
                <w:szCs w:val="24"/>
                <w:lang w:eastAsia="id-ID"/>
              </w:rPr>
              <w:br/>
              <w:t>Nyata</w:t>
            </w:r>
          </w:p>
        </w:tc>
      </w:tr>
      <w:tr w:rsidR="00F133D4" w:rsidRPr="00F133D4" w:rsidTr="00F133D4">
        <w:trPr>
          <w:trHeight w:val="315"/>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p>
        </w:tc>
        <w:tc>
          <w:tcPr>
            <w:tcW w:w="1236" w:type="dxa"/>
            <w:vMerge/>
            <w:tcBorders>
              <w:top w:val="single" w:sz="4" w:space="0" w:color="auto"/>
              <w:left w:val="single" w:sz="4" w:space="0" w:color="auto"/>
              <w:bottom w:val="single" w:sz="4" w:space="0" w:color="000000"/>
              <w:right w:val="single" w:sz="4" w:space="0" w:color="auto"/>
            </w:tcBorders>
            <w:vAlign w:val="center"/>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p>
        </w:tc>
        <w:tc>
          <w:tcPr>
            <w:tcW w:w="708" w:type="dxa"/>
            <w:tcBorders>
              <w:top w:val="nil"/>
              <w:left w:val="nil"/>
              <w:bottom w:val="single" w:sz="4" w:space="0" w:color="auto"/>
              <w:right w:val="single" w:sz="4" w:space="0" w:color="auto"/>
            </w:tcBorders>
            <w:shd w:val="clear" w:color="000000" w:fill="EEECE1"/>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1</w:t>
            </w:r>
          </w:p>
        </w:tc>
        <w:tc>
          <w:tcPr>
            <w:tcW w:w="709" w:type="dxa"/>
            <w:tcBorders>
              <w:top w:val="nil"/>
              <w:left w:val="nil"/>
              <w:bottom w:val="single" w:sz="4" w:space="0" w:color="auto"/>
              <w:right w:val="single" w:sz="4" w:space="0" w:color="auto"/>
            </w:tcBorders>
            <w:shd w:val="clear" w:color="000000" w:fill="EEECE1"/>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2</w:t>
            </w:r>
          </w:p>
        </w:tc>
        <w:tc>
          <w:tcPr>
            <w:tcW w:w="1229" w:type="dxa"/>
            <w:vMerge/>
            <w:tcBorders>
              <w:left w:val="single" w:sz="4" w:space="0" w:color="auto"/>
              <w:bottom w:val="single" w:sz="4" w:space="0" w:color="000000"/>
              <w:right w:val="single" w:sz="4" w:space="0" w:color="auto"/>
            </w:tcBorders>
            <w:vAlign w:val="center"/>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p>
        </w:tc>
      </w:tr>
      <w:tr w:rsidR="00F133D4" w:rsidRPr="00F133D4" w:rsidTr="00F133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236" w:type="dxa"/>
            <w:tcBorders>
              <w:top w:val="nil"/>
              <w:left w:val="nil"/>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16,47</w:t>
            </w:r>
          </w:p>
        </w:tc>
        <w:tc>
          <w:tcPr>
            <w:tcW w:w="708" w:type="dxa"/>
            <w:tcBorders>
              <w:top w:val="nil"/>
              <w:left w:val="nil"/>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709" w:type="dxa"/>
            <w:tcBorders>
              <w:top w:val="nil"/>
              <w:left w:val="nil"/>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p>
        </w:tc>
        <w:tc>
          <w:tcPr>
            <w:tcW w:w="1229" w:type="dxa"/>
            <w:tcBorders>
              <w:top w:val="nil"/>
              <w:left w:val="nil"/>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a</w:t>
            </w:r>
          </w:p>
        </w:tc>
      </w:tr>
      <w:tr w:rsidR="00F133D4" w:rsidRPr="00F133D4" w:rsidTr="00F133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3,08</w:t>
            </w:r>
          </w:p>
        </w:tc>
        <w:tc>
          <w:tcPr>
            <w:tcW w:w="876" w:type="dxa"/>
            <w:tcBorders>
              <w:top w:val="nil"/>
              <w:left w:val="nil"/>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w:t>
            </w:r>
            <w:r w:rsidRPr="00F133D4">
              <w:rPr>
                <w:rFonts w:ascii="Times New Roman" w:eastAsia="Times New Roman" w:hAnsi="Times New Roman" w:cs="Times New Roman"/>
                <w:color w:val="000000"/>
                <w:sz w:val="24"/>
                <w:szCs w:val="24"/>
                <w:lang w:eastAsia="id-ID"/>
              </w:rPr>
              <w:t>185</w:t>
            </w:r>
          </w:p>
        </w:tc>
        <w:tc>
          <w:tcPr>
            <w:tcW w:w="1236" w:type="dxa"/>
            <w:tcBorders>
              <w:top w:val="nil"/>
              <w:left w:val="nil"/>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21,67</w:t>
            </w:r>
          </w:p>
        </w:tc>
        <w:tc>
          <w:tcPr>
            <w:tcW w:w="708" w:type="dxa"/>
            <w:tcBorders>
              <w:top w:val="nil"/>
              <w:left w:val="nil"/>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5,2</w:t>
            </w:r>
            <w:r>
              <w:rPr>
                <w:rFonts w:ascii="Times New Roman" w:eastAsia="Times New Roman" w:hAnsi="Times New Roman" w:cs="Times New Roman"/>
                <w:color w:val="000000"/>
                <w:sz w:val="24"/>
                <w:szCs w:val="24"/>
                <w:lang w:eastAsia="id-ID"/>
              </w:rPr>
              <w:t>*</w:t>
            </w:r>
          </w:p>
        </w:tc>
        <w:tc>
          <w:tcPr>
            <w:tcW w:w="709" w:type="dxa"/>
            <w:tcBorders>
              <w:top w:val="nil"/>
              <w:left w:val="nil"/>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229" w:type="dxa"/>
            <w:tcBorders>
              <w:top w:val="nil"/>
              <w:left w:val="nil"/>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b</w:t>
            </w:r>
          </w:p>
        </w:tc>
      </w:tr>
    </w:tbl>
    <w:p w:rsidR="00F133D4" w:rsidRPr="00D8363A" w:rsidRDefault="00F133D4" w:rsidP="00F133D4">
      <w:pPr>
        <w:spacing w:before="240" w:after="120"/>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Tabel  </w:t>
      </w:r>
      <w:r>
        <w:rPr>
          <w:rFonts w:ascii="Times New Roman" w:eastAsia="Times New Roman" w:hAnsi="Times New Roman" w:cs="Times New Roman"/>
          <w:color w:val="000000"/>
          <w:sz w:val="24"/>
          <w:szCs w:val="24"/>
          <w:lang w:eastAsia="id-ID"/>
        </w:rPr>
        <w:t>6</w:t>
      </w:r>
      <w:r w:rsidR="008C7D6C">
        <w:rPr>
          <w:rFonts w:ascii="Times New Roman" w:eastAsia="Times New Roman" w:hAnsi="Times New Roman" w:cs="Times New Roman"/>
          <w:color w:val="000000"/>
          <w:sz w:val="24"/>
          <w:szCs w:val="24"/>
          <w:lang w:eastAsia="id-ID"/>
        </w:rPr>
        <w:t>8</w:t>
      </w:r>
      <w:r w:rsidRPr="00D8363A">
        <w:rPr>
          <w:rFonts w:ascii="Times New Roman" w:eastAsia="Times New Roman" w:hAnsi="Times New Roman" w:cs="Times New Roman"/>
          <w:color w:val="000000"/>
          <w:sz w:val="24"/>
          <w:szCs w:val="24"/>
          <w:lang w:eastAsia="id-ID"/>
        </w:rPr>
        <w:t>. Uji Lanjut Duncan</w:t>
      </w:r>
      <w:r>
        <w:rPr>
          <w:rFonts w:ascii="Times New Roman" w:eastAsia="Times New Roman" w:hAnsi="Times New Roman" w:cs="Times New Roman"/>
          <w:color w:val="000000"/>
          <w:sz w:val="24"/>
          <w:szCs w:val="24"/>
          <w:lang w:eastAsia="id-ID"/>
        </w:rPr>
        <w:t xml:space="preserve"> Derajat Brix Faktor p</w:t>
      </w:r>
    </w:p>
    <w:tbl>
      <w:tblPr>
        <w:tblW w:w="5725" w:type="dxa"/>
        <w:jc w:val="center"/>
        <w:tblInd w:w="93" w:type="dxa"/>
        <w:tblLook w:val="04A0" w:firstRow="1" w:lastRow="0" w:firstColumn="1" w:lastColumn="0" w:noHBand="0" w:noVBand="1"/>
      </w:tblPr>
      <w:tblGrid>
        <w:gridCol w:w="960"/>
        <w:gridCol w:w="959"/>
        <w:gridCol w:w="1276"/>
        <w:gridCol w:w="709"/>
        <w:gridCol w:w="687"/>
        <w:gridCol w:w="1134"/>
      </w:tblGrid>
      <w:tr w:rsidR="00F133D4" w:rsidRPr="00F133D4" w:rsidTr="000018FC">
        <w:trPr>
          <w:trHeight w:val="315"/>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SSR</w:t>
            </w:r>
          </w:p>
        </w:tc>
        <w:tc>
          <w:tcPr>
            <w:tcW w:w="959"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LSR</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F133D4" w:rsidRPr="00F133D4" w:rsidRDefault="008C7D6C" w:rsidP="00F133D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w:t>
            </w:r>
            <w:r w:rsidR="00F133D4" w:rsidRPr="00F133D4">
              <w:rPr>
                <w:rFonts w:ascii="Times New Roman" w:eastAsia="Times New Roman" w:hAnsi="Times New Roman" w:cs="Times New Roman"/>
                <w:color w:val="000000"/>
                <w:sz w:val="24"/>
                <w:szCs w:val="24"/>
                <w:lang w:eastAsia="id-ID"/>
              </w:rPr>
              <w:t>a</w:t>
            </w:r>
            <w:r w:rsidR="00F133D4" w:rsidRPr="00F133D4">
              <w:rPr>
                <w:rFonts w:ascii="Times New Roman" w:eastAsia="Times New Roman" w:hAnsi="Times New Roman" w:cs="Times New Roman"/>
                <w:color w:val="000000"/>
                <w:sz w:val="24"/>
                <w:szCs w:val="24"/>
                <w:lang w:eastAsia="id-ID"/>
              </w:rPr>
              <w:br/>
              <w:t>Perlakuan</w:t>
            </w:r>
          </w:p>
        </w:tc>
        <w:tc>
          <w:tcPr>
            <w:tcW w:w="1396" w:type="dxa"/>
            <w:gridSpan w:val="2"/>
            <w:tcBorders>
              <w:top w:val="single" w:sz="4" w:space="0" w:color="auto"/>
              <w:left w:val="nil"/>
              <w:bottom w:val="single" w:sz="4" w:space="0" w:color="auto"/>
              <w:right w:val="single" w:sz="4" w:space="0" w:color="000000"/>
            </w:tcBorders>
            <w:shd w:val="clear" w:color="000000" w:fill="EEECE1"/>
            <w:noWrap/>
            <w:vAlign w:val="center"/>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Perlakuan</w:t>
            </w:r>
          </w:p>
        </w:tc>
        <w:tc>
          <w:tcPr>
            <w:tcW w:w="1134" w:type="dxa"/>
            <w:vMerge w:val="restart"/>
            <w:tcBorders>
              <w:top w:val="single" w:sz="4" w:space="0" w:color="auto"/>
              <w:left w:val="single" w:sz="4" w:space="0" w:color="auto"/>
              <w:right w:val="single" w:sz="4" w:space="0" w:color="auto"/>
            </w:tcBorders>
            <w:shd w:val="clear" w:color="000000" w:fill="EEECE1"/>
            <w:vAlign w:val="center"/>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Taraf</w:t>
            </w:r>
            <w:r w:rsidRPr="00F133D4">
              <w:rPr>
                <w:rFonts w:ascii="Times New Roman" w:eastAsia="Times New Roman" w:hAnsi="Times New Roman" w:cs="Times New Roman"/>
                <w:color w:val="000000"/>
                <w:sz w:val="24"/>
                <w:szCs w:val="24"/>
                <w:lang w:eastAsia="id-ID"/>
              </w:rPr>
              <w:br/>
              <w:t>Nyata</w:t>
            </w:r>
          </w:p>
        </w:tc>
      </w:tr>
      <w:tr w:rsidR="00F133D4" w:rsidRPr="00F133D4" w:rsidTr="000018FC">
        <w:trPr>
          <w:trHeight w:val="315"/>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p>
        </w:tc>
        <w:tc>
          <w:tcPr>
            <w:tcW w:w="709" w:type="dxa"/>
            <w:tcBorders>
              <w:top w:val="nil"/>
              <w:left w:val="nil"/>
              <w:bottom w:val="single" w:sz="4" w:space="0" w:color="auto"/>
              <w:right w:val="single" w:sz="4" w:space="0" w:color="auto"/>
            </w:tcBorders>
            <w:shd w:val="clear" w:color="000000" w:fill="EEECE1"/>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1</w:t>
            </w:r>
          </w:p>
        </w:tc>
        <w:tc>
          <w:tcPr>
            <w:tcW w:w="687" w:type="dxa"/>
            <w:tcBorders>
              <w:top w:val="nil"/>
              <w:left w:val="nil"/>
              <w:bottom w:val="single" w:sz="4" w:space="0" w:color="auto"/>
              <w:right w:val="single" w:sz="4" w:space="0" w:color="auto"/>
            </w:tcBorders>
            <w:shd w:val="clear" w:color="000000" w:fill="EEECE1"/>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2</w:t>
            </w:r>
          </w:p>
        </w:tc>
        <w:tc>
          <w:tcPr>
            <w:tcW w:w="1134" w:type="dxa"/>
            <w:vMerge/>
            <w:tcBorders>
              <w:left w:val="single" w:sz="4" w:space="0" w:color="auto"/>
              <w:bottom w:val="single" w:sz="4" w:space="0" w:color="000000"/>
              <w:right w:val="single" w:sz="4" w:space="0" w:color="auto"/>
            </w:tcBorders>
            <w:vAlign w:val="center"/>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p>
        </w:tc>
      </w:tr>
      <w:tr w:rsidR="00F133D4" w:rsidRPr="00F133D4" w:rsidTr="00F133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959" w:type="dxa"/>
            <w:tcBorders>
              <w:top w:val="nil"/>
              <w:left w:val="nil"/>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276" w:type="dxa"/>
            <w:tcBorders>
              <w:top w:val="nil"/>
              <w:left w:val="nil"/>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17,78</w:t>
            </w:r>
          </w:p>
        </w:tc>
        <w:tc>
          <w:tcPr>
            <w:tcW w:w="709" w:type="dxa"/>
            <w:tcBorders>
              <w:top w:val="nil"/>
              <w:left w:val="nil"/>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687" w:type="dxa"/>
            <w:tcBorders>
              <w:top w:val="nil"/>
              <w:left w:val="nil"/>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p>
        </w:tc>
        <w:tc>
          <w:tcPr>
            <w:tcW w:w="1134" w:type="dxa"/>
            <w:tcBorders>
              <w:top w:val="nil"/>
              <w:left w:val="nil"/>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a</w:t>
            </w:r>
          </w:p>
        </w:tc>
      </w:tr>
      <w:tr w:rsidR="00F133D4" w:rsidRPr="00F133D4" w:rsidTr="00F133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3,08</w:t>
            </w:r>
          </w:p>
        </w:tc>
        <w:tc>
          <w:tcPr>
            <w:tcW w:w="959" w:type="dxa"/>
            <w:tcBorders>
              <w:top w:val="nil"/>
              <w:left w:val="nil"/>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0,119</w:t>
            </w:r>
          </w:p>
        </w:tc>
        <w:tc>
          <w:tcPr>
            <w:tcW w:w="1276" w:type="dxa"/>
            <w:tcBorders>
              <w:top w:val="nil"/>
              <w:left w:val="nil"/>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20,87</w:t>
            </w:r>
          </w:p>
        </w:tc>
        <w:tc>
          <w:tcPr>
            <w:tcW w:w="709" w:type="dxa"/>
            <w:tcBorders>
              <w:top w:val="nil"/>
              <w:left w:val="nil"/>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3,09</w:t>
            </w:r>
          </w:p>
        </w:tc>
        <w:tc>
          <w:tcPr>
            <w:tcW w:w="687" w:type="dxa"/>
            <w:tcBorders>
              <w:top w:val="nil"/>
              <w:left w:val="nil"/>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bottom"/>
            <w:hideMark/>
          </w:tcPr>
          <w:p w:rsidR="00F133D4" w:rsidRPr="00F133D4" w:rsidRDefault="00F133D4" w:rsidP="00F133D4">
            <w:pPr>
              <w:spacing w:after="0" w:line="240" w:lineRule="auto"/>
              <w:jc w:val="center"/>
              <w:rPr>
                <w:rFonts w:ascii="Times New Roman" w:eastAsia="Times New Roman" w:hAnsi="Times New Roman" w:cs="Times New Roman"/>
                <w:color w:val="000000"/>
                <w:sz w:val="24"/>
                <w:szCs w:val="24"/>
                <w:lang w:eastAsia="id-ID"/>
              </w:rPr>
            </w:pPr>
            <w:r w:rsidRPr="00F133D4">
              <w:rPr>
                <w:rFonts w:ascii="Times New Roman" w:eastAsia="Times New Roman" w:hAnsi="Times New Roman" w:cs="Times New Roman"/>
                <w:color w:val="000000"/>
                <w:sz w:val="24"/>
                <w:szCs w:val="24"/>
                <w:lang w:eastAsia="id-ID"/>
              </w:rPr>
              <w:t>b</w:t>
            </w:r>
          </w:p>
        </w:tc>
      </w:tr>
    </w:tbl>
    <w:p w:rsidR="00BD1BF8" w:rsidRPr="00D8363A" w:rsidRDefault="00BD1BF8" w:rsidP="00F133D4">
      <w:pPr>
        <w:spacing w:before="120" w:after="0"/>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Kesimpulan : Berdasarkan Uji Lanjut Duncan maka didapatkan bahwa perlakuan &gt; dari LSR maka dapat disimpulkan bahwa sampel</w:t>
      </w:r>
      <w:r w:rsidR="00646061">
        <w:rPr>
          <w:rFonts w:ascii="Times New Roman" w:eastAsia="Times New Roman" w:hAnsi="Times New Roman" w:cs="Times New Roman"/>
          <w:color w:val="000000"/>
          <w:sz w:val="24"/>
          <w:szCs w:val="24"/>
          <w:lang w:eastAsia="id-ID"/>
        </w:rPr>
        <w:t xml:space="preserve"> berbeda nyata dalam analisis derajat brix</w:t>
      </w:r>
      <w:r w:rsidRPr="00D8363A">
        <w:rPr>
          <w:rFonts w:ascii="Times New Roman" w:eastAsia="Times New Roman" w:hAnsi="Times New Roman" w:cs="Times New Roman"/>
          <w:color w:val="000000"/>
          <w:sz w:val="24"/>
          <w:szCs w:val="24"/>
          <w:lang w:eastAsia="id-ID"/>
        </w:rPr>
        <w:t xml:space="preserve"> dan artinya bahwa dapat diambil hipotesa bahwa jenis dan konsentrasi p</w:t>
      </w:r>
      <w:r w:rsidR="00646061">
        <w:rPr>
          <w:rFonts w:ascii="Times New Roman" w:eastAsia="Times New Roman" w:hAnsi="Times New Roman" w:cs="Times New Roman"/>
          <w:color w:val="000000"/>
          <w:sz w:val="24"/>
          <w:szCs w:val="24"/>
          <w:lang w:eastAsia="id-ID"/>
        </w:rPr>
        <w:t>enstabil berpengaruh terhadap derajat brix</w:t>
      </w:r>
      <w:r w:rsidRPr="00D8363A">
        <w:rPr>
          <w:rFonts w:ascii="Times New Roman" w:eastAsia="Times New Roman" w:hAnsi="Times New Roman" w:cs="Times New Roman"/>
          <w:color w:val="000000"/>
          <w:sz w:val="24"/>
          <w:szCs w:val="24"/>
          <w:lang w:eastAsia="id-ID"/>
        </w:rPr>
        <w:t>.</w:t>
      </w:r>
    </w:p>
    <w:p w:rsidR="0014422F" w:rsidRPr="00D8363A" w:rsidRDefault="00BD1BF8" w:rsidP="0014422F">
      <w:pPr>
        <w:jc w:val="both"/>
        <w:rPr>
          <w:rFonts w:ascii="Times New Roman" w:eastAsia="Times New Roman" w:hAnsi="Times New Roman" w:cs="Times New Roman"/>
          <w:b/>
          <w:color w:val="000000"/>
          <w:sz w:val="24"/>
          <w:szCs w:val="24"/>
          <w:lang w:eastAsia="id-ID"/>
        </w:rPr>
      </w:pPr>
      <w:r w:rsidRPr="00D8363A">
        <w:rPr>
          <w:rFonts w:ascii="Times New Roman" w:eastAsia="Times New Roman" w:hAnsi="Times New Roman" w:cs="Times New Roman"/>
          <w:b/>
          <w:color w:val="000000"/>
          <w:sz w:val="24"/>
          <w:szCs w:val="24"/>
          <w:lang w:eastAsia="id-ID"/>
        </w:rPr>
        <w:t>Lampiran Utama Analisis Viskositas</w:t>
      </w:r>
    </w:p>
    <w:p w:rsidR="00BD1BF8" w:rsidRPr="00D8363A" w:rsidRDefault="00BD1BF8" w:rsidP="00646061">
      <w:pPr>
        <w:spacing w:after="0" w:line="480" w:lineRule="auto"/>
        <w:jc w:val="center"/>
        <w:rPr>
          <w:rFonts w:ascii="Times New Roman" w:hAnsi="Times New Roman" w:cs="Times New Roman"/>
          <w:b/>
          <w:sz w:val="24"/>
          <w:szCs w:val="24"/>
        </w:rPr>
      </w:pPr>
      <w:r w:rsidRPr="00D8363A">
        <w:rPr>
          <w:rFonts w:ascii="Times New Roman" w:hAnsi="Times New Roman" w:cs="Times New Roman"/>
          <w:b/>
          <w:sz w:val="24"/>
          <w:szCs w:val="24"/>
        </w:rPr>
        <w:t xml:space="preserve">Tabel </w:t>
      </w:r>
      <w:r w:rsidR="0033633A">
        <w:rPr>
          <w:rFonts w:ascii="Times New Roman" w:hAnsi="Times New Roman" w:cs="Times New Roman"/>
          <w:b/>
          <w:sz w:val="24"/>
          <w:szCs w:val="24"/>
        </w:rPr>
        <w:t>6</w:t>
      </w:r>
      <w:r w:rsidR="008C7D6C">
        <w:rPr>
          <w:rFonts w:ascii="Times New Roman" w:hAnsi="Times New Roman" w:cs="Times New Roman"/>
          <w:b/>
          <w:sz w:val="24"/>
          <w:szCs w:val="24"/>
        </w:rPr>
        <w:t>9</w:t>
      </w:r>
      <w:r w:rsidRPr="00D8363A">
        <w:rPr>
          <w:rFonts w:ascii="Times New Roman" w:hAnsi="Times New Roman" w:cs="Times New Roman"/>
          <w:b/>
          <w:sz w:val="24"/>
          <w:szCs w:val="24"/>
        </w:rPr>
        <w:t>.</w:t>
      </w:r>
      <w:r w:rsidR="00646061">
        <w:rPr>
          <w:rFonts w:ascii="Times New Roman" w:hAnsi="Times New Roman" w:cs="Times New Roman"/>
          <w:b/>
          <w:sz w:val="24"/>
          <w:szCs w:val="24"/>
        </w:rPr>
        <w:t xml:space="preserve"> Data Analisis Viskositas</w:t>
      </w:r>
    </w:p>
    <w:tbl>
      <w:tblPr>
        <w:tblW w:w="7812" w:type="dxa"/>
        <w:tblInd w:w="93" w:type="dxa"/>
        <w:tblLook w:val="04A0" w:firstRow="1" w:lastRow="0" w:firstColumn="1" w:lastColumn="0" w:noHBand="0" w:noVBand="1"/>
      </w:tblPr>
      <w:tblGrid>
        <w:gridCol w:w="1575"/>
        <w:gridCol w:w="1116"/>
        <w:gridCol w:w="1116"/>
        <w:gridCol w:w="1116"/>
        <w:gridCol w:w="760"/>
        <w:gridCol w:w="1003"/>
        <w:gridCol w:w="1126"/>
      </w:tblGrid>
      <w:tr w:rsidR="00057775" w:rsidRPr="00D8363A" w:rsidTr="00057775">
        <w:trPr>
          <w:trHeight w:val="315"/>
        </w:trPr>
        <w:tc>
          <w:tcPr>
            <w:tcW w:w="1575"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057775" w:rsidRPr="00D8363A" w:rsidRDefault="00057775" w:rsidP="00D8363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BAHAN</w:t>
            </w:r>
            <w:r w:rsidRPr="00D8363A">
              <w:rPr>
                <w:rFonts w:ascii="Times New Roman" w:eastAsia="Times New Roman" w:hAnsi="Times New Roman" w:cs="Times New Roman"/>
                <w:color w:val="000000"/>
                <w:sz w:val="24"/>
                <w:szCs w:val="24"/>
                <w:lang w:eastAsia="id-ID"/>
              </w:rPr>
              <w:br/>
              <w:t>PENSTABIL (p)</w:t>
            </w:r>
          </w:p>
        </w:tc>
        <w:tc>
          <w:tcPr>
            <w:tcW w:w="3348" w:type="dxa"/>
            <w:gridSpan w:val="3"/>
            <w:tcBorders>
              <w:top w:val="single" w:sz="4" w:space="0" w:color="auto"/>
              <w:left w:val="nil"/>
              <w:bottom w:val="single" w:sz="4" w:space="0" w:color="auto"/>
              <w:right w:val="single" w:sz="4" w:space="0" w:color="000000"/>
            </w:tcBorders>
            <w:shd w:val="clear" w:color="000000" w:fill="EEECE1"/>
            <w:noWrap/>
            <w:vAlign w:val="center"/>
            <w:hideMark/>
          </w:tcPr>
          <w:p w:rsidR="00057775" w:rsidRPr="00D8363A" w:rsidRDefault="00057775" w:rsidP="00D8363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KONSENTRASI (k)</w:t>
            </w:r>
          </w:p>
        </w:tc>
        <w:tc>
          <w:tcPr>
            <w:tcW w:w="760" w:type="dxa"/>
            <w:vMerge w:val="restart"/>
            <w:tcBorders>
              <w:top w:val="single" w:sz="4" w:space="0" w:color="auto"/>
              <w:left w:val="single" w:sz="4" w:space="0" w:color="auto"/>
              <w:right w:val="single" w:sz="4" w:space="0" w:color="auto"/>
            </w:tcBorders>
            <w:shd w:val="clear" w:color="000000" w:fill="EEECE1"/>
            <w:vAlign w:val="center"/>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003"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057775" w:rsidRPr="00D8363A" w:rsidRDefault="00057775" w:rsidP="00D8363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TOTAL</w:t>
            </w:r>
          </w:p>
        </w:tc>
        <w:tc>
          <w:tcPr>
            <w:tcW w:w="1126" w:type="dxa"/>
            <w:vMerge w:val="restart"/>
            <w:tcBorders>
              <w:top w:val="single" w:sz="4" w:space="0" w:color="auto"/>
              <w:left w:val="single" w:sz="4" w:space="0" w:color="auto"/>
              <w:right w:val="single" w:sz="4" w:space="0" w:color="auto"/>
            </w:tcBorders>
            <w:shd w:val="clear" w:color="000000" w:fill="EEECE1"/>
            <w:vAlign w:val="center"/>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r>
      <w:tr w:rsidR="00057775" w:rsidRPr="00D8363A" w:rsidTr="00057775">
        <w:trPr>
          <w:trHeight w:val="315"/>
        </w:trPr>
        <w:tc>
          <w:tcPr>
            <w:tcW w:w="1575" w:type="dxa"/>
            <w:vMerge/>
            <w:tcBorders>
              <w:top w:val="single" w:sz="4" w:space="0" w:color="auto"/>
              <w:left w:val="single" w:sz="4" w:space="0" w:color="auto"/>
              <w:bottom w:val="single" w:sz="4" w:space="0" w:color="000000"/>
              <w:right w:val="single" w:sz="4" w:space="0" w:color="auto"/>
            </w:tcBorders>
            <w:vAlign w:val="center"/>
            <w:hideMark/>
          </w:tcPr>
          <w:p w:rsidR="00057775" w:rsidRPr="00D8363A" w:rsidRDefault="00057775" w:rsidP="00D8363A">
            <w:pPr>
              <w:spacing w:after="0" w:line="240" w:lineRule="auto"/>
              <w:rPr>
                <w:rFonts w:ascii="Times New Roman" w:eastAsia="Times New Roman" w:hAnsi="Times New Roman" w:cs="Times New Roman"/>
                <w:color w:val="000000"/>
                <w:sz w:val="24"/>
                <w:szCs w:val="24"/>
                <w:lang w:eastAsia="id-ID"/>
              </w:rPr>
            </w:pPr>
          </w:p>
        </w:tc>
        <w:tc>
          <w:tcPr>
            <w:tcW w:w="1116" w:type="dxa"/>
            <w:tcBorders>
              <w:top w:val="nil"/>
              <w:left w:val="nil"/>
              <w:bottom w:val="single" w:sz="4" w:space="0" w:color="auto"/>
              <w:right w:val="single" w:sz="4" w:space="0" w:color="auto"/>
            </w:tcBorders>
            <w:shd w:val="clear" w:color="000000" w:fill="EEECE1"/>
            <w:noWrap/>
            <w:vAlign w:val="bottom"/>
            <w:hideMark/>
          </w:tcPr>
          <w:p w:rsidR="00057775" w:rsidRPr="00D8363A" w:rsidRDefault="00057775" w:rsidP="00D8363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0,5% (k1)</w:t>
            </w:r>
          </w:p>
        </w:tc>
        <w:tc>
          <w:tcPr>
            <w:tcW w:w="1116" w:type="dxa"/>
            <w:tcBorders>
              <w:top w:val="nil"/>
              <w:left w:val="nil"/>
              <w:bottom w:val="single" w:sz="4" w:space="0" w:color="auto"/>
              <w:right w:val="single" w:sz="4" w:space="0" w:color="auto"/>
            </w:tcBorders>
            <w:shd w:val="clear" w:color="000000" w:fill="EEECE1"/>
            <w:noWrap/>
            <w:vAlign w:val="bottom"/>
            <w:hideMark/>
          </w:tcPr>
          <w:p w:rsidR="00057775" w:rsidRDefault="00057775" w:rsidP="00D8363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p w:rsidR="00057775" w:rsidRPr="00D8363A" w:rsidRDefault="00057775" w:rsidP="00D8363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 (k2)</w:t>
            </w:r>
          </w:p>
        </w:tc>
        <w:tc>
          <w:tcPr>
            <w:tcW w:w="1116" w:type="dxa"/>
            <w:tcBorders>
              <w:top w:val="nil"/>
              <w:left w:val="nil"/>
              <w:bottom w:val="single" w:sz="4" w:space="0" w:color="auto"/>
              <w:right w:val="single" w:sz="4" w:space="0" w:color="auto"/>
            </w:tcBorders>
            <w:shd w:val="clear" w:color="000000" w:fill="EEECE1"/>
            <w:noWrap/>
            <w:vAlign w:val="bottom"/>
            <w:hideMark/>
          </w:tcPr>
          <w:p w:rsidR="00057775" w:rsidRPr="00D8363A" w:rsidRDefault="00057775" w:rsidP="00D8363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 (k3)</w:t>
            </w:r>
          </w:p>
        </w:tc>
        <w:tc>
          <w:tcPr>
            <w:tcW w:w="760" w:type="dxa"/>
            <w:vMerge/>
            <w:tcBorders>
              <w:left w:val="single" w:sz="4" w:space="0" w:color="auto"/>
              <w:bottom w:val="single" w:sz="4" w:space="0" w:color="000000"/>
              <w:right w:val="single" w:sz="4" w:space="0" w:color="auto"/>
            </w:tcBorders>
          </w:tcPr>
          <w:p w:rsidR="00057775" w:rsidRPr="00D8363A" w:rsidRDefault="00057775" w:rsidP="00D8363A">
            <w:pPr>
              <w:spacing w:after="0" w:line="240" w:lineRule="auto"/>
              <w:rPr>
                <w:rFonts w:ascii="Times New Roman" w:eastAsia="Times New Roman" w:hAnsi="Times New Roman" w:cs="Times New Roman"/>
                <w:color w:val="000000"/>
                <w:sz w:val="24"/>
                <w:szCs w:val="24"/>
                <w:lang w:eastAsia="id-ID"/>
              </w:rPr>
            </w:pPr>
          </w:p>
        </w:tc>
        <w:tc>
          <w:tcPr>
            <w:tcW w:w="1003" w:type="dxa"/>
            <w:vMerge/>
            <w:tcBorders>
              <w:top w:val="single" w:sz="4" w:space="0" w:color="auto"/>
              <w:left w:val="single" w:sz="4" w:space="0" w:color="auto"/>
              <w:bottom w:val="single" w:sz="4" w:space="0" w:color="000000"/>
              <w:right w:val="single" w:sz="4" w:space="0" w:color="auto"/>
            </w:tcBorders>
            <w:vAlign w:val="center"/>
            <w:hideMark/>
          </w:tcPr>
          <w:p w:rsidR="00057775" w:rsidRPr="00D8363A" w:rsidRDefault="00057775" w:rsidP="00D8363A">
            <w:pPr>
              <w:spacing w:after="0" w:line="240" w:lineRule="auto"/>
              <w:rPr>
                <w:rFonts w:ascii="Times New Roman" w:eastAsia="Times New Roman" w:hAnsi="Times New Roman" w:cs="Times New Roman"/>
                <w:color w:val="000000"/>
                <w:sz w:val="24"/>
                <w:szCs w:val="24"/>
                <w:lang w:eastAsia="id-ID"/>
              </w:rPr>
            </w:pPr>
          </w:p>
        </w:tc>
        <w:tc>
          <w:tcPr>
            <w:tcW w:w="1126" w:type="dxa"/>
            <w:vMerge/>
            <w:tcBorders>
              <w:left w:val="single" w:sz="4" w:space="0" w:color="auto"/>
              <w:bottom w:val="single" w:sz="4" w:space="0" w:color="000000"/>
              <w:right w:val="single" w:sz="4" w:space="0" w:color="auto"/>
            </w:tcBorders>
          </w:tcPr>
          <w:p w:rsidR="00057775" w:rsidRPr="00D8363A" w:rsidRDefault="00057775" w:rsidP="00D8363A">
            <w:pPr>
              <w:spacing w:after="0" w:line="240" w:lineRule="auto"/>
              <w:rPr>
                <w:rFonts w:ascii="Times New Roman" w:eastAsia="Times New Roman" w:hAnsi="Times New Roman" w:cs="Times New Roman"/>
                <w:color w:val="000000"/>
                <w:sz w:val="24"/>
                <w:szCs w:val="24"/>
                <w:lang w:eastAsia="id-ID"/>
              </w:rPr>
            </w:pPr>
          </w:p>
        </w:tc>
      </w:tr>
      <w:tr w:rsidR="00057775" w:rsidRPr="00D8363A" w:rsidTr="00057775">
        <w:trPr>
          <w:trHeight w:val="315"/>
        </w:trPr>
        <w:tc>
          <w:tcPr>
            <w:tcW w:w="15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57775" w:rsidRPr="00D8363A" w:rsidRDefault="00057775" w:rsidP="00D8363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p1</w:t>
            </w:r>
          </w:p>
        </w:tc>
        <w:tc>
          <w:tcPr>
            <w:tcW w:w="1116" w:type="dxa"/>
            <w:tcBorders>
              <w:top w:val="nil"/>
              <w:left w:val="nil"/>
              <w:bottom w:val="single" w:sz="4" w:space="0" w:color="auto"/>
              <w:right w:val="single" w:sz="4" w:space="0" w:color="auto"/>
            </w:tcBorders>
            <w:shd w:val="clear" w:color="auto" w:fill="auto"/>
            <w:noWrap/>
            <w:vAlign w:val="bottom"/>
            <w:hideMark/>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w:t>
            </w:r>
          </w:p>
        </w:tc>
        <w:tc>
          <w:tcPr>
            <w:tcW w:w="1116" w:type="dxa"/>
            <w:tcBorders>
              <w:top w:val="nil"/>
              <w:left w:val="nil"/>
              <w:bottom w:val="single" w:sz="4" w:space="0" w:color="auto"/>
              <w:right w:val="single" w:sz="4" w:space="0" w:color="auto"/>
            </w:tcBorders>
            <w:shd w:val="clear" w:color="auto" w:fill="auto"/>
            <w:noWrap/>
            <w:vAlign w:val="bottom"/>
            <w:hideMark/>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w:t>
            </w:r>
          </w:p>
        </w:tc>
        <w:tc>
          <w:tcPr>
            <w:tcW w:w="1116" w:type="dxa"/>
            <w:tcBorders>
              <w:top w:val="nil"/>
              <w:left w:val="nil"/>
              <w:bottom w:val="single" w:sz="4" w:space="0" w:color="auto"/>
              <w:right w:val="single" w:sz="4" w:space="0" w:color="auto"/>
            </w:tcBorders>
            <w:shd w:val="clear" w:color="auto" w:fill="auto"/>
            <w:noWrap/>
            <w:vAlign w:val="bottom"/>
            <w:hideMark/>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w:t>
            </w:r>
          </w:p>
        </w:tc>
        <w:tc>
          <w:tcPr>
            <w:tcW w:w="760" w:type="dxa"/>
            <w:tcBorders>
              <w:top w:val="nil"/>
              <w:left w:val="single" w:sz="4" w:space="0" w:color="auto"/>
              <w:bottom w:val="single" w:sz="4" w:space="0" w:color="000000"/>
              <w:right w:val="single" w:sz="4" w:space="0" w:color="auto"/>
            </w:tcBorders>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w:t>
            </w:r>
          </w:p>
        </w:tc>
        <w:tc>
          <w:tcPr>
            <w:tcW w:w="100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50,5</w:t>
            </w:r>
          </w:p>
        </w:tc>
        <w:tc>
          <w:tcPr>
            <w:tcW w:w="1126" w:type="dxa"/>
            <w:vMerge w:val="restart"/>
            <w:tcBorders>
              <w:top w:val="nil"/>
              <w:left w:val="single" w:sz="4" w:space="0" w:color="auto"/>
              <w:right w:val="single" w:sz="4" w:space="0" w:color="auto"/>
            </w:tcBorders>
            <w:vAlign w:val="center"/>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5,61</w:t>
            </w:r>
          </w:p>
        </w:tc>
      </w:tr>
      <w:tr w:rsidR="00057775" w:rsidRPr="00D8363A" w:rsidTr="000018FC">
        <w:trPr>
          <w:trHeight w:val="315"/>
        </w:trPr>
        <w:tc>
          <w:tcPr>
            <w:tcW w:w="1575" w:type="dxa"/>
            <w:vMerge/>
            <w:tcBorders>
              <w:top w:val="nil"/>
              <w:left w:val="single" w:sz="4" w:space="0" w:color="auto"/>
              <w:bottom w:val="single" w:sz="4" w:space="0" w:color="000000"/>
              <w:right w:val="single" w:sz="4" w:space="0" w:color="auto"/>
            </w:tcBorders>
            <w:vAlign w:val="center"/>
            <w:hideMark/>
          </w:tcPr>
          <w:p w:rsidR="00057775" w:rsidRPr="00D8363A" w:rsidRDefault="00057775" w:rsidP="00D8363A">
            <w:pPr>
              <w:spacing w:after="0" w:line="240" w:lineRule="auto"/>
              <w:rPr>
                <w:rFonts w:ascii="Times New Roman" w:eastAsia="Times New Roman" w:hAnsi="Times New Roman" w:cs="Times New Roman"/>
                <w:color w:val="000000"/>
                <w:sz w:val="24"/>
                <w:szCs w:val="24"/>
                <w:lang w:eastAsia="id-ID"/>
              </w:rPr>
            </w:pPr>
          </w:p>
        </w:tc>
        <w:tc>
          <w:tcPr>
            <w:tcW w:w="1116" w:type="dxa"/>
            <w:tcBorders>
              <w:top w:val="nil"/>
              <w:left w:val="nil"/>
              <w:bottom w:val="single" w:sz="4" w:space="0" w:color="auto"/>
              <w:right w:val="single" w:sz="4" w:space="0" w:color="auto"/>
            </w:tcBorders>
            <w:shd w:val="clear" w:color="auto" w:fill="auto"/>
            <w:noWrap/>
            <w:vAlign w:val="bottom"/>
            <w:hideMark/>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16" w:type="dxa"/>
            <w:tcBorders>
              <w:top w:val="nil"/>
              <w:left w:val="nil"/>
              <w:bottom w:val="single" w:sz="4" w:space="0" w:color="auto"/>
              <w:right w:val="single" w:sz="4" w:space="0" w:color="auto"/>
            </w:tcBorders>
            <w:shd w:val="clear" w:color="auto" w:fill="auto"/>
            <w:noWrap/>
            <w:vAlign w:val="bottom"/>
            <w:hideMark/>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116" w:type="dxa"/>
            <w:tcBorders>
              <w:top w:val="nil"/>
              <w:left w:val="nil"/>
              <w:bottom w:val="single" w:sz="4" w:space="0" w:color="auto"/>
              <w:right w:val="single" w:sz="4" w:space="0" w:color="auto"/>
            </w:tcBorders>
            <w:shd w:val="clear" w:color="auto" w:fill="auto"/>
            <w:noWrap/>
            <w:vAlign w:val="bottom"/>
            <w:hideMark/>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w:t>
            </w:r>
          </w:p>
        </w:tc>
        <w:tc>
          <w:tcPr>
            <w:tcW w:w="760" w:type="dxa"/>
            <w:tcBorders>
              <w:top w:val="nil"/>
              <w:left w:val="single" w:sz="4" w:space="0" w:color="auto"/>
              <w:bottom w:val="single" w:sz="4" w:space="0" w:color="000000"/>
              <w:right w:val="single" w:sz="4" w:space="0" w:color="auto"/>
            </w:tcBorders>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w:t>
            </w:r>
          </w:p>
        </w:tc>
        <w:tc>
          <w:tcPr>
            <w:tcW w:w="1003" w:type="dxa"/>
            <w:vMerge/>
            <w:tcBorders>
              <w:top w:val="nil"/>
              <w:left w:val="single" w:sz="4" w:space="0" w:color="auto"/>
              <w:bottom w:val="single" w:sz="4" w:space="0" w:color="000000"/>
              <w:right w:val="single" w:sz="4" w:space="0" w:color="auto"/>
            </w:tcBorders>
            <w:vAlign w:val="center"/>
            <w:hideMark/>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p>
        </w:tc>
        <w:tc>
          <w:tcPr>
            <w:tcW w:w="1126" w:type="dxa"/>
            <w:vMerge/>
            <w:tcBorders>
              <w:left w:val="single" w:sz="4" w:space="0" w:color="auto"/>
              <w:right w:val="single" w:sz="4" w:space="0" w:color="auto"/>
            </w:tcBorders>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p>
        </w:tc>
      </w:tr>
      <w:tr w:rsidR="00057775" w:rsidRPr="00D8363A" w:rsidTr="000018FC">
        <w:trPr>
          <w:trHeight w:val="315"/>
        </w:trPr>
        <w:tc>
          <w:tcPr>
            <w:tcW w:w="1575" w:type="dxa"/>
            <w:vMerge/>
            <w:tcBorders>
              <w:top w:val="nil"/>
              <w:left w:val="single" w:sz="4" w:space="0" w:color="auto"/>
              <w:bottom w:val="single" w:sz="4" w:space="0" w:color="000000"/>
              <w:right w:val="single" w:sz="4" w:space="0" w:color="auto"/>
            </w:tcBorders>
            <w:vAlign w:val="center"/>
            <w:hideMark/>
          </w:tcPr>
          <w:p w:rsidR="00057775" w:rsidRPr="00D8363A" w:rsidRDefault="00057775" w:rsidP="00D8363A">
            <w:pPr>
              <w:spacing w:after="0" w:line="240" w:lineRule="auto"/>
              <w:rPr>
                <w:rFonts w:ascii="Times New Roman" w:eastAsia="Times New Roman" w:hAnsi="Times New Roman" w:cs="Times New Roman"/>
                <w:color w:val="000000"/>
                <w:sz w:val="24"/>
                <w:szCs w:val="24"/>
                <w:lang w:eastAsia="id-ID"/>
              </w:rPr>
            </w:pPr>
          </w:p>
        </w:tc>
        <w:tc>
          <w:tcPr>
            <w:tcW w:w="1116" w:type="dxa"/>
            <w:tcBorders>
              <w:top w:val="nil"/>
              <w:left w:val="nil"/>
              <w:bottom w:val="single" w:sz="4" w:space="0" w:color="auto"/>
              <w:right w:val="single" w:sz="4" w:space="0" w:color="auto"/>
            </w:tcBorders>
            <w:shd w:val="clear" w:color="auto" w:fill="auto"/>
            <w:noWrap/>
            <w:vAlign w:val="bottom"/>
            <w:hideMark/>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116" w:type="dxa"/>
            <w:tcBorders>
              <w:top w:val="nil"/>
              <w:left w:val="nil"/>
              <w:bottom w:val="single" w:sz="4" w:space="0" w:color="auto"/>
              <w:right w:val="single" w:sz="4" w:space="0" w:color="auto"/>
            </w:tcBorders>
            <w:shd w:val="clear" w:color="auto" w:fill="auto"/>
            <w:noWrap/>
            <w:vAlign w:val="bottom"/>
            <w:hideMark/>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116" w:type="dxa"/>
            <w:tcBorders>
              <w:top w:val="nil"/>
              <w:left w:val="nil"/>
              <w:bottom w:val="single" w:sz="4" w:space="0" w:color="auto"/>
              <w:right w:val="single" w:sz="4" w:space="0" w:color="auto"/>
            </w:tcBorders>
            <w:shd w:val="clear" w:color="auto" w:fill="auto"/>
            <w:noWrap/>
            <w:vAlign w:val="bottom"/>
            <w:hideMark/>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12,5</w:t>
            </w:r>
          </w:p>
        </w:tc>
        <w:tc>
          <w:tcPr>
            <w:tcW w:w="760" w:type="dxa"/>
            <w:tcBorders>
              <w:top w:val="nil"/>
              <w:left w:val="single" w:sz="4" w:space="0" w:color="auto"/>
              <w:bottom w:val="single" w:sz="4" w:space="0" w:color="000000"/>
              <w:right w:val="single" w:sz="4" w:space="0" w:color="auto"/>
            </w:tcBorders>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17,5</w:t>
            </w:r>
          </w:p>
        </w:tc>
        <w:tc>
          <w:tcPr>
            <w:tcW w:w="1003" w:type="dxa"/>
            <w:vMerge/>
            <w:tcBorders>
              <w:top w:val="nil"/>
              <w:left w:val="single" w:sz="4" w:space="0" w:color="auto"/>
              <w:bottom w:val="single" w:sz="4" w:space="0" w:color="000000"/>
              <w:right w:val="single" w:sz="4" w:space="0" w:color="auto"/>
            </w:tcBorders>
            <w:vAlign w:val="center"/>
            <w:hideMark/>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p>
        </w:tc>
        <w:tc>
          <w:tcPr>
            <w:tcW w:w="1126" w:type="dxa"/>
            <w:vMerge/>
            <w:tcBorders>
              <w:left w:val="single" w:sz="4" w:space="0" w:color="auto"/>
              <w:bottom w:val="single" w:sz="4" w:space="0" w:color="000000"/>
              <w:right w:val="single" w:sz="4" w:space="0" w:color="auto"/>
            </w:tcBorders>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p>
        </w:tc>
      </w:tr>
      <w:tr w:rsidR="00057775" w:rsidRPr="00D8363A" w:rsidTr="00057775">
        <w:trPr>
          <w:trHeight w:val="315"/>
        </w:trPr>
        <w:tc>
          <w:tcPr>
            <w:tcW w:w="15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57775" w:rsidRPr="00D8363A" w:rsidRDefault="00057775" w:rsidP="00D8363A">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p2</w:t>
            </w:r>
          </w:p>
        </w:tc>
        <w:tc>
          <w:tcPr>
            <w:tcW w:w="1116" w:type="dxa"/>
            <w:tcBorders>
              <w:top w:val="nil"/>
              <w:left w:val="nil"/>
              <w:bottom w:val="single" w:sz="4" w:space="0" w:color="auto"/>
              <w:right w:val="single" w:sz="4" w:space="0" w:color="auto"/>
            </w:tcBorders>
            <w:shd w:val="clear" w:color="auto" w:fill="auto"/>
            <w:noWrap/>
            <w:vAlign w:val="bottom"/>
            <w:hideMark/>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w:t>
            </w:r>
          </w:p>
        </w:tc>
        <w:tc>
          <w:tcPr>
            <w:tcW w:w="1116" w:type="dxa"/>
            <w:tcBorders>
              <w:top w:val="nil"/>
              <w:left w:val="nil"/>
              <w:bottom w:val="single" w:sz="4" w:space="0" w:color="auto"/>
              <w:right w:val="single" w:sz="4" w:space="0" w:color="auto"/>
            </w:tcBorders>
            <w:shd w:val="clear" w:color="auto" w:fill="auto"/>
            <w:noWrap/>
            <w:vAlign w:val="bottom"/>
            <w:hideMark/>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25</w:t>
            </w:r>
          </w:p>
        </w:tc>
        <w:tc>
          <w:tcPr>
            <w:tcW w:w="1116" w:type="dxa"/>
            <w:tcBorders>
              <w:top w:val="nil"/>
              <w:left w:val="nil"/>
              <w:bottom w:val="single" w:sz="4" w:space="0" w:color="auto"/>
              <w:right w:val="single" w:sz="4" w:space="0" w:color="auto"/>
            </w:tcBorders>
            <w:shd w:val="clear" w:color="auto" w:fill="auto"/>
            <w:noWrap/>
            <w:vAlign w:val="bottom"/>
            <w:hideMark/>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33</w:t>
            </w:r>
          </w:p>
        </w:tc>
        <w:tc>
          <w:tcPr>
            <w:tcW w:w="760" w:type="dxa"/>
            <w:tcBorders>
              <w:top w:val="nil"/>
              <w:left w:val="single" w:sz="4" w:space="0" w:color="auto"/>
              <w:bottom w:val="single" w:sz="4" w:space="0" w:color="000000"/>
              <w:right w:val="single" w:sz="4" w:space="0" w:color="auto"/>
            </w:tcBorders>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62</w:t>
            </w:r>
          </w:p>
        </w:tc>
        <w:tc>
          <w:tcPr>
            <w:tcW w:w="100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182,5</w:t>
            </w:r>
          </w:p>
        </w:tc>
        <w:tc>
          <w:tcPr>
            <w:tcW w:w="1126" w:type="dxa"/>
            <w:vMerge w:val="restart"/>
            <w:tcBorders>
              <w:top w:val="nil"/>
              <w:left w:val="single" w:sz="4" w:space="0" w:color="auto"/>
              <w:right w:val="single" w:sz="4" w:space="0" w:color="auto"/>
            </w:tcBorders>
            <w:vAlign w:val="center"/>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20,28</w:t>
            </w:r>
          </w:p>
        </w:tc>
      </w:tr>
      <w:tr w:rsidR="00057775" w:rsidRPr="00D8363A" w:rsidTr="000018FC">
        <w:trPr>
          <w:trHeight w:val="315"/>
        </w:trPr>
        <w:tc>
          <w:tcPr>
            <w:tcW w:w="1575" w:type="dxa"/>
            <w:vMerge/>
            <w:tcBorders>
              <w:top w:val="nil"/>
              <w:left w:val="single" w:sz="4" w:space="0" w:color="auto"/>
              <w:bottom w:val="single" w:sz="4" w:space="0" w:color="000000"/>
              <w:right w:val="single" w:sz="4" w:space="0" w:color="auto"/>
            </w:tcBorders>
            <w:vAlign w:val="center"/>
            <w:hideMark/>
          </w:tcPr>
          <w:p w:rsidR="00057775" w:rsidRPr="00D8363A" w:rsidRDefault="00057775" w:rsidP="00D8363A">
            <w:pPr>
              <w:spacing w:after="0" w:line="240" w:lineRule="auto"/>
              <w:rPr>
                <w:rFonts w:ascii="Times New Roman" w:eastAsia="Times New Roman" w:hAnsi="Times New Roman" w:cs="Times New Roman"/>
                <w:color w:val="000000"/>
                <w:sz w:val="24"/>
                <w:szCs w:val="24"/>
                <w:lang w:eastAsia="id-ID"/>
              </w:rPr>
            </w:pPr>
          </w:p>
        </w:tc>
        <w:tc>
          <w:tcPr>
            <w:tcW w:w="1116" w:type="dxa"/>
            <w:tcBorders>
              <w:top w:val="nil"/>
              <w:left w:val="nil"/>
              <w:bottom w:val="single" w:sz="4" w:space="0" w:color="auto"/>
              <w:right w:val="single" w:sz="4" w:space="0" w:color="auto"/>
            </w:tcBorders>
            <w:shd w:val="clear" w:color="auto" w:fill="auto"/>
            <w:noWrap/>
            <w:vAlign w:val="bottom"/>
            <w:hideMark/>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3,5</w:t>
            </w:r>
          </w:p>
        </w:tc>
        <w:tc>
          <w:tcPr>
            <w:tcW w:w="1116" w:type="dxa"/>
            <w:tcBorders>
              <w:top w:val="nil"/>
              <w:left w:val="nil"/>
              <w:bottom w:val="single" w:sz="4" w:space="0" w:color="auto"/>
              <w:right w:val="single" w:sz="4" w:space="0" w:color="auto"/>
            </w:tcBorders>
            <w:shd w:val="clear" w:color="auto" w:fill="auto"/>
            <w:noWrap/>
            <w:vAlign w:val="bottom"/>
            <w:hideMark/>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24</w:t>
            </w:r>
          </w:p>
        </w:tc>
        <w:tc>
          <w:tcPr>
            <w:tcW w:w="1116" w:type="dxa"/>
            <w:tcBorders>
              <w:top w:val="nil"/>
              <w:left w:val="nil"/>
              <w:bottom w:val="single" w:sz="4" w:space="0" w:color="auto"/>
              <w:right w:val="single" w:sz="4" w:space="0" w:color="auto"/>
            </w:tcBorders>
            <w:shd w:val="clear" w:color="auto" w:fill="auto"/>
            <w:noWrap/>
            <w:vAlign w:val="bottom"/>
            <w:hideMark/>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33</w:t>
            </w:r>
          </w:p>
        </w:tc>
        <w:tc>
          <w:tcPr>
            <w:tcW w:w="760" w:type="dxa"/>
            <w:tcBorders>
              <w:top w:val="nil"/>
              <w:left w:val="single" w:sz="4" w:space="0" w:color="auto"/>
              <w:bottom w:val="single" w:sz="4" w:space="0" w:color="000000"/>
              <w:right w:val="single" w:sz="4" w:space="0" w:color="auto"/>
            </w:tcBorders>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60,5</w:t>
            </w:r>
          </w:p>
        </w:tc>
        <w:tc>
          <w:tcPr>
            <w:tcW w:w="1003" w:type="dxa"/>
            <w:vMerge/>
            <w:tcBorders>
              <w:top w:val="nil"/>
              <w:left w:val="single" w:sz="4" w:space="0" w:color="auto"/>
              <w:bottom w:val="single" w:sz="4" w:space="0" w:color="000000"/>
              <w:right w:val="single" w:sz="4" w:space="0" w:color="auto"/>
            </w:tcBorders>
            <w:vAlign w:val="center"/>
            <w:hideMark/>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p>
        </w:tc>
        <w:tc>
          <w:tcPr>
            <w:tcW w:w="1126" w:type="dxa"/>
            <w:vMerge/>
            <w:tcBorders>
              <w:left w:val="single" w:sz="4" w:space="0" w:color="auto"/>
              <w:right w:val="single" w:sz="4" w:space="0" w:color="auto"/>
            </w:tcBorders>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p>
        </w:tc>
      </w:tr>
      <w:tr w:rsidR="00057775" w:rsidRPr="00D8363A" w:rsidTr="000018FC">
        <w:trPr>
          <w:trHeight w:val="315"/>
        </w:trPr>
        <w:tc>
          <w:tcPr>
            <w:tcW w:w="1575" w:type="dxa"/>
            <w:vMerge/>
            <w:tcBorders>
              <w:top w:val="nil"/>
              <w:left w:val="single" w:sz="4" w:space="0" w:color="auto"/>
              <w:bottom w:val="single" w:sz="4" w:space="0" w:color="000000"/>
              <w:right w:val="single" w:sz="4" w:space="0" w:color="auto"/>
            </w:tcBorders>
            <w:vAlign w:val="center"/>
            <w:hideMark/>
          </w:tcPr>
          <w:p w:rsidR="00057775" w:rsidRPr="00D8363A" w:rsidRDefault="00057775" w:rsidP="00D8363A">
            <w:pPr>
              <w:spacing w:after="0" w:line="240" w:lineRule="auto"/>
              <w:rPr>
                <w:rFonts w:ascii="Times New Roman" w:eastAsia="Times New Roman" w:hAnsi="Times New Roman" w:cs="Times New Roman"/>
                <w:color w:val="000000"/>
                <w:sz w:val="24"/>
                <w:szCs w:val="24"/>
                <w:lang w:eastAsia="id-ID"/>
              </w:rPr>
            </w:pPr>
          </w:p>
        </w:tc>
        <w:tc>
          <w:tcPr>
            <w:tcW w:w="1116" w:type="dxa"/>
            <w:tcBorders>
              <w:top w:val="nil"/>
              <w:left w:val="nil"/>
              <w:bottom w:val="single" w:sz="4" w:space="0" w:color="auto"/>
              <w:right w:val="single" w:sz="4" w:space="0" w:color="auto"/>
            </w:tcBorders>
            <w:shd w:val="clear" w:color="auto" w:fill="auto"/>
            <w:noWrap/>
            <w:vAlign w:val="bottom"/>
            <w:hideMark/>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w:t>
            </w:r>
          </w:p>
        </w:tc>
        <w:tc>
          <w:tcPr>
            <w:tcW w:w="1116" w:type="dxa"/>
            <w:tcBorders>
              <w:top w:val="nil"/>
              <w:left w:val="nil"/>
              <w:bottom w:val="single" w:sz="4" w:space="0" w:color="auto"/>
              <w:right w:val="single" w:sz="4" w:space="0" w:color="auto"/>
            </w:tcBorders>
            <w:shd w:val="clear" w:color="auto" w:fill="auto"/>
            <w:noWrap/>
            <w:vAlign w:val="bottom"/>
            <w:hideMark/>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24</w:t>
            </w:r>
          </w:p>
        </w:tc>
        <w:tc>
          <w:tcPr>
            <w:tcW w:w="1116" w:type="dxa"/>
            <w:tcBorders>
              <w:top w:val="nil"/>
              <w:left w:val="nil"/>
              <w:bottom w:val="single" w:sz="4" w:space="0" w:color="auto"/>
              <w:right w:val="single" w:sz="4" w:space="0" w:color="auto"/>
            </w:tcBorders>
            <w:shd w:val="clear" w:color="auto" w:fill="auto"/>
            <w:noWrap/>
            <w:vAlign w:val="bottom"/>
            <w:hideMark/>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33</w:t>
            </w:r>
          </w:p>
        </w:tc>
        <w:tc>
          <w:tcPr>
            <w:tcW w:w="760" w:type="dxa"/>
            <w:tcBorders>
              <w:top w:val="nil"/>
              <w:left w:val="single" w:sz="4" w:space="0" w:color="auto"/>
              <w:bottom w:val="single" w:sz="4" w:space="0" w:color="000000"/>
              <w:right w:val="single" w:sz="4" w:space="0" w:color="auto"/>
            </w:tcBorders>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60</w:t>
            </w:r>
          </w:p>
        </w:tc>
        <w:tc>
          <w:tcPr>
            <w:tcW w:w="1003" w:type="dxa"/>
            <w:vMerge/>
            <w:tcBorders>
              <w:top w:val="nil"/>
              <w:left w:val="single" w:sz="4" w:space="0" w:color="auto"/>
              <w:bottom w:val="single" w:sz="4" w:space="0" w:color="000000"/>
              <w:right w:val="single" w:sz="4" w:space="0" w:color="auto"/>
            </w:tcBorders>
            <w:vAlign w:val="center"/>
            <w:hideMark/>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p>
        </w:tc>
        <w:tc>
          <w:tcPr>
            <w:tcW w:w="1126" w:type="dxa"/>
            <w:vMerge/>
            <w:tcBorders>
              <w:left w:val="single" w:sz="4" w:space="0" w:color="auto"/>
              <w:bottom w:val="single" w:sz="4" w:space="0" w:color="000000"/>
              <w:right w:val="single" w:sz="4" w:space="0" w:color="auto"/>
            </w:tcBorders>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p>
        </w:tc>
      </w:tr>
      <w:tr w:rsidR="00057775" w:rsidRPr="00D8363A" w:rsidTr="00057775">
        <w:trPr>
          <w:trHeight w:val="315"/>
        </w:trPr>
        <w:tc>
          <w:tcPr>
            <w:tcW w:w="1575" w:type="dxa"/>
            <w:tcBorders>
              <w:top w:val="nil"/>
              <w:left w:val="single" w:sz="4" w:space="0" w:color="auto"/>
              <w:bottom w:val="single" w:sz="4" w:space="0" w:color="auto"/>
              <w:right w:val="single" w:sz="4" w:space="0" w:color="auto"/>
            </w:tcBorders>
            <w:shd w:val="clear" w:color="000000" w:fill="F2F2F2"/>
            <w:noWrap/>
            <w:vAlign w:val="bottom"/>
            <w:hideMark/>
          </w:tcPr>
          <w:p w:rsidR="00057775" w:rsidRPr="00D8363A" w:rsidRDefault="00057775" w:rsidP="00D8363A">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TOTAL</w:t>
            </w:r>
          </w:p>
        </w:tc>
        <w:tc>
          <w:tcPr>
            <w:tcW w:w="1116" w:type="dxa"/>
            <w:tcBorders>
              <w:top w:val="nil"/>
              <w:left w:val="nil"/>
              <w:bottom w:val="single" w:sz="4" w:space="0" w:color="auto"/>
              <w:right w:val="single" w:sz="4" w:space="0" w:color="auto"/>
            </w:tcBorders>
            <w:shd w:val="clear" w:color="000000" w:fill="F2F2F2"/>
            <w:noWrap/>
            <w:vAlign w:val="bottom"/>
            <w:hideMark/>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16</w:t>
            </w:r>
          </w:p>
        </w:tc>
        <w:tc>
          <w:tcPr>
            <w:tcW w:w="1116" w:type="dxa"/>
            <w:tcBorders>
              <w:top w:val="nil"/>
              <w:left w:val="nil"/>
              <w:bottom w:val="single" w:sz="4" w:space="0" w:color="auto"/>
              <w:right w:val="single" w:sz="4" w:space="0" w:color="auto"/>
            </w:tcBorders>
            <w:shd w:val="clear" w:color="000000" w:fill="F2F2F2"/>
            <w:noWrap/>
            <w:vAlign w:val="bottom"/>
            <w:hideMark/>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81,5</w:t>
            </w:r>
          </w:p>
        </w:tc>
        <w:tc>
          <w:tcPr>
            <w:tcW w:w="1116" w:type="dxa"/>
            <w:tcBorders>
              <w:top w:val="nil"/>
              <w:left w:val="nil"/>
              <w:bottom w:val="single" w:sz="4" w:space="0" w:color="auto"/>
              <w:right w:val="single" w:sz="4" w:space="0" w:color="auto"/>
            </w:tcBorders>
            <w:shd w:val="clear" w:color="000000" w:fill="F2F2F2"/>
            <w:noWrap/>
            <w:vAlign w:val="bottom"/>
            <w:hideMark/>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135,5</w:t>
            </w:r>
          </w:p>
        </w:tc>
        <w:tc>
          <w:tcPr>
            <w:tcW w:w="2889" w:type="dxa"/>
            <w:gridSpan w:val="3"/>
            <w:tcBorders>
              <w:top w:val="nil"/>
              <w:left w:val="nil"/>
              <w:bottom w:val="single" w:sz="4" w:space="0" w:color="auto"/>
              <w:right w:val="single" w:sz="4" w:space="0" w:color="auto"/>
            </w:tcBorders>
            <w:shd w:val="clear" w:color="000000" w:fill="F2F2F2"/>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233</w:t>
            </w:r>
          </w:p>
        </w:tc>
      </w:tr>
      <w:tr w:rsidR="00057775" w:rsidRPr="00D8363A" w:rsidTr="00057775">
        <w:trPr>
          <w:trHeight w:val="315"/>
        </w:trPr>
        <w:tc>
          <w:tcPr>
            <w:tcW w:w="1575" w:type="dxa"/>
            <w:tcBorders>
              <w:top w:val="nil"/>
              <w:left w:val="single" w:sz="4" w:space="0" w:color="auto"/>
              <w:bottom w:val="single" w:sz="4" w:space="0" w:color="auto"/>
              <w:right w:val="single" w:sz="4" w:space="0" w:color="auto"/>
            </w:tcBorders>
            <w:shd w:val="clear" w:color="000000" w:fill="F2F2F2"/>
            <w:noWrap/>
            <w:vAlign w:val="bottom"/>
            <w:hideMark/>
          </w:tcPr>
          <w:p w:rsidR="00057775" w:rsidRPr="00D8363A" w:rsidRDefault="00057775" w:rsidP="00D8363A">
            <w:pPr>
              <w:spacing w:after="0" w:line="240" w:lineRule="auto"/>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Rata-rata</w:t>
            </w:r>
          </w:p>
        </w:tc>
        <w:tc>
          <w:tcPr>
            <w:tcW w:w="1116" w:type="dxa"/>
            <w:tcBorders>
              <w:top w:val="nil"/>
              <w:left w:val="nil"/>
              <w:bottom w:val="single" w:sz="4" w:space="0" w:color="auto"/>
              <w:right w:val="single" w:sz="4" w:space="0" w:color="auto"/>
            </w:tcBorders>
            <w:shd w:val="clear" w:color="000000" w:fill="F2F2F2"/>
            <w:noWrap/>
            <w:vAlign w:val="bottom"/>
            <w:hideMark/>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2,666667</w:t>
            </w:r>
          </w:p>
        </w:tc>
        <w:tc>
          <w:tcPr>
            <w:tcW w:w="1116" w:type="dxa"/>
            <w:tcBorders>
              <w:top w:val="nil"/>
              <w:left w:val="nil"/>
              <w:bottom w:val="single" w:sz="4" w:space="0" w:color="auto"/>
              <w:right w:val="single" w:sz="4" w:space="0" w:color="auto"/>
            </w:tcBorders>
            <w:shd w:val="clear" w:color="000000" w:fill="F2F2F2"/>
            <w:noWrap/>
            <w:vAlign w:val="bottom"/>
            <w:hideMark/>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13,58333</w:t>
            </w:r>
          </w:p>
        </w:tc>
        <w:tc>
          <w:tcPr>
            <w:tcW w:w="1116" w:type="dxa"/>
            <w:tcBorders>
              <w:top w:val="nil"/>
              <w:left w:val="nil"/>
              <w:bottom w:val="single" w:sz="4" w:space="0" w:color="auto"/>
              <w:right w:val="single" w:sz="4" w:space="0" w:color="auto"/>
            </w:tcBorders>
            <w:shd w:val="clear" w:color="000000" w:fill="F2F2F2"/>
            <w:noWrap/>
            <w:vAlign w:val="bottom"/>
            <w:hideMark/>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22,58333</w:t>
            </w:r>
          </w:p>
        </w:tc>
        <w:tc>
          <w:tcPr>
            <w:tcW w:w="2889" w:type="dxa"/>
            <w:gridSpan w:val="3"/>
            <w:tcBorders>
              <w:top w:val="nil"/>
              <w:left w:val="nil"/>
              <w:bottom w:val="single" w:sz="4" w:space="0" w:color="auto"/>
              <w:right w:val="single" w:sz="4" w:space="0" w:color="auto"/>
            </w:tcBorders>
            <w:shd w:val="clear" w:color="000000" w:fill="F2F2F2"/>
          </w:tcPr>
          <w:p w:rsidR="00057775" w:rsidRPr="00D8363A" w:rsidRDefault="00057775" w:rsidP="00057775">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116,5</w:t>
            </w:r>
          </w:p>
        </w:tc>
      </w:tr>
    </w:tbl>
    <w:p w:rsidR="00BD1BF8" w:rsidRPr="00D8363A" w:rsidRDefault="00BD1BF8" w:rsidP="00811A58">
      <w:pPr>
        <w:spacing w:before="120" w:after="0"/>
        <w:jc w:val="both"/>
        <w:rPr>
          <w:rFonts w:ascii="Times New Roman" w:hAnsi="Times New Roman" w:cs="Times New Roman"/>
          <w:b/>
          <w:sz w:val="24"/>
          <w:szCs w:val="24"/>
        </w:rPr>
      </w:pPr>
      <w:r w:rsidRPr="00D8363A">
        <w:rPr>
          <w:rFonts w:ascii="Times New Roman" w:hAnsi="Times New Roman" w:cs="Times New Roman"/>
          <w:b/>
          <w:sz w:val="24"/>
          <w:szCs w:val="24"/>
        </w:rPr>
        <w:t>Diketahui :</w:t>
      </w:r>
    </w:p>
    <w:p w:rsidR="00BD1BF8" w:rsidRPr="00D8363A" w:rsidRDefault="00361DFD" w:rsidP="00811A58">
      <w:pPr>
        <w:spacing w:after="0" w:line="360" w:lineRule="auto"/>
        <w:jc w:val="both"/>
        <w:rPr>
          <w:rFonts w:ascii="Times New Roman" w:hAnsi="Times New Roman" w:cs="Times New Roman"/>
          <w:b/>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2057600" behindDoc="0" locked="0" layoutInCell="1" allowOverlap="1" wp14:anchorId="1A1923F8" wp14:editId="5185ABDF">
                <wp:simplePos x="0" y="0"/>
                <wp:positionH relativeFrom="column">
                  <wp:posOffset>5000625</wp:posOffset>
                </wp:positionH>
                <wp:positionV relativeFrom="paragraph">
                  <wp:posOffset>166370</wp:posOffset>
                </wp:positionV>
                <wp:extent cx="995680" cy="750570"/>
                <wp:effectExtent l="0" t="0" r="0" b="0"/>
                <wp:wrapNone/>
                <wp:docPr id="557" name="Rectangle 557"/>
                <wp:cNvGraphicFramePr/>
                <a:graphic xmlns:a="http://schemas.openxmlformats.org/drawingml/2006/main">
                  <a:graphicData uri="http://schemas.microsoft.com/office/word/2010/wordprocessingShape">
                    <wps:wsp>
                      <wps:cNvSpPr/>
                      <wps:spPr>
                        <a:xfrm>
                          <a:off x="0" y="0"/>
                          <a:ext cx="995680" cy="75057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7" o:spid="_x0000_s1026" style="position:absolute;margin-left:393.75pt;margin-top:13.1pt;width:78.4pt;height:59.1pt;z-index:25205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" fillcolor="white [3201]" stroked="f" strokeweight="2pt"/>
            </w:pict>
          </mc:Fallback>
        </mc:AlternateContent>
      </w:r>
      <w:r w:rsidR="00BD1BF8" w:rsidRPr="00D8363A">
        <w:rPr>
          <w:rFonts w:ascii="Times New Roman" w:hAnsi="Times New Roman" w:cs="Times New Roman"/>
          <w:b/>
          <w:sz w:val="24"/>
          <w:szCs w:val="24"/>
        </w:rPr>
        <w:t>r : 3</w:t>
      </w:r>
    </w:p>
    <w:p w:rsidR="00BD1BF8" w:rsidRPr="00D8363A" w:rsidRDefault="00BD1BF8" w:rsidP="00811A58">
      <w:pPr>
        <w:spacing w:after="0"/>
        <w:jc w:val="both"/>
        <w:rPr>
          <w:rFonts w:ascii="Times New Roman" w:hAnsi="Times New Roman" w:cs="Times New Roman"/>
          <w:b/>
          <w:sz w:val="24"/>
          <w:szCs w:val="24"/>
        </w:rPr>
      </w:pPr>
      <w:r w:rsidRPr="00D8363A">
        <w:rPr>
          <w:rFonts w:ascii="Times New Roman" w:hAnsi="Times New Roman" w:cs="Times New Roman"/>
          <w:b/>
          <w:sz w:val="24"/>
          <w:szCs w:val="24"/>
        </w:rPr>
        <w:t>p : 2</w:t>
      </w:r>
    </w:p>
    <w:p w:rsidR="00BD1BF8" w:rsidRPr="00D8363A" w:rsidRDefault="00BD1BF8" w:rsidP="00811A58">
      <w:pPr>
        <w:spacing w:after="0"/>
        <w:jc w:val="both"/>
        <w:rPr>
          <w:rFonts w:ascii="Times New Roman" w:hAnsi="Times New Roman" w:cs="Times New Roman"/>
          <w:b/>
          <w:sz w:val="24"/>
          <w:szCs w:val="24"/>
        </w:rPr>
      </w:pPr>
      <w:r w:rsidRPr="00D8363A">
        <w:rPr>
          <w:rFonts w:ascii="Times New Roman" w:hAnsi="Times New Roman" w:cs="Times New Roman"/>
          <w:b/>
          <w:sz w:val="24"/>
          <w:szCs w:val="24"/>
        </w:rPr>
        <w:lastRenderedPageBreak/>
        <w:t>k : 3</w:t>
      </w:r>
    </w:p>
    <w:p w:rsidR="00BD1BF8" w:rsidRPr="00D8363A" w:rsidRDefault="00BD1BF8" w:rsidP="00646061">
      <w:pPr>
        <w:spacing w:after="0" w:line="480" w:lineRule="auto"/>
        <w:jc w:val="center"/>
        <w:rPr>
          <w:rFonts w:ascii="Times New Roman" w:hAnsi="Times New Roman" w:cs="Times New Roman"/>
          <w:b/>
          <w:sz w:val="24"/>
          <w:szCs w:val="24"/>
        </w:rPr>
      </w:pPr>
      <w:r w:rsidRPr="00D8363A">
        <w:rPr>
          <w:rFonts w:ascii="Times New Roman" w:hAnsi="Times New Roman" w:cs="Times New Roman"/>
          <w:b/>
          <w:sz w:val="24"/>
          <w:szCs w:val="24"/>
        </w:rPr>
        <w:t xml:space="preserve">Tabel  </w:t>
      </w:r>
      <w:r w:rsidR="008C7D6C">
        <w:rPr>
          <w:rFonts w:ascii="Times New Roman" w:hAnsi="Times New Roman" w:cs="Times New Roman"/>
          <w:b/>
          <w:sz w:val="24"/>
          <w:szCs w:val="24"/>
        </w:rPr>
        <w:t>70</w:t>
      </w:r>
      <w:r w:rsidRPr="00D8363A">
        <w:rPr>
          <w:rFonts w:ascii="Times New Roman" w:hAnsi="Times New Roman" w:cs="Times New Roman"/>
          <w:b/>
          <w:sz w:val="24"/>
          <w:szCs w:val="24"/>
        </w:rPr>
        <w:t>.</w:t>
      </w:r>
      <w:r w:rsidR="00646061">
        <w:rPr>
          <w:rFonts w:ascii="Times New Roman" w:hAnsi="Times New Roman" w:cs="Times New Roman"/>
          <w:b/>
          <w:sz w:val="24"/>
          <w:szCs w:val="24"/>
        </w:rPr>
        <w:t xml:space="preserve"> Tabel ANAVA Analisis Viskositas</w:t>
      </w:r>
    </w:p>
    <w:tbl>
      <w:tblPr>
        <w:tblW w:w="7103" w:type="dxa"/>
        <w:jc w:val="center"/>
        <w:tblInd w:w="93" w:type="dxa"/>
        <w:tblLayout w:type="fixed"/>
        <w:tblLook w:val="04A0" w:firstRow="1" w:lastRow="0" w:firstColumn="1" w:lastColumn="0" w:noHBand="0" w:noVBand="1"/>
      </w:tblPr>
      <w:tblGrid>
        <w:gridCol w:w="1149"/>
        <w:gridCol w:w="1276"/>
        <w:gridCol w:w="1418"/>
        <w:gridCol w:w="1275"/>
        <w:gridCol w:w="851"/>
        <w:gridCol w:w="567"/>
        <w:gridCol w:w="567"/>
      </w:tblGrid>
      <w:tr w:rsidR="00D8363A" w:rsidRPr="00D8363A" w:rsidTr="00646061">
        <w:trPr>
          <w:trHeight w:val="315"/>
          <w:jc w:val="center"/>
        </w:trPr>
        <w:tc>
          <w:tcPr>
            <w:tcW w:w="1149"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SUMBER</w:t>
            </w:r>
            <w:r w:rsidRPr="00D8363A">
              <w:rPr>
                <w:rFonts w:ascii="Times New Roman" w:eastAsia="Times New Roman" w:hAnsi="Times New Roman" w:cs="Times New Roman"/>
                <w:color w:val="000000"/>
                <w:sz w:val="18"/>
                <w:szCs w:val="24"/>
                <w:lang w:eastAsia="id-ID"/>
              </w:rPr>
              <w:br/>
              <w:t>VARIANSI</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DERAJAT</w:t>
            </w:r>
            <w:r w:rsidRPr="00D8363A">
              <w:rPr>
                <w:rFonts w:ascii="Times New Roman" w:eastAsia="Times New Roman" w:hAnsi="Times New Roman" w:cs="Times New Roman"/>
                <w:color w:val="000000"/>
                <w:sz w:val="18"/>
                <w:szCs w:val="24"/>
                <w:lang w:eastAsia="id-ID"/>
              </w:rPr>
              <w:br/>
              <w:t>BEBAS (db)</w:t>
            </w:r>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JUMLAH</w:t>
            </w:r>
            <w:r w:rsidRPr="00D8363A">
              <w:rPr>
                <w:rFonts w:ascii="Times New Roman" w:eastAsia="Times New Roman" w:hAnsi="Times New Roman" w:cs="Times New Roman"/>
                <w:color w:val="000000"/>
                <w:sz w:val="18"/>
                <w:szCs w:val="24"/>
                <w:lang w:eastAsia="id-ID"/>
              </w:rPr>
              <w:br/>
              <w:t>KUADRAT(JK)</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KT</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F Hitung</w:t>
            </w:r>
          </w:p>
        </w:tc>
        <w:tc>
          <w:tcPr>
            <w:tcW w:w="1134" w:type="dxa"/>
            <w:gridSpan w:val="2"/>
            <w:tcBorders>
              <w:top w:val="single" w:sz="4" w:space="0" w:color="auto"/>
              <w:left w:val="nil"/>
              <w:bottom w:val="single" w:sz="4" w:space="0" w:color="auto"/>
              <w:right w:val="single" w:sz="4" w:space="0" w:color="000000"/>
            </w:tcBorders>
            <w:shd w:val="clear" w:color="000000" w:fill="EEECE1"/>
            <w:noWrap/>
            <w:vAlign w:val="center"/>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F Tabel</w:t>
            </w:r>
          </w:p>
        </w:tc>
      </w:tr>
      <w:tr w:rsidR="00D8363A" w:rsidRPr="00D8363A" w:rsidTr="00646061">
        <w:trPr>
          <w:trHeight w:val="433"/>
          <w:jc w:val="center"/>
        </w:trPr>
        <w:tc>
          <w:tcPr>
            <w:tcW w:w="1149" w:type="dxa"/>
            <w:vMerge/>
            <w:tcBorders>
              <w:top w:val="single" w:sz="4" w:space="0" w:color="auto"/>
              <w:left w:val="single" w:sz="4" w:space="0" w:color="auto"/>
              <w:bottom w:val="single" w:sz="4" w:space="0" w:color="000000"/>
              <w:right w:val="single" w:sz="4" w:space="0" w:color="auto"/>
            </w:tcBorders>
            <w:vAlign w:val="center"/>
            <w:hideMark/>
          </w:tcPr>
          <w:p w:rsidR="00D8363A" w:rsidRPr="00D8363A" w:rsidRDefault="00D8363A" w:rsidP="00D8363A">
            <w:pPr>
              <w:spacing w:after="0" w:line="240" w:lineRule="auto"/>
              <w:rPr>
                <w:rFonts w:ascii="Times New Roman" w:eastAsia="Times New Roman" w:hAnsi="Times New Roman" w:cs="Times New Roman"/>
                <w:color w:val="000000"/>
                <w:sz w:val="18"/>
                <w:szCs w:val="24"/>
                <w:lang w:eastAsia="id-ID"/>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D8363A" w:rsidRPr="00D8363A" w:rsidRDefault="00D8363A" w:rsidP="00D8363A">
            <w:pPr>
              <w:spacing w:after="0" w:line="240" w:lineRule="auto"/>
              <w:rPr>
                <w:rFonts w:ascii="Times New Roman" w:eastAsia="Times New Roman" w:hAnsi="Times New Roman" w:cs="Times New Roman"/>
                <w:color w:val="000000"/>
                <w:sz w:val="18"/>
                <w:szCs w:val="24"/>
                <w:lang w:eastAsia="id-ID"/>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D8363A" w:rsidRPr="00D8363A" w:rsidRDefault="00D8363A" w:rsidP="00D8363A">
            <w:pPr>
              <w:spacing w:after="0" w:line="240" w:lineRule="auto"/>
              <w:rPr>
                <w:rFonts w:ascii="Times New Roman" w:eastAsia="Times New Roman" w:hAnsi="Times New Roman" w:cs="Times New Roman"/>
                <w:color w:val="000000"/>
                <w:sz w:val="18"/>
                <w:szCs w:val="24"/>
                <w:lang w:eastAsia="id-ID"/>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D8363A" w:rsidRPr="00D8363A" w:rsidRDefault="00D8363A" w:rsidP="00D8363A">
            <w:pPr>
              <w:spacing w:after="0" w:line="240" w:lineRule="auto"/>
              <w:rPr>
                <w:rFonts w:ascii="Times New Roman" w:eastAsia="Times New Roman" w:hAnsi="Times New Roman" w:cs="Times New Roman"/>
                <w:color w:val="000000"/>
                <w:sz w:val="18"/>
                <w:szCs w:val="24"/>
                <w:lang w:eastAsia="id-ID"/>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D8363A" w:rsidRPr="00D8363A" w:rsidRDefault="00D8363A" w:rsidP="00D8363A">
            <w:pPr>
              <w:spacing w:after="0" w:line="240" w:lineRule="auto"/>
              <w:rPr>
                <w:rFonts w:ascii="Times New Roman" w:eastAsia="Times New Roman" w:hAnsi="Times New Roman" w:cs="Times New Roman"/>
                <w:color w:val="000000"/>
                <w:sz w:val="18"/>
                <w:szCs w:val="24"/>
                <w:lang w:eastAsia="id-ID"/>
              </w:rPr>
            </w:pPr>
          </w:p>
        </w:tc>
        <w:tc>
          <w:tcPr>
            <w:tcW w:w="567" w:type="dxa"/>
            <w:tcBorders>
              <w:top w:val="nil"/>
              <w:left w:val="nil"/>
              <w:bottom w:val="single" w:sz="4" w:space="0" w:color="auto"/>
              <w:right w:val="single" w:sz="4" w:space="0" w:color="auto"/>
            </w:tcBorders>
            <w:shd w:val="clear" w:color="000000" w:fill="EEECE1"/>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5%</w:t>
            </w:r>
          </w:p>
        </w:tc>
        <w:tc>
          <w:tcPr>
            <w:tcW w:w="567" w:type="dxa"/>
            <w:tcBorders>
              <w:top w:val="nil"/>
              <w:left w:val="nil"/>
              <w:bottom w:val="single" w:sz="4" w:space="0" w:color="auto"/>
              <w:right w:val="single" w:sz="4" w:space="0" w:color="auto"/>
            </w:tcBorders>
            <w:shd w:val="clear" w:color="000000" w:fill="EEECE1"/>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1%</w:t>
            </w:r>
          </w:p>
        </w:tc>
      </w:tr>
      <w:tr w:rsidR="00D8363A" w:rsidRPr="00D8363A" w:rsidTr="00646061">
        <w:trPr>
          <w:trHeight w:val="31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Faktor p</w:t>
            </w:r>
          </w:p>
        </w:tc>
        <w:tc>
          <w:tcPr>
            <w:tcW w:w="1276"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1</w:t>
            </w:r>
          </w:p>
        </w:tc>
        <w:tc>
          <w:tcPr>
            <w:tcW w:w="1418"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968</w:t>
            </w:r>
          </w:p>
        </w:tc>
        <w:tc>
          <w:tcPr>
            <w:tcW w:w="1275"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968</w:t>
            </w:r>
          </w:p>
        </w:tc>
        <w:tc>
          <w:tcPr>
            <w:tcW w:w="851"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Pr>
                <w:rFonts w:ascii="Times New Roman" w:eastAsia="Times New Roman" w:hAnsi="Times New Roman" w:cs="Times New Roman"/>
                <w:color w:val="000000"/>
                <w:sz w:val="18"/>
                <w:szCs w:val="24"/>
                <w:lang w:eastAsia="id-ID"/>
              </w:rPr>
              <w:t>6</w:t>
            </w:r>
            <w:r w:rsidRPr="00D8363A">
              <w:rPr>
                <w:rFonts w:ascii="Times New Roman" w:eastAsia="Times New Roman" w:hAnsi="Times New Roman" w:cs="Times New Roman"/>
                <w:color w:val="000000"/>
                <w:sz w:val="18"/>
                <w:szCs w:val="24"/>
                <w:lang w:eastAsia="id-ID"/>
              </w:rPr>
              <w:t>969</w:t>
            </w:r>
            <w:r>
              <w:rPr>
                <w:rFonts w:ascii="Times New Roman" w:eastAsia="Times New Roman" w:hAnsi="Times New Roman" w:cs="Times New Roman"/>
                <w:color w:val="000000"/>
                <w:sz w:val="18"/>
                <w:szCs w:val="24"/>
                <w:lang w:eastAsia="id-ID"/>
              </w:rPr>
              <w:t>,60</w:t>
            </w:r>
          </w:p>
        </w:tc>
        <w:tc>
          <w:tcPr>
            <w:tcW w:w="567"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3,49</w:t>
            </w:r>
          </w:p>
        </w:tc>
        <w:tc>
          <w:tcPr>
            <w:tcW w:w="567"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5,95</w:t>
            </w:r>
          </w:p>
        </w:tc>
      </w:tr>
      <w:tr w:rsidR="00D8363A" w:rsidRPr="00D8363A" w:rsidTr="00646061">
        <w:trPr>
          <w:trHeight w:val="31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Faktor k</w:t>
            </w:r>
          </w:p>
        </w:tc>
        <w:tc>
          <w:tcPr>
            <w:tcW w:w="1276"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2</w:t>
            </w:r>
          </w:p>
        </w:tc>
        <w:tc>
          <w:tcPr>
            <w:tcW w:w="1418"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1193,694444</w:t>
            </w:r>
          </w:p>
        </w:tc>
        <w:tc>
          <w:tcPr>
            <w:tcW w:w="1275"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596,8472222</w:t>
            </w:r>
          </w:p>
        </w:tc>
        <w:tc>
          <w:tcPr>
            <w:tcW w:w="851"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Pr>
                <w:rFonts w:ascii="Times New Roman" w:eastAsia="Times New Roman" w:hAnsi="Times New Roman" w:cs="Times New Roman"/>
                <w:color w:val="000000"/>
                <w:sz w:val="18"/>
                <w:szCs w:val="24"/>
                <w:lang w:eastAsia="id-ID"/>
              </w:rPr>
              <w:t>4297,30</w:t>
            </w:r>
          </w:p>
        </w:tc>
        <w:tc>
          <w:tcPr>
            <w:tcW w:w="567"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3,26</w:t>
            </w:r>
          </w:p>
        </w:tc>
        <w:tc>
          <w:tcPr>
            <w:tcW w:w="567"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5,41</w:t>
            </w:r>
          </w:p>
        </w:tc>
      </w:tr>
      <w:tr w:rsidR="00D8363A" w:rsidRPr="00D8363A" w:rsidTr="00646061">
        <w:trPr>
          <w:trHeight w:val="31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pk</w:t>
            </w:r>
          </w:p>
        </w:tc>
        <w:tc>
          <w:tcPr>
            <w:tcW w:w="1276"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2</w:t>
            </w:r>
          </w:p>
        </w:tc>
        <w:tc>
          <w:tcPr>
            <w:tcW w:w="1418"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380,5833333</w:t>
            </w:r>
          </w:p>
        </w:tc>
        <w:tc>
          <w:tcPr>
            <w:tcW w:w="1275"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190,2916667</w:t>
            </w:r>
          </w:p>
        </w:tc>
        <w:tc>
          <w:tcPr>
            <w:tcW w:w="851"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Pr>
                <w:rFonts w:ascii="Times New Roman" w:eastAsia="Times New Roman" w:hAnsi="Times New Roman" w:cs="Times New Roman"/>
                <w:color w:val="000000"/>
                <w:sz w:val="18"/>
                <w:szCs w:val="24"/>
                <w:lang w:eastAsia="id-ID"/>
              </w:rPr>
              <w:t>1370,10</w:t>
            </w:r>
          </w:p>
        </w:tc>
        <w:tc>
          <w:tcPr>
            <w:tcW w:w="567"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3,11</w:t>
            </w:r>
          </w:p>
        </w:tc>
        <w:tc>
          <w:tcPr>
            <w:tcW w:w="567"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5,06</w:t>
            </w:r>
          </w:p>
        </w:tc>
      </w:tr>
      <w:tr w:rsidR="00D8363A" w:rsidRPr="00D8363A" w:rsidTr="00646061">
        <w:trPr>
          <w:trHeight w:val="31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Galat</w:t>
            </w:r>
          </w:p>
        </w:tc>
        <w:tc>
          <w:tcPr>
            <w:tcW w:w="1276"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12</w:t>
            </w:r>
          </w:p>
        </w:tc>
        <w:tc>
          <w:tcPr>
            <w:tcW w:w="1418"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1,666666667</w:t>
            </w:r>
          </w:p>
        </w:tc>
        <w:tc>
          <w:tcPr>
            <w:tcW w:w="1275" w:type="dxa"/>
            <w:tcBorders>
              <w:top w:val="nil"/>
              <w:left w:val="nil"/>
              <w:bottom w:val="single" w:sz="4" w:space="0" w:color="auto"/>
              <w:right w:val="single" w:sz="4" w:space="0" w:color="auto"/>
            </w:tcBorders>
            <w:shd w:val="clear" w:color="auto" w:fill="auto"/>
            <w:noWrap/>
            <w:vAlign w:val="bottom"/>
            <w:hideMark/>
          </w:tcPr>
          <w:p w:rsidR="00D8363A" w:rsidRPr="00D8363A" w:rsidRDefault="00AE58D5" w:rsidP="00D8363A">
            <w:pPr>
              <w:spacing w:after="0" w:line="240" w:lineRule="auto"/>
              <w:jc w:val="center"/>
              <w:rPr>
                <w:rFonts w:ascii="Times New Roman" w:eastAsia="Times New Roman" w:hAnsi="Times New Roman" w:cs="Times New Roman"/>
                <w:color w:val="000000"/>
                <w:sz w:val="18"/>
                <w:szCs w:val="24"/>
                <w:lang w:eastAsia="id-ID"/>
              </w:rPr>
            </w:pPr>
            <w:r>
              <w:rPr>
                <w:rFonts w:ascii="Times New Roman" w:eastAsia="Times New Roman" w:hAnsi="Times New Roman" w:cs="Times New Roman"/>
                <w:color w:val="000000"/>
                <w:sz w:val="18"/>
                <w:szCs w:val="24"/>
                <w:lang w:eastAsia="id-ID"/>
              </w:rPr>
              <w:t>0,1388889</w:t>
            </w:r>
          </w:p>
        </w:tc>
        <w:tc>
          <w:tcPr>
            <w:tcW w:w="851" w:type="dxa"/>
            <w:tcBorders>
              <w:top w:val="nil"/>
              <w:left w:val="nil"/>
              <w:bottom w:val="single" w:sz="4" w:space="0" w:color="auto"/>
              <w:right w:val="single" w:sz="4" w:space="0" w:color="auto"/>
            </w:tcBorders>
            <w:shd w:val="clear" w:color="000000" w:fill="F2F2F2"/>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 </w:t>
            </w:r>
          </w:p>
        </w:tc>
        <w:tc>
          <w:tcPr>
            <w:tcW w:w="567" w:type="dxa"/>
            <w:tcBorders>
              <w:top w:val="nil"/>
              <w:left w:val="nil"/>
              <w:bottom w:val="single" w:sz="4" w:space="0" w:color="auto"/>
              <w:right w:val="single" w:sz="4" w:space="0" w:color="auto"/>
            </w:tcBorders>
            <w:shd w:val="clear" w:color="000000" w:fill="F2F2F2"/>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 </w:t>
            </w:r>
          </w:p>
        </w:tc>
        <w:tc>
          <w:tcPr>
            <w:tcW w:w="567" w:type="dxa"/>
            <w:tcBorders>
              <w:top w:val="nil"/>
              <w:left w:val="nil"/>
              <w:bottom w:val="single" w:sz="4" w:space="0" w:color="auto"/>
              <w:right w:val="single" w:sz="4" w:space="0" w:color="auto"/>
            </w:tcBorders>
            <w:shd w:val="clear" w:color="000000" w:fill="F2F2F2"/>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 </w:t>
            </w:r>
          </w:p>
        </w:tc>
      </w:tr>
      <w:tr w:rsidR="00D8363A" w:rsidRPr="00D8363A" w:rsidTr="00646061">
        <w:trPr>
          <w:trHeight w:val="31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Total</w:t>
            </w:r>
          </w:p>
        </w:tc>
        <w:tc>
          <w:tcPr>
            <w:tcW w:w="1276"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17</w:t>
            </w:r>
          </w:p>
        </w:tc>
        <w:tc>
          <w:tcPr>
            <w:tcW w:w="1418"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2543,944444</w:t>
            </w:r>
          </w:p>
        </w:tc>
        <w:tc>
          <w:tcPr>
            <w:tcW w:w="1275" w:type="dxa"/>
            <w:tcBorders>
              <w:top w:val="nil"/>
              <w:left w:val="nil"/>
              <w:bottom w:val="single" w:sz="4" w:space="0" w:color="auto"/>
              <w:right w:val="single" w:sz="4" w:space="0" w:color="auto"/>
            </w:tcBorders>
            <w:shd w:val="clear" w:color="auto" w:fill="auto"/>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149,6437908</w:t>
            </w:r>
          </w:p>
        </w:tc>
        <w:tc>
          <w:tcPr>
            <w:tcW w:w="851" w:type="dxa"/>
            <w:tcBorders>
              <w:top w:val="nil"/>
              <w:left w:val="nil"/>
              <w:bottom w:val="single" w:sz="4" w:space="0" w:color="auto"/>
              <w:right w:val="single" w:sz="4" w:space="0" w:color="auto"/>
            </w:tcBorders>
            <w:shd w:val="clear" w:color="000000" w:fill="F2F2F2"/>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 </w:t>
            </w:r>
          </w:p>
        </w:tc>
        <w:tc>
          <w:tcPr>
            <w:tcW w:w="567" w:type="dxa"/>
            <w:tcBorders>
              <w:top w:val="nil"/>
              <w:left w:val="nil"/>
              <w:bottom w:val="single" w:sz="4" w:space="0" w:color="auto"/>
              <w:right w:val="single" w:sz="4" w:space="0" w:color="auto"/>
            </w:tcBorders>
            <w:shd w:val="clear" w:color="000000" w:fill="F2F2F2"/>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 </w:t>
            </w:r>
          </w:p>
        </w:tc>
        <w:tc>
          <w:tcPr>
            <w:tcW w:w="567" w:type="dxa"/>
            <w:tcBorders>
              <w:top w:val="nil"/>
              <w:left w:val="nil"/>
              <w:bottom w:val="single" w:sz="4" w:space="0" w:color="auto"/>
              <w:right w:val="single" w:sz="4" w:space="0" w:color="auto"/>
            </w:tcBorders>
            <w:shd w:val="clear" w:color="000000" w:fill="F2F2F2"/>
            <w:noWrap/>
            <w:vAlign w:val="bottom"/>
            <w:hideMark/>
          </w:tcPr>
          <w:p w:rsidR="00D8363A" w:rsidRPr="00D8363A" w:rsidRDefault="00D8363A" w:rsidP="00D8363A">
            <w:pPr>
              <w:spacing w:after="0" w:line="240" w:lineRule="auto"/>
              <w:jc w:val="center"/>
              <w:rPr>
                <w:rFonts w:ascii="Times New Roman" w:eastAsia="Times New Roman" w:hAnsi="Times New Roman" w:cs="Times New Roman"/>
                <w:color w:val="000000"/>
                <w:sz w:val="18"/>
                <w:szCs w:val="24"/>
                <w:lang w:eastAsia="id-ID"/>
              </w:rPr>
            </w:pPr>
            <w:r w:rsidRPr="00D8363A">
              <w:rPr>
                <w:rFonts w:ascii="Times New Roman" w:eastAsia="Times New Roman" w:hAnsi="Times New Roman" w:cs="Times New Roman"/>
                <w:color w:val="000000"/>
                <w:sz w:val="18"/>
                <w:szCs w:val="24"/>
                <w:lang w:eastAsia="id-ID"/>
              </w:rPr>
              <w:t> </w:t>
            </w:r>
          </w:p>
        </w:tc>
      </w:tr>
    </w:tbl>
    <w:p w:rsidR="00BD1BF8" w:rsidRPr="00D8363A" w:rsidRDefault="00BD1BF8" w:rsidP="00BD1BF8">
      <w:pPr>
        <w:spacing w:after="0" w:line="480" w:lineRule="auto"/>
        <w:jc w:val="both"/>
        <w:rPr>
          <w:rFonts w:ascii="Times New Roman" w:eastAsiaTheme="minorEastAsia" w:hAnsi="Times New Roman" w:cs="Times New Roman"/>
          <w:sz w:val="24"/>
          <w:szCs w:val="24"/>
        </w:rPr>
      </w:pPr>
      <w:r w:rsidRPr="00D8363A">
        <w:rPr>
          <w:rFonts w:ascii="Times New Roman" w:hAnsi="Times New Roman" w:cs="Times New Roman"/>
          <w:sz w:val="24"/>
          <w:szCs w:val="24"/>
        </w:rPr>
        <w:t xml:space="preserve">FK   =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Total Jenderal</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 x p x k</m:t>
            </m:r>
          </m:den>
        </m:f>
      </m:oMath>
    </w:p>
    <w:p w:rsidR="00BD1BF8" w:rsidRPr="00D8363A"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eastAsiaTheme="minorEastAsia" w:hAnsi="Times New Roman" w:cs="Times New Roman"/>
          <w:sz w:val="24"/>
          <w:szCs w:val="24"/>
        </w:rPr>
        <w:t xml:space="preserve">        =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m:t>
                </m:r>
                <m:r>
                  <m:rPr>
                    <m:sty m:val="p"/>
                  </m:rPr>
                  <w:rPr>
                    <w:rFonts w:ascii="Cambria Math" w:eastAsia="Times New Roman" w:hAnsi="Cambria Math" w:cs="Times New Roman"/>
                    <w:color w:val="000000"/>
                    <w:sz w:val="24"/>
                    <w:szCs w:val="24"/>
                    <w:lang w:eastAsia="id-ID"/>
                  </w:rPr>
                  <m:t>233)</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2 x 3</m:t>
            </m:r>
          </m:den>
        </m:f>
      </m:oMath>
      <w:r w:rsidRPr="00D8363A">
        <w:rPr>
          <w:rFonts w:ascii="Times New Roman" w:eastAsiaTheme="minorEastAsia" w:hAnsi="Times New Roman" w:cs="Times New Roman"/>
          <w:sz w:val="24"/>
          <w:szCs w:val="24"/>
        </w:rPr>
        <w:t xml:space="preserve"> = </w:t>
      </w:r>
      <w:r w:rsidR="00646061" w:rsidRPr="00646061">
        <w:rPr>
          <w:rFonts w:ascii="Times New Roman" w:eastAsia="Times New Roman" w:hAnsi="Times New Roman" w:cs="Times New Roman"/>
          <w:color w:val="000000"/>
          <w:sz w:val="24"/>
          <w:szCs w:val="24"/>
          <w:lang w:eastAsia="id-ID"/>
        </w:rPr>
        <w:t>3016,05556</w:t>
      </w:r>
    </w:p>
    <w:p w:rsidR="00BD1BF8" w:rsidRPr="00D8363A" w:rsidRDefault="00BD1BF8" w:rsidP="00BD1BF8">
      <w:pPr>
        <w:spacing w:after="0" w:line="480" w:lineRule="auto"/>
        <w:jc w:val="both"/>
        <w:rPr>
          <w:rFonts w:ascii="Times New Roman" w:eastAsiaTheme="minorEastAsia" w:hAnsi="Times New Roman" w:cs="Times New Roman"/>
          <w:sz w:val="24"/>
          <w:szCs w:val="24"/>
        </w:rPr>
      </w:pPr>
      <w:r w:rsidRPr="00D8363A">
        <w:rPr>
          <w:rFonts w:ascii="Times New Roman" w:hAnsi="Times New Roman" w:cs="Times New Roman"/>
          <w:sz w:val="24"/>
          <w:szCs w:val="24"/>
        </w:rPr>
        <w:t xml:space="preserve">JKT = </w:t>
      </w:r>
      <m:oMath>
        <m:sSup>
          <m:sSupPr>
            <m:ctrlPr>
              <w:rPr>
                <w:rFonts w:ascii="Cambria Math" w:hAnsi="Cambria Math" w:cs="Times New Roman"/>
                <w:sz w:val="24"/>
                <w:szCs w:val="24"/>
              </w:rPr>
            </m:ctrlPr>
          </m:sSupPr>
          <m:e>
            <m:r>
              <m:rPr>
                <m:sty m:val="p"/>
              </m:rPr>
              <w:rPr>
                <w:rFonts w:ascii="Cambria Math" w:hAnsi="Cambria Math" w:cs="Times New Roman"/>
                <w:sz w:val="24"/>
                <w:szCs w:val="24"/>
              </w:rPr>
              <m:t>((p1k1)</m:t>
            </m:r>
          </m:e>
          <m:sup>
            <m:r>
              <m:rPr>
                <m:sty m:val="p"/>
              </m:rPr>
              <w:rPr>
                <w:rFonts w:ascii="Cambria Math" w:hAnsi="Cambria Math" w:cs="Times New Roman"/>
                <w:sz w:val="24"/>
                <w:szCs w:val="24"/>
              </w:rPr>
              <m:t>2</m:t>
            </m:r>
          </m:sup>
        </m:sSup>
        <m:r>
          <w:rPr>
            <w:rFonts w:ascii="Cambria Math" w:hAnsi="Cambria Math" w:cs="Times New Roman"/>
            <w:sz w:val="24"/>
            <w:szCs w:val="24"/>
          </w:rPr>
          <m:t>+ ……………………. +</m:t>
        </m:r>
        <m:sSup>
          <m:sSupPr>
            <m:ctrlPr>
              <w:rPr>
                <w:rFonts w:ascii="Cambria Math" w:hAnsi="Cambria Math" w:cs="Times New Roman"/>
                <w:sz w:val="24"/>
                <w:szCs w:val="24"/>
              </w:rPr>
            </m:ctrlPr>
          </m:sSupPr>
          <m:e>
            <m:r>
              <m:rPr>
                <m:sty m:val="p"/>
              </m:rPr>
              <w:rPr>
                <w:rFonts w:ascii="Cambria Math" w:hAnsi="Cambria Math" w:cs="Times New Roman"/>
                <w:sz w:val="24"/>
                <w:szCs w:val="24"/>
              </w:rPr>
              <m:t>(p2k3)</m:t>
            </m:r>
          </m:e>
          <m:sup>
            <m:r>
              <m:rPr>
                <m:sty m:val="p"/>
              </m:rPr>
              <w:rPr>
                <w:rFonts w:ascii="Cambria Math" w:hAnsi="Cambria Math" w:cs="Times New Roman"/>
                <w:sz w:val="24"/>
                <w:szCs w:val="24"/>
              </w:rPr>
              <m:t>2</m:t>
            </m:r>
          </m:sup>
        </m:sSup>
        <m:r>
          <w:rPr>
            <w:rFonts w:ascii="Cambria Math" w:hAnsi="Cambria Math" w:cs="Times New Roman"/>
            <w:sz w:val="24"/>
            <w:szCs w:val="24"/>
          </w:rPr>
          <m:t xml:space="preserve">) – </m:t>
        </m:r>
        <m:r>
          <m:rPr>
            <m:sty m:val="p"/>
          </m:rPr>
          <w:rPr>
            <w:rFonts w:ascii="Cambria Math" w:hAnsi="Cambria Math" w:cs="Times New Roman"/>
            <w:sz w:val="24"/>
            <w:szCs w:val="24"/>
          </w:rPr>
          <m:t>FK</m:t>
        </m:r>
      </m:oMath>
    </w:p>
    <w:p w:rsidR="00646061" w:rsidRPr="00D8363A" w:rsidRDefault="00646061" w:rsidP="00646061">
      <w:pPr>
        <w:spacing w:after="0" w:line="480" w:lineRule="auto"/>
        <w:jc w:val="both"/>
        <w:rPr>
          <w:rFonts w:ascii="Times New Roman" w:eastAsiaTheme="minorEastAsia" w:hAnsi="Times New Roman" w:cs="Times New Roman"/>
        </w:rPr>
      </w:pPr>
      <w:r w:rsidRPr="00D8363A">
        <w:rPr>
          <w:rFonts w:ascii="Times New Roman" w:eastAsiaTheme="minorEastAsia" w:hAnsi="Times New Roman" w:cs="Times New Roman"/>
          <w:b/>
          <w:sz w:val="24"/>
          <w:szCs w:val="24"/>
        </w:rPr>
        <w:t xml:space="preserve">        =</w:t>
      </w:r>
      <m:oMath>
        <m:sSup>
          <m:sSupPr>
            <m:ctrlPr>
              <w:rPr>
                <w:rFonts w:ascii="Cambria Math" w:hAnsi="Cambria Math" w:cs="Times New Roman"/>
              </w:rPr>
            </m:ctrlPr>
          </m:sSupPr>
          <m:e>
            <m:r>
              <m:rPr>
                <m:sty m:val="p"/>
              </m:rPr>
              <w:rPr>
                <w:rFonts w:ascii="Cambria Math" w:hAnsi="Cambria Math" w:cs="Times New Roman"/>
              </w:rPr>
              <m:t>(18,8)</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(18,8)</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(18,6)</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(18,2)</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(18,2)</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(18)</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(16,6)</m:t>
            </m:r>
          </m:e>
          <m:sup>
            <m:r>
              <m:rPr>
                <m:sty m:val="p"/>
              </m:rPr>
              <w:rPr>
                <w:rFonts w:ascii="Cambria Math" w:hAnsi="Cambria Math" w:cs="Times New Roman"/>
              </w:rPr>
              <m:t>2</m:t>
            </m:r>
          </m:sup>
        </m:sSup>
        <m:r>
          <w:rPr>
            <w:rFonts w:ascii="Cambria Math" w:hAnsi="Cambria Math" w:cs="Times New Roman"/>
          </w:rPr>
          <m:t>+</m:t>
        </m:r>
      </m:oMath>
    </w:p>
    <w:p w:rsidR="00646061" w:rsidRPr="00725C8C" w:rsidRDefault="00646061" w:rsidP="00646061">
      <w:pPr>
        <w:jc w:val="both"/>
        <w:rPr>
          <w:rFonts w:ascii="Times New Roman" w:eastAsiaTheme="minorEastAsia" w:hAnsi="Times New Roman" w:cs="Times New Roman"/>
        </w:rPr>
      </w:pPr>
      <w:r w:rsidRPr="00D8363A">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Pr="00D8363A">
        <w:rPr>
          <w:rFonts w:ascii="Times New Roman" w:eastAsiaTheme="minorEastAsia" w:hAnsi="Times New Roman" w:cs="Times New Roman"/>
        </w:rPr>
        <w:t xml:space="preserve">= </w:t>
      </w:r>
      <m:oMath>
        <m:sSup>
          <m:sSupPr>
            <m:ctrlPr>
              <w:rPr>
                <w:rFonts w:ascii="Cambria Math" w:hAnsi="Cambria Math" w:cs="Times New Roman"/>
              </w:rPr>
            </m:ctrlPr>
          </m:sSupPr>
          <m:e>
            <m:r>
              <m:rPr>
                <m:sty m:val="p"/>
              </m:rPr>
              <w:rPr>
                <w:rFonts w:ascii="Cambria Math" w:hAnsi="Cambria Math" w:cs="Times New Roman"/>
              </w:rPr>
              <m:t>(16,4)</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(16,4)</m:t>
            </m:r>
          </m:e>
          <m:sup>
            <m:r>
              <m:rPr>
                <m:sty m:val="p"/>
              </m:rPr>
              <w:rPr>
                <w:rFonts w:ascii="Cambria Math" w:hAnsi="Cambria Math" w:cs="Times New Roman"/>
              </w:rPr>
              <m:t>2</m:t>
            </m:r>
          </m:sup>
        </m:sSup>
        <m:r>
          <w:rPr>
            <w:rFonts w:ascii="Cambria Math" w:hAnsi="Cambria Math" w:cs="Times New Roman"/>
          </w:rPr>
          <m:t xml:space="preserve"> +</m:t>
        </m:r>
        <m:sSup>
          <m:sSupPr>
            <m:ctrlPr>
              <w:rPr>
                <w:rFonts w:ascii="Cambria Math" w:hAnsi="Cambria Math" w:cs="Times New Roman"/>
              </w:rPr>
            </m:ctrlPr>
          </m:sSupPr>
          <m:e>
            <m:r>
              <m:rPr>
                <m:sty m:val="p"/>
              </m:rPr>
              <w:rPr>
                <w:rFonts w:ascii="Cambria Math" w:hAnsi="Cambria Math" w:cs="Times New Roman"/>
              </w:rPr>
              <m:t>(20)</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(20)</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(20,2)</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(20,8)</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(20,8)</m:t>
            </m:r>
          </m:e>
          <m:sup>
            <m:r>
              <m:rPr>
                <m:sty m:val="p"/>
              </m:rPr>
              <w:rPr>
                <w:rFonts w:ascii="Cambria Math" w:hAnsi="Cambria Math" w:cs="Times New Roman"/>
              </w:rPr>
              <m:t>2</m:t>
            </m:r>
          </m:sup>
        </m:sSup>
        <m:r>
          <w:rPr>
            <w:rFonts w:ascii="Cambria Math" w:hAnsi="Cambria Math" w:cs="Times New Roman"/>
          </w:rPr>
          <m:t>+</m:t>
        </m:r>
      </m:oMath>
    </w:p>
    <w:p w:rsidR="00646061" w:rsidRPr="008E1F89" w:rsidRDefault="00646061" w:rsidP="00646061">
      <w:pPr>
        <w:jc w:val="both"/>
        <w:rPr>
          <w:rFonts w:ascii="Times New Roman" w:eastAsia="Times New Roman" w:hAnsi="Times New Roman" w:cs="Times New Roman"/>
          <w:color w:val="000000"/>
          <w:sz w:val="24"/>
          <w:szCs w:val="24"/>
          <w:lang w:eastAsia="id-ID"/>
        </w:rPr>
      </w:pPr>
      <w:r>
        <w:rPr>
          <w:rFonts w:ascii="Times New Roman" w:eastAsiaTheme="minorEastAsia" w:hAnsi="Times New Roman" w:cs="Times New Roman"/>
        </w:rPr>
        <w:t xml:space="preserve">         = </w:t>
      </w:r>
      <m:oMath>
        <m:sSup>
          <m:sSupPr>
            <m:ctrlPr>
              <w:rPr>
                <w:rFonts w:ascii="Cambria Math" w:hAnsi="Cambria Math" w:cs="Times New Roman"/>
              </w:rPr>
            </m:ctrlPr>
          </m:sSupPr>
          <m:e>
            <m:r>
              <m:rPr>
                <m:sty m:val="p"/>
              </m:rPr>
              <w:rPr>
                <w:rFonts w:ascii="Cambria Math" w:hAnsi="Cambria Math" w:cs="Times New Roman"/>
              </w:rPr>
              <m:t>(21)</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(21,6)</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(21,6)</m:t>
            </m:r>
          </m:e>
          <m:sup>
            <m:r>
              <m:rPr>
                <m:sty m:val="p"/>
              </m:rPr>
              <w:rPr>
                <w:rFonts w:ascii="Cambria Math" w:hAnsi="Cambria Math" w:cs="Times New Roman"/>
              </w:rPr>
              <m:t>2</m:t>
            </m:r>
          </m:sup>
        </m:sSup>
        <m:sSup>
          <m:sSupPr>
            <m:ctrlPr>
              <w:rPr>
                <w:rFonts w:ascii="Cambria Math" w:hAnsi="Cambria Math" w:cs="Times New Roman"/>
              </w:rPr>
            </m:ctrlPr>
          </m:sSupPr>
          <m:e>
            <m:r>
              <m:rPr>
                <m:sty m:val="p"/>
              </m:rPr>
              <w:rPr>
                <w:rFonts w:ascii="Cambria Math" w:hAnsi="Cambria Math" w:cs="Times New Roman"/>
              </w:rPr>
              <m:t>(21,8)</m:t>
            </m:r>
          </m:e>
          <m:sup>
            <m:r>
              <m:rPr>
                <m:sty m:val="p"/>
              </m:rPr>
              <w:rPr>
                <w:rFonts w:ascii="Cambria Math" w:hAnsi="Cambria Math" w:cs="Times New Roman"/>
              </w:rPr>
              <m:t>2</m:t>
            </m:r>
          </m:sup>
        </m:sSup>
        <m:r>
          <w:rPr>
            <w:rFonts w:ascii="Cambria Math" w:hAnsi="Cambria Math" w:cs="Times New Roman"/>
          </w:rPr>
          <m:t xml:space="preserve"> -</m:t>
        </m:r>
        <m:r>
          <m:rPr>
            <m:sty m:val="bi"/>
          </m:rPr>
          <w:rPr>
            <w:rFonts w:ascii="Cambria Math" w:hAnsi="Cambria Math" w:cs="Times New Roman"/>
          </w:rPr>
          <m:t xml:space="preserve"> </m:t>
        </m:r>
      </m:oMath>
      <w:r w:rsidRPr="00646061">
        <w:rPr>
          <w:rFonts w:ascii="Times New Roman" w:eastAsia="Times New Roman" w:hAnsi="Times New Roman" w:cs="Times New Roman"/>
          <w:color w:val="000000"/>
          <w:sz w:val="24"/>
          <w:szCs w:val="24"/>
          <w:lang w:eastAsia="id-ID"/>
        </w:rPr>
        <w:t>3016,05556</w:t>
      </w:r>
    </w:p>
    <w:p w:rsidR="00BD1BF8" w:rsidRPr="00D8363A"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eastAsiaTheme="minorEastAsia" w:hAnsi="Times New Roman" w:cs="Times New Roman"/>
          <w:color w:val="000000"/>
          <w:sz w:val="24"/>
          <w:szCs w:val="24"/>
          <w:lang w:eastAsia="id-ID"/>
        </w:rPr>
        <w:t xml:space="preserve">        = </w:t>
      </w:r>
      <w:r w:rsidR="00646061" w:rsidRPr="00646061">
        <w:rPr>
          <w:rFonts w:ascii="Times New Roman" w:eastAsia="Times New Roman" w:hAnsi="Times New Roman" w:cs="Times New Roman"/>
          <w:color w:val="000000"/>
          <w:sz w:val="24"/>
          <w:szCs w:val="24"/>
          <w:lang w:eastAsia="id-ID"/>
        </w:rPr>
        <w:t>2543,94444</w:t>
      </w:r>
    </w:p>
    <w:p w:rsidR="00BD1BF8" w:rsidRPr="00D8363A"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JK(p)   = </w:t>
      </w:r>
      <m:oMath>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m:t>
            </m:r>
            <m:nary>
              <m:naryPr>
                <m:chr m:val="∑"/>
                <m:limLoc m:val="subSup"/>
                <m:supHide m:val="1"/>
                <m:ctrlPr>
                  <w:rPr>
                    <w:rFonts w:ascii="Cambria Math" w:eastAsia="Times New Roman" w:hAnsi="Cambria Math" w:cs="Times New Roman"/>
                    <w:i/>
                    <w:color w:val="000000"/>
                    <w:sz w:val="24"/>
                    <w:szCs w:val="24"/>
                    <w:lang w:eastAsia="id-ID"/>
                  </w:rPr>
                </m:ctrlPr>
              </m:naryPr>
              <m:sub>
                <m:r>
                  <m:rPr>
                    <m:sty m:val="p"/>
                  </m:rPr>
                  <w:rPr>
                    <w:rFonts w:ascii="Cambria Math" w:eastAsia="Times New Roman" w:hAnsi="Cambria Math" w:cs="Times New Roman"/>
                    <w:color w:val="000000"/>
                    <w:sz w:val="24"/>
                    <w:szCs w:val="24"/>
                    <w:lang w:eastAsia="id-ID"/>
                  </w:rPr>
                  <m:t>p1</m:t>
                </m:r>
              </m:sub>
              <m:sup/>
              <m:e>
                <m:r>
                  <w:rPr>
                    <w:rFonts w:ascii="Cambria Math" w:eastAsia="Times New Roman" w:hAnsi="Cambria Math" w:cs="Times New Roman"/>
                    <w:color w:val="000000"/>
                    <w:sz w:val="24"/>
                    <w:szCs w:val="24"/>
                    <w:lang w:eastAsia="id-ID"/>
                  </w:rPr>
                  <m:t>2</m:t>
                </m:r>
              </m:e>
            </m:nary>
            <m:r>
              <w:rPr>
                <w:rFonts w:ascii="Cambria Math" w:eastAsia="Times New Roman" w:hAnsi="Cambria Math" w:cs="Times New Roman"/>
                <w:color w:val="000000"/>
                <w:sz w:val="24"/>
                <w:szCs w:val="24"/>
                <w:lang w:eastAsia="id-ID"/>
              </w:rPr>
              <m:t xml:space="preserve">+ </m:t>
            </m:r>
            <m:nary>
              <m:naryPr>
                <m:chr m:val="∑"/>
                <m:limLoc m:val="subSup"/>
                <m:supHide m:val="1"/>
                <m:ctrlPr>
                  <w:rPr>
                    <w:rFonts w:ascii="Cambria Math" w:eastAsia="Times New Roman" w:hAnsi="Cambria Math" w:cs="Times New Roman"/>
                    <w:i/>
                    <w:color w:val="000000"/>
                    <w:sz w:val="24"/>
                    <w:szCs w:val="24"/>
                    <w:lang w:eastAsia="id-ID"/>
                  </w:rPr>
                </m:ctrlPr>
              </m:naryPr>
              <m:sub>
                <m:r>
                  <m:rPr>
                    <m:sty m:val="p"/>
                  </m:rPr>
                  <w:rPr>
                    <w:rFonts w:ascii="Cambria Math" w:eastAsia="Times New Roman" w:hAnsi="Cambria Math" w:cs="Times New Roman"/>
                    <w:color w:val="000000"/>
                    <w:sz w:val="24"/>
                    <w:szCs w:val="24"/>
                    <w:lang w:eastAsia="id-ID"/>
                  </w:rPr>
                  <m:t>p2</m:t>
                </m:r>
              </m:sub>
              <m:sup/>
              <m:e>
                <m:r>
                  <w:rPr>
                    <w:rFonts w:ascii="Cambria Math" w:eastAsia="Times New Roman" w:hAnsi="Cambria Math" w:cs="Times New Roman"/>
                    <w:color w:val="000000"/>
                    <w:sz w:val="24"/>
                    <w:szCs w:val="24"/>
                    <w:lang w:eastAsia="id-ID"/>
                  </w:rPr>
                  <m:t>2</m:t>
                </m:r>
              </m:e>
            </m:nary>
            <m:r>
              <w:rPr>
                <w:rFonts w:ascii="Cambria Math" w:eastAsia="Times New Roman" w:hAnsi="Cambria Math" w:cs="Times New Roman"/>
                <w:color w:val="000000"/>
                <w:sz w:val="24"/>
                <w:szCs w:val="24"/>
                <w:lang w:eastAsia="id-ID"/>
              </w:rPr>
              <m:t>)</m:t>
            </m:r>
          </m:num>
          <m:den>
            <m:r>
              <w:rPr>
                <w:rFonts w:ascii="Cambria Math" w:eastAsia="Times New Roman" w:hAnsi="Cambria Math" w:cs="Times New Roman"/>
                <w:color w:val="000000"/>
                <w:sz w:val="24"/>
                <w:szCs w:val="24"/>
                <w:lang w:eastAsia="id-ID"/>
              </w:rPr>
              <m:t>r - k</m:t>
            </m:r>
          </m:den>
        </m:f>
        <m:r>
          <w:rPr>
            <w:rFonts w:ascii="Cambria Math" w:eastAsia="Times New Roman" w:hAnsi="Cambria Math" w:cs="Times New Roman"/>
            <w:color w:val="000000"/>
            <w:sz w:val="24"/>
            <w:szCs w:val="24"/>
            <w:lang w:eastAsia="id-ID"/>
          </w:rPr>
          <m:t xml:space="preserve"> – </m:t>
        </m:r>
        <m:r>
          <m:rPr>
            <m:sty m:val="p"/>
          </m:rPr>
          <w:rPr>
            <w:rFonts w:ascii="Cambria Math" w:eastAsia="Times New Roman" w:hAnsi="Cambria Math" w:cs="Times New Roman"/>
            <w:sz w:val="24"/>
            <w:szCs w:val="24"/>
            <w:lang w:eastAsia="id-ID"/>
          </w:rPr>
          <m:t>FK</m:t>
        </m:r>
      </m:oMath>
    </w:p>
    <w:p w:rsidR="00BD1BF8" w:rsidRPr="00D8363A"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            = </w:t>
      </w:r>
      <m:oMath>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50,5</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 xml:space="preserve"> + </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182,5</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m:t>
            </m:r>
          </m:num>
          <m:den>
            <m:r>
              <m:rPr>
                <m:sty m:val="p"/>
              </m:rPr>
              <w:rPr>
                <w:rFonts w:ascii="Cambria Math" w:eastAsia="Times New Roman" w:hAnsi="Cambria Math" w:cs="Times New Roman"/>
                <w:color w:val="000000"/>
                <w:sz w:val="24"/>
                <w:szCs w:val="24"/>
                <w:lang w:eastAsia="id-ID"/>
              </w:rPr>
              <m:t>3 X 3</m:t>
            </m:r>
          </m:den>
        </m:f>
        <m:r>
          <w:rPr>
            <w:rFonts w:ascii="Cambria Math" w:eastAsia="Times New Roman" w:hAnsi="Cambria Math" w:cs="Times New Roman"/>
            <w:color w:val="000000"/>
            <w:sz w:val="24"/>
            <w:szCs w:val="24"/>
            <w:lang w:eastAsia="id-ID"/>
          </w:rPr>
          <m:t xml:space="preserve"> - </m:t>
        </m:r>
        <m:r>
          <m:rPr>
            <m:sty m:val="p"/>
          </m:rPr>
          <w:rPr>
            <w:rFonts w:ascii="Cambria Math" w:eastAsia="Times New Roman" w:hAnsi="Cambria Math" w:cs="Times New Roman"/>
            <w:color w:val="000000"/>
            <w:sz w:val="24"/>
            <w:szCs w:val="24"/>
            <w:lang w:eastAsia="id-ID"/>
          </w:rPr>
          <m:t>3016,05556</m:t>
        </m:r>
      </m:oMath>
    </w:p>
    <w:p w:rsidR="00BD1BF8" w:rsidRPr="00D8363A"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hAnsi="Times New Roman" w:cs="Times New Roman"/>
          <w:b/>
          <w:sz w:val="24"/>
          <w:szCs w:val="24"/>
        </w:rPr>
        <w:t xml:space="preserve">            = </w:t>
      </w:r>
      <w:r w:rsidR="00646061" w:rsidRPr="00646061">
        <w:rPr>
          <w:rFonts w:ascii="Times New Roman" w:eastAsia="Times New Roman" w:hAnsi="Times New Roman" w:cs="Times New Roman"/>
          <w:color w:val="000000"/>
          <w:sz w:val="24"/>
          <w:szCs w:val="24"/>
          <w:lang w:eastAsia="id-ID"/>
        </w:rPr>
        <w:t>968,000000</w:t>
      </w:r>
    </w:p>
    <w:p w:rsidR="00BD1BF8" w:rsidRPr="00D8363A" w:rsidRDefault="00BD1BF8" w:rsidP="00BD1BF8">
      <w:pPr>
        <w:spacing w:after="0" w:line="480" w:lineRule="auto"/>
        <w:jc w:val="both"/>
        <w:rPr>
          <w:rFonts w:ascii="Times New Roman" w:eastAsiaTheme="minorEastAsia" w:hAnsi="Times New Roman" w:cs="Times New Roman"/>
          <w:sz w:val="24"/>
          <w:szCs w:val="24"/>
          <w:lang w:eastAsia="id-ID"/>
        </w:rPr>
      </w:pPr>
      <w:r w:rsidRPr="00D8363A">
        <w:rPr>
          <w:rFonts w:ascii="Times New Roman" w:hAnsi="Times New Roman" w:cs="Times New Roman"/>
          <w:sz w:val="24"/>
          <w:szCs w:val="24"/>
        </w:rPr>
        <w:t xml:space="preserve">JK (k)  = </w:t>
      </w:r>
      <m:oMath>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m:t>
            </m:r>
            <m:nary>
              <m:naryPr>
                <m:chr m:val="∑"/>
                <m:limLoc m:val="subSup"/>
                <m:supHide m:val="1"/>
                <m:ctrlPr>
                  <w:rPr>
                    <w:rFonts w:ascii="Cambria Math" w:eastAsia="Times New Roman" w:hAnsi="Cambria Math" w:cs="Times New Roman"/>
                    <w:i/>
                    <w:color w:val="000000"/>
                    <w:sz w:val="24"/>
                    <w:szCs w:val="24"/>
                    <w:lang w:eastAsia="id-ID"/>
                  </w:rPr>
                </m:ctrlPr>
              </m:naryPr>
              <m:sub>
                <m:r>
                  <m:rPr>
                    <m:sty m:val="p"/>
                  </m:rPr>
                  <w:rPr>
                    <w:rFonts w:ascii="Cambria Math" w:eastAsia="Times New Roman" w:hAnsi="Cambria Math" w:cs="Times New Roman"/>
                    <w:color w:val="000000"/>
                    <w:sz w:val="24"/>
                    <w:szCs w:val="24"/>
                    <w:lang w:eastAsia="id-ID"/>
                  </w:rPr>
                  <m:t>k1</m:t>
                </m:r>
              </m:sub>
              <m:sup/>
              <m:e>
                <m:r>
                  <w:rPr>
                    <w:rFonts w:ascii="Cambria Math" w:eastAsia="Times New Roman" w:hAnsi="Cambria Math" w:cs="Times New Roman"/>
                    <w:color w:val="000000"/>
                    <w:sz w:val="24"/>
                    <w:szCs w:val="24"/>
                    <w:lang w:eastAsia="id-ID"/>
                  </w:rPr>
                  <m:t>2</m:t>
                </m:r>
              </m:e>
            </m:nary>
            <m:r>
              <w:rPr>
                <w:rFonts w:ascii="Cambria Math" w:eastAsia="Times New Roman" w:hAnsi="Cambria Math" w:cs="Times New Roman"/>
                <w:color w:val="000000"/>
                <w:sz w:val="24"/>
                <w:szCs w:val="24"/>
                <w:lang w:eastAsia="id-ID"/>
              </w:rPr>
              <m:t xml:space="preserve">+ </m:t>
            </m:r>
            <m:nary>
              <m:naryPr>
                <m:chr m:val="∑"/>
                <m:limLoc m:val="subSup"/>
                <m:supHide m:val="1"/>
                <m:ctrlPr>
                  <w:rPr>
                    <w:rFonts w:ascii="Cambria Math" w:eastAsia="Times New Roman" w:hAnsi="Cambria Math" w:cs="Times New Roman"/>
                    <w:i/>
                    <w:color w:val="000000"/>
                    <w:sz w:val="24"/>
                    <w:szCs w:val="24"/>
                    <w:lang w:eastAsia="id-ID"/>
                  </w:rPr>
                </m:ctrlPr>
              </m:naryPr>
              <m:sub>
                <m:r>
                  <m:rPr>
                    <m:sty m:val="p"/>
                  </m:rPr>
                  <w:rPr>
                    <w:rFonts w:ascii="Cambria Math" w:eastAsia="Times New Roman" w:hAnsi="Cambria Math" w:cs="Times New Roman"/>
                    <w:color w:val="000000"/>
                    <w:sz w:val="24"/>
                    <w:szCs w:val="24"/>
                    <w:lang w:eastAsia="id-ID"/>
                  </w:rPr>
                  <m:t>k2</m:t>
                </m:r>
              </m:sub>
              <m:sup/>
              <m:e>
                <m:r>
                  <w:rPr>
                    <w:rFonts w:ascii="Cambria Math" w:eastAsia="Times New Roman" w:hAnsi="Cambria Math" w:cs="Times New Roman"/>
                    <w:color w:val="000000"/>
                    <w:sz w:val="24"/>
                    <w:szCs w:val="24"/>
                    <w:lang w:eastAsia="id-ID"/>
                  </w:rPr>
                  <m:t>2</m:t>
                </m:r>
              </m:e>
            </m:nary>
            <m:r>
              <w:rPr>
                <w:rFonts w:ascii="Cambria Math" w:eastAsia="Times New Roman" w:hAnsi="Cambria Math" w:cs="Times New Roman"/>
                <w:color w:val="000000"/>
                <w:sz w:val="24"/>
                <w:szCs w:val="24"/>
                <w:lang w:eastAsia="id-ID"/>
              </w:rPr>
              <m:t xml:space="preserve"> + </m:t>
            </m:r>
            <m:nary>
              <m:naryPr>
                <m:chr m:val="∑"/>
                <m:limLoc m:val="subSup"/>
                <m:supHide m:val="1"/>
                <m:ctrlPr>
                  <w:rPr>
                    <w:rFonts w:ascii="Cambria Math" w:eastAsia="Times New Roman" w:hAnsi="Cambria Math" w:cs="Times New Roman"/>
                    <w:i/>
                    <w:color w:val="000000"/>
                    <w:sz w:val="24"/>
                    <w:szCs w:val="24"/>
                    <w:lang w:eastAsia="id-ID"/>
                  </w:rPr>
                </m:ctrlPr>
              </m:naryPr>
              <m:sub>
                <m:r>
                  <m:rPr>
                    <m:sty m:val="p"/>
                  </m:rPr>
                  <w:rPr>
                    <w:rFonts w:ascii="Cambria Math" w:eastAsia="Times New Roman" w:hAnsi="Cambria Math" w:cs="Times New Roman"/>
                    <w:color w:val="000000"/>
                    <w:sz w:val="24"/>
                    <w:szCs w:val="24"/>
                    <w:lang w:eastAsia="id-ID"/>
                  </w:rPr>
                  <m:t>k3</m:t>
                </m:r>
              </m:sub>
              <m:sup/>
              <m:e>
                <m:r>
                  <w:rPr>
                    <w:rFonts w:ascii="Cambria Math" w:eastAsia="Times New Roman" w:hAnsi="Cambria Math" w:cs="Times New Roman"/>
                    <w:color w:val="000000"/>
                    <w:sz w:val="24"/>
                    <w:szCs w:val="24"/>
                    <w:lang w:eastAsia="id-ID"/>
                  </w:rPr>
                  <m:t>2</m:t>
                </m:r>
              </m:e>
            </m:nary>
            <m:r>
              <w:rPr>
                <w:rFonts w:ascii="Cambria Math" w:eastAsia="Times New Roman" w:hAnsi="Cambria Math" w:cs="Times New Roman"/>
                <w:color w:val="000000"/>
                <w:sz w:val="24"/>
                <w:szCs w:val="24"/>
                <w:lang w:eastAsia="id-ID"/>
              </w:rPr>
              <m:t>)</m:t>
            </m:r>
          </m:num>
          <m:den>
            <m:r>
              <w:rPr>
                <w:rFonts w:ascii="Cambria Math" w:eastAsia="Times New Roman" w:hAnsi="Cambria Math" w:cs="Times New Roman"/>
                <w:color w:val="000000"/>
                <w:sz w:val="24"/>
                <w:szCs w:val="24"/>
                <w:lang w:eastAsia="id-ID"/>
              </w:rPr>
              <m:t>r - k</m:t>
            </m:r>
          </m:den>
        </m:f>
        <m:r>
          <w:rPr>
            <w:rFonts w:ascii="Cambria Math" w:eastAsia="Times New Roman" w:hAnsi="Cambria Math" w:cs="Times New Roman"/>
            <w:color w:val="000000"/>
            <w:sz w:val="24"/>
            <w:szCs w:val="24"/>
            <w:lang w:eastAsia="id-ID"/>
          </w:rPr>
          <m:t xml:space="preserve"> – </m:t>
        </m:r>
        <m:r>
          <m:rPr>
            <m:sty m:val="p"/>
          </m:rPr>
          <w:rPr>
            <w:rFonts w:ascii="Cambria Math" w:eastAsia="Times New Roman" w:hAnsi="Cambria Math" w:cs="Times New Roman"/>
            <w:sz w:val="24"/>
            <w:szCs w:val="24"/>
            <w:lang w:eastAsia="id-ID"/>
          </w:rPr>
          <m:t>FK</m:t>
        </m:r>
      </m:oMath>
    </w:p>
    <w:p w:rsidR="00BD1BF8" w:rsidRPr="00D8363A" w:rsidRDefault="00BD1BF8" w:rsidP="00BD1BF8">
      <w:pPr>
        <w:spacing w:after="0" w:line="480" w:lineRule="auto"/>
        <w:jc w:val="both"/>
        <w:rPr>
          <w:rFonts w:ascii="Times New Roman" w:eastAsiaTheme="minorEastAsia" w:hAnsi="Times New Roman" w:cs="Times New Roman"/>
          <w:color w:val="000000"/>
          <w:lang w:eastAsia="id-ID"/>
        </w:rPr>
      </w:pPr>
      <w:r w:rsidRPr="00D8363A">
        <w:rPr>
          <w:rFonts w:ascii="Times New Roman" w:eastAsiaTheme="minorEastAsia" w:hAnsi="Times New Roman" w:cs="Times New Roman"/>
          <w:sz w:val="24"/>
          <w:szCs w:val="24"/>
          <w:lang w:eastAsia="id-ID"/>
        </w:rPr>
        <w:t xml:space="preserve">            = </w:t>
      </w:r>
      <m:oMath>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16</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 xml:space="preserve"> + </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81,5</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 xml:space="preserve"> + </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135,5</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m:t>
            </m:r>
          </m:num>
          <m:den>
            <m:r>
              <m:rPr>
                <m:sty m:val="p"/>
              </m:rPr>
              <w:rPr>
                <w:rFonts w:ascii="Cambria Math" w:eastAsia="Times New Roman" w:hAnsi="Cambria Math" w:cs="Times New Roman"/>
                <w:color w:val="000000"/>
                <w:sz w:val="24"/>
                <w:szCs w:val="24"/>
                <w:lang w:eastAsia="id-ID"/>
              </w:rPr>
              <m:t>3 X 2</m:t>
            </m:r>
          </m:den>
        </m:f>
        <m:r>
          <w:rPr>
            <w:rFonts w:ascii="Cambria Math" w:eastAsia="Times New Roman" w:hAnsi="Cambria Math" w:cs="Times New Roman"/>
            <w:color w:val="000000"/>
            <w:sz w:val="24"/>
            <w:szCs w:val="24"/>
            <w:lang w:eastAsia="id-ID"/>
          </w:rPr>
          <m:t xml:space="preserve"> - </m:t>
        </m:r>
        <m:r>
          <m:rPr>
            <m:sty m:val="p"/>
          </m:rPr>
          <w:rPr>
            <w:rFonts w:ascii="Cambria Math" w:eastAsia="Times New Roman" w:hAnsi="Cambria Math" w:cs="Times New Roman"/>
            <w:color w:val="000000"/>
            <w:sz w:val="24"/>
            <w:szCs w:val="24"/>
            <w:lang w:eastAsia="id-ID"/>
          </w:rPr>
          <m:t>3016,05556</m:t>
        </m:r>
      </m:oMath>
    </w:p>
    <w:p w:rsidR="00BD1BF8" w:rsidRPr="00D8363A"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eastAsiaTheme="minorEastAsia" w:hAnsi="Times New Roman" w:cs="Times New Roman"/>
          <w:color w:val="000000"/>
          <w:lang w:eastAsia="id-ID"/>
        </w:rPr>
        <w:t xml:space="preserve">             = </w:t>
      </w:r>
      <w:r w:rsidR="00646061" w:rsidRPr="00646061">
        <w:rPr>
          <w:rFonts w:ascii="Times New Roman" w:eastAsia="Times New Roman" w:hAnsi="Times New Roman" w:cs="Times New Roman"/>
          <w:color w:val="000000"/>
          <w:sz w:val="24"/>
          <w:szCs w:val="24"/>
          <w:lang w:eastAsia="id-ID"/>
        </w:rPr>
        <w:t>1193,69444</w:t>
      </w:r>
    </w:p>
    <w:p w:rsidR="00BD1BF8" w:rsidRPr="00D8363A" w:rsidRDefault="00BD1BF8" w:rsidP="00BD1BF8">
      <w:pPr>
        <w:spacing w:after="0" w:line="480" w:lineRule="auto"/>
        <w:jc w:val="both"/>
        <w:rPr>
          <w:rFonts w:ascii="Times New Roman" w:eastAsiaTheme="minorEastAsia" w:hAnsi="Times New Roman" w:cs="Times New Roman"/>
          <w:sz w:val="24"/>
          <w:szCs w:val="24"/>
          <w:lang w:eastAsia="id-ID"/>
        </w:rPr>
      </w:pPr>
      <w:r w:rsidRPr="00D8363A">
        <w:rPr>
          <w:rFonts w:ascii="Times New Roman" w:hAnsi="Times New Roman" w:cs="Times New Roman"/>
          <w:sz w:val="24"/>
          <w:szCs w:val="24"/>
        </w:rPr>
        <w:t xml:space="preserve">JK(pk) = </w:t>
      </w:r>
      <m:oMath>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m:t>
            </m:r>
            <m:nary>
              <m:naryPr>
                <m:chr m:val="∑"/>
                <m:limLoc m:val="subSup"/>
                <m:supHide m:val="1"/>
                <m:ctrlPr>
                  <w:rPr>
                    <w:rFonts w:ascii="Cambria Math" w:eastAsia="Times New Roman" w:hAnsi="Cambria Math" w:cs="Times New Roman"/>
                    <w:i/>
                    <w:color w:val="000000"/>
                    <w:sz w:val="24"/>
                    <w:szCs w:val="24"/>
                    <w:lang w:eastAsia="id-ID"/>
                  </w:rPr>
                </m:ctrlPr>
              </m:naryPr>
              <m:sub>
                <m:r>
                  <m:rPr>
                    <m:sty m:val="p"/>
                  </m:rPr>
                  <w:rPr>
                    <w:rFonts w:ascii="Cambria Math" w:eastAsia="Times New Roman" w:hAnsi="Cambria Math" w:cs="Times New Roman"/>
                    <w:color w:val="000000"/>
                    <w:sz w:val="24"/>
                    <w:szCs w:val="24"/>
                    <w:lang w:eastAsia="id-ID"/>
                  </w:rPr>
                  <m:t>p1k1</m:t>
                </m:r>
              </m:sub>
              <m:sup/>
              <m:e>
                <m:r>
                  <w:rPr>
                    <w:rFonts w:ascii="Cambria Math" w:eastAsia="Times New Roman" w:hAnsi="Cambria Math" w:cs="Times New Roman"/>
                    <w:color w:val="000000"/>
                    <w:sz w:val="24"/>
                    <w:szCs w:val="24"/>
                    <w:lang w:eastAsia="id-ID"/>
                  </w:rPr>
                  <m:t>2</m:t>
                </m:r>
              </m:e>
            </m:nary>
            <m:r>
              <w:rPr>
                <w:rFonts w:ascii="Cambria Math" w:eastAsia="Times New Roman" w:hAnsi="Cambria Math" w:cs="Times New Roman"/>
                <w:color w:val="000000"/>
                <w:sz w:val="24"/>
                <w:szCs w:val="24"/>
                <w:lang w:eastAsia="id-ID"/>
              </w:rPr>
              <m:t xml:space="preserve">+ …………….. + </m:t>
            </m:r>
            <m:nary>
              <m:naryPr>
                <m:chr m:val="∑"/>
                <m:limLoc m:val="subSup"/>
                <m:supHide m:val="1"/>
                <m:ctrlPr>
                  <w:rPr>
                    <w:rFonts w:ascii="Cambria Math" w:eastAsia="Times New Roman" w:hAnsi="Cambria Math" w:cs="Times New Roman"/>
                    <w:i/>
                    <w:color w:val="000000"/>
                    <w:sz w:val="24"/>
                    <w:szCs w:val="24"/>
                    <w:lang w:eastAsia="id-ID"/>
                  </w:rPr>
                </m:ctrlPr>
              </m:naryPr>
              <m:sub>
                <m:r>
                  <m:rPr>
                    <m:sty m:val="p"/>
                  </m:rPr>
                  <w:rPr>
                    <w:rFonts w:ascii="Cambria Math" w:eastAsia="Times New Roman" w:hAnsi="Cambria Math" w:cs="Times New Roman"/>
                    <w:color w:val="000000"/>
                    <w:sz w:val="24"/>
                    <w:szCs w:val="24"/>
                    <w:lang w:eastAsia="id-ID"/>
                  </w:rPr>
                  <m:t>p2k3</m:t>
                </m:r>
              </m:sub>
              <m:sup/>
              <m:e>
                <m:r>
                  <w:rPr>
                    <w:rFonts w:ascii="Cambria Math" w:eastAsia="Times New Roman" w:hAnsi="Cambria Math" w:cs="Times New Roman"/>
                    <w:color w:val="000000"/>
                    <w:sz w:val="24"/>
                    <w:szCs w:val="24"/>
                    <w:lang w:eastAsia="id-ID"/>
                  </w:rPr>
                  <m:t>2</m:t>
                </m:r>
              </m:e>
            </m:nary>
            <m:r>
              <w:rPr>
                <w:rFonts w:ascii="Cambria Math" w:eastAsia="Times New Roman" w:hAnsi="Cambria Math" w:cs="Times New Roman"/>
                <w:color w:val="000000"/>
                <w:sz w:val="24"/>
                <w:szCs w:val="24"/>
                <w:lang w:eastAsia="id-ID"/>
              </w:rPr>
              <m:t>)</m:t>
            </m:r>
          </m:num>
          <m:den>
            <m:r>
              <w:rPr>
                <w:rFonts w:ascii="Cambria Math" w:eastAsia="Times New Roman" w:hAnsi="Cambria Math" w:cs="Times New Roman"/>
                <w:color w:val="000000"/>
                <w:sz w:val="24"/>
                <w:szCs w:val="24"/>
                <w:lang w:eastAsia="id-ID"/>
              </w:rPr>
              <m:t>r</m:t>
            </m:r>
          </m:den>
        </m:f>
        <m:r>
          <w:rPr>
            <w:rFonts w:ascii="Cambria Math" w:eastAsia="Times New Roman" w:hAnsi="Cambria Math" w:cs="Times New Roman"/>
            <w:color w:val="000000"/>
            <w:sz w:val="24"/>
            <w:szCs w:val="24"/>
            <w:lang w:eastAsia="id-ID"/>
          </w:rPr>
          <m:t xml:space="preserve"> – </m:t>
        </m:r>
        <m:r>
          <m:rPr>
            <m:sty m:val="p"/>
          </m:rPr>
          <w:rPr>
            <w:rFonts w:ascii="Cambria Math" w:eastAsia="Times New Roman" w:hAnsi="Cambria Math" w:cs="Times New Roman"/>
            <w:sz w:val="24"/>
            <w:szCs w:val="24"/>
            <w:lang w:eastAsia="id-ID"/>
          </w:rPr>
          <m:t>FK</m:t>
        </m:r>
        <m:r>
          <w:rPr>
            <w:rFonts w:ascii="Cambria Math" w:eastAsiaTheme="minorEastAsia" w:hAnsi="Cambria Math" w:cs="Times New Roman"/>
            <w:sz w:val="24"/>
            <w:szCs w:val="24"/>
            <w:lang w:eastAsia="id-ID"/>
          </w:rPr>
          <m:t xml:space="preserve"> - </m:t>
        </m:r>
        <m:r>
          <m:rPr>
            <m:sty m:val="p"/>
          </m:rPr>
          <w:rPr>
            <w:rFonts w:ascii="Cambria Math" w:eastAsiaTheme="minorEastAsia" w:hAnsi="Cambria Math" w:cs="Times New Roman"/>
            <w:sz w:val="24"/>
            <w:szCs w:val="24"/>
            <w:lang w:eastAsia="id-ID"/>
          </w:rPr>
          <m:t>JK(p) - JK(k)</m:t>
        </m:r>
      </m:oMath>
    </w:p>
    <w:p w:rsidR="00BD1BF8" w:rsidRPr="00D8363A" w:rsidRDefault="00361DFD" w:rsidP="00BD1BF8">
      <w:pPr>
        <w:jc w:val="both"/>
        <w:rPr>
          <w:rFonts w:ascii="Times New Roman" w:eastAsiaTheme="minorEastAsia" w:hAnsi="Times New Roman" w:cs="Times New Roman"/>
          <w:color w:val="000000"/>
          <w:lang w:eastAsia="id-ID"/>
        </w:rPr>
      </w:pPr>
      <w:r>
        <w:rPr>
          <w:rFonts w:ascii="Times New Roman" w:hAnsi="Times New Roman" w:cs="Times New Roman"/>
          <w:noProof/>
          <w:sz w:val="24"/>
          <w:szCs w:val="24"/>
          <w:lang w:eastAsia="id-ID"/>
        </w:rPr>
        <mc:AlternateContent>
          <mc:Choice Requires="wps">
            <w:drawing>
              <wp:anchor distT="0" distB="0" distL="114300" distR="114300" simplePos="0" relativeHeight="252059648" behindDoc="0" locked="0" layoutInCell="1" allowOverlap="1" wp14:anchorId="38A49A8A" wp14:editId="1DC97E78">
                <wp:simplePos x="0" y="0"/>
                <wp:positionH relativeFrom="column">
                  <wp:posOffset>4961890</wp:posOffset>
                </wp:positionH>
                <wp:positionV relativeFrom="paragraph">
                  <wp:posOffset>209550</wp:posOffset>
                </wp:positionV>
                <wp:extent cx="995680" cy="750570"/>
                <wp:effectExtent l="0" t="0" r="0" b="0"/>
                <wp:wrapNone/>
                <wp:docPr id="558" name="Rectangle 558"/>
                <wp:cNvGraphicFramePr/>
                <a:graphic xmlns:a="http://schemas.openxmlformats.org/drawingml/2006/main">
                  <a:graphicData uri="http://schemas.microsoft.com/office/word/2010/wordprocessingShape">
                    <wps:wsp>
                      <wps:cNvSpPr/>
                      <wps:spPr>
                        <a:xfrm>
                          <a:off x="0" y="0"/>
                          <a:ext cx="995680" cy="75057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8" o:spid="_x0000_s1026" style="position:absolute;margin-left:390.7pt;margin-top:16.5pt;width:78.4pt;height:59.1pt;z-index:25205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" fillcolor="white [3201]" stroked="f" strokeweight="2pt"/>
            </w:pict>
          </mc:Fallback>
        </mc:AlternateContent>
      </w:r>
      <w:r w:rsidR="00BD1BF8" w:rsidRPr="00D8363A">
        <w:rPr>
          <w:rFonts w:ascii="Times New Roman" w:hAnsi="Times New Roman" w:cs="Times New Roman"/>
          <w:sz w:val="24"/>
          <w:szCs w:val="24"/>
        </w:rPr>
        <w:t xml:space="preserve">             =</w:t>
      </w:r>
      <m:oMath>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5,5</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 xml:space="preserve"> + </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8,5</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36,5</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10,5</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73</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132</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m:t>
            </m:r>
          </m:num>
          <m:den>
            <m:r>
              <m:rPr>
                <m:sty m:val="p"/>
              </m:rPr>
              <w:rPr>
                <w:rFonts w:ascii="Cambria Math" w:eastAsia="Times New Roman" w:hAnsi="Cambria Math" w:cs="Times New Roman"/>
                <w:color w:val="000000"/>
                <w:sz w:val="24"/>
                <w:szCs w:val="24"/>
                <w:lang w:eastAsia="id-ID"/>
              </w:rPr>
              <m:t>3</m:t>
            </m:r>
          </m:den>
        </m:f>
        <m:r>
          <w:rPr>
            <w:rFonts w:ascii="Cambria Math" w:eastAsia="Times New Roman" w:hAnsi="Cambria Math" w:cs="Times New Roman"/>
            <w:color w:val="000000"/>
            <w:sz w:val="24"/>
            <w:szCs w:val="24"/>
            <w:lang w:eastAsia="id-ID"/>
          </w:rPr>
          <m:t xml:space="preserve"> - </m:t>
        </m:r>
        <m:r>
          <m:rPr>
            <m:sty m:val="p"/>
          </m:rPr>
          <w:rPr>
            <w:rFonts w:ascii="Cambria Math" w:eastAsia="Times New Roman" w:hAnsi="Cambria Math" w:cs="Times New Roman"/>
            <w:color w:val="000000"/>
            <w:sz w:val="24"/>
            <w:szCs w:val="24"/>
            <w:lang w:eastAsia="id-ID"/>
          </w:rPr>
          <m:t>3016,05556</m:t>
        </m:r>
        <m:r>
          <m:rPr>
            <m:sty m:val="p"/>
          </m:rPr>
          <w:rPr>
            <w:rFonts w:ascii="Cambria Math" w:eastAsia="Times New Roman" w:hAnsi="Cambria Math" w:cs="Times New Roman"/>
            <w:color w:val="000000"/>
            <w:lang w:eastAsia="id-ID"/>
          </w:rPr>
          <m:t xml:space="preserve">- </m:t>
        </m:r>
      </m:oMath>
    </w:p>
    <w:p w:rsidR="00BD1BF8" w:rsidRPr="00D8363A"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eastAsiaTheme="minorEastAsia" w:hAnsi="Times New Roman" w:cs="Times New Roman"/>
          <w:color w:val="000000"/>
          <w:sz w:val="24"/>
          <w:szCs w:val="24"/>
          <w:lang w:eastAsia="id-ID"/>
        </w:rPr>
        <w:lastRenderedPageBreak/>
        <w:t xml:space="preserve">                </w:t>
      </w:r>
      <m:oMath>
        <m:r>
          <m:rPr>
            <m:sty m:val="p"/>
          </m:rPr>
          <w:rPr>
            <w:rFonts w:ascii="Cambria Math" w:eastAsia="Times New Roman" w:hAnsi="Cambria Math" w:cs="Times New Roman"/>
            <w:color w:val="000000"/>
            <w:sz w:val="24"/>
            <w:szCs w:val="24"/>
            <w:lang w:eastAsia="id-ID"/>
          </w:rPr>
          <m:t>968,000000 - 1193,69444</m:t>
        </m:r>
      </m:oMath>
    </w:p>
    <w:p w:rsidR="00BD1BF8" w:rsidRPr="00D8363A"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             = </w:t>
      </w:r>
      <w:r w:rsidR="00646061" w:rsidRPr="00646061">
        <w:rPr>
          <w:rFonts w:ascii="Times New Roman" w:eastAsia="Times New Roman" w:hAnsi="Times New Roman" w:cs="Times New Roman"/>
          <w:color w:val="000000"/>
          <w:sz w:val="24"/>
          <w:szCs w:val="24"/>
          <w:lang w:eastAsia="id-ID"/>
        </w:rPr>
        <w:t>380,583333</w:t>
      </w:r>
    </w:p>
    <w:p w:rsidR="00BD1BF8" w:rsidRPr="00D8363A"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JKG      = JKT – JK(p) – JK(k) – JK(pk)</w:t>
      </w:r>
    </w:p>
    <w:p w:rsidR="00BD1BF8" w:rsidRPr="00D8363A"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hAnsi="Times New Roman" w:cs="Times New Roman"/>
          <w:sz w:val="24"/>
          <w:szCs w:val="24"/>
        </w:rPr>
        <w:t xml:space="preserve">             = </w:t>
      </w:r>
      <w:r w:rsidRPr="00D8363A">
        <w:rPr>
          <w:rFonts w:ascii="Times New Roman" w:eastAsia="Times New Roman" w:hAnsi="Times New Roman" w:cs="Times New Roman"/>
          <w:color w:val="000000"/>
          <w:sz w:val="24"/>
          <w:szCs w:val="24"/>
          <w:lang w:eastAsia="id-ID"/>
        </w:rPr>
        <w:t>0,60944444</w:t>
      </w:r>
      <w:r w:rsidR="00AE58D5">
        <w:rPr>
          <w:rFonts w:ascii="Times New Roman" w:eastAsia="Times New Roman" w:hAnsi="Times New Roman" w:cs="Times New Roman"/>
          <w:color w:val="000000"/>
          <w:sz w:val="24"/>
          <w:szCs w:val="24"/>
          <w:lang w:eastAsia="id-ID"/>
        </w:rPr>
        <w:t xml:space="preserve"> -</w:t>
      </w:r>
      <w:r w:rsidRPr="00D8363A">
        <w:rPr>
          <w:rFonts w:ascii="Times New Roman" w:eastAsia="Times New Roman" w:hAnsi="Times New Roman" w:cs="Times New Roman"/>
          <w:color w:val="000000"/>
          <w:sz w:val="24"/>
          <w:szCs w:val="24"/>
          <w:lang w:eastAsia="id-ID"/>
        </w:rPr>
        <w:t xml:space="preserve"> </w:t>
      </w:r>
      <m:oMath>
        <m:r>
          <m:rPr>
            <m:sty m:val="p"/>
          </m:rPr>
          <w:rPr>
            <w:rFonts w:ascii="Cambria Math" w:eastAsia="Times New Roman" w:hAnsi="Cambria Math" w:cs="Times New Roman"/>
            <w:color w:val="000000"/>
            <w:sz w:val="24"/>
            <w:szCs w:val="24"/>
            <w:lang w:eastAsia="id-ID"/>
          </w:rPr>
          <m:t>968,000000 - 1193,69444</m:t>
        </m:r>
      </m:oMath>
      <w:r w:rsidR="00AE58D5">
        <w:rPr>
          <w:rFonts w:ascii="Times New Roman" w:eastAsia="Times New Roman" w:hAnsi="Times New Roman" w:cs="Times New Roman"/>
          <w:color w:val="000000"/>
          <w:sz w:val="24"/>
          <w:szCs w:val="24"/>
          <w:lang w:eastAsia="id-ID"/>
        </w:rPr>
        <w:t xml:space="preserve"> </w:t>
      </w:r>
      <w:r w:rsidRPr="00D8363A">
        <w:rPr>
          <w:rFonts w:ascii="Times New Roman" w:eastAsia="Times New Roman" w:hAnsi="Times New Roman" w:cs="Times New Roman"/>
          <w:color w:val="000000"/>
          <w:sz w:val="24"/>
          <w:szCs w:val="24"/>
          <w:lang w:eastAsia="id-ID"/>
        </w:rPr>
        <w:t xml:space="preserve">- </w:t>
      </w:r>
      <w:r w:rsidR="00AE58D5" w:rsidRPr="00646061">
        <w:rPr>
          <w:rFonts w:ascii="Times New Roman" w:eastAsia="Times New Roman" w:hAnsi="Times New Roman" w:cs="Times New Roman"/>
          <w:color w:val="000000"/>
          <w:sz w:val="24"/>
          <w:szCs w:val="24"/>
          <w:lang w:eastAsia="id-ID"/>
        </w:rPr>
        <w:t>380,583333</w:t>
      </w:r>
    </w:p>
    <w:p w:rsidR="00BD1BF8" w:rsidRPr="00D8363A"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             = </w:t>
      </w:r>
      <w:r w:rsidR="00646061" w:rsidRPr="00646061">
        <w:rPr>
          <w:rFonts w:ascii="Times New Roman" w:eastAsia="Times New Roman" w:hAnsi="Times New Roman" w:cs="Times New Roman"/>
          <w:color w:val="000000"/>
          <w:sz w:val="24"/>
          <w:szCs w:val="24"/>
          <w:lang w:eastAsia="id-ID"/>
        </w:rPr>
        <w:t>1,66666667</w:t>
      </w:r>
    </w:p>
    <w:p w:rsidR="00BD1BF8"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Kesimpulan : Berdasarkan hasil pada tabel ANAVA didapatkan bahwa F hitung lebih besar daripada F tabel. Jika F hitung &gt; F tabel berarti perlakuan berpengaruh nyata dan dilakukan uji lanjut.</w:t>
      </w:r>
    </w:p>
    <w:p w:rsidR="00057775" w:rsidRPr="00D8363A" w:rsidRDefault="00057775" w:rsidP="00811A58">
      <w:pPr>
        <w:spacing w:after="0"/>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Sy = </w:t>
      </w:r>
      <m:oMath>
        <m:rad>
          <m:radPr>
            <m:degHide m:val="1"/>
            <m:ctrlPr>
              <w:rPr>
                <w:rFonts w:ascii="Cambria Math" w:eastAsia="Times New Roman" w:hAnsi="Cambria Math" w:cs="Times New Roman"/>
                <w:i/>
                <w:color w:val="000000"/>
                <w:sz w:val="24"/>
                <w:szCs w:val="24"/>
                <w:lang w:eastAsia="id-ID"/>
              </w:rPr>
            </m:ctrlPr>
          </m:radPr>
          <m:deg/>
          <m:e>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KTG</m:t>
                </m:r>
              </m:num>
              <m:den>
                <m:r>
                  <w:rPr>
                    <w:rFonts w:ascii="Cambria Math" w:eastAsia="Times New Roman" w:hAnsi="Cambria Math" w:cs="Times New Roman"/>
                    <w:color w:val="000000"/>
                    <w:sz w:val="24"/>
                    <w:szCs w:val="24"/>
                    <w:lang w:eastAsia="id-ID"/>
                  </w:rPr>
                  <m:t>r</m:t>
                </m:r>
              </m:den>
            </m:f>
          </m:e>
        </m:rad>
      </m:oMath>
    </w:p>
    <w:p w:rsidR="00057775" w:rsidRPr="00D8363A" w:rsidRDefault="00057775" w:rsidP="00811A58">
      <w:pPr>
        <w:spacing w:after="0"/>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 </w:t>
      </w:r>
      <m:oMath>
        <m:rad>
          <m:radPr>
            <m:degHide m:val="1"/>
            <m:ctrlPr>
              <w:rPr>
                <w:rFonts w:ascii="Cambria Math" w:eastAsia="Times New Roman" w:hAnsi="Cambria Math" w:cs="Times New Roman"/>
                <w:i/>
                <w:color w:val="000000"/>
                <w:sz w:val="24"/>
                <w:szCs w:val="24"/>
                <w:lang w:eastAsia="id-ID"/>
              </w:rPr>
            </m:ctrlPr>
          </m:radPr>
          <m:deg/>
          <m:e>
            <m:f>
              <m:fPr>
                <m:ctrlPr>
                  <w:rPr>
                    <w:rFonts w:ascii="Cambria Math" w:eastAsia="Times New Roman" w:hAnsi="Cambria Math" w:cs="Times New Roman"/>
                    <w:i/>
                    <w:color w:val="000000"/>
                    <w:sz w:val="24"/>
                    <w:szCs w:val="24"/>
                    <w:lang w:eastAsia="id-ID"/>
                  </w:rPr>
                </m:ctrlPr>
              </m:fPr>
              <m:num>
                <m:r>
                  <m:rPr>
                    <m:sty m:val="p"/>
                  </m:rPr>
                  <w:rPr>
                    <w:rFonts w:ascii="Cambria Math" w:eastAsia="Times New Roman" w:hAnsi="Cambria Math" w:cs="Times New Roman"/>
                    <w:color w:val="000000"/>
                    <w:sz w:val="18"/>
                    <w:szCs w:val="24"/>
                    <w:lang w:eastAsia="id-ID"/>
                  </w:rPr>
                  <m:t>0,1388889</m:t>
                </m:r>
              </m:num>
              <m:den>
                <m:r>
                  <w:rPr>
                    <w:rFonts w:ascii="Cambria Math" w:eastAsia="Times New Roman" w:hAnsi="Cambria Math" w:cs="Times New Roman"/>
                    <w:color w:val="000000"/>
                    <w:sz w:val="24"/>
                    <w:szCs w:val="24"/>
                    <w:lang w:eastAsia="id-ID"/>
                  </w:rPr>
                  <m:t>3</m:t>
                </m:r>
              </m:den>
            </m:f>
          </m:e>
        </m:rad>
      </m:oMath>
    </w:p>
    <w:p w:rsidR="00057775" w:rsidRPr="00AE58D5" w:rsidRDefault="00057775" w:rsidP="00811A58">
      <w:pPr>
        <w:spacing w:after="0"/>
        <w:jc w:val="both"/>
        <w:rPr>
          <w:rFonts w:ascii="Calibri" w:eastAsia="Times New Roman" w:hAnsi="Calibri" w:cs="Calibri"/>
          <w:color w:val="000000"/>
          <w:lang w:eastAsia="id-ID"/>
        </w:rPr>
      </w:pPr>
      <w:r w:rsidRPr="00D8363A">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0,0</w:t>
      </w:r>
      <w:r>
        <w:rPr>
          <w:rFonts w:ascii="Calibri" w:eastAsia="Times New Roman" w:hAnsi="Calibri" w:cs="Calibri"/>
          <w:color w:val="000000"/>
          <w:lang w:eastAsia="id-ID"/>
        </w:rPr>
        <w:t>124226</w:t>
      </w:r>
    </w:p>
    <w:p w:rsidR="00057775" w:rsidRPr="00D8363A" w:rsidRDefault="00057775" w:rsidP="00811A58">
      <w:pPr>
        <w:spacing w:after="0"/>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LSR = SSR x Sy</w:t>
      </w:r>
    </w:p>
    <w:p w:rsidR="00BD1BF8" w:rsidRPr="00D8363A" w:rsidRDefault="00BD1BF8" w:rsidP="00BD1BF8">
      <w:pPr>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Tabel </w:t>
      </w:r>
      <w:r w:rsidR="008C7D6C">
        <w:rPr>
          <w:rFonts w:ascii="Times New Roman" w:eastAsia="Times New Roman" w:hAnsi="Times New Roman" w:cs="Times New Roman"/>
          <w:color w:val="000000"/>
          <w:sz w:val="24"/>
          <w:szCs w:val="24"/>
          <w:lang w:eastAsia="id-ID"/>
        </w:rPr>
        <w:t>71</w:t>
      </w:r>
      <w:r w:rsidRPr="00D8363A">
        <w:rPr>
          <w:rFonts w:ascii="Times New Roman" w:eastAsia="Times New Roman" w:hAnsi="Times New Roman" w:cs="Times New Roman"/>
          <w:color w:val="000000"/>
          <w:sz w:val="24"/>
          <w:szCs w:val="24"/>
          <w:lang w:eastAsia="id-ID"/>
        </w:rPr>
        <w:t>. Uji Lanjut Duncan</w:t>
      </w:r>
      <w:r w:rsidR="00AE58D5">
        <w:rPr>
          <w:rFonts w:ascii="Times New Roman" w:eastAsia="Times New Roman" w:hAnsi="Times New Roman" w:cs="Times New Roman"/>
          <w:color w:val="000000"/>
          <w:sz w:val="24"/>
          <w:szCs w:val="24"/>
          <w:lang w:eastAsia="id-ID"/>
        </w:rPr>
        <w:t xml:space="preserve"> Analisis Viskositas</w:t>
      </w:r>
      <w:r w:rsidR="003C213E">
        <w:rPr>
          <w:rFonts w:ascii="Times New Roman" w:eastAsia="Times New Roman" w:hAnsi="Times New Roman" w:cs="Times New Roman"/>
          <w:color w:val="000000"/>
          <w:sz w:val="24"/>
          <w:szCs w:val="24"/>
          <w:lang w:eastAsia="id-ID"/>
        </w:rPr>
        <w:t xml:space="preserve"> Faktor k</w:t>
      </w:r>
    </w:p>
    <w:tbl>
      <w:tblPr>
        <w:tblW w:w="6252" w:type="dxa"/>
        <w:jc w:val="center"/>
        <w:tblInd w:w="93" w:type="dxa"/>
        <w:tblLook w:val="04A0" w:firstRow="1" w:lastRow="0" w:firstColumn="1" w:lastColumn="0" w:noHBand="0" w:noVBand="1"/>
      </w:tblPr>
      <w:tblGrid>
        <w:gridCol w:w="724"/>
        <w:gridCol w:w="1041"/>
        <w:gridCol w:w="1227"/>
        <w:gridCol w:w="709"/>
        <w:gridCol w:w="709"/>
        <w:gridCol w:w="850"/>
        <w:gridCol w:w="992"/>
      </w:tblGrid>
      <w:tr w:rsidR="002A0B6A" w:rsidRPr="002A0B6A" w:rsidTr="00AE58D5">
        <w:trPr>
          <w:trHeight w:val="315"/>
          <w:jc w:val="center"/>
        </w:trPr>
        <w:tc>
          <w:tcPr>
            <w:tcW w:w="724"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SSR</w:t>
            </w:r>
          </w:p>
        </w:tc>
        <w:tc>
          <w:tcPr>
            <w:tcW w:w="1041"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LSR</w:t>
            </w:r>
          </w:p>
        </w:tc>
        <w:tc>
          <w:tcPr>
            <w:tcW w:w="1227"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2A0B6A" w:rsidRPr="002A0B6A" w:rsidRDefault="008C7D6C" w:rsidP="002A0B6A">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Rata-rat</w:t>
            </w:r>
            <w:r w:rsidR="002A0B6A" w:rsidRPr="002A0B6A">
              <w:rPr>
                <w:rFonts w:ascii="Times New Roman" w:eastAsia="Times New Roman" w:hAnsi="Times New Roman" w:cs="Times New Roman"/>
                <w:color w:val="000000"/>
                <w:lang w:eastAsia="id-ID"/>
              </w:rPr>
              <w:t>a</w:t>
            </w:r>
            <w:r w:rsidR="002A0B6A" w:rsidRPr="002A0B6A">
              <w:rPr>
                <w:rFonts w:ascii="Times New Roman" w:eastAsia="Times New Roman" w:hAnsi="Times New Roman" w:cs="Times New Roman"/>
                <w:color w:val="000000"/>
                <w:lang w:eastAsia="id-ID"/>
              </w:rPr>
              <w:br/>
              <w:t>Perlakuan</w:t>
            </w:r>
          </w:p>
        </w:tc>
        <w:tc>
          <w:tcPr>
            <w:tcW w:w="2268" w:type="dxa"/>
            <w:gridSpan w:val="3"/>
            <w:tcBorders>
              <w:top w:val="single" w:sz="4" w:space="0" w:color="auto"/>
              <w:left w:val="nil"/>
              <w:bottom w:val="single" w:sz="4" w:space="0" w:color="auto"/>
              <w:right w:val="single" w:sz="4" w:space="0" w:color="000000"/>
            </w:tcBorders>
            <w:shd w:val="clear" w:color="000000" w:fill="EEECE1"/>
            <w:noWrap/>
            <w:vAlign w:val="center"/>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Perlakuan</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Taraf</w:t>
            </w:r>
            <w:r w:rsidRPr="002A0B6A">
              <w:rPr>
                <w:rFonts w:ascii="Times New Roman" w:eastAsia="Times New Roman" w:hAnsi="Times New Roman" w:cs="Times New Roman"/>
                <w:color w:val="000000"/>
                <w:lang w:eastAsia="id-ID"/>
              </w:rPr>
              <w:br/>
              <w:t>Nyata</w:t>
            </w:r>
          </w:p>
        </w:tc>
      </w:tr>
      <w:tr w:rsidR="002A0B6A" w:rsidRPr="002A0B6A" w:rsidTr="00AE58D5">
        <w:trPr>
          <w:trHeight w:val="315"/>
          <w:jc w:val="center"/>
        </w:trPr>
        <w:tc>
          <w:tcPr>
            <w:tcW w:w="724" w:type="dxa"/>
            <w:vMerge/>
            <w:tcBorders>
              <w:top w:val="single" w:sz="4" w:space="0" w:color="auto"/>
              <w:left w:val="single" w:sz="4" w:space="0" w:color="auto"/>
              <w:bottom w:val="single" w:sz="4" w:space="0" w:color="000000"/>
              <w:right w:val="single" w:sz="4" w:space="0" w:color="auto"/>
            </w:tcBorders>
            <w:vAlign w:val="center"/>
            <w:hideMark/>
          </w:tcPr>
          <w:p w:rsidR="002A0B6A" w:rsidRPr="002A0B6A" w:rsidRDefault="002A0B6A" w:rsidP="002A0B6A">
            <w:pPr>
              <w:spacing w:after="0" w:line="240" w:lineRule="auto"/>
              <w:rPr>
                <w:rFonts w:ascii="Times New Roman" w:eastAsia="Times New Roman" w:hAnsi="Times New Roman" w:cs="Times New Roman"/>
                <w:color w:val="000000"/>
                <w:lang w:eastAsia="id-ID"/>
              </w:rPr>
            </w:pPr>
          </w:p>
        </w:tc>
        <w:tc>
          <w:tcPr>
            <w:tcW w:w="1041" w:type="dxa"/>
            <w:vMerge/>
            <w:tcBorders>
              <w:top w:val="single" w:sz="4" w:space="0" w:color="auto"/>
              <w:left w:val="single" w:sz="4" w:space="0" w:color="auto"/>
              <w:bottom w:val="single" w:sz="4" w:space="0" w:color="000000"/>
              <w:right w:val="single" w:sz="4" w:space="0" w:color="auto"/>
            </w:tcBorders>
            <w:vAlign w:val="center"/>
            <w:hideMark/>
          </w:tcPr>
          <w:p w:rsidR="002A0B6A" w:rsidRPr="002A0B6A" w:rsidRDefault="002A0B6A" w:rsidP="002A0B6A">
            <w:pPr>
              <w:spacing w:after="0" w:line="240" w:lineRule="auto"/>
              <w:rPr>
                <w:rFonts w:ascii="Times New Roman" w:eastAsia="Times New Roman" w:hAnsi="Times New Roman" w:cs="Times New Roman"/>
                <w:color w:val="000000"/>
                <w:lang w:eastAsia="id-ID"/>
              </w:rPr>
            </w:pPr>
          </w:p>
        </w:tc>
        <w:tc>
          <w:tcPr>
            <w:tcW w:w="1227" w:type="dxa"/>
            <w:vMerge/>
            <w:tcBorders>
              <w:top w:val="single" w:sz="4" w:space="0" w:color="auto"/>
              <w:left w:val="single" w:sz="4" w:space="0" w:color="auto"/>
              <w:bottom w:val="single" w:sz="4" w:space="0" w:color="000000"/>
              <w:right w:val="single" w:sz="4" w:space="0" w:color="auto"/>
            </w:tcBorders>
            <w:vAlign w:val="center"/>
            <w:hideMark/>
          </w:tcPr>
          <w:p w:rsidR="002A0B6A" w:rsidRPr="002A0B6A" w:rsidRDefault="002A0B6A" w:rsidP="002A0B6A">
            <w:pPr>
              <w:spacing w:after="0" w:line="240" w:lineRule="auto"/>
              <w:rPr>
                <w:rFonts w:ascii="Times New Roman" w:eastAsia="Times New Roman" w:hAnsi="Times New Roman" w:cs="Times New Roman"/>
                <w:color w:val="000000"/>
                <w:lang w:eastAsia="id-ID"/>
              </w:rPr>
            </w:pPr>
          </w:p>
        </w:tc>
        <w:tc>
          <w:tcPr>
            <w:tcW w:w="709" w:type="dxa"/>
            <w:tcBorders>
              <w:top w:val="nil"/>
              <w:left w:val="nil"/>
              <w:bottom w:val="single" w:sz="4" w:space="0" w:color="auto"/>
              <w:right w:val="single" w:sz="4" w:space="0" w:color="auto"/>
            </w:tcBorders>
            <w:shd w:val="clear" w:color="000000" w:fill="EEECE1"/>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1</w:t>
            </w:r>
          </w:p>
        </w:tc>
        <w:tc>
          <w:tcPr>
            <w:tcW w:w="709" w:type="dxa"/>
            <w:tcBorders>
              <w:top w:val="nil"/>
              <w:left w:val="nil"/>
              <w:bottom w:val="single" w:sz="4" w:space="0" w:color="auto"/>
              <w:right w:val="single" w:sz="4" w:space="0" w:color="auto"/>
            </w:tcBorders>
            <w:shd w:val="clear" w:color="000000" w:fill="EEECE1"/>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2</w:t>
            </w:r>
          </w:p>
        </w:tc>
        <w:tc>
          <w:tcPr>
            <w:tcW w:w="850" w:type="dxa"/>
            <w:tcBorders>
              <w:top w:val="nil"/>
              <w:left w:val="nil"/>
              <w:bottom w:val="single" w:sz="4" w:space="0" w:color="auto"/>
              <w:right w:val="single" w:sz="4" w:space="0" w:color="auto"/>
            </w:tcBorders>
            <w:shd w:val="clear" w:color="000000" w:fill="EEECE1"/>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3</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p>
        </w:tc>
      </w:tr>
      <w:tr w:rsidR="002A0B6A" w:rsidRPr="002A0B6A" w:rsidTr="00AE58D5">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w:t>
            </w:r>
          </w:p>
        </w:tc>
        <w:tc>
          <w:tcPr>
            <w:tcW w:w="1041"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w:t>
            </w:r>
          </w:p>
        </w:tc>
        <w:tc>
          <w:tcPr>
            <w:tcW w:w="1227"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5,24</w:t>
            </w:r>
          </w:p>
        </w:tc>
        <w:tc>
          <w:tcPr>
            <w:tcW w:w="709"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w:t>
            </w:r>
          </w:p>
        </w:tc>
        <w:tc>
          <w:tcPr>
            <w:tcW w:w="709"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p>
        </w:tc>
        <w:tc>
          <w:tcPr>
            <w:tcW w:w="850"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p>
        </w:tc>
        <w:tc>
          <w:tcPr>
            <w:tcW w:w="992"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a</w:t>
            </w:r>
          </w:p>
        </w:tc>
      </w:tr>
      <w:tr w:rsidR="002A0B6A" w:rsidRPr="002A0B6A" w:rsidTr="00AE58D5">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3,08</w:t>
            </w:r>
          </w:p>
        </w:tc>
        <w:tc>
          <w:tcPr>
            <w:tcW w:w="1041"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0,382616</w:t>
            </w:r>
          </w:p>
        </w:tc>
        <w:tc>
          <w:tcPr>
            <w:tcW w:w="1227"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5,34</w:t>
            </w:r>
          </w:p>
        </w:tc>
        <w:tc>
          <w:tcPr>
            <w:tcW w:w="709"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0,1</w:t>
            </w:r>
          </w:p>
        </w:tc>
        <w:tc>
          <w:tcPr>
            <w:tcW w:w="709"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w:t>
            </w:r>
          </w:p>
        </w:tc>
        <w:tc>
          <w:tcPr>
            <w:tcW w:w="850"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p>
        </w:tc>
        <w:tc>
          <w:tcPr>
            <w:tcW w:w="992"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b</w:t>
            </w:r>
          </w:p>
        </w:tc>
      </w:tr>
      <w:tr w:rsidR="002A0B6A" w:rsidRPr="002A0B6A" w:rsidTr="00AE58D5">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3,23</w:t>
            </w:r>
          </w:p>
        </w:tc>
        <w:tc>
          <w:tcPr>
            <w:tcW w:w="1041"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0,401250</w:t>
            </w:r>
          </w:p>
        </w:tc>
        <w:tc>
          <w:tcPr>
            <w:tcW w:w="1227"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5,42</w:t>
            </w:r>
          </w:p>
        </w:tc>
        <w:tc>
          <w:tcPr>
            <w:tcW w:w="709"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0,18</w:t>
            </w:r>
          </w:p>
        </w:tc>
        <w:tc>
          <w:tcPr>
            <w:tcW w:w="709"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0,08</w:t>
            </w:r>
          </w:p>
        </w:tc>
        <w:tc>
          <w:tcPr>
            <w:tcW w:w="850"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w:t>
            </w:r>
          </w:p>
        </w:tc>
        <w:tc>
          <w:tcPr>
            <w:tcW w:w="992"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c</w:t>
            </w:r>
          </w:p>
        </w:tc>
      </w:tr>
    </w:tbl>
    <w:p w:rsidR="003C213E" w:rsidRPr="00D8363A" w:rsidRDefault="003C213E" w:rsidP="003C213E">
      <w:pPr>
        <w:spacing w:before="240" w:after="120"/>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Tabel </w:t>
      </w:r>
      <w:r>
        <w:rPr>
          <w:rFonts w:ascii="Times New Roman" w:eastAsia="Times New Roman" w:hAnsi="Times New Roman" w:cs="Times New Roman"/>
          <w:color w:val="000000"/>
          <w:sz w:val="24"/>
          <w:szCs w:val="24"/>
          <w:lang w:eastAsia="id-ID"/>
        </w:rPr>
        <w:t>7</w:t>
      </w:r>
      <w:r w:rsidR="008C7D6C">
        <w:rPr>
          <w:rFonts w:ascii="Times New Roman" w:eastAsia="Times New Roman" w:hAnsi="Times New Roman" w:cs="Times New Roman"/>
          <w:color w:val="000000"/>
          <w:sz w:val="24"/>
          <w:szCs w:val="24"/>
          <w:lang w:eastAsia="id-ID"/>
        </w:rPr>
        <w:t>2</w:t>
      </w:r>
      <w:r w:rsidRPr="00D8363A">
        <w:rPr>
          <w:rFonts w:ascii="Times New Roman" w:eastAsia="Times New Roman" w:hAnsi="Times New Roman" w:cs="Times New Roman"/>
          <w:color w:val="000000"/>
          <w:sz w:val="24"/>
          <w:szCs w:val="24"/>
          <w:lang w:eastAsia="id-ID"/>
        </w:rPr>
        <w:t>. Uji Lanjut Duncan</w:t>
      </w:r>
      <w:r>
        <w:rPr>
          <w:rFonts w:ascii="Times New Roman" w:eastAsia="Times New Roman" w:hAnsi="Times New Roman" w:cs="Times New Roman"/>
          <w:color w:val="000000"/>
          <w:sz w:val="24"/>
          <w:szCs w:val="24"/>
          <w:lang w:eastAsia="id-ID"/>
        </w:rPr>
        <w:t xml:space="preserve"> Analisis Viskositas Faktor p Terhadap k (p1)</w:t>
      </w:r>
    </w:p>
    <w:tbl>
      <w:tblPr>
        <w:tblW w:w="6771" w:type="dxa"/>
        <w:jc w:val="center"/>
        <w:tblInd w:w="93" w:type="dxa"/>
        <w:tblLook w:val="04A0" w:firstRow="1" w:lastRow="0" w:firstColumn="1" w:lastColumn="0" w:noHBand="0" w:noVBand="1"/>
      </w:tblPr>
      <w:tblGrid>
        <w:gridCol w:w="866"/>
        <w:gridCol w:w="1116"/>
        <w:gridCol w:w="1216"/>
        <w:gridCol w:w="996"/>
        <w:gridCol w:w="876"/>
        <w:gridCol w:w="709"/>
        <w:gridCol w:w="992"/>
      </w:tblGrid>
      <w:tr w:rsidR="003C213E" w:rsidRPr="003C213E" w:rsidTr="003C213E">
        <w:trPr>
          <w:trHeight w:val="315"/>
          <w:jc w:val="center"/>
        </w:trPr>
        <w:tc>
          <w:tcPr>
            <w:tcW w:w="866"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SSR</w:t>
            </w:r>
          </w:p>
        </w:tc>
        <w:tc>
          <w:tcPr>
            <w:tcW w:w="1116"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LSR</w:t>
            </w:r>
          </w:p>
        </w:tc>
        <w:tc>
          <w:tcPr>
            <w:tcW w:w="1216"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3C213E" w:rsidRPr="003C213E" w:rsidRDefault="008C7D6C" w:rsidP="003C213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w:t>
            </w:r>
            <w:r w:rsidR="003C213E" w:rsidRPr="003C213E">
              <w:rPr>
                <w:rFonts w:ascii="Times New Roman" w:eastAsia="Times New Roman" w:hAnsi="Times New Roman" w:cs="Times New Roman"/>
                <w:color w:val="000000"/>
                <w:sz w:val="24"/>
                <w:szCs w:val="24"/>
                <w:lang w:eastAsia="id-ID"/>
              </w:rPr>
              <w:t>a</w:t>
            </w:r>
            <w:r w:rsidR="003C213E" w:rsidRPr="003C213E">
              <w:rPr>
                <w:rFonts w:ascii="Times New Roman" w:eastAsia="Times New Roman" w:hAnsi="Times New Roman" w:cs="Times New Roman"/>
                <w:color w:val="000000"/>
                <w:sz w:val="24"/>
                <w:szCs w:val="24"/>
                <w:lang w:eastAsia="id-ID"/>
              </w:rPr>
              <w:br/>
              <w:t>Perlakuan</w:t>
            </w:r>
          </w:p>
        </w:tc>
        <w:tc>
          <w:tcPr>
            <w:tcW w:w="2581" w:type="dxa"/>
            <w:gridSpan w:val="3"/>
            <w:tcBorders>
              <w:top w:val="single" w:sz="4" w:space="0" w:color="auto"/>
              <w:left w:val="nil"/>
              <w:bottom w:val="single" w:sz="4" w:space="0" w:color="auto"/>
              <w:right w:val="single" w:sz="4" w:space="0" w:color="000000"/>
            </w:tcBorders>
            <w:shd w:val="clear" w:color="000000" w:fill="EEECE1"/>
            <w:noWrap/>
            <w:vAlign w:val="center"/>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Perlakuan</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Taraf</w:t>
            </w:r>
            <w:r w:rsidRPr="003C213E">
              <w:rPr>
                <w:rFonts w:ascii="Times New Roman" w:eastAsia="Times New Roman" w:hAnsi="Times New Roman" w:cs="Times New Roman"/>
                <w:color w:val="000000"/>
                <w:sz w:val="24"/>
                <w:szCs w:val="24"/>
                <w:lang w:eastAsia="id-ID"/>
              </w:rPr>
              <w:br/>
              <w:t>Nyata</w:t>
            </w:r>
          </w:p>
        </w:tc>
      </w:tr>
      <w:tr w:rsidR="003C213E" w:rsidRPr="003C213E" w:rsidTr="003C213E">
        <w:trPr>
          <w:trHeight w:val="315"/>
          <w:jc w:val="center"/>
        </w:trPr>
        <w:tc>
          <w:tcPr>
            <w:tcW w:w="866" w:type="dxa"/>
            <w:vMerge/>
            <w:tcBorders>
              <w:top w:val="single" w:sz="4" w:space="0" w:color="auto"/>
              <w:left w:val="single" w:sz="4" w:space="0" w:color="auto"/>
              <w:bottom w:val="single" w:sz="4" w:space="0" w:color="000000"/>
              <w:right w:val="single" w:sz="4" w:space="0" w:color="auto"/>
            </w:tcBorders>
            <w:vAlign w:val="center"/>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p>
        </w:tc>
        <w:tc>
          <w:tcPr>
            <w:tcW w:w="1116" w:type="dxa"/>
            <w:vMerge/>
            <w:tcBorders>
              <w:top w:val="single" w:sz="4" w:space="0" w:color="auto"/>
              <w:left w:val="single" w:sz="4" w:space="0" w:color="auto"/>
              <w:bottom w:val="single" w:sz="4" w:space="0" w:color="000000"/>
              <w:right w:val="single" w:sz="4" w:space="0" w:color="auto"/>
            </w:tcBorders>
            <w:vAlign w:val="center"/>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p>
        </w:tc>
        <w:tc>
          <w:tcPr>
            <w:tcW w:w="1216" w:type="dxa"/>
            <w:vMerge/>
            <w:tcBorders>
              <w:top w:val="single" w:sz="4" w:space="0" w:color="auto"/>
              <w:left w:val="single" w:sz="4" w:space="0" w:color="auto"/>
              <w:bottom w:val="single" w:sz="4" w:space="0" w:color="000000"/>
              <w:right w:val="single" w:sz="4" w:space="0" w:color="auto"/>
            </w:tcBorders>
            <w:vAlign w:val="center"/>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p>
        </w:tc>
        <w:tc>
          <w:tcPr>
            <w:tcW w:w="996" w:type="dxa"/>
            <w:tcBorders>
              <w:top w:val="nil"/>
              <w:left w:val="nil"/>
              <w:bottom w:val="single" w:sz="4" w:space="0" w:color="auto"/>
              <w:right w:val="single" w:sz="4" w:space="0" w:color="auto"/>
            </w:tcBorders>
            <w:shd w:val="clear" w:color="000000" w:fill="EEECE1"/>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1</w:t>
            </w:r>
          </w:p>
        </w:tc>
        <w:tc>
          <w:tcPr>
            <w:tcW w:w="876" w:type="dxa"/>
            <w:tcBorders>
              <w:top w:val="nil"/>
              <w:left w:val="nil"/>
              <w:bottom w:val="single" w:sz="4" w:space="0" w:color="auto"/>
              <w:right w:val="single" w:sz="4" w:space="0" w:color="auto"/>
            </w:tcBorders>
            <w:shd w:val="clear" w:color="000000" w:fill="EEECE1"/>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2</w:t>
            </w:r>
          </w:p>
        </w:tc>
        <w:tc>
          <w:tcPr>
            <w:tcW w:w="709" w:type="dxa"/>
            <w:tcBorders>
              <w:top w:val="nil"/>
              <w:left w:val="nil"/>
              <w:bottom w:val="single" w:sz="4" w:space="0" w:color="auto"/>
              <w:right w:val="single" w:sz="4" w:space="0" w:color="auto"/>
            </w:tcBorders>
            <w:shd w:val="clear" w:color="000000" w:fill="EEECE1"/>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3</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p>
        </w:tc>
      </w:tr>
      <w:tr w:rsidR="003C213E" w:rsidRPr="003C213E" w:rsidTr="003C213E">
        <w:trPr>
          <w:trHeight w:val="315"/>
          <w:jc w:val="center"/>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116"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216"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1,833333</w:t>
            </w:r>
          </w:p>
        </w:tc>
        <w:tc>
          <w:tcPr>
            <w:tcW w:w="996"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a</w:t>
            </w:r>
          </w:p>
        </w:tc>
      </w:tr>
      <w:tr w:rsidR="003C213E" w:rsidRPr="003C213E" w:rsidTr="003C213E">
        <w:trPr>
          <w:trHeight w:val="315"/>
          <w:jc w:val="center"/>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3,08</w:t>
            </w:r>
          </w:p>
        </w:tc>
        <w:tc>
          <w:tcPr>
            <w:tcW w:w="1116"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0,382616</w:t>
            </w:r>
          </w:p>
        </w:tc>
        <w:tc>
          <w:tcPr>
            <w:tcW w:w="1216"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2,833333</w:t>
            </w:r>
          </w:p>
        </w:tc>
        <w:tc>
          <w:tcPr>
            <w:tcW w:w="996"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1</w:t>
            </w:r>
            <w:r>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709"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b</w:t>
            </w:r>
          </w:p>
        </w:tc>
      </w:tr>
      <w:tr w:rsidR="003C213E" w:rsidRPr="003C213E" w:rsidTr="003C213E">
        <w:trPr>
          <w:trHeight w:val="315"/>
          <w:jc w:val="center"/>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3,23</w:t>
            </w:r>
          </w:p>
        </w:tc>
        <w:tc>
          <w:tcPr>
            <w:tcW w:w="1116"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0,401250</w:t>
            </w:r>
          </w:p>
        </w:tc>
        <w:tc>
          <w:tcPr>
            <w:tcW w:w="1216"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12,16667</w:t>
            </w:r>
          </w:p>
        </w:tc>
        <w:tc>
          <w:tcPr>
            <w:tcW w:w="996"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10,33</w:t>
            </w:r>
            <w:r>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9,33</w:t>
            </w:r>
            <w:r>
              <w:rPr>
                <w:rFonts w:ascii="Times New Roman" w:eastAsia="Times New Roman" w:hAnsi="Times New Roman" w:cs="Times New Roman"/>
                <w:color w:val="000000"/>
                <w:sz w:val="24"/>
                <w:szCs w:val="24"/>
                <w:lang w:eastAsia="id-ID"/>
              </w:rPr>
              <w:t>**</w:t>
            </w:r>
          </w:p>
        </w:tc>
        <w:tc>
          <w:tcPr>
            <w:tcW w:w="709"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c</w:t>
            </w:r>
          </w:p>
        </w:tc>
      </w:tr>
    </w:tbl>
    <w:p w:rsidR="003C213E" w:rsidRPr="00D8363A" w:rsidRDefault="003C213E" w:rsidP="003C213E">
      <w:pPr>
        <w:spacing w:before="240" w:after="120"/>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Tabel </w:t>
      </w:r>
      <w:r>
        <w:rPr>
          <w:rFonts w:ascii="Times New Roman" w:eastAsia="Times New Roman" w:hAnsi="Times New Roman" w:cs="Times New Roman"/>
          <w:color w:val="000000"/>
          <w:sz w:val="24"/>
          <w:szCs w:val="24"/>
          <w:lang w:eastAsia="id-ID"/>
        </w:rPr>
        <w:t>7</w:t>
      </w:r>
      <w:r w:rsidR="008C7D6C">
        <w:rPr>
          <w:rFonts w:ascii="Times New Roman" w:eastAsia="Times New Roman" w:hAnsi="Times New Roman" w:cs="Times New Roman"/>
          <w:color w:val="000000"/>
          <w:sz w:val="24"/>
          <w:szCs w:val="24"/>
          <w:lang w:eastAsia="id-ID"/>
        </w:rPr>
        <w:t>3</w:t>
      </w:r>
      <w:r w:rsidRPr="00D8363A">
        <w:rPr>
          <w:rFonts w:ascii="Times New Roman" w:eastAsia="Times New Roman" w:hAnsi="Times New Roman" w:cs="Times New Roman"/>
          <w:color w:val="000000"/>
          <w:sz w:val="24"/>
          <w:szCs w:val="24"/>
          <w:lang w:eastAsia="id-ID"/>
        </w:rPr>
        <w:t>. Uji Lanjut Duncan</w:t>
      </w:r>
      <w:r>
        <w:rPr>
          <w:rFonts w:ascii="Times New Roman" w:eastAsia="Times New Roman" w:hAnsi="Times New Roman" w:cs="Times New Roman"/>
          <w:color w:val="000000"/>
          <w:sz w:val="24"/>
          <w:szCs w:val="24"/>
          <w:lang w:eastAsia="id-ID"/>
        </w:rPr>
        <w:t xml:space="preserve"> Analisis Viskositas Faktor p Terhadap k (p2)</w:t>
      </w:r>
      <w:r w:rsidR="00361DFD" w:rsidRPr="00361DFD">
        <w:rPr>
          <w:rFonts w:ascii="Times New Roman" w:hAnsi="Times New Roman" w:cs="Times New Roman"/>
          <w:noProof/>
          <w:sz w:val="24"/>
          <w:szCs w:val="24"/>
          <w:lang w:eastAsia="id-ID"/>
        </w:rPr>
        <w:t xml:space="preserve"> </w:t>
      </w:r>
    </w:p>
    <w:tbl>
      <w:tblPr>
        <w:tblW w:w="7045" w:type="dxa"/>
        <w:jc w:val="center"/>
        <w:tblInd w:w="93" w:type="dxa"/>
        <w:tblLook w:val="04A0" w:firstRow="1" w:lastRow="0" w:firstColumn="1" w:lastColumn="0" w:noHBand="0" w:noVBand="1"/>
      </w:tblPr>
      <w:tblGrid>
        <w:gridCol w:w="673"/>
        <w:gridCol w:w="1116"/>
        <w:gridCol w:w="1238"/>
        <w:gridCol w:w="1116"/>
        <w:gridCol w:w="1116"/>
        <w:gridCol w:w="794"/>
        <w:gridCol w:w="992"/>
      </w:tblGrid>
      <w:tr w:rsidR="003C213E" w:rsidRPr="003C213E" w:rsidTr="003C213E">
        <w:trPr>
          <w:trHeight w:val="315"/>
          <w:jc w:val="center"/>
        </w:trPr>
        <w:tc>
          <w:tcPr>
            <w:tcW w:w="673"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SSR</w:t>
            </w:r>
          </w:p>
        </w:tc>
        <w:tc>
          <w:tcPr>
            <w:tcW w:w="1116"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LSR</w:t>
            </w:r>
          </w:p>
        </w:tc>
        <w:tc>
          <w:tcPr>
            <w:tcW w:w="1238"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w:t>
            </w:r>
            <w:r w:rsidRPr="003C213E">
              <w:rPr>
                <w:rFonts w:ascii="Times New Roman" w:eastAsia="Times New Roman" w:hAnsi="Times New Roman" w:cs="Times New Roman"/>
                <w:color w:val="000000"/>
                <w:sz w:val="24"/>
                <w:szCs w:val="24"/>
                <w:lang w:eastAsia="id-ID"/>
              </w:rPr>
              <w:t>a</w:t>
            </w:r>
            <w:r w:rsidRPr="003C213E">
              <w:rPr>
                <w:rFonts w:ascii="Times New Roman" w:eastAsia="Times New Roman" w:hAnsi="Times New Roman" w:cs="Times New Roman"/>
                <w:color w:val="000000"/>
                <w:sz w:val="24"/>
                <w:szCs w:val="24"/>
                <w:lang w:eastAsia="id-ID"/>
              </w:rPr>
              <w:br/>
              <w:t>Perlakuan</w:t>
            </w:r>
          </w:p>
        </w:tc>
        <w:tc>
          <w:tcPr>
            <w:tcW w:w="3026" w:type="dxa"/>
            <w:gridSpan w:val="3"/>
            <w:tcBorders>
              <w:top w:val="single" w:sz="4" w:space="0" w:color="auto"/>
              <w:left w:val="nil"/>
              <w:bottom w:val="single" w:sz="4" w:space="0" w:color="auto"/>
              <w:right w:val="single" w:sz="4" w:space="0" w:color="000000"/>
            </w:tcBorders>
            <w:shd w:val="clear" w:color="000000" w:fill="EEECE1"/>
            <w:noWrap/>
            <w:vAlign w:val="center"/>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Perlakuan</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Taraf</w:t>
            </w:r>
            <w:r w:rsidRPr="003C213E">
              <w:rPr>
                <w:rFonts w:ascii="Times New Roman" w:eastAsia="Times New Roman" w:hAnsi="Times New Roman" w:cs="Times New Roman"/>
                <w:color w:val="000000"/>
                <w:sz w:val="24"/>
                <w:szCs w:val="24"/>
                <w:lang w:eastAsia="id-ID"/>
              </w:rPr>
              <w:br/>
              <w:t>Nyata</w:t>
            </w:r>
          </w:p>
        </w:tc>
      </w:tr>
      <w:tr w:rsidR="003C213E" w:rsidRPr="003C213E" w:rsidTr="003C213E">
        <w:trPr>
          <w:trHeight w:val="315"/>
          <w:jc w:val="center"/>
        </w:trPr>
        <w:tc>
          <w:tcPr>
            <w:tcW w:w="673" w:type="dxa"/>
            <w:vMerge/>
            <w:tcBorders>
              <w:top w:val="single" w:sz="4" w:space="0" w:color="auto"/>
              <w:left w:val="single" w:sz="4" w:space="0" w:color="auto"/>
              <w:bottom w:val="single" w:sz="4" w:space="0" w:color="000000"/>
              <w:right w:val="single" w:sz="4" w:space="0" w:color="auto"/>
            </w:tcBorders>
            <w:vAlign w:val="center"/>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p>
        </w:tc>
        <w:tc>
          <w:tcPr>
            <w:tcW w:w="1116" w:type="dxa"/>
            <w:vMerge/>
            <w:tcBorders>
              <w:top w:val="single" w:sz="4" w:space="0" w:color="auto"/>
              <w:left w:val="single" w:sz="4" w:space="0" w:color="auto"/>
              <w:bottom w:val="single" w:sz="4" w:space="0" w:color="000000"/>
              <w:right w:val="single" w:sz="4" w:space="0" w:color="auto"/>
            </w:tcBorders>
            <w:vAlign w:val="center"/>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p>
        </w:tc>
        <w:tc>
          <w:tcPr>
            <w:tcW w:w="1238" w:type="dxa"/>
            <w:vMerge/>
            <w:tcBorders>
              <w:top w:val="single" w:sz="4" w:space="0" w:color="auto"/>
              <w:left w:val="single" w:sz="4" w:space="0" w:color="auto"/>
              <w:bottom w:val="single" w:sz="4" w:space="0" w:color="000000"/>
              <w:right w:val="single" w:sz="4" w:space="0" w:color="auto"/>
            </w:tcBorders>
            <w:vAlign w:val="center"/>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p>
        </w:tc>
        <w:tc>
          <w:tcPr>
            <w:tcW w:w="1116" w:type="dxa"/>
            <w:tcBorders>
              <w:top w:val="nil"/>
              <w:left w:val="nil"/>
              <w:bottom w:val="single" w:sz="4" w:space="0" w:color="auto"/>
              <w:right w:val="single" w:sz="4" w:space="0" w:color="auto"/>
            </w:tcBorders>
            <w:shd w:val="clear" w:color="000000" w:fill="EEECE1"/>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1</w:t>
            </w:r>
          </w:p>
        </w:tc>
        <w:tc>
          <w:tcPr>
            <w:tcW w:w="1116" w:type="dxa"/>
            <w:tcBorders>
              <w:top w:val="nil"/>
              <w:left w:val="nil"/>
              <w:bottom w:val="single" w:sz="4" w:space="0" w:color="auto"/>
              <w:right w:val="single" w:sz="4" w:space="0" w:color="auto"/>
            </w:tcBorders>
            <w:shd w:val="clear" w:color="000000" w:fill="EEECE1"/>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2</w:t>
            </w:r>
          </w:p>
        </w:tc>
        <w:tc>
          <w:tcPr>
            <w:tcW w:w="794" w:type="dxa"/>
            <w:tcBorders>
              <w:top w:val="nil"/>
              <w:left w:val="nil"/>
              <w:bottom w:val="single" w:sz="4" w:space="0" w:color="auto"/>
              <w:right w:val="single" w:sz="4" w:space="0" w:color="auto"/>
            </w:tcBorders>
            <w:shd w:val="clear" w:color="000000" w:fill="EEECE1"/>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3</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p>
        </w:tc>
      </w:tr>
      <w:tr w:rsidR="003C213E" w:rsidRPr="003C213E" w:rsidTr="003C213E">
        <w:trPr>
          <w:trHeight w:val="315"/>
          <w:jc w:val="center"/>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116"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238"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3,5</w:t>
            </w:r>
          </w:p>
        </w:tc>
        <w:tc>
          <w:tcPr>
            <w:tcW w:w="1116"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116"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p>
        </w:tc>
        <w:tc>
          <w:tcPr>
            <w:tcW w:w="794"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a</w:t>
            </w:r>
          </w:p>
        </w:tc>
      </w:tr>
      <w:tr w:rsidR="003C213E" w:rsidRPr="003C213E" w:rsidTr="003C213E">
        <w:trPr>
          <w:trHeight w:val="315"/>
          <w:jc w:val="center"/>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3,08</w:t>
            </w:r>
          </w:p>
        </w:tc>
        <w:tc>
          <w:tcPr>
            <w:tcW w:w="1116"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0,382616</w:t>
            </w:r>
          </w:p>
        </w:tc>
        <w:tc>
          <w:tcPr>
            <w:tcW w:w="1238"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24,33</w:t>
            </w:r>
          </w:p>
        </w:tc>
        <w:tc>
          <w:tcPr>
            <w:tcW w:w="1116"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20,83**</w:t>
            </w:r>
          </w:p>
        </w:tc>
        <w:tc>
          <w:tcPr>
            <w:tcW w:w="1116"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794"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b</w:t>
            </w:r>
          </w:p>
        </w:tc>
      </w:tr>
      <w:tr w:rsidR="003C213E" w:rsidRPr="003C213E" w:rsidTr="003C213E">
        <w:trPr>
          <w:trHeight w:val="315"/>
          <w:jc w:val="center"/>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3,23</w:t>
            </w:r>
          </w:p>
        </w:tc>
        <w:tc>
          <w:tcPr>
            <w:tcW w:w="1116"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0,401250</w:t>
            </w:r>
          </w:p>
        </w:tc>
        <w:tc>
          <w:tcPr>
            <w:tcW w:w="1238"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33</w:t>
            </w:r>
          </w:p>
        </w:tc>
        <w:tc>
          <w:tcPr>
            <w:tcW w:w="1116"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sidRPr="003C213E">
              <w:rPr>
                <w:rFonts w:ascii="Times New Roman" w:eastAsia="Times New Roman" w:hAnsi="Times New Roman" w:cs="Times New Roman"/>
                <w:color w:val="000000"/>
                <w:sz w:val="24"/>
                <w:szCs w:val="24"/>
                <w:lang w:eastAsia="id-ID"/>
              </w:rPr>
              <w:t>29,5</w:t>
            </w:r>
            <w:r>
              <w:rPr>
                <w:rFonts w:ascii="Times New Roman" w:eastAsia="Times New Roman" w:hAnsi="Times New Roman" w:cs="Times New Roman"/>
                <w:color w:val="000000"/>
                <w:sz w:val="24"/>
                <w:szCs w:val="24"/>
                <w:lang w:eastAsia="id-ID"/>
              </w:rPr>
              <w:t>**</w:t>
            </w:r>
          </w:p>
        </w:tc>
        <w:tc>
          <w:tcPr>
            <w:tcW w:w="1116"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w:t>
            </w:r>
            <w:r w:rsidRPr="003C213E">
              <w:rPr>
                <w:rFonts w:ascii="Times New Roman" w:eastAsia="Times New Roman" w:hAnsi="Times New Roman" w:cs="Times New Roman"/>
                <w:color w:val="000000"/>
                <w:sz w:val="24"/>
                <w:szCs w:val="24"/>
                <w:lang w:eastAsia="id-ID"/>
              </w:rPr>
              <w:t>67</w:t>
            </w:r>
            <w:r>
              <w:rPr>
                <w:rFonts w:ascii="Times New Roman" w:eastAsia="Times New Roman" w:hAnsi="Times New Roman" w:cs="Times New Roman"/>
                <w:color w:val="000000"/>
                <w:sz w:val="24"/>
                <w:szCs w:val="24"/>
                <w:lang w:eastAsia="id-ID"/>
              </w:rPr>
              <w:t>**</w:t>
            </w:r>
          </w:p>
        </w:tc>
        <w:tc>
          <w:tcPr>
            <w:tcW w:w="794" w:type="dxa"/>
            <w:tcBorders>
              <w:top w:val="nil"/>
              <w:left w:val="nil"/>
              <w:bottom w:val="single" w:sz="4" w:space="0" w:color="auto"/>
              <w:right w:val="single" w:sz="4" w:space="0" w:color="auto"/>
            </w:tcBorders>
            <w:shd w:val="clear" w:color="auto" w:fill="auto"/>
            <w:noWrap/>
            <w:vAlign w:val="bottom"/>
            <w:hideMark/>
          </w:tcPr>
          <w:p w:rsidR="003C213E" w:rsidRPr="003C213E" w:rsidRDefault="003C213E" w:rsidP="003C213E">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bottom"/>
            <w:hideMark/>
          </w:tcPr>
          <w:p w:rsidR="003C213E" w:rsidRPr="003C213E" w:rsidRDefault="00361DFD" w:rsidP="003C213E">
            <w:pPr>
              <w:spacing w:after="0" w:line="240" w:lineRule="auto"/>
              <w:jc w:val="center"/>
              <w:rPr>
                <w:rFonts w:ascii="Times New Roman" w:eastAsia="Times New Roman" w:hAnsi="Times New Roman" w:cs="Times New Roman"/>
                <w:color w:val="000000"/>
                <w:sz w:val="24"/>
                <w:szCs w:val="24"/>
                <w:lang w:eastAsia="id-ID"/>
              </w:rPr>
            </w:pPr>
            <w:r>
              <w:rPr>
                <w:rFonts w:ascii="Times New Roman" w:hAnsi="Times New Roman" w:cs="Times New Roman"/>
                <w:noProof/>
                <w:sz w:val="24"/>
                <w:szCs w:val="24"/>
                <w:lang w:eastAsia="id-ID"/>
              </w:rPr>
              <mc:AlternateContent>
                <mc:Choice Requires="wps">
                  <w:drawing>
                    <wp:anchor distT="0" distB="0" distL="114300" distR="114300" simplePos="0" relativeHeight="252061696" behindDoc="0" locked="0" layoutInCell="1" allowOverlap="1" wp14:anchorId="6AD44AD4" wp14:editId="6D478D4A">
                      <wp:simplePos x="0" y="0"/>
                      <wp:positionH relativeFrom="column">
                        <wp:posOffset>680085</wp:posOffset>
                      </wp:positionH>
                      <wp:positionV relativeFrom="paragraph">
                        <wp:posOffset>13970</wp:posOffset>
                      </wp:positionV>
                      <wp:extent cx="995680" cy="750570"/>
                      <wp:effectExtent l="0" t="0" r="0" b="0"/>
                      <wp:wrapNone/>
                      <wp:docPr id="559" name="Rectangle 559"/>
                      <wp:cNvGraphicFramePr/>
                      <a:graphic xmlns:a="http://schemas.openxmlformats.org/drawingml/2006/main">
                        <a:graphicData uri="http://schemas.microsoft.com/office/word/2010/wordprocessingShape">
                          <wps:wsp>
                            <wps:cNvSpPr/>
                            <wps:spPr>
                              <a:xfrm>
                                <a:off x="0" y="0"/>
                                <a:ext cx="995680" cy="75057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9" o:spid="_x0000_s1026" style="position:absolute;margin-left:53.55pt;margin-top:1.1pt;width:78.4pt;height:59.1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" fillcolor="white [3201]" stroked="f" strokeweight="2pt"/>
                  </w:pict>
                </mc:Fallback>
              </mc:AlternateContent>
            </w:r>
            <w:r w:rsidR="003C213E" w:rsidRPr="003C213E">
              <w:rPr>
                <w:rFonts w:ascii="Times New Roman" w:eastAsia="Times New Roman" w:hAnsi="Times New Roman" w:cs="Times New Roman"/>
                <w:color w:val="000000"/>
                <w:sz w:val="24"/>
                <w:szCs w:val="24"/>
                <w:lang w:eastAsia="id-ID"/>
              </w:rPr>
              <w:t>c</w:t>
            </w:r>
          </w:p>
        </w:tc>
      </w:tr>
    </w:tbl>
    <w:p w:rsidR="003C213E" w:rsidRPr="00D8363A" w:rsidRDefault="003C213E" w:rsidP="003C213E">
      <w:pPr>
        <w:spacing w:before="240" w:after="120"/>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lastRenderedPageBreak/>
        <w:t xml:space="preserve">Tabel </w:t>
      </w:r>
      <w:r>
        <w:rPr>
          <w:rFonts w:ascii="Times New Roman" w:eastAsia="Times New Roman" w:hAnsi="Times New Roman" w:cs="Times New Roman"/>
          <w:color w:val="000000"/>
          <w:sz w:val="24"/>
          <w:szCs w:val="24"/>
          <w:lang w:eastAsia="id-ID"/>
        </w:rPr>
        <w:t>7</w:t>
      </w:r>
      <w:r w:rsidR="008C7D6C">
        <w:rPr>
          <w:rFonts w:ascii="Times New Roman" w:eastAsia="Times New Roman" w:hAnsi="Times New Roman" w:cs="Times New Roman"/>
          <w:color w:val="000000"/>
          <w:sz w:val="24"/>
          <w:szCs w:val="24"/>
          <w:lang w:eastAsia="id-ID"/>
        </w:rPr>
        <w:t>4</w:t>
      </w:r>
      <w:r w:rsidRPr="00D8363A">
        <w:rPr>
          <w:rFonts w:ascii="Times New Roman" w:eastAsia="Times New Roman" w:hAnsi="Times New Roman" w:cs="Times New Roman"/>
          <w:color w:val="000000"/>
          <w:sz w:val="24"/>
          <w:szCs w:val="24"/>
          <w:lang w:eastAsia="id-ID"/>
        </w:rPr>
        <w:t>. Uji Lanjut Duncan</w:t>
      </w:r>
      <w:r>
        <w:rPr>
          <w:rFonts w:ascii="Times New Roman" w:eastAsia="Times New Roman" w:hAnsi="Times New Roman" w:cs="Times New Roman"/>
          <w:color w:val="000000"/>
          <w:sz w:val="24"/>
          <w:szCs w:val="24"/>
          <w:lang w:eastAsia="id-ID"/>
        </w:rPr>
        <w:t xml:space="preserve"> Analisis Viskositas Faktor k Terhadap p (k1)</w:t>
      </w:r>
    </w:p>
    <w:tbl>
      <w:tblPr>
        <w:tblW w:w="6583" w:type="dxa"/>
        <w:jc w:val="center"/>
        <w:tblInd w:w="93" w:type="dxa"/>
        <w:tblLook w:val="04A0" w:firstRow="1" w:lastRow="0" w:firstColumn="1" w:lastColumn="0" w:noHBand="0" w:noVBand="1"/>
      </w:tblPr>
      <w:tblGrid>
        <w:gridCol w:w="715"/>
        <w:gridCol w:w="1468"/>
        <w:gridCol w:w="1356"/>
        <w:gridCol w:w="1236"/>
        <w:gridCol w:w="734"/>
        <w:gridCol w:w="1074"/>
      </w:tblGrid>
      <w:tr w:rsidR="00355B62" w:rsidRPr="00355B62" w:rsidTr="00355B62">
        <w:trPr>
          <w:trHeight w:val="315"/>
          <w:jc w:val="center"/>
        </w:trPr>
        <w:tc>
          <w:tcPr>
            <w:tcW w:w="715"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SSR</w:t>
            </w:r>
          </w:p>
        </w:tc>
        <w:tc>
          <w:tcPr>
            <w:tcW w:w="1468"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LSR</w:t>
            </w:r>
          </w:p>
        </w:tc>
        <w:tc>
          <w:tcPr>
            <w:tcW w:w="1356"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w:t>
            </w:r>
            <w:r w:rsidRPr="00355B62">
              <w:rPr>
                <w:rFonts w:ascii="Times New Roman" w:eastAsia="Times New Roman" w:hAnsi="Times New Roman" w:cs="Times New Roman"/>
                <w:color w:val="000000"/>
                <w:sz w:val="24"/>
                <w:szCs w:val="24"/>
                <w:lang w:eastAsia="id-ID"/>
              </w:rPr>
              <w:t>a</w:t>
            </w:r>
            <w:r w:rsidRPr="00355B62">
              <w:rPr>
                <w:rFonts w:ascii="Times New Roman" w:eastAsia="Times New Roman" w:hAnsi="Times New Roman" w:cs="Times New Roman"/>
                <w:color w:val="000000"/>
                <w:sz w:val="24"/>
                <w:szCs w:val="24"/>
                <w:lang w:eastAsia="id-ID"/>
              </w:rPr>
              <w:br/>
              <w:t>Perlakuan</w:t>
            </w:r>
          </w:p>
        </w:tc>
        <w:tc>
          <w:tcPr>
            <w:tcW w:w="1970" w:type="dxa"/>
            <w:gridSpan w:val="2"/>
            <w:tcBorders>
              <w:top w:val="single" w:sz="4" w:space="0" w:color="auto"/>
              <w:left w:val="nil"/>
              <w:bottom w:val="single" w:sz="4" w:space="0" w:color="auto"/>
              <w:right w:val="single" w:sz="4" w:space="0" w:color="000000"/>
            </w:tcBorders>
            <w:shd w:val="clear" w:color="000000" w:fill="EEECE1"/>
            <w:noWrap/>
            <w:vAlign w:val="center"/>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Perlakuan</w:t>
            </w:r>
          </w:p>
        </w:tc>
        <w:tc>
          <w:tcPr>
            <w:tcW w:w="1074" w:type="dxa"/>
            <w:vMerge w:val="restart"/>
            <w:tcBorders>
              <w:top w:val="single" w:sz="4" w:space="0" w:color="auto"/>
              <w:left w:val="single" w:sz="4" w:space="0" w:color="auto"/>
              <w:right w:val="single" w:sz="4" w:space="0" w:color="auto"/>
            </w:tcBorders>
            <w:shd w:val="clear" w:color="000000" w:fill="EEECE1"/>
            <w:vAlign w:val="center"/>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Taraf</w:t>
            </w:r>
            <w:r w:rsidRPr="00355B62">
              <w:rPr>
                <w:rFonts w:ascii="Times New Roman" w:eastAsia="Times New Roman" w:hAnsi="Times New Roman" w:cs="Times New Roman"/>
                <w:color w:val="000000"/>
                <w:sz w:val="24"/>
                <w:szCs w:val="24"/>
                <w:lang w:eastAsia="id-ID"/>
              </w:rPr>
              <w:br/>
              <w:t>Nyata</w:t>
            </w:r>
          </w:p>
        </w:tc>
      </w:tr>
      <w:tr w:rsidR="00355B62" w:rsidRPr="00355B62" w:rsidTr="00355B62">
        <w:trPr>
          <w:trHeight w:val="315"/>
          <w:jc w:val="center"/>
        </w:trPr>
        <w:tc>
          <w:tcPr>
            <w:tcW w:w="715" w:type="dxa"/>
            <w:vMerge/>
            <w:tcBorders>
              <w:top w:val="single" w:sz="4" w:space="0" w:color="auto"/>
              <w:left w:val="single" w:sz="4" w:space="0" w:color="auto"/>
              <w:bottom w:val="single" w:sz="4" w:space="0" w:color="000000"/>
              <w:right w:val="single" w:sz="4" w:space="0" w:color="auto"/>
            </w:tcBorders>
            <w:vAlign w:val="center"/>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p>
        </w:tc>
        <w:tc>
          <w:tcPr>
            <w:tcW w:w="1468" w:type="dxa"/>
            <w:vMerge/>
            <w:tcBorders>
              <w:top w:val="single" w:sz="4" w:space="0" w:color="auto"/>
              <w:left w:val="single" w:sz="4" w:space="0" w:color="auto"/>
              <w:bottom w:val="single" w:sz="4" w:space="0" w:color="000000"/>
              <w:right w:val="single" w:sz="4" w:space="0" w:color="auto"/>
            </w:tcBorders>
            <w:vAlign w:val="center"/>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p>
        </w:tc>
        <w:tc>
          <w:tcPr>
            <w:tcW w:w="1356" w:type="dxa"/>
            <w:vMerge/>
            <w:tcBorders>
              <w:top w:val="single" w:sz="4" w:space="0" w:color="auto"/>
              <w:left w:val="single" w:sz="4" w:space="0" w:color="auto"/>
              <w:bottom w:val="single" w:sz="4" w:space="0" w:color="000000"/>
              <w:right w:val="single" w:sz="4" w:space="0" w:color="auto"/>
            </w:tcBorders>
            <w:vAlign w:val="center"/>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p>
        </w:tc>
        <w:tc>
          <w:tcPr>
            <w:tcW w:w="1236" w:type="dxa"/>
            <w:tcBorders>
              <w:top w:val="nil"/>
              <w:left w:val="nil"/>
              <w:bottom w:val="single" w:sz="4" w:space="0" w:color="auto"/>
              <w:right w:val="single" w:sz="4" w:space="0" w:color="auto"/>
            </w:tcBorders>
            <w:shd w:val="clear" w:color="000000" w:fill="EEECE1"/>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1</w:t>
            </w:r>
          </w:p>
        </w:tc>
        <w:tc>
          <w:tcPr>
            <w:tcW w:w="734" w:type="dxa"/>
            <w:tcBorders>
              <w:top w:val="nil"/>
              <w:left w:val="nil"/>
              <w:bottom w:val="single" w:sz="4" w:space="0" w:color="auto"/>
              <w:right w:val="single" w:sz="4" w:space="0" w:color="auto"/>
            </w:tcBorders>
            <w:shd w:val="clear" w:color="000000" w:fill="EEECE1"/>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2</w:t>
            </w:r>
          </w:p>
        </w:tc>
        <w:tc>
          <w:tcPr>
            <w:tcW w:w="1074" w:type="dxa"/>
            <w:vMerge/>
            <w:tcBorders>
              <w:left w:val="single" w:sz="4" w:space="0" w:color="auto"/>
              <w:bottom w:val="single" w:sz="4" w:space="0" w:color="000000"/>
              <w:right w:val="single" w:sz="4" w:space="0" w:color="auto"/>
            </w:tcBorders>
            <w:vAlign w:val="center"/>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p>
        </w:tc>
      </w:tr>
      <w:tr w:rsidR="00355B62" w:rsidRPr="00355B62" w:rsidTr="00355B62">
        <w:trPr>
          <w:trHeight w:val="315"/>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468" w:type="dxa"/>
            <w:tcBorders>
              <w:top w:val="nil"/>
              <w:left w:val="nil"/>
              <w:bottom w:val="single" w:sz="4" w:space="0" w:color="auto"/>
              <w:right w:val="single" w:sz="4" w:space="0" w:color="auto"/>
            </w:tcBorders>
            <w:shd w:val="clear" w:color="auto" w:fill="auto"/>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356" w:type="dxa"/>
            <w:tcBorders>
              <w:top w:val="nil"/>
              <w:left w:val="nil"/>
              <w:bottom w:val="single" w:sz="4" w:space="0" w:color="auto"/>
              <w:right w:val="single" w:sz="4" w:space="0" w:color="auto"/>
            </w:tcBorders>
            <w:shd w:val="clear" w:color="auto" w:fill="auto"/>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1,83333333</w:t>
            </w:r>
          </w:p>
        </w:tc>
        <w:tc>
          <w:tcPr>
            <w:tcW w:w="1236" w:type="dxa"/>
            <w:tcBorders>
              <w:top w:val="nil"/>
              <w:left w:val="nil"/>
              <w:bottom w:val="single" w:sz="4" w:space="0" w:color="auto"/>
              <w:right w:val="single" w:sz="4" w:space="0" w:color="auto"/>
            </w:tcBorders>
            <w:shd w:val="clear" w:color="auto" w:fill="auto"/>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734" w:type="dxa"/>
            <w:tcBorders>
              <w:top w:val="nil"/>
              <w:left w:val="nil"/>
              <w:bottom w:val="single" w:sz="4" w:space="0" w:color="auto"/>
              <w:right w:val="single" w:sz="4" w:space="0" w:color="auto"/>
            </w:tcBorders>
            <w:shd w:val="clear" w:color="auto" w:fill="auto"/>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p>
        </w:tc>
        <w:tc>
          <w:tcPr>
            <w:tcW w:w="1074" w:type="dxa"/>
            <w:tcBorders>
              <w:top w:val="nil"/>
              <w:left w:val="nil"/>
              <w:bottom w:val="single" w:sz="4" w:space="0" w:color="auto"/>
              <w:right w:val="single" w:sz="4" w:space="0" w:color="auto"/>
            </w:tcBorders>
            <w:shd w:val="clear" w:color="auto" w:fill="auto"/>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a</w:t>
            </w:r>
          </w:p>
        </w:tc>
      </w:tr>
      <w:tr w:rsidR="00355B62" w:rsidRPr="00355B62" w:rsidTr="00355B62">
        <w:trPr>
          <w:trHeight w:val="315"/>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3,08</w:t>
            </w:r>
          </w:p>
        </w:tc>
        <w:tc>
          <w:tcPr>
            <w:tcW w:w="1468" w:type="dxa"/>
            <w:tcBorders>
              <w:top w:val="nil"/>
              <w:left w:val="nil"/>
              <w:bottom w:val="single" w:sz="4" w:space="0" w:color="auto"/>
              <w:right w:val="single" w:sz="4" w:space="0" w:color="auto"/>
            </w:tcBorders>
            <w:shd w:val="clear" w:color="auto" w:fill="auto"/>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0,382616</w:t>
            </w:r>
          </w:p>
        </w:tc>
        <w:tc>
          <w:tcPr>
            <w:tcW w:w="1356" w:type="dxa"/>
            <w:tcBorders>
              <w:top w:val="nil"/>
              <w:left w:val="nil"/>
              <w:bottom w:val="single" w:sz="4" w:space="0" w:color="auto"/>
              <w:right w:val="single" w:sz="4" w:space="0" w:color="auto"/>
            </w:tcBorders>
            <w:shd w:val="clear" w:color="auto" w:fill="auto"/>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3,5</w:t>
            </w:r>
          </w:p>
        </w:tc>
        <w:tc>
          <w:tcPr>
            <w:tcW w:w="1236" w:type="dxa"/>
            <w:tcBorders>
              <w:top w:val="nil"/>
              <w:left w:val="nil"/>
              <w:bottom w:val="single" w:sz="4" w:space="0" w:color="auto"/>
              <w:right w:val="single" w:sz="4" w:space="0" w:color="auto"/>
            </w:tcBorders>
            <w:shd w:val="clear" w:color="auto" w:fill="auto"/>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1,666667</w:t>
            </w:r>
            <w:r>
              <w:rPr>
                <w:rFonts w:ascii="Times New Roman" w:eastAsia="Times New Roman" w:hAnsi="Times New Roman" w:cs="Times New Roman"/>
                <w:color w:val="000000"/>
                <w:sz w:val="24"/>
                <w:szCs w:val="24"/>
                <w:lang w:eastAsia="id-ID"/>
              </w:rPr>
              <w:t>*</w:t>
            </w:r>
          </w:p>
        </w:tc>
        <w:tc>
          <w:tcPr>
            <w:tcW w:w="734" w:type="dxa"/>
            <w:tcBorders>
              <w:top w:val="nil"/>
              <w:left w:val="nil"/>
              <w:bottom w:val="single" w:sz="4" w:space="0" w:color="auto"/>
              <w:right w:val="single" w:sz="4" w:space="0" w:color="auto"/>
            </w:tcBorders>
            <w:shd w:val="clear" w:color="auto" w:fill="auto"/>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074" w:type="dxa"/>
            <w:tcBorders>
              <w:top w:val="nil"/>
              <w:left w:val="nil"/>
              <w:bottom w:val="single" w:sz="4" w:space="0" w:color="auto"/>
              <w:right w:val="single" w:sz="4" w:space="0" w:color="auto"/>
            </w:tcBorders>
            <w:shd w:val="clear" w:color="auto" w:fill="auto"/>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b</w:t>
            </w:r>
          </w:p>
        </w:tc>
      </w:tr>
    </w:tbl>
    <w:p w:rsidR="00355B62" w:rsidRPr="00D8363A" w:rsidRDefault="00355B62" w:rsidP="00355B62">
      <w:pPr>
        <w:spacing w:before="240" w:after="120"/>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Tabel </w:t>
      </w:r>
      <w:r>
        <w:rPr>
          <w:rFonts w:ascii="Times New Roman" w:eastAsia="Times New Roman" w:hAnsi="Times New Roman" w:cs="Times New Roman"/>
          <w:color w:val="000000"/>
          <w:sz w:val="24"/>
          <w:szCs w:val="24"/>
          <w:lang w:eastAsia="id-ID"/>
        </w:rPr>
        <w:t>7</w:t>
      </w:r>
      <w:r w:rsidR="008C7D6C">
        <w:rPr>
          <w:rFonts w:ascii="Times New Roman" w:eastAsia="Times New Roman" w:hAnsi="Times New Roman" w:cs="Times New Roman"/>
          <w:color w:val="000000"/>
          <w:sz w:val="24"/>
          <w:szCs w:val="24"/>
          <w:lang w:eastAsia="id-ID"/>
        </w:rPr>
        <w:t>5</w:t>
      </w:r>
      <w:r w:rsidRPr="00D8363A">
        <w:rPr>
          <w:rFonts w:ascii="Times New Roman" w:eastAsia="Times New Roman" w:hAnsi="Times New Roman" w:cs="Times New Roman"/>
          <w:color w:val="000000"/>
          <w:sz w:val="24"/>
          <w:szCs w:val="24"/>
          <w:lang w:eastAsia="id-ID"/>
        </w:rPr>
        <w:t>. Uji Lanjut Duncan</w:t>
      </w:r>
      <w:r>
        <w:rPr>
          <w:rFonts w:ascii="Times New Roman" w:eastAsia="Times New Roman" w:hAnsi="Times New Roman" w:cs="Times New Roman"/>
          <w:color w:val="000000"/>
          <w:sz w:val="24"/>
          <w:szCs w:val="24"/>
          <w:lang w:eastAsia="id-ID"/>
        </w:rPr>
        <w:t xml:space="preserve"> Analisis Viskositas Faktor k Terhadap p (k2)</w:t>
      </w:r>
    </w:p>
    <w:tbl>
      <w:tblPr>
        <w:tblW w:w="6499" w:type="dxa"/>
        <w:jc w:val="center"/>
        <w:tblInd w:w="-792" w:type="dxa"/>
        <w:tblLook w:val="04A0" w:firstRow="1" w:lastRow="0" w:firstColumn="1" w:lastColumn="0" w:noHBand="0" w:noVBand="1"/>
      </w:tblPr>
      <w:tblGrid>
        <w:gridCol w:w="699"/>
        <w:gridCol w:w="1417"/>
        <w:gridCol w:w="1418"/>
        <w:gridCol w:w="1134"/>
        <w:gridCol w:w="816"/>
        <w:gridCol w:w="1015"/>
      </w:tblGrid>
      <w:tr w:rsidR="00355B62" w:rsidRPr="00355B62" w:rsidTr="00355B62">
        <w:trPr>
          <w:trHeight w:val="315"/>
          <w:jc w:val="center"/>
        </w:trPr>
        <w:tc>
          <w:tcPr>
            <w:tcW w:w="699"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SSR</w:t>
            </w:r>
          </w:p>
        </w:tc>
        <w:tc>
          <w:tcPr>
            <w:tcW w:w="1417"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LSR</w:t>
            </w:r>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w:t>
            </w:r>
            <w:r w:rsidRPr="00355B62">
              <w:rPr>
                <w:rFonts w:ascii="Times New Roman" w:eastAsia="Times New Roman" w:hAnsi="Times New Roman" w:cs="Times New Roman"/>
                <w:color w:val="000000"/>
                <w:sz w:val="24"/>
                <w:szCs w:val="24"/>
                <w:lang w:eastAsia="id-ID"/>
              </w:rPr>
              <w:t>a</w:t>
            </w:r>
            <w:r w:rsidRPr="00355B62">
              <w:rPr>
                <w:rFonts w:ascii="Times New Roman" w:eastAsia="Times New Roman" w:hAnsi="Times New Roman" w:cs="Times New Roman"/>
                <w:color w:val="000000"/>
                <w:sz w:val="24"/>
                <w:szCs w:val="24"/>
                <w:lang w:eastAsia="id-ID"/>
              </w:rPr>
              <w:br/>
              <w:t>Perlakuan</w:t>
            </w:r>
          </w:p>
        </w:tc>
        <w:tc>
          <w:tcPr>
            <w:tcW w:w="1950" w:type="dxa"/>
            <w:gridSpan w:val="2"/>
            <w:tcBorders>
              <w:top w:val="single" w:sz="4" w:space="0" w:color="auto"/>
              <w:left w:val="nil"/>
              <w:bottom w:val="single" w:sz="4" w:space="0" w:color="auto"/>
              <w:right w:val="single" w:sz="4" w:space="0" w:color="000000"/>
            </w:tcBorders>
            <w:shd w:val="clear" w:color="000000" w:fill="EEECE1"/>
            <w:noWrap/>
            <w:vAlign w:val="center"/>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Perlakuan</w:t>
            </w:r>
          </w:p>
        </w:tc>
        <w:tc>
          <w:tcPr>
            <w:tcW w:w="1015" w:type="dxa"/>
            <w:vMerge w:val="restart"/>
            <w:tcBorders>
              <w:top w:val="single" w:sz="4" w:space="0" w:color="auto"/>
              <w:left w:val="single" w:sz="4" w:space="0" w:color="auto"/>
              <w:right w:val="single" w:sz="4" w:space="0" w:color="auto"/>
            </w:tcBorders>
            <w:shd w:val="clear" w:color="000000" w:fill="EEECE1"/>
            <w:vAlign w:val="center"/>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Taraf</w:t>
            </w:r>
            <w:r w:rsidRPr="00355B62">
              <w:rPr>
                <w:rFonts w:ascii="Times New Roman" w:eastAsia="Times New Roman" w:hAnsi="Times New Roman" w:cs="Times New Roman"/>
                <w:color w:val="000000"/>
                <w:sz w:val="24"/>
                <w:szCs w:val="24"/>
                <w:lang w:eastAsia="id-ID"/>
              </w:rPr>
              <w:br/>
              <w:t>Nyata</w:t>
            </w:r>
          </w:p>
        </w:tc>
      </w:tr>
      <w:tr w:rsidR="00355B62" w:rsidRPr="00355B62" w:rsidTr="00355B62">
        <w:trPr>
          <w:trHeight w:val="315"/>
          <w:jc w:val="center"/>
        </w:trPr>
        <w:tc>
          <w:tcPr>
            <w:tcW w:w="699" w:type="dxa"/>
            <w:vMerge/>
            <w:tcBorders>
              <w:top w:val="single" w:sz="4" w:space="0" w:color="auto"/>
              <w:left w:val="single" w:sz="4" w:space="0" w:color="auto"/>
              <w:bottom w:val="single" w:sz="4" w:space="0" w:color="000000"/>
              <w:right w:val="single" w:sz="4" w:space="0" w:color="auto"/>
            </w:tcBorders>
            <w:vAlign w:val="center"/>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p>
        </w:tc>
        <w:tc>
          <w:tcPr>
            <w:tcW w:w="1134" w:type="dxa"/>
            <w:tcBorders>
              <w:top w:val="nil"/>
              <w:left w:val="nil"/>
              <w:bottom w:val="single" w:sz="4" w:space="0" w:color="auto"/>
              <w:right w:val="single" w:sz="4" w:space="0" w:color="auto"/>
            </w:tcBorders>
            <w:shd w:val="clear" w:color="000000" w:fill="EEECE1"/>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1</w:t>
            </w:r>
          </w:p>
        </w:tc>
        <w:tc>
          <w:tcPr>
            <w:tcW w:w="816" w:type="dxa"/>
            <w:tcBorders>
              <w:top w:val="nil"/>
              <w:left w:val="nil"/>
              <w:bottom w:val="single" w:sz="4" w:space="0" w:color="auto"/>
              <w:right w:val="single" w:sz="4" w:space="0" w:color="auto"/>
            </w:tcBorders>
            <w:shd w:val="clear" w:color="000000" w:fill="EEECE1"/>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2</w:t>
            </w:r>
          </w:p>
        </w:tc>
        <w:tc>
          <w:tcPr>
            <w:tcW w:w="1015" w:type="dxa"/>
            <w:vMerge/>
            <w:tcBorders>
              <w:left w:val="single" w:sz="4" w:space="0" w:color="auto"/>
              <w:bottom w:val="single" w:sz="4" w:space="0" w:color="000000"/>
              <w:right w:val="single" w:sz="4" w:space="0" w:color="auto"/>
            </w:tcBorders>
            <w:vAlign w:val="center"/>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p>
        </w:tc>
      </w:tr>
      <w:tr w:rsidR="00355B62" w:rsidRPr="00355B62" w:rsidTr="00355B62">
        <w:trPr>
          <w:trHeight w:val="315"/>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0</w:t>
            </w:r>
          </w:p>
        </w:tc>
        <w:tc>
          <w:tcPr>
            <w:tcW w:w="1417" w:type="dxa"/>
            <w:tcBorders>
              <w:top w:val="nil"/>
              <w:left w:val="nil"/>
              <w:bottom w:val="single" w:sz="4" w:space="0" w:color="auto"/>
              <w:right w:val="single" w:sz="4" w:space="0" w:color="auto"/>
            </w:tcBorders>
            <w:shd w:val="clear" w:color="auto" w:fill="auto"/>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0</w:t>
            </w:r>
          </w:p>
        </w:tc>
        <w:tc>
          <w:tcPr>
            <w:tcW w:w="1418" w:type="dxa"/>
            <w:tcBorders>
              <w:top w:val="nil"/>
              <w:left w:val="nil"/>
              <w:bottom w:val="single" w:sz="4" w:space="0" w:color="auto"/>
              <w:right w:val="single" w:sz="4" w:space="0" w:color="auto"/>
            </w:tcBorders>
            <w:shd w:val="clear" w:color="auto" w:fill="auto"/>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2,833333</w:t>
            </w:r>
          </w:p>
        </w:tc>
        <w:tc>
          <w:tcPr>
            <w:tcW w:w="1134" w:type="dxa"/>
            <w:tcBorders>
              <w:top w:val="nil"/>
              <w:left w:val="nil"/>
              <w:bottom w:val="single" w:sz="4" w:space="0" w:color="auto"/>
              <w:right w:val="single" w:sz="4" w:space="0" w:color="auto"/>
            </w:tcBorders>
            <w:shd w:val="clear" w:color="auto" w:fill="auto"/>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0</w:t>
            </w:r>
          </w:p>
        </w:tc>
        <w:tc>
          <w:tcPr>
            <w:tcW w:w="816" w:type="dxa"/>
            <w:tcBorders>
              <w:top w:val="nil"/>
              <w:left w:val="nil"/>
              <w:bottom w:val="single" w:sz="4" w:space="0" w:color="auto"/>
              <w:right w:val="single" w:sz="4" w:space="0" w:color="auto"/>
            </w:tcBorders>
            <w:shd w:val="clear" w:color="auto" w:fill="auto"/>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p>
        </w:tc>
        <w:tc>
          <w:tcPr>
            <w:tcW w:w="1015" w:type="dxa"/>
            <w:tcBorders>
              <w:top w:val="nil"/>
              <w:left w:val="nil"/>
              <w:bottom w:val="single" w:sz="4" w:space="0" w:color="auto"/>
              <w:right w:val="single" w:sz="4" w:space="0" w:color="auto"/>
            </w:tcBorders>
            <w:shd w:val="clear" w:color="auto" w:fill="auto"/>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a</w:t>
            </w:r>
          </w:p>
        </w:tc>
      </w:tr>
      <w:tr w:rsidR="00355B62" w:rsidRPr="00355B62" w:rsidTr="00355B62">
        <w:trPr>
          <w:trHeight w:val="315"/>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3,08</w:t>
            </w:r>
          </w:p>
        </w:tc>
        <w:tc>
          <w:tcPr>
            <w:tcW w:w="1417" w:type="dxa"/>
            <w:tcBorders>
              <w:top w:val="nil"/>
              <w:left w:val="nil"/>
              <w:bottom w:val="single" w:sz="4" w:space="0" w:color="auto"/>
              <w:right w:val="single" w:sz="4" w:space="0" w:color="auto"/>
            </w:tcBorders>
            <w:shd w:val="clear" w:color="auto" w:fill="auto"/>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0,38262</w:t>
            </w:r>
          </w:p>
        </w:tc>
        <w:tc>
          <w:tcPr>
            <w:tcW w:w="1418" w:type="dxa"/>
            <w:tcBorders>
              <w:top w:val="nil"/>
              <w:left w:val="nil"/>
              <w:bottom w:val="single" w:sz="4" w:space="0" w:color="auto"/>
              <w:right w:val="single" w:sz="4" w:space="0" w:color="auto"/>
            </w:tcBorders>
            <w:shd w:val="clear" w:color="auto" w:fill="auto"/>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24,33333</w:t>
            </w:r>
          </w:p>
        </w:tc>
        <w:tc>
          <w:tcPr>
            <w:tcW w:w="1134" w:type="dxa"/>
            <w:tcBorders>
              <w:top w:val="nil"/>
              <w:left w:val="nil"/>
              <w:bottom w:val="single" w:sz="4" w:space="0" w:color="auto"/>
              <w:right w:val="single" w:sz="4" w:space="0" w:color="auto"/>
            </w:tcBorders>
            <w:shd w:val="clear" w:color="auto" w:fill="auto"/>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21,5</w:t>
            </w:r>
            <w:r>
              <w:rPr>
                <w:rFonts w:ascii="Times New Roman" w:eastAsia="Times New Roman" w:hAnsi="Times New Roman" w:cs="Times New Roman"/>
                <w:color w:val="000000"/>
                <w:sz w:val="24"/>
                <w:szCs w:val="24"/>
                <w:lang w:eastAsia="id-ID"/>
              </w:rPr>
              <w:t>**</w:t>
            </w:r>
          </w:p>
        </w:tc>
        <w:tc>
          <w:tcPr>
            <w:tcW w:w="816" w:type="dxa"/>
            <w:tcBorders>
              <w:top w:val="nil"/>
              <w:left w:val="nil"/>
              <w:bottom w:val="single" w:sz="4" w:space="0" w:color="auto"/>
              <w:right w:val="single" w:sz="4" w:space="0" w:color="auto"/>
            </w:tcBorders>
            <w:shd w:val="clear" w:color="auto" w:fill="auto"/>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0</w:t>
            </w:r>
          </w:p>
        </w:tc>
        <w:tc>
          <w:tcPr>
            <w:tcW w:w="1015" w:type="dxa"/>
            <w:tcBorders>
              <w:top w:val="nil"/>
              <w:left w:val="nil"/>
              <w:bottom w:val="single" w:sz="4" w:space="0" w:color="auto"/>
              <w:right w:val="single" w:sz="4" w:space="0" w:color="auto"/>
            </w:tcBorders>
            <w:shd w:val="clear" w:color="auto" w:fill="auto"/>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b</w:t>
            </w:r>
          </w:p>
        </w:tc>
      </w:tr>
    </w:tbl>
    <w:p w:rsidR="00355B62" w:rsidRPr="00D8363A" w:rsidRDefault="00355B62" w:rsidP="00355B62">
      <w:pPr>
        <w:spacing w:before="240" w:after="120"/>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Tabel </w:t>
      </w:r>
      <w:r>
        <w:rPr>
          <w:rFonts w:ascii="Times New Roman" w:eastAsia="Times New Roman" w:hAnsi="Times New Roman" w:cs="Times New Roman"/>
          <w:color w:val="000000"/>
          <w:sz w:val="24"/>
          <w:szCs w:val="24"/>
          <w:lang w:eastAsia="id-ID"/>
        </w:rPr>
        <w:t>7</w:t>
      </w:r>
      <w:r w:rsidR="008C7D6C">
        <w:rPr>
          <w:rFonts w:ascii="Times New Roman" w:eastAsia="Times New Roman" w:hAnsi="Times New Roman" w:cs="Times New Roman"/>
          <w:color w:val="000000"/>
          <w:sz w:val="24"/>
          <w:szCs w:val="24"/>
          <w:lang w:eastAsia="id-ID"/>
        </w:rPr>
        <w:t>6</w:t>
      </w:r>
      <w:r w:rsidRPr="00D8363A">
        <w:rPr>
          <w:rFonts w:ascii="Times New Roman" w:eastAsia="Times New Roman" w:hAnsi="Times New Roman" w:cs="Times New Roman"/>
          <w:color w:val="000000"/>
          <w:sz w:val="24"/>
          <w:szCs w:val="24"/>
          <w:lang w:eastAsia="id-ID"/>
        </w:rPr>
        <w:t>. Uji Lanjut Duncan</w:t>
      </w:r>
      <w:r>
        <w:rPr>
          <w:rFonts w:ascii="Times New Roman" w:eastAsia="Times New Roman" w:hAnsi="Times New Roman" w:cs="Times New Roman"/>
          <w:color w:val="000000"/>
          <w:sz w:val="24"/>
          <w:szCs w:val="24"/>
          <w:lang w:eastAsia="id-ID"/>
        </w:rPr>
        <w:t xml:space="preserve"> Analisis Viskositas Faktor k Terhadap p (k3)</w:t>
      </w:r>
    </w:p>
    <w:tbl>
      <w:tblPr>
        <w:tblW w:w="6663" w:type="dxa"/>
        <w:jc w:val="center"/>
        <w:tblInd w:w="93" w:type="dxa"/>
        <w:tblLook w:val="04A0" w:firstRow="1" w:lastRow="0" w:firstColumn="1" w:lastColumn="0" w:noHBand="0" w:noVBand="1"/>
      </w:tblPr>
      <w:tblGrid>
        <w:gridCol w:w="759"/>
        <w:gridCol w:w="992"/>
        <w:gridCol w:w="1476"/>
        <w:gridCol w:w="1356"/>
        <w:gridCol w:w="774"/>
        <w:gridCol w:w="1306"/>
      </w:tblGrid>
      <w:tr w:rsidR="00355B62" w:rsidRPr="00355B62" w:rsidTr="00B202CA">
        <w:trPr>
          <w:trHeight w:val="315"/>
          <w:jc w:val="center"/>
        </w:trPr>
        <w:tc>
          <w:tcPr>
            <w:tcW w:w="759"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SSR</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LSR</w:t>
            </w:r>
          </w:p>
        </w:tc>
        <w:tc>
          <w:tcPr>
            <w:tcW w:w="1476"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355B62" w:rsidRPr="00355B62" w:rsidRDefault="00B202CA" w:rsidP="00355B62">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w:t>
            </w:r>
            <w:r w:rsidR="00355B62" w:rsidRPr="00355B62">
              <w:rPr>
                <w:rFonts w:ascii="Times New Roman" w:eastAsia="Times New Roman" w:hAnsi="Times New Roman" w:cs="Times New Roman"/>
                <w:color w:val="000000"/>
                <w:sz w:val="24"/>
                <w:szCs w:val="24"/>
                <w:lang w:eastAsia="id-ID"/>
              </w:rPr>
              <w:t>a</w:t>
            </w:r>
            <w:r w:rsidR="00355B62" w:rsidRPr="00355B62">
              <w:rPr>
                <w:rFonts w:ascii="Times New Roman" w:eastAsia="Times New Roman" w:hAnsi="Times New Roman" w:cs="Times New Roman"/>
                <w:color w:val="000000"/>
                <w:sz w:val="24"/>
                <w:szCs w:val="24"/>
                <w:lang w:eastAsia="id-ID"/>
              </w:rPr>
              <w:br/>
              <w:t>Perlakuan</w:t>
            </w:r>
          </w:p>
        </w:tc>
        <w:tc>
          <w:tcPr>
            <w:tcW w:w="2130" w:type="dxa"/>
            <w:gridSpan w:val="2"/>
            <w:tcBorders>
              <w:top w:val="single" w:sz="4" w:space="0" w:color="auto"/>
              <w:left w:val="nil"/>
              <w:bottom w:val="single" w:sz="4" w:space="0" w:color="auto"/>
              <w:right w:val="single" w:sz="4" w:space="0" w:color="000000"/>
            </w:tcBorders>
            <w:shd w:val="clear" w:color="000000" w:fill="EEECE1"/>
            <w:noWrap/>
            <w:vAlign w:val="center"/>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Perlakuan</w:t>
            </w:r>
          </w:p>
        </w:tc>
        <w:tc>
          <w:tcPr>
            <w:tcW w:w="1306" w:type="dxa"/>
            <w:vMerge w:val="restart"/>
            <w:tcBorders>
              <w:top w:val="single" w:sz="4" w:space="0" w:color="auto"/>
              <w:left w:val="single" w:sz="4" w:space="0" w:color="auto"/>
              <w:right w:val="single" w:sz="4" w:space="0" w:color="auto"/>
            </w:tcBorders>
            <w:shd w:val="clear" w:color="000000" w:fill="EEECE1"/>
            <w:vAlign w:val="center"/>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Taraf</w:t>
            </w:r>
            <w:r w:rsidRPr="00355B62">
              <w:rPr>
                <w:rFonts w:ascii="Times New Roman" w:eastAsia="Times New Roman" w:hAnsi="Times New Roman" w:cs="Times New Roman"/>
                <w:color w:val="000000"/>
                <w:sz w:val="24"/>
                <w:szCs w:val="24"/>
                <w:lang w:eastAsia="id-ID"/>
              </w:rPr>
              <w:br/>
              <w:t>Nyata</w:t>
            </w:r>
          </w:p>
        </w:tc>
      </w:tr>
      <w:tr w:rsidR="00355B62" w:rsidRPr="00355B62" w:rsidTr="00B202CA">
        <w:trPr>
          <w:trHeight w:val="315"/>
          <w:jc w:val="center"/>
        </w:trPr>
        <w:tc>
          <w:tcPr>
            <w:tcW w:w="759" w:type="dxa"/>
            <w:vMerge/>
            <w:tcBorders>
              <w:top w:val="single" w:sz="4" w:space="0" w:color="auto"/>
              <w:left w:val="single" w:sz="4" w:space="0" w:color="auto"/>
              <w:bottom w:val="single" w:sz="4" w:space="0" w:color="000000"/>
              <w:right w:val="single" w:sz="4" w:space="0" w:color="auto"/>
            </w:tcBorders>
            <w:vAlign w:val="center"/>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p>
        </w:tc>
        <w:tc>
          <w:tcPr>
            <w:tcW w:w="1476" w:type="dxa"/>
            <w:vMerge/>
            <w:tcBorders>
              <w:top w:val="single" w:sz="4" w:space="0" w:color="auto"/>
              <w:left w:val="single" w:sz="4" w:space="0" w:color="auto"/>
              <w:bottom w:val="single" w:sz="4" w:space="0" w:color="000000"/>
              <w:right w:val="single" w:sz="4" w:space="0" w:color="auto"/>
            </w:tcBorders>
            <w:vAlign w:val="center"/>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p>
        </w:tc>
        <w:tc>
          <w:tcPr>
            <w:tcW w:w="1356" w:type="dxa"/>
            <w:tcBorders>
              <w:top w:val="nil"/>
              <w:left w:val="nil"/>
              <w:bottom w:val="single" w:sz="4" w:space="0" w:color="auto"/>
              <w:right w:val="single" w:sz="4" w:space="0" w:color="auto"/>
            </w:tcBorders>
            <w:shd w:val="clear" w:color="000000" w:fill="EEECE1"/>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1</w:t>
            </w:r>
          </w:p>
        </w:tc>
        <w:tc>
          <w:tcPr>
            <w:tcW w:w="774" w:type="dxa"/>
            <w:tcBorders>
              <w:top w:val="nil"/>
              <w:left w:val="nil"/>
              <w:bottom w:val="single" w:sz="4" w:space="0" w:color="auto"/>
              <w:right w:val="single" w:sz="4" w:space="0" w:color="auto"/>
            </w:tcBorders>
            <w:shd w:val="clear" w:color="000000" w:fill="EEECE1"/>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2</w:t>
            </w:r>
          </w:p>
        </w:tc>
        <w:tc>
          <w:tcPr>
            <w:tcW w:w="1306" w:type="dxa"/>
            <w:vMerge/>
            <w:tcBorders>
              <w:left w:val="single" w:sz="4" w:space="0" w:color="auto"/>
              <w:bottom w:val="single" w:sz="4" w:space="0" w:color="000000"/>
              <w:right w:val="single" w:sz="4" w:space="0" w:color="auto"/>
            </w:tcBorders>
            <w:vAlign w:val="center"/>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p>
        </w:tc>
      </w:tr>
      <w:tr w:rsidR="00355B62" w:rsidRPr="00355B62" w:rsidTr="00B202CA">
        <w:trPr>
          <w:trHeight w:val="315"/>
          <w:jc w:val="center"/>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55B62" w:rsidRPr="00355B62" w:rsidRDefault="00B202CA" w:rsidP="00355B62">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bottom"/>
            <w:hideMark/>
          </w:tcPr>
          <w:p w:rsidR="00355B62" w:rsidRPr="00355B62" w:rsidRDefault="00B202CA" w:rsidP="00355B62">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476" w:type="dxa"/>
            <w:tcBorders>
              <w:top w:val="nil"/>
              <w:left w:val="nil"/>
              <w:bottom w:val="single" w:sz="4" w:space="0" w:color="auto"/>
              <w:right w:val="single" w:sz="4" w:space="0" w:color="auto"/>
            </w:tcBorders>
            <w:shd w:val="clear" w:color="auto" w:fill="auto"/>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12,16666667</w:t>
            </w:r>
          </w:p>
        </w:tc>
        <w:tc>
          <w:tcPr>
            <w:tcW w:w="1356" w:type="dxa"/>
            <w:tcBorders>
              <w:top w:val="nil"/>
              <w:left w:val="nil"/>
              <w:bottom w:val="single" w:sz="4" w:space="0" w:color="auto"/>
              <w:right w:val="single" w:sz="4" w:space="0" w:color="auto"/>
            </w:tcBorders>
            <w:shd w:val="clear" w:color="auto" w:fill="auto"/>
            <w:noWrap/>
            <w:vAlign w:val="bottom"/>
            <w:hideMark/>
          </w:tcPr>
          <w:p w:rsidR="00355B62" w:rsidRPr="00355B62" w:rsidRDefault="00B202CA" w:rsidP="00355B62">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774" w:type="dxa"/>
            <w:tcBorders>
              <w:top w:val="nil"/>
              <w:left w:val="nil"/>
              <w:bottom w:val="single" w:sz="4" w:space="0" w:color="auto"/>
              <w:right w:val="single" w:sz="4" w:space="0" w:color="auto"/>
            </w:tcBorders>
            <w:shd w:val="clear" w:color="auto" w:fill="auto"/>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p>
        </w:tc>
        <w:tc>
          <w:tcPr>
            <w:tcW w:w="1306" w:type="dxa"/>
            <w:tcBorders>
              <w:top w:val="nil"/>
              <w:left w:val="nil"/>
              <w:bottom w:val="single" w:sz="4" w:space="0" w:color="auto"/>
              <w:right w:val="single" w:sz="4" w:space="0" w:color="auto"/>
            </w:tcBorders>
            <w:shd w:val="clear" w:color="auto" w:fill="auto"/>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a</w:t>
            </w:r>
          </w:p>
        </w:tc>
      </w:tr>
      <w:tr w:rsidR="00355B62" w:rsidRPr="00355B62" w:rsidTr="00B202CA">
        <w:trPr>
          <w:trHeight w:val="315"/>
          <w:jc w:val="center"/>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3,08</w:t>
            </w:r>
          </w:p>
        </w:tc>
        <w:tc>
          <w:tcPr>
            <w:tcW w:w="992" w:type="dxa"/>
            <w:tcBorders>
              <w:top w:val="nil"/>
              <w:left w:val="nil"/>
              <w:bottom w:val="single" w:sz="4" w:space="0" w:color="auto"/>
              <w:right w:val="single" w:sz="4" w:space="0" w:color="auto"/>
            </w:tcBorders>
            <w:shd w:val="clear" w:color="auto" w:fill="auto"/>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0,3826</w:t>
            </w:r>
          </w:p>
        </w:tc>
        <w:tc>
          <w:tcPr>
            <w:tcW w:w="1476" w:type="dxa"/>
            <w:tcBorders>
              <w:top w:val="nil"/>
              <w:left w:val="nil"/>
              <w:bottom w:val="single" w:sz="4" w:space="0" w:color="auto"/>
              <w:right w:val="single" w:sz="4" w:space="0" w:color="auto"/>
            </w:tcBorders>
            <w:shd w:val="clear" w:color="auto" w:fill="auto"/>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33</w:t>
            </w:r>
          </w:p>
        </w:tc>
        <w:tc>
          <w:tcPr>
            <w:tcW w:w="1356" w:type="dxa"/>
            <w:tcBorders>
              <w:top w:val="nil"/>
              <w:left w:val="nil"/>
              <w:bottom w:val="single" w:sz="4" w:space="0" w:color="auto"/>
              <w:right w:val="single" w:sz="4" w:space="0" w:color="auto"/>
            </w:tcBorders>
            <w:shd w:val="clear" w:color="auto" w:fill="auto"/>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20,83333</w:t>
            </w:r>
            <w:r w:rsidR="00B202CA">
              <w:rPr>
                <w:rFonts w:ascii="Times New Roman" w:eastAsia="Times New Roman" w:hAnsi="Times New Roman" w:cs="Times New Roman"/>
                <w:color w:val="000000"/>
                <w:sz w:val="24"/>
                <w:szCs w:val="24"/>
                <w:lang w:eastAsia="id-ID"/>
              </w:rPr>
              <w:t>**</w:t>
            </w:r>
          </w:p>
        </w:tc>
        <w:tc>
          <w:tcPr>
            <w:tcW w:w="774" w:type="dxa"/>
            <w:tcBorders>
              <w:top w:val="nil"/>
              <w:left w:val="nil"/>
              <w:bottom w:val="single" w:sz="4" w:space="0" w:color="auto"/>
              <w:right w:val="single" w:sz="4" w:space="0" w:color="auto"/>
            </w:tcBorders>
            <w:shd w:val="clear" w:color="auto" w:fill="auto"/>
            <w:noWrap/>
            <w:vAlign w:val="bottom"/>
            <w:hideMark/>
          </w:tcPr>
          <w:p w:rsidR="00355B62" w:rsidRPr="00355B62" w:rsidRDefault="00B202CA" w:rsidP="00355B62">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306" w:type="dxa"/>
            <w:tcBorders>
              <w:top w:val="nil"/>
              <w:left w:val="nil"/>
              <w:bottom w:val="single" w:sz="4" w:space="0" w:color="auto"/>
              <w:right w:val="single" w:sz="4" w:space="0" w:color="auto"/>
            </w:tcBorders>
            <w:shd w:val="clear" w:color="auto" w:fill="auto"/>
            <w:noWrap/>
            <w:vAlign w:val="bottom"/>
            <w:hideMark/>
          </w:tcPr>
          <w:p w:rsidR="00355B62" w:rsidRPr="00355B62" w:rsidRDefault="00355B62" w:rsidP="00355B62">
            <w:pPr>
              <w:spacing w:after="0" w:line="240" w:lineRule="auto"/>
              <w:jc w:val="center"/>
              <w:rPr>
                <w:rFonts w:ascii="Times New Roman" w:eastAsia="Times New Roman" w:hAnsi="Times New Roman" w:cs="Times New Roman"/>
                <w:color w:val="000000"/>
                <w:sz w:val="24"/>
                <w:szCs w:val="24"/>
                <w:lang w:eastAsia="id-ID"/>
              </w:rPr>
            </w:pPr>
            <w:r w:rsidRPr="00355B62">
              <w:rPr>
                <w:rFonts w:ascii="Times New Roman" w:eastAsia="Times New Roman" w:hAnsi="Times New Roman" w:cs="Times New Roman"/>
                <w:color w:val="000000"/>
                <w:sz w:val="24"/>
                <w:szCs w:val="24"/>
                <w:lang w:eastAsia="id-ID"/>
              </w:rPr>
              <w:t>b</w:t>
            </w:r>
          </w:p>
        </w:tc>
      </w:tr>
    </w:tbl>
    <w:p w:rsidR="003C213E" w:rsidRDefault="00B202CA" w:rsidP="003C213E">
      <w:pPr>
        <w:spacing w:before="120" w:after="0"/>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Tabel </w:t>
      </w:r>
      <w:r>
        <w:rPr>
          <w:rFonts w:ascii="Times New Roman" w:eastAsia="Times New Roman" w:hAnsi="Times New Roman" w:cs="Times New Roman"/>
          <w:color w:val="000000"/>
          <w:sz w:val="24"/>
          <w:szCs w:val="24"/>
          <w:lang w:eastAsia="id-ID"/>
        </w:rPr>
        <w:t>7</w:t>
      </w:r>
      <w:r w:rsidR="008C7D6C">
        <w:rPr>
          <w:rFonts w:ascii="Times New Roman" w:eastAsia="Times New Roman" w:hAnsi="Times New Roman" w:cs="Times New Roman"/>
          <w:color w:val="000000"/>
          <w:sz w:val="24"/>
          <w:szCs w:val="24"/>
          <w:lang w:eastAsia="id-ID"/>
        </w:rPr>
        <w:t>7</w:t>
      </w:r>
      <w:r w:rsidRPr="00D8363A">
        <w:rPr>
          <w:rFonts w:ascii="Times New Roman" w:eastAsia="Times New Roman" w:hAnsi="Times New Roman" w:cs="Times New Roman"/>
          <w:color w:val="000000"/>
          <w:sz w:val="24"/>
          <w:szCs w:val="24"/>
          <w:lang w:eastAsia="id-ID"/>
        </w:rPr>
        <w:t>. Uji Lanjut Duncan</w:t>
      </w:r>
      <w:r>
        <w:rPr>
          <w:rFonts w:ascii="Times New Roman" w:eastAsia="Times New Roman" w:hAnsi="Times New Roman" w:cs="Times New Roman"/>
          <w:color w:val="000000"/>
          <w:sz w:val="24"/>
          <w:szCs w:val="24"/>
          <w:lang w:eastAsia="id-ID"/>
        </w:rPr>
        <w:t xml:space="preserve"> Analisis Viskositas Faktor p</w:t>
      </w:r>
    </w:p>
    <w:tbl>
      <w:tblPr>
        <w:tblW w:w="6629" w:type="dxa"/>
        <w:jc w:val="center"/>
        <w:tblInd w:w="-844" w:type="dxa"/>
        <w:tblLook w:val="04A0" w:firstRow="1" w:lastRow="0" w:firstColumn="1" w:lastColumn="0" w:noHBand="0" w:noVBand="1"/>
      </w:tblPr>
      <w:tblGrid>
        <w:gridCol w:w="764"/>
        <w:gridCol w:w="992"/>
        <w:gridCol w:w="1418"/>
        <w:gridCol w:w="1417"/>
        <w:gridCol w:w="709"/>
        <w:gridCol w:w="1329"/>
      </w:tblGrid>
      <w:tr w:rsidR="00B202CA" w:rsidRPr="00B202CA" w:rsidTr="00B202CA">
        <w:trPr>
          <w:trHeight w:val="315"/>
          <w:jc w:val="center"/>
        </w:trPr>
        <w:tc>
          <w:tcPr>
            <w:tcW w:w="764"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B202CA" w:rsidRPr="00B202CA" w:rsidRDefault="00B202CA" w:rsidP="00B202CA">
            <w:pPr>
              <w:spacing w:after="0" w:line="240" w:lineRule="auto"/>
              <w:jc w:val="center"/>
              <w:rPr>
                <w:rFonts w:ascii="Times New Roman" w:eastAsia="Times New Roman" w:hAnsi="Times New Roman" w:cs="Times New Roman"/>
                <w:color w:val="000000"/>
                <w:sz w:val="24"/>
                <w:szCs w:val="24"/>
                <w:lang w:eastAsia="id-ID"/>
              </w:rPr>
            </w:pPr>
            <w:r w:rsidRPr="00B202CA">
              <w:rPr>
                <w:rFonts w:ascii="Times New Roman" w:eastAsia="Times New Roman" w:hAnsi="Times New Roman" w:cs="Times New Roman"/>
                <w:color w:val="000000"/>
                <w:sz w:val="24"/>
                <w:szCs w:val="24"/>
                <w:lang w:eastAsia="id-ID"/>
              </w:rPr>
              <w:t>SSR</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B202CA" w:rsidRPr="00B202CA" w:rsidRDefault="00B202CA" w:rsidP="00B202CA">
            <w:pPr>
              <w:spacing w:after="0" w:line="240" w:lineRule="auto"/>
              <w:jc w:val="center"/>
              <w:rPr>
                <w:rFonts w:ascii="Times New Roman" w:eastAsia="Times New Roman" w:hAnsi="Times New Roman" w:cs="Times New Roman"/>
                <w:color w:val="000000"/>
                <w:sz w:val="24"/>
                <w:szCs w:val="24"/>
                <w:lang w:eastAsia="id-ID"/>
              </w:rPr>
            </w:pPr>
            <w:r w:rsidRPr="00B202CA">
              <w:rPr>
                <w:rFonts w:ascii="Times New Roman" w:eastAsia="Times New Roman" w:hAnsi="Times New Roman" w:cs="Times New Roman"/>
                <w:color w:val="000000"/>
                <w:sz w:val="24"/>
                <w:szCs w:val="24"/>
                <w:lang w:eastAsia="id-ID"/>
              </w:rPr>
              <w:t>LSR</w:t>
            </w:r>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B202CA" w:rsidRPr="00B202CA" w:rsidRDefault="00B202CA" w:rsidP="00B202C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w:t>
            </w:r>
            <w:r w:rsidRPr="00B202CA">
              <w:rPr>
                <w:rFonts w:ascii="Times New Roman" w:eastAsia="Times New Roman" w:hAnsi="Times New Roman" w:cs="Times New Roman"/>
                <w:color w:val="000000"/>
                <w:sz w:val="24"/>
                <w:szCs w:val="24"/>
                <w:lang w:eastAsia="id-ID"/>
              </w:rPr>
              <w:t>a</w:t>
            </w:r>
            <w:r w:rsidRPr="00B202CA">
              <w:rPr>
                <w:rFonts w:ascii="Times New Roman" w:eastAsia="Times New Roman" w:hAnsi="Times New Roman" w:cs="Times New Roman"/>
                <w:color w:val="000000"/>
                <w:sz w:val="24"/>
                <w:szCs w:val="24"/>
                <w:lang w:eastAsia="id-ID"/>
              </w:rPr>
              <w:br/>
              <w:t>Perlakuan</w:t>
            </w:r>
          </w:p>
        </w:tc>
        <w:tc>
          <w:tcPr>
            <w:tcW w:w="2126" w:type="dxa"/>
            <w:gridSpan w:val="2"/>
            <w:tcBorders>
              <w:top w:val="single" w:sz="4" w:space="0" w:color="auto"/>
              <w:left w:val="nil"/>
              <w:bottom w:val="single" w:sz="4" w:space="0" w:color="auto"/>
              <w:right w:val="single" w:sz="4" w:space="0" w:color="000000"/>
            </w:tcBorders>
            <w:shd w:val="clear" w:color="000000" w:fill="EEECE1"/>
            <w:noWrap/>
            <w:vAlign w:val="center"/>
            <w:hideMark/>
          </w:tcPr>
          <w:p w:rsidR="00B202CA" w:rsidRPr="00B202CA" w:rsidRDefault="00B202CA" w:rsidP="00B202CA">
            <w:pPr>
              <w:spacing w:after="0" w:line="240" w:lineRule="auto"/>
              <w:jc w:val="center"/>
              <w:rPr>
                <w:rFonts w:ascii="Times New Roman" w:eastAsia="Times New Roman" w:hAnsi="Times New Roman" w:cs="Times New Roman"/>
                <w:color w:val="000000"/>
                <w:sz w:val="24"/>
                <w:szCs w:val="24"/>
                <w:lang w:eastAsia="id-ID"/>
              </w:rPr>
            </w:pPr>
            <w:r w:rsidRPr="00B202CA">
              <w:rPr>
                <w:rFonts w:ascii="Times New Roman" w:eastAsia="Times New Roman" w:hAnsi="Times New Roman" w:cs="Times New Roman"/>
                <w:color w:val="000000"/>
                <w:sz w:val="24"/>
                <w:szCs w:val="24"/>
                <w:lang w:eastAsia="id-ID"/>
              </w:rPr>
              <w:t>Perlakuan</w:t>
            </w:r>
          </w:p>
        </w:tc>
        <w:tc>
          <w:tcPr>
            <w:tcW w:w="1329" w:type="dxa"/>
            <w:vMerge w:val="restart"/>
            <w:tcBorders>
              <w:top w:val="single" w:sz="4" w:space="0" w:color="auto"/>
              <w:left w:val="single" w:sz="4" w:space="0" w:color="auto"/>
              <w:right w:val="single" w:sz="4" w:space="0" w:color="auto"/>
            </w:tcBorders>
            <w:shd w:val="clear" w:color="000000" w:fill="EEECE1"/>
            <w:vAlign w:val="center"/>
            <w:hideMark/>
          </w:tcPr>
          <w:p w:rsidR="00B202CA" w:rsidRPr="00B202CA" w:rsidRDefault="00B202CA" w:rsidP="00B202CA">
            <w:pPr>
              <w:spacing w:after="0" w:line="240" w:lineRule="auto"/>
              <w:jc w:val="center"/>
              <w:rPr>
                <w:rFonts w:ascii="Times New Roman" w:eastAsia="Times New Roman" w:hAnsi="Times New Roman" w:cs="Times New Roman"/>
                <w:color w:val="000000"/>
                <w:sz w:val="24"/>
                <w:szCs w:val="24"/>
                <w:lang w:eastAsia="id-ID"/>
              </w:rPr>
            </w:pPr>
            <w:r w:rsidRPr="00B202CA">
              <w:rPr>
                <w:rFonts w:ascii="Times New Roman" w:eastAsia="Times New Roman" w:hAnsi="Times New Roman" w:cs="Times New Roman"/>
                <w:color w:val="000000"/>
                <w:sz w:val="24"/>
                <w:szCs w:val="24"/>
                <w:lang w:eastAsia="id-ID"/>
              </w:rPr>
              <w:t>Taraf</w:t>
            </w:r>
            <w:r w:rsidRPr="00B202CA">
              <w:rPr>
                <w:rFonts w:ascii="Times New Roman" w:eastAsia="Times New Roman" w:hAnsi="Times New Roman" w:cs="Times New Roman"/>
                <w:color w:val="000000"/>
                <w:sz w:val="24"/>
                <w:szCs w:val="24"/>
                <w:lang w:eastAsia="id-ID"/>
              </w:rPr>
              <w:br/>
              <w:t>Nyata</w:t>
            </w:r>
          </w:p>
        </w:tc>
      </w:tr>
      <w:tr w:rsidR="00B202CA" w:rsidRPr="00B202CA" w:rsidTr="00B202CA">
        <w:trPr>
          <w:trHeight w:val="315"/>
          <w:jc w:val="center"/>
        </w:trPr>
        <w:tc>
          <w:tcPr>
            <w:tcW w:w="764" w:type="dxa"/>
            <w:vMerge/>
            <w:tcBorders>
              <w:top w:val="single" w:sz="4" w:space="0" w:color="auto"/>
              <w:left w:val="single" w:sz="4" w:space="0" w:color="auto"/>
              <w:bottom w:val="single" w:sz="4" w:space="0" w:color="000000"/>
              <w:right w:val="single" w:sz="4" w:space="0" w:color="auto"/>
            </w:tcBorders>
            <w:vAlign w:val="center"/>
            <w:hideMark/>
          </w:tcPr>
          <w:p w:rsidR="00B202CA" w:rsidRPr="00B202CA" w:rsidRDefault="00B202CA" w:rsidP="00B202CA">
            <w:pPr>
              <w:spacing w:after="0" w:line="240" w:lineRule="auto"/>
              <w:jc w:val="center"/>
              <w:rPr>
                <w:rFonts w:ascii="Times New Roman" w:eastAsia="Times New Roman" w:hAnsi="Times New Roman" w:cs="Times New Roman"/>
                <w:color w:val="000000"/>
                <w:sz w:val="24"/>
                <w:szCs w:val="24"/>
                <w:lang w:eastAsia="id-ID"/>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B202CA" w:rsidRPr="00B202CA" w:rsidRDefault="00B202CA" w:rsidP="00B202CA">
            <w:pPr>
              <w:spacing w:after="0" w:line="240" w:lineRule="auto"/>
              <w:jc w:val="center"/>
              <w:rPr>
                <w:rFonts w:ascii="Times New Roman" w:eastAsia="Times New Roman" w:hAnsi="Times New Roman" w:cs="Times New Roman"/>
                <w:color w:val="000000"/>
                <w:sz w:val="24"/>
                <w:szCs w:val="24"/>
                <w:lang w:eastAsia="id-ID"/>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B202CA" w:rsidRPr="00B202CA" w:rsidRDefault="00B202CA" w:rsidP="00B202CA">
            <w:pPr>
              <w:spacing w:after="0" w:line="240" w:lineRule="auto"/>
              <w:jc w:val="center"/>
              <w:rPr>
                <w:rFonts w:ascii="Times New Roman" w:eastAsia="Times New Roman" w:hAnsi="Times New Roman" w:cs="Times New Roman"/>
                <w:color w:val="000000"/>
                <w:sz w:val="24"/>
                <w:szCs w:val="24"/>
                <w:lang w:eastAsia="id-ID"/>
              </w:rPr>
            </w:pPr>
          </w:p>
        </w:tc>
        <w:tc>
          <w:tcPr>
            <w:tcW w:w="1417" w:type="dxa"/>
            <w:tcBorders>
              <w:top w:val="nil"/>
              <w:left w:val="nil"/>
              <w:bottom w:val="single" w:sz="4" w:space="0" w:color="auto"/>
              <w:right w:val="single" w:sz="4" w:space="0" w:color="auto"/>
            </w:tcBorders>
            <w:shd w:val="clear" w:color="000000" w:fill="EEECE1"/>
            <w:noWrap/>
            <w:vAlign w:val="bottom"/>
            <w:hideMark/>
          </w:tcPr>
          <w:p w:rsidR="00B202CA" w:rsidRPr="00B202CA" w:rsidRDefault="00B202CA" w:rsidP="00B202CA">
            <w:pPr>
              <w:spacing w:after="0" w:line="240" w:lineRule="auto"/>
              <w:jc w:val="center"/>
              <w:rPr>
                <w:rFonts w:ascii="Times New Roman" w:eastAsia="Times New Roman" w:hAnsi="Times New Roman" w:cs="Times New Roman"/>
                <w:color w:val="000000"/>
                <w:sz w:val="24"/>
                <w:szCs w:val="24"/>
                <w:lang w:eastAsia="id-ID"/>
              </w:rPr>
            </w:pPr>
            <w:r w:rsidRPr="00B202CA">
              <w:rPr>
                <w:rFonts w:ascii="Times New Roman" w:eastAsia="Times New Roman" w:hAnsi="Times New Roman" w:cs="Times New Roman"/>
                <w:color w:val="000000"/>
                <w:sz w:val="24"/>
                <w:szCs w:val="24"/>
                <w:lang w:eastAsia="id-ID"/>
              </w:rPr>
              <w:t>1</w:t>
            </w:r>
          </w:p>
        </w:tc>
        <w:tc>
          <w:tcPr>
            <w:tcW w:w="709" w:type="dxa"/>
            <w:tcBorders>
              <w:top w:val="nil"/>
              <w:left w:val="nil"/>
              <w:bottom w:val="single" w:sz="4" w:space="0" w:color="auto"/>
              <w:right w:val="single" w:sz="4" w:space="0" w:color="auto"/>
            </w:tcBorders>
            <w:shd w:val="clear" w:color="000000" w:fill="EEECE1"/>
            <w:noWrap/>
            <w:vAlign w:val="bottom"/>
            <w:hideMark/>
          </w:tcPr>
          <w:p w:rsidR="00B202CA" w:rsidRPr="00B202CA" w:rsidRDefault="00B202CA" w:rsidP="00B202CA">
            <w:pPr>
              <w:spacing w:after="0" w:line="240" w:lineRule="auto"/>
              <w:jc w:val="center"/>
              <w:rPr>
                <w:rFonts w:ascii="Times New Roman" w:eastAsia="Times New Roman" w:hAnsi="Times New Roman" w:cs="Times New Roman"/>
                <w:color w:val="000000"/>
                <w:sz w:val="24"/>
                <w:szCs w:val="24"/>
                <w:lang w:eastAsia="id-ID"/>
              </w:rPr>
            </w:pPr>
            <w:r w:rsidRPr="00B202CA">
              <w:rPr>
                <w:rFonts w:ascii="Times New Roman" w:eastAsia="Times New Roman" w:hAnsi="Times New Roman" w:cs="Times New Roman"/>
                <w:color w:val="000000"/>
                <w:sz w:val="24"/>
                <w:szCs w:val="24"/>
                <w:lang w:eastAsia="id-ID"/>
              </w:rPr>
              <w:t>2</w:t>
            </w:r>
          </w:p>
        </w:tc>
        <w:tc>
          <w:tcPr>
            <w:tcW w:w="1329" w:type="dxa"/>
            <w:vMerge/>
            <w:tcBorders>
              <w:left w:val="single" w:sz="4" w:space="0" w:color="auto"/>
              <w:bottom w:val="single" w:sz="4" w:space="0" w:color="000000"/>
              <w:right w:val="single" w:sz="4" w:space="0" w:color="auto"/>
            </w:tcBorders>
            <w:vAlign w:val="center"/>
            <w:hideMark/>
          </w:tcPr>
          <w:p w:rsidR="00B202CA" w:rsidRPr="00B202CA" w:rsidRDefault="00B202CA" w:rsidP="00B202CA">
            <w:pPr>
              <w:spacing w:after="0" w:line="240" w:lineRule="auto"/>
              <w:jc w:val="center"/>
              <w:rPr>
                <w:rFonts w:ascii="Times New Roman" w:eastAsia="Times New Roman" w:hAnsi="Times New Roman" w:cs="Times New Roman"/>
                <w:color w:val="000000"/>
                <w:sz w:val="24"/>
                <w:szCs w:val="24"/>
                <w:lang w:eastAsia="id-ID"/>
              </w:rPr>
            </w:pPr>
          </w:p>
        </w:tc>
      </w:tr>
      <w:tr w:rsidR="00B202CA" w:rsidRPr="00B202CA" w:rsidTr="00B202CA">
        <w:trPr>
          <w:trHeight w:val="315"/>
          <w:jc w:val="center"/>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rsidR="00B202CA" w:rsidRPr="00B202CA" w:rsidRDefault="00B202CA" w:rsidP="00B202CA">
            <w:pPr>
              <w:spacing w:after="0" w:line="240" w:lineRule="auto"/>
              <w:jc w:val="center"/>
              <w:rPr>
                <w:rFonts w:ascii="Times New Roman" w:eastAsia="Times New Roman" w:hAnsi="Times New Roman" w:cs="Times New Roman"/>
                <w:color w:val="000000"/>
                <w:sz w:val="24"/>
                <w:szCs w:val="24"/>
                <w:lang w:eastAsia="id-ID"/>
              </w:rPr>
            </w:pPr>
            <w:r w:rsidRPr="00B202CA">
              <w:rPr>
                <w:rFonts w:ascii="Times New Roman" w:eastAsia="Times New Roman" w:hAnsi="Times New Roman" w:cs="Times New Roman"/>
                <w:color w:val="000000"/>
                <w:sz w:val="24"/>
                <w:szCs w:val="24"/>
                <w:lang w:eastAsia="id-ID"/>
              </w:rPr>
              <w:t>0</w:t>
            </w:r>
          </w:p>
        </w:tc>
        <w:tc>
          <w:tcPr>
            <w:tcW w:w="992" w:type="dxa"/>
            <w:tcBorders>
              <w:top w:val="nil"/>
              <w:left w:val="nil"/>
              <w:bottom w:val="single" w:sz="4" w:space="0" w:color="auto"/>
              <w:right w:val="single" w:sz="4" w:space="0" w:color="auto"/>
            </w:tcBorders>
            <w:shd w:val="clear" w:color="auto" w:fill="auto"/>
            <w:noWrap/>
            <w:vAlign w:val="bottom"/>
            <w:hideMark/>
          </w:tcPr>
          <w:p w:rsidR="00B202CA" w:rsidRPr="00B202CA" w:rsidRDefault="00B202CA" w:rsidP="00B202CA">
            <w:pPr>
              <w:spacing w:after="0" w:line="240" w:lineRule="auto"/>
              <w:jc w:val="center"/>
              <w:rPr>
                <w:rFonts w:ascii="Times New Roman" w:eastAsia="Times New Roman" w:hAnsi="Times New Roman" w:cs="Times New Roman"/>
                <w:color w:val="000000"/>
                <w:sz w:val="24"/>
                <w:szCs w:val="24"/>
                <w:lang w:eastAsia="id-ID"/>
              </w:rPr>
            </w:pPr>
            <w:r w:rsidRPr="00B202CA">
              <w:rPr>
                <w:rFonts w:ascii="Times New Roman" w:eastAsia="Times New Roman" w:hAnsi="Times New Roman" w:cs="Times New Roman"/>
                <w:color w:val="000000"/>
                <w:sz w:val="24"/>
                <w:szCs w:val="24"/>
                <w:lang w:eastAsia="id-ID"/>
              </w:rPr>
              <w:t>0</w:t>
            </w:r>
          </w:p>
        </w:tc>
        <w:tc>
          <w:tcPr>
            <w:tcW w:w="1418" w:type="dxa"/>
            <w:tcBorders>
              <w:top w:val="nil"/>
              <w:left w:val="nil"/>
              <w:bottom w:val="single" w:sz="4" w:space="0" w:color="auto"/>
              <w:right w:val="single" w:sz="4" w:space="0" w:color="auto"/>
            </w:tcBorders>
            <w:shd w:val="clear" w:color="auto" w:fill="auto"/>
            <w:noWrap/>
            <w:vAlign w:val="bottom"/>
            <w:hideMark/>
          </w:tcPr>
          <w:p w:rsidR="00B202CA" w:rsidRPr="00B202CA" w:rsidRDefault="00B202CA" w:rsidP="00B202CA">
            <w:pPr>
              <w:spacing w:after="0" w:line="240" w:lineRule="auto"/>
              <w:jc w:val="center"/>
              <w:rPr>
                <w:rFonts w:ascii="Times New Roman" w:eastAsia="Times New Roman" w:hAnsi="Times New Roman" w:cs="Times New Roman"/>
                <w:color w:val="000000"/>
                <w:sz w:val="24"/>
                <w:szCs w:val="24"/>
                <w:lang w:eastAsia="id-ID"/>
              </w:rPr>
            </w:pPr>
            <w:r w:rsidRPr="00B202CA">
              <w:rPr>
                <w:rFonts w:ascii="Times New Roman" w:eastAsia="Times New Roman" w:hAnsi="Times New Roman" w:cs="Times New Roman"/>
                <w:color w:val="000000"/>
                <w:sz w:val="24"/>
                <w:szCs w:val="24"/>
                <w:lang w:eastAsia="id-ID"/>
              </w:rPr>
              <w:t>5,61</w:t>
            </w:r>
          </w:p>
        </w:tc>
        <w:tc>
          <w:tcPr>
            <w:tcW w:w="1417" w:type="dxa"/>
            <w:tcBorders>
              <w:top w:val="nil"/>
              <w:left w:val="nil"/>
              <w:bottom w:val="single" w:sz="4" w:space="0" w:color="auto"/>
              <w:right w:val="single" w:sz="4" w:space="0" w:color="auto"/>
            </w:tcBorders>
            <w:shd w:val="clear" w:color="auto" w:fill="auto"/>
            <w:noWrap/>
            <w:vAlign w:val="bottom"/>
            <w:hideMark/>
          </w:tcPr>
          <w:p w:rsidR="00B202CA" w:rsidRPr="00B202CA" w:rsidRDefault="00B202CA" w:rsidP="00B202CA">
            <w:pPr>
              <w:spacing w:after="0" w:line="240" w:lineRule="auto"/>
              <w:jc w:val="center"/>
              <w:rPr>
                <w:rFonts w:ascii="Times New Roman" w:eastAsia="Times New Roman" w:hAnsi="Times New Roman" w:cs="Times New Roman"/>
                <w:color w:val="000000"/>
                <w:sz w:val="24"/>
                <w:szCs w:val="24"/>
                <w:lang w:eastAsia="id-ID"/>
              </w:rPr>
            </w:pPr>
            <w:r w:rsidRPr="00B202CA">
              <w:rPr>
                <w:rFonts w:ascii="Times New Roman" w:eastAsia="Times New Roman" w:hAnsi="Times New Roman" w:cs="Times New Roman"/>
                <w:color w:val="000000"/>
                <w:sz w:val="24"/>
                <w:szCs w:val="24"/>
                <w:lang w:eastAsia="id-ID"/>
              </w:rPr>
              <w:t>0</w:t>
            </w:r>
          </w:p>
        </w:tc>
        <w:tc>
          <w:tcPr>
            <w:tcW w:w="709" w:type="dxa"/>
            <w:tcBorders>
              <w:top w:val="nil"/>
              <w:left w:val="nil"/>
              <w:bottom w:val="single" w:sz="4" w:space="0" w:color="auto"/>
              <w:right w:val="single" w:sz="4" w:space="0" w:color="auto"/>
            </w:tcBorders>
            <w:shd w:val="clear" w:color="auto" w:fill="auto"/>
            <w:noWrap/>
            <w:vAlign w:val="bottom"/>
            <w:hideMark/>
          </w:tcPr>
          <w:p w:rsidR="00B202CA" w:rsidRPr="00B202CA" w:rsidRDefault="00B202CA" w:rsidP="00B202CA">
            <w:pPr>
              <w:spacing w:after="0" w:line="240" w:lineRule="auto"/>
              <w:jc w:val="center"/>
              <w:rPr>
                <w:rFonts w:ascii="Times New Roman" w:eastAsia="Times New Roman" w:hAnsi="Times New Roman" w:cs="Times New Roman"/>
                <w:color w:val="000000"/>
                <w:sz w:val="24"/>
                <w:szCs w:val="24"/>
                <w:lang w:eastAsia="id-ID"/>
              </w:rPr>
            </w:pPr>
          </w:p>
        </w:tc>
        <w:tc>
          <w:tcPr>
            <w:tcW w:w="1329" w:type="dxa"/>
            <w:tcBorders>
              <w:top w:val="nil"/>
              <w:left w:val="nil"/>
              <w:bottom w:val="single" w:sz="4" w:space="0" w:color="auto"/>
              <w:right w:val="single" w:sz="4" w:space="0" w:color="auto"/>
            </w:tcBorders>
            <w:shd w:val="clear" w:color="auto" w:fill="auto"/>
            <w:noWrap/>
            <w:vAlign w:val="bottom"/>
            <w:hideMark/>
          </w:tcPr>
          <w:p w:rsidR="00B202CA" w:rsidRPr="00B202CA" w:rsidRDefault="00B202CA" w:rsidP="00B202CA">
            <w:pPr>
              <w:spacing w:after="0" w:line="240" w:lineRule="auto"/>
              <w:jc w:val="center"/>
              <w:rPr>
                <w:rFonts w:ascii="Times New Roman" w:eastAsia="Times New Roman" w:hAnsi="Times New Roman" w:cs="Times New Roman"/>
                <w:color w:val="000000"/>
                <w:sz w:val="24"/>
                <w:szCs w:val="24"/>
                <w:lang w:eastAsia="id-ID"/>
              </w:rPr>
            </w:pPr>
            <w:r w:rsidRPr="00B202CA">
              <w:rPr>
                <w:rFonts w:ascii="Times New Roman" w:eastAsia="Times New Roman" w:hAnsi="Times New Roman" w:cs="Times New Roman"/>
                <w:color w:val="000000"/>
                <w:sz w:val="24"/>
                <w:szCs w:val="24"/>
                <w:lang w:eastAsia="id-ID"/>
              </w:rPr>
              <w:t>a</w:t>
            </w:r>
          </w:p>
        </w:tc>
      </w:tr>
      <w:tr w:rsidR="00B202CA" w:rsidRPr="00B202CA" w:rsidTr="00B202CA">
        <w:trPr>
          <w:trHeight w:val="315"/>
          <w:jc w:val="center"/>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rsidR="00B202CA" w:rsidRPr="00B202CA" w:rsidRDefault="00B202CA" w:rsidP="00B202CA">
            <w:pPr>
              <w:spacing w:after="0" w:line="240" w:lineRule="auto"/>
              <w:jc w:val="center"/>
              <w:rPr>
                <w:rFonts w:ascii="Times New Roman" w:eastAsia="Times New Roman" w:hAnsi="Times New Roman" w:cs="Times New Roman"/>
                <w:color w:val="000000"/>
                <w:sz w:val="24"/>
                <w:szCs w:val="24"/>
                <w:lang w:eastAsia="id-ID"/>
              </w:rPr>
            </w:pPr>
            <w:r w:rsidRPr="00B202CA">
              <w:rPr>
                <w:rFonts w:ascii="Times New Roman" w:eastAsia="Times New Roman" w:hAnsi="Times New Roman" w:cs="Times New Roman"/>
                <w:color w:val="000000"/>
                <w:sz w:val="24"/>
                <w:szCs w:val="24"/>
                <w:lang w:eastAsia="id-ID"/>
              </w:rPr>
              <w:t>3,08</w:t>
            </w:r>
          </w:p>
        </w:tc>
        <w:tc>
          <w:tcPr>
            <w:tcW w:w="992" w:type="dxa"/>
            <w:tcBorders>
              <w:top w:val="nil"/>
              <w:left w:val="nil"/>
              <w:bottom w:val="single" w:sz="4" w:space="0" w:color="auto"/>
              <w:right w:val="single" w:sz="4" w:space="0" w:color="auto"/>
            </w:tcBorders>
            <w:shd w:val="clear" w:color="auto" w:fill="auto"/>
            <w:noWrap/>
            <w:vAlign w:val="bottom"/>
            <w:hideMark/>
          </w:tcPr>
          <w:p w:rsidR="00B202CA" w:rsidRPr="00B202CA" w:rsidRDefault="00B202CA" w:rsidP="00B202C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0,3826</w:t>
            </w:r>
          </w:p>
        </w:tc>
        <w:tc>
          <w:tcPr>
            <w:tcW w:w="1418" w:type="dxa"/>
            <w:tcBorders>
              <w:top w:val="nil"/>
              <w:left w:val="nil"/>
              <w:bottom w:val="single" w:sz="4" w:space="0" w:color="auto"/>
              <w:right w:val="single" w:sz="4" w:space="0" w:color="auto"/>
            </w:tcBorders>
            <w:shd w:val="clear" w:color="auto" w:fill="auto"/>
            <w:noWrap/>
            <w:vAlign w:val="bottom"/>
            <w:hideMark/>
          </w:tcPr>
          <w:p w:rsidR="00B202CA" w:rsidRPr="00B202CA" w:rsidRDefault="00B202CA" w:rsidP="00B202CA">
            <w:pPr>
              <w:spacing w:after="0" w:line="240" w:lineRule="auto"/>
              <w:jc w:val="center"/>
              <w:rPr>
                <w:rFonts w:ascii="Times New Roman" w:eastAsia="Times New Roman" w:hAnsi="Times New Roman" w:cs="Times New Roman"/>
                <w:color w:val="000000"/>
                <w:sz w:val="24"/>
                <w:szCs w:val="24"/>
                <w:lang w:eastAsia="id-ID"/>
              </w:rPr>
            </w:pPr>
            <w:r w:rsidRPr="00B202CA">
              <w:rPr>
                <w:rFonts w:ascii="Times New Roman" w:eastAsia="Times New Roman" w:hAnsi="Times New Roman" w:cs="Times New Roman"/>
                <w:color w:val="000000"/>
                <w:sz w:val="24"/>
                <w:szCs w:val="24"/>
                <w:lang w:eastAsia="id-ID"/>
              </w:rPr>
              <w:t>20,28</w:t>
            </w:r>
          </w:p>
        </w:tc>
        <w:tc>
          <w:tcPr>
            <w:tcW w:w="1417" w:type="dxa"/>
            <w:tcBorders>
              <w:top w:val="nil"/>
              <w:left w:val="nil"/>
              <w:bottom w:val="single" w:sz="4" w:space="0" w:color="auto"/>
              <w:right w:val="single" w:sz="4" w:space="0" w:color="auto"/>
            </w:tcBorders>
            <w:shd w:val="clear" w:color="auto" w:fill="auto"/>
            <w:noWrap/>
            <w:vAlign w:val="bottom"/>
            <w:hideMark/>
          </w:tcPr>
          <w:p w:rsidR="00B202CA" w:rsidRPr="00B202CA" w:rsidRDefault="00B202CA" w:rsidP="00B202CA">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14,6</w:t>
            </w:r>
            <w:r w:rsidRPr="00B202CA">
              <w:rPr>
                <w:rFonts w:ascii="Times New Roman" w:eastAsia="Times New Roman" w:hAnsi="Times New Roman" w:cs="Times New Roman"/>
                <w:color w:val="000000"/>
                <w:sz w:val="24"/>
                <w:szCs w:val="24"/>
                <w:lang w:eastAsia="id-ID"/>
              </w:rPr>
              <w:t>7</w:t>
            </w:r>
          </w:p>
        </w:tc>
        <w:tc>
          <w:tcPr>
            <w:tcW w:w="709" w:type="dxa"/>
            <w:tcBorders>
              <w:top w:val="nil"/>
              <w:left w:val="nil"/>
              <w:bottom w:val="single" w:sz="4" w:space="0" w:color="auto"/>
              <w:right w:val="single" w:sz="4" w:space="0" w:color="auto"/>
            </w:tcBorders>
            <w:shd w:val="clear" w:color="auto" w:fill="auto"/>
            <w:noWrap/>
            <w:vAlign w:val="bottom"/>
            <w:hideMark/>
          </w:tcPr>
          <w:p w:rsidR="00B202CA" w:rsidRPr="00B202CA" w:rsidRDefault="00B202CA" w:rsidP="00B202CA">
            <w:pPr>
              <w:spacing w:after="0" w:line="240" w:lineRule="auto"/>
              <w:jc w:val="center"/>
              <w:rPr>
                <w:rFonts w:ascii="Times New Roman" w:eastAsia="Times New Roman" w:hAnsi="Times New Roman" w:cs="Times New Roman"/>
                <w:color w:val="000000"/>
                <w:sz w:val="24"/>
                <w:szCs w:val="24"/>
                <w:lang w:eastAsia="id-ID"/>
              </w:rPr>
            </w:pPr>
            <w:r w:rsidRPr="00B202CA">
              <w:rPr>
                <w:rFonts w:ascii="Times New Roman" w:eastAsia="Times New Roman" w:hAnsi="Times New Roman" w:cs="Times New Roman"/>
                <w:color w:val="000000"/>
                <w:sz w:val="24"/>
                <w:szCs w:val="24"/>
                <w:lang w:eastAsia="id-ID"/>
              </w:rPr>
              <w:t>0</w:t>
            </w:r>
          </w:p>
        </w:tc>
        <w:tc>
          <w:tcPr>
            <w:tcW w:w="1329" w:type="dxa"/>
            <w:tcBorders>
              <w:top w:val="nil"/>
              <w:left w:val="nil"/>
              <w:bottom w:val="single" w:sz="4" w:space="0" w:color="auto"/>
              <w:right w:val="single" w:sz="4" w:space="0" w:color="auto"/>
            </w:tcBorders>
            <w:shd w:val="clear" w:color="auto" w:fill="auto"/>
            <w:noWrap/>
            <w:vAlign w:val="bottom"/>
            <w:hideMark/>
          </w:tcPr>
          <w:p w:rsidR="00B202CA" w:rsidRPr="00B202CA" w:rsidRDefault="00B202CA" w:rsidP="00B202CA">
            <w:pPr>
              <w:spacing w:after="0" w:line="240" w:lineRule="auto"/>
              <w:jc w:val="center"/>
              <w:rPr>
                <w:rFonts w:ascii="Times New Roman" w:eastAsia="Times New Roman" w:hAnsi="Times New Roman" w:cs="Times New Roman"/>
                <w:color w:val="000000"/>
                <w:sz w:val="24"/>
                <w:szCs w:val="24"/>
                <w:lang w:eastAsia="id-ID"/>
              </w:rPr>
            </w:pPr>
            <w:r w:rsidRPr="00B202CA">
              <w:rPr>
                <w:rFonts w:ascii="Times New Roman" w:eastAsia="Times New Roman" w:hAnsi="Times New Roman" w:cs="Times New Roman"/>
                <w:color w:val="000000"/>
                <w:sz w:val="24"/>
                <w:szCs w:val="24"/>
                <w:lang w:eastAsia="id-ID"/>
              </w:rPr>
              <w:t>b</w:t>
            </w:r>
          </w:p>
        </w:tc>
      </w:tr>
    </w:tbl>
    <w:p w:rsidR="00BD1BF8" w:rsidRPr="00D8363A" w:rsidRDefault="00BD1BF8" w:rsidP="00057775">
      <w:pPr>
        <w:spacing w:before="120" w:after="0"/>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Kesimpulan : Berdasarkan Uji Lanjut Duncan maka didapatkan bahwa perlakuan &gt; dari LSR maka dapat disimpulkan bahwa sampel</w:t>
      </w:r>
      <w:r w:rsidR="00AE58D5">
        <w:rPr>
          <w:rFonts w:ascii="Times New Roman" w:eastAsia="Times New Roman" w:hAnsi="Times New Roman" w:cs="Times New Roman"/>
          <w:color w:val="000000"/>
          <w:sz w:val="24"/>
          <w:szCs w:val="24"/>
          <w:lang w:eastAsia="id-ID"/>
        </w:rPr>
        <w:t xml:space="preserve"> berbeda nyata dalam analisis viskositas</w:t>
      </w:r>
      <w:r w:rsidRPr="00D8363A">
        <w:rPr>
          <w:rFonts w:ascii="Times New Roman" w:eastAsia="Times New Roman" w:hAnsi="Times New Roman" w:cs="Times New Roman"/>
          <w:color w:val="000000"/>
          <w:sz w:val="24"/>
          <w:szCs w:val="24"/>
          <w:lang w:eastAsia="id-ID"/>
        </w:rPr>
        <w:t xml:space="preserve"> dan artinya bahwa dapat diambil hipotesa bahwa jenis dan konsentrasi p</w:t>
      </w:r>
      <w:r w:rsidR="00AE58D5">
        <w:rPr>
          <w:rFonts w:ascii="Times New Roman" w:eastAsia="Times New Roman" w:hAnsi="Times New Roman" w:cs="Times New Roman"/>
          <w:color w:val="000000"/>
          <w:sz w:val="24"/>
          <w:szCs w:val="24"/>
          <w:lang w:eastAsia="id-ID"/>
        </w:rPr>
        <w:t>enstabil berpengaruh terhadap viskositas</w:t>
      </w:r>
      <w:r w:rsidRPr="00D8363A">
        <w:rPr>
          <w:rFonts w:ascii="Times New Roman" w:eastAsia="Times New Roman" w:hAnsi="Times New Roman" w:cs="Times New Roman"/>
          <w:color w:val="000000"/>
          <w:sz w:val="24"/>
          <w:szCs w:val="24"/>
          <w:lang w:eastAsia="id-ID"/>
        </w:rPr>
        <w:t>.</w:t>
      </w:r>
    </w:p>
    <w:p w:rsidR="00BD1BF8" w:rsidRPr="00D8363A" w:rsidRDefault="00BD1BF8" w:rsidP="0014422F">
      <w:pPr>
        <w:jc w:val="both"/>
        <w:rPr>
          <w:rFonts w:ascii="Times New Roman" w:eastAsia="Times New Roman" w:hAnsi="Times New Roman" w:cs="Times New Roman"/>
          <w:b/>
          <w:color w:val="000000"/>
          <w:sz w:val="24"/>
          <w:szCs w:val="24"/>
          <w:lang w:eastAsia="id-ID"/>
        </w:rPr>
      </w:pPr>
      <w:r w:rsidRPr="00D8363A">
        <w:rPr>
          <w:rFonts w:ascii="Times New Roman" w:eastAsia="Times New Roman" w:hAnsi="Times New Roman" w:cs="Times New Roman"/>
          <w:b/>
          <w:color w:val="000000"/>
          <w:sz w:val="24"/>
          <w:szCs w:val="24"/>
          <w:lang w:eastAsia="id-ID"/>
        </w:rPr>
        <w:t>Lampiran Utama Analisis Stabilitas Larutan</w:t>
      </w:r>
    </w:p>
    <w:p w:rsidR="007533B9" w:rsidRPr="00D8363A" w:rsidRDefault="007533B9" w:rsidP="007533B9">
      <w:pPr>
        <w:pStyle w:val="ListParagraph"/>
        <w:numPr>
          <w:ilvl w:val="0"/>
          <w:numId w:val="21"/>
        </w:num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Perhitungan kode sampel p2k3</w:t>
      </w:r>
    </w:p>
    <w:p w:rsidR="007533B9" w:rsidRPr="00D8363A" w:rsidRDefault="007533B9" w:rsidP="007533B9">
      <w:pPr>
        <w:pStyle w:val="ListParagraph"/>
        <w:spacing w:after="0" w:line="480" w:lineRule="auto"/>
        <w:jc w:val="both"/>
        <w:rPr>
          <w:rFonts w:ascii="Times New Roman" w:eastAsiaTheme="minorEastAsia" w:hAnsi="Times New Roman" w:cs="Times New Roman"/>
          <w:sz w:val="24"/>
          <w:szCs w:val="24"/>
        </w:rPr>
      </w:pPr>
      <w:r w:rsidRPr="00D8363A">
        <w:rPr>
          <w:rFonts w:ascii="Times New Roman" w:hAnsi="Times New Roman" w:cs="Times New Roman"/>
          <w:sz w:val="24"/>
          <w:szCs w:val="24"/>
        </w:rPr>
        <w:t xml:space="preserve">% tidak larut : </w:t>
      </w:r>
      <m:oMath>
        <m:f>
          <m:fPr>
            <m:ctrlPr>
              <w:rPr>
                <w:rFonts w:ascii="Cambria Math" w:hAnsi="Cambria Math" w:cs="Times New Roman"/>
                <w:i/>
                <w:sz w:val="24"/>
                <w:szCs w:val="24"/>
              </w:rPr>
            </m:ctrlPr>
          </m:fPr>
          <m:num>
            <m:r>
              <w:rPr>
                <w:rFonts w:ascii="Cambria Math" w:hAnsi="Cambria Math" w:cs="Times New Roman"/>
                <w:sz w:val="24"/>
                <w:szCs w:val="24"/>
              </w:rPr>
              <m:t>Wkertas saring+residu - W kertas saring konstan</m:t>
            </m:r>
          </m:num>
          <m:den>
            <m:r>
              <w:rPr>
                <w:rFonts w:ascii="Cambria Math" w:hAnsi="Cambria Math" w:cs="Times New Roman"/>
                <w:sz w:val="24"/>
                <w:szCs w:val="24"/>
              </w:rPr>
              <m:t>w sampel</m:t>
            </m:r>
          </m:den>
        </m:f>
        <m:r>
          <w:rPr>
            <w:rFonts w:ascii="Cambria Math" w:hAnsi="Cambria Math" w:cs="Times New Roman"/>
            <w:sz w:val="24"/>
            <w:szCs w:val="24"/>
          </w:rPr>
          <m:t xml:space="preserve"> x 100</m:t>
        </m:r>
      </m:oMath>
    </w:p>
    <w:p w:rsidR="007533B9" w:rsidRPr="00D8363A" w:rsidRDefault="007533B9" w:rsidP="007533B9">
      <w:pPr>
        <w:pStyle w:val="ListParagraph"/>
        <w:spacing w:after="0" w:line="480" w:lineRule="auto"/>
        <w:jc w:val="both"/>
        <w:rPr>
          <w:rFonts w:ascii="Times New Roman" w:eastAsiaTheme="minorEastAsia" w:hAnsi="Times New Roman" w:cs="Times New Roman"/>
          <w:sz w:val="24"/>
          <w:szCs w:val="24"/>
        </w:rPr>
      </w:pPr>
      <w:r w:rsidRPr="00D8363A">
        <w:rPr>
          <w:rFonts w:ascii="Times New Roman" w:eastAsiaTheme="minorEastAsia" w:hAnsi="Times New Roman" w:cs="Times New Roman"/>
          <w:sz w:val="24"/>
          <w:szCs w:val="24"/>
        </w:rPr>
        <w:tab/>
      </w:r>
      <w:r w:rsidRPr="00D8363A">
        <w:rPr>
          <w:rFonts w:ascii="Times New Roman" w:eastAsiaTheme="minorEastAsia"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0,45  g - 0,44 g</m:t>
            </m:r>
          </m:num>
          <m:den>
            <m:r>
              <w:rPr>
                <w:rFonts w:ascii="Cambria Math" w:hAnsi="Cambria Math" w:cs="Times New Roman"/>
                <w:sz w:val="24"/>
                <w:szCs w:val="24"/>
              </w:rPr>
              <m:t>2 mL</m:t>
            </m:r>
          </m:den>
        </m:f>
      </m:oMath>
      <w:r w:rsidRPr="00D8363A">
        <w:rPr>
          <w:rFonts w:ascii="Times New Roman" w:eastAsiaTheme="minorEastAsia" w:hAnsi="Times New Roman" w:cs="Times New Roman"/>
          <w:sz w:val="24"/>
          <w:szCs w:val="24"/>
        </w:rPr>
        <w:t xml:space="preserve"> x 100 = 0,5 %</w:t>
      </w:r>
    </w:p>
    <w:p w:rsidR="007533B9" w:rsidRPr="00D8363A" w:rsidRDefault="007533B9" w:rsidP="007533B9">
      <w:pPr>
        <w:pStyle w:val="ListParagraph"/>
        <w:spacing w:after="0" w:line="480" w:lineRule="auto"/>
        <w:jc w:val="both"/>
        <w:rPr>
          <w:rFonts w:ascii="Times New Roman" w:eastAsiaTheme="minorEastAsia" w:hAnsi="Times New Roman" w:cs="Times New Roman"/>
          <w:sz w:val="24"/>
          <w:szCs w:val="24"/>
        </w:rPr>
      </w:pPr>
      <w:r w:rsidRPr="00D8363A">
        <w:rPr>
          <w:rFonts w:ascii="Times New Roman" w:eastAsiaTheme="minorEastAsia" w:hAnsi="Times New Roman" w:cs="Times New Roman"/>
          <w:sz w:val="24"/>
          <w:szCs w:val="24"/>
        </w:rPr>
        <w:t xml:space="preserve">TSS </w:t>
      </w:r>
      <w:r w:rsidRPr="00D8363A">
        <w:rPr>
          <w:rFonts w:ascii="Times New Roman" w:eastAsiaTheme="minorEastAsia" w:hAnsi="Times New Roman" w:cs="Times New Roman"/>
          <w:sz w:val="24"/>
          <w:szCs w:val="24"/>
        </w:rPr>
        <w:tab/>
      </w:r>
      <w:r w:rsidRPr="00D8363A">
        <w:rPr>
          <w:rFonts w:ascii="Times New Roman" w:eastAsiaTheme="minorEastAsia" w:hAnsi="Times New Roman" w:cs="Times New Roman"/>
          <w:sz w:val="24"/>
          <w:szCs w:val="24"/>
        </w:rPr>
        <w:tab/>
        <w:t>: 100% - ( %air + % tidak larut)</w:t>
      </w:r>
    </w:p>
    <w:p w:rsidR="007533B9" w:rsidRPr="00D8363A" w:rsidRDefault="00361DFD" w:rsidP="007533B9">
      <w:pPr>
        <w:pStyle w:val="ListParagraph"/>
        <w:spacing w:after="0" w:line="480" w:lineRule="auto"/>
        <w:jc w:val="both"/>
        <w:rPr>
          <w:rFonts w:ascii="Times New Roman" w:eastAsiaTheme="minorEastAsia"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2063744" behindDoc="0" locked="0" layoutInCell="1" allowOverlap="1" wp14:anchorId="555A7A61" wp14:editId="0B15B814">
                <wp:simplePos x="0" y="0"/>
                <wp:positionH relativeFrom="column">
                  <wp:posOffset>5000625</wp:posOffset>
                </wp:positionH>
                <wp:positionV relativeFrom="paragraph">
                  <wp:posOffset>210820</wp:posOffset>
                </wp:positionV>
                <wp:extent cx="995680" cy="750570"/>
                <wp:effectExtent l="0" t="0" r="0" b="0"/>
                <wp:wrapNone/>
                <wp:docPr id="560" name="Rectangle 560"/>
                <wp:cNvGraphicFramePr/>
                <a:graphic xmlns:a="http://schemas.openxmlformats.org/drawingml/2006/main">
                  <a:graphicData uri="http://schemas.microsoft.com/office/word/2010/wordprocessingShape">
                    <wps:wsp>
                      <wps:cNvSpPr/>
                      <wps:spPr>
                        <a:xfrm>
                          <a:off x="0" y="0"/>
                          <a:ext cx="995680" cy="75057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0" o:spid="_x0000_s1026" style="position:absolute;margin-left:393.75pt;margin-top:16.6pt;width:78.4pt;height:59.1pt;z-index:25206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" fillcolor="white [3201]" stroked="f" strokeweight="2pt"/>
            </w:pict>
          </mc:Fallback>
        </mc:AlternateContent>
      </w:r>
      <w:r w:rsidR="007533B9" w:rsidRPr="00D8363A">
        <w:rPr>
          <w:rFonts w:ascii="Times New Roman" w:eastAsiaTheme="minorEastAsia" w:hAnsi="Times New Roman" w:cs="Times New Roman"/>
          <w:sz w:val="24"/>
          <w:szCs w:val="24"/>
        </w:rPr>
        <w:tab/>
      </w:r>
      <w:r w:rsidR="007533B9" w:rsidRPr="00D8363A">
        <w:rPr>
          <w:rFonts w:ascii="Times New Roman" w:eastAsiaTheme="minorEastAsia" w:hAnsi="Times New Roman" w:cs="Times New Roman"/>
          <w:sz w:val="24"/>
          <w:szCs w:val="24"/>
        </w:rPr>
        <w:tab/>
        <w:t>: 100% - ( 0,26% + 0,5%) = 99,24 %</w:t>
      </w:r>
    </w:p>
    <w:p w:rsidR="007533B9" w:rsidRPr="00D8363A" w:rsidRDefault="007533B9" w:rsidP="007533B9">
      <w:pPr>
        <w:pStyle w:val="ListParagraph"/>
        <w:numPr>
          <w:ilvl w:val="0"/>
          <w:numId w:val="21"/>
        </w:num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Perhitungan kode sampel p2k2</w:t>
      </w:r>
    </w:p>
    <w:p w:rsidR="007533B9" w:rsidRPr="00D8363A" w:rsidRDefault="007533B9" w:rsidP="007533B9">
      <w:pPr>
        <w:pStyle w:val="ListParagraph"/>
        <w:spacing w:after="0" w:line="480" w:lineRule="auto"/>
        <w:jc w:val="both"/>
        <w:rPr>
          <w:rFonts w:ascii="Times New Roman" w:eastAsiaTheme="minorEastAsia" w:hAnsi="Times New Roman" w:cs="Times New Roman"/>
          <w:sz w:val="24"/>
          <w:szCs w:val="24"/>
        </w:rPr>
      </w:pPr>
      <w:r w:rsidRPr="00D8363A">
        <w:rPr>
          <w:rFonts w:ascii="Times New Roman" w:hAnsi="Times New Roman" w:cs="Times New Roman"/>
          <w:sz w:val="24"/>
          <w:szCs w:val="24"/>
        </w:rPr>
        <w:lastRenderedPageBreak/>
        <w:t xml:space="preserve">% tidak larut : </w:t>
      </w:r>
      <m:oMath>
        <m:f>
          <m:fPr>
            <m:ctrlPr>
              <w:rPr>
                <w:rFonts w:ascii="Cambria Math" w:hAnsi="Cambria Math" w:cs="Times New Roman"/>
                <w:i/>
                <w:sz w:val="24"/>
                <w:szCs w:val="24"/>
              </w:rPr>
            </m:ctrlPr>
          </m:fPr>
          <m:num>
            <m:r>
              <w:rPr>
                <w:rFonts w:ascii="Cambria Math" w:hAnsi="Cambria Math" w:cs="Times New Roman"/>
                <w:sz w:val="24"/>
                <w:szCs w:val="24"/>
              </w:rPr>
              <m:t>Wkertas saring+residu - W kertas saring konstan</m:t>
            </m:r>
          </m:num>
          <m:den>
            <m:r>
              <w:rPr>
                <w:rFonts w:ascii="Cambria Math" w:hAnsi="Cambria Math" w:cs="Times New Roman"/>
                <w:sz w:val="24"/>
                <w:szCs w:val="24"/>
              </w:rPr>
              <m:t>w sampel</m:t>
            </m:r>
          </m:den>
        </m:f>
        <m:r>
          <w:rPr>
            <w:rFonts w:ascii="Cambria Math" w:hAnsi="Cambria Math" w:cs="Times New Roman"/>
            <w:sz w:val="24"/>
            <w:szCs w:val="24"/>
          </w:rPr>
          <m:t xml:space="preserve"> x 100</m:t>
        </m:r>
      </m:oMath>
    </w:p>
    <w:p w:rsidR="007533B9" w:rsidRPr="00D8363A" w:rsidRDefault="007533B9" w:rsidP="007533B9">
      <w:pPr>
        <w:pStyle w:val="ListParagraph"/>
        <w:spacing w:after="0" w:line="480" w:lineRule="auto"/>
        <w:jc w:val="both"/>
        <w:rPr>
          <w:rFonts w:ascii="Times New Roman" w:eastAsiaTheme="minorEastAsia" w:hAnsi="Times New Roman" w:cs="Times New Roman"/>
          <w:sz w:val="24"/>
          <w:szCs w:val="24"/>
        </w:rPr>
      </w:pPr>
      <w:r w:rsidRPr="00D8363A">
        <w:rPr>
          <w:rFonts w:ascii="Times New Roman" w:eastAsiaTheme="minorEastAsia" w:hAnsi="Times New Roman" w:cs="Times New Roman"/>
          <w:sz w:val="24"/>
          <w:szCs w:val="24"/>
        </w:rPr>
        <w:tab/>
      </w:r>
      <w:r w:rsidRPr="00D8363A">
        <w:rPr>
          <w:rFonts w:ascii="Times New Roman" w:eastAsiaTheme="minorEastAsia"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0,68  g - 0,44 g</m:t>
            </m:r>
          </m:num>
          <m:den>
            <m:r>
              <w:rPr>
                <w:rFonts w:ascii="Cambria Math" w:hAnsi="Cambria Math" w:cs="Times New Roman"/>
                <w:sz w:val="24"/>
                <w:szCs w:val="24"/>
              </w:rPr>
              <m:t>2 mL</m:t>
            </m:r>
          </m:den>
        </m:f>
      </m:oMath>
      <w:r w:rsidRPr="00D8363A">
        <w:rPr>
          <w:rFonts w:ascii="Times New Roman" w:eastAsiaTheme="minorEastAsia" w:hAnsi="Times New Roman" w:cs="Times New Roman"/>
          <w:sz w:val="24"/>
          <w:szCs w:val="24"/>
        </w:rPr>
        <w:t xml:space="preserve"> x 100 = 12 %</w:t>
      </w:r>
    </w:p>
    <w:p w:rsidR="007533B9" w:rsidRPr="00D8363A" w:rsidRDefault="007533B9" w:rsidP="007533B9">
      <w:pPr>
        <w:pStyle w:val="ListParagraph"/>
        <w:spacing w:after="0" w:line="480" w:lineRule="auto"/>
        <w:jc w:val="both"/>
        <w:rPr>
          <w:rFonts w:ascii="Times New Roman" w:eastAsiaTheme="minorEastAsia" w:hAnsi="Times New Roman" w:cs="Times New Roman"/>
          <w:sz w:val="24"/>
          <w:szCs w:val="24"/>
        </w:rPr>
      </w:pPr>
      <w:r w:rsidRPr="00D8363A">
        <w:rPr>
          <w:rFonts w:ascii="Times New Roman" w:eastAsiaTheme="minorEastAsia" w:hAnsi="Times New Roman" w:cs="Times New Roman"/>
          <w:sz w:val="24"/>
          <w:szCs w:val="24"/>
        </w:rPr>
        <w:t xml:space="preserve">TSS </w:t>
      </w:r>
      <w:r w:rsidRPr="00D8363A">
        <w:rPr>
          <w:rFonts w:ascii="Times New Roman" w:eastAsiaTheme="minorEastAsia" w:hAnsi="Times New Roman" w:cs="Times New Roman"/>
          <w:sz w:val="24"/>
          <w:szCs w:val="24"/>
        </w:rPr>
        <w:tab/>
      </w:r>
      <w:r w:rsidRPr="00D8363A">
        <w:rPr>
          <w:rFonts w:ascii="Times New Roman" w:eastAsiaTheme="minorEastAsia" w:hAnsi="Times New Roman" w:cs="Times New Roman"/>
          <w:sz w:val="24"/>
          <w:szCs w:val="24"/>
        </w:rPr>
        <w:tab/>
        <w:t>: 100% - ( %air + % tidak larut)</w:t>
      </w:r>
    </w:p>
    <w:p w:rsidR="007533B9" w:rsidRPr="00D8363A" w:rsidRDefault="007533B9" w:rsidP="007533B9">
      <w:pPr>
        <w:pStyle w:val="ListParagraph"/>
        <w:spacing w:after="0" w:line="480" w:lineRule="auto"/>
        <w:jc w:val="both"/>
        <w:rPr>
          <w:rFonts w:ascii="Times New Roman" w:hAnsi="Times New Roman" w:cs="Times New Roman"/>
          <w:sz w:val="24"/>
          <w:szCs w:val="24"/>
        </w:rPr>
      </w:pPr>
      <w:r w:rsidRPr="00D8363A">
        <w:rPr>
          <w:rFonts w:ascii="Times New Roman" w:eastAsiaTheme="minorEastAsia" w:hAnsi="Times New Roman" w:cs="Times New Roman"/>
          <w:sz w:val="24"/>
          <w:szCs w:val="24"/>
        </w:rPr>
        <w:tab/>
      </w:r>
      <w:r w:rsidRPr="00D8363A">
        <w:rPr>
          <w:rFonts w:ascii="Times New Roman" w:eastAsiaTheme="minorEastAsia" w:hAnsi="Times New Roman" w:cs="Times New Roman"/>
          <w:sz w:val="24"/>
          <w:szCs w:val="24"/>
        </w:rPr>
        <w:tab/>
        <w:t>: 100% - ( 0,26% + 12%) = 87,74 %</w:t>
      </w:r>
    </w:p>
    <w:p w:rsidR="007533B9" w:rsidRPr="00D8363A" w:rsidRDefault="007533B9" w:rsidP="007533B9">
      <w:pPr>
        <w:pStyle w:val="ListParagraph"/>
        <w:numPr>
          <w:ilvl w:val="0"/>
          <w:numId w:val="21"/>
        </w:num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Perhitungan kode sampel p2k1</w:t>
      </w:r>
    </w:p>
    <w:p w:rsidR="007533B9" w:rsidRPr="00D8363A" w:rsidRDefault="007533B9" w:rsidP="007533B9">
      <w:pPr>
        <w:pStyle w:val="ListParagraph"/>
        <w:spacing w:after="0" w:line="480" w:lineRule="auto"/>
        <w:jc w:val="both"/>
        <w:rPr>
          <w:rFonts w:ascii="Times New Roman" w:eastAsiaTheme="minorEastAsia" w:hAnsi="Times New Roman" w:cs="Times New Roman"/>
          <w:sz w:val="24"/>
          <w:szCs w:val="24"/>
        </w:rPr>
      </w:pPr>
      <w:r w:rsidRPr="00D8363A">
        <w:rPr>
          <w:rFonts w:ascii="Times New Roman" w:hAnsi="Times New Roman" w:cs="Times New Roman"/>
          <w:sz w:val="24"/>
          <w:szCs w:val="24"/>
        </w:rPr>
        <w:t xml:space="preserve">% tidak larut : </w:t>
      </w:r>
      <m:oMath>
        <m:f>
          <m:fPr>
            <m:ctrlPr>
              <w:rPr>
                <w:rFonts w:ascii="Cambria Math" w:hAnsi="Cambria Math" w:cs="Times New Roman"/>
                <w:i/>
                <w:sz w:val="24"/>
                <w:szCs w:val="24"/>
              </w:rPr>
            </m:ctrlPr>
          </m:fPr>
          <m:num>
            <m:r>
              <w:rPr>
                <w:rFonts w:ascii="Cambria Math" w:hAnsi="Cambria Math" w:cs="Times New Roman"/>
                <w:sz w:val="24"/>
                <w:szCs w:val="24"/>
              </w:rPr>
              <m:t>Wkertas saring+residu - W kertas saring konstan</m:t>
            </m:r>
          </m:num>
          <m:den>
            <m:r>
              <w:rPr>
                <w:rFonts w:ascii="Cambria Math" w:hAnsi="Cambria Math" w:cs="Times New Roman"/>
                <w:sz w:val="24"/>
                <w:szCs w:val="24"/>
              </w:rPr>
              <m:t>w sampel</m:t>
            </m:r>
          </m:den>
        </m:f>
        <m:r>
          <w:rPr>
            <w:rFonts w:ascii="Cambria Math" w:hAnsi="Cambria Math" w:cs="Times New Roman"/>
            <w:sz w:val="24"/>
            <w:szCs w:val="24"/>
          </w:rPr>
          <m:t xml:space="preserve"> x 100</m:t>
        </m:r>
      </m:oMath>
    </w:p>
    <w:p w:rsidR="007533B9" w:rsidRPr="00D8363A" w:rsidRDefault="007533B9" w:rsidP="007533B9">
      <w:pPr>
        <w:pStyle w:val="ListParagraph"/>
        <w:spacing w:after="0" w:line="480" w:lineRule="auto"/>
        <w:jc w:val="both"/>
        <w:rPr>
          <w:rFonts w:ascii="Times New Roman" w:eastAsiaTheme="minorEastAsia" w:hAnsi="Times New Roman" w:cs="Times New Roman"/>
          <w:sz w:val="24"/>
          <w:szCs w:val="24"/>
        </w:rPr>
      </w:pPr>
      <w:r w:rsidRPr="00D8363A">
        <w:rPr>
          <w:rFonts w:ascii="Times New Roman" w:eastAsiaTheme="minorEastAsia" w:hAnsi="Times New Roman" w:cs="Times New Roman"/>
          <w:sz w:val="24"/>
          <w:szCs w:val="24"/>
        </w:rPr>
        <w:tab/>
      </w:r>
      <w:r w:rsidRPr="00D8363A">
        <w:rPr>
          <w:rFonts w:ascii="Times New Roman" w:eastAsiaTheme="minorEastAsia"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0,72  g - 0,44 g</m:t>
            </m:r>
          </m:num>
          <m:den>
            <m:r>
              <w:rPr>
                <w:rFonts w:ascii="Cambria Math" w:hAnsi="Cambria Math" w:cs="Times New Roman"/>
                <w:sz w:val="24"/>
                <w:szCs w:val="24"/>
              </w:rPr>
              <m:t>2 mL</m:t>
            </m:r>
          </m:den>
        </m:f>
      </m:oMath>
      <w:r w:rsidRPr="00D8363A">
        <w:rPr>
          <w:rFonts w:ascii="Times New Roman" w:eastAsiaTheme="minorEastAsia" w:hAnsi="Times New Roman" w:cs="Times New Roman"/>
          <w:sz w:val="24"/>
          <w:szCs w:val="24"/>
        </w:rPr>
        <w:t xml:space="preserve"> x 100 = 14 %</w:t>
      </w:r>
    </w:p>
    <w:p w:rsidR="007533B9" w:rsidRPr="00D8363A" w:rsidRDefault="007533B9" w:rsidP="007533B9">
      <w:pPr>
        <w:pStyle w:val="ListParagraph"/>
        <w:spacing w:after="0" w:line="480" w:lineRule="auto"/>
        <w:jc w:val="both"/>
        <w:rPr>
          <w:rFonts w:ascii="Times New Roman" w:eastAsiaTheme="minorEastAsia" w:hAnsi="Times New Roman" w:cs="Times New Roman"/>
          <w:sz w:val="24"/>
          <w:szCs w:val="24"/>
        </w:rPr>
      </w:pPr>
      <w:r w:rsidRPr="00D8363A">
        <w:rPr>
          <w:rFonts w:ascii="Times New Roman" w:eastAsiaTheme="minorEastAsia" w:hAnsi="Times New Roman" w:cs="Times New Roman"/>
          <w:sz w:val="24"/>
          <w:szCs w:val="24"/>
        </w:rPr>
        <w:t xml:space="preserve">TSS </w:t>
      </w:r>
      <w:r w:rsidRPr="00D8363A">
        <w:rPr>
          <w:rFonts w:ascii="Times New Roman" w:eastAsiaTheme="minorEastAsia" w:hAnsi="Times New Roman" w:cs="Times New Roman"/>
          <w:sz w:val="24"/>
          <w:szCs w:val="24"/>
        </w:rPr>
        <w:tab/>
      </w:r>
      <w:r w:rsidRPr="00D8363A">
        <w:rPr>
          <w:rFonts w:ascii="Times New Roman" w:eastAsiaTheme="minorEastAsia" w:hAnsi="Times New Roman" w:cs="Times New Roman"/>
          <w:sz w:val="24"/>
          <w:szCs w:val="24"/>
        </w:rPr>
        <w:tab/>
        <w:t>: 100% - ( %air + % tidak larut)</w:t>
      </w:r>
    </w:p>
    <w:p w:rsidR="007533B9" w:rsidRPr="00D8363A" w:rsidRDefault="007533B9" w:rsidP="007533B9">
      <w:pPr>
        <w:pStyle w:val="ListParagraph"/>
        <w:spacing w:after="0" w:line="480" w:lineRule="auto"/>
        <w:jc w:val="both"/>
        <w:rPr>
          <w:rFonts w:ascii="Times New Roman" w:hAnsi="Times New Roman" w:cs="Times New Roman"/>
          <w:sz w:val="24"/>
          <w:szCs w:val="24"/>
        </w:rPr>
      </w:pPr>
      <w:r w:rsidRPr="00D8363A">
        <w:rPr>
          <w:rFonts w:ascii="Times New Roman" w:eastAsiaTheme="minorEastAsia" w:hAnsi="Times New Roman" w:cs="Times New Roman"/>
          <w:sz w:val="24"/>
          <w:szCs w:val="24"/>
        </w:rPr>
        <w:tab/>
      </w:r>
      <w:r w:rsidRPr="00D8363A">
        <w:rPr>
          <w:rFonts w:ascii="Times New Roman" w:eastAsiaTheme="minorEastAsia" w:hAnsi="Times New Roman" w:cs="Times New Roman"/>
          <w:sz w:val="24"/>
          <w:szCs w:val="24"/>
        </w:rPr>
        <w:tab/>
        <w:t>: 100% - ( 0,26% + 14%) = 85,74 %</w:t>
      </w:r>
    </w:p>
    <w:p w:rsidR="007533B9" w:rsidRPr="00D8363A" w:rsidRDefault="007533B9" w:rsidP="007533B9">
      <w:pPr>
        <w:pStyle w:val="ListParagraph"/>
        <w:numPr>
          <w:ilvl w:val="0"/>
          <w:numId w:val="21"/>
        </w:num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Perhitungan kode sampel p1k3</w:t>
      </w:r>
    </w:p>
    <w:p w:rsidR="007533B9" w:rsidRPr="00D8363A" w:rsidRDefault="007533B9" w:rsidP="007533B9">
      <w:pPr>
        <w:pStyle w:val="ListParagraph"/>
        <w:spacing w:after="0" w:line="480" w:lineRule="auto"/>
        <w:jc w:val="both"/>
        <w:rPr>
          <w:rFonts w:ascii="Times New Roman" w:eastAsiaTheme="minorEastAsia" w:hAnsi="Times New Roman" w:cs="Times New Roman"/>
          <w:sz w:val="24"/>
          <w:szCs w:val="24"/>
        </w:rPr>
      </w:pPr>
      <w:r w:rsidRPr="00D8363A">
        <w:rPr>
          <w:rFonts w:ascii="Times New Roman" w:hAnsi="Times New Roman" w:cs="Times New Roman"/>
          <w:sz w:val="24"/>
          <w:szCs w:val="24"/>
        </w:rPr>
        <w:t xml:space="preserve">% tidak larut : </w:t>
      </w:r>
      <m:oMath>
        <m:f>
          <m:fPr>
            <m:ctrlPr>
              <w:rPr>
                <w:rFonts w:ascii="Cambria Math" w:hAnsi="Cambria Math" w:cs="Times New Roman"/>
                <w:i/>
                <w:sz w:val="24"/>
                <w:szCs w:val="24"/>
              </w:rPr>
            </m:ctrlPr>
          </m:fPr>
          <m:num>
            <m:r>
              <w:rPr>
                <w:rFonts w:ascii="Cambria Math" w:hAnsi="Cambria Math" w:cs="Times New Roman"/>
                <w:sz w:val="24"/>
                <w:szCs w:val="24"/>
              </w:rPr>
              <m:t>Wkertas saring+residu - W kertas saring konstan</m:t>
            </m:r>
          </m:num>
          <m:den>
            <m:r>
              <w:rPr>
                <w:rFonts w:ascii="Cambria Math" w:hAnsi="Cambria Math" w:cs="Times New Roman"/>
                <w:sz w:val="24"/>
                <w:szCs w:val="24"/>
              </w:rPr>
              <m:t>w sampel</m:t>
            </m:r>
          </m:den>
        </m:f>
        <m:r>
          <w:rPr>
            <w:rFonts w:ascii="Cambria Math" w:hAnsi="Cambria Math" w:cs="Times New Roman"/>
            <w:sz w:val="24"/>
            <w:szCs w:val="24"/>
          </w:rPr>
          <m:t xml:space="preserve"> x 100</m:t>
        </m:r>
      </m:oMath>
    </w:p>
    <w:p w:rsidR="007533B9" w:rsidRPr="00D8363A" w:rsidRDefault="007533B9" w:rsidP="007533B9">
      <w:pPr>
        <w:pStyle w:val="ListParagraph"/>
        <w:spacing w:after="0" w:line="480" w:lineRule="auto"/>
        <w:jc w:val="both"/>
        <w:rPr>
          <w:rFonts w:ascii="Times New Roman" w:eastAsiaTheme="minorEastAsia" w:hAnsi="Times New Roman" w:cs="Times New Roman"/>
          <w:sz w:val="24"/>
          <w:szCs w:val="24"/>
        </w:rPr>
      </w:pPr>
      <w:r w:rsidRPr="00D8363A">
        <w:rPr>
          <w:rFonts w:ascii="Times New Roman" w:eastAsiaTheme="minorEastAsia" w:hAnsi="Times New Roman" w:cs="Times New Roman"/>
          <w:sz w:val="24"/>
          <w:szCs w:val="24"/>
        </w:rPr>
        <w:tab/>
      </w:r>
      <w:r w:rsidRPr="00D8363A">
        <w:rPr>
          <w:rFonts w:ascii="Times New Roman" w:eastAsiaTheme="minorEastAsia"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0,84  g - 0,44 g</m:t>
            </m:r>
          </m:num>
          <m:den>
            <m:r>
              <w:rPr>
                <w:rFonts w:ascii="Cambria Math" w:hAnsi="Cambria Math" w:cs="Times New Roman"/>
                <w:sz w:val="24"/>
                <w:szCs w:val="24"/>
              </w:rPr>
              <m:t>2 mL</m:t>
            </m:r>
          </m:den>
        </m:f>
      </m:oMath>
      <w:r w:rsidRPr="00D8363A">
        <w:rPr>
          <w:rFonts w:ascii="Times New Roman" w:eastAsiaTheme="minorEastAsia" w:hAnsi="Times New Roman" w:cs="Times New Roman"/>
          <w:sz w:val="24"/>
          <w:szCs w:val="24"/>
        </w:rPr>
        <w:t xml:space="preserve"> x 100 = 20 %</w:t>
      </w:r>
    </w:p>
    <w:p w:rsidR="007533B9" w:rsidRPr="00D8363A" w:rsidRDefault="007533B9" w:rsidP="007533B9">
      <w:pPr>
        <w:pStyle w:val="ListParagraph"/>
        <w:spacing w:after="0" w:line="480" w:lineRule="auto"/>
        <w:jc w:val="both"/>
        <w:rPr>
          <w:rFonts w:ascii="Times New Roman" w:eastAsiaTheme="minorEastAsia" w:hAnsi="Times New Roman" w:cs="Times New Roman"/>
          <w:sz w:val="24"/>
          <w:szCs w:val="24"/>
        </w:rPr>
      </w:pPr>
      <w:r w:rsidRPr="00D8363A">
        <w:rPr>
          <w:rFonts w:ascii="Times New Roman" w:eastAsiaTheme="minorEastAsia" w:hAnsi="Times New Roman" w:cs="Times New Roman"/>
          <w:sz w:val="24"/>
          <w:szCs w:val="24"/>
        </w:rPr>
        <w:t xml:space="preserve">TSS </w:t>
      </w:r>
      <w:r w:rsidRPr="00D8363A">
        <w:rPr>
          <w:rFonts w:ascii="Times New Roman" w:eastAsiaTheme="minorEastAsia" w:hAnsi="Times New Roman" w:cs="Times New Roman"/>
          <w:sz w:val="24"/>
          <w:szCs w:val="24"/>
        </w:rPr>
        <w:tab/>
      </w:r>
      <w:r w:rsidRPr="00D8363A">
        <w:rPr>
          <w:rFonts w:ascii="Times New Roman" w:eastAsiaTheme="minorEastAsia" w:hAnsi="Times New Roman" w:cs="Times New Roman"/>
          <w:sz w:val="24"/>
          <w:szCs w:val="24"/>
        </w:rPr>
        <w:tab/>
        <w:t>: 100% - ( %air + % tidak larut)</w:t>
      </w:r>
    </w:p>
    <w:p w:rsidR="007533B9" w:rsidRPr="00D8363A" w:rsidRDefault="007533B9" w:rsidP="007533B9">
      <w:pPr>
        <w:pStyle w:val="ListParagraph"/>
        <w:spacing w:after="0" w:line="480" w:lineRule="auto"/>
        <w:jc w:val="both"/>
        <w:rPr>
          <w:rFonts w:ascii="Times New Roman" w:hAnsi="Times New Roman" w:cs="Times New Roman"/>
          <w:sz w:val="24"/>
          <w:szCs w:val="24"/>
        </w:rPr>
      </w:pPr>
      <w:r w:rsidRPr="00D8363A">
        <w:rPr>
          <w:rFonts w:ascii="Times New Roman" w:eastAsiaTheme="minorEastAsia" w:hAnsi="Times New Roman" w:cs="Times New Roman"/>
          <w:sz w:val="24"/>
          <w:szCs w:val="24"/>
        </w:rPr>
        <w:tab/>
      </w:r>
      <w:r w:rsidRPr="00D8363A">
        <w:rPr>
          <w:rFonts w:ascii="Times New Roman" w:eastAsiaTheme="minorEastAsia" w:hAnsi="Times New Roman" w:cs="Times New Roman"/>
          <w:sz w:val="24"/>
          <w:szCs w:val="24"/>
        </w:rPr>
        <w:tab/>
        <w:t>: 100% - ( 0,26% + 20%) = 79,74 %</w:t>
      </w:r>
    </w:p>
    <w:p w:rsidR="007533B9" w:rsidRPr="00D8363A" w:rsidRDefault="007533B9" w:rsidP="007533B9">
      <w:pPr>
        <w:pStyle w:val="ListParagraph"/>
        <w:numPr>
          <w:ilvl w:val="0"/>
          <w:numId w:val="21"/>
        </w:num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Perhitungan kode sampel p1k2</w:t>
      </w:r>
    </w:p>
    <w:p w:rsidR="007533B9" w:rsidRPr="00D8363A" w:rsidRDefault="007533B9" w:rsidP="007533B9">
      <w:pPr>
        <w:pStyle w:val="ListParagraph"/>
        <w:spacing w:after="0" w:line="480" w:lineRule="auto"/>
        <w:jc w:val="both"/>
        <w:rPr>
          <w:rFonts w:ascii="Times New Roman" w:eastAsiaTheme="minorEastAsia" w:hAnsi="Times New Roman" w:cs="Times New Roman"/>
          <w:sz w:val="24"/>
          <w:szCs w:val="24"/>
        </w:rPr>
      </w:pPr>
      <w:r w:rsidRPr="00D8363A">
        <w:rPr>
          <w:rFonts w:ascii="Times New Roman" w:hAnsi="Times New Roman" w:cs="Times New Roman"/>
          <w:sz w:val="24"/>
          <w:szCs w:val="24"/>
        </w:rPr>
        <w:t xml:space="preserve">% tidak larut : </w:t>
      </w:r>
      <m:oMath>
        <m:f>
          <m:fPr>
            <m:ctrlPr>
              <w:rPr>
                <w:rFonts w:ascii="Cambria Math" w:hAnsi="Cambria Math" w:cs="Times New Roman"/>
                <w:i/>
                <w:sz w:val="24"/>
                <w:szCs w:val="24"/>
              </w:rPr>
            </m:ctrlPr>
          </m:fPr>
          <m:num>
            <m:r>
              <w:rPr>
                <w:rFonts w:ascii="Cambria Math" w:hAnsi="Cambria Math" w:cs="Times New Roman"/>
                <w:sz w:val="24"/>
                <w:szCs w:val="24"/>
              </w:rPr>
              <m:t>Wkertas saring+residu - W kertas saring konstan</m:t>
            </m:r>
          </m:num>
          <m:den>
            <m:r>
              <w:rPr>
                <w:rFonts w:ascii="Cambria Math" w:hAnsi="Cambria Math" w:cs="Times New Roman"/>
                <w:sz w:val="24"/>
                <w:szCs w:val="24"/>
              </w:rPr>
              <m:t>w sampel</m:t>
            </m:r>
          </m:den>
        </m:f>
        <m:r>
          <w:rPr>
            <w:rFonts w:ascii="Cambria Math" w:hAnsi="Cambria Math" w:cs="Times New Roman"/>
            <w:sz w:val="24"/>
            <w:szCs w:val="24"/>
          </w:rPr>
          <m:t xml:space="preserve"> x 100</m:t>
        </m:r>
      </m:oMath>
    </w:p>
    <w:p w:rsidR="007533B9" w:rsidRPr="00D8363A" w:rsidRDefault="007533B9" w:rsidP="007533B9">
      <w:pPr>
        <w:pStyle w:val="ListParagraph"/>
        <w:spacing w:after="0" w:line="480" w:lineRule="auto"/>
        <w:jc w:val="both"/>
        <w:rPr>
          <w:rFonts w:ascii="Times New Roman" w:eastAsiaTheme="minorEastAsia" w:hAnsi="Times New Roman" w:cs="Times New Roman"/>
          <w:sz w:val="24"/>
          <w:szCs w:val="24"/>
        </w:rPr>
      </w:pPr>
      <w:r w:rsidRPr="00D8363A">
        <w:rPr>
          <w:rFonts w:ascii="Times New Roman" w:eastAsiaTheme="minorEastAsia" w:hAnsi="Times New Roman" w:cs="Times New Roman"/>
          <w:sz w:val="24"/>
          <w:szCs w:val="24"/>
        </w:rPr>
        <w:tab/>
      </w:r>
      <w:r w:rsidRPr="00D8363A">
        <w:rPr>
          <w:rFonts w:ascii="Times New Roman" w:eastAsiaTheme="minorEastAsia"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1,97  g - 0,44 g</m:t>
            </m:r>
          </m:num>
          <m:den>
            <m:r>
              <w:rPr>
                <w:rFonts w:ascii="Cambria Math" w:hAnsi="Cambria Math" w:cs="Times New Roman"/>
                <w:sz w:val="24"/>
                <w:szCs w:val="24"/>
              </w:rPr>
              <m:t>2 mL</m:t>
            </m:r>
          </m:den>
        </m:f>
      </m:oMath>
      <w:r w:rsidRPr="00D8363A">
        <w:rPr>
          <w:rFonts w:ascii="Times New Roman" w:eastAsiaTheme="minorEastAsia" w:hAnsi="Times New Roman" w:cs="Times New Roman"/>
          <w:sz w:val="24"/>
          <w:szCs w:val="24"/>
        </w:rPr>
        <w:t xml:space="preserve"> x 100 = 54,828 %</w:t>
      </w:r>
    </w:p>
    <w:p w:rsidR="007533B9" w:rsidRPr="00D8363A" w:rsidRDefault="007533B9" w:rsidP="007533B9">
      <w:pPr>
        <w:pStyle w:val="ListParagraph"/>
        <w:spacing w:after="0" w:line="480" w:lineRule="auto"/>
        <w:jc w:val="both"/>
        <w:rPr>
          <w:rFonts w:ascii="Times New Roman" w:eastAsiaTheme="minorEastAsia" w:hAnsi="Times New Roman" w:cs="Times New Roman"/>
          <w:sz w:val="24"/>
          <w:szCs w:val="24"/>
        </w:rPr>
      </w:pPr>
      <w:r w:rsidRPr="00D8363A">
        <w:rPr>
          <w:rFonts w:ascii="Times New Roman" w:eastAsiaTheme="minorEastAsia" w:hAnsi="Times New Roman" w:cs="Times New Roman"/>
          <w:sz w:val="24"/>
          <w:szCs w:val="24"/>
        </w:rPr>
        <w:t xml:space="preserve">TSS </w:t>
      </w:r>
      <w:r w:rsidRPr="00D8363A">
        <w:rPr>
          <w:rFonts w:ascii="Times New Roman" w:eastAsiaTheme="minorEastAsia" w:hAnsi="Times New Roman" w:cs="Times New Roman"/>
          <w:sz w:val="24"/>
          <w:szCs w:val="24"/>
        </w:rPr>
        <w:tab/>
      </w:r>
      <w:r w:rsidRPr="00D8363A">
        <w:rPr>
          <w:rFonts w:ascii="Times New Roman" w:eastAsiaTheme="minorEastAsia" w:hAnsi="Times New Roman" w:cs="Times New Roman"/>
          <w:sz w:val="24"/>
          <w:szCs w:val="24"/>
        </w:rPr>
        <w:tab/>
        <w:t>: 100% - ( %air + % tidak larut)</w:t>
      </w:r>
    </w:p>
    <w:p w:rsidR="007533B9" w:rsidRPr="00D8363A" w:rsidRDefault="007533B9" w:rsidP="007533B9">
      <w:pPr>
        <w:pStyle w:val="ListParagraph"/>
        <w:spacing w:after="0" w:line="480" w:lineRule="auto"/>
        <w:jc w:val="both"/>
        <w:rPr>
          <w:rFonts w:ascii="Times New Roman" w:eastAsiaTheme="minorEastAsia" w:hAnsi="Times New Roman" w:cs="Times New Roman"/>
          <w:sz w:val="24"/>
          <w:szCs w:val="24"/>
        </w:rPr>
      </w:pPr>
      <w:r w:rsidRPr="00D8363A">
        <w:rPr>
          <w:rFonts w:ascii="Times New Roman" w:eastAsiaTheme="minorEastAsia" w:hAnsi="Times New Roman" w:cs="Times New Roman"/>
          <w:sz w:val="24"/>
          <w:szCs w:val="24"/>
        </w:rPr>
        <w:tab/>
      </w:r>
      <w:r w:rsidRPr="00D8363A">
        <w:rPr>
          <w:rFonts w:ascii="Times New Roman" w:eastAsiaTheme="minorEastAsia" w:hAnsi="Times New Roman" w:cs="Times New Roman"/>
          <w:sz w:val="24"/>
          <w:szCs w:val="24"/>
        </w:rPr>
        <w:tab/>
        <w:t>: 100% - ( 0,26% + 54,828%) = 44,912 %</w:t>
      </w:r>
    </w:p>
    <w:p w:rsidR="007533B9" w:rsidRPr="00D8363A" w:rsidRDefault="00361DFD" w:rsidP="007533B9">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2065792" behindDoc="0" locked="0" layoutInCell="1" allowOverlap="1" wp14:anchorId="2B8A59D3" wp14:editId="75A4BEA7">
                <wp:simplePos x="0" y="0"/>
                <wp:positionH relativeFrom="column">
                  <wp:posOffset>4961890</wp:posOffset>
                </wp:positionH>
                <wp:positionV relativeFrom="paragraph">
                  <wp:posOffset>311150</wp:posOffset>
                </wp:positionV>
                <wp:extent cx="995680" cy="750570"/>
                <wp:effectExtent l="0" t="0" r="0" b="0"/>
                <wp:wrapNone/>
                <wp:docPr id="561" name="Rectangle 561"/>
                <wp:cNvGraphicFramePr/>
                <a:graphic xmlns:a="http://schemas.openxmlformats.org/drawingml/2006/main">
                  <a:graphicData uri="http://schemas.microsoft.com/office/word/2010/wordprocessingShape">
                    <wps:wsp>
                      <wps:cNvSpPr/>
                      <wps:spPr>
                        <a:xfrm>
                          <a:off x="0" y="0"/>
                          <a:ext cx="995680" cy="75057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1" o:spid="_x0000_s1026" style="position:absolute;margin-left:390.7pt;margin-top:24.5pt;width:78.4pt;height:59.1pt;z-index:25206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" fillcolor="white [3201]" stroked="f" strokeweight="2pt"/>
            </w:pict>
          </mc:Fallback>
        </mc:AlternateContent>
      </w:r>
      <w:r w:rsidR="007533B9" w:rsidRPr="00D8363A">
        <w:rPr>
          <w:rFonts w:ascii="Times New Roman" w:hAnsi="Times New Roman" w:cs="Times New Roman"/>
          <w:sz w:val="24"/>
          <w:szCs w:val="24"/>
        </w:rPr>
        <w:t>Perhitungan kode sampel p1k1</w:t>
      </w:r>
    </w:p>
    <w:p w:rsidR="007533B9" w:rsidRPr="00D8363A" w:rsidRDefault="007533B9" w:rsidP="007533B9">
      <w:pPr>
        <w:pStyle w:val="ListParagraph"/>
        <w:spacing w:after="0" w:line="480" w:lineRule="auto"/>
        <w:jc w:val="both"/>
        <w:rPr>
          <w:rFonts w:ascii="Times New Roman" w:eastAsiaTheme="minorEastAsia" w:hAnsi="Times New Roman" w:cs="Times New Roman"/>
          <w:sz w:val="24"/>
          <w:szCs w:val="24"/>
        </w:rPr>
      </w:pPr>
      <w:r w:rsidRPr="00D8363A">
        <w:rPr>
          <w:rFonts w:ascii="Times New Roman" w:hAnsi="Times New Roman" w:cs="Times New Roman"/>
          <w:sz w:val="24"/>
          <w:szCs w:val="24"/>
        </w:rPr>
        <w:t xml:space="preserve">% tidak larut : </w:t>
      </w:r>
      <m:oMath>
        <m:f>
          <m:fPr>
            <m:ctrlPr>
              <w:rPr>
                <w:rFonts w:ascii="Cambria Math" w:hAnsi="Cambria Math" w:cs="Times New Roman"/>
                <w:i/>
                <w:sz w:val="24"/>
                <w:szCs w:val="24"/>
              </w:rPr>
            </m:ctrlPr>
          </m:fPr>
          <m:num>
            <m:r>
              <w:rPr>
                <w:rFonts w:ascii="Cambria Math" w:hAnsi="Cambria Math" w:cs="Times New Roman"/>
                <w:sz w:val="24"/>
                <w:szCs w:val="24"/>
              </w:rPr>
              <m:t>Wkertas saring+residu - W kertas saring konstan</m:t>
            </m:r>
          </m:num>
          <m:den>
            <m:r>
              <w:rPr>
                <w:rFonts w:ascii="Cambria Math" w:hAnsi="Cambria Math" w:cs="Times New Roman"/>
                <w:sz w:val="24"/>
                <w:szCs w:val="24"/>
              </w:rPr>
              <m:t>w sa</m:t>
            </m:r>
            <m:r>
              <w:rPr>
                <w:rFonts w:ascii="Cambria Math" w:hAnsi="Cambria Math" w:cs="Times New Roman"/>
                <w:sz w:val="24"/>
                <w:szCs w:val="24"/>
              </w:rPr>
              <m:t>mpel</m:t>
            </m:r>
          </m:den>
        </m:f>
        <m:r>
          <w:rPr>
            <w:rFonts w:ascii="Cambria Math" w:hAnsi="Cambria Math" w:cs="Times New Roman"/>
            <w:sz w:val="24"/>
            <w:szCs w:val="24"/>
          </w:rPr>
          <m:t xml:space="preserve"> x 100</m:t>
        </m:r>
      </m:oMath>
    </w:p>
    <w:p w:rsidR="007533B9" w:rsidRPr="00D8363A" w:rsidRDefault="007533B9" w:rsidP="007533B9">
      <w:pPr>
        <w:pStyle w:val="ListParagraph"/>
        <w:spacing w:after="0" w:line="480" w:lineRule="auto"/>
        <w:jc w:val="both"/>
        <w:rPr>
          <w:rFonts w:ascii="Times New Roman" w:eastAsiaTheme="minorEastAsia" w:hAnsi="Times New Roman" w:cs="Times New Roman"/>
          <w:sz w:val="24"/>
          <w:szCs w:val="24"/>
        </w:rPr>
      </w:pPr>
      <w:r w:rsidRPr="00D8363A">
        <w:rPr>
          <w:rFonts w:ascii="Times New Roman" w:eastAsiaTheme="minorEastAsia" w:hAnsi="Times New Roman" w:cs="Times New Roman"/>
          <w:sz w:val="24"/>
          <w:szCs w:val="24"/>
        </w:rPr>
        <w:lastRenderedPageBreak/>
        <w:tab/>
      </w:r>
      <w:r w:rsidRPr="00D8363A">
        <w:rPr>
          <w:rFonts w:ascii="Times New Roman" w:eastAsiaTheme="minorEastAsia"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2,03  g - 0,44 g</m:t>
            </m:r>
          </m:num>
          <m:den>
            <m:r>
              <w:rPr>
                <w:rFonts w:ascii="Cambria Math" w:hAnsi="Cambria Math" w:cs="Times New Roman"/>
                <w:sz w:val="24"/>
                <w:szCs w:val="24"/>
              </w:rPr>
              <m:t>2 mL</m:t>
            </m:r>
          </m:den>
        </m:f>
      </m:oMath>
      <w:r w:rsidRPr="00D8363A">
        <w:rPr>
          <w:rFonts w:ascii="Times New Roman" w:eastAsiaTheme="minorEastAsia" w:hAnsi="Times New Roman" w:cs="Times New Roman"/>
          <w:sz w:val="24"/>
          <w:szCs w:val="24"/>
        </w:rPr>
        <w:t xml:space="preserve"> x 100 = 79,5 %</w:t>
      </w:r>
    </w:p>
    <w:p w:rsidR="007533B9" w:rsidRPr="00D8363A" w:rsidRDefault="007533B9" w:rsidP="007533B9">
      <w:pPr>
        <w:pStyle w:val="ListParagraph"/>
        <w:spacing w:after="0" w:line="480" w:lineRule="auto"/>
        <w:jc w:val="both"/>
        <w:rPr>
          <w:rFonts w:ascii="Times New Roman" w:eastAsiaTheme="minorEastAsia" w:hAnsi="Times New Roman" w:cs="Times New Roman"/>
          <w:sz w:val="24"/>
          <w:szCs w:val="24"/>
        </w:rPr>
      </w:pPr>
      <w:r w:rsidRPr="00D8363A">
        <w:rPr>
          <w:rFonts w:ascii="Times New Roman" w:eastAsiaTheme="minorEastAsia" w:hAnsi="Times New Roman" w:cs="Times New Roman"/>
          <w:sz w:val="24"/>
          <w:szCs w:val="24"/>
        </w:rPr>
        <w:t xml:space="preserve">TSS </w:t>
      </w:r>
      <w:r w:rsidRPr="00D8363A">
        <w:rPr>
          <w:rFonts w:ascii="Times New Roman" w:eastAsiaTheme="minorEastAsia" w:hAnsi="Times New Roman" w:cs="Times New Roman"/>
          <w:sz w:val="24"/>
          <w:szCs w:val="24"/>
        </w:rPr>
        <w:tab/>
      </w:r>
      <w:r w:rsidRPr="00D8363A">
        <w:rPr>
          <w:rFonts w:ascii="Times New Roman" w:eastAsiaTheme="minorEastAsia" w:hAnsi="Times New Roman" w:cs="Times New Roman"/>
          <w:sz w:val="24"/>
          <w:szCs w:val="24"/>
        </w:rPr>
        <w:tab/>
        <w:t>: 100% - ( %air + % tidak larut)</w:t>
      </w:r>
    </w:p>
    <w:p w:rsidR="007533B9" w:rsidRPr="00D8363A" w:rsidRDefault="007533B9" w:rsidP="007533B9">
      <w:pPr>
        <w:pStyle w:val="ListParagraph"/>
        <w:spacing w:after="0" w:line="480" w:lineRule="auto"/>
        <w:jc w:val="both"/>
        <w:rPr>
          <w:rFonts w:ascii="Times New Roman" w:eastAsiaTheme="minorEastAsia" w:hAnsi="Times New Roman" w:cs="Times New Roman"/>
          <w:sz w:val="24"/>
          <w:szCs w:val="24"/>
        </w:rPr>
      </w:pPr>
      <w:r w:rsidRPr="00D8363A">
        <w:rPr>
          <w:rFonts w:ascii="Times New Roman" w:eastAsiaTheme="minorEastAsia" w:hAnsi="Times New Roman" w:cs="Times New Roman"/>
          <w:sz w:val="24"/>
          <w:szCs w:val="24"/>
        </w:rPr>
        <w:tab/>
      </w:r>
      <w:r w:rsidRPr="00D8363A">
        <w:rPr>
          <w:rFonts w:ascii="Times New Roman" w:eastAsiaTheme="minorEastAsia" w:hAnsi="Times New Roman" w:cs="Times New Roman"/>
          <w:sz w:val="24"/>
          <w:szCs w:val="24"/>
        </w:rPr>
        <w:tab/>
        <w:t>: 100% - ( 0,26% + 79,5%) = 20,24 %</w:t>
      </w:r>
    </w:p>
    <w:p w:rsidR="00BD1BF8" w:rsidRPr="00D8363A" w:rsidRDefault="00BD1BF8" w:rsidP="00AE58D5">
      <w:pPr>
        <w:spacing w:after="0" w:line="480" w:lineRule="auto"/>
        <w:jc w:val="center"/>
        <w:rPr>
          <w:rFonts w:ascii="Times New Roman" w:hAnsi="Times New Roman" w:cs="Times New Roman"/>
          <w:b/>
          <w:sz w:val="24"/>
          <w:szCs w:val="24"/>
        </w:rPr>
      </w:pPr>
      <w:r w:rsidRPr="00D8363A">
        <w:rPr>
          <w:rFonts w:ascii="Times New Roman" w:hAnsi="Times New Roman" w:cs="Times New Roman"/>
          <w:b/>
          <w:sz w:val="24"/>
          <w:szCs w:val="24"/>
        </w:rPr>
        <w:t xml:space="preserve">Tabel </w:t>
      </w:r>
      <w:r w:rsidR="00B202CA">
        <w:rPr>
          <w:rFonts w:ascii="Times New Roman" w:hAnsi="Times New Roman" w:cs="Times New Roman"/>
          <w:b/>
          <w:sz w:val="24"/>
          <w:szCs w:val="24"/>
        </w:rPr>
        <w:t>7</w:t>
      </w:r>
      <w:r w:rsidR="008C7D6C">
        <w:rPr>
          <w:rFonts w:ascii="Times New Roman" w:hAnsi="Times New Roman" w:cs="Times New Roman"/>
          <w:b/>
          <w:sz w:val="24"/>
          <w:szCs w:val="24"/>
        </w:rPr>
        <w:t>8</w:t>
      </w:r>
      <w:r w:rsidRPr="00D8363A">
        <w:rPr>
          <w:rFonts w:ascii="Times New Roman" w:hAnsi="Times New Roman" w:cs="Times New Roman"/>
          <w:b/>
          <w:sz w:val="24"/>
          <w:szCs w:val="24"/>
        </w:rPr>
        <w:t>.</w:t>
      </w:r>
      <w:r w:rsidR="00AE58D5">
        <w:rPr>
          <w:rFonts w:ascii="Times New Roman" w:hAnsi="Times New Roman" w:cs="Times New Roman"/>
          <w:b/>
          <w:sz w:val="24"/>
          <w:szCs w:val="24"/>
        </w:rPr>
        <w:t xml:space="preserve"> Data Analisis Stabilitas Larutan</w:t>
      </w:r>
    </w:p>
    <w:tbl>
      <w:tblPr>
        <w:tblW w:w="6340" w:type="dxa"/>
        <w:jc w:val="center"/>
        <w:tblInd w:w="93" w:type="dxa"/>
        <w:tblLook w:val="04A0" w:firstRow="1" w:lastRow="0" w:firstColumn="1" w:lastColumn="0" w:noHBand="0" w:noVBand="1"/>
      </w:tblPr>
      <w:tblGrid>
        <w:gridCol w:w="1760"/>
        <w:gridCol w:w="1164"/>
        <w:gridCol w:w="952"/>
        <w:gridCol w:w="1164"/>
        <w:gridCol w:w="1300"/>
      </w:tblGrid>
      <w:tr w:rsidR="002A0B6A" w:rsidRPr="002A0B6A" w:rsidTr="00AE58D5">
        <w:trPr>
          <w:trHeight w:val="315"/>
          <w:jc w:val="center"/>
        </w:trPr>
        <w:tc>
          <w:tcPr>
            <w:tcW w:w="1760"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2A0B6A" w:rsidRPr="002A0B6A" w:rsidRDefault="002A0B6A" w:rsidP="002A0B6A">
            <w:pPr>
              <w:spacing w:after="0" w:line="240" w:lineRule="auto"/>
              <w:jc w:val="center"/>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BAHAN</w:t>
            </w:r>
            <w:r w:rsidRPr="002A0B6A">
              <w:rPr>
                <w:rFonts w:ascii="Times New Roman" w:eastAsia="Times New Roman" w:hAnsi="Times New Roman" w:cs="Times New Roman"/>
                <w:color w:val="000000"/>
                <w:sz w:val="24"/>
                <w:szCs w:val="24"/>
                <w:lang w:eastAsia="id-ID"/>
              </w:rPr>
              <w:br/>
              <w:t>PENSTABIL (p)</w:t>
            </w:r>
          </w:p>
        </w:tc>
        <w:tc>
          <w:tcPr>
            <w:tcW w:w="3280" w:type="dxa"/>
            <w:gridSpan w:val="3"/>
            <w:tcBorders>
              <w:top w:val="single" w:sz="4" w:space="0" w:color="auto"/>
              <w:left w:val="nil"/>
              <w:bottom w:val="single" w:sz="4" w:space="0" w:color="auto"/>
              <w:right w:val="single" w:sz="4" w:space="0" w:color="000000"/>
            </w:tcBorders>
            <w:shd w:val="clear" w:color="000000" w:fill="EEECE1"/>
            <w:noWrap/>
            <w:vAlign w:val="center"/>
            <w:hideMark/>
          </w:tcPr>
          <w:p w:rsidR="002A0B6A" w:rsidRPr="002A0B6A" w:rsidRDefault="002A0B6A" w:rsidP="002A0B6A">
            <w:pPr>
              <w:spacing w:after="0" w:line="240" w:lineRule="auto"/>
              <w:jc w:val="center"/>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KONSENTRASI (k)</w:t>
            </w:r>
          </w:p>
        </w:tc>
        <w:tc>
          <w:tcPr>
            <w:tcW w:w="130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2A0B6A" w:rsidRPr="002A0B6A" w:rsidRDefault="002A0B6A" w:rsidP="002A0B6A">
            <w:pPr>
              <w:spacing w:after="0" w:line="240" w:lineRule="auto"/>
              <w:jc w:val="center"/>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TOTAL</w:t>
            </w:r>
          </w:p>
        </w:tc>
      </w:tr>
      <w:tr w:rsidR="002A0B6A" w:rsidRPr="002A0B6A" w:rsidTr="00AE58D5">
        <w:trPr>
          <w:trHeight w:val="315"/>
          <w:jc w:val="center"/>
        </w:trPr>
        <w:tc>
          <w:tcPr>
            <w:tcW w:w="1760" w:type="dxa"/>
            <w:vMerge/>
            <w:tcBorders>
              <w:top w:val="single" w:sz="4" w:space="0" w:color="auto"/>
              <w:left w:val="single" w:sz="4" w:space="0" w:color="auto"/>
              <w:bottom w:val="single" w:sz="4" w:space="0" w:color="000000"/>
              <w:right w:val="single" w:sz="4" w:space="0" w:color="auto"/>
            </w:tcBorders>
            <w:vAlign w:val="center"/>
            <w:hideMark/>
          </w:tcPr>
          <w:p w:rsidR="002A0B6A" w:rsidRPr="002A0B6A" w:rsidRDefault="002A0B6A" w:rsidP="002A0B6A">
            <w:pPr>
              <w:spacing w:after="0" w:line="240" w:lineRule="auto"/>
              <w:rPr>
                <w:rFonts w:ascii="Times New Roman" w:eastAsia="Times New Roman" w:hAnsi="Times New Roman" w:cs="Times New Roman"/>
                <w:color w:val="000000"/>
                <w:sz w:val="24"/>
                <w:szCs w:val="24"/>
                <w:lang w:eastAsia="id-ID"/>
              </w:rPr>
            </w:pPr>
          </w:p>
        </w:tc>
        <w:tc>
          <w:tcPr>
            <w:tcW w:w="1164" w:type="dxa"/>
            <w:tcBorders>
              <w:top w:val="nil"/>
              <w:left w:val="nil"/>
              <w:bottom w:val="single" w:sz="4" w:space="0" w:color="auto"/>
              <w:right w:val="single" w:sz="4" w:space="0" w:color="auto"/>
            </w:tcBorders>
            <w:shd w:val="clear" w:color="000000" w:fill="EEECE1"/>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0,5% (k1)</w:t>
            </w:r>
          </w:p>
        </w:tc>
        <w:tc>
          <w:tcPr>
            <w:tcW w:w="952" w:type="dxa"/>
            <w:tcBorders>
              <w:top w:val="nil"/>
              <w:left w:val="nil"/>
              <w:bottom w:val="single" w:sz="4" w:space="0" w:color="auto"/>
              <w:right w:val="single" w:sz="4" w:space="0" w:color="auto"/>
            </w:tcBorders>
            <w:shd w:val="clear" w:color="000000" w:fill="EEECE1"/>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1% (k2)</w:t>
            </w:r>
          </w:p>
        </w:tc>
        <w:tc>
          <w:tcPr>
            <w:tcW w:w="1164" w:type="dxa"/>
            <w:tcBorders>
              <w:top w:val="nil"/>
              <w:left w:val="nil"/>
              <w:bottom w:val="single" w:sz="4" w:space="0" w:color="auto"/>
              <w:right w:val="single" w:sz="4" w:space="0" w:color="auto"/>
            </w:tcBorders>
            <w:shd w:val="clear" w:color="000000" w:fill="EEECE1"/>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1,5% (k3)</w:t>
            </w: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2A0B6A" w:rsidRPr="002A0B6A" w:rsidRDefault="002A0B6A" w:rsidP="002A0B6A">
            <w:pPr>
              <w:spacing w:after="0" w:line="240" w:lineRule="auto"/>
              <w:rPr>
                <w:rFonts w:ascii="Times New Roman" w:eastAsia="Times New Roman" w:hAnsi="Times New Roman" w:cs="Times New Roman"/>
                <w:color w:val="000000"/>
                <w:sz w:val="24"/>
                <w:szCs w:val="24"/>
                <w:lang w:eastAsia="id-ID"/>
              </w:rPr>
            </w:pPr>
          </w:p>
        </w:tc>
      </w:tr>
      <w:tr w:rsidR="002A0B6A" w:rsidRPr="002A0B6A" w:rsidTr="00AE58D5">
        <w:trPr>
          <w:trHeight w:val="315"/>
          <w:jc w:val="center"/>
        </w:trPr>
        <w:tc>
          <w:tcPr>
            <w:tcW w:w="17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0B6A" w:rsidRPr="002A0B6A" w:rsidRDefault="002A0B6A" w:rsidP="002A0B6A">
            <w:pPr>
              <w:spacing w:after="0" w:line="240" w:lineRule="auto"/>
              <w:jc w:val="center"/>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p1</w:t>
            </w:r>
          </w:p>
        </w:tc>
        <w:tc>
          <w:tcPr>
            <w:tcW w:w="1164"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right"/>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20,24</w:t>
            </w:r>
          </w:p>
        </w:tc>
        <w:tc>
          <w:tcPr>
            <w:tcW w:w="952"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right"/>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44,91</w:t>
            </w:r>
          </w:p>
        </w:tc>
        <w:tc>
          <w:tcPr>
            <w:tcW w:w="1164"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right"/>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79,74</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0B6A" w:rsidRPr="002A0B6A" w:rsidRDefault="002A0B6A" w:rsidP="002A0B6A">
            <w:pPr>
              <w:spacing w:after="0" w:line="240" w:lineRule="auto"/>
              <w:jc w:val="center"/>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436,66</w:t>
            </w:r>
          </w:p>
        </w:tc>
      </w:tr>
      <w:tr w:rsidR="002A0B6A" w:rsidRPr="002A0B6A" w:rsidTr="00AE58D5">
        <w:trPr>
          <w:trHeight w:val="315"/>
          <w:jc w:val="center"/>
        </w:trPr>
        <w:tc>
          <w:tcPr>
            <w:tcW w:w="1760" w:type="dxa"/>
            <w:vMerge/>
            <w:tcBorders>
              <w:top w:val="nil"/>
              <w:left w:val="single" w:sz="4" w:space="0" w:color="auto"/>
              <w:bottom w:val="single" w:sz="4" w:space="0" w:color="000000"/>
              <w:right w:val="single" w:sz="4" w:space="0" w:color="auto"/>
            </w:tcBorders>
            <w:vAlign w:val="center"/>
            <w:hideMark/>
          </w:tcPr>
          <w:p w:rsidR="002A0B6A" w:rsidRPr="002A0B6A" w:rsidRDefault="002A0B6A" w:rsidP="002A0B6A">
            <w:pPr>
              <w:spacing w:after="0" w:line="240" w:lineRule="auto"/>
              <w:rPr>
                <w:rFonts w:ascii="Times New Roman" w:eastAsia="Times New Roman" w:hAnsi="Times New Roman" w:cs="Times New Roman"/>
                <w:color w:val="000000"/>
                <w:sz w:val="24"/>
                <w:szCs w:val="24"/>
                <w:lang w:eastAsia="id-ID"/>
              </w:rPr>
            </w:pPr>
          </w:p>
        </w:tc>
        <w:tc>
          <w:tcPr>
            <w:tcW w:w="1164"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right"/>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20,27</w:t>
            </w:r>
          </w:p>
        </w:tc>
        <w:tc>
          <w:tcPr>
            <w:tcW w:w="952"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right"/>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45,02</w:t>
            </w:r>
          </w:p>
        </w:tc>
        <w:tc>
          <w:tcPr>
            <w:tcW w:w="1164"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right"/>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79,78</w:t>
            </w:r>
          </w:p>
        </w:tc>
        <w:tc>
          <w:tcPr>
            <w:tcW w:w="1300" w:type="dxa"/>
            <w:vMerge/>
            <w:tcBorders>
              <w:top w:val="nil"/>
              <w:left w:val="single" w:sz="4" w:space="0" w:color="auto"/>
              <w:bottom w:val="single" w:sz="4" w:space="0" w:color="000000"/>
              <w:right w:val="single" w:sz="4" w:space="0" w:color="auto"/>
            </w:tcBorders>
            <w:vAlign w:val="center"/>
            <w:hideMark/>
          </w:tcPr>
          <w:p w:rsidR="002A0B6A" w:rsidRPr="002A0B6A" w:rsidRDefault="002A0B6A" w:rsidP="002A0B6A">
            <w:pPr>
              <w:spacing w:after="0" w:line="240" w:lineRule="auto"/>
              <w:rPr>
                <w:rFonts w:ascii="Times New Roman" w:eastAsia="Times New Roman" w:hAnsi="Times New Roman" w:cs="Times New Roman"/>
                <w:color w:val="000000"/>
                <w:sz w:val="24"/>
                <w:szCs w:val="24"/>
                <w:lang w:eastAsia="id-ID"/>
              </w:rPr>
            </w:pPr>
          </w:p>
        </w:tc>
      </w:tr>
      <w:tr w:rsidR="002A0B6A" w:rsidRPr="002A0B6A" w:rsidTr="00AE58D5">
        <w:trPr>
          <w:trHeight w:val="315"/>
          <w:jc w:val="center"/>
        </w:trPr>
        <w:tc>
          <w:tcPr>
            <w:tcW w:w="1760" w:type="dxa"/>
            <w:vMerge/>
            <w:tcBorders>
              <w:top w:val="nil"/>
              <w:left w:val="single" w:sz="4" w:space="0" w:color="auto"/>
              <w:bottom w:val="single" w:sz="4" w:space="0" w:color="000000"/>
              <w:right w:val="single" w:sz="4" w:space="0" w:color="auto"/>
            </w:tcBorders>
            <w:vAlign w:val="center"/>
            <w:hideMark/>
          </w:tcPr>
          <w:p w:rsidR="002A0B6A" w:rsidRPr="002A0B6A" w:rsidRDefault="002A0B6A" w:rsidP="002A0B6A">
            <w:pPr>
              <w:spacing w:after="0" w:line="240" w:lineRule="auto"/>
              <w:rPr>
                <w:rFonts w:ascii="Times New Roman" w:eastAsia="Times New Roman" w:hAnsi="Times New Roman" w:cs="Times New Roman"/>
                <w:color w:val="000000"/>
                <w:sz w:val="24"/>
                <w:szCs w:val="24"/>
                <w:lang w:eastAsia="id-ID"/>
              </w:rPr>
            </w:pPr>
          </w:p>
        </w:tc>
        <w:tc>
          <w:tcPr>
            <w:tcW w:w="1164"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right"/>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21,32</w:t>
            </w:r>
          </w:p>
        </w:tc>
        <w:tc>
          <w:tcPr>
            <w:tcW w:w="952"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right"/>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45,37</w:t>
            </w:r>
          </w:p>
        </w:tc>
        <w:tc>
          <w:tcPr>
            <w:tcW w:w="1164"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right"/>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80,01</w:t>
            </w:r>
          </w:p>
        </w:tc>
        <w:tc>
          <w:tcPr>
            <w:tcW w:w="1300" w:type="dxa"/>
            <w:vMerge/>
            <w:tcBorders>
              <w:top w:val="nil"/>
              <w:left w:val="single" w:sz="4" w:space="0" w:color="auto"/>
              <w:bottom w:val="single" w:sz="4" w:space="0" w:color="000000"/>
              <w:right w:val="single" w:sz="4" w:space="0" w:color="auto"/>
            </w:tcBorders>
            <w:vAlign w:val="center"/>
            <w:hideMark/>
          </w:tcPr>
          <w:p w:rsidR="002A0B6A" w:rsidRPr="002A0B6A" w:rsidRDefault="002A0B6A" w:rsidP="002A0B6A">
            <w:pPr>
              <w:spacing w:after="0" w:line="240" w:lineRule="auto"/>
              <w:rPr>
                <w:rFonts w:ascii="Times New Roman" w:eastAsia="Times New Roman" w:hAnsi="Times New Roman" w:cs="Times New Roman"/>
                <w:color w:val="000000"/>
                <w:sz w:val="24"/>
                <w:szCs w:val="24"/>
                <w:lang w:eastAsia="id-ID"/>
              </w:rPr>
            </w:pPr>
          </w:p>
        </w:tc>
      </w:tr>
      <w:tr w:rsidR="002A0B6A" w:rsidRPr="002A0B6A" w:rsidTr="00AE58D5">
        <w:trPr>
          <w:trHeight w:val="315"/>
          <w:jc w:val="center"/>
        </w:trPr>
        <w:tc>
          <w:tcPr>
            <w:tcW w:w="17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0B6A" w:rsidRPr="002A0B6A" w:rsidRDefault="002A0B6A" w:rsidP="002A0B6A">
            <w:pPr>
              <w:spacing w:after="0" w:line="240" w:lineRule="auto"/>
              <w:jc w:val="center"/>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p2</w:t>
            </w:r>
          </w:p>
        </w:tc>
        <w:tc>
          <w:tcPr>
            <w:tcW w:w="1164"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right"/>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85,74</w:t>
            </w:r>
          </w:p>
        </w:tc>
        <w:tc>
          <w:tcPr>
            <w:tcW w:w="952"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right"/>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87,74</w:t>
            </w:r>
          </w:p>
        </w:tc>
        <w:tc>
          <w:tcPr>
            <w:tcW w:w="1164"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right"/>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99,24</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0B6A" w:rsidRPr="002A0B6A" w:rsidRDefault="002A0B6A" w:rsidP="002A0B6A">
            <w:pPr>
              <w:spacing w:after="0" w:line="240" w:lineRule="auto"/>
              <w:jc w:val="center"/>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818,7</w:t>
            </w:r>
          </w:p>
        </w:tc>
      </w:tr>
      <w:tr w:rsidR="002A0B6A" w:rsidRPr="002A0B6A" w:rsidTr="00AE58D5">
        <w:trPr>
          <w:trHeight w:val="315"/>
          <w:jc w:val="center"/>
        </w:trPr>
        <w:tc>
          <w:tcPr>
            <w:tcW w:w="1760" w:type="dxa"/>
            <w:vMerge/>
            <w:tcBorders>
              <w:top w:val="nil"/>
              <w:left w:val="single" w:sz="4" w:space="0" w:color="auto"/>
              <w:bottom w:val="single" w:sz="4" w:space="0" w:color="000000"/>
              <w:right w:val="single" w:sz="4" w:space="0" w:color="auto"/>
            </w:tcBorders>
            <w:vAlign w:val="center"/>
            <w:hideMark/>
          </w:tcPr>
          <w:p w:rsidR="002A0B6A" w:rsidRPr="002A0B6A" w:rsidRDefault="002A0B6A" w:rsidP="002A0B6A">
            <w:pPr>
              <w:spacing w:after="0" w:line="240" w:lineRule="auto"/>
              <w:rPr>
                <w:rFonts w:ascii="Times New Roman" w:eastAsia="Times New Roman" w:hAnsi="Times New Roman" w:cs="Times New Roman"/>
                <w:color w:val="000000"/>
                <w:sz w:val="24"/>
                <w:szCs w:val="24"/>
                <w:lang w:eastAsia="id-ID"/>
              </w:rPr>
            </w:pPr>
          </w:p>
        </w:tc>
        <w:tc>
          <w:tcPr>
            <w:tcW w:w="1164"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right"/>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85,79</w:t>
            </w:r>
          </w:p>
        </w:tc>
        <w:tc>
          <w:tcPr>
            <w:tcW w:w="952"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right"/>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87,78</w:t>
            </w:r>
          </w:p>
        </w:tc>
        <w:tc>
          <w:tcPr>
            <w:tcW w:w="1164"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right"/>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99,32</w:t>
            </w:r>
          </w:p>
        </w:tc>
        <w:tc>
          <w:tcPr>
            <w:tcW w:w="1300" w:type="dxa"/>
            <w:vMerge/>
            <w:tcBorders>
              <w:top w:val="nil"/>
              <w:left w:val="single" w:sz="4" w:space="0" w:color="auto"/>
              <w:bottom w:val="single" w:sz="4" w:space="0" w:color="000000"/>
              <w:right w:val="single" w:sz="4" w:space="0" w:color="auto"/>
            </w:tcBorders>
            <w:vAlign w:val="center"/>
            <w:hideMark/>
          </w:tcPr>
          <w:p w:rsidR="002A0B6A" w:rsidRPr="002A0B6A" w:rsidRDefault="002A0B6A" w:rsidP="002A0B6A">
            <w:pPr>
              <w:spacing w:after="0" w:line="240" w:lineRule="auto"/>
              <w:rPr>
                <w:rFonts w:ascii="Times New Roman" w:eastAsia="Times New Roman" w:hAnsi="Times New Roman" w:cs="Times New Roman"/>
                <w:color w:val="000000"/>
                <w:sz w:val="24"/>
                <w:szCs w:val="24"/>
                <w:lang w:eastAsia="id-ID"/>
              </w:rPr>
            </w:pPr>
          </w:p>
        </w:tc>
      </w:tr>
      <w:tr w:rsidR="002A0B6A" w:rsidRPr="002A0B6A" w:rsidTr="00AE58D5">
        <w:trPr>
          <w:trHeight w:val="315"/>
          <w:jc w:val="center"/>
        </w:trPr>
        <w:tc>
          <w:tcPr>
            <w:tcW w:w="1760" w:type="dxa"/>
            <w:vMerge/>
            <w:tcBorders>
              <w:top w:val="nil"/>
              <w:left w:val="single" w:sz="4" w:space="0" w:color="auto"/>
              <w:bottom w:val="single" w:sz="4" w:space="0" w:color="000000"/>
              <w:right w:val="single" w:sz="4" w:space="0" w:color="auto"/>
            </w:tcBorders>
            <w:vAlign w:val="center"/>
            <w:hideMark/>
          </w:tcPr>
          <w:p w:rsidR="002A0B6A" w:rsidRPr="002A0B6A" w:rsidRDefault="002A0B6A" w:rsidP="002A0B6A">
            <w:pPr>
              <w:spacing w:after="0" w:line="240" w:lineRule="auto"/>
              <w:rPr>
                <w:rFonts w:ascii="Times New Roman" w:eastAsia="Times New Roman" w:hAnsi="Times New Roman" w:cs="Times New Roman"/>
                <w:color w:val="000000"/>
                <w:sz w:val="24"/>
                <w:szCs w:val="24"/>
                <w:lang w:eastAsia="id-ID"/>
              </w:rPr>
            </w:pPr>
          </w:p>
        </w:tc>
        <w:tc>
          <w:tcPr>
            <w:tcW w:w="1164"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right"/>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85,83</w:t>
            </w:r>
          </w:p>
        </w:tc>
        <w:tc>
          <w:tcPr>
            <w:tcW w:w="952"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right"/>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87,82</w:t>
            </w:r>
          </w:p>
        </w:tc>
        <w:tc>
          <w:tcPr>
            <w:tcW w:w="1164"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right"/>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99,44</w:t>
            </w:r>
          </w:p>
        </w:tc>
        <w:tc>
          <w:tcPr>
            <w:tcW w:w="1300" w:type="dxa"/>
            <w:vMerge/>
            <w:tcBorders>
              <w:top w:val="nil"/>
              <w:left w:val="single" w:sz="4" w:space="0" w:color="auto"/>
              <w:bottom w:val="single" w:sz="4" w:space="0" w:color="000000"/>
              <w:right w:val="single" w:sz="4" w:space="0" w:color="auto"/>
            </w:tcBorders>
            <w:vAlign w:val="center"/>
            <w:hideMark/>
          </w:tcPr>
          <w:p w:rsidR="002A0B6A" w:rsidRPr="002A0B6A" w:rsidRDefault="002A0B6A" w:rsidP="002A0B6A">
            <w:pPr>
              <w:spacing w:after="0" w:line="240" w:lineRule="auto"/>
              <w:rPr>
                <w:rFonts w:ascii="Times New Roman" w:eastAsia="Times New Roman" w:hAnsi="Times New Roman" w:cs="Times New Roman"/>
                <w:color w:val="000000"/>
                <w:sz w:val="24"/>
                <w:szCs w:val="24"/>
                <w:lang w:eastAsia="id-ID"/>
              </w:rPr>
            </w:pPr>
          </w:p>
        </w:tc>
      </w:tr>
      <w:tr w:rsidR="002A0B6A" w:rsidRPr="002A0B6A" w:rsidTr="00AE58D5">
        <w:trPr>
          <w:trHeight w:val="315"/>
          <w:jc w:val="center"/>
        </w:trPr>
        <w:tc>
          <w:tcPr>
            <w:tcW w:w="1760" w:type="dxa"/>
            <w:tcBorders>
              <w:top w:val="nil"/>
              <w:left w:val="single" w:sz="4" w:space="0" w:color="auto"/>
              <w:bottom w:val="single" w:sz="4" w:space="0" w:color="auto"/>
              <w:right w:val="single" w:sz="4" w:space="0" w:color="auto"/>
            </w:tcBorders>
            <w:shd w:val="clear" w:color="000000" w:fill="F2F2F2"/>
            <w:noWrap/>
            <w:vAlign w:val="bottom"/>
            <w:hideMark/>
          </w:tcPr>
          <w:p w:rsidR="002A0B6A" w:rsidRPr="002A0B6A" w:rsidRDefault="002A0B6A" w:rsidP="002A0B6A">
            <w:pPr>
              <w:spacing w:after="0" w:line="240" w:lineRule="auto"/>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TOTAL</w:t>
            </w:r>
          </w:p>
        </w:tc>
        <w:tc>
          <w:tcPr>
            <w:tcW w:w="1164" w:type="dxa"/>
            <w:tcBorders>
              <w:top w:val="nil"/>
              <w:left w:val="nil"/>
              <w:bottom w:val="single" w:sz="4" w:space="0" w:color="auto"/>
              <w:right w:val="single" w:sz="4" w:space="0" w:color="auto"/>
            </w:tcBorders>
            <w:shd w:val="clear" w:color="000000" w:fill="F2F2F2"/>
            <w:noWrap/>
            <w:vAlign w:val="bottom"/>
            <w:hideMark/>
          </w:tcPr>
          <w:p w:rsidR="002A0B6A" w:rsidRPr="002A0B6A" w:rsidRDefault="002A0B6A" w:rsidP="002A0B6A">
            <w:pPr>
              <w:spacing w:after="0" w:line="240" w:lineRule="auto"/>
              <w:jc w:val="right"/>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319,19</w:t>
            </w:r>
          </w:p>
        </w:tc>
        <w:tc>
          <w:tcPr>
            <w:tcW w:w="952" w:type="dxa"/>
            <w:tcBorders>
              <w:top w:val="nil"/>
              <w:left w:val="nil"/>
              <w:bottom w:val="single" w:sz="4" w:space="0" w:color="auto"/>
              <w:right w:val="single" w:sz="4" w:space="0" w:color="auto"/>
            </w:tcBorders>
            <w:shd w:val="clear" w:color="000000" w:fill="F2F2F2"/>
            <w:noWrap/>
            <w:vAlign w:val="bottom"/>
            <w:hideMark/>
          </w:tcPr>
          <w:p w:rsidR="002A0B6A" w:rsidRPr="002A0B6A" w:rsidRDefault="002A0B6A" w:rsidP="002A0B6A">
            <w:pPr>
              <w:spacing w:after="0" w:line="240" w:lineRule="auto"/>
              <w:jc w:val="right"/>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398,64</w:t>
            </w:r>
          </w:p>
        </w:tc>
        <w:tc>
          <w:tcPr>
            <w:tcW w:w="1164" w:type="dxa"/>
            <w:tcBorders>
              <w:top w:val="nil"/>
              <w:left w:val="nil"/>
              <w:bottom w:val="single" w:sz="4" w:space="0" w:color="auto"/>
              <w:right w:val="single" w:sz="4" w:space="0" w:color="auto"/>
            </w:tcBorders>
            <w:shd w:val="clear" w:color="000000" w:fill="F2F2F2"/>
            <w:noWrap/>
            <w:vAlign w:val="bottom"/>
            <w:hideMark/>
          </w:tcPr>
          <w:p w:rsidR="002A0B6A" w:rsidRPr="002A0B6A" w:rsidRDefault="002A0B6A" w:rsidP="002A0B6A">
            <w:pPr>
              <w:spacing w:after="0" w:line="240" w:lineRule="auto"/>
              <w:jc w:val="right"/>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537,53</w:t>
            </w:r>
          </w:p>
        </w:tc>
        <w:tc>
          <w:tcPr>
            <w:tcW w:w="1300" w:type="dxa"/>
            <w:tcBorders>
              <w:top w:val="nil"/>
              <w:left w:val="nil"/>
              <w:bottom w:val="single" w:sz="4" w:space="0" w:color="auto"/>
              <w:right w:val="single" w:sz="4" w:space="0" w:color="auto"/>
            </w:tcBorders>
            <w:shd w:val="clear" w:color="000000" w:fill="F2F2F2"/>
            <w:noWrap/>
            <w:vAlign w:val="bottom"/>
            <w:hideMark/>
          </w:tcPr>
          <w:p w:rsidR="002A0B6A" w:rsidRPr="002A0B6A" w:rsidRDefault="002A0B6A" w:rsidP="002A0B6A">
            <w:pPr>
              <w:spacing w:after="0" w:line="240" w:lineRule="auto"/>
              <w:jc w:val="right"/>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1255,36</w:t>
            </w:r>
          </w:p>
        </w:tc>
      </w:tr>
      <w:tr w:rsidR="002A0B6A" w:rsidRPr="002A0B6A" w:rsidTr="00AE58D5">
        <w:trPr>
          <w:trHeight w:val="315"/>
          <w:jc w:val="center"/>
        </w:trPr>
        <w:tc>
          <w:tcPr>
            <w:tcW w:w="1760" w:type="dxa"/>
            <w:tcBorders>
              <w:top w:val="nil"/>
              <w:left w:val="single" w:sz="4" w:space="0" w:color="auto"/>
              <w:bottom w:val="single" w:sz="4" w:space="0" w:color="auto"/>
              <w:right w:val="single" w:sz="4" w:space="0" w:color="auto"/>
            </w:tcBorders>
            <w:shd w:val="clear" w:color="000000" w:fill="F2F2F2"/>
            <w:noWrap/>
            <w:vAlign w:val="bottom"/>
            <w:hideMark/>
          </w:tcPr>
          <w:p w:rsidR="002A0B6A" w:rsidRPr="002A0B6A" w:rsidRDefault="002A0B6A" w:rsidP="002A0B6A">
            <w:pPr>
              <w:spacing w:after="0" w:line="240" w:lineRule="auto"/>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Rata-rata</w:t>
            </w:r>
          </w:p>
        </w:tc>
        <w:tc>
          <w:tcPr>
            <w:tcW w:w="1164" w:type="dxa"/>
            <w:tcBorders>
              <w:top w:val="nil"/>
              <w:left w:val="nil"/>
              <w:bottom w:val="single" w:sz="4" w:space="0" w:color="auto"/>
              <w:right w:val="single" w:sz="4" w:space="0" w:color="auto"/>
            </w:tcBorders>
            <w:shd w:val="clear" w:color="000000" w:fill="F2F2F2"/>
            <w:noWrap/>
            <w:vAlign w:val="bottom"/>
            <w:hideMark/>
          </w:tcPr>
          <w:p w:rsidR="002A0B6A" w:rsidRPr="002A0B6A" w:rsidRDefault="002A0B6A" w:rsidP="002A0B6A">
            <w:pPr>
              <w:spacing w:after="0" w:line="240" w:lineRule="auto"/>
              <w:jc w:val="right"/>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53,19833</w:t>
            </w:r>
          </w:p>
        </w:tc>
        <w:tc>
          <w:tcPr>
            <w:tcW w:w="952" w:type="dxa"/>
            <w:tcBorders>
              <w:top w:val="nil"/>
              <w:left w:val="nil"/>
              <w:bottom w:val="single" w:sz="4" w:space="0" w:color="auto"/>
              <w:right w:val="single" w:sz="4" w:space="0" w:color="auto"/>
            </w:tcBorders>
            <w:shd w:val="clear" w:color="000000" w:fill="F2F2F2"/>
            <w:noWrap/>
            <w:vAlign w:val="bottom"/>
            <w:hideMark/>
          </w:tcPr>
          <w:p w:rsidR="002A0B6A" w:rsidRPr="002A0B6A" w:rsidRDefault="002A0B6A" w:rsidP="002A0B6A">
            <w:pPr>
              <w:spacing w:after="0" w:line="240" w:lineRule="auto"/>
              <w:jc w:val="right"/>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66,44</w:t>
            </w:r>
          </w:p>
        </w:tc>
        <w:tc>
          <w:tcPr>
            <w:tcW w:w="1164" w:type="dxa"/>
            <w:tcBorders>
              <w:top w:val="nil"/>
              <w:left w:val="nil"/>
              <w:bottom w:val="single" w:sz="4" w:space="0" w:color="auto"/>
              <w:right w:val="single" w:sz="4" w:space="0" w:color="auto"/>
            </w:tcBorders>
            <w:shd w:val="clear" w:color="000000" w:fill="F2F2F2"/>
            <w:noWrap/>
            <w:vAlign w:val="bottom"/>
            <w:hideMark/>
          </w:tcPr>
          <w:p w:rsidR="002A0B6A" w:rsidRPr="002A0B6A" w:rsidRDefault="002A0B6A" w:rsidP="002A0B6A">
            <w:pPr>
              <w:spacing w:after="0" w:line="240" w:lineRule="auto"/>
              <w:jc w:val="right"/>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89,58833</w:t>
            </w:r>
          </w:p>
        </w:tc>
        <w:tc>
          <w:tcPr>
            <w:tcW w:w="1300" w:type="dxa"/>
            <w:tcBorders>
              <w:top w:val="nil"/>
              <w:left w:val="nil"/>
              <w:bottom w:val="single" w:sz="4" w:space="0" w:color="auto"/>
              <w:right w:val="single" w:sz="4" w:space="0" w:color="auto"/>
            </w:tcBorders>
            <w:shd w:val="clear" w:color="000000" w:fill="F2F2F2"/>
            <w:noWrap/>
            <w:vAlign w:val="bottom"/>
            <w:hideMark/>
          </w:tcPr>
          <w:p w:rsidR="002A0B6A" w:rsidRPr="002A0B6A" w:rsidRDefault="002A0B6A" w:rsidP="002A0B6A">
            <w:pPr>
              <w:spacing w:after="0" w:line="240" w:lineRule="auto"/>
              <w:jc w:val="right"/>
              <w:rPr>
                <w:rFonts w:ascii="Times New Roman" w:eastAsia="Times New Roman" w:hAnsi="Times New Roman" w:cs="Times New Roman"/>
                <w:color w:val="000000"/>
                <w:sz w:val="24"/>
                <w:szCs w:val="24"/>
                <w:lang w:eastAsia="id-ID"/>
              </w:rPr>
            </w:pPr>
            <w:r w:rsidRPr="002A0B6A">
              <w:rPr>
                <w:rFonts w:ascii="Times New Roman" w:eastAsia="Times New Roman" w:hAnsi="Times New Roman" w:cs="Times New Roman"/>
                <w:color w:val="000000"/>
                <w:sz w:val="24"/>
                <w:szCs w:val="24"/>
                <w:lang w:eastAsia="id-ID"/>
              </w:rPr>
              <w:t>627,68</w:t>
            </w:r>
          </w:p>
        </w:tc>
      </w:tr>
    </w:tbl>
    <w:p w:rsidR="00BD1BF8" w:rsidRPr="00D8363A" w:rsidRDefault="00BD1BF8" w:rsidP="00811A58">
      <w:pPr>
        <w:spacing w:before="120" w:after="0" w:line="480" w:lineRule="auto"/>
        <w:jc w:val="both"/>
        <w:rPr>
          <w:rFonts w:ascii="Times New Roman" w:hAnsi="Times New Roman" w:cs="Times New Roman"/>
          <w:b/>
          <w:sz w:val="24"/>
          <w:szCs w:val="24"/>
        </w:rPr>
      </w:pPr>
      <w:r w:rsidRPr="00D8363A">
        <w:rPr>
          <w:rFonts w:ascii="Times New Roman" w:hAnsi="Times New Roman" w:cs="Times New Roman"/>
          <w:b/>
          <w:sz w:val="24"/>
          <w:szCs w:val="24"/>
        </w:rPr>
        <w:t>Diketahui :</w:t>
      </w:r>
    </w:p>
    <w:p w:rsidR="00BD1BF8" w:rsidRPr="00D8363A" w:rsidRDefault="00BD1BF8" w:rsidP="00BD1BF8">
      <w:pPr>
        <w:spacing w:after="0" w:line="480" w:lineRule="auto"/>
        <w:jc w:val="both"/>
        <w:rPr>
          <w:rFonts w:ascii="Times New Roman" w:hAnsi="Times New Roman" w:cs="Times New Roman"/>
          <w:b/>
          <w:sz w:val="24"/>
          <w:szCs w:val="24"/>
        </w:rPr>
      </w:pPr>
      <w:r w:rsidRPr="00D8363A">
        <w:rPr>
          <w:rFonts w:ascii="Times New Roman" w:hAnsi="Times New Roman" w:cs="Times New Roman"/>
          <w:b/>
          <w:sz w:val="24"/>
          <w:szCs w:val="24"/>
        </w:rPr>
        <w:t>r : 3</w:t>
      </w:r>
    </w:p>
    <w:p w:rsidR="00BD1BF8" w:rsidRPr="00D8363A" w:rsidRDefault="00BD1BF8" w:rsidP="00BD1BF8">
      <w:pPr>
        <w:spacing w:after="0" w:line="480" w:lineRule="auto"/>
        <w:jc w:val="both"/>
        <w:rPr>
          <w:rFonts w:ascii="Times New Roman" w:hAnsi="Times New Roman" w:cs="Times New Roman"/>
          <w:b/>
          <w:sz w:val="24"/>
          <w:szCs w:val="24"/>
        </w:rPr>
      </w:pPr>
      <w:r w:rsidRPr="00D8363A">
        <w:rPr>
          <w:rFonts w:ascii="Times New Roman" w:hAnsi="Times New Roman" w:cs="Times New Roman"/>
          <w:b/>
          <w:sz w:val="24"/>
          <w:szCs w:val="24"/>
        </w:rPr>
        <w:t>p : 2</w:t>
      </w:r>
    </w:p>
    <w:p w:rsidR="00BD1BF8" w:rsidRPr="00D8363A" w:rsidRDefault="00BD1BF8" w:rsidP="00BD1BF8">
      <w:pPr>
        <w:spacing w:after="0" w:line="480" w:lineRule="auto"/>
        <w:jc w:val="both"/>
        <w:rPr>
          <w:rFonts w:ascii="Times New Roman" w:hAnsi="Times New Roman" w:cs="Times New Roman"/>
          <w:b/>
          <w:sz w:val="24"/>
          <w:szCs w:val="24"/>
        </w:rPr>
      </w:pPr>
      <w:r w:rsidRPr="00D8363A">
        <w:rPr>
          <w:rFonts w:ascii="Times New Roman" w:hAnsi="Times New Roman" w:cs="Times New Roman"/>
          <w:b/>
          <w:sz w:val="24"/>
          <w:szCs w:val="24"/>
        </w:rPr>
        <w:t>k : 3</w:t>
      </w:r>
    </w:p>
    <w:p w:rsidR="00BD1BF8" w:rsidRPr="00D8363A" w:rsidRDefault="00BD1BF8" w:rsidP="00C34856">
      <w:pPr>
        <w:spacing w:after="0" w:line="480" w:lineRule="auto"/>
        <w:jc w:val="center"/>
        <w:rPr>
          <w:rFonts w:ascii="Times New Roman" w:hAnsi="Times New Roman" w:cs="Times New Roman"/>
          <w:b/>
          <w:sz w:val="24"/>
          <w:szCs w:val="24"/>
        </w:rPr>
      </w:pPr>
      <w:r w:rsidRPr="00D8363A">
        <w:rPr>
          <w:rFonts w:ascii="Times New Roman" w:hAnsi="Times New Roman" w:cs="Times New Roman"/>
          <w:b/>
          <w:sz w:val="24"/>
          <w:szCs w:val="24"/>
        </w:rPr>
        <w:t xml:space="preserve">Tabel  </w:t>
      </w:r>
      <w:r w:rsidR="00B202CA">
        <w:rPr>
          <w:rFonts w:ascii="Times New Roman" w:hAnsi="Times New Roman" w:cs="Times New Roman"/>
          <w:b/>
          <w:sz w:val="24"/>
          <w:szCs w:val="24"/>
        </w:rPr>
        <w:t>7</w:t>
      </w:r>
      <w:r w:rsidR="00811A58">
        <w:rPr>
          <w:rFonts w:ascii="Times New Roman" w:hAnsi="Times New Roman" w:cs="Times New Roman"/>
          <w:b/>
          <w:sz w:val="24"/>
          <w:szCs w:val="24"/>
        </w:rPr>
        <w:t>9</w:t>
      </w:r>
      <w:r w:rsidRPr="00D8363A">
        <w:rPr>
          <w:rFonts w:ascii="Times New Roman" w:hAnsi="Times New Roman" w:cs="Times New Roman"/>
          <w:b/>
          <w:sz w:val="24"/>
          <w:szCs w:val="24"/>
        </w:rPr>
        <w:t>.</w:t>
      </w:r>
      <w:r w:rsidR="00C34856">
        <w:rPr>
          <w:rFonts w:ascii="Times New Roman" w:hAnsi="Times New Roman" w:cs="Times New Roman"/>
          <w:b/>
          <w:sz w:val="24"/>
          <w:szCs w:val="24"/>
        </w:rPr>
        <w:t xml:space="preserve"> Tabel ANAVA Stabilitas Larutan</w:t>
      </w:r>
    </w:p>
    <w:tbl>
      <w:tblPr>
        <w:tblW w:w="7528" w:type="dxa"/>
        <w:tblInd w:w="93" w:type="dxa"/>
        <w:tblLook w:val="04A0" w:firstRow="1" w:lastRow="0" w:firstColumn="1" w:lastColumn="0" w:noHBand="0" w:noVBand="1"/>
      </w:tblPr>
      <w:tblGrid>
        <w:gridCol w:w="1172"/>
        <w:gridCol w:w="1253"/>
        <w:gridCol w:w="1559"/>
        <w:gridCol w:w="1418"/>
        <w:gridCol w:w="992"/>
        <w:gridCol w:w="567"/>
        <w:gridCol w:w="567"/>
      </w:tblGrid>
      <w:tr w:rsidR="002A0B6A" w:rsidRPr="002A0B6A" w:rsidTr="002A0B6A">
        <w:trPr>
          <w:trHeight w:val="315"/>
        </w:trPr>
        <w:tc>
          <w:tcPr>
            <w:tcW w:w="1172"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SUMBER</w:t>
            </w:r>
            <w:r w:rsidRPr="002A0B6A">
              <w:rPr>
                <w:rFonts w:ascii="Times New Roman" w:eastAsia="Times New Roman" w:hAnsi="Times New Roman" w:cs="Times New Roman"/>
                <w:color w:val="000000"/>
                <w:sz w:val="20"/>
                <w:szCs w:val="24"/>
                <w:lang w:eastAsia="id-ID"/>
              </w:rPr>
              <w:br/>
              <w:t>VARIANSI</w:t>
            </w:r>
          </w:p>
        </w:tc>
        <w:tc>
          <w:tcPr>
            <w:tcW w:w="1253"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DERAJAT</w:t>
            </w:r>
            <w:r w:rsidRPr="002A0B6A">
              <w:rPr>
                <w:rFonts w:ascii="Times New Roman" w:eastAsia="Times New Roman" w:hAnsi="Times New Roman" w:cs="Times New Roman"/>
                <w:color w:val="000000"/>
                <w:sz w:val="20"/>
                <w:szCs w:val="24"/>
                <w:lang w:eastAsia="id-ID"/>
              </w:rPr>
              <w:br/>
              <w:t>BEBAS (db)</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JUMLAH</w:t>
            </w:r>
            <w:r w:rsidRPr="002A0B6A">
              <w:rPr>
                <w:rFonts w:ascii="Times New Roman" w:eastAsia="Times New Roman" w:hAnsi="Times New Roman" w:cs="Times New Roman"/>
                <w:color w:val="000000"/>
                <w:sz w:val="20"/>
                <w:szCs w:val="24"/>
                <w:lang w:eastAsia="id-ID"/>
              </w:rPr>
              <w:br/>
              <w:t>KUADRAT(JK)</w:t>
            </w:r>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KT</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F Hitung</w:t>
            </w:r>
          </w:p>
        </w:tc>
        <w:tc>
          <w:tcPr>
            <w:tcW w:w="1134" w:type="dxa"/>
            <w:gridSpan w:val="2"/>
            <w:tcBorders>
              <w:top w:val="single" w:sz="4" w:space="0" w:color="auto"/>
              <w:left w:val="nil"/>
              <w:bottom w:val="single" w:sz="4" w:space="0" w:color="auto"/>
              <w:right w:val="single" w:sz="4" w:space="0" w:color="000000"/>
            </w:tcBorders>
            <w:shd w:val="clear" w:color="000000" w:fill="EEECE1"/>
            <w:noWrap/>
            <w:vAlign w:val="center"/>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F Tabel</w:t>
            </w:r>
          </w:p>
        </w:tc>
      </w:tr>
      <w:tr w:rsidR="002A0B6A" w:rsidRPr="002A0B6A" w:rsidTr="002A0B6A">
        <w:trPr>
          <w:trHeight w:val="315"/>
        </w:trPr>
        <w:tc>
          <w:tcPr>
            <w:tcW w:w="1172" w:type="dxa"/>
            <w:vMerge/>
            <w:tcBorders>
              <w:top w:val="single" w:sz="4" w:space="0" w:color="auto"/>
              <w:left w:val="single" w:sz="4" w:space="0" w:color="auto"/>
              <w:bottom w:val="single" w:sz="4" w:space="0" w:color="000000"/>
              <w:right w:val="single" w:sz="4" w:space="0" w:color="auto"/>
            </w:tcBorders>
            <w:vAlign w:val="center"/>
            <w:hideMark/>
          </w:tcPr>
          <w:p w:rsidR="002A0B6A" w:rsidRPr="002A0B6A" w:rsidRDefault="002A0B6A" w:rsidP="002A0B6A">
            <w:pPr>
              <w:spacing w:after="0" w:line="240" w:lineRule="auto"/>
              <w:rPr>
                <w:rFonts w:ascii="Times New Roman" w:eastAsia="Times New Roman" w:hAnsi="Times New Roman" w:cs="Times New Roman"/>
                <w:color w:val="000000"/>
                <w:sz w:val="20"/>
                <w:szCs w:val="24"/>
                <w:lang w:eastAsia="id-ID"/>
              </w:rPr>
            </w:pPr>
          </w:p>
        </w:tc>
        <w:tc>
          <w:tcPr>
            <w:tcW w:w="1253" w:type="dxa"/>
            <w:vMerge/>
            <w:tcBorders>
              <w:top w:val="single" w:sz="4" w:space="0" w:color="auto"/>
              <w:left w:val="single" w:sz="4" w:space="0" w:color="auto"/>
              <w:bottom w:val="single" w:sz="4" w:space="0" w:color="000000"/>
              <w:right w:val="single" w:sz="4" w:space="0" w:color="auto"/>
            </w:tcBorders>
            <w:vAlign w:val="center"/>
            <w:hideMark/>
          </w:tcPr>
          <w:p w:rsidR="002A0B6A" w:rsidRPr="002A0B6A" w:rsidRDefault="002A0B6A" w:rsidP="002A0B6A">
            <w:pPr>
              <w:spacing w:after="0" w:line="240" w:lineRule="auto"/>
              <w:rPr>
                <w:rFonts w:ascii="Times New Roman" w:eastAsia="Times New Roman" w:hAnsi="Times New Roman" w:cs="Times New Roman"/>
                <w:color w:val="000000"/>
                <w:sz w:val="20"/>
                <w:szCs w:val="24"/>
                <w:lang w:eastAsia="id-ID"/>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2A0B6A" w:rsidRPr="002A0B6A" w:rsidRDefault="002A0B6A" w:rsidP="002A0B6A">
            <w:pPr>
              <w:spacing w:after="0" w:line="240" w:lineRule="auto"/>
              <w:rPr>
                <w:rFonts w:ascii="Times New Roman" w:eastAsia="Times New Roman" w:hAnsi="Times New Roman" w:cs="Times New Roman"/>
                <w:color w:val="000000"/>
                <w:sz w:val="20"/>
                <w:szCs w:val="24"/>
                <w:lang w:eastAsia="id-ID"/>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2A0B6A" w:rsidRPr="002A0B6A" w:rsidRDefault="002A0B6A" w:rsidP="002A0B6A">
            <w:pPr>
              <w:spacing w:after="0" w:line="240" w:lineRule="auto"/>
              <w:rPr>
                <w:rFonts w:ascii="Times New Roman" w:eastAsia="Times New Roman" w:hAnsi="Times New Roman" w:cs="Times New Roman"/>
                <w:color w:val="000000"/>
                <w:sz w:val="20"/>
                <w:szCs w:val="24"/>
                <w:lang w:eastAsia="id-ID"/>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2A0B6A" w:rsidRPr="002A0B6A" w:rsidRDefault="002A0B6A" w:rsidP="002A0B6A">
            <w:pPr>
              <w:spacing w:after="0" w:line="240" w:lineRule="auto"/>
              <w:rPr>
                <w:rFonts w:ascii="Times New Roman" w:eastAsia="Times New Roman" w:hAnsi="Times New Roman" w:cs="Times New Roman"/>
                <w:color w:val="000000"/>
                <w:sz w:val="20"/>
                <w:szCs w:val="24"/>
                <w:lang w:eastAsia="id-ID"/>
              </w:rPr>
            </w:pPr>
          </w:p>
        </w:tc>
        <w:tc>
          <w:tcPr>
            <w:tcW w:w="567" w:type="dxa"/>
            <w:tcBorders>
              <w:top w:val="nil"/>
              <w:left w:val="nil"/>
              <w:bottom w:val="single" w:sz="4" w:space="0" w:color="auto"/>
              <w:right w:val="single" w:sz="4" w:space="0" w:color="auto"/>
            </w:tcBorders>
            <w:shd w:val="clear" w:color="000000" w:fill="EEECE1"/>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5%</w:t>
            </w:r>
          </w:p>
        </w:tc>
        <w:tc>
          <w:tcPr>
            <w:tcW w:w="567" w:type="dxa"/>
            <w:tcBorders>
              <w:top w:val="nil"/>
              <w:left w:val="nil"/>
              <w:bottom w:val="single" w:sz="4" w:space="0" w:color="auto"/>
              <w:right w:val="single" w:sz="4" w:space="0" w:color="auto"/>
            </w:tcBorders>
            <w:shd w:val="clear" w:color="000000" w:fill="EEECE1"/>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1%</w:t>
            </w:r>
          </w:p>
        </w:tc>
      </w:tr>
      <w:tr w:rsidR="002A0B6A" w:rsidRPr="002A0B6A" w:rsidTr="002A0B6A">
        <w:trPr>
          <w:trHeight w:val="315"/>
        </w:trPr>
        <w:tc>
          <w:tcPr>
            <w:tcW w:w="1172" w:type="dxa"/>
            <w:tcBorders>
              <w:top w:val="nil"/>
              <w:left w:val="single" w:sz="4" w:space="0" w:color="auto"/>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Faktor p</w:t>
            </w:r>
          </w:p>
        </w:tc>
        <w:tc>
          <w:tcPr>
            <w:tcW w:w="1253"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1</w:t>
            </w:r>
          </w:p>
        </w:tc>
        <w:tc>
          <w:tcPr>
            <w:tcW w:w="1559"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8108,586756</w:t>
            </w:r>
          </w:p>
        </w:tc>
        <w:tc>
          <w:tcPr>
            <w:tcW w:w="1418"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8108,586756</w:t>
            </w:r>
          </w:p>
        </w:tc>
        <w:tc>
          <w:tcPr>
            <w:tcW w:w="992"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Pr>
                <w:rFonts w:ascii="Times New Roman" w:eastAsia="Times New Roman" w:hAnsi="Times New Roman" w:cs="Times New Roman"/>
                <w:color w:val="000000"/>
                <w:sz w:val="20"/>
                <w:szCs w:val="24"/>
                <w:lang w:eastAsia="id-ID"/>
              </w:rPr>
              <w:t>103294</w:t>
            </w:r>
          </w:p>
        </w:tc>
        <w:tc>
          <w:tcPr>
            <w:tcW w:w="567"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3,49</w:t>
            </w:r>
          </w:p>
        </w:tc>
        <w:tc>
          <w:tcPr>
            <w:tcW w:w="567"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5,95</w:t>
            </w:r>
          </w:p>
        </w:tc>
      </w:tr>
      <w:tr w:rsidR="002A0B6A" w:rsidRPr="002A0B6A" w:rsidTr="002A0B6A">
        <w:trPr>
          <w:trHeight w:val="315"/>
        </w:trPr>
        <w:tc>
          <w:tcPr>
            <w:tcW w:w="1172" w:type="dxa"/>
            <w:tcBorders>
              <w:top w:val="nil"/>
              <w:left w:val="single" w:sz="4" w:space="0" w:color="auto"/>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Faktor k</w:t>
            </w:r>
          </w:p>
        </w:tc>
        <w:tc>
          <w:tcPr>
            <w:tcW w:w="1253"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2</w:t>
            </w:r>
          </w:p>
        </w:tc>
        <w:tc>
          <w:tcPr>
            <w:tcW w:w="1559"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4070,838344</w:t>
            </w:r>
          </w:p>
        </w:tc>
        <w:tc>
          <w:tcPr>
            <w:tcW w:w="1418"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2035,419172</w:t>
            </w:r>
          </w:p>
        </w:tc>
        <w:tc>
          <w:tcPr>
            <w:tcW w:w="992"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Pr>
                <w:rFonts w:ascii="Times New Roman" w:eastAsia="Times New Roman" w:hAnsi="Times New Roman" w:cs="Times New Roman"/>
                <w:color w:val="000000"/>
                <w:sz w:val="20"/>
                <w:szCs w:val="24"/>
                <w:lang w:eastAsia="id-ID"/>
              </w:rPr>
              <w:t>2</w:t>
            </w:r>
            <w:r w:rsidRPr="002A0B6A">
              <w:rPr>
                <w:rFonts w:ascii="Times New Roman" w:eastAsia="Times New Roman" w:hAnsi="Times New Roman" w:cs="Times New Roman"/>
                <w:color w:val="000000"/>
                <w:sz w:val="20"/>
                <w:szCs w:val="24"/>
                <w:lang w:eastAsia="id-ID"/>
              </w:rPr>
              <w:t>5928</w:t>
            </w:r>
            <w:r>
              <w:rPr>
                <w:rFonts w:ascii="Times New Roman" w:eastAsia="Times New Roman" w:hAnsi="Times New Roman" w:cs="Times New Roman"/>
                <w:color w:val="000000"/>
                <w:sz w:val="20"/>
                <w:szCs w:val="24"/>
                <w:lang w:eastAsia="id-ID"/>
              </w:rPr>
              <w:t>,9</w:t>
            </w:r>
          </w:p>
        </w:tc>
        <w:tc>
          <w:tcPr>
            <w:tcW w:w="567"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3,26</w:t>
            </w:r>
          </w:p>
        </w:tc>
        <w:tc>
          <w:tcPr>
            <w:tcW w:w="567"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5,41</w:t>
            </w:r>
          </w:p>
        </w:tc>
      </w:tr>
      <w:tr w:rsidR="002A0B6A" w:rsidRPr="002A0B6A" w:rsidTr="002A0B6A">
        <w:trPr>
          <w:trHeight w:val="315"/>
        </w:trPr>
        <w:tc>
          <w:tcPr>
            <w:tcW w:w="1172" w:type="dxa"/>
            <w:tcBorders>
              <w:top w:val="nil"/>
              <w:left w:val="single" w:sz="4" w:space="0" w:color="auto"/>
              <w:bottom w:val="single" w:sz="4" w:space="0" w:color="auto"/>
              <w:right w:val="single" w:sz="4" w:space="0" w:color="auto"/>
            </w:tcBorders>
            <w:shd w:val="clear" w:color="auto" w:fill="auto"/>
            <w:noWrap/>
            <w:vAlign w:val="bottom"/>
            <w:hideMark/>
          </w:tcPr>
          <w:p w:rsidR="002A0B6A" w:rsidRPr="002A0B6A" w:rsidRDefault="00AE58D5" w:rsidP="002A0B6A">
            <w:pPr>
              <w:spacing w:after="0" w:line="240" w:lineRule="auto"/>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P</w:t>
            </w:r>
            <w:r w:rsidR="002A0B6A" w:rsidRPr="002A0B6A">
              <w:rPr>
                <w:rFonts w:ascii="Times New Roman" w:eastAsia="Times New Roman" w:hAnsi="Times New Roman" w:cs="Times New Roman"/>
                <w:color w:val="000000"/>
                <w:sz w:val="20"/>
                <w:szCs w:val="24"/>
                <w:lang w:eastAsia="id-ID"/>
              </w:rPr>
              <w:t>k</w:t>
            </w:r>
          </w:p>
        </w:tc>
        <w:tc>
          <w:tcPr>
            <w:tcW w:w="1253"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2</w:t>
            </w:r>
          </w:p>
        </w:tc>
        <w:tc>
          <w:tcPr>
            <w:tcW w:w="1559"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1565,573811</w:t>
            </w:r>
          </w:p>
        </w:tc>
        <w:tc>
          <w:tcPr>
            <w:tcW w:w="1418"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782,7869056</w:t>
            </w:r>
          </w:p>
        </w:tc>
        <w:tc>
          <w:tcPr>
            <w:tcW w:w="992"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Pr>
                <w:rFonts w:ascii="Times New Roman" w:eastAsia="Times New Roman" w:hAnsi="Times New Roman" w:cs="Times New Roman"/>
                <w:color w:val="000000"/>
                <w:sz w:val="20"/>
                <w:szCs w:val="24"/>
                <w:lang w:eastAsia="id-ID"/>
              </w:rPr>
              <w:t>9971,81</w:t>
            </w:r>
          </w:p>
        </w:tc>
        <w:tc>
          <w:tcPr>
            <w:tcW w:w="567"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3,11</w:t>
            </w:r>
          </w:p>
        </w:tc>
        <w:tc>
          <w:tcPr>
            <w:tcW w:w="567"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5,06</w:t>
            </w:r>
          </w:p>
        </w:tc>
      </w:tr>
      <w:tr w:rsidR="002A0B6A" w:rsidRPr="002A0B6A" w:rsidTr="002A0B6A">
        <w:trPr>
          <w:trHeight w:val="315"/>
        </w:trPr>
        <w:tc>
          <w:tcPr>
            <w:tcW w:w="1172" w:type="dxa"/>
            <w:tcBorders>
              <w:top w:val="nil"/>
              <w:left w:val="single" w:sz="4" w:space="0" w:color="auto"/>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Galat</w:t>
            </w:r>
          </w:p>
        </w:tc>
        <w:tc>
          <w:tcPr>
            <w:tcW w:w="1253"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12</w:t>
            </w:r>
          </w:p>
        </w:tc>
        <w:tc>
          <w:tcPr>
            <w:tcW w:w="1559"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0,942</w:t>
            </w:r>
          </w:p>
        </w:tc>
        <w:tc>
          <w:tcPr>
            <w:tcW w:w="1418"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Pr>
                <w:rFonts w:ascii="Times New Roman" w:eastAsia="Times New Roman" w:hAnsi="Times New Roman" w:cs="Times New Roman"/>
                <w:color w:val="000000"/>
                <w:sz w:val="20"/>
                <w:szCs w:val="24"/>
                <w:lang w:eastAsia="id-ID"/>
              </w:rPr>
              <w:t>0,07850000</w:t>
            </w:r>
          </w:p>
        </w:tc>
        <w:tc>
          <w:tcPr>
            <w:tcW w:w="992" w:type="dxa"/>
            <w:tcBorders>
              <w:top w:val="nil"/>
              <w:left w:val="nil"/>
              <w:bottom w:val="single" w:sz="4" w:space="0" w:color="auto"/>
              <w:right w:val="single" w:sz="4" w:space="0" w:color="auto"/>
            </w:tcBorders>
            <w:shd w:val="clear" w:color="000000" w:fill="F2F2F2"/>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 </w:t>
            </w:r>
          </w:p>
        </w:tc>
        <w:tc>
          <w:tcPr>
            <w:tcW w:w="567" w:type="dxa"/>
            <w:tcBorders>
              <w:top w:val="nil"/>
              <w:left w:val="nil"/>
              <w:bottom w:val="single" w:sz="4" w:space="0" w:color="auto"/>
              <w:right w:val="single" w:sz="4" w:space="0" w:color="auto"/>
            </w:tcBorders>
            <w:shd w:val="clear" w:color="000000" w:fill="F2F2F2"/>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 </w:t>
            </w:r>
          </w:p>
        </w:tc>
        <w:tc>
          <w:tcPr>
            <w:tcW w:w="567" w:type="dxa"/>
            <w:tcBorders>
              <w:top w:val="nil"/>
              <w:left w:val="nil"/>
              <w:bottom w:val="single" w:sz="4" w:space="0" w:color="auto"/>
              <w:right w:val="single" w:sz="4" w:space="0" w:color="auto"/>
            </w:tcBorders>
            <w:shd w:val="clear" w:color="000000" w:fill="F2F2F2"/>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 </w:t>
            </w:r>
          </w:p>
        </w:tc>
      </w:tr>
      <w:tr w:rsidR="002A0B6A" w:rsidRPr="002A0B6A" w:rsidTr="002A0B6A">
        <w:trPr>
          <w:trHeight w:val="315"/>
        </w:trPr>
        <w:tc>
          <w:tcPr>
            <w:tcW w:w="1172" w:type="dxa"/>
            <w:tcBorders>
              <w:top w:val="nil"/>
              <w:left w:val="single" w:sz="4" w:space="0" w:color="auto"/>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Total</w:t>
            </w:r>
          </w:p>
        </w:tc>
        <w:tc>
          <w:tcPr>
            <w:tcW w:w="1253"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17</w:t>
            </w:r>
          </w:p>
        </w:tc>
        <w:tc>
          <w:tcPr>
            <w:tcW w:w="1559"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13745,94091</w:t>
            </w:r>
          </w:p>
        </w:tc>
        <w:tc>
          <w:tcPr>
            <w:tcW w:w="1418"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808,5847595</w:t>
            </w:r>
          </w:p>
        </w:tc>
        <w:tc>
          <w:tcPr>
            <w:tcW w:w="992" w:type="dxa"/>
            <w:tcBorders>
              <w:top w:val="nil"/>
              <w:left w:val="nil"/>
              <w:bottom w:val="single" w:sz="4" w:space="0" w:color="auto"/>
              <w:right w:val="single" w:sz="4" w:space="0" w:color="auto"/>
            </w:tcBorders>
            <w:shd w:val="clear" w:color="000000" w:fill="F2F2F2"/>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 </w:t>
            </w:r>
          </w:p>
        </w:tc>
        <w:tc>
          <w:tcPr>
            <w:tcW w:w="567" w:type="dxa"/>
            <w:tcBorders>
              <w:top w:val="nil"/>
              <w:left w:val="nil"/>
              <w:bottom w:val="single" w:sz="4" w:space="0" w:color="auto"/>
              <w:right w:val="single" w:sz="4" w:space="0" w:color="auto"/>
            </w:tcBorders>
            <w:shd w:val="clear" w:color="000000" w:fill="F2F2F2"/>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 </w:t>
            </w:r>
          </w:p>
        </w:tc>
        <w:tc>
          <w:tcPr>
            <w:tcW w:w="567" w:type="dxa"/>
            <w:tcBorders>
              <w:top w:val="nil"/>
              <w:left w:val="nil"/>
              <w:bottom w:val="single" w:sz="4" w:space="0" w:color="auto"/>
              <w:right w:val="single" w:sz="4" w:space="0" w:color="auto"/>
            </w:tcBorders>
            <w:shd w:val="clear" w:color="000000" w:fill="F2F2F2"/>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sz w:val="20"/>
                <w:szCs w:val="24"/>
                <w:lang w:eastAsia="id-ID"/>
              </w:rPr>
            </w:pPr>
            <w:r w:rsidRPr="002A0B6A">
              <w:rPr>
                <w:rFonts w:ascii="Times New Roman" w:eastAsia="Times New Roman" w:hAnsi="Times New Roman" w:cs="Times New Roman"/>
                <w:color w:val="000000"/>
                <w:sz w:val="20"/>
                <w:szCs w:val="24"/>
                <w:lang w:eastAsia="id-ID"/>
              </w:rPr>
              <w:t> </w:t>
            </w:r>
          </w:p>
        </w:tc>
      </w:tr>
    </w:tbl>
    <w:p w:rsidR="00BD1BF8" w:rsidRPr="00D8363A" w:rsidRDefault="00BD1BF8" w:rsidP="00BD1BF8">
      <w:pPr>
        <w:spacing w:after="0" w:line="480" w:lineRule="auto"/>
        <w:jc w:val="both"/>
        <w:rPr>
          <w:rFonts w:ascii="Times New Roman" w:eastAsiaTheme="minorEastAsia" w:hAnsi="Times New Roman" w:cs="Times New Roman"/>
          <w:sz w:val="24"/>
          <w:szCs w:val="24"/>
        </w:rPr>
      </w:pPr>
      <w:r w:rsidRPr="00D8363A">
        <w:rPr>
          <w:rFonts w:ascii="Times New Roman" w:hAnsi="Times New Roman" w:cs="Times New Roman"/>
          <w:sz w:val="24"/>
          <w:szCs w:val="24"/>
        </w:rPr>
        <w:t xml:space="preserve">FK   =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Total Jenderal</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 x p x k</m:t>
            </m:r>
          </m:den>
        </m:f>
      </m:oMath>
    </w:p>
    <w:p w:rsidR="00BD1BF8" w:rsidRPr="00D8363A" w:rsidRDefault="00361DFD" w:rsidP="00BD1BF8">
      <w:pPr>
        <w:jc w:val="both"/>
        <w:rPr>
          <w:rFonts w:ascii="Times New Roman" w:eastAsia="Times New Roman" w:hAnsi="Times New Roman" w:cs="Times New Roman"/>
          <w:color w:val="000000"/>
          <w:sz w:val="24"/>
          <w:szCs w:val="24"/>
          <w:lang w:eastAsia="id-ID"/>
        </w:rPr>
      </w:pPr>
      <w:r>
        <w:rPr>
          <w:rFonts w:ascii="Times New Roman" w:hAnsi="Times New Roman" w:cs="Times New Roman"/>
          <w:noProof/>
          <w:sz w:val="24"/>
          <w:szCs w:val="24"/>
          <w:lang w:eastAsia="id-ID"/>
        </w:rPr>
        <mc:AlternateContent>
          <mc:Choice Requires="wps">
            <w:drawing>
              <wp:anchor distT="0" distB="0" distL="114300" distR="114300" simplePos="0" relativeHeight="252067840" behindDoc="0" locked="0" layoutInCell="1" allowOverlap="1" wp14:anchorId="3793731D" wp14:editId="2EB3E79E">
                <wp:simplePos x="0" y="0"/>
                <wp:positionH relativeFrom="column">
                  <wp:posOffset>4961890</wp:posOffset>
                </wp:positionH>
                <wp:positionV relativeFrom="paragraph">
                  <wp:posOffset>334010</wp:posOffset>
                </wp:positionV>
                <wp:extent cx="995680" cy="750570"/>
                <wp:effectExtent l="0" t="0" r="0" b="0"/>
                <wp:wrapNone/>
                <wp:docPr id="562" name="Rectangle 562"/>
                <wp:cNvGraphicFramePr/>
                <a:graphic xmlns:a="http://schemas.openxmlformats.org/drawingml/2006/main">
                  <a:graphicData uri="http://schemas.microsoft.com/office/word/2010/wordprocessingShape">
                    <wps:wsp>
                      <wps:cNvSpPr/>
                      <wps:spPr>
                        <a:xfrm>
                          <a:off x="0" y="0"/>
                          <a:ext cx="995680" cy="75057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2" o:spid="_x0000_s1026" style="position:absolute;margin-left:390.7pt;margin-top:26.3pt;width:78.4pt;height:59.1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" fillcolor="white [3201]" stroked="f" strokeweight="2pt"/>
            </w:pict>
          </mc:Fallback>
        </mc:AlternateContent>
      </w:r>
      <w:r w:rsidR="00BD1BF8" w:rsidRPr="00D8363A">
        <w:rPr>
          <w:rFonts w:ascii="Times New Roman" w:eastAsiaTheme="minorEastAsia" w:hAnsi="Times New Roman" w:cs="Times New Roman"/>
          <w:sz w:val="24"/>
          <w:szCs w:val="24"/>
        </w:rPr>
        <w:t xml:space="preserve">        =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m:t>
                </m:r>
                <m:r>
                  <m:rPr>
                    <m:sty m:val="p"/>
                  </m:rPr>
                  <w:rPr>
                    <w:rFonts w:ascii="Cambria Math" w:eastAsia="Times New Roman" w:hAnsi="Cambria Math" w:cs="Times New Roman"/>
                    <w:color w:val="000000"/>
                    <w:sz w:val="24"/>
                    <w:szCs w:val="24"/>
                    <w:lang w:eastAsia="id-ID"/>
                  </w:rPr>
                  <m:t>96,02)</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2 x 3</m:t>
            </m:r>
          </m:den>
        </m:f>
      </m:oMath>
      <w:r w:rsidR="00BD1BF8" w:rsidRPr="00D8363A">
        <w:rPr>
          <w:rFonts w:ascii="Times New Roman" w:eastAsiaTheme="minorEastAsia" w:hAnsi="Times New Roman" w:cs="Times New Roman"/>
          <w:sz w:val="24"/>
          <w:szCs w:val="24"/>
        </w:rPr>
        <w:t xml:space="preserve"> = </w:t>
      </w:r>
      <w:r w:rsidR="00AE58D5" w:rsidRPr="00AE58D5">
        <w:rPr>
          <w:rFonts w:ascii="Times New Roman" w:eastAsia="Times New Roman" w:hAnsi="Times New Roman" w:cs="Times New Roman"/>
          <w:color w:val="000000"/>
          <w:sz w:val="24"/>
          <w:szCs w:val="24"/>
          <w:lang w:eastAsia="id-ID"/>
        </w:rPr>
        <w:t>87551,5961</w:t>
      </w:r>
    </w:p>
    <w:p w:rsidR="00BD1BF8" w:rsidRPr="00D8363A" w:rsidRDefault="00BD1BF8" w:rsidP="00BD1BF8">
      <w:pPr>
        <w:spacing w:after="0" w:line="480" w:lineRule="auto"/>
        <w:jc w:val="both"/>
        <w:rPr>
          <w:rFonts w:ascii="Times New Roman" w:eastAsiaTheme="minorEastAsia" w:hAnsi="Times New Roman" w:cs="Times New Roman"/>
          <w:sz w:val="24"/>
          <w:szCs w:val="24"/>
        </w:rPr>
      </w:pPr>
      <w:r w:rsidRPr="00D8363A">
        <w:rPr>
          <w:rFonts w:ascii="Times New Roman" w:hAnsi="Times New Roman" w:cs="Times New Roman"/>
          <w:sz w:val="24"/>
          <w:szCs w:val="24"/>
        </w:rPr>
        <w:t xml:space="preserve">JKT = </w:t>
      </w:r>
      <m:oMath>
        <m:sSup>
          <m:sSupPr>
            <m:ctrlPr>
              <w:rPr>
                <w:rFonts w:ascii="Cambria Math" w:hAnsi="Cambria Math" w:cs="Times New Roman"/>
                <w:sz w:val="24"/>
                <w:szCs w:val="24"/>
              </w:rPr>
            </m:ctrlPr>
          </m:sSupPr>
          <m:e>
            <m:r>
              <m:rPr>
                <m:sty m:val="p"/>
              </m:rPr>
              <w:rPr>
                <w:rFonts w:ascii="Cambria Math" w:hAnsi="Cambria Math" w:cs="Times New Roman"/>
                <w:sz w:val="24"/>
                <w:szCs w:val="24"/>
              </w:rPr>
              <m:t>((p1k1)</m:t>
            </m:r>
          </m:e>
          <m:sup>
            <m:r>
              <m:rPr>
                <m:sty m:val="p"/>
              </m:rPr>
              <w:rPr>
                <w:rFonts w:ascii="Cambria Math" w:hAnsi="Cambria Math" w:cs="Times New Roman"/>
                <w:sz w:val="24"/>
                <w:szCs w:val="24"/>
              </w:rPr>
              <m:t>2</m:t>
            </m:r>
          </m:sup>
        </m:sSup>
        <m:r>
          <w:rPr>
            <w:rFonts w:ascii="Cambria Math" w:hAnsi="Cambria Math" w:cs="Times New Roman"/>
            <w:sz w:val="24"/>
            <w:szCs w:val="24"/>
          </w:rPr>
          <m:t>+ ……………………. +</m:t>
        </m:r>
        <m:sSup>
          <m:sSupPr>
            <m:ctrlPr>
              <w:rPr>
                <w:rFonts w:ascii="Cambria Math" w:hAnsi="Cambria Math" w:cs="Times New Roman"/>
                <w:sz w:val="24"/>
                <w:szCs w:val="24"/>
              </w:rPr>
            </m:ctrlPr>
          </m:sSupPr>
          <m:e>
            <m:r>
              <m:rPr>
                <m:sty m:val="p"/>
              </m:rPr>
              <w:rPr>
                <w:rFonts w:ascii="Cambria Math" w:hAnsi="Cambria Math" w:cs="Times New Roman"/>
                <w:sz w:val="24"/>
                <w:szCs w:val="24"/>
              </w:rPr>
              <m:t>(p2k3)</m:t>
            </m:r>
          </m:e>
          <m:sup>
            <m:r>
              <m:rPr>
                <m:sty m:val="p"/>
              </m:rPr>
              <w:rPr>
                <w:rFonts w:ascii="Cambria Math" w:hAnsi="Cambria Math" w:cs="Times New Roman"/>
                <w:sz w:val="24"/>
                <w:szCs w:val="24"/>
              </w:rPr>
              <m:t>2</m:t>
            </m:r>
          </m:sup>
        </m:sSup>
        <m:r>
          <w:rPr>
            <w:rFonts w:ascii="Cambria Math" w:hAnsi="Cambria Math" w:cs="Times New Roman"/>
            <w:sz w:val="24"/>
            <w:szCs w:val="24"/>
          </w:rPr>
          <m:t xml:space="preserve">) – </m:t>
        </m:r>
        <m:r>
          <m:rPr>
            <m:sty m:val="p"/>
          </m:rPr>
          <w:rPr>
            <w:rFonts w:ascii="Cambria Math" w:hAnsi="Cambria Math" w:cs="Times New Roman"/>
            <w:sz w:val="24"/>
            <w:szCs w:val="24"/>
          </w:rPr>
          <m:t>FK</m:t>
        </m:r>
      </m:oMath>
    </w:p>
    <w:p w:rsidR="007956C8" w:rsidRPr="00D8363A" w:rsidRDefault="007956C8" w:rsidP="007956C8">
      <w:pPr>
        <w:spacing w:after="0" w:line="480" w:lineRule="auto"/>
        <w:jc w:val="both"/>
        <w:rPr>
          <w:rFonts w:ascii="Times New Roman" w:eastAsiaTheme="minorEastAsia" w:hAnsi="Times New Roman" w:cs="Times New Roman"/>
        </w:rPr>
      </w:pPr>
      <w:r w:rsidRPr="00D8363A">
        <w:rPr>
          <w:rFonts w:ascii="Times New Roman" w:eastAsiaTheme="minorEastAsia" w:hAnsi="Times New Roman" w:cs="Times New Roman"/>
          <w:b/>
          <w:sz w:val="24"/>
          <w:szCs w:val="24"/>
        </w:rPr>
        <w:lastRenderedPageBreak/>
        <w:t xml:space="preserve">        =</w:t>
      </w:r>
      <m:oMath>
        <m:sSup>
          <m:sSupPr>
            <m:ctrlPr>
              <w:rPr>
                <w:rFonts w:ascii="Cambria Math" w:hAnsi="Cambria Math" w:cs="Times New Roman"/>
              </w:rPr>
            </m:ctrlPr>
          </m:sSupPr>
          <m:e>
            <m:r>
              <m:rPr>
                <m:sty m:val="p"/>
              </m:rPr>
              <w:rPr>
                <w:rFonts w:ascii="Cambria Math" w:hAnsi="Cambria Math" w:cs="Times New Roman"/>
              </w:rPr>
              <m:t>(20,24)</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(20,27)</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(21,32)</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(44,91)</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(45,02)</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(45,37)</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(79,74)</m:t>
            </m:r>
          </m:e>
          <m:sup>
            <m:r>
              <m:rPr>
                <m:sty m:val="p"/>
              </m:rPr>
              <w:rPr>
                <w:rFonts w:ascii="Cambria Math" w:hAnsi="Cambria Math" w:cs="Times New Roman"/>
              </w:rPr>
              <m:t>2</m:t>
            </m:r>
          </m:sup>
        </m:sSup>
      </m:oMath>
    </w:p>
    <w:p w:rsidR="007956C8" w:rsidRPr="00725C8C" w:rsidRDefault="007956C8" w:rsidP="007956C8">
      <w:pPr>
        <w:jc w:val="both"/>
        <w:rPr>
          <w:rFonts w:ascii="Times New Roman" w:eastAsiaTheme="minorEastAsia" w:hAnsi="Times New Roman" w:cs="Times New Roman"/>
        </w:rPr>
      </w:pPr>
      <w:r w:rsidRPr="00D8363A">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Pr="00D8363A">
        <w:rPr>
          <w:rFonts w:ascii="Times New Roman" w:eastAsiaTheme="minorEastAsia" w:hAnsi="Times New Roman" w:cs="Times New Roman"/>
        </w:rPr>
        <w:t xml:space="preserve">= </w:t>
      </w:r>
      <m:oMath>
        <m:sSup>
          <m:sSupPr>
            <m:ctrlPr>
              <w:rPr>
                <w:rFonts w:ascii="Cambria Math" w:hAnsi="Cambria Math" w:cs="Times New Roman"/>
              </w:rPr>
            </m:ctrlPr>
          </m:sSupPr>
          <m:e>
            <m:r>
              <m:rPr>
                <m:sty m:val="p"/>
              </m:rPr>
              <w:rPr>
                <w:rFonts w:ascii="Cambria Math" w:hAnsi="Cambria Math" w:cs="Times New Roman"/>
              </w:rPr>
              <m:t>(79,78)</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(80,01)</m:t>
            </m:r>
          </m:e>
          <m:sup>
            <m:r>
              <m:rPr>
                <m:sty m:val="p"/>
              </m:rPr>
              <w:rPr>
                <w:rFonts w:ascii="Cambria Math" w:hAnsi="Cambria Math" w:cs="Times New Roman"/>
              </w:rPr>
              <m:t>2</m:t>
            </m:r>
          </m:sup>
        </m:sSup>
        <m:r>
          <w:rPr>
            <w:rFonts w:ascii="Cambria Math" w:hAnsi="Cambria Math" w:cs="Times New Roman"/>
          </w:rPr>
          <m:t xml:space="preserve"> +</m:t>
        </m:r>
        <m:sSup>
          <m:sSupPr>
            <m:ctrlPr>
              <w:rPr>
                <w:rFonts w:ascii="Cambria Math" w:hAnsi="Cambria Math" w:cs="Times New Roman"/>
              </w:rPr>
            </m:ctrlPr>
          </m:sSupPr>
          <m:e>
            <m:r>
              <m:rPr>
                <m:sty m:val="p"/>
              </m:rPr>
              <w:rPr>
                <w:rFonts w:ascii="Cambria Math" w:hAnsi="Cambria Math" w:cs="Times New Roman"/>
              </w:rPr>
              <m:t>(85,74)</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(85,79)</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(85,83)</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(87,74)</m:t>
            </m:r>
          </m:e>
          <m:sup>
            <m:r>
              <m:rPr>
                <m:sty m:val="p"/>
              </m:rPr>
              <w:rPr>
                <w:rFonts w:ascii="Cambria Math" w:hAnsi="Cambria Math" w:cs="Times New Roman"/>
              </w:rPr>
              <m:t>2</m:t>
            </m:r>
          </m:sup>
        </m:sSup>
        <m:r>
          <w:rPr>
            <w:rFonts w:ascii="Cambria Math" w:hAnsi="Cambria Math" w:cs="Times New Roman"/>
          </w:rPr>
          <m:t>+</m:t>
        </m:r>
      </m:oMath>
    </w:p>
    <w:p w:rsidR="007956C8" w:rsidRPr="008E1F89" w:rsidRDefault="007956C8" w:rsidP="007956C8">
      <w:pPr>
        <w:jc w:val="both"/>
        <w:rPr>
          <w:rFonts w:ascii="Times New Roman" w:eastAsia="Times New Roman" w:hAnsi="Times New Roman" w:cs="Times New Roman"/>
          <w:color w:val="000000"/>
          <w:sz w:val="24"/>
          <w:szCs w:val="24"/>
          <w:lang w:eastAsia="id-ID"/>
        </w:rPr>
      </w:pPr>
      <w:r>
        <w:rPr>
          <w:rFonts w:ascii="Times New Roman" w:eastAsiaTheme="minorEastAsia" w:hAnsi="Times New Roman" w:cs="Times New Roman"/>
        </w:rPr>
        <w:t xml:space="preserve">         = </w:t>
      </w:r>
      <m:oMath>
        <m:sSup>
          <m:sSupPr>
            <m:ctrlPr>
              <w:rPr>
                <w:rFonts w:ascii="Cambria Math" w:hAnsi="Cambria Math" w:cs="Times New Roman"/>
              </w:rPr>
            </m:ctrlPr>
          </m:sSupPr>
          <m:e>
            <m:sSup>
              <m:sSupPr>
                <m:ctrlPr>
                  <w:rPr>
                    <w:rFonts w:ascii="Cambria Math" w:hAnsi="Cambria Math" w:cs="Times New Roman"/>
                  </w:rPr>
                </m:ctrlPr>
              </m:sSupPr>
              <m:e>
                <m:r>
                  <m:rPr>
                    <m:sty m:val="p"/>
                  </m:rPr>
                  <w:rPr>
                    <w:rFonts w:ascii="Cambria Math" w:hAnsi="Cambria Math" w:cs="Times New Roman"/>
                  </w:rPr>
                  <m:t>(87,78)</m:t>
                </m:r>
              </m:e>
              <m:sup>
                <m:r>
                  <m:rPr>
                    <m:sty m:val="p"/>
                  </m:rPr>
                  <w:rPr>
                    <w:rFonts w:ascii="Cambria Math" w:hAnsi="Cambria Math" w:cs="Times New Roman"/>
                  </w:rPr>
                  <m:t>2</m:t>
                </m:r>
              </m:sup>
            </m:sSup>
            <m:r>
              <m:rPr>
                <m:sty m:val="p"/>
              </m:rPr>
              <w:rPr>
                <w:rFonts w:ascii="Cambria Math" w:hAnsi="Cambria Math" w:cs="Times New Roman"/>
              </w:rPr>
              <m:t>+(87,82)</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(99,24)</m:t>
            </m:r>
          </m:e>
          <m:sup>
            <m:r>
              <m:rPr>
                <m:sty m:val="p"/>
              </m:rP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(99,32)</m:t>
            </m:r>
          </m:e>
          <m:sup>
            <m:r>
              <m:rPr>
                <m:sty m:val="p"/>
              </m:rPr>
              <w:rPr>
                <w:rFonts w:ascii="Cambria Math" w:hAnsi="Cambria Math" w:cs="Times New Roman"/>
              </w:rPr>
              <m:t>2</m:t>
            </m:r>
          </m:sup>
        </m:sSup>
        <m:sSup>
          <m:sSupPr>
            <m:ctrlPr>
              <w:rPr>
                <w:rFonts w:ascii="Cambria Math" w:hAnsi="Cambria Math" w:cs="Times New Roman"/>
              </w:rPr>
            </m:ctrlPr>
          </m:sSupPr>
          <m:e>
            <m:r>
              <m:rPr>
                <m:sty m:val="p"/>
              </m:rPr>
              <w:rPr>
                <w:rFonts w:ascii="Cambria Math" w:hAnsi="Cambria Math" w:cs="Times New Roman"/>
              </w:rPr>
              <m:t>(99,44)</m:t>
            </m:r>
          </m:e>
          <m:sup>
            <m:r>
              <m:rPr>
                <m:sty m:val="p"/>
              </m:rPr>
              <w:rPr>
                <w:rFonts w:ascii="Cambria Math" w:hAnsi="Cambria Math" w:cs="Times New Roman"/>
              </w:rPr>
              <m:t>2</m:t>
            </m:r>
          </m:sup>
        </m:sSup>
        <m:r>
          <w:rPr>
            <w:rFonts w:ascii="Cambria Math" w:hAnsi="Cambria Math" w:cs="Times New Roman"/>
          </w:rPr>
          <m:t xml:space="preserve"> -</m:t>
        </m:r>
        <m:r>
          <m:rPr>
            <m:sty m:val="bi"/>
          </m:rPr>
          <w:rPr>
            <w:rFonts w:ascii="Cambria Math" w:hAnsi="Cambria Math" w:cs="Times New Roman"/>
          </w:rPr>
          <m:t xml:space="preserve"> </m:t>
        </m:r>
      </m:oMath>
      <w:r w:rsidRPr="00AE58D5">
        <w:rPr>
          <w:rFonts w:ascii="Times New Roman" w:eastAsia="Times New Roman" w:hAnsi="Times New Roman" w:cs="Times New Roman"/>
          <w:color w:val="000000"/>
          <w:sz w:val="24"/>
          <w:szCs w:val="24"/>
          <w:lang w:eastAsia="id-ID"/>
        </w:rPr>
        <w:t>87551,5961</w:t>
      </w:r>
    </w:p>
    <w:p w:rsidR="00BD1BF8" w:rsidRPr="00D8363A"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eastAsiaTheme="minorEastAsia" w:hAnsi="Times New Roman" w:cs="Times New Roman"/>
          <w:color w:val="000000"/>
          <w:sz w:val="24"/>
          <w:szCs w:val="24"/>
          <w:lang w:eastAsia="id-ID"/>
        </w:rPr>
        <w:t xml:space="preserve">        </w:t>
      </w:r>
      <w:r w:rsidR="007956C8">
        <w:rPr>
          <w:rFonts w:ascii="Times New Roman" w:eastAsiaTheme="minorEastAsia" w:hAnsi="Times New Roman" w:cs="Times New Roman"/>
          <w:color w:val="000000"/>
          <w:sz w:val="24"/>
          <w:szCs w:val="24"/>
          <w:lang w:eastAsia="id-ID"/>
        </w:rPr>
        <w:t xml:space="preserve"> </w:t>
      </w:r>
      <w:r w:rsidRPr="00D8363A">
        <w:rPr>
          <w:rFonts w:ascii="Times New Roman" w:eastAsiaTheme="minorEastAsia" w:hAnsi="Times New Roman" w:cs="Times New Roman"/>
          <w:color w:val="000000"/>
          <w:sz w:val="24"/>
          <w:szCs w:val="24"/>
          <w:lang w:eastAsia="id-ID"/>
        </w:rPr>
        <w:t xml:space="preserve">= </w:t>
      </w:r>
      <w:r w:rsidR="00AE58D5" w:rsidRPr="00AE58D5">
        <w:rPr>
          <w:rFonts w:ascii="Times New Roman" w:eastAsia="Times New Roman" w:hAnsi="Times New Roman" w:cs="Times New Roman"/>
          <w:color w:val="000000"/>
          <w:sz w:val="24"/>
          <w:szCs w:val="24"/>
          <w:lang w:eastAsia="id-ID"/>
        </w:rPr>
        <w:t>13745,9409</w:t>
      </w:r>
    </w:p>
    <w:p w:rsidR="00BD1BF8" w:rsidRPr="00D8363A"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JK(p)   = </w:t>
      </w:r>
      <m:oMath>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m:t>
            </m:r>
            <m:nary>
              <m:naryPr>
                <m:chr m:val="∑"/>
                <m:limLoc m:val="subSup"/>
                <m:supHide m:val="1"/>
                <m:ctrlPr>
                  <w:rPr>
                    <w:rFonts w:ascii="Cambria Math" w:eastAsia="Times New Roman" w:hAnsi="Cambria Math" w:cs="Times New Roman"/>
                    <w:i/>
                    <w:color w:val="000000"/>
                    <w:sz w:val="24"/>
                    <w:szCs w:val="24"/>
                    <w:lang w:eastAsia="id-ID"/>
                  </w:rPr>
                </m:ctrlPr>
              </m:naryPr>
              <m:sub>
                <m:r>
                  <m:rPr>
                    <m:sty m:val="p"/>
                  </m:rPr>
                  <w:rPr>
                    <w:rFonts w:ascii="Cambria Math" w:eastAsia="Times New Roman" w:hAnsi="Cambria Math" w:cs="Times New Roman"/>
                    <w:color w:val="000000"/>
                    <w:sz w:val="24"/>
                    <w:szCs w:val="24"/>
                    <w:lang w:eastAsia="id-ID"/>
                  </w:rPr>
                  <m:t>p1</m:t>
                </m:r>
              </m:sub>
              <m:sup/>
              <m:e>
                <m:r>
                  <w:rPr>
                    <w:rFonts w:ascii="Cambria Math" w:eastAsia="Times New Roman" w:hAnsi="Cambria Math" w:cs="Times New Roman"/>
                    <w:color w:val="000000"/>
                    <w:sz w:val="24"/>
                    <w:szCs w:val="24"/>
                    <w:lang w:eastAsia="id-ID"/>
                  </w:rPr>
                  <m:t>2</m:t>
                </m:r>
              </m:e>
            </m:nary>
            <m:r>
              <w:rPr>
                <w:rFonts w:ascii="Cambria Math" w:eastAsia="Times New Roman" w:hAnsi="Cambria Math" w:cs="Times New Roman"/>
                <w:color w:val="000000"/>
                <w:sz w:val="24"/>
                <w:szCs w:val="24"/>
                <w:lang w:eastAsia="id-ID"/>
              </w:rPr>
              <m:t xml:space="preserve">+ </m:t>
            </m:r>
            <m:nary>
              <m:naryPr>
                <m:chr m:val="∑"/>
                <m:limLoc m:val="subSup"/>
                <m:supHide m:val="1"/>
                <m:ctrlPr>
                  <w:rPr>
                    <w:rFonts w:ascii="Cambria Math" w:eastAsia="Times New Roman" w:hAnsi="Cambria Math" w:cs="Times New Roman"/>
                    <w:i/>
                    <w:color w:val="000000"/>
                    <w:sz w:val="24"/>
                    <w:szCs w:val="24"/>
                    <w:lang w:eastAsia="id-ID"/>
                  </w:rPr>
                </m:ctrlPr>
              </m:naryPr>
              <m:sub>
                <m:r>
                  <m:rPr>
                    <m:sty m:val="p"/>
                  </m:rPr>
                  <w:rPr>
                    <w:rFonts w:ascii="Cambria Math" w:eastAsia="Times New Roman" w:hAnsi="Cambria Math" w:cs="Times New Roman"/>
                    <w:color w:val="000000"/>
                    <w:sz w:val="24"/>
                    <w:szCs w:val="24"/>
                    <w:lang w:eastAsia="id-ID"/>
                  </w:rPr>
                  <m:t>p2</m:t>
                </m:r>
              </m:sub>
              <m:sup/>
              <m:e>
                <m:r>
                  <w:rPr>
                    <w:rFonts w:ascii="Cambria Math" w:eastAsia="Times New Roman" w:hAnsi="Cambria Math" w:cs="Times New Roman"/>
                    <w:color w:val="000000"/>
                    <w:sz w:val="24"/>
                    <w:szCs w:val="24"/>
                    <w:lang w:eastAsia="id-ID"/>
                  </w:rPr>
                  <m:t>2</m:t>
                </m:r>
              </m:e>
            </m:nary>
            <m:r>
              <w:rPr>
                <w:rFonts w:ascii="Cambria Math" w:eastAsia="Times New Roman" w:hAnsi="Cambria Math" w:cs="Times New Roman"/>
                <w:color w:val="000000"/>
                <w:sz w:val="24"/>
                <w:szCs w:val="24"/>
                <w:lang w:eastAsia="id-ID"/>
              </w:rPr>
              <m:t>)</m:t>
            </m:r>
          </m:num>
          <m:den>
            <m:r>
              <w:rPr>
                <w:rFonts w:ascii="Cambria Math" w:eastAsia="Times New Roman" w:hAnsi="Cambria Math" w:cs="Times New Roman"/>
                <w:color w:val="000000"/>
                <w:sz w:val="24"/>
                <w:szCs w:val="24"/>
                <w:lang w:eastAsia="id-ID"/>
              </w:rPr>
              <m:t>r - k</m:t>
            </m:r>
          </m:den>
        </m:f>
        <m:r>
          <w:rPr>
            <w:rFonts w:ascii="Cambria Math" w:eastAsia="Times New Roman" w:hAnsi="Cambria Math" w:cs="Times New Roman"/>
            <w:color w:val="000000"/>
            <w:sz w:val="24"/>
            <w:szCs w:val="24"/>
            <w:lang w:eastAsia="id-ID"/>
          </w:rPr>
          <m:t xml:space="preserve"> – </m:t>
        </m:r>
        <m:r>
          <m:rPr>
            <m:sty m:val="p"/>
          </m:rPr>
          <w:rPr>
            <w:rFonts w:ascii="Cambria Math" w:eastAsia="Times New Roman" w:hAnsi="Cambria Math" w:cs="Times New Roman"/>
            <w:sz w:val="24"/>
            <w:szCs w:val="24"/>
            <w:lang w:eastAsia="id-ID"/>
          </w:rPr>
          <m:t>FK</m:t>
        </m:r>
      </m:oMath>
    </w:p>
    <w:p w:rsidR="00BD1BF8" w:rsidRPr="00D8363A"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            = </w:t>
      </w:r>
      <m:oMath>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436,66</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 xml:space="preserve"> + </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818,7</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m:t>
            </m:r>
          </m:num>
          <m:den>
            <m:r>
              <m:rPr>
                <m:sty m:val="p"/>
              </m:rPr>
              <w:rPr>
                <w:rFonts w:ascii="Cambria Math" w:eastAsia="Times New Roman" w:hAnsi="Cambria Math" w:cs="Times New Roman"/>
                <w:color w:val="000000"/>
                <w:sz w:val="24"/>
                <w:szCs w:val="24"/>
                <w:lang w:eastAsia="id-ID"/>
              </w:rPr>
              <m:t>3 X 3</m:t>
            </m:r>
          </m:den>
        </m:f>
        <m:r>
          <w:rPr>
            <w:rFonts w:ascii="Cambria Math" w:eastAsia="Times New Roman" w:hAnsi="Cambria Math" w:cs="Times New Roman"/>
            <w:color w:val="000000"/>
            <w:sz w:val="24"/>
            <w:szCs w:val="24"/>
            <w:lang w:eastAsia="id-ID"/>
          </w:rPr>
          <m:t xml:space="preserve"> - </m:t>
        </m:r>
        <m:r>
          <m:rPr>
            <m:sty m:val="p"/>
          </m:rPr>
          <w:rPr>
            <w:rFonts w:ascii="Cambria Math" w:eastAsia="Times New Roman" w:hAnsi="Cambria Math" w:cs="Times New Roman"/>
            <w:color w:val="000000"/>
            <w:sz w:val="24"/>
            <w:szCs w:val="24"/>
            <w:lang w:eastAsia="id-ID"/>
          </w:rPr>
          <m:t>87551,5961</m:t>
        </m:r>
      </m:oMath>
    </w:p>
    <w:p w:rsidR="00BD1BF8" w:rsidRPr="00D8363A"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hAnsi="Times New Roman" w:cs="Times New Roman"/>
          <w:b/>
          <w:sz w:val="24"/>
          <w:szCs w:val="24"/>
        </w:rPr>
        <w:t xml:space="preserve">            = </w:t>
      </w:r>
      <w:r w:rsidR="00AE58D5" w:rsidRPr="00AE58D5">
        <w:rPr>
          <w:rFonts w:ascii="Times New Roman" w:eastAsia="Times New Roman" w:hAnsi="Times New Roman" w:cs="Times New Roman"/>
          <w:color w:val="000000"/>
          <w:sz w:val="24"/>
          <w:szCs w:val="24"/>
          <w:lang w:eastAsia="id-ID"/>
        </w:rPr>
        <w:t>8108,586756</w:t>
      </w:r>
    </w:p>
    <w:p w:rsidR="00BD1BF8" w:rsidRPr="00D8363A" w:rsidRDefault="00BD1BF8" w:rsidP="00BD1BF8">
      <w:pPr>
        <w:spacing w:after="0" w:line="480" w:lineRule="auto"/>
        <w:jc w:val="both"/>
        <w:rPr>
          <w:rFonts w:ascii="Times New Roman" w:eastAsiaTheme="minorEastAsia" w:hAnsi="Times New Roman" w:cs="Times New Roman"/>
          <w:sz w:val="24"/>
          <w:szCs w:val="24"/>
          <w:lang w:eastAsia="id-ID"/>
        </w:rPr>
      </w:pPr>
      <w:r w:rsidRPr="00D8363A">
        <w:rPr>
          <w:rFonts w:ascii="Times New Roman" w:hAnsi="Times New Roman" w:cs="Times New Roman"/>
          <w:sz w:val="24"/>
          <w:szCs w:val="24"/>
        </w:rPr>
        <w:t xml:space="preserve">JK (k)  = </w:t>
      </w:r>
      <m:oMath>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m:t>
            </m:r>
            <m:nary>
              <m:naryPr>
                <m:chr m:val="∑"/>
                <m:limLoc m:val="subSup"/>
                <m:supHide m:val="1"/>
                <m:ctrlPr>
                  <w:rPr>
                    <w:rFonts w:ascii="Cambria Math" w:eastAsia="Times New Roman" w:hAnsi="Cambria Math" w:cs="Times New Roman"/>
                    <w:i/>
                    <w:color w:val="000000"/>
                    <w:sz w:val="24"/>
                    <w:szCs w:val="24"/>
                    <w:lang w:eastAsia="id-ID"/>
                  </w:rPr>
                </m:ctrlPr>
              </m:naryPr>
              <m:sub>
                <m:r>
                  <m:rPr>
                    <m:sty m:val="p"/>
                  </m:rPr>
                  <w:rPr>
                    <w:rFonts w:ascii="Cambria Math" w:eastAsia="Times New Roman" w:hAnsi="Cambria Math" w:cs="Times New Roman"/>
                    <w:color w:val="000000"/>
                    <w:sz w:val="24"/>
                    <w:szCs w:val="24"/>
                    <w:lang w:eastAsia="id-ID"/>
                  </w:rPr>
                  <m:t>k1</m:t>
                </m:r>
              </m:sub>
              <m:sup/>
              <m:e>
                <m:r>
                  <w:rPr>
                    <w:rFonts w:ascii="Cambria Math" w:eastAsia="Times New Roman" w:hAnsi="Cambria Math" w:cs="Times New Roman"/>
                    <w:color w:val="000000"/>
                    <w:sz w:val="24"/>
                    <w:szCs w:val="24"/>
                    <w:lang w:eastAsia="id-ID"/>
                  </w:rPr>
                  <m:t>2</m:t>
                </m:r>
              </m:e>
            </m:nary>
            <m:r>
              <w:rPr>
                <w:rFonts w:ascii="Cambria Math" w:eastAsia="Times New Roman" w:hAnsi="Cambria Math" w:cs="Times New Roman"/>
                <w:color w:val="000000"/>
                <w:sz w:val="24"/>
                <w:szCs w:val="24"/>
                <w:lang w:eastAsia="id-ID"/>
              </w:rPr>
              <m:t xml:space="preserve">+ </m:t>
            </m:r>
            <m:nary>
              <m:naryPr>
                <m:chr m:val="∑"/>
                <m:limLoc m:val="subSup"/>
                <m:supHide m:val="1"/>
                <m:ctrlPr>
                  <w:rPr>
                    <w:rFonts w:ascii="Cambria Math" w:eastAsia="Times New Roman" w:hAnsi="Cambria Math" w:cs="Times New Roman"/>
                    <w:i/>
                    <w:color w:val="000000"/>
                    <w:sz w:val="24"/>
                    <w:szCs w:val="24"/>
                    <w:lang w:eastAsia="id-ID"/>
                  </w:rPr>
                </m:ctrlPr>
              </m:naryPr>
              <m:sub>
                <m:r>
                  <m:rPr>
                    <m:sty m:val="p"/>
                  </m:rPr>
                  <w:rPr>
                    <w:rFonts w:ascii="Cambria Math" w:eastAsia="Times New Roman" w:hAnsi="Cambria Math" w:cs="Times New Roman"/>
                    <w:color w:val="000000"/>
                    <w:sz w:val="24"/>
                    <w:szCs w:val="24"/>
                    <w:lang w:eastAsia="id-ID"/>
                  </w:rPr>
                  <m:t>k2</m:t>
                </m:r>
              </m:sub>
              <m:sup/>
              <m:e>
                <m:r>
                  <w:rPr>
                    <w:rFonts w:ascii="Cambria Math" w:eastAsia="Times New Roman" w:hAnsi="Cambria Math" w:cs="Times New Roman"/>
                    <w:color w:val="000000"/>
                    <w:sz w:val="24"/>
                    <w:szCs w:val="24"/>
                    <w:lang w:eastAsia="id-ID"/>
                  </w:rPr>
                  <m:t>2</m:t>
                </m:r>
              </m:e>
            </m:nary>
            <m:r>
              <w:rPr>
                <w:rFonts w:ascii="Cambria Math" w:eastAsia="Times New Roman" w:hAnsi="Cambria Math" w:cs="Times New Roman"/>
                <w:color w:val="000000"/>
                <w:sz w:val="24"/>
                <w:szCs w:val="24"/>
                <w:lang w:eastAsia="id-ID"/>
              </w:rPr>
              <m:t xml:space="preserve"> + </m:t>
            </m:r>
            <m:nary>
              <m:naryPr>
                <m:chr m:val="∑"/>
                <m:limLoc m:val="subSup"/>
                <m:supHide m:val="1"/>
                <m:ctrlPr>
                  <w:rPr>
                    <w:rFonts w:ascii="Cambria Math" w:eastAsia="Times New Roman" w:hAnsi="Cambria Math" w:cs="Times New Roman"/>
                    <w:i/>
                    <w:color w:val="000000"/>
                    <w:sz w:val="24"/>
                    <w:szCs w:val="24"/>
                    <w:lang w:eastAsia="id-ID"/>
                  </w:rPr>
                </m:ctrlPr>
              </m:naryPr>
              <m:sub>
                <m:r>
                  <m:rPr>
                    <m:sty m:val="p"/>
                  </m:rPr>
                  <w:rPr>
                    <w:rFonts w:ascii="Cambria Math" w:eastAsia="Times New Roman" w:hAnsi="Cambria Math" w:cs="Times New Roman"/>
                    <w:color w:val="000000"/>
                    <w:sz w:val="24"/>
                    <w:szCs w:val="24"/>
                    <w:lang w:eastAsia="id-ID"/>
                  </w:rPr>
                  <m:t>k3</m:t>
                </m:r>
              </m:sub>
              <m:sup/>
              <m:e>
                <m:r>
                  <w:rPr>
                    <w:rFonts w:ascii="Cambria Math" w:eastAsia="Times New Roman" w:hAnsi="Cambria Math" w:cs="Times New Roman"/>
                    <w:color w:val="000000"/>
                    <w:sz w:val="24"/>
                    <w:szCs w:val="24"/>
                    <w:lang w:eastAsia="id-ID"/>
                  </w:rPr>
                  <m:t>2</m:t>
                </m:r>
              </m:e>
            </m:nary>
            <m:r>
              <w:rPr>
                <w:rFonts w:ascii="Cambria Math" w:eastAsia="Times New Roman" w:hAnsi="Cambria Math" w:cs="Times New Roman"/>
                <w:color w:val="000000"/>
                <w:sz w:val="24"/>
                <w:szCs w:val="24"/>
                <w:lang w:eastAsia="id-ID"/>
              </w:rPr>
              <m:t>)</m:t>
            </m:r>
          </m:num>
          <m:den>
            <m:r>
              <w:rPr>
                <w:rFonts w:ascii="Cambria Math" w:eastAsia="Times New Roman" w:hAnsi="Cambria Math" w:cs="Times New Roman"/>
                <w:color w:val="000000"/>
                <w:sz w:val="24"/>
                <w:szCs w:val="24"/>
                <w:lang w:eastAsia="id-ID"/>
              </w:rPr>
              <m:t>r - k</m:t>
            </m:r>
          </m:den>
        </m:f>
        <m:r>
          <w:rPr>
            <w:rFonts w:ascii="Cambria Math" w:eastAsia="Times New Roman" w:hAnsi="Cambria Math" w:cs="Times New Roman"/>
            <w:color w:val="000000"/>
            <w:sz w:val="24"/>
            <w:szCs w:val="24"/>
            <w:lang w:eastAsia="id-ID"/>
          </w:rPr>
          <m:t xml:space="preserve"> – </m:t>
        </m:r>
        <m:r>
          <m:rPr>
            <m:sty m:val="p"/>
          </m:rPr>
          <w:rPr>
            <w:rFonts w:ascii="Cambria Math" w:eastAsia="Times New Roman" w:hAnsi="Cambria Math" w:cs="Times New Roman"/>
            <w:sz w:val="24"/>
            <w:szCs w:val="24"/>
            <w:lang w:eastAsia="id-ID"/>
          </w:rPr>
          <m:t>FK</m:t>
        </m:r>
      </m:oMath>
    </w:p>
    <w:p w:rsidR="00BD1BF8" w:rsidRPr="00D8363A" w:rsidRDefault="00BD1BF8" w:rsidP="00BD1BF8">
      <w:pPr>
        <w:spacing w:after="0" w:line="480" w:lineRule="auto"/>
        <w:jc w:val="both"/>
        <w:rPr>
          <w:rFonts w:ascii="Times New Roman" w:eastAsiaTheme="minorEastAsia" w:hAnsi="Times New Roman" w:cs="Times New Roman"/>
          <w:color w:val="000000"/>
          <w:lang w:eastAsia="id-ID"/>
        </w:rPr>
      </w:pPr>
      <w:r w:rsidRPr="00D8363A">
        <w:rPr>
          <w:rFonts w:ascii="Times New Roman" w:eastAsiaTheme="minorEastAsia" w:hAnsi="Times New Roman" w:cs="Times New Roman"/>
          <w:sz w:val="24"/>
          <w:szCs w:val="24"/>
          <w:lang w:eastAsia="id-ID"/>
        </w:rPr>
        <w:t xml:space="preserve">            = </w:t>
      </w:r>
      <m:oMath>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319,19</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 xml:space="preserve"> + </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318,64</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 xml:space="preserve"> + </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537,53</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m:t>
            </m:r>
          </m:num>
          <m:den>
            <m:r>
              <m:rPr>
                <m:sty m:val="p"/>
              </m:rPr>
              <w:rPr>
                <w:rFonts w:ascii="Cambria Math" w:eastAsia="Times New Roman" w:hAnsi="Cambria Math" w:cs="Times New Roman"/>
                <w:color w:val="000000"/>
                <w:sz w:val="24"/>
                <w:szCs w:val="24"/>
                <w:lang w:eastAsia="id-ID"/>
              </w:rPr>
              <m:t>3 X 2</m:t>
            </m:r>
          </m:den>
        </m:f>
        <m:r>
          <w:rPr>
            <w:rFonts w:ascii="Cambria Math" w:eastAsia="Times New Roman" w:hAnsi="Cambria Math" w:cs="Times New Roman"/>
            <w:color w:val="000000"/>
            <w:sz w:val="24"/>
            <w:szCs w:val="24"/>
            <w:lang w:eastAsia="id-ID"/>
          </w:rPr>
          <m:t xml:space="preserve"> - </m:t>
        </m:r>
        <m:r>
          <m:rPr>
            <m:sty m:val="p"/>
          </m:rPr>
          <w:rPr>
            <w:rFonts w:ascii="Cambria Math" w:eastAsia="Times New Roman" w:hAnsi="Cambria Math" w:cs="Times New Roman"/>
            <w:color w:val="000000"/>
            <w:sz w:val="24"/>
            <w:szCs w:val="24"/>
            <w:lang w:eastAsia="id-ID"/>
          </w:rPr>
          <m:t>87551,5961</m:t>
        </m:r>
      </m:oMath>
    </w:p>
    <w:p w:rsidR="00BD1BF8" w:rsidRPr="00D8363A"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eastAsiaTheme="minorEastAsia" w:hAnsi="Times New Roman" w:cs="Times New Roman"/>
          <w:color w:val="000000"/>
          <w:lang w:eastAsia="id-ID"/>
        </w:rPr>
        <w:t xml:space="preserve">             = </w:t>
      </w:r>
      <w:r w:rsidR="00AE58D5" w:rsidRPr="00AE58D5">
        <w:rPr>
          <w:rFonts w:ascii="Times New Roman" w:eastAsia="Times New Roman" w:hAnsi="Times New Roman" w:cs="Times New Roman"/>
          <w:color w:val="000000"/>
          <w:sz w:val="24"/>
          <w:szCs w:val="24"/>
          <w:lang w:eastAsia="id-ID"/>
        </w:rPr>
        <w:t>4070,83834</w:t>
      </w:r>
    </w:p>
    <w:p w:rsidR="00BD1BF8" w:rsidRPr="00D8363A" w:rsidRDefault="00BD1BF8" w:rsidP="00BD1BF8">
      <w:pPr>
        <w:spacing w:after="0" w:line="480" w:lineRule="auto"/>
        <w:jc w:val="both"/>
        <w:rPr>
          <w:rFonts w:ascii="Times New Roman" w:eastAsiaTheme="minorEastAsia" w:hAnsi="Times New Roman" w:cs="Times New Roman"/>
          <w:sz w:val="24"/>
          <w:szCs w:val="24"/>
          <w:lang w:eastAsia="id-ID"/>
        </w:rPr>
      </w:pPr>
      <w:r w:rsidRPr="00D8363A">
        <w:rPr>
          <w:rFonts w:ascii="Times New Roman" w:hAnsi="Times New Roman" w:cs="Times New Roman"/>
          <w:sz w:val="24"/>
          <w:szCs w:val="24"/>
        </w:rPr>
        <w:t xml:space="preserve">JK(pk) = </w:t>
      </w:r>
      <m:oMath>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m:t>
            </m:r>
            <m:nary>
              <m:naryPr>
                <m:chr m:val="∑"/>
                <m:limLoc m:val="subSup"/>
                <m:supHide m:val="1"/>
                <m:ctrlPr>
                  <w:rPr>
                    <w:rFonts w:ascii="Cambria Math" w:eastAsia="Times New Roman" w:hAnsi="Cambria Math" w:cs="Times New Roman"/>
                    <w:i/>
                    <w:color w:val="000000"/>
                    <w:sz w:val="24"/>
                    <w:szCs w:val="24"/>
                    <w:lang w:eastAsia="id-ID"/>
                  </w:rPr>
                </m:ctrlPr>
              </m:naryPr>
              <m:sub>
                <m:r>
                  <m:rPr>
                    <m:sty m:val="p"/>
                  </m:rPr>
                  <w:rPr>
                    <w:rFonts w:ascii="Cambria Math" w:eastAsia="Times New Roman" w:hAnsi="Cambria Math" w:cs="Times New Roman"/>
                    <w:color w:val="000000"/>
                    <w:sz w:val="24"/>
                    <w:szCs w:val="24"/>
                    <w:lang w:eastAsia="id-ID"/>
                  </w:rPr>
                  <m:t>p1k1</m:t>
                </m:r>
              </m:sub>
              <m:sup/>
              <m:e>
                <m:r>
                  <w:rPr>
                    <w:rFonts w:ascii="Cambria Math" w:eastAsia="Times New Roman" w:hAnsi="Cambria Math" w:cs="Times New Roman"/>
                    <w:color w:val="000000"/>
                    <w:sz w:val="24"/>
                    <w:szCs w:val="24"/>
                    <w:lang w:eastAsia="id-ID"/>
                  </w:rPr>
                  <m:t>2</m:t>
                </m:r>
              </m:e>
            </m:nary>
            <m:r>
              <w:rPr>
                <w:rFonts w:ascii="Cambria Math" w:eastAsia="Times New Roman" w:hAnsi="Cambria Math" w:cs="Times New Roman"/>
                <w:color w:val="000000"/>
                <w:sz w:val="24"/>
                <w:szCs w:val="24"/>
                <w:lang w:eastAsia="id-ID"/>
              </w:rPr>
              <m:t xml:space="preserve">+ …………….. + </m:t>
            </m:r>
            <m:nary>
              <m:naryPr>
                <m:chr m:val="∑"/>
                <m:limLoc m:val="subSup"/>
                <m:supHide m:val="1"/>
                <m:ctrlPr>
                  <w:rPr>
                    <w:rFonts w:ascii="Cambria Math" w:eastAsia="Times New Roman" w:hAnsi="Cambria Math" w:cs="Times New Roman"/>
                    <w:i/>
                    <w:color w:val="000000"/>
                    <w:sz w:val="24"/>
                    <w:szCs w:val="24"/>
                    <w:lang w:eastAsia="id-ID"/>
                  </w:rPr>
                </m:ctrlPr>
              </m:naryPr>
              <m:sub>
                <m:r>
                  <m:rPr>
                    <m:sty m:val="p"/>
                  </m:rPr>
                  <w:rPr>
                    <w:rFonts w:ascii="Cambria Math" w:eastAsia="Times New Roman" w:hAnsi="Cambria Math" w:cs="Times New Roman"/>
                    <w:color w:val="000000"/>
                    <w:sz w:val="24"/>
                    <w:szCs w:val="24"/>
                    <w:lang w:eastAsia="id-ID"/>
                  </w:rPr>
                  <m:t>p2k3</m:t>
                </m:r>
              </m:sub>
              <m:sup/>
              <m:e>
                <m:r>
                  <w:rPr>
                    <w:rFonts w:ascii="Cambria Math" w:eastAsia="Times New Roman" w:hAnsi="Cambria Math" w:cs="Times New Roman"/>
                    <w:color w:val="000000"/>
                    <w:sz w:val="24"/>
                    <w:szCs w:val="24"/>
                    <w:lang w:eastAsia="id-ID"/>
                  </w:rPr>
                  <m:t>2</m:t>
                </m:r>
              </m:e>
            </m:nary>
            <m:r>
              <w:rPr>
                <w:rFonts w:ascii="Cambria Math" w:eastAsia="Times New Roman" w:hAnsi="Cambria Math" w:cs="Times New Roman"/>
                <w:color w:val="000000"/>
                <w:sz w:val="24"/>
                <w:szCs w:val="24"/>
                <w:lang w:eastAsia="id-ID"/>
              </w:rPr>
              <m:t>)</m:t>
            </m:r>
          </m:num>
          <m:den>
            <m:r>
              <w:rPr>
                <w:rFonts w:ascii="Cambria Math" w:eastAsia="Times New Roman" w:hAnsi="Cambria Math" w:cs="Times New Roman"/>
                <w:color w:val="000000"/>
                <w:sz w:val="24"/>
                <w:szCs w:val="24"/>
                <w:lang w:eastAsia="id-ID"/>
              </w:rPr>
              <m:t>r</m:t>
            </m:r>
          </m:den>
        </m:f>
        <m:r>
          <w:rPr>
            <w:rFonts w:ascii="Cambria Math" w:eastAsia="Times New Roman" w:hAnsi="Cambria Math" w:cs="Times New Roman"/>
            <w:color w:val="000000"/>
            <w:sz w:val="24"/>
            <w:szCs w:val="24"/>
            <w:lang w:eastAsia="id-ID"/>
          </w:rPr>
          <m:t xml:space="preserve"> – </m:t>
        </m:r>
        <m:r>
          <m:rPr>
            <m:sty m:val="p"/>
          </m:rPr>
          <w:rPr>
            <w:rFonts w:ascii="Cambria Math" w:eastAsia="Times New Roman" w:hAnsi="Cambria Math" w:cs="Times New Roman"/>
            <w:sz w:val="24"/>
            <w:szCs w:val="24"/>
            <w:lang w:eastAsia="id-ID"/>
          </w:rPr>
          <m:t>FK</m:t>
        </m:r>
        <m:r>
          <w:rPr>
            <w:rFonts w:ascii="Cambria Math" w:eastAsiaTheme="minorEastAsia" w:hAnsi="Cambria Math" w:cs="Times New Roman"/>
            <w:sz w:val="24"/>
            <w:szCs w:val="24"/>
            <w:lang w:eastAsia="id-ID"/>
          </w:rPr>
          <m:t xml:space="preserve"> - </m:t>
        </m:r>
        <m:r>
          <m:rPr>
            <m:sty m:val="p"/>
          </m:rPr>
          <w:rPr>
            <w:rFonts w:ascii="Cambria Math" w:eastAsiaTheme="minorEastAsia" w:hAnsi="Cambria Math" w:cs="Times New Roman"/>
            <w:sz w:val="24"/>
            <w:szCs w:val="24"/>
            <w:lang w:eastAsia="id-ID"/>
          </w:rPr>
          <m:t>JK(p) - JK(k)</m:t>
        </m:r>
      </m:oMath>
    </w:p>
    <w:p w:rsidR="00BD1BF8" w:rsidRPr="00D8363A" w:rsidRDefault="00BD1BF8" w:rsidP="00BD1BF8">
      <w:pPr>
        <w:jc w:val="both"/>
        <w:rPr>
          <w:rFonts w:ascii="Times New Roman" w:eastAsiaTheme="minorEastAsia" w:hAnsi="Times New Roman" w:cs="Times New Roman"/>
          <w:color w:val="000000"/>
          <w:lang w:eastAsia="id-ID"/>
        </w:rPr>
      </w:pPr>
      <w:r w:rsidRPr="00D8363A">
        <w:rPr>
          <w:rFonts w:ascii="Times New Roman" w:hAnsi="Times New Roman" w:cs="Times New Roman"/>
          <w:sz w:val="24"/>
          <w:szCs w:val="24"/>
        </w:rPr>
        <w:t xml:space="preserve">             =</w:t>
      </w:r>
      <m:oMath>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61,83</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 xml:space="preserve"> + </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135,3</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249,53</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257,36</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263,34</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m:t>
            </m:r>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298</m:t>
                </m:r>
              </m:e>
              <m:sup>
                <m:r>
                  <w:rPr>
                    <w:rFonts w:ascii="Cambria Math" w:eastAsia="Times New Roman" w:hAnsi="Cambria Math" w:cs="Times New Roman"/>
                    <w:color w:val="000000"/>
                    <w:sz w:val="24"/>
                    <w:szCs w:val="24"/>
                    <w:lang w:eastAsia="id-ID"/>
                  </w:rPr>
                  <m:t>2</m:t>
                </m:r>
              </m:sup>
            </m:sSup>
            <m:r>
              <w:rPr>
                <w:rFonts w:ascii="Cambria Math" w:eastAsia="Times New Roman" w:hAnsi="Cambria Math" w:cs="Times New Roman"/>
                <w:color w:val="000000"/>
                <w:sz w:val="24"/>
                <w:szCs w:val="24"/>
                <w:lang w:eastAsia="id-ID"/>
              </w:rPr>
              <m:t>)</m:t>
            </m:r>
          </m:num>
          <m:den>
            <m:r>
              <m:rPr>
                <m:sty m:val="p"/>
              </m:rPr>
              <w:rPr>
                <w:rFonts w:ascii="Cambria Math" w:eastAsia="Times New Roman" w:hAnsi="Cambria Math" w:cs="Times New Roman"/>
                <w:color w:val="000000"/>
                <w:sz w:val="24"/>
                <w:szCs w:val="24"/>
                <w:lang w:eastAsia="id-ID"/>
              </w:rPr>
              <m:t>3</m:t>
            </m:r>
          </m:den>
        </m:f>
        <m:r>
          <w:rPr>
            <w:rFonts w:ascii="Cambria Math" w:eastAsia="Times New Roman" w:hAnsi="Cambria Math" w:cs="Times New Roman"/>
            <w:color w:val="000000"/>
            <w:sz w:val="24"/>
            <w:szCs w:val="24"/>
            <w:lang w:eastAsia="id-ID"/>
          </w:rPr>
          <m:t xml:space="preserve"> - </m:t>
        </m:r>
        <m:r>
          <m:rPr>
            <m:sty m:val="p"/>
          </m:rPr>
          <w:rPr>
            <w:rFonts w:ascii="Cambria Math" w:eastAsia="Times New Roman" w:hAnsi="Cambria Math" w:cs="Times New Roman"/>
            <w:color w:val="000000"/>
            <w:sz w:val="24"/>
            <w:szCs w:val="24"/>
            <w:lang w:eastAsia="id-ID"/>
          </w:rPr>
          <m:t>87551,5961</m:t>
        </m:r>
        <m:r>
          <m:rPr>
            <m:sty m:val="p"/>
          </m:rPr>
          <w:rPr>
            <w:rFonts w:ascii="Cambria Math" w:eastAsia="Times New Roman" w:hAnsi="Cambria Math" w:cs="Times New Roman"/>
            <w:color w:val="000000"/>
            <w:lang w:eastAsia="id-ID"/>
          </w:rPr>
          <m:t xml:space="preserve">- </m:t>
        </m:r>
      </m:oMath>
    </w:p>
    <w:p w:rsidR="00BD1BF8" w:rsidRPr="00D8363A"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eastAsiaTheme="minorEastAsia" w:hAnsi="Times New Roman" w:cs="Times New Roman"/>
          <w:color w:val="000000"/>
          <w:sz w:val="24"/>
          <w:szCs w:val="24"/>
          <w:lang w:eastAsia="id-ID"/>
        </w:rPr>
        <w:t xml:space="preserve">                </w:t>
      </w:r>
      <m:oMath>
        <m:r>
          <m:rPr>
            <m:sty m:val="p"/>
          </m:rPr>
          <w:rPr>
            <w:rFonts w:ascii="Cambria Math" w:eastAsia="Times New Roman" w:hAnsi="Cambria Math" w:cs="Times New Roman"/>
            <w:color w:val="000000"/>
            <w:sz w:val="24"/>
            <w:szCs w:val="24"/>
            <w:lang w:eastAsia="id-ID"/>
          </w:rPr>
          <m:t>8108,586756 - 4070,83834</m:t>
        </m:r>
      </m:oMath>
    </w:p>
    <w:p w:rsidR="00BD1BF8" w:rsidRPr="00D8363A"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             = </w:t>
      </w:r>
      <w:r w:rsidR="00AE58D5" w:rsidRPr="00AE58D5">
        <w:rPr>
          <w:rFonts w:ascii="Times New Roman" w:eastAsia="Times New Roman" w:hAnsi="Times New Roman" w:cs="Times New Roman"/>
          <w:color w:val="000000"/>
          <w:sz w:val="24"/>
          <w:szCs w:val="24"/>
          <w:lang w:eastAsia="id-ID"/>
        </w:rPr>
        <w:t>1565,57381</w:t>
      </w:r>
    </w:p>
    <w:p w:rsidR="00BD1BF8" w:rsidRPr="00D8363A"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JKG      = JKT – JK(p) – JK(k) – JK(pk)</w:t>
      </w:r>
    </w:p>
    <w:p w:rsidR="00BD1BF8" w:rsidRPr="00D8363A"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hAnsi="Times New Roman" w:cs="Times New Roman"/>
          <w:sz w:val="24"/>
          <w:szCs w:val="24"/>
        </w:rPr>
        <w:t xml:space="preserve">             = </w:t>
      </w:r>
      <w:r w:rsidR="007956C8" w:rsidRPr="00AE58D5">
        <w:rPr>
          <w:rFonts w:ascii="Times New Roman" w:eastAsia="Times New Roman" w:hAnsi="Times New Roman" w:cs="Times New Roman"/>
          <w:color w:val="000000"/>
          <w:sz w:val="24"/>
          <w:szCs w:val="24"/>
          <w:lang w:eastAsia="id-ID"/>
        </w:rPr>
        <w:t>13745,9409</w:t>
      </w:r>
      <w:r w:rsidR="007956C8">
        <w:rPr>
          <w:rFonts w:ascii="Times New Roman" w:eastAsia="Times New Roman" w:hAnsi="Times New Roman" w:cs="Times New Roman"/>
          <w:color w:val="000000"/>
          <w:sz w:val="24"/>
          <w:szCs w:val="24"/>
          <w:lang w:eastAsia="id-ID"/>
        </w:rPr>
        <w:t xml:space="preserve"> </w:t>
      </w:r>
      <w:r w:rsidRPr="00D8363A">
        <w:rPr>
          <w:rFonts w:ascii="Times New Roman" w:eastAsia="Times New Roman" w:hAnsi="Times New Roman" w:cs="Times New Roman"/>
          <w:color w:val="000000"/>
          <w:sz w:val="24"/>
          <w:szCs w:val="24"/>
          <w:lang w:eastAsia="id-ID"/>
        </w:rPr>
        <w:t xml:space="preserve">- </w:t>
      </w:r>
      <m:oMath>
        <m:r>
          <m:rPr>
            <m:sty m:val="p"/>
          </m:rPr>
          <w:rPr>
            <w:rFonts w:ascii="Cambria Math" w:eastAsia="Times New Roman" w:hAnsi="Cambria Math" w:cs="Times New Roman"/>
            <w:color w:val="000000"/>
            <w:sz w:val="24"/>
            <w:szCs w:val="24"/>
            <w:lang w:eastAsia="id-ID"/>
          </w:rPr>
          <m:t>8108,586756 - 4070,83834</m:t>
        </m:r>
      </m:oMath>
      <w:r w:rsidR="007956C8">
        <w:rPr>
          <w:rFonts w:ascii="Times New Roman" w:eastAsia="Times New Roman" w:hAnsi="Times New Roman" w:cs="Times New Roman"/>
          <w:color w:val="000000"/>
          <w:sz w:val="24"/>
          <w:szCs w:val="24"/>
          <w:lang w:eastAsia="id-ID"/>
        </w:rPr>
        <w:t xml:space="preserve"> </w:t>
      </w:r>
      <w:r w:rsidRPr="00D8363A">
        <w:rPr>
          <w:rFonts w:ascii="Times New Roman" w:eastAsia="Times New Roman" w:hAnsi="Times New Roman" w:cs="Times New Roman"/>
          <w:color w:val="000000"/>
          <w:sz w:val="24"/>
          <w:szCs w:val="24"/>
          <w:lang w:eastAsia="id-ID"/>
        </w:rPr>
        <w:t xml:space="preserve">- </w:t>
      </w:r>
      <w:r w:rsidR="007956C8" w:rsidRPr="00AE58D5">
        <w:rPr>
          <w:rFonts w:ascii="Times New Roman" w:eastAsia="Times New Roman" w:hAnsi="Times New Roman" w:cs="Times New Roman"/>
          <w:color w:val="000000"/>
          <w:sz w:val="24"/>
          <w:szCs w:val="24"/>
          <w:lang w:eastAsia="id-ID"/>
        </w:rPr>
        <w:t>1565,57381</w:t>
      </w:r>
    </w:p>
    <w:p w:rsidR="00BD1BF8" w:rsidRPr="00D8363A"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             = </w:t>
      </w:r>
      <w:r w:rsidR="00AE58D5" w:rsidRPr="00AE58D5">
        <w:rPr>
          <w:rFonts w:ascii="Times New Roman" w:eastAsia="Times New Roman" w:hAnsi="Times New Roman" w:cs="Times New Roman"/>
          <w:color w:val="000000"/>
          <w:sz w:val="24"/>
          <w:szCs w:val="24"/>
          <w:lang w:eastAsia="id-ID"/>
        </w:rPr>
        <w:t>0,942</w:t>
      </w:r>
    </w:p>
    <w:p w:rsidR="00BD1BF8" w:rsidRDefault="00BD1BF8" w:rsidP="00BD1BF8">
      <w:pPr>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Kesimpulan : Berdasarkan hasil pada tabel ANAVA didapatkan bahwa F hitung lebih besar daripada F tabel. Jika F hitung &gt; F tabel berarti perlakuan berpengaruh nyata dan dilakukan uji lanjut.</w:t>
      </w:r>
      <w:r w:rsidR="00361DFD" w:rsidRPr="00361DFD">
        <w:rPr>
          <w:rFonts w:ascii="Times New Roman" w:hAnsi="Times New Roman" w:cs="Times New Roman"/>
          <w:noProof/>
          <w:sz w:val="24"/>
          <w:szCs w:val="24"/>
          <w:lang w:eastAsia="id-ID"/>
        </w:rPr>
        <w:t xml:space="preserve"> </w:t>
      </w:r>
    </w:p>
    <w:p w:rsidR="00B202CA" w:rsidRPr="00D8363A" w:rsidRDefault="00B202CA" w:rsidP="00B202CA">
      <w:pPr>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Sy = </w:t>
      </w:r>
      <m:oMath>
        <m:rad>
          <m:radPr>
            <m:degHide m:val="1"/>
            <m:ctrlPr>
              <w:rPr>
                <w:rFonts w:ascii="Cambria Math" w:eastAsia="Times New Roman" w:hAnsi="Cambria Math" w:cs="Times New Roman"/>
                <w:i/>
                <w:color w:val="000000"/>
                <w:sz w:val="24"/>
                <w:szCs w:val="24"/>
                <w:lang w:eastAsia="id-ID"/>
              </w:rPr>
            </m:ctrlPr>
          </m:radPr>
          <m:deg/>
          <m:e>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KTG</m:t>
                </m:r>
              </m:num>
              <m:den>
                <m:r>
                  <w:rPr>
                    <w:rFonts w:ascii="Cambria Math" w:eastAsia="Times New Roman" w:hAnsi="Cambria Math" w:cs="Times New Roman"/>
                    <w:color w:val="000000"/>
                    <w:sz w:val="24"/>
                    <w:szCs w:val="24"/>
                    <w:lang w:eastAsia="id-ID"/>
                  </w:rPr>
                  <m:t>r</m:t>
                </m:r>
              </m:den>
            </m:f>
          </m:e>
        </m:rad>
      </m:oMath>
    </w:p>
    <w:p w:rsidR="00B202CA" w:rsidRPr="00D8363A" w:rsidRDefault="00361DFD" w:rsidP="00B202CA">
      <w:pPr>
        <w:jc w:val="both"/>
        <w:rPr>
          <w:rFonts w:ascii="Times New Roman" w:eastAsia="Times New Roman" w:hAnsi="Times New Roman" w:cs="Times New Roman"/>
          <w:color w:val="000000"/>
          <w:sz w:val="24"/>
          <w:szCs w:val="24"/>
          <w:lang w:eastAsia="id-ID"/>
        </w:rPr>
      </w:pPr>
      <w:r>
        <w:rPr>
          <w:rFonts w:ascii="Times New Roman" w:hAnsi="Times New Roman" w:cs="Times New Roman"/>
          <w:noProof/>
          <w:sz w:val="24"/>
          <w:szCs w:val="24"/>
          <w:lang w:eastAsia="id-ID"/>
        </w:rPr>
        <mc:AlternateContent>
          <mc:Choice Requires="wps">
            <w:drawing>
              <wp:anchor distT="0" distB="0" distL="114300" distR="114300" simplePos="0" relativeHeight="252069888" behindDoc="0" locked="0" layoutInCell="1" allowOverlap="1" wp14:anchorId="12AE7E04" wp14:editId="4B252B81">
                <wp:simplePos x="0" y="0"/>
                <wp:positionH relativeFrom="column">
                  <wp:posOffset>4961890</wp:posOffset>
                </wp:positionH>
                <wp:positionV relativeFrom="paragraph">
                  <wp:posOffset>132715</wp:posOffset>
                </wp:positionV>
                <wp:extent cx="995680" cy="750570"/>
                <wp:effectExtent l="0" t="0" r="0" b="0"/>
                <wp:wrapNone/>
                <wp:docPr id="563" name="Rectangle 563"/>
                <wp:cNvGraphicFramePr/>
                <a:graphic xmlns:a="http://schemas.openxmlformats.org/drawingml/2006/main">
                  <a:graphicData uri="http://schemas.microsoft.com/office/word/2010/wordprocessingShape">
                    <wps:wsp>
                      <wps:cNvSpPr/>
                      <wps:spPr>
                        <a:xfrm>
                          <a:off x="0" y="0"/>
                          <a:ext cx="995680" cy="75057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3" o:spid="_x0000_s1026" style="position:absolute;margin-left:390.7pt;margin-top:10.45pt;width:78.4pt;height:59.1pt;z-index:25206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" fillcolor="white [3201]" stroked="f" strokeweight="2pt"/>
            </w:pict>
          </mc:Fallback>
        </mc:AlternateContent>
      </w:r>
      <w:r w:rsidR="00B202CA" w:rsidRPr="00D8363A">
        <w:rPr>
          <w:rFonts w:ascii="Times New Roman" w:eastAsia="Times New Roman" w:hAnsi="Times New Roman" w:cs="Times New Roman"/>
          <w:color w:val="000000"/>
          <w:sz w:val="24"/>
          <w:szCs w:val="24"/>
          <w:lang w:eastAsia="id-ID"/>
        </w:rPr>
        <w:t xml:space="preserve">= </w:t>
      </w:r>
      <m:oMath>
        <m:rad>
          <m:radPr>
            <m:degHide m:val="1"/>
            <m:ctrlPr>
              <w:rPr>
                <w:rFonts w:ascii="Cambria Math" w:eastAsia="Times New Roman" w:hAnsi="Cambria Math" w:cs="Times New Roman"/>
                <w:i/>
                <w:color w:val="000000"/>
                <w:sz w:val="24"/>
                <w:szCs w:val="24"/>
                <w:lang w:eastAsia="id-ID"/>
              </w:rPr>
            </m:ctrlPr>
          </m:radPr>
          <m:deg/>
          <m:e>
            <m:f>
              <m:fPr>
                <m:ctrlPr>
                  <w:rPr>
                    <w:rFonts w:ascii="Cambria Math" w:eastAsia="Times New Roman" w:hAnsi="Cambria Math" w:cs="Times New Roman"/>
                    <w:i/>
                    <w:color w:val="000000"/>
                    <w:sz w:val="24"/>
                    <w:szCs w:val="24"/>
                    <w:lang w:eastAsia="id-ID"/>
                  </w:rPr>
                </m:ctrlPr>
              </m:fPr>
              <m:num>
                <m:r>
                  <m:rPr>
                    <m:sty m:val="p"/>
                  </m:rPr>
                  <w:rPr>
                    <w:rFonts w:ascii="Cambria Math" w:eastAsia="Times New Roman" w:hAnsi="Cambria Math" w:cs="Times New Roman"/>
                    <w:color w:val="000000"/>
                    <w:sz w:val="20"/>
                    <w:szCs w:val="24"/>
                    <w:lang w:eastAsia="id-ID"/>
                  </w:rPr>
                  <m:t>0,07850000</m:t>
                </m:r>
              </m:num>
              <m:den>
                <m:r>
                  <w:rPr>
                    <w:rFonts w:ascii="Cambria Math" w:eastAsia="Times New Roman" w:hAnsi="Cambria Math" w:cs="Times New Roman"/>
                    <w:color w:val="000000"/>
                    <w:sz w:val="24"/>
                    <w:szCs w:val="24"/>
                    <w:lang w:eastAsia="id-ID"/>
                  </w:rPr>
                  <m:t>3</m:t>
                </m:r>
              </m:den>
            </m:f>
          </m:e>
        </m:rad>
      </m:oMath>
    </w:p>
    <w:p w:rsidR="00B202CA" w:rsidRPr="00AE58D5" w:rsidRDefault="00B202CA" w:rsidP="00B202CA">
      <w:pPr>
        <w:jc w:val="both"/>
        <w:rPr>
          <w:rFonts w:ascii="Calibri" w:eastAsia="Times New Roman" w:hAnsi="Calibri" w:cs="Calibri"/>
          <w:color w:val="000000"/>
          <w:lang w:eastAsia="id-ID"/>
        </w:rPr>
      </w:pPr>
      <w:r w:rsidRPr="00D8363A">
        <w:rPr>
          <w:rFonts w:ascii="Times New Roman" w:eastAsia="Times New Roman" w:hAnsi="Times New Roman" w:cs="Times New Roman"/>
          <w:color w:val="000000"/>
          <w:sz w:val="24"/>
          <w:szCs w:val="24"/>
          <w:lang w:eastAsia="id-ID"/>
        </w:rPr>
        <w:lastRenderedPageBreak/>
        <w:t xml:space="preserve">= </w:t>
      </w:r>
      <w:r>
        <w:rPr>
          <w:rFonts w:ascii="Times New Roman" w:eastAsia="Times New Roman" w:hAnsi="Times New Roman" w:cs="Times New Roman"/>
          <w:color w:val="000000"/>
          <w:sz w:val="24"/>
          <w:szCs w:val="24"/>
          <w:lang w:eastAsia="id-ID"/>
        </w:rPr>
        <w:t>0,0</w:t>
      </w:r>
      <w:r>
        <w:rPr>
          <w:rFonts w:ascii="Calibri" w:eastAsia="Times New Roman" w:hAnsi="Calibri" w:cs="Calibri"/>
          <w:color w:val="000000"/>
          <w:lang w:eastAsia="id-ID"/>
        </w:rPr>
        <w:t>933928</w:t>
      </w:r>
    </w:p>
    <w:p w:rsidR="00B202CA" w:rsidRPr="00D8363A" w:rsidRDefault="00B202CA" w:rsidP="00BD1BF8">
      <w:pPr>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LSR = SSR x Sy</w:t>
      </w:r>
    </w:p>
    <w:p w:rsidR="00BD1BF8" w:rsidRPr="00D8363A" w:rsidRDefault="00BD1BF8" w:rsidP="00BD1BF8">
      <w:pPr>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Tabel  </w:t>
      </w:r>
      <w:r w:rsidR="00B202CA">
        <w:rPr>
          <w:rFonts w:ascii="Times New Roman" w:eastAsia="Times New Roman" w:hAnsi="Times New Roman" w:cs="Times New Roman"/>
          <w:color w:val="000000"/>
          <w:sz w:val="24"/>
          <w:szCs w:val="24"/>
          <w:lang w:eastAsia="id-ID"/>
        </w:rPr>
        <w:t>8</w:t>
      </w:r>
      <w:r w:rsidR="00811A58">
        <w:rPr>
          <w:rFonts w:ascii="Times New Roman" w:eastAsia="Times New Roman" w:hAnsi="Times New Roman" w:cs="Times New Roman"/>
          <w:color w:val="000000"/>
          <w:sz w:val="24"/>
          <w:szCs w:val="24"/>
          <w:lang w:eastAsia="id-ID"/>
        </w:rPr>
        <w:t>0</w:t>
      </w:r>
      <w:r w:rsidRPr="00D8363A">
        <w:rPr>
          <w:rFonts w:ascii="Times New Roman" w:eastAsia="Times New Roman" w:hAnsi="Times New Roman" w:cs="Times New Roman"/>
          <w:color w:val="000000"/>
          <w:sz w:val="24"/>
          <w:szCs w:val="24"/>
          <w:lang w:eastAsia="id-ID"/>
        </w:rPr>
        <w:t>. Uji Lanjut Duncan</w:t>
      </w:r>
      <w:r w:rsidR="00C34856">
        <w:rPr>
          <w:rFonts w:ascii="Times New Roman" w:eastAsia="Times New Roman" w:hAnsi="Times New Roman" w:cs="Times New Roman"/>
          <w:color w:val="000000"/>
          <w:sz w:val="24"/>
          <w:szCs w:val="24"/>
          <w:lang w:eastAsia="id-ID"/>
        </w:rPr>
        <w:t xml:space="preserve"> Stabilitas Larutan</w:t>
      </w:r>
      <w:r w:rsidR="00BB67B4">
        <w:rPr>
          <w:rFonts w:ascii="Times New Roman" w:eastAsia="Times New Roman" w:hAnsi="Times New Roman" w:cs="Times New Roman"/>
          <w:color w:val="000000"/>
          <w:sz w:val="24"/>
          <w:szCs w:val="24"/>
          <w:lang w:eastAsia="id-ID"/>
        </w:rPr>
        <w:t xml:space="preserve"> Faktor k</w:t>
      </w:r>
    </w:p>
    <w:tbl>
      <w:tblPr>
        <w:tblW w:w="7841" w:type="dxa"/>
        <w:jc w:val="center"/>
        <w:tblInd w:w="93" w:type="dxa"/>
        <w:tblLook w:val="04A0" w:firstRow="1" w:lastRow="0" w:firstColumn="1" w:lastColumn="0" w:noHBand="0" w:noVBand="1"/>
      </w:tblPr>
      <w:tblGrid>
        <w:gridCol w:w="960"/>
        <w:gridCol w:w="1220"/>
        <w:gridCol w:w="1420"/>
        <w:gridCol w:w="1041"/>
        <w:gridCol w:w="1261"/>
        <w:gridCol w:w="979"/>
        <w:gridCol w:w="960"/>
      </w:tblGrid>
      <w:tr w:rsidR="002A0B6A" w:rsidRPr="002A0B6A" w:rsidTr="00BB67B4">
        <w:trPr>
          <w:trHeight w:val="315"/>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SSR</w:t>
            </w:r>
          </w:p>
        </w:tc>
        <w:tc>
          <w:tcPr>
            <w:tcW w:w="122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LSR</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2A0B6A" w:rsidRPr="002A0B6A" w:rsidRDefault="00BB67B4" w:rsidP="002A0B6A">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Rata-rat</w:t>
            </w:r>
            <w:r w:rsidR="002A0B6A" w:rsidRPr="002A0B6A">
              <w:rPr>
                <w:rFonts w:ascii="Times New Roman" w:eastAsia="Times New Roman" w:hAnsi="Times New Roman" w:cs="Times New Roman"/>
                <w:color w:val="000000"/>
                <w:lang w:eastAsia="id-ID"/>
              </w:rPr>
              <w:t>a</w:t>
            </w:r>
            <w:r w:rsidR="002A0B6A" w:rsidRPr="002A0B6A">
              <w:rPr>
                <w:rFonts w:ascii="Times New Roman" w:eastAsia="Times New Roman" w:hAnsi="Times New Roman" w:cs="Times New Roman"/>
                <w:color w:val="000000"/>
                <w:lang w:eastAsia="id-ID"/>
              </w:rPr>
              <w:br/>
              <w:t>Perlakuan</w:t>
            </w:r>
          </w:p>
        </w:tc>
        <w:tc>
          <w:tcPr>
            <w:tcW w:w="3281" w:type="dxa"/>
            <w:gridSpan w:val="3"/>
            <w:tcBorders>
              <w:top w:val="single" w:sz="4" w:space="0" w:color="auto"/>
              <w:left w:val="nil"/>
              <w:bottom w:val="single" w:sz="4" w:space="0" w:color="auto"/>
              <w:right w:val="single" w:sz="4" w:space="0" w:color="000000"/>
            </w:tcBorders>
            <w:shd w:val="clear" w:color="000000" w:fill="EEECE1"/>
            <w:noWrap/>
            <w:vAlign w:val="center"/>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Perlakuan</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Taraf</w:t>
            </w:r>
            <w:r w:rsidRPr="002A0B6A">
              <w:rPr>
                <w:rFonts w:ascii="Times New Roman" w:eastAsia="Times New Roman" w:hAnsi="Times New Roman" w:cs="Times New Roman"/>
                <w:color w:val="000000"/>
                <w:lang w:eastAsia="id-ID"/>
              </w:rPr>
              <w:br/>
              <w:t>Nyata</w:t>
            </w:r>
          </w:p>
        </w:tc>
      </w:tr>
      <w:tr w:rsidR="002A0B6A" w:rsidRPr="002A0B6A" w:rsidTr="00BB67B4">
        <w:trPr>
          <w:trHeight w:val="315"/>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p>
        </w:tc>
        <w:tc>
          <w:tcPr>
            <w:tcW w:w="1041" w:type="dxa"/>
            <w:tcBorders>
              <w:top w:val="nil"/>
              <w:left w:val="nil"/>
              <w:bottom w:val="single" w:sz="4" w:space="0" w:color="auto"/>
              <w:right w:val="single" w:sz="4" w:space="0" w:color="auto"/>
            </w:tcBorders>
            <w:shd w:val="clear" w:color="000000" w:fill="EEECE1"/>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1</w:t>
            </w:r>
          </w:p>
        </w:tc>
        <w:tc>
          <w:tcPr>
            <w:tcW w:w="1261" w:type="dxa"/>
            <w:tcBorders>
              <w:top w:val="nil"/>
              <w:left w:val="nil"/>
              <w:bottom w:val="single" w:sz="4" w:space="0" w:color="auto"/>
              <w:right w:val="single" w:sz="4" w:space="0" w:color="auto"/>
            </w:tcBorders>
            <w:shd w:val="clear" w:color="000000" w:fill="EEECE1"/>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2</w:t>
            </w:r>
          </w:p>
        </w:tc>
        <w:tc>
          <w:tcPr>
            <w:tcW w:w="979" w:type="dxa"/>
            <w:tcBorders>
              <w:top w:val="nil"/>
              <w:left w:val="nil"/>
              <w:bottom w:val="single" w:sz="4" w:space="0" w:color="auto"/>
              <w:right w:val="single" w:sz="4" w:space="0" w:color="auto"/>
            </w:tcBorders>
            <w:shd w:val="clear" w:color="000000" w:fill="EEECE1"/>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3</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p>
        </w:tc>
      </w:tr>
      <w:tr w:rsidR="002A0B6A" w:rsidRPr="002A0B6A" w:rsidTr="00BB67B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w:t>
            </w:r>
          </w:p>
        </w:tc>
        <w:tc>
          <w:tcPr>
            <w:tcW w:w="1220"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w:t>
            </w:r>
          </w:p>
        </w:tc>
        <w:tc>
          <w:tcPr>
            <w:tcW w:w="1420"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BB67B4">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53,1983</w:t>
            </w:r>
          </w:p>
        </w:tc>
        <w:tc>
          <w:tcPr>
            <w:tcW w:w="1041"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w:t>
            </w:r>
          </w:p>
        </w:tc>
        <w:tc>
          <w:tcPr>
            <w:tcW w:w="1261"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p>
        </w:tc>
        <w:tc>
          <w:tcPr>
            <w:tcW w:w="979"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a</w:t>
            </w:r>
          </w:p>
        </w:tc>
      </w:tr>
      <w:tr w:rsidR="002A0B6A" w:rsidRPr="002A0B6A" w:rsidTr="00BB67B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3,08</w:t>
            </w:r>
          </w:p>
        </w:tc>
        <w:tc>
          <w:tcPr>
            <w:tcW w:w="1220"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0,287650</w:t>
            </w:r>
          </w:p>
        </w:tc>
        <w:tc>
          <w:tcPr>
            <w:tcW w:w="1420"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66,44</w:t>
            </w:r>
          </w:p>
        </w:tc>
        <w:tc>
          <w:tcPr>
            <w:tcW w:w="1041"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13,24167</w:t>
            </w:r>
          </w:p>
        </w:tc>
        <w:tc>
          <w:tcPr>
            <w:tcW w:w="1261"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w:t>
            </w:r>
          </w:p>
        </w:tc>
        <w:tc>
          <w:tcPr>
            <w:tcW w:w="979"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b</w:t>
            </w:r>
          </w:p>
        </w:tc>
      </w:tr>
      <w:tr w:rsidR="002A0B6A" w:rsidRPr="002A0B6A" w:rsidTr="00BB67B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3,23</w:t>
            </w:r>
          </w:p>
        </w:tc>
        <w:tc>
          <w:tcPr>
            <w:tcW w:w="1220"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0,301659</w:t>
            </w:r>
          </w:p>
        </w:tc>
        <w:tc>
          <w:tcPr>
            <w:tcW w:w="1420"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BB67B4">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89,5883</w:t>
            </w:r>
          </w:p>
        </w:tc>
        <w:tc>
          <w:tcPr>
            <w:tcW w:w="1041"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36,39</w:t>
            </w:r>
          </w:p>
        </w:tc>
        <w:tc>
          <w:tcPr>
            <w:tcW w:w="1261"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23,14833</w:t>
            </w:r>
            <w:r w:rsidR="00BB67B4">
              <w:rPr>
                <w:rFonts w:ascii="Times New Roman" w:eastAsia="Times New Roman" w:hAnsi="Times New Roman" w:cs="Times New Roman"/>
                <w:color w:val="000000"/>
                <w:lang w:eastAsia="id-ID"/>
              </w:rPr>
              <w:t>**</w:t>
            </w:r>
          </w:p>
        </w:tc>
        <w:tc>
          <w:tcPr>
            <w:tcW w:w="979"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w:t>
            </w:r>
          </w:p>
        </w:tc>
        <w:tc>
          <w:tcPr>
            <w:tcW w:w="960" w:type="dxa"/>
            <w:tcBorders>
              <w:top w:val="nil"/>
              <w:left w:val="nil"/>
              <w:bottom w:val="single" w:sz="4" w:space="0" w:color="auto"/>
              <w:right w:val="single" w:sz="4" w:space="0" w:color="auto"/>
            </w:tcBorders>
            <w:shd w:val="clear" w:color="auto" w:fill="auto"/>
            <w:noWrap/>
            <w:vAlign w:val="bottom"/>
            <w:hideMark/>
          </w:tcPr>
          <w:p w:rsidR="002A0B6A" w:rsidRPr="002A0B6A" w:rsidRDefault="002A0B6A" w:rsidP="002A0B6A">
            <w:pPr>
              <w:spacing w:after="0" w:line="240" w:lineRule="auto"/>
              <w:jc w:val="center"/>
              <w:rPr>
                <w:rFonts w:ascii="Times New Roman" w:eastAsia="Times New Roman" w:hAnsi="Times New Roman" w:cs="Times New Roman"/>
                <w:color w:val="000000"/>
                <w:lang w:eastAsia="id-ID"/>
              </w:rPr>
            </w:pPr>
            <w:r w:rsidRPr="002A0B6A">
              <w:rPr>
                <w:rFonts w:ascii="Times New Roman" w:eastAsia="Times New Roman" w:hAnsi="Times New Roman" w:cs="Times New Roman"/>
                <w:color w:val="000000"/>
                <w:lang w:eastAsia="id-ID"/>
              </w:rPr>
              <w:t>c</w:t>
            </w:r>
          </w:p>
        </w:tc>
      </w:tr>
    </w:tbl>
    <w:p w:rsidR="00BB67B4" w:rsidRPr="00D8363A" w:rsidRDefault="00BB67B4" w:rsidP="00BB67B4">
      <w:pPr>
        <w:spacing w:before="240" w:after="120"/>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Tabel  </w:t>
      </w:r>
      <w:r w:rsidR="00811A58">
        <w:rPr>
          <w:rFonts w:ascii="Times New Roman" w:eastAsia="Times New Roman" w:hAnsi="Times New Roman" w:cs="Times New Roman"/>
          <w:color w:val="000000"/>
          <w:sz w:val="24"/>
          <w:szCs w:val="24"/>
          <w:lang w:eastAsia="id-ID"/>
        </w:rPr>
        <w:t>81</w:t>
      </w:r>
      <w:r w:rsidRPr="00D8363A">
        <w:rPr>
          <w:rFonts w:ascii="Times New Roman" w:eastAsia="Times New Roman" w:hAnsi="Times New Roman" w:cs="Times New Roman"/>
          <w:color w:val="000000"/>
          <w:sz w:val="24"/>
          <w:szCs w:val="24"/>
          <w:lang w:eastAsia="id-ID"/>
        </w:rPr>
        <w:t>. Uji Lanjut Duncan</w:t>
      </w:r>
      <w:r>
        <w:rPr>
          <w:rFonts w:ascii="Times New Roman" w:eastAsia="Times New Roman" w:hAnsi="Times New Roman" w:cs="Times New Roman"/>
          <w:color w:val="000000"/>
          <w:sz w:val="24"/>
          <w:szCs w:val="24"/>
          <w:lang w:eastAsia="id-ID"/>
        </w:rPr>
        <w:t xml:space="preserve"> Stabilitas Larutan Faktor p terhadap k (p1)</w:t>
      </w:r>
    </w:p>
    <w:tbl>
      <w:tblPr>
        <w:tblW w:w="8020" w:type="dxa"/>
        <w:jc w:val="center"/>
        <w:tblInd w:w="93" w:type="dxa"/>
        <w:tblLook w:val="04A0" w:firstRow="1" w:lastRow="0" w:firstColumn="1" w:lastColumn="0" w:noHBand="0" w:noVBand="1"/>
      </w:tblPr>
      <w:tblGrid>
        <w:gridCol w:w="960"/>
        <w:gridCol w:w="1156"/>
        <w:gridCol w:w="1176"/>
        <w:gridCol w:w="1356"/>
        <w:gridCol w:w="1356"/>
        <w:gridCol w:w="851"/>
        <w:gridCol w:w="1165"/>
      </w:tblGrid>
      <w:tr w:rsidR="00BB67B4" w:rsidRPr="00BB67B4" w:rsidTr="00BB67B4">
        <w:trPr>
          <w:trHeight w:val="315"/>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BB67B4" w:rsidRPr="00BB67B4" w:rsidRDefault="00BB67B4" w:rsidP="00BB67B4">
            <w:pPr>
              <w:spacing w:after="0" w:line="240" w:lineRule="auto"/>
              <w:jc w:val="center"/>
              <w:rPr>
                <w:rFonts w:ascii="Times New Roman" w:eastAsia="Times New Roman" w:hAnsi="Times New Roman" w:cs="Times New Roman"/>
                <w:color w:val="000000"/>
                <w:sz w:val="24"/>
                <w:szCs w:val="24"/>
                <w:lang w:eastAsia="id-ID"/>
              </w:rPr>
            </w:pPr>
            <w:r w:rsidRPr="00BB67B4">
              <w:rPr>
                <w:rFonts w:ascii="Times New Roman" w:eastAsia="Times New Roman" w:hAnsi="Times New Roman" w:cs="Times New Roman"/>
                <w:color w:val="000000"/>
                <w:sz w:val="24"/>
                <w:szCs w:val="24"/>
                <w:lang w:eastAsia="id-ID"/>
              </w:rPr>
              <w:t>SSR</w:t>
            </w:r>
          </w:p>
        </w:tc>
        <w:tc>
          <w:tcPr>
            <w:tcW w:w="1156"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BB67B4" w:rsidRPr="00BB67B4" w:rsidRDefault="00BB67B4" w:rsidP="00BB67B4">
            <w:pPr>
              <w:spacing w:after="0" w:line="240" w:lineRule="auto"/>
              <w:jc w:val="center"/>
              <w:rPr>
                <w:rFonts w:ascii="Times New Roman" w:eastAsia="Times New Roman" w:hAnsi="Times New Roman" w:cs="Times New Roman"/>
                <w:color w:val="000000"/>
                <w:sz w:val="24"/>
                <w:szCs w:val="24"/>
                <w:lang w:eastAsia="id-ID"/>
              </w:rPr>
            </w:pPr>
            <w:r w:rsidRPr="00BB67B4">
              <w:rPr>
                <w:rFonts w:ascii="Times New Roman" w:eastAsia="Times New Roman" w:hAnsi="Times New Roman" w:cs="Times New Roman"/>
                <w:color w:val="000000"/>
                <w:sz w:val="24"/>
                <w:szCs w:val="24"/>
                <w:lang w:eastAsia="id-ID"/>
              </w:rPr>
              <w:t>LSR</w:t>
            </w:r>
          </w:p>
        </w:tc>
        <w:tc>
          <w:tcPr>
            <w:tcW w:w="1176"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BB67B4" w:rsidRPr="00BB67B4" w:rsidRDefault="00BB67B4" w:rsidP="00BB67B4">
            <w:pPr>
              <w:spacing w:after="0" w:line="240" w:lineRule="auto"/>
              <w:jc w:val="center"/>
              <w:rPr>
                <w:rFonts w:ascii="Times New Roman" w:eastAsia="Times New Roman" w:hAnsi="Times New Roman" w:cs="Times New Roman"/>
                <w:color w:val="000000"/>
                <w:sz w:val="24"/>
                <w:szCs w:val="24"/>
                <w:lang w:eastAsia="id-ID"/>
              </w:rPr>
            </w:pPr>
            <w:r w:rsidRPr="00BB67B4">
              <w:rPr>
                <w:rFonts w:ascii="Times New Roman" w:eastAsia="Times New Roman" w:hAnsi="Times New Roman" w:cs="Times New Roman"/>
                <w:color w:val="000000"/>
                <w:sz w:val="24"/>
                <w:szCs w:val="24"/>
                <w:lang w:eastAsia="id-ID"/>
              </w:rPr>
              <w:t>Rata-rara</w:t>
            </w:r>
            <w:r w:rsidRPr="00BB67B4">
              <w:rPr>
                <w:rFonts w:ascii="Times New Roman" w:eastAsia="Times New Roman" w:hAnsi="Times New Roman" w:cs="Times New Roman"/>
                <w:color w:val="000000"/>
                <w:sz w:val="24"/>
                <w:szCs w:val="24"/>
                <w:lang w:eastAsia="id-ID"/>
              </w:rPr>
              <w:br/>
              <w:t>Perlakuan</w:t>
            </w:r>
          </w:p>
        </w:tc>
        <w:tc>
          <w:tcPr>
            <w:tcW w:w="3563" w:type="dxa"/>
            <w:gridSpan w:val="3"/>
            <w:tcBorders>
              <w:top w:val="single" w:sz="4" w:space="0" w:color="auto"/>
              <w:left w:val="nil"/>
              <w:bottom w:val="single" w:sz="4" w:space="0" w:color="auto"/>
              <w:right w:val="single" w:sz="4" w:space="0" w:color="000000"/>
            </w:tcBorders>
            <w:shd w:val="clear" w:color="000000" w:fill="EEECE1"/>
            <w:noWrap/>
            <w:vAlign w:val="center"/>
            <w:hideMark/>
          </w:tcPr>
          <w:p w:rsidR="00BB67B4" w:rsidRPr="00BB67B4" w:rsidRDefault="00BB67B4" w:rsidP="00BB67B4">
            <w:pPr>
              <w:spacing w:after="0" w:line="240" w:lineRule="auto"/>
              <w:jc w:val="center"/>
              <w:rPr>
                <w:rFonts w:ascii="Times New Roman" w:eastAsia="Times New Roman" w:hAnsi="Times New Roman" w:cs="Times New Roman"/>
                <w:color w:val="000000"/>
                <w:sz w:val="24"/>
                <w:szCs w:val="24"/>
                <w:lang w:eastAsia="id-ID"/>
              </w:rPr>
            </w:pPr>
            <w:r w:rsidRPr="00BB67B4">
              <w:rPr>
                <w:rFonts w:ascii="Times New Roman" w:eastAsia="Times New Roman" w:hAnsi="Times New Roman" w:cs="Times New Roman"/>
                <w:color w:val="000000"/>
                <w:sz w:val="24"/>
                <w:szCs w:val="24"/>
                <w:lang w:eastAsia="id-ID"/>
              </w:rPr>
              <w:t>Perlakuan</w:t>
            </w:r>
          </w:p>
        </w:tc>
        <w:tc>
          <w:tcPr>
            <w:tcW w:w="1165"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BB67B4" w:rsidRPr="00BB67B4" w:rsidRDefault="00BB67B4" w:rsidP="00BB67B4">
            <w:pPr>
              <w:spacing w:after="0" w:line="240" w:lineRule="auto"/>
              <w:jc w:val="center"/>
              <w:rPr>
                <w:rFonts w:ascii="Times New Roman" w:eastAsia="Times New Roman" w:hAnsi="Times New Roman" w:cs="Times New Roman"/>
                <w:color w:val="000000"/>
                <w:sz w:val="24"/>
                <w:szCs w:val="24"/>
                <w:lang w:eastAsia="id-ID"/>
              </w:rPr>
            </w:pPr>
            <w:r w:rsidRPr="00BB67B4">
              <w:rPr>
                <w:rFonts w:ascii="Times New Roman" w:eastAsia="Times New Roman" w:hAnsi="Times New Roman" w:cs="Times New Roman"/>
                <w:color w:val="000000"/>
                <w:sz w:val="24"/>
                <w:szCs w:val="24"/>
                <w:lang w:eastAsia="id-ID"/>
              </w:rPr>
              <w:t>Taraf</w:t>
            </w:r>
            <w:r w:rsidRPr="00BB67B4">
              <w:rPr>
                <w:rFonts w:ascii="Times New Roman" w:eastAsia="Times New Roman" w:hAnsi="Times New Roman" w:cs="Times New Roman"/>
                <w:color w:val="000000"/>
                <w:sz w:val="24"/>
                <w:szCs w:val="24"/>
                <w:lang w:eastAsia="id-ID"/>
              </w:rPr>
              <w:br/>
              <w:t>Nyata</w:t>
            </w:r>
          </w:p>
        </w:tc>
      </w:tr>
      <w:tr w:rsidR="00BB67B4" w:rsidRPr="00BB67B4" w:rsidTr="00BB67B4">
        <w:trPr>
          <w:trHeight w:val="315"/>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BB67B4" w:rsidRPr="00BB67B4" w:rsidRDefault="00BB67B4" w:rsidP="00BB67B4">
            <w:pPr>
              <w:spacing w:after="0" w:line="240" w:lineRule="auto"/>
              <w:jc w:val="center"/>
              <w:rPr>
                <w:rFonts w:ascii="Times New Roman" w:eastAsia="Times New Roman" w:hAnsi="Times New Roman" w:cs="Times New Roman"/>
                <w:color w:val="000000"/>
                <w:sz w:val="24"/>
                <w:szCs w:val="24"/>
                <w:lang w:eastAsia="id-ID"/>
              </w:rPr>
            </w:pPr>
          </w:p>
        </w:tc>
        <w:tc>
          <w:tcPr>
            <w:tcW w:w="1156" w:type="dxa"/>
            <w:vMerge/>
            <w:tcBorders>
              <w:top w:val="single" w:sz="4" w:space="0" w:color="auto"/>
              <w:left w:val="single" w:sz="4" w:space="0" w:color="auto"/>
              <w:bottom w:val="single" w:sz="4" w:space="0" w:color="000000"/>
              <w:right w:val="single" w:sz="4" w:space="0" w:color="auto"/>
            </w:tcBorders>
            <w:vAlign w:val="center"/>
            <w:hideMark/>
          </w:tcPr>
          <w:p w:rsidR="00BB67B4" w:rsidRPr="00BB67B4" w:rsidRDefault="00BB67B4" w:rsidP="00BB67B4">
            <w:pPr>
              <w:spacing w:after="0" w:line="240" w:lineRule="auto"/>
              <w:jc w:val="center"/>
              <w:rPr>
                <w:rFonts w:ascii="Times New Roman" w:eastAsia="Times New Roman" w:hAnsi="Times New Roman" w:cs="Times New Roman"/>
                <w:color w:val="000000"/>
                <w:sz w:val="24"/>
                <w:szCs w:val="24"/>
                <w:lang w:eastAsia="id-ID"/>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rsidR="00BB67B4" w:rsidRPr="00BB67B4" w:rsidRDefault="00BB67B4" w:rsidP="00BB67B4">
            <w:pPr>
              <w:spacing w:after="0" w:line="240" w:lineRule="auto"/>
              <w:jc w:val="center"/>
              <w:rPr>
                <w:rFonts w:ascii="Times New Roman" w:eastAsia="Times New Roman" w:hAnsi="Times New Roman" w:cs="Times New Roman"/>
                <w:color w:val="000000"/>
                <w:sz w:val="24"/>
                <w:szCs w:val="24"/>
                <w:lang w:eastAsia="id-ID"/>
              </w:rPr>
            </w:pPr>
          </w:p>
        </w:tc>
        <w:tc>
          <w:tcPr>
            <w:tcW w:w="1356" w:type="dxa"/>
            <w:tcBorders>
              <w:top w:val="nil"/>
              <w:left w:val="nil"/>
              <w:bottom w:val="single" w:sz="4" w:space="0" w:color="auto"/>
              <w:right w:val="single" w:sz="4" w:space="0" w:color="auto"/>
            </w:tcBorders>
            <w:shd w:val="clear" w:color="000000" w:fill="EEECE1"/>
            <w:noWrap/>
            <w:vAlign w:val="bottom"/>
            <w:hideMark/>
          </w:tcPr>
          <w:p w:rsidR="00BB67B4" w:rsidRPr="00BB67B4" w:rsidRDefault="00BB67B4" w:rsidP="00BB67B4">
            <w:pPr>
              <w:spacing w:after="0" w:line="240" w:lineRule="auto"/>
              <w:jc w:val="center"/>
              <w:rPr>
                <w:rFonts w:ascii="Times New Roman" w:eastAsia="Times New Roman" w:hAnsi="Times New Roman" w:cs="Times New Roman"/>
                <w:color w:val="000000"/>
                <w:sz w:val="24"/>
                <w:szCs w:val="24"/>
                <w:lang w:eastAsia="id-ID"/>
              </w:rPr>
            </w:pPr>
            <w:r w:rsidRPr="00BB67B4">
              <w:rPr>
                <w:rFonts w:ascii="Times New Roman" w:eastAsia="Times New Roman" w:hAnsi="Times New Roman" w:cs="Times New Roman"/>
                <w:color w:val="000000"/>
                <w:sz w:val="24"/>
                <w:szCs w:val="24"/>
                <w:lang w:eastAsia="id-ID"/>
              </w:rPr>
              <w:t>1</w:t>
            </w:r>
          </w:p>
        </w:tc>
        <w:tc>
          <w:tcPr>
            <w:tcW w:w="1356" w:type="dxa"/>
            <w:tcBorders>
              <w:top w:val="nil"/>
              <w:left w:val="nil"/>
              <w:bottom w:val="single" w:sz="4" w:space="0" w:color="auto"/>
              <w:right w:val="single" w:sz="4" w:space="0" w:color="auto"/>
            </w:tcBorders>
            <w:shd w:val="clear" w:color="000000" w:fill="EEECE1"/>
            <w:noWrap/>
            <w:vAlign w:val="bottom"/>
            <w:hideMark/>
          </w:tcPr>
          <w:p w:rsidR="00BB67B4" w:rsidRPr="00BB67B4" w:rsidRDefault="00BB67B4" w:rsidP="00BB67B4">
            <w:pPr>
              <w:spacing w:after="0" w:line="240" w:lineRule="auto"/>
              <w:jc w:val="center"/>
              <w:rPr>
                <w:rFonts w:ascii="Times New Roman" w:eastAsia="Times New Roman" w:hAnsi="Times New Roman" w:cs="Times New Roman"/>
                <w:color w:val="000000"/>
                <w:sz w:val="24"/>
                <w:szCs w:val="24"/>
                <w:lang w:eastAsia="id-ID"/>
              </w:rPr>
            </w:pPr>
            <w:r w:rsidRPr="00BB67B4">
              <w:rPr>
                <w:rFonts w:ascii="Times New Roman" w:eastAsia="Times New Roman" w:hAnsi="Times New Roman" w:cs="Times New Roman"/>
                <w:color w:val="000000"/>
                <w:sz w:val="24"/>
                <w:szCs w:val="24"/>
                <w:lang w:eastAsia="id-ID"/>
              </w:rPr>
              <w:t>2</w:t>
            </w:r>
          </w:p>
        </w:tc>
        <w:tc>
          <w:tcPr>
            <w:tcW w:w="851" w:type="dxa"/>
            <w:tcBorders>
              <w:top w:val="nil"/>
              <w:left w:val="nil"/>
              <w:bottom w:val="single" w:sz="4" w:space="0" w:color="auto"/>
              <w:right w:val="single" w:sz="4" w:space="0" w:color="auto"/>
            </w:tcBorders>
            <w:shd w:val="clear" w:color="000000" w:fill="EEECE1"/>
            <w:noWrap/>
            <w:vAlign w:val="bottom"/>
            <w:hideMark/>
          </w:tcPr>
          <w:p w:rsidR="00BB67B4" w:rsidRPr="00BB67B4" w:rsidRDefault="00BB67B4" w:rsidP="00BB67B4">
            <w:pPr>
              <w:spacing w:after="0" w:line="240" w:lineRule="auto"/>
              <w:jc w:val="center"/>
              <w:rPr>
                <w:rFonts w:ascii="Times New Roman" w:eastAsia="Times New Roman" w:hAnsi="Times New Roman" w:cs="Times New Roman"/>
                <w:color w:val="000000"/>
                <w:sz w:val="24"/>
                <w:szCs w:val="24"/>
                <w:lang w:eastAsia="id-ID"/>
              </w:rPr>
            </w:pPr>
            <w:r w:rsidRPr="00BB67B4">
              <w:rPr>
                <w:rFonts w:ascii="Times New Roman" w:eastAsia="Times New Roman" w:hAnsi="Times New Roman" w:cs="Times New Roman"/>
                <w:color w:val="000000"/>
                <w:sz w:val="24"/>
                <w:szCs w:val="24"/>
                <w:lang w:eastAsia="id-ID"/>
              </w:rPr>
              <w:t>3</w:t>
            </w:r>
          </w:p>
        </w:tc>
        <w:tc>
          <w:tcPr>
            <w:tcW w:w="1165" w:type="dxa"/>
            <w:vMerge/>
            <w:tcBorders>
              <w:top w:val="single" w:sz="4" w:space="0" w:color="auto"/>
              <w:left w:val="single" w:sz="4" w:space="0" w:color="auto"/>
              <w:bottom w:val="single" w:sz="4" w:space="0" w:color="000000"/>
              <w:right w:val="single" w:sz="4" w:space="0" w:color="auto"/>
            </w:tcBorders>
            <w:vAlign w:val="center"/>
            <w:hideMark/>
          </w:tcPr>
          <w:p w:rsidR="00BB67B4" w:rsidRPr="00BB67B4" w:rsidRDefault="00BB67B4" w:rsidP="00BB67B4">
            <w:pPr>
              <w:spacing w:after="0" w:line="240" w:lineRule="auto"/>
              <w:jc w:val="center"/>
              <w:rPr>
                <w:rFonts w:ascii="Times New Roman" w:eastAsia="Times New Roman" w:hAnsi="Times New Roman" w:cs="Times New Roman"/>
                <w:color w:val="000000"/>
                <w:sz w:val="24"/>
                <w:szCs w:val="24"/>
                <w:lang w:eastAsia="id-ID"/>
              </w:rPr>
            </w:pPr>
          </w:p>
        </w:tc>
      </w:tr>
      <w:tr w:rsidR="00BB67B4" w:rsidRPr="00BB67B4" w:rsidTr="00BB67B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B67B4" w:rsidRPr="00BB67B4" w:rsidRDefault="00BB67B4" w:rsidP="00BB67B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156" w:type="dxa"/>
            <w:tcBorders>
              <w:top w:val="nil"/>
              <w:left w:val="nil"/>
              <w:bottom w:val="single" w:sz="4" w:space="0" w:color="auto"/>
              <w:right w:val="single" w:sz="4" w:space="0" w:color="auto"/>
            </w:tcBorders>
            <w:shd w:val="clear" w:color="auto" w:fill="auto"/>
            <w:noWrap/>
            <w:vAlign w:val="bottom"/>
            <w:hideMark/>
          </w:tcPr>
          <w:p w:rsidR="00BB67B4" w:rsidRPr="00BB67B4" w:rsidRDefault="00BB67B4" w:rsidP="00BB67B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176" w:type="dxa"/>
            <w:tcBorders>
              <w:top w:val="nil"/>
              <w:left w:val="nil"/>
              <w:bottom w:val="single" w:sz="4" w:space="0" w:color="auto"/>
              <w:right w:val="single" w:sz="4" w:space="0" w:color="auto"/>
            </w:tcBorders>
            <w:shd w:val="clear" w:color="auto" w:fill="auto"/>
            <w:noWrap/>
            <w:vAlign w:val="bottom"/>
            <w:hideMark/>
          </w:tcPr>
          <w:p w:rsidR="00BB67B4" w:rsidRPr="00BB67B4" w:rsidRDefault="00BB67B4" w:rsidP="00BB67B4">
            <w:pPr>
              <w:spacing w:after="0" w:line="240" w:lineRule="auto"/>
              <w:jc w:val="center"/>
              <w:rPr>
                <w:rFonts w:ascii="Times New Roman" w:eastAsia="Times New Roman" w:hAnsi="Times New Roman" w:cs="Times New Roman"/>
                <w:color w:val="000000"/>
                <w:sz w:val="24"/>
                <w:szCs w:val="24"/>
                <w:lang w:eastAsia="id-ID"/>
              </w:rPr>
            </w:pPr>
            <w:r w:rsidRPr="00BB67B4">
              <w:rPr>
                <w:rFonts w:ascii="Times New Roman" w:eastAsia="Times New Roman" w:hAnsi="Times New Roman" w:cs="Times New Roman"/>
                <w:color w:val="000000"/>
                <w:sz w:val="24"/>
                <w:szCs w:val="24"/>
                <w:lang w:eastAsia="id-ID"/>
              </w:rPr>
              <w:t>20,61</w:t>
            </w:r>
          </w:p>
        </w:tc>
        <w:tc>
          <w:tcPr>
            <w:tcW w:w="1356" w:type="dxa"/>
            <w:tcBorders>
              <w:top w:val="nil"/>
              <w:left w:val="nil"/>
              <w:bottom w:val="single" w:sz="4" w:space="0" w:color="auto"/>
              <w:right w:val="single" w:sz="4" w:space="0" w:color="auto"/>
            </w:tcBorders>
            <w:shd w:val="clear" w:color="auto" w:fill="auto"/>
            <w:noWrap/>
            <w:vAlign w:val="bottom"/>
            <w:hideMark/>
          </w:tcPr>
          <w:p w:rsidR="00BB67B4" w:rsidRPr="00BB67B4" w:rsidRDefault="00BB67B4" w:rsidP="00BB67B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356" w:type="dxa"/>
            <w:tcBorders>
              <w:top w:val="nil"/>
              <w:left w:val="nil"/>
              <w:bottom w:val="single" w:sz="4" w:space="0" w:color="auto"/>
              <w:right w:val="single" w:sz="4" w:space="0" w:color="auto"/>
            </w:tcBorders>
            <w:shd w:val="clear" w:color="auto" w:fill="auto"/>
            <w:noWrap/>
            <w:vAlign w:val="bottom"/>
            <w:hideMark/>
          </w:tcPr>
          <w:p w:rsidR="00BB67B4" w:rsidRPr="00BB67B4" w:rsidRDefault="00BB67B4" w:rsidP="00BB67B4">
            <w:pPr>
              <w:spacing w:after="0" w:line="240" w:lineRule="auto"/>
              <w:jc w:val="center"/>
              <w:rPr>
                <w:rFonts w:ascii="Times New Roman" w:eastAsia="Times New Roman" w:hAnsi="Times New Roman" w:cs="Times New Roman"/>
                <w:color w:val="000000"/>
                <w:sz w:val="24"/>
                <w:szCs w:val="24"/>
                <w:lang w:eastAsia="id-ID"/>
              </w:rPr>
            </w:pPr>
          </w:p>
        </w:tc>
        <w:tc>
          <w:tcPr>
            <w:tcW w:w="851" w:type="dxa"/>
            <w:tcBorders>
              <w:top w:val="nil"/>
              <w:left w:val="nil"/>
              <w:bottom w:val="single" w:sz="4" w:space="0" w:color="auto"/>
              <w:right w:val="single" w:sz="4" w:space="0" w:color="auto"/>
            </w:tcBorders>
            <w:shd w:val="clear" w:color="auto" w:fill="auto"/>
            <w:noWrap/>
            <w:vAlign w:val="bottom"/>
            <w:hideMark/>
          </w:tcPr>
          <w:p w:rsidR="00BB67B4" w:rsidRPr="00BB67B4" w:rsidRDefault="00BB67B4" w:rsidP="00BB67B4">
            <w:pPr>
              <w:spacing w:after="0" w:line="240" w:lineRule="auto"/>
              <w:jc w:val="center"/>
              <w:rPr>
                <w:rFonts w:ascii="Times New Roman" w:eastAsia="Times New Roman" w:hAnsi="Times New Roman" w:cs="Times New Roman"/>
                <w:color w:val="000000"/>
                <w:sz w:val="24"/>
                <w:szCs w:val="24"/>
                <w:lang w:eastAsia="id-ID"/>
              </w:rPr>
            </w:pPr>
          </w:p>
        </w:tc>
        <w:tc>
          <w:tcPr>
            <w:tcW w:w="1165" w:type="dxa"/>
            <w:tcBorders>
              <w:top w:val="nil"/>
              <w:left w:val="nil"/>
              <w:bottom w:val="single" w:sz="4" w:space="0" w:color="auto"/>
              <w:right w:val="single" w:sz="4" w:space="0" w:color="auto"/>
            </w:tcBorders>
            <w:shd w:val="clear" w:color="auto" w:fill="auto"/>
            <w:noWrap/>
            <w:vAlign w:val="bottom"/>
            <w:hideMark/>
          </w:tcPr>
          <w:p w:rsidR="00BB67B4" w:rsidRPr="00BB67B4" w:rsidRDefault="00BB67B4" w:rsidP="00BB67B4">
            <w:pPr>
              <w:spacing w:after="0" w:line="240" w:lineRule="auto"/>
              <w:jc w:val="center"/>
              <w:rPr>
                <w:rFonts w:ascii="Times New Roman" w:eastAsia="Times New Roman" w:hAnsi="Times New Roman" w:cs="Times New Roman"/>
                <w:color w:val="000000"/>
                <w:sz w:val="24"/>
                <w:szCs w:val="24"/>
                <w:lang w:eastAsia="id-ID"/>
              </w:rPr>
            </w:pPr>
            <w:r w:rsidRPr="00BB67B4">
              <w:rPr>
                <w:rFonts w:ascii="Times New Roman" w:eastAsia="Times New Roman" w:hAnsi="Times New Roman" w:cs="Times New Roman"/>
                <w:color w:val="000000"/>
                <w:sz w:val="24"/>
                <w:szCs w:val="24"/>
                <w:lang w:eastAsia="id-ID"/>
              </w:rPr>
              <w:t>a</w:t>
            </w:r>
          </w:p>
        </w:tc>
      </w:tr>
      <w:tr w:rsidR="00BB67B4" w:rsidRPr="00BB67B4" w:rsidTr="00BB67B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B67B4" w:rsidRPr="00BB67B4" w:rsidRDefault="00BB67B4" w:rsidP="00BB67B4">
            <w:pPr>
              <w:spacing w:after="0" w:line="240" w:lineRule="auto"/>
              <w:jc w:val="center"/>
              <w:rPr>
                <w:rFonts w:ascii="Times New Roman" w:eastAsia="Times New Roman" w:hAnsi="Times New Roman" w:cs="Times New Roman"/>
                <w:color w:val="000000"/>
                <w:sz w:val="24"/>
                <w:szCs w:val="24"/>
                <w:lang w:eastAsia="id-ID"/>
              </w:rPr>
            </w:pPr>
            <w:r w:rsidRPr="00BB67B4">
              <w:rPr>
                <w:rFonts w:ascii="Times New Roman" w:eastAsia="Times New Roman" w:hAnsi="Times New Roman" w:cs="Times New Roman"/>
                <w:color w:val="000000"/>
                <w:sz w:val="24"/>
                <w:szCs w:val="24"/>
                <w:lang w:eastAsia="id-ID"/>
              </w:rPr>
              <w:t>3,08</w:t>
            </w:r>
          </w:p>
        </w:tc>
        <w:tc>
          <w:tcPr>
            <w:tcW w:w="1156" w:type="dxa"/>
            <w:tcBorders>
              <w:top w:val="nil"/>
              <w:left w:val="nil"/>
              <w:bottom w:val="single" w:sz="4" w:space="0" w:color="auto"/>
              <w:right w:val="single" w:sz="4" w:space="0" w:color="auto"/>
            </w:tcBorders>
            <w:shd w:val="clear" w:color="auto" w:fill="auto"/>
            <w:noWrap/>
            <w:vAlign w:val="bottom"/>
            <w:hideMark/>
          </w:tcPr>
          <w:p w:rsidR="00BB67B4" w:rsidRPr="00BB67B4" w:rsidRDefault="00BB67B4" w:rsidP="00BB67B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0,287650</w:t>
            </w:r>
          </w:p>
        </w:tc>
        <w:tc>
          <w:tcPr>
            <w:tcW w:w="1176" w:type="dxa"/>
            <w:tcBorders>
              <w:top w:val="nil"/>
              <w:left w:val="nil"/>
              <w:bottom w:val="single" w:sz="4" w:space="0" w:color="auto"/>
              <w:right w:val="single" w:sz="4" w:space="0" w:color="auto"/>
            </w:tcBorders>
            <w:shd w:val="clear" w:color="auto" w:fill="auto"/>
            <w:noWrap/>
            <w:vAlign w:val="bottom"/>
            <w:hideMark/>
          </w:tcPr>
          <w:p w:rsidR="00BB67B4" w:rsidRPr="00BB67B4" w:rsidRDefault="00BB67B4" w:rsidP="00BB67B4">
            <w:pPr>
              <w:spacing w:after="0" w:line="240" w:lineRule="auto"/>
              <w:jc w:val="center"/>
              <w:rPr>
                <w:rFonts w:ascii="Times New Roman" w:eastAsia="Times New Roman" w:hAnsi="Times New Roman" w:cs="Times New Roman"/>
                <w:color w:val="000000"/>
                <w:sz w:val="24"/>
                <w:szCs w:val="24"/>
                <w:lang w:eastAsia="id-ID"/>
              </w:rPr>
            </w:pPr>
            <w:r w:rsidRPr="00BB67B4">
              <w:rPr>
                <w:rFonts w:ascii="Times New Roman" w:eastAsia="Times New Roman" w:hAnsi="Times New Roman" w:cs="Times New Roman"/>
                <w:color w:val="000000"/>
                <w:sz w:val="24"/>
                <w:szCs w:val="24"/>
                <w:lang w:eastAsia="id-ID"/>
              </w:rPr>
              <w:t>45,1</w:t>
            </w:r>
          </w:p>
        </w:tc>
        <w:tc>
          <w:tcPr>
            <w:tcW w:w="1356" w:type="dxa"/>
            <w:tcBorders>
              <w:top w:val="nil"/>
              <w:left w:val="nil"/>
              <w:bottom w:val="single" w:sz="4" w:space="0" w:color="auto"/>
              <w:right w:val="single" w:sz="4" w:space="0" w:color="auto"/>
            </w:tcBorders>
            <w:shd w:val="clear" w:color="auto" w:fill="auto"/>
            <w:noWrap/>
            <w:vAlign w:val="bottom"/>
            <w:hideMark/>
          </w:tcPr>
          <w:p w:rsidR="00BB67B4" w:rsidRPr="00BB67B4" w:rsidRDefault="00BB67B4" w:rsidP="00BB67B4">
            <w:pPr>
              <w:spacing w:after="0" w:line="240" w:lineRule="auto"/>
              <w:jc w:val="center"/>
              <w:rPr>
                <w:rFonts w:ascii="Times New Roman" w:eastAsia="Times New Roman" w:hAnsi="Times New Roman" w:cs="Times New Roman"/>
                <w:color w:val="000000"/>
                <w:sz w:val="24"/>
                <w:szCs w:val="24"/>
                <w:lang w:eastAsia="id-ID"/>
              </w:rPr>
            </w:pPr>
            <w:r w:rsidRPr="00BB67B4">
              <w:rPr>
                <w:rFonts w:ascii="Times New Roman" w:eastAsia="Times New Roman" w:hAnsi="Times New Roman" w:cs="Times New Roman"/>
                <w:color w:val="000000"/>
                <w:sz w:val="24"/>
                <w:szCs w:val="24"/>
                <w:lang w:eastAsia="id-ID"/>
              </w:rPr>
              <w:t>24,49</w:t>
            </w:r>
            <w:r>
              <w:rPr>
                <w:rFonts w:ascii="Times New Roman" w:eastAsia="Times New Roman" w:hAnsi="Times New Roman" w:cs="Times New Roman"/>
                <w:color w:val="000000"/>
                <w:sz w:val="24"/>
                <w:szCs w:val="24"/>
                <w:lang w:eastAsia="id-ID"/>
              </w:rPr>
              <w:t>**</w:t>
            </w:r>
          </w:p>
        </w:tc>
        <w:tc>
          <w:tcPr>
            <w:tcW w:w="1356" w:type="dxa"/>
            <w:tcBorders>
              <w:top w:val="nil"/>
              <w:left w:val="nil"/>
              <w:bottom w:val="single" w:sz="4" w:space="0" w:color="auto"/>
              <w:right w:val="single" w:sz="4" w:space="0" w:color="auto"/>
            </w:tcBorders>
            <w:shd w:val="clear" w:color="auto" w:fill="auto"/>
            <w:noWrap/>
            <w:vAlign w:val="bottom"/>
            <w:hideMark/>
          </w:tcPr>
          <w:p w:rsidR="00BB67B4" w:rsidRPr="00BB67B4" w:rsidRDefault="00BB67B4" w:rsidP="00BB67B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bottom"/>
            <w:hideMark/>
          </w:tcPr>
          <w:p w:rsidR="00BB67B4" w:rsidRPr="00BB67B4" w:rsidRDefault="00BB67B4" w:rsidP="00BB67B4">
            <w:pPr>
              <w:spacing w:after="0" w:line="240" w:lineRule="auto"/>
              <w:jc w:val="center"/>
              <w:rPr>
                <w:rFonts w:ascii="Times New Roman" w:eastAsia="Times New Roman" w:hAnsi="Times New Roman" w:cs="Times New Roman"/>
                <w:color w:val="000000"/>
                <w:sz w:val="24"/>
                <w:szCs w:val="24"/>
                <w:lang w:eastAsia="id-ID"/>
              </w:rPr>
            </w:pPr>
          </w:p>
        </w:tc>
        <w:tc>
          <w:tcPr>
            <w:tcW w:w="1165" w:type="dxa"/>
            <w:tcBorders>
              <w:top w:val="nil"/>
              <w:left w:val="nil"/>
              <w:bottom w:val="single" w:sz="4" w:space="0" w:color="auto"/>
              <w:right w:val="single" w:sz="4" w:space="0" w:color="auto"/>
            </w:tcBorders>
            <w:shd w:val="clear" w:color="auto" w:fill="auto"/>
            <w:noWrap/>
            <w:vAlign w:val="bottom"/>
            <w:hideMark/>
          </w:tcPr>
          <w:p w:rsidR="00BB67B4" w:rsidRPr="00BB67B4" w:rsidRDefault="00BB67B4" w:rsidP="00BB67B4">
            <w:pPr>
              <w:spacing w:after="0" w:line="240" w:lineRule="auto"/>
              <w:jc w:val="center"/>
              <w:rPr>
                <w:rFonts w:ascii="Times New Roman" w:eastAsia="Times New Roman" w:hAnsi="Times New Roman" w:cs="Times New Roman"/>
                <w:color w:val="000000"/>
                <w:sz w:val="24"/>
                <w:szCs w:val="24"/>
                <w:lang w:eastAsia="id-ID"/>
              </w:rPr>
            </w:pPr>
            <w:r w:rsidRPr="00BB67B4">
              <w:rPr>
                <w:rFonts w:ascii="Times New Roman" w:eastAsia="Times New Roman" w:hAnsi="Times New Roman" w:cs="Times New Roman"/>
                <w:color w:val="000000"/>
                <w:sz w:val="24"/>
                <w:szCs w:val="24"/>
                <w:lang w:eastAsia="id-ID"/>
              </w:rPr>
              <w:t>b</w:t>
            </w:r>
          </w:p>
        </w:tc>
      </w:tr>
      <w:tr w:rsidR="00BB67B4" w:rsidRPr="00BB67B4" w:rsidTr="00BB67B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B67B4" w:rsidRPr="00BB67B4" w:rsidRDefault="00BB67B4" w:rsidP="00BB67B4">
            <w:pPr>
              <w:spacing w:after="0" w:line="240" w:lineRule="auto"/>
              <w:jc w:val="center"/>
              <w:rPr>
                <w:rFonts w:ascii="Times New Roman" w:eastAsia="Times New Roman" w:hAnsi="Times New Roman" w:cs="Times New Roman"/>
                <w:color w:val="000000"/>
                <w:sz w:val="24"/>
                <w:szCs w:val="24"/>
                <w:lang w:eastAsia="id-ID"/>
              </w:rPr>
            </w:pPr>
            <w:r w:rsidRPr="00BB67B4">
              <w:rPr>
                <w:rFonts w:ascii="Times New Roman" w:eastAsia="Times New Roman" w:hAnsi="Times New Roman" w:cs="Times New Roman"/>
                <w:color w:val="000000"/>
                <w:sz w:val="24"/>
                <w:szCs w:val="24"/>
                <w:lang w:eastAsia="id-ID"/>
              </w:rPr>
              <w:t>3,23</w:t>
            </w:r>
          </w:p>
        </w:tc>
        <w:tc>
          <w:tcPr>
            <w:tcW w:w="1156" w:type="dxa"/>
            <w:tcBorders>
              <w:top w:val="nil"/>
              <w:left w:val="nil"/>
              <w:bottom w:val="single" w:sz="4" w:space="0" w:color="auto"/>
              <w:right w:val="single" w:sz="4" w:space="0" w:color="auto"/>
            </w:tcBorders>
            <w:shd w:val="clear" w:color="auto" w:fill="auto"/>
            <w:noWrap/>
            <w:vAlign w:val="bottom"/>
            <w:hideMark/>
          </w:tcPr>
          <w:p w:rsidR="00BB67B4" w:rsidRPr="00BB67B4" w:rsidRDefault="00BB67B4" w:rsidP="00BB67B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0,301659</w:t>
            </w:r>
          </w:p>
        </w:tc>
        <w:tc>
          <w:tcPr>
            <w:tcW w:w="1176" w:type="dxa"/>
            <w:tcBorders>
              <w:top w:val="nil"/>
              <w:left w:val="nil"/>
              <w:bottom w:val="single" w:sz="4" w:space="0" w:color="auto"/>
              <w:right w:val="single" w:sz="4" w:space="0" w:color="auto"/>
            </w:tcBorders>
            <w:shd w:val="clear" w:color="auto" w:fill="auto"/>
            <w:noWrap/>
            <w:vAlign w:val="bottom"/>
            <w:hideMark/>
          </w:tcPr>
          <w:p w:rsidR="00BB67B4" w:rsidRPr="00BB67B4" w:rsidRDefault="00BB67B4" w:rsidP="00BB67B4">
            <w:pPr>
              <w:spacing w:after="0" w:line="240" w:lineRule="auto"/>
              <w:jc w:val="center"/>
              <w:rPr>
                <w:rFonts w:ascii="Times New Roman" w:eastAsia="Times New Roman" w:hAnsi="Times New Roman" w:cs="Times New Roman"/>
                <w:color w:val="000000"/>
                <w:sz w:val="24"/>
                <w:szCs w:val="24"/>
                <w:lang w:eastAsia="id-ID"/>
              </w:rPr>
            </w:pPr>
            <w:r w:rsidRPr="00BB67B4">
              <w:rPr>
                <w:rFonts w:ascii="Times New Roman" w:eastAsia="Times New Roman" w:hAnsi="Times New Roman" w:cs="Times New Roman"/>
                <w:color w:val="000000"/>
                <w:sz w:val="24"/>
                <w:szCs w:val="24"/>
                <w:lang w:eastAsia="id-ID"/>
              </w:rPr>
              <w:t>79,84</w:t>
            </w:r>
          </w:p>
        </w:tc>
        <w:tc>
          <w:tcPr>
            <w:tcW w:w="1356" w:type="dxa"/>
            <w:tcBorders>
              <w:top w:val="nil"/>
              <w:left w:val="nil"/>
              <w:bottom w:val="single" w:sz="4" w:space="0" w:color="auto"/>
              <w:right w:val="single" w:sz="4" w:space="0" w:color="auto"/>
            </w:tcBorders>
            <w:shd w:val="clear" w:color="auto" w:fill="auto"/>
            <w:noWrap/>
            <w:vAlign w:val="bottom"/>
            <w:hideMark/>
          </w:tcPr>
          <w:p w:rsidR="00BB67B4" w:rsidRPr="00BB67B4" w:rsidRDefault="00BB67B4" w:rsidP="00BB67B4">
            <w:pPr>
              <w:spacing w:after="0" w:line="240" w:lineRule="auto"/>
              <w:jc w:val="center"/>
              <w:rPr>
                <w:rFonts w:ascii="Times New Roman" w:eastAsia="Times New Roman" w:hAnsi="Times New Roman" w:cs="Times New Roman"/>
                <w:color w:val="000000"/>
                <w:sz w:val="24"/>
                <w:szCs w:val="24"/>
                <w:lang w:eastAsia="id-ID"/>
              </w:rPr>
            </w:pPr>
            <w:r w:rsidRPr="00BB67B4">
              <w:rPr>
                <w:rFonts w:ascii="Times New Roman" w:eastAsia="Times New Roman" w:hAnsi="Times New Roman" w:cs="Times New Roman"/>
                <w:color w:val="000000"/>
                <w:sz w:val="24"/>
                <w:szCs w:val="24"/>
                <w:lang w:eastAsia="id-ID"/>
              </w:rPr>
              <w:t>59,23333</w:t>
            </w:r>
            <w:r>
              <w:rPr>
                <w:rFonts w:ascii="Times New Roman" w:eastAsia="Times New Roman" w:hAnsi="Times New Roman" w:cs="Times New Roman"/>
                <w:color w:val="000000"/>
                <w:sz w:val="24"/>
                <w:szCs w:val="24"/>
                <w:lang w:eastAsia="id-ID"/>
              </w:rPr>
              <w:t>**</w:t>
            </w:r>
          </w:p>
        </w:tc>
        <w:tc>
          <w:tcPr>
            <w:tcW w:w="1356" w:type="dxa"/>
            <w:tcBorders>
              <w:top w:val="nil"/>
              <w:left w:val="nil"/>
              <w:bottom w:val="single" w:sz="4" w:space="0" w:color="auto"/>
              <w:right w:val="single" w:sz="4" w:space="0" w:color="auto"/>
            </w:tcBorders>
            <w:shd w:val="clear" w:color="auto" w:fill="auto"/>
            <w:noWrap/>
            <w:vAlign w:val="bottom"/>
            <w:hideMark/>
          </w:tcPr>
          <w:p w:rsidR="00BB67B4" w:rsidRPr="00BB67B4" w:rsidRDefault="00BB67B4" w:rsidP="00BB67B4">
            <w:pPr>
              <w:spacing w:after="0" w:line="240" w:lineRule="auto"/>
              <w:jc w:val="center"/>
              <w:rPr>
                <w:rFonts w:ascii="Times New Roman" w:eastAsia="Times New Roman" w:hAnsi="Times New Roman" w:cs="Times New Roman"/>
                <w:color w:val="000000"/>
                <w:sz w:val="24"/>
                <w:szCs w:val="24"/>
                <w:lang w:eastAsia="id-ID"/>
              </w:rPr>
            </w:pPr>
            <w:r w:rsidRPr="00BB67B4">
              <w:rPr>
                <w:rFonts w:ascii="Times New Roman" w:eastAsia="Times New Roman" w:hAnsi="Times New Roman" w:cs="Times New Roman"/>
                <w:color w:val="000000"/>
                <w:sz w:val="24"/>
                <w:szCs w:val="24"/>
                <w:lang w:eastAsia="id-ID"/>
              </w:rPr>
              <w:t>34,74333</w:t>
            </w:r>
            <w:r>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bottom"/>
            <w:hideMark/>
          </w:tcPr>
          <w:p w:rsidR="00BB67B4" w:rsidRPr="00BB67B4" w:rsidRDefault="00BB67B4" w:rsidP="00BB67B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165" w:type="dxa"/>
            <w:tcBorders>
              <w:top w:val="nil"/>
              <w:left w:val="nil"/>
              <w:bottom w:val="single" w:sz="4" w:space="0" w:color="auto"/>
              <w:right w:val="single" w:sz="4" w:space="0" w:color="auto"/>
            </w:tcBorders>
            <w:shd w:val="clear" w:color="auto" w:fill="auto"/>
            <w:noWrap/>
            <w:vAlign w:val="bottom"/>
            <w:hideMark/>
          </w:tcPr>
          <w:p w:rsidR="00BB67B4" w:rsidRPr="00BB67B4" w:rsidRDefault="00BB67B4" w:rsidP="00BB67B4">
            <w:pPr>
              <w:spacing w:after="0" w:line="240" w:lineRule="auto"/>
              <w:jc w:val="center"/>
              <w:rPr>
                <w:rFonts w:ascii="Times New Roman" w:eastAsia="Times New Roman" w:hAnsi="Times New Roman" w:cs="Times New Roman"/>
                <w:color w:val="000000"/>
                <w:sz w:val="24"/>
                <w:szCs w:val="24"/>
                <w:lang w:eastAsia="id-ID"/>
              </w:rPr>
            </w:pPr>
            <w:r w:rsidRPr="00BB67B4">
              <w:rPr>
                <w:rFonts w:ascii="Times New Roman" w:eastAsia="Times New Roman" w:hAnsi="Times New Roman" w:cs="Times New Roman"/>
                <w:color w:val="000000"/>
                <w:sz w:val="24"/>
                <w:szCs w:val="24"/>
                <w:lang w:eastAsia="id-ID"/>
              </w:rPr>
              <w:t>c</w:t>
            </w:r>
          </w:p>
        </w:tc>
      </w:tr>
    </w:tbl>
    <w:p w:rsidR="00BB67B4" w:rsidRPr="00D8363A" w:rsidRDefault="00BB67B4" w:rsidP="00BB67B4">
      <w:pPr>
        <w:spacing w:before="240" w:after="120"/>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Tabel  </w:t>
      </w:r>
      <w:r>
        <w:rPr>
          <w:rFonts w:ascii="Times New Roman" w:eastAsia="Times New Roman" w:hAnsi="Times New Roman" w:cs="Times New Roman"/>
          <w:color w:val="000000"/>
          <w:sz w:val="24"/>
          <w:szCs w:val="24"/>
          <w:lang w:eastAsia="id-ID"/>
        </w:rPr>
        <w:t>8</w:t>
      </w:r>
      <w:r w:rsidR="00811A58">
        <w:rPr>
          <w:rFonts w:ascii="Times New Roman" w:eastAsia="Times New Roman" w:hAnsi="Times New Roman" w:cs="Times New Roman"/>
          <w:color w:val="000000"/>
          <w:sz w:val="24"/>
          <w:szCs w:val="24"/>
          <w:lang w:eastAsia="id-ID"/>
        </w:rPr>
        <w:t>2</w:t>
      </w:r>
      <w:r w:rsidRPr="00D8363A">
        <w:rPr>
          <w:rFonts w:ascii="Times New Roman" w:eastAsia="Times New Roman" w:hAnsi="Times New Roman" w:cs="Times New Roman"/>
          <w:color w:val="000000"/>
          <w:sz w:val="24"/>
          <w:szCs w:val="24"/>
          <w:lang w:eastAsia="id-ID"/>
        </w:rPr>
        <w:t>. Uji Lanjut Duncan</w:t>
      </w:r>
      <w:r>
        <w:rPr>
          <w:rFonts w:ascii="Times New Roman" w:eastAsia="Times New Roman" w:hAnsi="Times New Roman" w:cs="Times New Roman"/>
          <w:color w:val="000000"/>
          <w:sz w:val="24"/>
          <w:szCs w:val="24"/>
          <w:lang w:eastAsia="id-ID"/>
        </w:rPr>
        <w:t xml:space="preserve"> Stabilitas Larutan Faktor p terhadap k (p2)</w:t>
      </w:r>
    </w:p>
    <w:tbl>
      <w:tblPr>
        <w:tblW w:w="7635" w:type="dxa"/>
        <w:tblInd w:w="93" w:type="dxa"/>
        <w:tblLook w:val="04A0" w:firstRow="1" w:lastRow="0" w:firstColumn="1" w:lastColumn="0" w:noHBand="0" w:noVBand="1"/>
      </w:tblPr>
      <w:tblGrid>
        <w:gridCol w:w="960"/>
        <w:gridCol w:w="1116"/>
        <w:gridCol w:w="1200"/>
        <w:gridCol w:w="1236"/>
        <w:gridCol w:w="1236"/>
        <w:gridCol w:w="788"/>
        <w:gridCol w:w="1099"/>
      </w:tblGrid>
      <w:tr w:rsidR="000018FC" w:rsidRPr="000018FC" w:rsidTr="000018FC">
        <w:trPr>
          <w:trHeight w:val="315"/>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r w:rsidRPr="000018FC">
              <w:rPr>
                <w:rFonts w:ascii="Times New Roman" w:eastAsia="Times New Roman" w:hAnsi="Times New Roman" w:cs="Times New Roman"/>
                <w:color w:val="000000"/>
                <w:sz w:val="24"/>
                <w:szCs w:val="24"/>
                <w:lang w:eastAsia="id-ID"/>
              </w:rPr>
              <w:t>SSR</w:t>
            </w:r>
          </w:p>
        </w:tc>
        <w:tc>
          <w:tcPr>
            <w:tcW w:w="1116"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r w:rsidRPr="000018FC">
              <w:rPr>
                <w:rFonts w:ascii="Times New Roman" w:eastAsia="Times New Roman" w:hAnsi="Times New Roman" w:cs="Times New Roman"/>
                <w:color w:val="000000"/>
                <w:sz w:val="24"/>
                <w:szCs w:val="24"/>
                <w:lang w:eastAsia="id-ID"/>
              </w:rPr>
              <w:t>LSR</w:t>
            </w: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w:t>
            </w:r>
            <w:r w:rsidRPr="000018FC">
              <w:rPr>
                <w:rFonts w:ascii="Times New Roman" w:eastAsia="Times New Roman" w:hAnsi="Times New Roman" w:cs="Times New Roman"/>
                <w:color w:val="000000"/>
                <w:sz w:val="24"/>
                <w:szCs w:val="24"/>
                <w:lang w:eastAsia="id-ID"/>
              </w:rPr>
              <w:t>a</w:t>
            </w:r>
            <w:r w:rsidRPr="000018FC">
              <w:rPr>
                <w:rFonts w:ascii="Times New Roman" w:eastAsia="Times New Roman" w:hAnsi="Times New Roman" w:cs="Times New Roman"/>
                <w:color w:val="000000"/>
                <w:sz w:val="24"/>
                <w:szCs w:val="24"/>
                <w:lang w:eastAsia="id-ID"/>
              </w:rPr>
              <w:br/>
              <w:t>Perlakuan</w:t>
            </w:r>
          </w:p>
        </w:tc>
        <w:tc>
          <w:tcPr>
            <w:tcW w:w="3260" w:type="dxa"/>
            <w:gridSpan w:val="3"/>
            <w:tcBorders>
              <w:top w:val="single" w:sz="4" w:space="0" w:color="auto"/>
              <w:left w:val="nil"/>
              <w:bottom w:val="single" w:sz="4" w:space="0" w:color="auto"/>
              <w:right w:val="single" w:sz="4" w:space="0" w:color="000000"/>
            </w:tcBorders>
            <w:shd w:val="clear" w:color="000000" w:fill="EEECE1"/>
            <w:noWrap/>
            <w:vAlign w:val="center"/>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r w:rsidRPr="000018FC">
              <w:rPr>
                <w:rFonts w:ascii="Times New Roman" w:eastAsia="Times New Roman" w:hAnsi="Times New Roman" w:cs="Times New Roman"/>
                <w:color w:val="000000"/>
                <w:sz w:val="24"/>
                <w:szCs w:val="24"/>
                <w:lang w:eastAsia="id-ID"/>
              </w:rPr>
              <w:t>Perlakuan</w:t>
            </w:r>
          </w:p>
        </w:tc>
        <w:tc>
          <w:tcPr>
            <w:tcW w:w="1099"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r w:rsidRPr="000018FC">
              <w:rPr>
                <w:rFonts w:ascii="Times New Roman" w:eastAsia="Times New Roman" w:hAnsi="Times New Roman" w:cs="Times New Roman"/>
                <w:color w:val="000000"/>
                <w:sz w:val="24"/>
                <w:szCs w:val="24"/>
                <w:lang w:eastAsia="id-ID"/>
              </w:rPr>
              <w:t>Taraf</w:t>
            </w:r>
            <w:r w:rsidRPr="000018FC">
              <w:rPr>
                <w:rFonts w:ascii="Times New Roman" w:eastAsia="Times New Roman" w:hAnsi="Times New Roman" w:cs="Times New Roman"/>
                <w:color w:val="000000"/>
                <w:sz w:val="24"/>
                <w:szCs w:val="24"/>
                <w:lang w:eastAsia="id-ID"/>
              </w:rPr>
              <w:br/>
              <w:t>Nyata</w:t>
            </w:r>
          </w:p>
        </w:tc>
      </w:tr>
      <w:tr w:rsidR="000018FC" w:rsidRPr="000018FC" w:rsidTr="000018FC">
        <w:trPr>
          <w:trHeight w:val="315"/>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p>
        </w:tc>
        <w:tc>
          <w:tcPr>
            <w:tcW w:w="1116" w:type="dxa"/>
            <w:vMerge/>
            <w:tcBorders>
              <w:top w:val="single" w:sz="4" w:space="0" w:color="auto"/>
              <w:left w:val="single" w:sz="4" w:space="0" w:color="auto"/>
              <w:bottom w:val="single" w:sz="4" w:space="0" w:color="000000"/>
              <w:right w:val="single" w:sz="4" w:space="0" w:color="auto"/>
            </w:tcBorders>
            <w:vAlign w:val="center"/>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p>
        </w:tc>
        <w:tc>
          <w:tcPr>
            <w:tcW w:w="1236" w:type="dxa"/>
            <w:tcBorders>
              <w:top w:val="nil"/>
              <w:left w:val="nil"/>
              <w:bottom w:val="single" w:sz="4" w:space="0" w:color="auto"/>
              <w:right w:val="single" w:sz="4" w:space="0" w:color="auto"/>
            </w:tcBorders>
            <w:shd w:val="clear" w:color="000000" w:fill="EEECE1"/>
            <w:noWrap/>
            <w:vAlign w:val="bottom"/>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r w:rsidRPr="000018FC">
              <w:rPr>
                <w:rFonts w:ascii="Times New Roman" w:eastAsia="Times New Roman" w:hAnsi="Times New Roman" w:cs="Times New Roman"/>
                <w:color w:val="000000"/>
                <w:sz w:val="24"/>
                <w:szCs w:val="24"/>
                <w:lang w:eastAsia="id-ID"/>
              </w:rPr>
              <w:t>1</w:t>
            </w:r>
          </w:p>
        </w:tc>
        <w:tc>
          <w:tcPr>
            <w:tcW w:w="1236" w:type="dxa"/>
            <w:tcBorders>
              <w:top w:val="nil"/>
              <w:left w:val="nil"/>
              <w:bottom w:val="single" w:sz="4" w:space="0" w:color="auto"/>
              <w:right w:val="single" w:sz="4" w:space="0" w:color="auto"/>
            </w:tcBorders>
            <w:shd w:val="clear" w:color="000000" w:fill="EEECE1"/>
            <w:noWrap/>
            <w:vAlign w:val="bottom"/>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r w:rsidRPr="000018FC">
              <w:rPr>
                <w:rFonts w:ascii="Times New Roman" w:eastAsia="Times New Roman" w:hAnsi="Times New Roman" w:cs="Times New Roman"/>
                <w:color w:val="000000"/>
                <w:sz w:val="24"/>
                <w:szCs w:val="24"/>
                <w:lang w:eastAsia="id-ID"/>
              </w:rPr>
              <w:t>2</w:t>
            </w:r>
          </w:p>
        </w:tc>
        <w:tc>
          <w:tcPr>
            <w:tcW w:w="788" w:type="dxa"/>
            <w:tcBorders>
              <w:top w:val="nil"/>
              <w:left w:val="nil"/>
              <w:bottom w:val="single" w:sz="4" w:space="0" w:color="auto"/>
              <w:right w:val="single" w:sz="4" w:space="0" w:color="auto"/>
            </w:tcBorders>
            <w:shd w:val="clear" w:color="000000" w:fill="EEECE1"/>
            <w:noWrap/>
            <w:vAlign w:val="bottom"/>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r w:rsidRPr="000018FC">
              <w:rPr>
                <w:rFonts w:ascii="Times New Roman" w:eastAsia="Times New Roman" w:hAnsi="Times New Roman" w:cs="Times New Roman"/>
                <w:color w:val="000000"/>
                <w:sz w:val="24"/>
                <w:szCs w:val="24"/>
                <w:lang w:eastAsia="id-ID"/>
              </w:rPr>
              <w:t>3</w:t>
            </w:r>
          </w:p>
        </w:tc>
        <w:tc>
          <w:tcPr>
            <w:tcW w:w="1099" w:type="dxa"/>
            <w:vMerge/>
            <w:tcBorders>
              <w:top w:val="single" w:sz="4" w:space="0" w:color="auto"/>
              <w:left w:val="single" w:sz="4" w:space="0" w:color="auto"/>
              <w:bottom w:val="single" w:sz="4" w:space="0" w:color="000000"/>
              <w:right w:val="single" w:sz="4" w:space="0" w:color="auto"/>
            </w:tcBorders>
            <w:vAlign w:val="center"/>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p>
        </w:tc>
      </w:tr>
      <w:tr w:rsidR="000018FC" w:rsidRPr="000018FC" w:rsidTr="000018F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116" w:type="dxa"/>
            <w:tcBorders>
              <w:top w:val="nil"/>
              <w:left w:val="nil"/>
              <w:bottom w:val="single" w:sz="4" w:space="0" w:color="auto"/>
              <w:right w:val="single" w:sz="4" w:space="0" w:color="auto"/>
            </w:tcBorders>
            <w:shd w:val="clear" w:color="auto" w:fill="auto"/>
            <w:noWrap/>
            <w:vAlign w:val="bottom"/>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200" w:type="dxa"/>
            <w:tcBorders>
              <w:top w:val="nil"/>
              <w:left w:val="nil"/>
              <w:bottom w:val="single" w:sz="4" w:space="0" w:color="auto"/>
              <w:right w:val="single" w:sz="4" w:space="0" w:color="auto"/>
            </w:tcBorders>
            <w:shd w:val="clear" w:color="auto" w:fill="auto"/>
            <w:noWrap/>
            <w:vAlign w:val="bottom"/>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r w:rsidRPr="000018FC">
              <w:rPr>
                <w:rFonts w:ascii="Times New Roman" w:eastAsia="Times New Roman" w:hAnsi="Times New Roman" w:cs="Times New Roman"/>
                <w:color w:val="000000"/>
                <w:sz w:val="24"/>
                <w:szCs w:val="24"/>
                <w:lang w:eastAsia="id-ID"/>
              </w:rPr>
              <w:t>85,79</w:t>
            </w:r>
          </w:p>
        </w:tc>
        <w:tc>
          <w:tcPr>
            <w:tcW w:w="1236" w:type="dxa"/>
            <w:tcBorders>
              <w:top w:val="nil"/>
              <w:left w:val="nil"/>
              <w:bottom w:val="single" w:sz="4" w:space="0" w:color="auto"/>
              <w:right w:val="single" w:sz="4" w:space="0" w:color="auto"/>
            </w:tcBorders>
            <w:shd w:val="clear" w:color="auto" w:fill="auto"/>
            <w:noWrap/>
            <w:vAlign w:val="bottom"/>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236" w:type="dxa"/>
            <w:tcBorders>
              <w:top w:val="nil"/>
              <w:left w:val="nil"/>
              <w:bottom w:val="single" w:sz="4" w:space="0" w:color="auto"/>
              <w:right w:val="single" w:sz="4" w:space="0" w:color="auto"/>
            </w:tcBorders>
            <w:shd w:val="clear" w:color="auto" w:fill="auto"/>
            <w:noWrap/>
            <w:vAlign w:val="bottom"/>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p>
        </w:tc>
        <w:tc>
          <w:tcPr>
            <w:tcW w:w="788" w:type="dxa"/>
            <w:tcBorders>
              <w:top w:val="nil"/>
              <w:left w:val="nil"/>
              <w:bottom w:val="single" w:sz="4" w:space="0" w:color="auto"/>
              <w:right w:val="single" w:sz="4" w:space="0" w:color="auto"/>
            </w:tcBorders>
            <w:shd w:val="clear" w:color="auto" w:fill="auto"/>
            <w:noWrap/>
            <w:vAlign w:val="bottom"/>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p>
        </w:tc>
        <w:tc>
          <w:tcPr>
            <w:tcW w:w="1099" w:type="dxa"/>
            <w:tcBorders>
              <w:top w:val="nil"/>
              <w:left w:val="nil"/>
              <w:bottom w:val="single" w:sz="4" w:space="0" w:color="auto"/>
              <w:right w:val="single" w:sz="4" w:space="0" w:color="auto"/>
            </w:tcBorders>
            <w:shd w:val="clear" w:color="auto" w:fill="auto"/>
            <w:noWrap/>
            <w:vAlign w:val="bottom"/>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r w:rsidRPr="000018FC">
              <w:rPr>
                <w:rFonts w:ascii="Times New Roman" w:eastAsia="Times New Roman" w:hAnsi="Times New Roman" w:cs="Times New Roman"/>
                <w:color w:val="000000"/>
                <w:sz w:val="24"/>
                <w:szCs w:val="24"/>
                <w:lang w:eastAsia="id-ID"/>
              </w:rPr>
              <w:t>a</w:t>
            </w:r>
          </w:p>
        </w:tc>
      </w:tr>
      <w:tr w:rsidR="000018FC" w:rsidRPr="000018FC" w:rsidTr="000018F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r w:rsidRPr="000018FC">
              <w:rPr>
                <w:rFonts w:ascii="Times New Roman" w:eastAsia="Times New Roman" w:hAnsi="Times New Roman" w:cs="Times New Roman"/>
                <w:color w:val="000000"/>
                <w:sz w:val="24"/>
                <w:szCs w:val="24"/>
                <w:lang w:eastAsia="id-ID"/>
              </w:rPr>
              <w:t>3,08</w:t>
            </w:r>
          </w:p>
        </w:tc>
        <w:tc>
          <w:tcPr>
            <w:tcW w:w="1116" w:type="dxa"/>
            <w:tcBorders>
              <w:top w:val="nil"/>
              <w:left w:val="nil"/>
              <w:bottom w:val="single" w:sz="4" w:space="0" w:color="auto"/>
              <w:right w:val="single" w:sz="4" w:space="0" w:color="auto"/>
            </w:tcBorders>
            <w:shd w:val="clear" w:color="auto" w:fill="auto"/>
            <w:noWrap/>
            <w:vAlign w:val="bottom"/>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0,287650</w:t>
            </w:r>
          </w:p>
        </w:tc>
        <w:tc>
          <w:tcPr>
            <w:tcW w:w="1200" w:type="dxa"/>
            <w:tcBorders>
              <w:top w:val="nil"/>
              <w:left w:val="nil"/>
              <w:bottom w:val="single" w:sz="4" w:space="0" w:color="auto"/>
              <w:right w:val="single" w:sz="4" w:space="0" w:color="auto"/>
            </w:tcBorders>
            <w:shd w:val="clear" w:color="auto" w:fill="auto"/>
            <w:noWrap/>
            <w:vAlign w:val="bottom"/>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r w:rsidRPr="000018FC">
              <w:rPr>
                <w:rFonts w:ascii="Times New Roman" w:eastAsia="Times New Roman" w:hAnsi="Times New Roman" w:cs="Times New Roman"/>
                <w:color w:val="000000"/>
                <w:sz w:val="24"/>
                <w:szCs w:val="24"/>
                <w:lang w:eastAsia="id-ID"/>
              </w:rPr>
              <w:t>87,78</w:t>
            </w:r>
          </w:p>
        </w:tc>
        <w:tc>
          <w:tcPr>
            <w:tcW w:w="1236" w:type="dxa"/>
            <w:tcBorders>
              <w:top w:val="nil"/>
              <w:left w:val="nil"/>
              <w:bottom w:val="single" w:sz="4" w:space="0" w:color="auto"/>
              <w:right w:val="single" w:sz="4" w:space="0" w:color="auto"/>
            </w:tcBorders>
            <w:shd w:val="clear" w:color="auto" w:fill="auto"/>
            <w:noWrap/>
            <w:vAlign w:val="bottom"/>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1,99</w:t>
            </w:r>
            <w:r w:rsidRPr="000018FC">
              <w:rPr>
                <w:rFonts w:ascii="Times New Roman" w:eastAsia="Times New Roman" w:hAnsi="Times New Roman" w:cs="Times New Roman"/>
                <w:color w:val="000000"/>
                <w:sz w:val="24"/>
                <w:szCs w:val="24"/>
                <w:lang w:eastAsia="id-ID"/>
              </w:rPr>
              <w:t>33</w:t>
            </w:r>
            <w:r>
              <w:rPr>
                <w:rFonts w:ascii="Times New Roman" w:eastAsia="Times New Roman" w:hAnsi="Times New Roman" w:cs="Times New Roman"/>
                <w:color w:val="000000"/>
                <w:sz w:val="24"/>
                <w:szCs w:val="24"/>
                <w:lang w:eastAsia="id-ID"/>
              </w:rPr>
              <w:t>*</w:t>
            </w:r>
          </w:p>
        </w:tc>
        <w:tc>
          <w:tcPr>
            <w:tcW w:w="1236" w:type="dxa"/>
            <w:tcBorders>
              <w:top w:val="nil"/>
              <w:left w:val="nil"/>
              <w:bottom w:val="single" w:sz="4" w:space="0" w:color="auto"/>
              <w:right w:val="single" w:sz="4" w:space="0" w:color="auto"/>
            </w:tcBorders>
            <w:shd w:val="clear" w:color="auto" w:fill="auto"/>
            <w:noWrap/>
            <w:vAlign w:val="bottom"/>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788" w:type="dxa"/>
            <w:tcBorders>
              <w:top w:val="nil"/>
              <w:left w:val="nil"/>
              <w:bottom w:val="single" w:sz="4" w:space="0" w:color="auto"/>
              <w:right w:val="single" w:sz="4" w:space="0" w:color="auto"/>
            </w:tcBorders>
            <w:shd w:val="clear" w:color="auto" w:fill="auto"/>
            <w:noWrap/>
            <w:vAlign w:val="bottom"/>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p>
        </w:tc>
        <w:tc>
          <w:tcPr>
            <w:tcW w:w="1099" w:type="dxa"/>
            <w:tcBorders>
              <w:top w:val="nil"/>
              <w:left w:val="nil"/>
              <w:bottom w:val="single" w:sz="4" w:space="0" w:color="auto"/>
              <w:right w:val="single" w:sz="4" w:space="0" w:color="auto"/>
            </w:tcBorders>
            <w:shd w:val="clear" w:color="auto" w:fill="auto"/>
            <w:noWrap/>
            <w:vAlign w:val="bottom"/>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r w:rsidRPr="000018FC">
              <w:rPr>
                <w:rFonts w:ascii="Times New Roman" w:eastAsia="Times New Roman" w:hAnsi="Times New Roman" w:cs="Times New Roman"/>
                <w:color w:val="000000"/>
                <w:sz w:val="24"/>
                <w:szCs w:val="24"/>
                <w:lang w:eastAsia="id-ID"/>
              </w:rPr>
              <w:t>b</w:t>
            </w:r>
          </w:p>
        </w:tc>
      </w:tr>
      <w:tr w:rsidR="000018FC" w:rsidRPr="000018FC" w:rsidTr="000018F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r w:rsidRPr="000018FC">
              <w:rPr>
                <w:rFonts w:ascii="Times New Roman" w:eastAsia="Times New Roman" w:hAnsi="Times New Roman" w:cs="Times New Roman"/>
                <w:color w:val="000000"/>
                <w:sz w:val="24"/>
                <w:szCs w:val="24"/>
                <w:lang w:eastAsia="id-ID"/>
              </w:rPr>
              <w:t>3,23</w:t>
            </w:r>
          </w:p>
        </w:tc>
        <w:tc>
          <w:tcPr>
            <w:tcW w:w="1116" w:type="dxa"/>
            <w:tcBorders>
              <w:top w:val="nil"/>
              <w:left w:val="nil"/>
              <w:bottom w:val="single" w:sz="4" w:space="0" w:color="auto"/>
              <w:right w:val="single" w:sz="4" w:space="0" w:color="auto"/>
            </w:tcBorders>
            <w:shd w:val="clear" w:color="auto" w:fill="auto"/>
            <w:noWrap/>
            <w:vAlign w:val="bottom"/>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0,301659</w:t>
            </w:r>
          </w:p>
        </w:tc>
        <w:tc>
          <w:tcPr>
            <w:tcW w:w="1200" w:type="dxa"/>
            <w:tcBorders>
              <w:top w:val="nil"/>
              <w:left w:val="nil"/>
              <w:bottom w:val="single" w:sz="4" w:space="0" w:color="auto"/>
              <w:right w:val="single" w:sz="4" w:space="0" w:color="auto"/>
            </w:tcBorders>
            <w:shd w:val="clear" w:color="auto" w:fill="auto"/>
            <w:noWrap/>
            <w:vAlign w:val="bottom"/>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r w:rsidRPr="000018FC">
              <w:rPr>
                <w:rFonts w:ascii="Times New Roman" w:eastAsia="Times New Roman" w:hAnsi="Times New Roman" w:cs="Times New Roman"/>
                <w:color w:val="000000"/>
                <w:sz w:val="24"/>
                <w:szCs w:val="24"/>
                <w:lang w:eastAsia="id-ID"/>
              </w:rPr>
              <w:t>99,33</w:t>
            </w:r>
          </w:p>
        </w:tc>
        <w:tc>
          <w:tcPr>
            <w:tcW w:w="1236" w:type="dxa"/>
            <w:tcBorders>
              <w:top w:val="nil"/>
              <w:left w:val="nil"/>
              <w:bottom w:val="single" w:sz="4" w:space="0" w:color="auto"/>
              <w:right w:val="single" w:sz="4" w:space="0" w:color="auto"/>
            </w:tcBorders>
            <w:shd w:val="clear" w:color="auto" w:fill="auto"/>
            <w:noWrap/>
            <w:vAlign w:val="bottom"/>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13,54</w:t>
            </w:r>
            <w:r w:rsidRPr="000018FC">
              <w:rPr>
                <w:rFonts w:ascii="Times New Roman" w:eastAsia="Times New Roman" w:hAnsi="Times New Roman" w:cs="Times New Roman"/>
                <w:color w:val="000000"/>
                <w:sz w:val="24"/>
                <w:szCs w:val="24"/>
                <w:lang w:eastAsia="id-ID"/>
              </w:rPr>
              <w:t>67</w:t>
            </w:r>
            <w:r>
              <w:rPr>
                <w:rFonts w:ascii="Times New Roman" w:eastAsia="Times New Roman" w:hAnsi="Times New Roman" w:cs="Times New Roman"/>
                <w:color w:val="000000"/>
                <w:sz w:val="24"/>
                <w:szCs w:val="24"/>
                <w:lang w:eastAsia="id-ID"/>
              </w:rPr>
              <w:t>**</w:t>
            </w:r>
          </w:p>
        </w:tc>
        <w:tc>
          <w:tcPr>
            <w:tcW w:w="1236" w:type="dxa"/>
            <w:tcBorders>
              <w:top w:val="nil"/>
              <w:left w:val="nil"/>
              <w:bottom w:val="single" w:sz="4" w:space="0" w:color="auto"/>
              <w:right w:val="single" w:sz="4" w:space="0" w:color="auto"/>
            </w:tcBorders>
            <w:shd w:val="clear" w:color="auto" w:fill="auto"/>
            <w:noWrap/>
            <w:vAlign w:val="bottom"/>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11,5533**</w:t>
            </w:r>
          </w:p>
        </w:tc>
        <w:tc>
          <w:tcPr>
            <w:tcW w:w="788" w:type="dxa"/>
            <w:tcBorders>
              <w:top w:val="nil"/>
              <w:left w:val="nil"/>
              <w:bottom w:val="single" w:sz="4" w:space="0" w:color="auto"/>
              <w:right w:val="single" w:sz="4" w:space="0" w:color="auto"/>
            </w:tcBorders>
            <w:shd w:val="clear" w:color="auto" w:fill="auto"/>
            <w:noWrap/>
            <w:vAlign w:val="bottom"/>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099" w:type="dxa"/>
            <w:tcBorders>
              <w:top w:val="nil"/>
              <w:left w:val="nil"/>
              <w:bottom w:val="single" w:sz="4" w:space="0" w:color="auto"/>
              <w:right w:val="single" w:sz="4" w:space="0" w:color="auto"/>
            </w:tcBorders>
            <w:shd w:val="clear" w:color="auto" w:fill="auto"/>
            <w:noWrap/>
            <w:vAlign w:val="bottom"/>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r w:rsidRPr="000018FC">
              <w:rPr>
                <w:rFonts w:ascii="Times New Roman" w:eastAsia="Times New Roman" w:hAnsi="Times New Roman" w:cs="Times New Roman"/>
                <w:color w:val="000000"/>
                <w:sz w:val="24"/>
                <w:szCs w:val="24"/>
                <w:lang w:eastAsia="id-ID"/>
              </w:rPr>
              <w:t>c</w:t>
            </w:r>
          </w:p>
        </w:tc>
      </w:tr>
    </w:tbl>
    <w:p w:rsidR="000018FC" w:rsidRPr="00D8363A" w:rsidRDefault="000018FC" w:rsidP="000018FC">
      <w:pPr>
        <w:spacing w:before="240" w:after="120"/>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Tabel  </w:t>
      </w:r>
      <w:r>
        <w:rPr>
          <w:rFonts w:ascii="Times New Roman" w:eastAsia="Times New Roman" w:hAnsi="Times New Roman" w:cs="Times New Roman"/>
          <w:color w:val="000000"/>
          <w:sz w:val="24"/>
          <w:szCs w:val="24"/>
          <w:lang w:eastAsia="id-ID"/>
        </w:rPr>
        <w:t>8</w:t>
      </w:r>
      <w:r w:rsidR="00811A58">
        <w:rPr>
          <w:rFonts w:ascii="Times New Roman" w:eastAsia="Times New Roman" w:hAnsi="Times New Roman" w:cs="Times New Roman"/>
          <w:color w:val="000000"/>
          <w:sz w:val="24"/>
          <w:szCs w:val="24"/>
          <w:lang w:eastAsia="id-ID"/>
        </w:rPr>
        <w:t>3</w:t>
      </w:r>
      <w:r w:rsidRPr="00D8363A">
        <w:rPr>
          <w:rFonts w:ascii="Times New Roman" w:eastAsia="Times New Roman" w:hAnsi="Times New Roman" w:cs="Times New Roman"/>
          <w:color w:val="000000"/>
          <w:sz w:val="24"/>
          <w:szCs w:val="24"/>
          <w:lang w:eastAsia="id-ID"/>
        </w:rPr>
        <w:t>. Uji Lanjut Duncan</w:t>
      </w:r>
      <w:r>
        <w:rPr>
          <w:rFonts w:ascii="Times New Roman" w:eastAsia="Times New Roman" w:hAnsi="Times New Roman" w:cs="Times New Roman"/>
          <w:color w:val="000000"/>
          <w:sz w:val="24"/>
          <w:szCs w:val="24"/>
          <w:lang w:eastAsia="id-ID"/>
        </w:rPr>
        <w:t xml:space="preserve"> Stabilitas Larutan Faktor k terhadap p (k1)</w:t>
      </w:r>
    </w:p>
    <w:tbl>
      <w:tblPr>
        <w:tblW w:w="6510" w:type="dxa"/>
        <w:jc w:val="center"/>
        <w:tblInd w:w="93" w:type="dxa"/>
        <w:tblLook w:val="04A0" w:firstRow="1" w:lastRow="0" w:firstColumn="1" w:lastColumn="0" w:noHBand="0" w:noVBand="1"/>
      </w:tblPr>
      <w:tblGrid>
        <w:gridCol w:w="960"/>
        <w:gridCol w:w="1180"/>
        <w:gridCol w:w="1220"/>
        <w:gridCol w:w="1356"/>
        <w:gridCol w:w="789"/>
        <w:gridCol w:w="1005"/>
      </w:tblGrid>
      <w:tr w:rsidR="00115C70" w:rsidRPr="000018FC" w:rsidTr="00000F46">
        <w:trPr>
          <w:trHeight w:val="315"/>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115C70" w:rsidRPr="000018FC" w:rsidRDefault="00115C70" w:rsidP="000018FC">
            <w:pPr>
              <w:spacing w:after="0" w:line="240" w:lineRule="auto"/>
              <w:jc w:val="center"/>
              <w:rPr>
                <w:rFonts w:ascii="Times New Roman" w:eastAsia="Times New Roman" w:hAnsi="Times New Roman" w:cs="Times New Roman"/>
                <w:color w:val="000000"/>
                <w:sz w:val="24"/>
                <w:szCs w:val="24"/>
                <w:lang w:eastAsia="id-ID"/>
              </w:rPr>
            </w:pPr>
            <w:r w:rsidRPr="000018FC">
              <w:rPr>
                <w:rFonts w:ascii="Times New Roman" w:eastAsia="Times New Roman" w:hAnsi="Times New Roman" w:cs="Times New Roman"/>
                <w:color w:val="000000"/>
                <w:sz w:val="24"/>
                <w:szCs w:val="24"/>
                <w:lang w:eastAsia="id-ID"/>
              </w:rPr>
              <w:t>SSR</w:t>
            </w:r>
          </w:p>
        </w:tc>
        <w:tc>
          <w:tcPr>
            <w:tcW w:w="118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115C70" w:rsidRPr="000018FC" w:rsidRDefault="00115C70" w:rsidP="000018FC">
            <w:pPr>
              <w:spacing w:after="0" w:line="240" w:lineRule="auto"/>
              <w:jc w:val="center"/>
              <w:rPr>
                <w:rFonts w:ascii="Times New Roman" w:eastAsia="Times New Roman" w:hAnsi="Times New Roman" w:cs="Times New Roman"/>
                <w:color w:val="000000"/>
                <w:sz w:val="24"/>
                <w:szCs w:val="24"/>
                <w:lang w:eastAsia="id-ID"/>
              </w:rPr>
            </w:pPr>
            <w:r w:rsidRPr="000018FC">
              <w:rPr>
                <w:rFonts w:ascii="Times New Roman" w:eastAsia="Times New Roman" w:hAnsi="Times New Roman" w:cs="Times New Roman"/>
                <w:color w:val="000000"/>
                <w:sz w:val="24"/>
                <w:szCs w:val="24"/>
                <w:lang w:eastAsia="id-ID"/>
              </w:rPr>
              <w:t>LSR</w:t>
            </w:r>
          </w:p>
        </w:tc>
        <w:tc>
          <w:tcPr>
            <w:tcW w:w="1220"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115C70" w:rsidRPr="000018FC" w:rsidRDefault="00115C70" w:rsidP="000018F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w:t>
            </w:r>
            <w:r w:rsidRPr="000018FC">
              <w:rPr>
                <w:rFonts w:ascii="Times New Roman" w:eastAsia="Times New Roman" w:hAnsi="Times New Roman" w:cs="Times New Roman"/>
                <w:color w:val="000000"/>
                <w:sz w:val="24"/>
                <w:szCs w:val="24"/>
                <w:lang w:eastAsia="id-ID"/>
              </w:rPr>
              <w:t>a</w:t>
            </w:r>
            <w:r w:rsidRPr="000018FC">
              <w:rPr>
                <w:rFonts w:ascii="Times New Roman" w:eastAsia="Times New Roman" w:hAnsi="Times New Roman" w:cs="Times New Roman"/>
                <w:color w:val="000000"/>
                <w:sz w:val="24"/>
                <w:szCs w:val="24"/>
                <w:lang w:eastAsia="id-ID"/>
              </w:rPr>
              <w:br/>
              <w:t>Perlakuan</w:t>
            </w:r>
          </w:p>
        </w:tc>
        <w:tc>
          <w:tcPr>
            <w:tcW w:w="2145" w:type="dxa"/>
            <w:gridSpan w:val="2"/>
            <w:tcBorders>
              <w:top w:val="single" w:sz="4" w:space="0" w:color="auto"/>
              <w:left w:val="nil"/>
              <w:bottom w:val="single" w:sz="4" w:space="0" w:color="auto"/>
              <w:right w:val="single" w:sz="4" w:space="0" w:color="000000"/>
            </w:tcBorders>
            <w:shd w:val="clear" w:color="000000" w:fill="EEECE1"/>
            <w:noWrap/>
            <w:vAlign w:val="center"/>
            <w:hideMark/>
          </w:tcPr>
          <w:p w:rsidR="00115C70" w:rsidRPr="000018FC" w:rsidRDefault="00115C70" w:rsidP="000018FC">
            <w:pPr>
              <w:spacing w:after="0" w:line="240" w:lineRule="auto"/>
              <w:jc w:val="center"/>
              <w:rPr>
                <w:rFonts w:ascii="Times New Roman" w:eastAsia="Times New Roman" w:hAnsi="Times New Roman" w:cs="Times New Roman"/>
                <w:color w:val="000000"/>
                <w:sz w:val="24"/>
                <w:szCs w:val="24"/>
                <w:lang w:eastAsia="id-ID"/>
              </w:rPr>
            </w:pPr>
            <w:r w:rsidRPr="000018FC">
              <w:rPr>
                <w:rFonts w:ascii="Times New Roman" w:eastAsia="Times New Roman" w:hAnsi="Times New Roman" w:cs="Times New Roman"/>
                <w:color w:val="000000"/>
                <w:sz w:val="24"/>
                <w:szCs w:val="24"/>
                <w:lang w:eastAsia="id-ID"/>
              </w:rPr>
              <w:t>Perlakuan</w:t>
            </w:r>
          </w:p>
        </w:tc>
        <w:tc>
          <w:tcPr>
            <w:tcW w:w="1005" w:type="dxa"/>
            <w:vMerge w:val="restart"/>
            <w:tcBorders>
              <w:top w:val="single" w:sz="4" w:space="0" w:color="auto"/>
              <w:left w:val="single" w:sz="4" w:space="0" w:color="auto"/>
              <w:right w:val="single" w:sz="4" w:space="0" w:color="auto"/>
            </w:tcBorders>
            <w:shd w:val="clear" w:color="000000" w:fill="EEECE1"/>
            <w:vAlign w:val="center"/>
            <w:hideMark/>
          </w:tcPr>
          <w:p w:rsidR="00115C70" w:rsidRPr="000018FC" w:rsidRDefault="00115C70" w:rsidP="000018FC">
            <w:pPr>
              <w:spacing w:after="0" w:line="240" w:lineRule="auto"/>
              <w:jc w:val="center"/>
              <w:rPr>
                <w:rFonts w:ascii="Times New Roman" w:eastAsia="Times New Roman" w:hAnsi="Times New Roman" w:cs="Times New Roman"/>
                <w:color w:val="000000"/>
                <w:sz w:val="24"/>
                <w:szCs w:val="24"/>
                <w:lang w:eastAsia="id-ID"/>
              </w:rPr>
            </w:pPr>
            <w:r w:rsidRPr="000018FC">
              <w:rPr>
                <w:rFonts w:ascii="Times New Roman" w:eastAsia="Times New Roman" w:hAnsi="Times New Roman" w:cs="Times New Roman"/>
                <w:color w:val="000000"/>
                <w:sz w:val="24"/>
                <w:szCs w:val="24"/>
                <w:lang w:eastAsia="id-ID"/>
              </w:rPr>
              <w:t>Taraf</w:t>
            </w:r>
            <w:r w:rsidRPr="000018FC">
              <w:rPr>
                <w:rFonts w:ascii="Times New Roman" w:eastAsia="Times New Roman" w:hAnsi="Times New Roman" w:cs="Times New Roman"/>
                <w:color w:val="000000"/>
                <w:sz w:val="24"/>
                <w:szCs w:val="24"/>
                <w:lang w:eastAsia="id-ID"/>
              </w:rPr>
              <w:br/>
              <w:t>Nyata</w:t>
            </w:r>
          </w:p>
        </w:tc>
      </w:tr>
      <w:tr w:rsidR="00115C70" w:rsidRPr="000018FC" w:rsidTr="00000F46">
        <w:trPr>
          <w:trHeight w:val="315"/>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115C70" w:rsidRPr="000018FC" w:rsidRDefault="00115C70" w:rsidP="000018FC">
            <w:pPr>
              <w:spacing w:after="0" w:line="240" w:lineRule="auto"/>
              <w:jc w:val="center"/>
              <w:rPr>
                <w:rFonts w:ascii="Times New Roman" w:eastAsia="Times New Roman" w:hAnsi="Times New Roman" w:cs="Times New Roman"/>
                <w:color w:val="000000"/>
                <w:sz w:val="24"/>
                <w:szCs w:val="24"/>
                <w:lang w:eastAsia="id-ID"/>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115C70" w:rsidRPr="000018FC" w:rsidRDefault="00115C70" w:rsidP="000018FC">
            <w:pPr>
              <w:spacing w:after="0" w:line="240" w:lineRule="auto"/>
              <w:jc w:val="center"/>
              <w:rPr>
                <w:rFonts w:ascii="Times New Roman" w:eastAsia="Times New Roman" w:hAnsi="Times New Roman" w:cs="Times New Roman"/>
                <w:color w:val="000000"/>
                <w:sz w:val="24"/>
                <w:szCs w:val="24"/>
                <w:lang w:eastAsia="id-ID"/>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rsidR="00115C70" w:rsidRPr="000018FC" w:rsidRDefault="00115C70" w:rsidP="000018FC">
            <w:pPr>
              <w:spacing w:after="0" w:line="240" w:lineRule="auto"/>
              <w:jc w:val="center"/>
              <w:rPr>
                <w:rFonts w:ascii="Times New Roman" w:eastAsia="Times New Roman" w:hAnsi="Times New Roman" w:cs="Times New Roman"/>
                <w:color w:val="000000"/>
                <w:sz w:val="24"/>
                <w:szCs w:val="24"/>
                <w:lang w:eastAsia="id-ID"/>
              </w:rPr>
            </w:pPr>
          </w:p>
        </w:tc>
        <w:tc>
          <w:tcPr>
            <w:tcW w:w="1356" w:type="dxa"/>
            <w:tcBorders>
              <w:top w:val="nil"/>
              <w:left w:val="nil"/>
              <w:bottom w:val="single" w:sz="4" w:space="0" w:color="auto"/>
              <w:right w:val="single" w:sz="4" w:space="0" w:color="auto"/>
            </w:tcBorders>
            <w:shd w:val="clear" w:color="000000" w:fill="EEECE1"/>
            <w:noWrap/>
            <w:vAlign w:val="bottom"/>
            <w:hideMark/>
          </w:tcPr>
          <w:p w:rsidR="00115C70" w:rsidRPr="000018FC" w:rsidRDefault="00115C70" w:rsidP="000018FC">
            <w:pPr>
              <w:spacing w:after="0" w:line="240" w:lineRule="auto"/>
              <w:jc w:val="center"/>
              <w:rPr>
                <w:rFonts w:ascii="Times New Roman" w:eastAsia="Times New Roman" w:hAnsi="Times New Roman" w:cs="Times New Roman"/>
                <w:color w:val="000000"/>
                <w:sz w:val="24"/>
                <w:szCs w:val="24"/>
                <w:lang w:eastAsia="id-ID"/>
              </w:rPr>
            </w:pPr>
            <w:r w:rsidRPr="000018FC">
              <w:rPr>
                <w:rFonts w:ascii="Times New Roman" w:eastAsia="Times New Roman" w:hAnsi="Times New Roman" w:cs="Times New Roman"/>
                <w:color w:val="000000"/>
                <w:sz w:val="24"/>
                <w:szCs w:val="24"/>
                <w:lang w:eastAsia="id-ID"/>
              </w:rPr>
              <w:t>1</w:t>
            </w:r>
          </w:p>
        </w:tc>
        <w:tc>
          <w:tcPr>
            <w:tcW w:w="789" w:type="dxa"/>
            <w:tcBorders>
              <w:top w:val="nil"/>
              <w:left w:val="nil"/>
              <w:bottom w:val="single" w:sz="4" w:space="0" w:color="auto"/>
              <w:right w:val="single" w:sz="4" w:space="0" w:color="auto"/>
            </w:tcBorders>
            <w:shd w:val="clear" w:color="000000" w:fill="EEECE1"/>
            <w:noWrap/>
            <w:vAlign w:val="bottom"/>
            <w:hideMark/>
          </w:tcPr>
          <w:p w:rsidR="00115C70" w:rsidRPr="000018FC" w:rsidRDefault="00115C70" w:rsidP="000018FC">
            <w:pPr>
              <w:spacing w:after="0" w:line="240" w:lineRule="auto"/>
              <w:jc w:val="center"/>
              <w:rPr>
                <w:rFonts w:ascii="Times New Roman" w:eastAsia="Times New Roman" w:hAnsi="Times New Roman" w:cs="Times New Roman"/>
                <w:color w:val="000000"/>
                <w:sz w:val="24"/>
                <w:szCs w:val="24"/>
                <w:lang w:eastAsia="id-ID"/>
              </w:rPr>
            </w:pPr>
            <w:r w:rsidRPr="000018FC">
              <w:rPr>
                <w:rFonts w:ascii="Times New Roman" w:eastAsia="Times New Roman" w:hAnsi="Times New Roman" w:cs="Times New Roman"/>
                <w:color w:val="000000"/>
                <w:sz w:val="24"/>
                <w:szCs w:val="24"/>
                <w:lang w:eastAsia="id-ID"/>
              </w:rPr>
              <w:t>2</w:t>
            </w:r>
          </w:p>
        </w:tc>
        <w:tc>
          <w:tcPr>
            <w:tcW w:w="1005" w:type="dxa"/>
            <w:vMerge/>
            <w:tcBorders>
              <w:left w:val="single" w:sz="4" w:space="0" w:color="auto"/>
              <w:bottom w:val="single" w:sz="4" w:space="0" w:color="000000"/>
              <w:right w:val="single" w:sz="4" w:space="0" w:color="auto"/>
            </w:tcBorders>
            <w:vAlign w:val="center"/>
            <w:hideMark/>
          </w:tcPr>
          <w:p w:rsidR="00115C70" w:rsidRPr="000018FC" w:rsidRDefault="00115C70" w:rsidP="000018FC">
            <w:pPr>
              <w:spacing w:after="0" w:line="240" w:lineRule="auto"/>
              <w:jc w:val="center"/>
              <w:rPr>
                <w:rFonts w:ascii="Times New Roman" w:eastAsia="Times New Roman" w:hAnsi="Times New Roman" w:cs="Times New Roman"/>
                <w:color w:val="000000"/>
                <w:sz w:val="24"/>
                <w:szCs w:val="24"/>
                <w:lang w:eastAsia="id-ID"/>
              </w:rPr>
            </w:pPr>
          </w:p>
        </w:tc>
      </w:tr>
      <w:tr w:rsidR="000018FC" w:rsidRPr="000018FC" w:rsidTr="000018F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018FC" w:rsidRPr="000018FC" w:rsidRDefault="00115C70" w:rsidP="000018F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180" w:type="dxa"/>
            <w:tcBorders>
              <w:top w:val="nil"/>
              <w:left w:val="nil"/>
              <w:bottom w:val="single" w:sz="4" w:space="0" w:color="auto"/>
              <w:right w:val="single" w:sz="4" w:space="0" w:color="auto"/>
            </w:tcBorders>
            <w:shd w:val="clear" w:color="auto" w:fill="auto"/>
            <w:noWrap/>
            <w:vAlign w:val="bottom"/>
            <w:hideMark/>
          </w:tcPr>
          <w:p w:rsidR="000018FC" w:rsidRPr="000018FC" w:rsidRDefault="00115C70" w:rsidP="000018F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220" w:type="dxa"/>
            <w:tcBorders>
              <w:top w:val="nil"/>
              <w:left w:val="nil"/>
              <w:bottom w:val="single" w:sz="4" w:space="0" w:color="auto"/>
              <w:right w:val="single" w:sz="4" w:space="0" w:color="auto"/>
            </w:tcBorders>
            <w:shd w:val="clear" w:color="auto" w:fill="auto"/>
            <w:noWrap/>
            <w:vAlign w:val="bottom"/>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r w:rsidRPr="000018FC">
              <w:rPr>
                <w:rFonts w:ascii="Times New Roman" w:eastAsia="Times New Roman" w:hAnsi="Times New Roman" w:cs="Times New Roman"/>
                <w:color w:val="000000"/>
                <w:sz w:val="24"/>
                <w:szCs w:val="24"/>
                <w:lang w:eastAsia="id-ID"/>
              </w:rPr>
              <w:t>20,61</w:t>
            </w:r>
          </w:p>
        </w:tc>
        <w:tc>
          <w:tcPr>
            <w:tcW w:w="1356" w:type="dxa"/>
            <w:tcBorders>
              <w:top w:val="nil"/>
              <w:left w:val="nil"/>
              <w:bottom w:val="single" w:sz="4" w:space="0" w:color="auto"/>
              <w:right w:val="single" w:sz="4" w:space="0" w:color="auto"/>
            </w:tcBorders>
            <w:shd w:val="clear" w:color="auto" w:fill="auto"/>
            <w:noWrap/>
            <w:vAlign w:val="bottom"/>
            <w:hideMark/>
          </w:tcPr>
          <w:p w:rsidR="000018FC" w:rsidRPr="000018FC" w:rsidRDefault="00115C70" w:rsidP="000018F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789" w:type="dxa"/>
            <w:tcBorders>
              <w:top w:val="nil"/>
              <w:left w:val="nil"/>
              <w:bottom w:val="single" w:sz="4" w:space="0" w:color="auto"/>
              <w:right w:val="single" w:sz="4" w:space="0" w:color="auto"/>
            </w:tcBorders>
            <w:shd w:val="clear" w:color="auto" w:fill="auto"/>
            <w:noWrap/>
            <w:vAlign w:val="bottom"/>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p>
        </w:tc>
        <w:tc>
          <w:tcPr>
            <w:tcW w:w="1005" w:type="dxa"/>
            <w:tcBorders>
              <w:top w:val="nil"/>
              <w:left w:val="nil"/>
              <w:bottom w:val="single" w:sz="4" w:space="0" w:color="auto"/>
              <w:right w:val="single" w:sz="4" w:space="0" w:color="auto"/>
            </w:tcBorders>
            <w:shd w:val="clear" w:color="auto" w:fill="auto"/>
            <w:noWrap/>
            <w:vAlign w:val="bottom"/>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r w:rsidRPr="000018FC">
              <w:rPr>
                <w:rFonts w:ascii="Times New Roman" w:eastAsia="Times New Roman" w:hAnsi="Times New Roman" w:cs="Times New Roman"/>
                <w:color w:val="000000"/>
                <w:sz w:val="24"/>
                <w:szCs w:val="24"/>
                <w:lang w:eastAsia="id-ID"/>
              </w:rPr>
              <w:t>a</w:t>
            </w:r>
          </w:p>
        </w:tc>
      </w:tr>
      <w:tr w:rsidR="000018FC" w:rsidRPr="000018FC" w:rsidTr="000018F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r w:rsidRPr="000018FC">
              <w:rPr>
                <w:rFonts w:ascii="Times New Roman" w:eastAsia="Times New Roman" w:hAnsi="Times New Roman" w:cs="Times New Roman"/>
                <w:color w:val="000000"/>
                <w:sz w:val="24"/>
                <w:szCs w:val="24"/>
                <w:lang w:eastAsia="id-ID"/>
              </w:rPr>
              <w:t>3,08</w:t>
            </w:r>
          </w:p>
        </w:tc>
        <w:tc>
          <w:tcPr>
            <w:tcW w:w="1180" w:type="dxa"/>
            <w:tcBorders>
              <w:top w:val="nil"/>
              <w:left w:val="nil"/>
              <w:bottom w:val="single" w:sz="4" w:space="0" w:color="auto"/>
              <w:right w:val="single" w:sz="4" w:space="0" w:color="auto"/>
            </w:tcBorders>
            <w:shd w:val="clear" w:color="auto" w:fill="auto"/>
            <w:noWrap/>
            <w:vAlign w:val="bottom"/>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0,287650</w:t>
            </w:r>
          </w:p>
        </w:tc>
        <w:tc>
          <w:tcPr>
            <w:tcW w:w="1220" w:type="dxa"/>
            <w:tcBorders>
              <w:top w:val="nil"/>
              <w:left w:val="nil"/>
              <w:bottom w:val="single" w:sz="4" w:space="0" w:color="auto"/>
              <w:right w:val="single" w:sz="4" w:space="0" w:color="auto"/>
            </w:tcBorders>
            <w:shd w:val="clear" w:color="auto" w:fill="auto"/>
            <w:noWrap/>
            <w:vAlign w:val="bottom"/>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r w:rsidRPr="000018FC">
              <w:rPr>
                <w:rFonts w:ascii="Times New Roman" w:eastAsia="Times New Roman" w:hAnsi="Times New Roman" w:cs="Times New Roman"/>
                <w:color w:val="000000"/>
                <w:sz w:val="24"/>
                <w:szCs w:val="24"/>
                <w:lang w:eastAsia="id-ID"/>
              </w:rPr>
              <w:t>85,79</w:t>
            </w:r>
          </w:p>
        </w:tc>
        <w:tc>
          <w:tcPr>
            <w:tcW w:w="1356" w:type="dxa"/>
            <w:tcBorders>
              <w:top w:val="nil"/>
              <w:left w:val="nil"/>
              <w:bottom w:val="single" w:sz="4" w:space="0" w:color="auto"/>
              <w:right w:val="single" w:sz="4" w:space="0" w:color="auto"/>
            </w:tcBorders>
            <w:shd w:val="clear" w:color="auto" w:fill="auto"/>
            <w:noWrap/>
            <w:vAlign w:val="bottom"/>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r w:rsidRPr="000018FC">
              <w:rPr>
                <w:rFonts w:ascii="Times New Roman" w:eastAsia="Times New Roman" w:hAnsi="Times New Roman" w:cs="Times New Roman"/>
                <w:color w:val="000000"/>
                <w:sz w:val="24"/>
                <w:szCs w:val="24"/>
                <w:lang w:eastAsia="id-ID"/>
              </w:rPr>
              <w:t>65,17667</w:t>
            </w:r>
            <w:r>
              <w:rPr>
                <w:rFonts w:ascii="Times New Roman" w:eastAsia="Times New Roman" w:hAnsi="Times New Roman" w:cs="Times New Roman"/>
                <w:color w:val="000000"/>
                <w:sz w:val="24"/>
                <w:szCs w:val="24"/>
                <w:lang w:eastAsia="id-ID"/>
              </w:rPr>
              <w:t>**</w:t>
            </w:r>
          </w:p>
        </w:tc>
        <w:tc>
          <w:tcPr>
            <w:tcW w:w="789" w:type="dxa"/>
            <w:tcBorders>
              <w:top w:val="nil"/>
              <w:left w:val="nil"/>
              <w:bottom w:val="single" w:sz="4" w:space="0" w:color="auto"/>
              <w:right w:val="single" w:sz="4" w:space="0" w:color="auto"/>
            </w:tcBorders>
            <w:shd w:val="clear" w:color="auto" w:fill="auto"/>
            <w:noWrap/>
            <w:vAlign w:val="bottom"/>
            <w:hideMark/>
          </w:tcPr>
          <w:p w:rsidR="000018FC" w:rsidRPr="000018FC" w:rsidRDefault="00115C70" w:rsidP="000018F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005" w:type="dxa"/>
            <w:tcBorders>
              <w:top w:val="nil"/>
              <w:left w:val="nil"/>
              <w:bottom w:val="single" w:sz="4" w:space="0" w:color="auto"/>
              <w:right w:val="single" w:sz="4" w:space="0" w:color="auto"/>
            </w:tcBorders>
            <w:shd w:val="clear" w:color="auto" w:fill="auto"/>
            <w:noWrap/>
            <w:vAlign w:val="bottom"/>
            <w:hideMark/>
          </w:tcPr>
          <w:p w:rsidR="000018FC" w:rsidRPr="000018FC" w:rsidRDefault="000018FC" w:rsidP="000018FC">
            <w:pPr>
              <w:spacing w:after="0" w:line="240" w:lineRule="auto"/>
              <w:jc w:val="center"/>
              <w:rPr>
                <w:rFonts w:ascii="Times New Roman" w:eastAsia="Times New Roman" w:hAnsi="Times New Roman" w:cs="Times New Roman"/>
                <w:color w:val="000000"/>
                <w:sz w:val="24"/>
                <w:szCs w:val="24"/>
                <w:lang w:eastAsia="id-ID"/>
              </w:rPr>
            </w:pPr>
            <w:r w:rsidRPr="000018FC">
              <w:rPr>
                <w:rFonts w:ascii="Times New Roman" w:eastAsia="Times New Roman" w:hAnsi="Times New Roman" w:cs="Times New Roman"/>
                <w:color w:val="000000"/>
                <w:sz w:val="24"/>
                <w:szCs w:val="24"/>
                <w:lang w:eastAsia="id-ID"/>
              </w:rPr>
              <w:t>b</w:t>
            </w:r>
          </w:p>
        </w:tc>
      </w:tr>
    </w:tbl>
    <w:p w:rsidR="00115C70" w:rsidRPr="00D8363A" w:rsidRDefault="00115C70" w:rsidP="00115C70">
      <w:pPr>
        <w:spacing w:before="240" w:after="120"/>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Tabel  </w:t>
      </w:r>
      <w:r>
        <w:rPr>
          <w:rFonts w:ascii="Times New Roman" w:eastAsia="Times New Roman" w:hAnsi="Times New Roman" w:cs="Times New Roman"/>
          <w:color w:val="000000"/>
          <w:sz w:val="24"/>
          <w:szCs w:val="24"/>
          <w:lang w:eastAsia="id-ID"/>
        </w:rPr>
        <w:t>8</w:t>
      </w:r>
      <w:r w:rsidR="00811A58">
        <w:rPr>
          <w:rFonts w:ascii="Times New Roman" w:eastAsia="Times New Roman" w:hAnsi="Times New Roman" w:cs="Times New Roman"/>
          <w:color w:val="000000"/>
          <w:sz w:val="24"/>
          <w:szCs w:val="24"/>
          <w:lang w:eastAsia="id-ID"/>
        </w:rPr>
        <w:t>4</w:t>
      </w:r>
      <w:r w:rsidRPr="00D8363A">
        <w:rPr>
          <w:rFonts w:ascii="Times New Roman" w:eastAsia="Times New Roman" w:hAnsi="Times New Roman" w:cs="Times New Roman"/>
          <w:color w:val="000000"/>
          <w:sz w:val="24"/>
          <w:szCs w:val="24"/>
          <w:lang w:eastAsia="id-ID"/>
        </w:rPr>
        <w:t>. Uji Lanjut Duncan</w:t>
      </w:r>
      <w:r>
        <w:rPr>
          <w:rFonts w:ascii="Times New Roman" w:eastAsia="Times New Roman" w:hAnsi="Times New Roman" w:cs="Times New Roman"/>
          <w:color w:val="000000"/>
          <w:sz w:val="24"/>
          <w:szCs w:val="24"/>
          <w:lang w:eastAsia="id-ID"/>
        </w:rPr>
        <w:t xml:space="preserve"> Stabilitas Larutan Faktor k terhadap p (k2)</w:t>
      </w:r>
      <w:r w:rsidR="00361DFD" w:rsidRPr="00361DFD">
        <w:rPr>
          <w:rFonts w:ascii="Times New Roman" w:hAnsi="Times New Roman" w:cs="Times New Roman"/>
          <w:noProof/>
          <w:sz w:val="24"/>
          <w:szCs w:val="24"/>
          <w:lang w:eastAsia="id-ID"/>
        </w:rPr>
        <w:t xml:space="preserve"> </w:t>
      </w:r>
    </w:p>
    <w:tbl>
      <w:tblPr>
        <w:tblW w:w="5733" w:type="dxa"/>
        <w:jc w:val="center"/>
        <w:tblInd w:w="93" w:type="dxa"/>
        <w:tblLook w:val="04A0" w:firstRow="1" w:lastRow="0" w:firstColumn="1" w:lastColumn="0" w:noHBand="0" w:noVBand="1"/>
      </w:tblPr>
      <w:tblGrid>
        <w:gridCol w:w="960"/>
        <w:gridCol w:w="1080"/>
        <w:gridCol w:w="1176"/>
        <w:gridCol w:w="879"/>
        <w:gridCol w:w="709"/>
        <w:gridCol w:w="929"/>
      </w:tblGrid>
      <w:tr w:rsidR="009B2623" w:rsidRPr="00115C70" w:rsidTr="00000F46">
        <w:trPr>
          <w:trHeight w:val="315"/>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9B2623" w:rsidRPr="00115C70" w:rsidRDefault="009B2623" w:rsidP="00115C70">
            <w:pPr>
              <w:spacing w:after="0" w:line="240" w:lineRule="auto"/>
              <w:jc w:val="center"/>
              <w:rPr>
                <w:rFonts w:ascii="Times New Roman" w:eastAsia="Times New Roman" w:hAnsi="Times New Roman" w:cs="Times New Roman"/>
                <w:color w:val="000000"/>
                <w:sz w:val="24"/>
                <w:szCs w:val="24"/>
                <w:lang w:eastAsia="id-ID"/>
              </w:rPr>
            </w:pPr>
            <w:r w:rsidRPr="00115C70">
              <w:rPr>
                <w:rFonts w:ascii="Times New Roman" w:eastAsia="Times New Roman" w:hAnsi="Times New Roman" w:cs="Times New Roman"/>
                <w:color w:val="000000"/>
                <w:sz w:val="24"/>
                <w:szCs w:val="24"/>
                <w:lang w:eastAsia="id-ID"/>
              </w:rPr>
              <w:t>SSR</w:t>
            </w:r>
          </w:p>
        </w:tc>
        <w:tc>
          <w:tcPr>
            <w:tcW w:w="108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9B2623" w:rsidRPr="00115C70" w:rsidRDefault="009B2623" w:rsidP="00115C70">
            <w:pPr>
              <w:spacing w:after="0" w:line="240" w:lineRule="auto"/>
              <w:jc w:val="center"/>
              <w:rPr>
                <w:rFonts w:ascii="Times New Roman" w:eastAsia="Times New Roman" w:hAnsi="Times New Roman" w:cs="Times New Roman"/>
                <w:color w:val="000000"/>
                <w:sz w:val="24"/>
                <w:szCs w:val="24"/>
                <w:lang w:eastAsia="id-ID"/>
              </w:rPr>
            </w:pPr>
            <w:r w:rsidRPr="00115C70">
              <w:rPr>
                <w:rFonts w:ascii="Times New Roman" w:eastAsia="Times New Roman" w:hAnsi="Times New Roman" w:cs="Times New Roman"/>
                <w:color w:val="000000"/>
                <w:sz w:val="24"/>
                <w:szCs w:val="24"/>
                <w:lang w:eastAsia="id-ID"/>
              </w:rPr>
              <w:t>LSR</w:t>
            </w:r>
          </w:p>
        </w:tc>
        <w:tc>
          <w:tcPr>
            <w:tcW w:w="1176"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9B2623" w:rsidRPr="00115C70" w:rsidRDefault="009B2623" w:rsidP="00115C70">
            <w:pPr>
              <w:spacing w:after="0" w:line="240" w:lineRule="auto"/>
              <w:jc w:val="center"/>
              <w:rPr>
                <w:rFonts w:ascii="Times New Roman" w:eastAsia="Times New Roman" w:hAnsi="Times New Roman" w:cs="Times New Roman"/>
                <w:color w:val="000000"/>
                <w:sz w:val="24"/>
                <w:szCs w:val="24"/>
                <w:lang w:eastAsia="id-ID"/>
              </w:rPr>
            </w:pPr>
            <w:r w:rsidRPr="00115C70">
              <w:rPr>
                <w:rFonts w:ascii="Times New Roman" w:eastAsia="Times New Roman" w:hAnsi="Times New Roman" w:cs="Times New Roman"/>
                <w:color w:val="000000"/>
                <w:sz w:val="24"/>
                <w:szCs w:val="24"/>
                <w:lang w:eastAsia="id-ID"/>
              </w:rPr>
              <w:t>Rata-rara</w:t>
            </w:r>
            <w:r w:rsidRPr="00115C70">
              <w:rPr>
                <w:rFonts w:ascii="Times New Roman" w:eastAsia="Times New Roman" w:hAnsi="Times New Roman" w:cs="Times New Roman"/>
                <w:color w:val="000000"/>
                <w:sz w:val="24"/>
                <w:szCs w:val="24"/>
                <w:lang w:eastAsia="id-ID"/>
              </w:rPr>
              <w:br/>
              <w:t>Perlakuan</w:t>
            </w:r>
          </w:p>
        </w:tc>
        <w:tc>
          <w:tcPr>
            <w:tcW w:w="1588" w:type="dxa"/>
            <w:gridSpan w:val="2"/>
            <w:tcBorders>
              <w:top w:val="single" w:sz="4" w:space="0" w:color="auto"/>
              <w:left w:val="nil"/>
              <w:bottom w:val="single" w:sz="4" w:space="0" w:color="auto"/>
              <w:right w:val="single" w:sz="4" w:space="0" w:color="000000"/>
            </w:tcBorders>
            <w:shd w:val="clear" w:color="000000" w:fill="EEECE1"/>
            <w:noWrap/>
            <w:vAlign w:val="center"/>
            <w:hideMark/>
          </w:tcPr>
          <w:p w:rsidR="009B2623" w:rsidRPr="00115C70" w:rsidRDefault="009B2623" w:rsidP="00115C70">
            <w:pPr>
              <w:spacing w:after="0" w:line="240" w:lineRule="auto"/>
              <w:jc w:val="center"/>
              <w:rPr>
                <w:rFonts w:ascii="Times New Roman" w:eastAsia="Times New Roman" w:hAnsi="Times New Roman" w:cs="Times New Roman"/>
                <w:color w:val="000000"/>
                <w:sz w:val="24"/>
                <w:szCs w:val="24"/>
                <w:lang w:eastAsia="id-ID"/>
              </w:rPr>
            </w:pPr>
            <w:r w:rsidRPr="00115C70">
              <w:rPr>
                <w:rFonts w:ascii="Times New Roman" w:eastAsia="Times New Roman" w:hAnsi="Times New Roman" w:cs="Times New Roman"/>
                <w:color w:val="000000"/>
                <w:sz w:val="24"/>
                <w:szCs w:val="24"/>
                <w:lang w:eastAsia="id-ID"/>
              </w:rPr>
              <w:t>Perlakuan</w:t>
            </w:r>
          </w:p>
        </w:tc>
        <w:tc>
          <w:tcPr>
            <w:tcW w:w="929" w:type="dxa"/>
            <w:vMerge w:val="restart"/>
            <w:tcBorders>
              <w:top w:val="single" w:sz="4" w:space="0" w:color="auto"/>
              <w:left w:val="single" w:sz="4" w:space="0" w:color="auto"/>
              <w:right w:val="single" w:sz="4" w:space="0" w:color="auto"/>
            </w:tcBorders>
            <w:shd w:val="clear" w:color="000000" w:fill="EEECE1"/>
            <w:vAlign w:val="center"/>
            <w:hideMark/>
          </w:tcPr>
          <w:p w:rsidR="009B2623" w:rsidRPr="00115C70" w:rsidRDefault="009B2623" w:rsidP="00115C70">
            <w:pPr>
              <w:spacing w:after="0" w:line="240" w:lineRule="auto"/>
              <w:jc w:val="center"/>
              <w:rPr>
                <w:rFonts w:ascii="Times New Roman" w:eastAsia="Times New Roman" w:hAnsi="Times New Roman" w:cs="Times New Roman"/>
                <w:color w:val="000000"/>
                <w:sz w:val="24"/>
                <w:szCs w:val="24"/>
                <w:lang w:eastAsia="id-ID"/>
              </w:rPr>
            </w:pPr>
            <w:r w:rsidRPr="00115C70">
              <w:rPr>
                <w:rFonts w:ascii="Times New Roman" w:eastAsia="Times New Roman" w:hAnsi="Times New Roman" w:cs="Times New Roman"/>
                <w:color w:val="000000"/>
                <w:sz w:val="24"/>
                <w:szCs w:val="24"/>
                <w:lang w:eastAsia="id-ID"/>
              </w:rPr>
              <w:t>Taraf</w:t>
            </w:r>
            <w:r w:rsidRPr="00115C70">
              <w:rPr>
                <w:rFonts w:ascii="Times New Roman" w:eastAsia="Times New Roman" w:hAnsi="Times New Roman" w:cs="Times New Roman"/>
                <w:color w:val="000000"/>
                <w:sz w:val="24"/>
                <w:szCs w:val="24"/>
                <w:lang w:eastAsia="id-ID"/>
              </w:rPr>
              <w:br/>
              <w:t>Nyata</w:t>
            </w:r>
          </w:p>
        </w:tc>
      </w:tr>
      <w:tr w:rsidR="009B2623" w:rsidRPr="00115C70" w:rsidTr="00000F46">
        <w:trPr>
          <w:trHeight w:val="315"/>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9B2623" w:rsidRPr="00115C70" w:rsidRDefault="009B2623" w:rsidP="00115C70">
            <w:pPr>
              <w:spacing w:after="0" w:line="240" w:lineRule="auto"/>
              <w:jc w:val="center"/>
              <w:rPr>
                <w:rFonts w:ascii="Times New Roman" w:eastAsia="Times New Roman" w:hAnsi="Times New Roman" w:cs="Times New Roman"/>
                <w:color w:val="000000"/>
                <w:sz w:val="24"/>
                <w:szCs w:val="24"/>
                <w:lang w:eastAsia="id-ID"/>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9B2623" w:rsidRPr="00115C70" w:rsidRDefault="009B2623" w:rsidP="00115C70">
            <w:pPr>
              <w:spacing w:after="0" w:line="240" w:lineRule="auto"/>
              <w:jc w:val="center"/>
              <w:rPr>
                <w:rFonts w:ascii="Times New Roman" w:eastAsia="Times New Roman" w:hAnsi="Times New Roman" w:cs="Times New Roman"/>
                <w:color w:val="000000"/>
                <w:sz w:val="24"/>
                <w:szCs w:val="24"/>
                <w:lang w:eastAsia="id-ID"/>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rsidR="009B2623" w:rsidRPr="00115C70" w:rsidRDefault="009B2623" w:rsidP="00115C70">
            <w:pPr>
              <w:spacing w:after="0" w:line="240" w:lineRule="auto"/>
              <w:jc w:val="center"/>
              <w:rPr>
                <w:rFonts w:ascii="Times New Roman" w:eastAsia="Times New Roman" w:hAnsi="Times New Roman" w:cs="Times New Roman"/>
                <w:color w:val="000000"/>
                <w:sz w:val="24"/>
                <w:szCs w:val="24"/>
                <w:lang w:eastAsia="id-ID"/>
              </w:rPr>
            </w:pPr>
          </w:p>
        </w:tc>
        <w:tc>
          <w:tcPr>
            <w:tcW w:w="879" w:type="dxa"/>
            <w:tcBorders>
              <w:top w:val="nil"/>
              <w:left w:val="nil"/>
              <w:bottom w:val="single" w:sz="4" w:space="0" w:color="auto"/>
              <w:right w:val="single" w:sz="4" w:space="0" w:color="auto"/>
            </w:tcBorders>
            <w:shd w:val="clear" w:color="000000" w:fill="EEECE1"/>
            <w:noWrap/>
            <w:vAlign w:val="bottom"/>
            <w:hideMark/>
          </w:tcPr>
          <w:p w:rsidR="009B2623" w:rsidRPr="00115C70" w:rsidRDefault="009B2623" w:rsidP="00115C70">
            <w:pPr>
              <w:spacing w:after="0" w:line="240" w:lineRule="auto"/>
              <w:jc w:val="center"/>
              <w:rPr>
                <w:rFonts w:ascii="Times New Roman" w:eastAsia="Times New Roman" w:hAnsi="Times New Roman" w:cs="Times New Roman"/>
                <w:color w:val="000000"/>
                <w:sz w:val="24"/>
                <w:szCs w:val="24"/>
                <w:lang w:eastAsia="id-ID"/>
              </w:rPr>
            </w:pPr>
            <w:r w:rsidRPr="00115C70">
              <w:rPr>
                <w:rFonts w:ascii="Times New Roman" w:eastAsia="Times New Roman" w:hAnsi="Times New Roman" w:cs="Times New Roman"/>
                <w:color w:val="000000"/>
                <w:sz w:val="24"/>
                <w:szCs w:val="24"/>
                <w:lang w:eastAsia="id-ID"/>
              </w:rPr>
              <w:t>1</w:t>
            </w:r>
          </w:p>
        </w:tc>
        <w:tc>
          <w:tcPr>
            <w:tcW w:w="709" w:type="dxa"/>
            <w:tcBorders>
              <w:top w:val="nil"/>
              <w:left w:val="nil"/>
              <w:bottom w:val="single" w:sz="4" w:space="0" w:color="auto"/>
              <w:right w:val="single" w:sz="4" w:space="0" w:color="auto"/>
            </w:tcBorders>
            <w:shd w:val="clear" w:color="000000" w:fill="EEECE1"/>
            <w:noWrap/>
            <w:vAlign w:val="bottom"/>
            <w:hideMark/>
          </w:tcPr>
          <w:p w:rsidR="009B2623" w:rsidRPr="00115C70" w:rsidRDefault="009B2623" w:rsidP="00115C70">
            <w:pPr>
              <w:spacing w:after="0" w:line="240" w:lineRule="auto"/>
              <w:jc w:val="center"/>
              <w:rPr>
                <w:rFonts w:ascii="Times New Roman" w:eastAsia="Times New Roman" w:hAnsi="Times New Roman" w:cs="Times New Roman"/>
                <w:color w:val="000000"/>
                <w:sz w:val="24"/>
                <w:szCs w:val="24"/>
                <w:lang w:eastAsia="id-ID"/>
              </w:rPr>
            </w:pPr>
            <w:r w:rsidRPr="00115C70">
              <w:rPr>
                <w:rFonts w:ascii="Times New Roman" w:eastAsia="Times New Roman" w:hAnsi="Times New Roman" w:cs="Times New Roman"/>
                <w:color w:val="000000"/>
                <w:sz w:val="24"/>
                <w:szCs w:val="24"/>
                <w:lang w:eastAsia="id-ID"/>
              </w:rPr>
              <w:t>2</w:t>
            </w:r>
          </w:p>
        </w:tc>
        <w:tc>
          <w:tcPr>
            <w:tcW w:w="929" w:type="dxa"/>
            <w:vMerge/>
            <w:tcBorders>
              <w:left w:val="single" w:sz="4" w:space="0" w:color="auto"/>
              <w:bottom w:val="single" w:sz="4" w:space="0" w:color="000000"/>
              <w:right w:val="single" w:sz="4" w:space="0" w:color="auto"/>
            </w:tcBorders>
            <w:vAlign w:val="center"/>
            <w:hideMark/>
          </w:tcPr>
          <w:p w:rsidR="009B2623" w:rsidRPr="00115C70" w:rsidRDefault="009B2623" w:rsidP="00115C70">
            <w:pPr>
              <w:spacing w:after="0" w:line="240" w:lineRule="auto"/>
              <w:jc w:val="center"/>
              <w:rPr>
                <w:rFonts w:ascii="Times New Roman" w:eastAsia="Times New Roman" w:hAnsi="Times New Roman" w:cs="Times New Roman"/>
                <w:color w:val="000000"/>
                <w:sz w:val="24"/>
                <w:szCs w:val="24"/>
                <w:lang w:eastAsia="id-ID"/>
              </w:rPr>
            </w:pPr>
          </w:p>
        </w:tc>
      </w:tr>
      <w:tr w:rsidR="009B2623" w:rsidRPr="00115C70" w:rsidTr="009B262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B2623" w:rsidRPr="00115C70" w:rsidRDefault="009B2623" w:rsidP="00115C7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080" w:type="dxa"/>
            <w:tcBorders>
              <w:top w:val="nil"/>
              <w:left w:val="nil"/>
              <w:bottom w:val="single" w:sz="4" w:space="0" w:color="auto"/>
              <w:right w:val="single" w:sz="4" w:space="0" w:color="auto"/>
            </w:tcBorders>
            <w:shd w:val="clear" w:color="auto" w:fill="auto"/>
            <w:noWrap/>
            <w:vAlign w:val="bottom"/>
            <w:hideMark/>
          </w:tcPr>
          <w:p w:rsidR="009B2623" w:rsidRPr="00115C70" w:rsidRDefault="009B2623" w:rsidP="00115C7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1176" w:type="dxa"/>
            <w:tcBorders>
              <w:top w:val="nil"/>
              <w:left w:val="nil"/>
              <w:bottom w:val="single" w:sz="4" w:space="0" w:color="auto"/>
              <w:right w:val="single" w:sz="4" w:space="0" w:color="auto"/>
            </w:tcBorders>
            <w:shd w:val="clear" w:color="auto" w:fill="auto"/>
            <w:noWrap/>
            <w:vAlign w:val="bottom"/>
            <w:hideMark/>
          </w:tcPr>
          <w:p w:rsidR="009B2623" w:rsidRPr="00115C70" w:rsidRDefault="009B2623" w:rsidP="00115C70">
            <w:pPr>
              <w:spacing w:after="0" w:line="240" w:lineRule="auto"/>
              <w:jc w:val="center"/>
              <w:rPr>
                <w:rFonts w:ascii="Times New Roman" w:eastAsia="Times New Roman" w:hAnsi="Times New Roman" w:cs="Times New Roman"/>
                <w:color w:val="000000"/>
                <w:sz w:val="24"/>
                <w:szCs w:val="24"/>
                <w:lang w:eastAsia="id-ID"/>
              </w:rPr>
            </w:pPr>
            <w:r w:rsidRPr="00115C70">
              <w:rPr>
                <w:rFonts w:ascii="Times New Roman" w:eastAsia="Times New Roman" w:hAnsi="Times New Roman" w:cs="Times New Roman"/>
                <w:color w:val="000000"/>
                <w:sz w:val="24"/>
                <w:szCs w:val="24"/>
                <w:lang w:eastAsia="id-ID"/>
              </w:rPr>
              <w:t>45,1</w:t>
            </w:r>
          </w:p>
        </w:tc>
        <w:tc>
          <w:tcPr>
            <w:tcW w:w="879" w:type="dxa"/>
            <w:tcBorders>
              <w:top w:val="nil"/>
              <w:left w:val="nil"/>
              <w:bottom w:val="single" w:sz="4" w:space="0" w:color="auto"/>
              <w:right w:val="single" w:sz="4" w:space="0" w:color="auto"/>
            </w:tcBorders>
            <w:shd w:val="clear" w:color="auto" w:fill="auto"/>
            <w:noWrap/>
            <w:vAlign w:val="bottom"/>
            <w:hideMark/>
          </w:tcPr>
          <w:p w:rsidR="009B2623" w:rsidRPr="00115C70" w:rsidRDefault="009B2623" w:rsidP="00115C7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709" w:type="dxa"/>
            <w:tcBorders>
              <w:top w:val="nil"/>
              <w:left w:val="nil"/>
              <w:bottom w:val="single" w:sz="4" w:space="0" w:color="auto"/>
              <w:right w:val="single" w:sz="4" w:space="0" w:color="auto"/>
            </w:tcBorders>
            <w:shd w:val="clear" w:color="auto" w:fill="auto"/>
            <w:noWrap/>
            <w:vAlign w:val="bottom"/>
            <w:hideMark/>
          </w:tcPr>
          <w:p w:rsidR="009B2623" w:rsidRPr="00115C70" w:rsidRDefault="009B2623" w:rsidP="00115C70">
            <w:pPr>
              <w:spacing w:after="0" w:line="240" w:lineRule="auto"/>
              <w:jc w:val="center"/>
              <w:rPr>
                <w:rFonts w:ascii="Times New Roman" w:eastAsia="Times New Roman" w:hAnsi="Times New Roman" w:cs="Times New Roman"/>
                <w:color w:val="000000"/>
                <w:sz w:val="24"/>
                <w:szCs w:val="24"/>
                <w:lang w:eastAsia="id-ID"/>
              </w:rPr>
            </w:pPr>
          </w:p>
        </w:tc>
        <w:tc>
          <w:tcPr>
            <w:tcW w:w="929" w:type="dxa"/>
            <w:tcBorders>
              <w:top w:val="nil"/>
              <w:left w:val="nil"/>
              <w:bottom w:val="single" w:sz="4" w:space="0" w:color="auto"/>
              <w:right w:val="single" w:sz="4" w:space="0" w:color="auto"/>
            </w:tcBorders>
            <w:shd w:val="clear" w:color="auto" w:fill="auto"/>
            <w:noWrap/>
            <w:vAlign w:val="bottom"/>
            <w:hideMark/>
          </w:tcPr>
          <w:p w:rsidR="009B2623" w:rsidRPr="00115C70" w:rsidRDefault="009B2623" w:rsidP="00115C70">
            <w:pPr>
              <w:spacing w:after="0" w:line="240" w:lineRule="auto"/>
              <w:jc w:val="center"/>
              <w:rPr>
                <w:rFonts w:ascii="Times New Roman" w:eastAsia="Times New Roman" w:hAnsi="Times New Roman" w:cs="Times New Roman"/>
                <w:color w:val="000000"/>
                <w:sz w:val="24"/>
                <w:szCs w:val="24"/>
                <w:lang w:eastAsia="id-ID"/>
              </w:rPr>
            </w:pPr>
            <w:r w:rsidRPr="00115C70">
              <w:rPr>
                <w:rFonts w:ascii="Times New Roman" w:eastAsia="Times New Roman" w:hAnsi="Times New Roman" w:cs="Times New Roman"/>
                <w:color w:val="000000"/>
                <w:sz w:val="24"/>
                <w:szCs w:val="24"/>
                <w:lang w:eastAsia="id-ID"/>
              </w:rPr>
              <w:t>a</w:t>
            </w:r>
          </w:p>
        </w:tc>
      </w:tr>
      <w:tr w:rsidR="009B2623" w:rsidRPr="00115C70" w:rsidTr="009B262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B2623" w:rsidRPr="00115C70" w:rsidRDefault="009B2623" w:rsidP="00115C70">
            <w:pPr>
              <w:spacing w:after="0" w:line="240" w:lineRule="auto"/>
              <w:jc w:val="center"/>
              <w:rPr>
                <w:rFonts w:ascii="Times New Roman" w:eastAsia="Times New Roman" w:hAnsi="Times New Roman" w:cs="Times New Roman"/>
                <w:color w:val="000000"/>
                <w:sz w:val="24"/>
                <w:szCs w:val="24"/>
                <w:lang w:eastAsia="id-ID"/>
              </w:rPr>
            </w:pPr>
            <w:r w:rsidRPr="00115C70">
              <w:rPr>
                <w:rFonts w:ascii="Times New Roman" w:eastAsia="Times New Roman" w:hAnsi="Times New Roman" w:cs="Times New Roman"/>
                <w:color w:val="000000"/>
                <w:sz w:val="24"/>
                <w:szCs w:val="24"/>
                <w:lang w:eastAsia="id-ID"/>
              </w:rPr>
              <w:t>3,08</w:t>
            </w:r>
          </w:p>
        </w:tc>
        <w:tc>
          <w:tcPr>
            <w:tcW w:w="1080" w:type="dxa"/>
            <w:tcBorders>
              <w:top w:val="nil"/>
              <w:left w:val="nil"/>
              <w:bottom w:val="single" w:sz="4" w:space="0" w:color="auto"/>
              <w:right w:val="single" w:sz="4" w:space="0" w:color="auto"/>
            </w:tcBorders>
            <w:shd w:val="clear" w:color="auto" w:fill="auto"/>
            <w:noWrap/>
            <w:vAlign w:val="bottom"/>
            <w:hideMark/>
          </w:tcPr>
          <w:p w:rsidR="009B2623" w:rsidRPr="00115C70" w:rsidRDefault="009B2623" w:rsidP="00115C7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0,28765</w:t>
            </w:r>
          </w:p>
        </w:tc>
        <w:tc>
          <w:tcPr>
            <w:tcW w:w="1176" w:type="dxa"/>
            <w:tcBorders>
              <w:top w:val="nil"/>
              <w:left w:val="nil"/>
              <w:bottom w:val="single" w:sz="4" w:space="0" w:color="auto"/>
              <w:right w:val="single" w:sz="4" w:space="0" w:color="auto"/>
            </w:tcBorders>
            <w:shd w:val="clear" w:color="auto" w:fill="auto"/>
            <w:noWrap/>
            <w:vAlign w:val="bottom"/>
            <w:hideMark/>
          </w:tcPr>
          <w:p w:rsidR="009B2623" w:rsidRPr="00115C70" w:rsidRDefault="009B2623" w:rsidP="00115C70">
            <w:pPr>
              <w:spacing w:after="0" w:line="240" w:lineRule="auto"/>
              <w:jc w:val="center"/>
              <w:rPr>
                <w:rFonts w:ascii="Times New Roman" w:eastAsia="Times New Roman" w:hAnsi="Times New Roman" w:cs="Times New Roman"/>
                <w:color w:val="000000"/>
                <w:sz w:val="24"/>
                <w:szCs w:val="24"/>
                <w:lang w:eastAsia="id-ID"/>
              </w:rPr>
            </w:pPr>
            <w:r w:rsidRPr="00115C70">
              <w:rPr>
                <w:rFonts w:ascii="Times New Roman" w:eastAsia="Times New Roman" w:hAnsi="Times New Roman" w:cs="Times New Roman"/>
                <w:color w:val="000000"/>
                <w:sz w:val="24"/>
                <w:szCs w:val="24"/>
                <w:lang w:eastAsia="id-ID"/>
              </w:rPr>
              <w:t>87,78</w:t>
            </w:r>
          </w:p>
        </w:tc>
        <w:tc>
          <w:tcPr>
            <w:tcW w:w="879" w:type="dxa"/>
            <w:tcBorders>
              <w:top w:val="nil"/>
              <w:left w:val="nil"/>
              <w:bottom w:val="single" w:sz="4" w:space="0" w:color="auto"/>
              <w:right w:val="single" w:sz="4" w:space="0" w:color="auto"/>
            </w:tcBorders>
            <w:shd w:val="clear" w:color="auto" w:fill="auto"/>
            <w:noWrap/>
            <w:vAlign w:val="bottom"/>
            <w:hideMark/>
          </w:tcPr>
          <w:p w:rsidR="009B2623" w:rsidRPr="00115C70" w:rsidRDefault="009B2623" w:rsidP="00115C70">
            <w:pPr>
              <w:spacing w:after="0" w:line="240" w:lineRule="auto"/>
              <w:jc w:val="center"/>
              <w:rPr>
                <w:rFonts w:ascii="Times New Roman" w:eastAsia="Times New Roman" w:hAnsi="Times New Roman" w:cs="Times New Roman"/>
                <w:color w:val="000000"/>
                <w:sz w:val="24"/>
                <w:szCs w:val="24"/>
                <w:lang w:eastAsia="id-ID"/>
              </w:rPr>
            </w:pPr>
            <w:r w:rsidRPr="00115C70">
              <w:rPr>
                <w:rFonts w:ascii="Times New Roman" w:eastAsia="Times New Roman" w:hAnsi="Times New Roman" w:cs="Times New Roman"/>
                <w:color w:val="000000"/>
                <w:sz w:val="24"/>
                <w:szCs w:val="24"/>
                <w:lang w:eastAsia="id-ID"/>
              </w:rPr>
              <w:t>42,68</w:t>
            </w:r>
          </w:p>
        </w:tc>
        <w:tc>
          <w:tcPr>
            <w:tcW w:w="709" w:type="dxa"/>
            <w:tcBorders>
              <w:top w:val="nil"/>
              <w:left w:val="nil"/>
              <w:bottom w:val="single" w:sz="4" w:space="0" w:color="auto"/>
              <w:right w:val="single" w:sz="4" w:space="0" w:color="auto"/>
            </w:tcBorders>
            <w:shd w:val="clear" w:color="auto" w:fill="auto"/>
            <w:noWrap/>
            <w:vAlign w:val="bottom"/>
            <w:hideMark/>
          </w:tcPr>
          <w:p w:rsidR="009B2623" w:rsidRPr="00115C70" w:rsidRDefault="009B2623" w:rsidP="00115C7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929" w:type="dxa"/>
            <w:tcBorders>
              <w:top w:val="nil"/>
              <w:left w:val="nil"/>
              <w:bottom w:val="single" w:sz="4" w:space="0" w:color="auto"/>
              <w:right w:val="single" w:sz="4" w:space="0" w:color="auto"/>
            </w:tcBorders>
            <w:shd w:val="clear" w:color="auto" w:fill="auto"/>
            <w:noWrap/>
            <w:vAlign w:val="bottom"/>
            <w:hideMark/>
          </w:tcPr>
          <w:p w:rsidR="009B2623" w:rsidRPr="00115C70" w:rsidRDefault="009B2623" w:rsidP="00115C70">
            <w:pPr>
              <w:spacing w:after="0" w:line="240" w:lineRule="auto"/>
              <w:jc w:val="center"/>
              <w:rPr>
                <w:rFonts w:ascii="Times New Roman" w:eastAsia="Times New Roman" w:hAnsi="Times New Roman" w:cs="Times New Roman"/>
                <w:color w:val="000000"/>
                <w:sz w:val="24"/>
                <w:szCs w:val="24"/>
                <w:lang w:eastAsia="id-ID"/>
              </w:rPr>
            </w:pPr>
            <w:r w:rsidRPr="00115C70">
              <w:rPr>
                <w:rFonts w:ascii="Times New Roman" w:eastAsia="Times New Roman" w:hAnsi="Times New Roman" w:cs="Times New Roman"/>
                <w:color w:val="000000"/>
                <w:sz w:val="24"/>
                <w:szCs w:val="24"/>
                <w:lang w:eastAsia="id-ID"/>
              </w:rPr>
              <w:t>b</w:t>
            </w:r>
          </w:p>
        </w:tc>
      </w:tr>
    </w:tbl>
    <w:p w:rsidR="00811A58" w:rsidRDefault="00361DFD" w:rsidP="00A36F29">
      <w:pPr>
        <w:spacing w:before="240" w:after="120"/>
        <w:jc w:val="center"/>
        <w:rPr>
          <w:rFonts w:ascii="Times New Roman" w:eastAsia="Times New Roman" w:hAnsi="Times New Roman" w:cs="Times New Roman"/>
          <w:color w:val="000000"/>
          <w:sz w:val="24"/>
          <w:szCs w:val="24"/>
          <w:lang w:eastAsia="id-ID"/>
        </w:rPr>
      </w:pPr>
      <w:r>
        <w:rPr>
          <w:rFonts w:ascii="Times New Roman" w:hAnsi="Times New Roman" w:cs="Times New Roman"/>
          <w:noProof/>
          <w:sz w:val="24"/>
          <w:szCs w:val="24"/>
          <w:lang w:eastAsia="id-ID"/>
        </w:rPr>
        <mc:AlternateContent>
          <mc:Choice Requires="wps">
            <w:drawing>
              <wp:anchor distT="0" distB="0" distL="114300" distR="114300" simplePos="0" relativeHeight="252071936" behindDoc="0" locked="0" layoutInCell="1" allowOverlap="1" wp14:anchorId="555BC45A" wp14:editId="3C889314">
                <wp:simplePos x="0" y="0"/>
                <wp:positionH relativeFrom="column">
                  <wp:posOffset>4961890</wp:posOffset>
                </wp:positionH>
                <wp:positionV relativeFrom="paragraph">
                  <wp:posOffset>151765</wp:posOffset>
                </wp:positionV>
                <wp:extent cx="995680" cy="750570"/>
                <wp:effectExtent l="0" t="0" r="0" b="0"/>
                <wp:wrapNone/>
                <wp:docPr id="564" name="Rectangle 564"/>
                <wp:cNvGraphicFramePr/>
                <a:graphic xmlns:a="http://schemas.openxmlformats.org/drawingml/2006/main">
                  <a:graphicData uri="http://schemas.microsoft.com/office/word/2010/wordprocessingShape">
                    <wps:wsp>
                      <wps:cNvSpPr/>
                      <wps:spPr>
                        <a:xfrm>
                          <a:off x="0" y="0"/>
                          <a:ext cx="995680" cy="75057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4" o:spid="_x0000_s1026" style="position:absolute;margin-left:390.7pt;margin-top:11.95pt;width:78.4pt;height:59.1pt;z-index:25207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" fillcolor="white [3201]" stroked="f" strokeweight="2pt"/>
            </w:pict>
          </mc:Fallback>
        </mc:AlternateContent>
      </w:r>
    </w:p>
    <w:p w:rsidR="00811A58" w:rsidRDefault="00811A58" w:rsidP="00A36F29">
      <w:pPr>
        <w:spacing w:before="240" w:after="120"/>
        <w:jc w:val="center"/>
        <w:rPr>
          <w:rFonts w:ascii="Times New Roman" w:eastAsia="Times New Roman" w:hAnsi="Times New Roman" w:cs="Times New Roman"/>
          <w:color w:val="000000"/>
          <w:sz w:val="24"/>
          <w:szCs w:val="24"/>
          <w:lang w:eastAsia="id-ID"/>
        </w:rPr>
      </w:pPr>
    </w:p>
    <w:p w:rsidR="00A36F29" w:rsidRPr="00D8363A" w:rsidRDefault="00A36F29" w:rsidP="00A36F29">
      <w:pPr>
        <w:spacing w:before="240" w:after="120"/>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lastRenderedPageBreak/>
        <w:t xml:space="preserve">Tabel  </w:t>
      </w:r>
      <w:r>
        <w:rPr>
          <w:rFonts w:ascii="Times New Roman" w:eastAsia="Times New Roman" w:hAnsi="Times New Roman" w:cs="Times New Roman"/>
          <w:color w:val="000000"/>
          <w:sz w:val="24"/>
          <w:szCs w:val="24"/>
          <w:lang w:eastAsia="id-ID"/>
        </w:rPr>
        <w:t>8</w:t>
      </w:r>
      <w:r w:rsidR="00811A58">
        <w:rPr>
          <w:rFonts w:ascii="Times New Roman" w:eastAsia="Times New Roman" w:hAnsi="Times New Roman" w:cs="Times New Roman"/>
          <w:color w:val="000000"/>
          <w:sz w:val="24"/>
          <w:szCs w:val="24"/>
          <w:lang w:eastAsia="id-ID"/>
        </w:rPr>
        <w:t>5</w:t>
      </w:r>
      <w:r w:rsidRPr="00D8363A">
        <w:rPr>
          <w:rFonts w:ascii="Times New Roman" w:eastAsia="Times New Roman" w:hAnsi="Times New Roman" w:cs="Times New Roman"/>
          <w:color w:val="000000"/>
          <w:sz w:val="24"/>
          <w:szCs w:val="24"/>
          <w:lang w:eastAsia="id-ID"/>
        </w:rPr>
        <w:t>. Uji Lanjut Duncan</w:t>
      </w:r>
      <w:r>
        <w:rPr>
          <w:rFonts w:ascii="Times New Roman" w:eastAsia="Times New Roman" w:hAnsi="Times New Roman" w:cs="Times New Roman"/>
          <w:color w:val="000000"/>
          <w:sz w:val="24"/>
          <w:szCs w:val="24"/>
          <w:lang w:eastAsia="id-ID"/>
        </w:rPr>
        <w:t xml:space="preserve"> Stabilitas Larutan Faktor k terhadap p (k3)</w:t>
      </w:r>
    </w:p>
    <w:tbl>
      <w:tblPr>
        <w:tblW w:w="5825" w:type="dxa"/>
        <w:jc w:val="center"/>
        <w:tblInd w:w="93" w:type="dxa"/>
        <w:tblLook w:val="04A0" w:firstRow="1" w:lastRow="0" w:firstColumn="1" w:lastColumn="0" w:noHBand="0" w:noVBand="1"/>
      </w:tblPr>
      <w:tblGrid>
        <w:gridCol w:w="960"/>
        <w:gridCol w:w="960"/>
        <w:gridCol w:w="1240"/>
        <w:gridCol w:w="996"/>
        <w:gridCol w:w="819"/>
        <w:gridCol w:w="850"/>
      </w:tblGrid>
      <w:tr w:rsidR="00A36F29" w:rsidRPr="00A36F29" w:rsidTr="00A36F29">
        <w:trPr>
          <w:trHeight w:val="315"/>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SSR</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LSR</w:t>
            </w:r>
          </w:p>
        </w:tc>
        <w:tc>
          <w:tcPr>
            <w:tcW w:w="1240"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Rata-rara</w:t>
            </w:r>
            <w:r w:rsidRPr="00A36F29">
              <w:rPr>
                <w:rFonts w:ascii="Times New Roman" w:eastAsia="Times New Roman" w:hAnsi="Times New Roman" w:cs="Times New Roman"/>
                <w:color w:val="000000"/>
                <w:sz w:val="24"/>
                <w:szCs w:val="24"/>
                <w:lang w:eastAsia="id-ID"/>
              </w:rPr>
              <w:br/>
              <w:t>Perlakuan</w:t>
            </w:r>
          </w:p>
        </w:tc>
        <w:tc>
          <w:tcPr>
            <w:tcW w:w="1815" w:type="dxa"/>
            <w:gridSpan w:val="2"/>
            <w:tcBorders>
              <w:top w:val="single" w:sz="4" w:space="0" w:color="auto"/>
              <w:left w:val="nil"/>
              <w:bottom w:val="single" w:sz="4" w:space="0" w:color="auto"/>
              <w:right w:val="single" w:sz="4" w:space="0" w:color="000000"/>
            </w:tcBorders>
            <w:shd w:val="clear" w:color="000000" w:fill="EEECE1"/>
            <w:noWrap/>
            <w:vAlign w:val="center"/>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Perlakuan</w:t>
            </w:r>
          </w:p>
        </w:tc>
        <w:tc>
          <w:tcPr>
            <w:tcW w:w="850" w:type="dxa"/>
            <w:vMerge w:val="restart"/>
            <w:tcBorders>
              <w:top w:val="single" w:sz="4" w:space="0" w:color="auto"/>
              <w:left w:val="single" w:sz="4" w:space="0" w:color="auto"/>
              <w:right w:val="single" w:sz="4" w:space="0" w:color="auto"/>
            </w:tcBorders>
            <w:shd w:val="clear" w:color="000000" w:fill="EEECE1"/>
            <w:vAlign w:val="center"/>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Taraf</w:t>
            </w:r>
            <w:r w:rsidRPr="00A36F29">
              <w:rPr>
                <w:rFonts w:ascii="Times New Roman" w:eastAsia="Times New Roman" w:hAnsi="Times New Roman" w:cs="Times New Roman"/>
                <w:color w:val="000000"/>
                <w:sz w:val="24"/>
                <w:szCs w:val="24"/>
                <w:lang w:eastAsia="id-ID"/>
              </w:rPr>
              <w:br/>
              <w:t>Nyata</w:t>
            </w:r>
          </w:p>
        </w:tc>
      </w:tr>
      <w:tr w:rsidR="00A36F29" w:rsidRPr="00A36F29" w:rsidTr="00A36F29">
        <w:trPr>
          <w:trHeight w:val="315"/>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p>
        </w:tc>
        <w:tc>
          <w:tcPr>
            <w:tcW w:w="1240" w:type="dxa"/>
            <w:vMerge/>
            <w:tcBorders>
              <w:top w:val="single" w:sz="4" w:space="0" w:color="auto"/>
              <w:left w:val="single" w:sz="4" w:space="0" w:color="auto"/>
              <w:bottom w:val="single" w:sz="4" w:space="0" w:color="000000"/>
              <w:right w:val="single" w:sz="4" w:space="0" w:color="auto"/>
            </w:tcBorders>
            <w:vAlign w:val="center"/>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p>
        </w:tc>
        <w:tc>
          <w:tcPr>
            <w:tcW w:w="996" w:type="dxa"/>
            <w:tcBorders>
              <w:top w:val="nil"/>
              <w:left w:val="nil"/>
              <w:bottom w:val="single" w:sz="4" w:space="0" w:color="auto"/>
              <w:right w:val="single" w:sz="4" w:space="0" w:color="auto"/>
            </w:tcBorders>
            <w:shd w:val="clear" w:color="000000" w:fill="EEECE1"/>
            <w:noWrap/>
            <w:vAlign w:val="bottom"/>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1</w:t>
            </w:r>
          </w:p>
        </w:tc>
        <w:tc>
          <w:tcPr>
            <w:tcW w:w="819" w:type="dxa"/>
            <w:tcBorders>
              <w:top w:val="nil"/>
              <w:left w:val="nil"/>
              <w:bottom w:val="single" w:sz="4" w:space="0" w:color="auto"/>
              <w:right w:val="single" w:sz="4" w:space="0" w:color="auto"/>
            </w:tcBorders>
            <w:shd w:val="clear" w:color="000000" w:fill="EEECE1"/>
            <w:noWrap/>
            <w:vAlign w:val="bottom"/>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2</w:t>
            </w:r>
          </w:p>
        </w:tc>
        <w:tc>
          <w:tcPr>
            <w:tcW w:w="850" w:type="dxa"/>
            <w:vMerge/>
            <w:tcBorders>
              <w:left w:val="single" w:sz="4" w:space="0" w:color="auto"/>
              <w:bottom w:val="single" w:sz="4" w:space="0" w:color="000000"/>
              <w:right w:val="single" w:sz="4" w:space="0" w:color="auto"/>
            </w:tcBorders>
            <w:vAlign w:val="center"/>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p>
        </w:tc>
      </w:tr>
      <w:tr w:rsidR="00A36F29" w:rsidRPr="00A36F29" w:rsidTr="00A36F29">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w:t>
            </w:r>
          </w:p>
        </w:tc>
        <w:tc>
          <w:tcPr>
            <w:tcW w:w="960" w:type="dxa"/>
            <w:tcBorders>
              <w:top w:val="nil"/>
              <w:left w:val="nil"/>
              <w:bottom w:val="single" w:sz="4" w:space="0" w:color="auto"/>
              <w:right w:val="single" w:sz="4" w:space="0" w:color="auto"/>
            </w:tcBorders>
            <w:shd w:val="clear" w:color="auto" w:fill="auto"/>
            <w:noWrap/>
            <w:vAlign w:val="bottom"/>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w:t>
            </w:r>
          </w:p>
        </w:tc>
        <w:tc>
          <w:tcPr>
            <w:tcW w:w="1240" w:type="dxa"/>
            <w:tcBorders>
              <w:top w:val="nil"/>
              <w:left w:val="nil"/>
              <w:bottom w:val="single" w:sz="4" w:space="0" w:color="auto"/>
              <w:right w:val="single" w:sz="4" w:space="0" w:color="auto"/>
            </w:tcBorders>
            <w:shd w:val="clear" w:color="auto" w:fill="auto"/>
            <w:noWrap/>
            <w:vAlign w:val="bottom"/>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79,84</w:t>
            </w:r>
          </w:p>
        </w:tc>
        <w:tc>
          <w:tcPr>
            <w:tcW w:w="996" w:type="dxa"/>
            <w:tcBorders>
              <w:top w:val="nil"/>
              <w:left w:val="nil"/>
              <w:bottom w:val="single" w:sz="4" w:space="0" w:color="auto"/>
              <w:right w:val="single" w:sz="4" w:space="0" w:color="auto"/>
            </w:tcBorders>
            <w:shd w:val="clear" w:color="auto" w:fill="auto"/>
            <w:noWrap/>
            <w:vAlign w:val="bottom"/>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w:t>
            </w:r>
          </w:p>
        </w:tc>
        <w:tc>
          <w:tcPr>
            <w:tcW w:w="819" w:type="dxa"/>
            <w:tcBorders>
              <w:top w:val="nil"/>
              <w:left w:val="nil"/>
              <w:bottom w:val="single" w:sz="4" w:space="0" w:color="auto"/>
              <w:right w:val="single" w:sz="4" w:space="0" w:color="auto"/>
            </w:tcBorders>
            <w:shd w:val="clear" w:color="auto" w:fill="auto"/>
            <w:noWrap/>
            <w:vAlign w:val="bottom"/>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p>
        </w:tc>
        <w:tc>
          <w:tcPr>
            <w:tcW w:w="850" w:type="dxa"/>
            <w:tcBorders>
              <w:top w:val="nil"/>
              <w:left w:val="nil"/>
              <w:bottom w:val="single" w:sz="4" w:space="0" w:color="auto"/>
              <w:right w:val="single" w:sz="4" w:space="0" w:color="auto"/>
            </w:tcBorders>
            <w:shd w:val="clear" w:color="auto" w:fill="auto"/>
            <w:noWrap/>
            <w:vAlign w:val="bottom"/>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a</w:t>
            </w:r>
          </w:p>
        </w:tc>
      </w:tr>
      <w:tr w:rsidR="00A36F29" w:rsidRPr="00A36F29" w:rsidTr="00A36F29">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3,08</w:t>
            </w:r>
          </w:p>
        </w:tc>
        <w:tc>
          <w:tcPr>
            <w:tcW w:w="960" w:type="dxa"/>
            <w:tcBorders>
              <w:top w:val="nil"/>
              <w:left w:val="nil"/>
              <w:bottom w:val="single" w:sz="4" w:space="0" w:color="auto"/>
              <w:right w:val="single" w:sz="4" w:space="0" w:color="auto"/>
            </w:tcBorders>
            <w:shd w:val="clear" w:color="auto" w:fill="auto"/>
            <w:noWrap/>
            <w:vAlign w:val="bottom"/>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0,2876</w:t>
            </w:r>
          </w:p>
        </w:tc>
        <w:tc>
          <w:tcPr>
            <w:tcW w:w="1240" w:type="dxa"/>
            <w:tcBorders>
              <w:top w:val="nil"/>
              <w:left w:val="nil"/>
              <w:bottom w:val="single" w:sz="4" w:space="0" w:color="auto"/>
              <w:right w:val="single" w:sz="4" w:space="0" w:color="auto"/>
            </w:tcBorders>
            <w:shd w:val="clear" w:color="auto" w:fill="auto"/>
            <w:noWrap/>
            <w:vAlign w:val="bottom"/>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99,33</w:t>
            </w:r>
          </w:p>
        </w:tc>
        <w:tc>
          <w:tcPr>
            <w:tcW w:w="996" w:type="dxa"/>
            <w:tcBorders>
              <w:top w:val="nil"/>
              <w:left w:val="nil"/>
              <w:bottom w:val="single" w:sz="4" w:space="0" w:color="auto"/>
              <w:right w:val="single" w:sz="4" w:space="0" w:color="auto"/>
            </w:tcBorders>
            <w:shd w:val="clear" w:color="auto" w:fill="auto"/>
            <w:noWrap/>
            <w:vAlign w:val="bottom"/>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19,49</w:t>
            </w:r>
            <w:r>
              <w:rPr>
                <w:rFonts w:ascii="Times New Roman" w:eastAsia="Times New Roman" w:hAnsi="Times New Roman" w:cs="Times New Roman"/>
                <w:color w:val="000000"/>
                <w:sz w:val="24"/>
                <w:szCs w:val="24"/>
                <w:lang w:eastAsia="id-ID"/>
              </w:rPr>
              <w:t>**</w:t>
            </w:r>
          </w:p>
        </w:tc>
        <w:tc>
          <w:tcPr>
            <w:tcW w:w="819" w:type="dxa"/>
            <w:tcBorders>
              <w:top w:val="nil"/>
              <w:left w:val="nil"/>
              <w:bottom w:val="single" w:sz="4" w:space="0" w:color="auto"/>
              <w:right w:val="single" w:sz="4" w:space="0" w:color="auto"/>
            </w:tcBorders>
            <w:shd w:val="clear" w:color="auto" w:fill="auto"/>
            <w:noWrap/>
            <w:vAlign w:val="bottom"/>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bottom"/>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b</w:t>
            </w:r>
          </w:p>
        </w:tc>
      </w:tr>
    </w:tbl>
    <w:p w:rsidR="00A36F29" w:rsidRPr="00D8363A" w:rsidRDefault="00A36F29" w:rsidP="00A36F29">
      <w:pPr>
        <w:spacing w:before="240" w:after="120"/>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 xml:space="preserve">Tabel  </w:t>
      </w:r>
      <w:r>
        <w:rPr>
          <w:rFonts w:ascii="Times New Roman" w:eastAsia="Times New Roman" w:hAnsi="Times New Roman" w:cs="Times New Roman"/>
          <w:color w:val="000000"/>
          <w:sz w:val="24"/>
          <w:szCs w:val="24"/>
          <w:lang w:eastAsia="id-ID"/>
        </w:rPr>
        <w:t>8</w:t>
      </w:r>
      <w:r w:rsidR="00811A58">
        <w:rPr>
          <w:rFonts w:ascii="Times New Roman" w:eastAsia="Times New Roman" w:hAnsi="Times New Roman" w:cs="Times New Roman"/>
          <w:color w:val="000000"/>
          <w:sz w:val="24"/>
          <w:szCs w:val="24"/>
          <w:lang w:eastAsia="id-ID"/>
        </w:rPr>
        <w:t>6</w:t>
      </w:r>
      <w:r w:rsidRPr="00D8363A">
        <w:rPr>
          <w:rFonts w:ascii="Times New Roman" w:eastAsia="Times New Roman" w:hAnsi="Times New Roman" w:cs="Times New Roman"/>
          <w:color w:val="000000"/>
          <w:sz w:val="24"/>
          <w:szCs w:val="24"/>
          <w:lang w:eastAsia="id-ID"/>
        </w:rPr>
        <w:t>. Uji Lanjut Duncan</w:t>
      </w:r>
      <w:r>
        <w:rPr>
          <w:rFonts w:ascii="Times New Roman" w:eastAsia="Times New Roman" w:hAnsi="Times New Roman" w:cs="Times New Roman"/>
          <w:color w:val="000000"/>
          <w:sz w:val="24"/>
          <w:szCs w:val="24"/>
          <w:lang w:eastAsia="id-ID"/>
        </w:rPr>
        <w:t xml:space="preserve"> Stabilitas Larutan Faktor p</w:t>
      </w:r>
    </w:p>
    <w:tbl>
      <w:tblPr>
        <w:tblW w:w="5781" w:type="dxa"/>
        <w:jc w:val="center"/>
        <w:tblInd w:w="-174" w:type="dxa"/>
        <w:tblLook w:val="04A0" w:firstRow="1" w:lastRow="0" w:firstColumn="1" w:lastColumn="0" w:noHBand="0" w:noVBand="1"/>
      </w:tblPr>
      <w:tblGrid>
        <w:gridCol w:w="907"/>
        <w:gridCol w:w="1025"/>
        <w:gridCol w:w="1243"/>
        <w:gridCol w:w="996"/>
        <w:gridCol w:w="747"/>
        <w:gridCol w:w="867"/>
      </w:tblGrid>
      <w:tr w:rsidR="00A36F29" w:rsidRPr="00A36F29" w:rsidTr="00A36F29">
        <w:trPr>
          <w:trHeight w:val="315"/>
          <w:jc w:val="center"/>
        </w:trPr>
        <w:tc>
          <w:tcPr>
            <w:tcW w:w="907"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SSR</w:t>
            </w:r>
          </w:p>
        </w:tc>
        <w:tc>
          <w:tcPr>
            <w:tcW w:w="1025" w:type="dxa"/>
            <w:vMerge w:val="restart"/>
            <w:tcBorders>
              <w:top w:val="single" w:sz="4" w:space="0" w:color="auto"/>
              <w:left w:val="single" w:sz="4" w:space="0" w:color="auto"/>
              <w:bottom w:val="single" w:sz="4" w:space="0" w:color="000000"/>
              <w:right w:val="single" w:sz="4" w:space="0" w:color="auto"/>
            </w:tcBorders>
            <w:shd w:val="clear" w:color="000000" w:fill="EEECE1"/>
            <w:noWrap/>
            <w:vAlign w:val="center"/>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LSR</w:t>
            </w:r>
          </w:p>
        </w:tc>
        <w:tc>
          <w:tcPr>
            <w:tcW w:w="1243"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Rata-rara</w:t>
            </w:r>
            <w:r w:rsidRPr="00A36F29">
              <w:rPr>
                <w:rFonts w:ascii="Times New Roman" w:eastAsia="Times New Roman" w:hAnsi="Times New Roman" w:cs="Times New Roman"/>
                <w:color w:val="000000"/>
                <w:sz w:val="24"/>
                <w:szCs w:val="24"/>
                <w:lang w:eastAsia="id-ID"/>
              </w:rPr>
              <w:br/>
              <w:t>Perlakuan</w:t>
            </w:r>
          </w:p>
        </w:tc>
        <w:tc>
          <w:tcPr>
            <w:tcW w:w="1739" w:type="dxa"/>
            <w:gridSpan w:val="2"/>
            <w:tcBorders>
              <w:top w:val="single" w:sz="4" w:space="0" w:color="auto"/>
              <w:left w:val="nil"/>
              <w:bottom w:val="single" w:sz="4" w:space="0" w:color="auto"/>
              <w:right w:val="single" w:sz="4" w:space="0" w:color="000000"/>
            </w:tcBorders>
            <w:shd w:val="clear" w:color="000000" w:fill="EEECE1"/>
            <w:noWrap/>
            <w:vAlign w:val="center"/>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Perlakuan</w:t>
            </w:r>
          </w:p>
        </w:tc>
        <w:tc>
          <w:tcPr>
            <w:tcW w:w="867" w:type="dxa"/>
            <w:vMerge w:val="restart"/>
            <w:tcBorders>
              <w:top w:val="single" w:sz="4" w:space="0" w:color="auto"/>
              <w:left w:val="single" w:sz="4" w:space="0" w:color="auto"/>
              <w:right w:val="single" w:sz="4" w:space="0" w:color="auto"/>
            </w:tcBorders>
            <w:shd w:val="clear" w:color="000000" w:fill="EEECE1"/>
            <w:vAlign w:val="center"/>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Taraf</w:t>
            </w:r>
            <w:r w:rsidRPr="00A36F29">
              <w:rPr>
                <w:rFonts w:ascii="Times New Roman" w:eastAsia="Times New Roman" w:hAnsi="Times New Roman" w:cs="Times New Roman"/>
                <w:color w:val="000000"/>
                <w:sz w:val="24"/>
                <w:szCs w:val="24"/>
                <w:lang w:eastAsia="id-ID"/>
              </w:rPr>
              <w:br/>
              <w:t>Nyata</w:t>
            </w:r>
          </w:p>
        </w:tc>
      </w:tr>
      <w:tr w:rsidR="00A36F29" w:rsidRPr="00A36F29" w:rsidTr="00A36F29">
        <w:trPr>
          <w:trHeight w:val="315"/>
          <w:jc w:val="center"/>
        </w:trPr>
        <w:tc>
          <w:tcPr>
            <w:tcW w:w="907" w:type="dxa"/>
            <w:vMerge/>
            <w:tcBorders>
              <w:top w:val="single" w:sz="4" w:space="0" w:color="auto"/>
              <w:left w:val="single" w:sz="4" w:space="0" w:color="auto"/>
              <w:bottom w:val="single" w:sz="4" w:space="0" w:color="000000"/>
              <w:right w:val="single" w:sz="4" w:space="0" w:color="auto"/>
            </w:tcBorders>
            <w:vAlign w:val="center"/>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p>
        </w:tc>
        <w:tc>
          <w:tcPr>
            <w:tcW w:w="1025" w:type="dxa"/>
            <w:vMerge/>
            <w:tcBorders>
              <w:top w:val="single" w:sz="4" w:space="0" w:color="auto"/>
              <w:left w:val="single" w:sz="4" w:space="0" w:color="auto"/>
              <w:bottom w:val="single" w:sz="4" w:space="0" w:color="000000"/>
              <w:right w:val="single" w:sz="4" w:space="0" w:color="auto"/>
            </w:tcBorders>
            <w:vAlign w:val="center"/>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p>
        </w:tc>
        <w:tc>
          <w:tcPr>
            <w:tcW w:w="1243" w:type="dxa"/>
            <w:vMerge/>
            <w:tcBorders>
              <w:top w:val="single" w:sz="4" w:space="0" w:color="auto"/>
              <w:left w:val="single" w:sz="4" w:space="0" w:color="auto"/>
              <w:bottom w:val="single" w:sz="4" w:space="0" w:color="000000"/>
              <w:right w:val="single" w:sz="4" w:space="0" w:color="auto"/>
            </w:tcBorders>
            <w:vAlign w:val="center"/>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p>
        </w:tc>
        <w:tc>
          <w:tcPr>
            <w:tcW w:w="992" w:type="dxa"/>
            <w:tcBorders>
              <w:top w:val="nil"/>
              <w:left w:val="nil"/>
              <w:bottom w:val="single" w:sz="4" w:space="0" w:color="auto"/>
              <w:right w:val="single" w:sz="4" w:space="0" w:color="auto"/>
            </w:tcBorders>
            <w:shd w:val="clear" w:color="000000" w:fill="EEECE1"/>
            <w:noWrap/>
            <w:vAlign w:val="bottom"/>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1</w:t>
            </w:r>
          </w:p>
        </w:tc>
        <w:tc>
          <w:tcPr>
            <w:tcW w:w="747" w:type="dxa"/>
            <w:tcBorders>
              <w:top w:val="nil"/>
              <w:left w:val="nil"/>
              <w:bottom w:val="single" w:sz="4" w:space="0" w:color="auto"/>
              <w:right w:val="single" w:sz="4" w:space="0" w:color="auto"/>
            </w:tcBorders>
            <w:shd w:val="clear" w:color="000000" w:fill="EEECE1"/>
            <w:noWrap/>
            <w:vAlign w:val="bottom"/>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2</w:t>
            </w:r>
          </w:p>
        </w:tc>
        <w:tc>
          <w:tcPr>
            <w:tcW w:w="867" w:type="dxa"/>
            <w:vMerge/>
            <w:tcBorders>
              <w:left w:val="single" w:sz="4" w:space="0" w:color="auto"/>
              <w:bottom w:val="single" w:sz="4" w:space="0" w:color="000000"/>
              <w:right w:val="single" w:sz="4" w:space="0" w:color="auto"/>
            </w:tcBorders>
            <w:vAlign w:val="center"/>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p>
        </w:tc>
      </w:tr>
      <w:tr w:rsidR="00A36F29" w:rsidRPr="00A36F29" w:rsidTr="00A36F29">
        <w:trPr>
          <w:trHeight w:val="315"/>
          <w:jc w:val="center"/>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w:t>
            </w:r>
          </w:p>
        </w:tc>
        <w:tc>
          <w:tcPr>
            <w:tcW w:w="1025" w:type="dxa"/>
            <w:tcBorders>
              <w:top w:val="nil"/>
              <w:left w:val="nil"/>
              <w:bottom w:val="single" w:sz="4" w:space="0" w:color="auto"/>
              <w:right w:val="single" w:sz="4" w:space="0" w:color="auto"/>
            </w:tcBorders>
            <w:shd w:val="clear" w:color="auto" w:fill="auto"/>
            <w:noWrap/>
            <w:vAlign w:val="bottom"/>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w:t>
            </w:r>
          </w:p>
        </w:tc>
        <w:tc>
          <w:tcPr>
            <w:tcW w:w="1243" w:type="dxa"/>
            <w:tcBorders>
              <w:top w:val="nil"/>
              <w:left w:val="nil"/>
              <w:bottom w:val="single" w:sz="4" w:space="0" w:color="auto"/>
              <w:right w:val="single" w:sz="4" w:space="0" w:color="auto"/>
            </w:tcBorders>
            <w:shd w:val="clear" w:color="auto" w:fill="auto"/>
            <w:noWrap/>
            <w:vAlign w:val="bottom"/>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48,52</w:t>
            </w:r>
          </w:p>
        </w:tc>
        <w:tc>
          <w:tcPr>
            <w:tcW w:w="992" w:type="dxa"/>
            <w:tcBorders>
              <w:top w:val="nil"/>
              <w:left w:val="nil"/>
              <w:bottom w:val="single" w:sz="4" w:space="0" w:color="auto"/>
              <w:right w:val="single" w:sz="4" w:space="0" w:color="auto"/>
            </w:tcBorders>
            <w:shd w:val="clear" w:color="auto" w:fill="auto"/>
            <w:noWrap/>
            <w:vAlign w:val="bottom"/>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w:t>
            </w:r>
          </w:p>
        </w:tc>
        <w:tc>
          <w:tcPr>
            <w:tcW w:w="747" w:type="dxa"/>
            <w:tcBorders>
              <w:top w:val="nil"/>
              <w:left w:val="nil"/>
              <w:bottom w:val="single" w:sz="4" w:space="0" w:color="auto"/>
              <w:right w:val="single" w:sz="4" w:space="0" w:color="auto"/>
            </w:tcBorders>
            <w:shd w:val="clear" w:color="auto" w:fill="auto"/>
            <w:noWrap/>
            <w:vAlign w:val="bottom"/>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p>
        </w:tc>
        <w:tc>
          <w:tcPr>
            <w:tcW w:w="867" w:type="dxa"/>
            <w:tcBorders>
              <w:top w:val="nil"/>
              <w:left w:val="nil"/>
              <w:bottom w:val="single" w:sz="4" w:space="0" w:color="auto"/>
              <w:right w:val="single" w:sz="4" w:space="0" w:color="auto"/>
            </w:tcBorders>
            <w:shd w:val="clear" w:color="auto" w:fill="auto"/>
            <w:noWrap/>
            <w:vAlign w:val="bottom"/>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a</w:t>
            </w:r>
          </w:p>
        </w:tc>
      </w:tr>
      <w:tr w:rsidR="00A36F29" w:rsidRPr="00A36F29" w:rsidTr="00A36F29">
        <w:trPr>
          <w:trHeight w:val="315"/>
          <w:jc w:val="center"/>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3,08</w:t>
            </w:r>
          </w:p>
        </w:tc>
        <w:tc>
          <w:tcPr>
            <w:tcW w:w="1025" w:type="dxa"/>
            <w:tcBorders>
              <w:top w:val="nil"/>
              <w:left w:val="nil"/>
              <w:bottom w:val="single" w:sz="4" w:space="0" w:color="auto"/>
              <w:right w:val="single" w:sz="4" w:space="0" w:color="auto"/>
            </w:tcBorders>
            <w:shd w:val="clear" w:color="auto" w:fill="auto"/>
            <w:noWrap/>
            <w:vAlign w:val="bottom"/>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0,288</w:t>
            </w:r>
          </w:p>
        </w:tc>
        <w:tc>
          <w:tcPr>
            <w:tcW w:w="1243" w:type="dxa"/>
            <w:tcBorders>
              <w:top w:val="nil"/>
              <w:left w:val="nil"/>
              <w:bottom w:val="single" w:sz="4" w:space="0" w:color="auto"/>
              <w:right w:val="single" w:sz="4" w:space="0" w:color="auto"/>
            </w:tcBorders>
            <w:shd w:val="clear" w:color="auto" w:fill="auto"/>
            <w:noWrap/>
            <w:vAlign w:val="bottom"/>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90,97</w:t>
            </w:r>
          </w:p>
        </w:tc>
        <w:tc>
          <w:tcPr>
            <w:tcW w:w="992" w:type="dxa"/>
            <w:tcBorders>
              <w:top w:val="nil"/>
              <w:left w:val="nil"/>
              <w:bottom w:val="single" w:sz="4" w:space="0" w:color="auto"/>
              <w:right w:val="single" w:sz="4" w:space="0" w:color="auto"/>
            </w:tcBorders>
            <w:shd w:val="clear" w:color="auto" w:fill="auto"/>
            <w:noWrap/>
            <w:vAlign w:val="bottom"/>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42,45</w:t>
            </w:r>
            <w:r>
              <w:rPr>
                <w:rFonts w:ascii="Times New Roman" w:eastAsia="Times New Roman" w:hAnsi="Times New Roman" w:cs="Times New Roman"/>
                <w:color w:val="000000"/>
                <w:sz w:val="24"/>
                <w:szCs w:val="24"/>
                <w:lang w:eastAsia="id-ID"/>
              </w:rPr>
              <w:t>**</w:t>
            </w:r>
          </w:p>
        </w:tc>
        <w:tc>
          <w:tcPr>
            <w:tcW w:w="747" w:type="dxa"/>
            <w:tcBorders>
              <w:top w:val="nil"/>
              <w:left w:val="nil"/>
              <w:bottom w:val="single" w:sz="4" w:space="0" w:color="auto"/>
              <w:right w:val="single" w:sz="4" w:space="0" w:color="auto"/>
            </w:tcBorders>
            <w:shd w:val="clear" w:color="auto" w:fill="auto"/>
            <w:noWrap/>
            <w:vAlign w:val="bottom"/>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w:t>
            </w:r>
          </w:p>
        </w:tc>
        <w:tc>
          <w:tcPr>
            <w:tcW w:w="867" w:type="dxa"/>
            <w:tcBorders>
              <w:top w:val="nil"/>
              <w:left w:val="nil"/>
              <w:bottom w:val="single" w:sz="4" w:space="0" w:color="auto"/>
              <w:right w:val="single" w:sz="4" w:space="0" w:color="auto"/>
            </w:tcBorders>
            <w:shd w:val="clear" w:color="auto" w:fill="auto"/>
            <w:noWrap/>
            <w:vAlign w:val="bottom"/>
            <w:hideMark/>
          </w:tcPr>
          <w:p w:rsidR="00A36F29" w:rsidRPr="00A36F29" w:rsidRDefault="00A36F29" w:rsidP="00A36F29">
            <w:pPr>
              <w:spacing w:after="0" w:line="240" w:lineRule="auto"/>
              <w:jc w:val="center"/>
              <w:rPr>
                <w:rFonts w:ascii="Times New Roman" w:eastAsia="Times New Roman" w:hAnsi="Times New Roman" w:cs="Times New Roman"/>
                <w:color w:val="000000"/>
                <w:sz w:val="24"/>
                <w:szCs w:val="24"/>
                <w:lang w:eastAsia="id-ID"/>
              </w:rPr>
            </w:pPr>
            <w:r w:rsidRPr="00A36F29">
              <w:rPr>
                <w:rFonts w:ascii="Times New Roman" w:eastAsia="Times New Roman" w:hAnsi="Times New Roman" w:cs="Times New Roman"/>
                <w:color w:val="000000"/>
                <w:sz w:val="24"/>
                <w:szCs w:val="24"/>
                <w:lang w:eastAsia="id-ID"/>
              </w:rPr>
              <w:t>b</w:t>
            </w:r>
          </w:p>
        </w:tc>
      </w:tr>
    </w:tbl>
    <w:p w:rsidR="00BD1BF8" w:rsidRPr="00D8363A" w:rsidRDefault="00BD1BF8" w:rsidP="00B202CA">
      <w:pPr>
        <w:spacing w:before="240" w:after="120"/>
        <w:jc w:val="both"/>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Kesimpulan : Berdasarkan Uji Lanjut Duncan maka didapatkan bahwa perlakuan &gt; dari LSR maka dapat disimpulkan bahwa sampel</w:t>
      </w:r>
      <w:r w:rsidR="00C34856">
        <w:rPr>
          <w:rFonts w:ascii="Times New Roman" w:eastAsia="Times New Roman" w:hAnsi="Times New Roman" w:cs="Times New Roman"/>
          <w:color w:val="000000"/>
          <w:sz w:val="24"/>
          <w:szCs w:val="24"/>
          <w:lang w:eastAsia="id-ID"/>
        </w:rPr>
        <w:t xml:space="preserve"> berbeda nyata dalam analisis stabilitas larutan</w:t>
      </w:r>
      <w:r w:rsidRPr="00D8363A">
        <w:rPr>
          <w:rFonts w:ascii="Times New Roman" w:eastAsia="Times New Roman" w:hAnsi="Times New Roman" w:cs="Times New Roman"/>
          <w:color w:val="000000"/>
          <w:sz w:val="24"/>
          <w:szCs w:val="24"/>
          <w:lang w:eastAsia="id-ID"/>
        </w:rPr>
        <w:t xml:space="preserve"> dan artinya bahwa dapat diambil hipotesa bahwa jenis dan konsentrasi p</w:t>
      </w:r>
      <w:r w:rsidR="00C34856">
        <w:rPr>
          <w:rFonts w:ascii="Times New Roman" w:eastAsia="Times New Roman" w:hAnsi="Times New Roman" w:cs="Times New Roman"/>
          <w:color w:val="000000"/>
          <w:sz w:val="24"/>
          <w:szCs w:val="24"/>
          <w:lang w:eastAsia="id-ID"/>
        </w:rPr>
        <w:t>enstabil berpengaruh terhadap stabilitas larutan</w:t>
      </w:r>
      <w:r w:rsidRPr="00D8363A">
        <w:rPr>
          <w:rFonts w:ascii="Times New Roman" w:eastAsia="Times New Roman" w:hAnsi="Times New Roman" w:cs="Times New Roman"/>
          <w:color w:val="000000"/>
          <w:sz w:val="24"/>
          <w:szCs w:val="24"/>
          <w:lang w:eastAsia="id-ID"/>
        </w:rPr>
        <w:t>.</w:t>
      </w:r>
    </w:p>
    <w:p w:rsidR="007533B9" w:rsidRPr="00D8363A" w:rsidRDefault="007533B9" w:rsidP="007533B9">
      <w:pPr>
        <w:spacing w:after="0" w:line="480" w:lineRule="auto"/>
        <w:jc w:val="both"/>
        <w:rPr>
          <w:rFonts w:ascii="Times New Roman" w:hAnsi="Times New Roman" w:cs="Times New Roman"/>
          <w:b/>
          <w:sz w:val="24"/>
          <w:szCs w:val="24"/>
        </w:rPr>
      </w:pPr>
      <w:r w:rsidRPr="00D8363A">
        <w:rPr>
          <w:rFonts w:ascii="Times New Roman" w:hAnsi="Times New Roman" w:cs="Times New Roman"/>
          <w:b/>
          <w:sz w:val="24"/>
          <w:szCs w:val="24"/>
        </w:rPr>
        <w:t xml:space="preserve">Lampiran </w:t>
      </w:r>
      <w:r w:rsidR="0033633A">
        <w:rPr>
          <w:rFonts w:ascii="Times New Roman" w:hAnsi="Times New Roman" w:cs="Times New Roman"/>
          <w:b/>
          <w:sz w:val="24"/>
          <w:szCs w:val="24"/>
        </w:rPr>
        <w:t>10</w:t>
      </w:r>
      <w:r w:rsidR="007551DD" w:rsidRPr="00D8363A">
        <w:rPr>
          <w:rFonts w:ascii="Times New Roman" w:hAnsi="Times New Roman" w:cs="Times New Roman"/>
          <w:b/>
          <w:sz w:val="24"/>
          <w:szCs w:val="24"/>
        </w:rPr>
        <w:t xml:space="preserve">. Analisis Sampel Terpilih </w:t>
      </w:r>
      <w:r w:rsidRPr="00D8363A">
        <w:rPr>
          <w:rFonts w:ascii="Times New Roman" w:hAnsi="Times New Roman" w:cs="Times New Roman"/>
          <w:b/>
          <w:sz w:val="24"/>
          <w:szCs w:val="24"/>
        </w:rPr>
        <w:t>Aktivitas Antioksidan</w:t>
      </w:r>
    </w:p>
    <w:p w:rsidR="007533B9" w:rsidRPr="00D8363A" w:rsidRDefault="007533B9" w:rsidP="007533B9">
      <w:pPr>
        <w:spacing w:after="0" w:line="480" w:lineRule="auto"/>
        <w:jc w:val="center"/>
        <w:rPr>
          <w:rFonts w:ascii="Times New Roman" w:hAnsi="Times New Roman" w:cs="Times New Roman"/>
          <w:sz w:val="24"/>
          <w:szCs w:val="24"/>
        </w:rPr>
      </w:pPr>
      <w:r w:rsidRPr="00D8363A">
        <w:rPr>
          <w:rFonts w:ascii="Times New Roman" w:hAnsi="Times New Roman" w:cs="Times New Roman"/>
          <w:sz w:val="24"/>
          <w:szCs w:val="24"/>
        </w:rPr>
        <w:t xml:space="preserve">Tabel </w:t>
      </w:r>
      <w:r w:rsidR="00A36F29">
        <w:rPr>
          <w:rFonts w:ascii="Times New Roman" w:hAnsi="Times New Roman" w:cs="Times New Roman"/>
          <w:sz w:val="24"/>
          <w:szCs w:val="24"/>
        </w:rPr>
        <w:t>8</w:t>
      </w:r>
      <w:r w:rsidR="00811A58">
        <w:rPr>
          <w:rFonts w:ascii="Times New Roman" w:hAnsi="Times New Roman" w:cs="Times New Roman"/>
          <w:sz w:val="24"/>
          <w:szCs w:val="24"/>
        </w:rPr>
        <w:t>7</w:t>
      </w:r>
      <w:r w:rsidRPr="00D8363A">
        <w:rPr>
          <w:rFonts w:ascii="Times New Roman" w:hAnsi="Times New Roman" w:cs="Times New Roman"/>
          <w:sz w:val="24"/>
          <w:szCs w:val="24"/>
        </w:rPr>
        <w:t>. Hasil Analisis Aktivitas Antioksidan</w:t>
      </w:r>
    </w:p>
    <w:tbl>
      <w:tblPr>
        <w:tblW w:w="5954" w:type="dxa"/>
        <w:jc w:val="center"/>
        <w:tblInd w:w="250" w:type="dxa"/>
        <w:tblLayout w:type="fixed"/>
        <w:tblLook w:val="04A0" w:firstRow="1" w:lastRow="0" w:firstColumn="1" w:lastColumn="0" w:noHBand="0" w:noVBand="1"/>
      </w:tblPr>
      <w:tblGrid>
        <w:gridCol w:w="1276"/>
        <w:gridCol w:w="1134"/>
        <w:gridCol w:w="1134"/>
        <w:gridCol w:w="1276"/>
        <w:gridCol w:w="1134"/>
      </w:tblGrid>
      <w:tr w:rsidR="007533B9" w:rsidRPr="00D8363A" w:rsidTr="00214E0F">
        <w:trPr>
          <w:trHeight w:val="300"/>
          <w:jc w:val="center"/>
        </w:trPr>
        <w:tc>
          <w:tcPr>
            <w:tcW w:w="1276" w:type="dxa"/>
            <w:vMerge w:val="restart"/>
            <w:tcBorders>
              <w:top w:val="single" w:sz="4" w:space="0" w:color="auto"/>
              <w:left w:val="single" w:sz="4" w:space="0" w:color="auto"/>
              <w:bottom w:val="single" w:sz="4" w:space="0" w:color="000000"/>
              <w:right w:val="single" w:sz="4" w:space="0" w:color="auto"/>
            </w:tcBorders>
            <w:shd w:val="clear" w:color="000000" w:fill="FFFF00"/>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Konsentrasi (ppm)</w:t>
            </w:r>
          </w:p>
        </w:tc>
        <w:tc>
          <w:tcPr>
            <w:tcW w:w="2268" w:type="dxa"/>
            <w:gridSpan w:val="2"/>
            <w:tcBorders>
              <w:top w:val="single" w:sz="4" w:space="0" w:color="auto"/>
              <w:left w:val="nil"/>
              <w:bottom w:val="single" w:sz="4" w:space="0" w:color="auto"/>
              <w:right w:val="single" w:sz="4" w:space="0" w:color="000000"/>
            </w:tcBorders>
            <w:shd w:val="clear" w:color="000000" w:fill="FFFF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Nilai absorbansi</w:t>
            </w:r>
          </w:p>
        </w:tc>
        <w:tc>
          <w:tcPr>
            <w:tcW w:w="2410" w:type="dxa"/>
            <w:gridSpan w:val="2"/>
            <w:tcBorders>
              <w:top w:val="single" w:sz="4" w:space="0" w:color="auto"/>
              <w:left w:val="nil"/>
              <w:bottom w:val="single" w:sz="4" w:space="0" w:color="auto"/>
              <w:right w:val="single" w:sz="4" w:space="0" w:color="000000"/>
            </w:tcBorders>
            <w:shd w:val="clear" w:color="000000" w:fill="FFFF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Nilai penghambatan (%)</w:t>
            </w:r>
          </w:p>
        </w:tc>
      </w:tr>
      <w:tr w:rsidR="007533B9" w:rsidRPr="00D8363A" w:rsidTr="00214E0F">
        <w:trPr>
          <w:trHeight w:val="300"/>
          <w:jc w:val="center"/>
        </w:trPr>
        <w:tc>
          <w:tcPr>
            <w:tcW w:w="1276" w:type="dxa"/>
            <w:vMerge/>
            <w:tcBorders>
              <w:top w:val="single" w:sz="4" w:space="0" w:color="auto"/>
              <w:left w:val="single" w:sz="4" w:space="0" w:color="auto"/>
              <w:bottom w:val="single" w:sz="4" w:space="0" w:color="000000"/>
              <w:right w:val="single" w:sz="4" w:space="0" w:color="auto"/>
            </w:tcBorders>
            <w:vAlign w:val="center"/>
            <w:hideMark/>
          </w:tcPr>
          <w:p w:rsidR="007533B9" w:rsidRPr="00D8363A" w:rsidRDefault="007533B9" w:rsidP="00214E0F">
            <w:pPr>
              <w:spacing w:after="0" w:line="240" w:lineRule="auto"/>
              <w:rPr>
                <w:rFonts w:ascii="Times New Roman" w:eastAsia="Times New Roman" w:hAnsi="Times New Roman" w:cs="Times New Roman"/>
                <w:color w:val="000000"/>
                <w:sz w:val="24"/>
                <w:szCs w:val="24"/>
                <w:lang w:eastAsia="id-ID"/>
              </w:rPr>
            </w:pPr>
          </w:p>
        </w:tc>
        <w:tc>
          <w:tcPr>
            <w:tcW w:w="1134" w:type="dxa"/>
            <w:tcBorders>
              <w:top w:val="nil"/>
              <w:left w:val="nil"/>
              <w:bottom w:val="single" w:sz="4" w:space="0" w:color="auto"/>
              <w:right w:val="single" w:sz="4" w:space="0" w:color="auto"/>
            </w:tcBorders>
            <w:shd w:val="clear" w:color="000000" w:fill="FFFF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Ke-1</w:t>
            </w:r>
          </w:p>
        </w:tc>
        <w:tc>
          <w:tcPr>
            <w:tcW w:w="1134" w:type="dxa"/>
            <w:tcBorders>
              <w:top w:val="nil"/>
              <w:left w:val="nil"/>
              <w:bottom w:val="single" w:sz="4" w:space="0" w:color="auto"/>
              <w:right w:val="single" w:sz="4" w:space="0" w:color="auto"/>
            </w:tcBorders>
            <w:shd w:val="clear" w:color="000000" w:fill="FFFF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Ke-2</w:t>
            </w:r>
          </w:p>
        </w:tc>
        <w:tc>
          <w:tcPr>
            <w:tcW w:w="1276" w:type="dxa"/>
            <w:tcBorders>
              <w:top w:val="nil"/>
              <w:left w:val="nil"/>
              <w:bottom w:val="single" w:sz="4" w:space="0" w:color="auto"/>
              <w:right w:val="single" w:sz="4" w:space="0" w:color="auto"/>
            </w:tcBorders>
            <w:shd w:val="clear" w:color="000000" w:fill="FFFF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Ke-1</w:t>
            </w:r>
          </w:p>
        </w:tc>
        <w:tc>
          <w:tcPr>
            <w:tcW w:w="1134" w:type="dxa"/>
            <w:tcBorders>
              <w:top w:val="nil"/>
              <w:left w:val="nil"/>
              <w:bottom w:val="single" w:sz="4" w:space="0" w:color="auto"/>
              <w:right w:val="single" w:sz="4" w:space="0" w:color="auto"/>
            </w:tcBorders>
            <w:shd w:val="clear" w:color="000000" w:fill="FFFF00"/>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Ke-2</w:t>
            </w:r>
          </w:p>
        </w:tc>
      </w:tr>
      <w:tr w:rsidR="007533B9" w:rsidRPr="00D8363A" w:rsidTr="00214E0F">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0</w:t>
            </w:r>
          </w:p>
        </w:tc>
        <w:tc>
          <w:tcPr>
            <w:tcW w:w="1134"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0.818</w:t>
            </w:r>
          </w:p>
        </w:tc>
        <w:tc>
          <w:tcPr>
            <w:tcW w:w="1134"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0.819</w:t>
            </w:r>
          </w:p>
        </w:tc>
        <w:tc>
          <w:tcPr>
            <w:tcW w:w="1276" w:type="dxa"/>
            <w:tcBorders>
              <w:top w:val="nil"/>
              <w:left w:val="nil"/>
              <w:bottom w:val="single" w:sz="4" w:space="0" w:color="auto"/>
              <w:right w:val="single" w:sz="4" w:space="0" w:color="auto"/>
            </w:tcBorders>
            <w:shd w:val="clear" w:color="auto" w:fill="auto"/>
            <w:noWrap/>
            <w:vAlign w:val="center"/>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0</w:t>
            </w:r>
          </w:p>
        </w:tc>
        <w:tc>
          <w:tcPr>
            <w:tcW w:w="1134" w:type="dxa"/>
            <w:tcBorders>
              <w:top w:val="nil"/>
              <w:left w:val="nil"/>
              <w:bottom w:val="single" w:sz="4" w:space="0" w:color="auto"/>
              <w:right w:val="single" w:sz="4" w:space="0" w:color="auto"/>
            </w:tcBorders>
            <w:shd w:val="clear" w:color="auto" w:fill="auto"/>
            <w:noWrap/>
            <w:vAlign w:val="center"/>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0</w:t>
            </w:r>
          </w:p>
        </w:tc>
      </w:tr>
      <w:tr w:rsidR="007533B9" w:rsidRPr="00D8363A" w:rsidTr="00214E0F">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200</w:t>
            </w:r>
          </w:p>
        </w:tc>
        <w:tc>
          <w:tcPr>
            <w:tcW w:w="1134"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0.696</w:t>
            </w:r>
          </w:p>
        </w:tc>
        <w:tc>
          <w:tcPr>
            <w:tcW w:w="1134"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0.696</w:t>
            </w:r>
          </w:p>
        </w:tc>
        <w:tc>
          <w:tcPr>
            <w:tcW w:w="1276" w:type="dxa"/>
            <w:tcBorders>
              <w:top w:val="nil"/>
              <w:left w:val="nil"/>
              <w:bottom w:val="nil"/>
              <w:right w:val="nil"/>
            </w:tcBorders>
            <w:shd w:val="clear" w:color="auto" w:fill="auto"/>
            <w:noWrap/>
            <w:vAlign w:val="center"/>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14,914</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15,018</w:t>
            </w:r>
          </w:p>
        </w:tc>
      </w:tr>
      <w:tr w:rsidR="007533B9" w:rsidRPr="00D8363A" w:rsidTr="00214E0F">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400</w:t>
            </w:r>
          </w:p>
        </w:tc>
        <w:tc>
          <w:tcPr>
            <w:tcW w:w="1134"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0.545</w:t>
            </w:r>
          </w:p>
        </w:tc>
        <w:tc>
          <w:tcPr>
            <w:tcW w:w="1134"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0.546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33,374</w:t>
            </w:r>
          </w:p>
        </w:tc>
        <w:tc>
          <w:tcPr>
            <w:tcW w:w="1134" w:type="dxa"/>
            <w:tcBorders>
              <w:top w:val="nil"/>
              <w:left w:val="nil"/>
              <w:bottom w:val="single" w:sz="4" w:space="0" w:color="auto"/>
              <w:right w:val="single" w:sz="4" w:space="0" w:color="auto"/>
            </w:tcBorders>
            <w:shd w:val="clear" w:color="auto" w:fill="auto"/>
            <w:noWrap/>
            <w:vAlign w:val="center"/>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33,333</w:t>
            </w:r>
          </w:p>
        </w:tc>
      </w:tr>
      <w:tr w:rsidR="007533B9" w:rsidRPr="00D8363A" w:rsidTr="00214E0F">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600</w:t>
            </w:r>
          </w:p>
        </w:tc>
        <w:tc>
          <w:tcPr>
            <w:tcW w:w="1134"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0.373</w:t>
            </w:r>
          </w:p>
        </w:tc>
        <w:tc>
          <w:tcPr>
            <w:tcW w:w="1134"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0.374</w:t>
            </w:r>
          </w:p>
        </w:tc>
        <w:tc>
          <w:tcPr>
            <w:tcW w:w="1276" w:type="dxa"/>
            <w:tcBorders>
              <w:top w:val="nil"/>
              <w:left w:val="nil"/>
              <w:bottom w:val="single" w:sz="4" w:space="0" w:color="auto"/>
              <w:right w:val="single" w:sz="4" w:space="0" w:color="auto"/>
            </w:tcBorders>
            <w:shd w:val="clear" w:color="auto" w:fill="auto"/>
            <w:noWrap/>
            <w:vAlign w:val="center"/>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54,401</w:t>
            </w:r>
          </w:p>
        </w:tc>
        <w:tc>
          <w:tcPr>
            <w:tcW w:w="1134" w:type="dxa"/>
            <w:tcBorders>
              <w:top w:val="nil"/>
              <w:left w:val="nil"/>
              <w:bottom w:val="single" w:sz="4" w:space="0" w:color="auto"/>
              <w:right w:val="single" w:sz="4" w:space="0" w:color="auto"/>
            </w:tcBorders>
            <w:shd w:val="clear" w:color="auto" w:fill="auto"/>
            <w:noWrap/>
            <w:vAlign w:val="center"/>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54,335</w:t>
            </w:r>
          </w:p>
        </w:tc>
      </w:tr>
      <w:tr w:rsidR="007533B9" w:rsidRPr="00D8363A" w:rsidTr="00214E0F">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800</w:t>
            </w:r>
          </w:p>
        </w:tc>
        <w:tc>
          <w:tcPr>
            <w:tcW w:w="1134"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0.296</w:t>
            </w:r>
          </w:p>
        </w:tc>
        <w:tc>
          <w:tcPr>
            <w:tcW w:w="1134" w:type="dxa"/>
            <w:tcBorders>
              <w:top w:val="nil"/>
              <w:left w:val="nil"/>
              <w:bottom w:val="single" w:sz="4" w:space="0" w:color="auto"/>
              <w:right w:val="single" w:sz="4" w:space="0" w:color="auto"/>
            </w:tcBorders>
            <w:shd w:val="clear" w:color="auto" w:fill="auto"/>
            <w:noWrap/>
            <w:vAlign w:val="bottom"/>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0.296</w:t>
            </w:r>
          </w:p>
        </w:tc>
        <w:tc>
          <w:tcPr>
            <w:tcW w:w="1276" w:type="dxa"/>
            <w:tcBorders>
              <w:top w:val="nil"/>
              <w:left w:val="nil"/>
              <w:bottom w:val="single" w:sz="4" w:space="0" w:color="auto"/>
              <w:right w:val="single" w:sz="4" w:space="0" w:color="auto"/>
            </w:tcBorders>
            <w:shd w:val="clear" w:color="auto" w:fill="auto"/>
            <w:noWrap/>
            <w:vAlign w:val="center"/>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63,814</w:t>
            </w:r>
          </w:p>
        </w:tc>
        <w:tc>
          <w:tcPr>
            <w:tcW w:w="1134" w:type="dxa"/>
            <w:tcBorders>
              <w:top w:val="nil"/>
              <w:left w:val="nil"/>
              <w:bottom w:val="single" w:sz="4" w:space="0" w:color="auto"/>
              <w:right w:val="single" w:sz="4" w:space="0" w:color="auto"/>
            </w:tcBorders>
            <w:shd w:val="clear" w:color="auto" w:fill="auto"/>
            <w:noWrap/>
            <w:vAlign w:val="center"/>
            <w:hideMark/>
          </w:tcPr>
          <w:p w:rsidR="007533B9" w:rsidRPr="00D8363A" w:rsidRDefault="007533B9"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63,858</w:t>
            </w:r>
          </w:p>
        </w:tc>
      </w:tr>
    </w:tbl>
    <w:p w:rsidR="002C19E3" w:rsidRDefault="00361DFD" w:rsidP="00461DBA">
      <w:pPr>
        <w:spacing w:before="240"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2073984" behindDoc="0" locked="0" layoutInCell="1" allowOverlap="1" wp14:anchorId="6FD9D25C" wp14:editId="1267FB33">
                <wp:simplePos x="0" y="0"/>
                <wp:positionH relativeFrom="column">
                  <wp:posOffset>4961890</wp:posOffset>
                </wp:positionH>
                <wp:positionV relativeFrom="paragraph">
                  <wp:posOffset>2044065</wp:posOffset>
                </wp:positionV>
                <wp:extent cx="995680" cy="750570"/>
                <wp:effectExtent l="0" t="0" r="0" b="0"/>
                <wp:wrapNone/>
                <wp:docPr id="565" name="Rectangle 565"/>
                <wp:cNvGraphicFramePr/>
                <a:graphic xmlns:a="http://schemas.openxmlformats.org/drawingml/2006/main">
                  <a:graphicData uri="http://schemas.microsoft.com/office/word/2010/wordprocessingShape">
                    <wps:wsp>
                      <wps:cNvSpPr/>
                      <wps:spPr>
                        <a:xfrm>
                          <a:off x="0" y="0"/>
                          <a:ext cx="995680" cy="75057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5" o:spid="_x0000_s1026" style="position:absolute;margin-left:390.7pt;margin-top:160.95pt;width:78.4pt;height:59.1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" fillcolor="white [3201]" stroked="f" strokeweight="2pt"/>
            </w:pict>
          </mc:Fallback>
        </mc:AlternateContent>
      </w:r>
      <w:r w:rsidR="00A36F29">
        <w:rPr>
          <w:noProof/>
          <w:lang w:eastAsia="id-ID"/>
        </w:rPr>
        <w:drawing>
          <wp:inline distT="0" distB="0" distL="0" distR="0" wp14:anchorId="17BF961B" wp14:editId="2BEE4BAC">
            <wp:extent cx="3267986" cy="1749287"/>
            <wp:effectExtent l="0" t="0" r="27940" b="2286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A36F29" w:rsidRDefault="00A36F29" w:rsidP="00863EBF">
      <w:pPr>
        <w:spacing w:after="0"/>
        <w:jc w:val="center"/>
        <w:rPr>
          <w:rFonts w:ascii="Times New Roman" w:hAnsi="Times New Roman" w:cs="Times New Roman"/>
          <w:sz w:val="24"/>
          <w:szCs w:val="24"/>
        </w:rPr>
      </w:pPr>
      <w:r w:rsidRPr="00D8363A">
        <w:rPr>
          <w:rFonts w:ascii="Times New Roman" w:hAnsi="Times New Roman" w:cs="Times New Roman"/>
          <w:sz w:val="24"/>
          <w:szCs w:val="24"/>
        </w:rPr>
        <w:t>Gambar 1</w:t>
      </w:r>
      <w:r w:rsidR="00863EBF">
        <w:rPr>
          <w:rFonts w:ascii="Times New Roman" w:hAnsi="Times New Roman" w:cs="Times New Roman"/>
          <w:sz w:val="24"/>
          <w:szCs w:val="24"/>
        </w:rPr>
        <w:t>2</w:t>
      </w:r>
      <w:r w:rsidRPr="00D8363A">
        <w:rPr>
          <w:rFonts w:ascii="Times New Roman" w:hAnsi="Times New Roman" w:cs="Times New Roman"/>
          <w:sz w:val="24"/>
          <w:szCs w:val="24"/>
        </w:rPr>
        <w:t>. Grafik Pengujian Antioksidan Minuman Fungsional Campuran Ta</w:t>
      </w:r>
      <w:r>
        <w:rPr>
          <w:rFonts w:ascii="Times New Roman" w:hAnsi="Times New Roman" w:cs="Times New Roman"/>
          <w:sz w:val="24"/>
          <w:szCs w:val="24"/>
        </w:rPr>
        <w:t>kokak dan Markisa Pembacaan Ke-1</w:t>
      </w:r>
    </w:p>
    <w:p w:rsidR="007533B9" w:rsidRPr="00D8363A" w:rsidRDefault="00A36F29" w:rsidP="00A36F29">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Dari g</w:t>
      </w:r>
      <w:r w:rsidR="007533B9" w:rsidRPr="00D8363A">
        <w:rPr>
          <w:rFonts w:ascii="Times New Roman" w:hAnsi="Times New Roman" w:cs="Times New Roman"/>
          <w:sz w:val="24"/>
          <w:szCs w:val="24"/>
        </w:rPr>
        <w:t xml:space="preserve">rafik antioksidan pada tabel </w:t>
      </w:r>
      <w:r>
        <w:rPr>
          <w:rFonts w:ascii="Times New Roman" w:hAnsi="Times New Roman" w:cs="Times New Roman"/>
          <w:sz w:val="24"/>
          <w:szCs w:val="24"/>
        </w:rPr>
        <w:t>85</w:t>
      </w:r>
      <w:r w:rsidR="007533B9" w:rsidRPr="00D8363A">
        <w:rPr>
          <w:rFonts w:ascii="Times New Roman" w:hAnsi="Times New Roman" w:cs="Times New Roman"/>
          <w:sz w:val="24"/>
          <w:szCs w:val="24"/>
        </w:rPr>
        <w:t>. didapatkan bahwa y = 0,0839x - 0,3056 maka:</w:t>
      </w:r>
    </w:p>
    <w:p w:rsidR="007533B9" w:rsidRPr="00D8363A" w:rsidRDefault="007533B9" w:rsidP="007533B9">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y = bx-a</w:t>
      </w:r>
    </w:p>
    <w:p w:rsidR="007533B9" w:rsidRPr="00D8363A" w:rsidRDefault="007533B9" w:rsidP="007533B9">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y = 50</w:t>
      </w:r>
    </w:p>
    <w:p w:rsidR="007533B9" w:rsidRPr="00D8363A" w:rsidRDefault="007533B9" w:rsidP="007533B9">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b = 0,0839</w:t>
      </w:r>
    </w:p>
    <w:p w:rsidR="007533B9" w:rsidRPr="00D8363A" w:rsidRDefault="007533B9" w:rsidP="007533B9">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a = 0,3056</w:t>
      </w:r>
    </w:p>
    <w:p w:rsidR="007533B9" w:rsidRPr="00D8363A" w:rsidRDefault="007533B9" w:rsidP="007533B9">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Maka didapatkan : x = y + a / b</w:t>
      </w:r>
    </w:p>
    <w:p w:rsidR="007533B9" w:rsidRPr="00D8363A" w:rsidRDefault="007533B9" w:rsidP="007533B9">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Ja</w:t>
      </w:r>
      <w:r w:rsidR="00214E0F" w:rsidRPr="00D8363A">
        <w:rPr>
          <w:rFonts w:ascii="Times New Roman" w:hAnsi="Times New Roman" w:cs="Times New Roman"/>
          <w:sz w:val="24"/>
          <w:szCs w:val="24"/>
        </w:rPr>
        <w:t>di x = 50 + 0,3056 / 0,0839 = 53,642</w:t>
      </w:r>
    </w:p>
    <w:p w:rsidR="002C19E3" w:rsidRPr="00D8363A" w:rsidRDefault="002C19E3" w:rsidP="00461DBA">
      <w:pPr>
        <w:spacing w:after="0" w:line="480" w:lineRule="auto"/>
        <w:ind w:firstLine="567"/>
        <w:jc w:val="center"/>
        <w:rPr>
          <w:rFonts w:ascii="Times New Roman" w:hAnsi="Times New Roman" w:cs="Times New Roman"/>
          <w:sz w:val="24"/>
          <w:szCs w:val="24"/>
        </w:rPr>
      </w:pPr>
      <w:r w:rsidRPr="00D8363A">
        <w:rPr>
          <w:rFonts w:ascii="Times New Roman" w:hAnsi="Times New Roman" w:cs="Times New Roman"/>
          <w:noProof/>
          <w:sz w:val="24"/>
          <w:szCs w:val="24"/>
          <w:lang w:eastAsia="id-ID"/>
        </w:rPr>
        <w:drawing>
          <wp:inline distT="0" distB="0" distL="0" distR="0" wp14:anchorId="1D1A7FA0" wp14:editId="1C9EE775">
            <wp:extent cx="3673502" cy="1804946"/>
            <wp:effectExtent l="0" t="0" r="22225" b="24130"/>
            <wp:docPr id="168" name="Chart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2C19E3" w:rsidRPr="00D8363A" w:rsidRDefault="00863EBF" w:rsidP="00863EBF">
      <w:pPr>
        <w:spacing w:after="120"/>
        <w:jc w:val="center"/>
        <w:rPr>
          <w:rFonts w:ascii="Times New Roman" w:hAnsi="Times New Roman" w:cs="Times New Roman"/>
          <w:sz w:val="24"/>
          <w:szCs w:val="24"/>
        </w:rPr>
      </w:pPr>
      <w:r>
        <w:rPr>
          <w:rFonts w:ascii="Times New Roman" w:hAnsi="Times New Roman" w:cs="Times New Roman"/>
          <w:sz w:val="24"/>
          <w:szCs w:val="24"/>
        </w:rPr>
        <w:t>Gambar 13</w:t>
      </w:r>
      <w:r w:rsidR="002C19E3" w:rsidRPr="00D8363A">
        <w:rPr>
          <w:rFonts w:ascii="Times New Roman" w:hAnsi="Times New Roman" w:cs="Times New Roman"/>
          <w:sz w:val="24"/>
          <w:szCs w:val="24"/>
        </w:rPr>
        <w:t>. Grafik Pengujian Antioksidan Minuman Fungsional Campuran Takokak dan Markisa Pembacaan Ke-2.</w:t>
      </w:r>
    </w:p>
    <w:p w:rsidR="007533B9" w:rsidRPr="00D8363A" w:rsidRDefault="007533B9" w:rsidP="007533B9">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Dari Grafik antioksidan pada tabel . didapatkan bahwa y = 0,0838x - 0,2442 maka:</w:t>
      </w:r>
    </w:p>
    <w:p w:rsidR="007533B9" w:rsidRPr="00D8363A" w:rsidRDefault="007533B9" w:rsidP="007533B9">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y = bx-a</w:t>
      </w:r>
    </w:p>
    <w:p w:rsidR="007533B9" w:rsidRPr="00D8363A" w:rsidRDefault="007533B9" w:rsidP="007533B9">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y = 50</w:t>
      </w:r>
    </w:p>
    <w:p w:rsidR="007533B9" w:rsidRPr="00D8363A" w:rsidRDefault="00361DFD" w:rsidP="007533B9">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2076032" behindDoc="0" locked="0" layoutInCell="1" allowOverlap="1" wp14:anchorId="3EB32292" wp14:editId="79421147">
                <wp:simplePos x="0" y="0"/>
                <wp:positionH relativeFrom="column">
                  <wp:posOffset>4763135</wp:posOffset>
                </wp:positionH>
                <wp:positionV relativeFrom="paragraph">
                  <wp:posOffset>43180</wp:posOffset>
                </wp:positionV>
                <wp:extent cx="995680" cy="750570"/>
                <wp:effectExtent l="0" t="0" r="0" b="0"/>
                <wp:wrapNone/>
                <wp:docPr id="566" name="Rectangle 566"/>
                <wp:cNvGraphicFramePr/>
                <a:graphic xmlns:a="http://schemas.openxmlformats.org/drawingml/2006/main">
                  <a:graphicData uri="http://schemas.microsoft.com/office/word/2010/wordprocessingShape">
                    <wps:wsp>
                      <wps:cNvSpPr/>
                      <wps:spPr>
                        <a:xfrm>
                          <a:off x="0" y="0"/>
                          <a:ext cx="995680" cy="75057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6" o:spid="_x0000_s1026" style="position:absolute;margin-left:375.05pt;margin-top:3.4pt;width:78.4pt;height:59.1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" fillcolor="white [3201]" stroked="f" strokeweight="2pt"/>
            </w:pict>
          </mc:Fallback>
        </mc:AlternateContent>
      </w:r>
      <w:r w:rsidR="007533B9" w:rsidRPr="00D8363A">
        <w:rPr>
          <w:rFonts w:ascii="Times New Roman" w:hAnsi="Times New Roman" w:cs="Times New Roman"/>
          <w:sz w:val="24"/>
          <w:szCs w:val="24"/>
        </w:rPr>
        <w:t>b = 0,0838</w:t>
      </w:r>
    </w:p>
    <w:p w:rsidR="007533B9" w:rsidRPr="00D8363A" w:rsidRDefault="007533B9" w:rsidP="007533B9">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a = 0,2442</w:t>
      </w:r>
    </w:p>
    <w:p w:rsidR="007533B9" w:rsidRPr="00D8363A" w:rsidRDefault="00863EBF" w:rsidP="007533B9">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2096512" behindDoc="0" locked="0" layoutInCell="1" allowOverlap="1" wp14:anchorId="1644BEBD" wp14:editId="665620BD">
                <wp:simplePos x="0" y="0"/>
                <wp:positionH relativeFrom="column">
                  <wp:posOffset>4772660</wp:posOffset>
                </wp:positionH>
                <wp:positionV relativeFrom="paragraph">
                  <wp:posOffset>280035</wp:posOffset>
                </wp:positionV>
                <wp:extent cx="995680" cy="750570"/>
                <wp:effectExtent l="0" t="0" r="0" b="0"/>
                <wp:wrapNone/>
                <wp:docPr id="162" name="Rectangle 162"/>
                <wp:cNvGraphicFramePr/>
                <a:graphic xmlns:a="http://schemas.openxmlformats.org/drawingml/2006/main">
                  <a:graphicData uri="http://schemas.microsoft.com/office/word/2010/wordprocessingShape">
                    <wps:wsp>
                      <wps:cNvSpPr/>
                      <wps:spPr>
                        <a:xfrm>
                          <a:off x="0" y="0"/>
                          <a:ext cx="995680" cy="75057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2" o:spid="_x0000_s1026" style="position:absolute;margin-left:375.8pt;margin-top:22.05pt;width:78.4pt;height:59.1pt;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" fillcolor="white [3201]" stroked="f" strokeweight="2pt"/>
            </w:pict>
          </mc:Fallback>
        </mc:AlternateContent>
      </w:r>
      <w:r w:rsidR="007533B9" w:rsidRPr="00D8363A">
        <w:rPr>
          <w:rFonts w:ascii="Times New Roman" w:hAnsi="Times New Roman" w:cs="Times New Roman"/>
          <w:sz w:val="24"/>
          <w:szCs w:val="24"/>
        </w:rPr>
        <w:t>Maka didapatkan : x = y + a / b</w:t>
      </w:r>
    </w:p>
    <w:p w:rsidR="007533B9" w:rsidRPr="00D8363A" w:rsidRDefault="007533B9" w:rsidP="007533B9">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Jadi x</w:t>
      </w:r>
      <w:r w:rsidR="00214E0F" w:rsidRPr="00D8363A">
        <w:rPr>
          <w:rFonts w:ascii="Times New Roman" w:hAnsi="Times New Roman" w:cs="Times New Roman"/>
          <w:sz w:val="24"/>
          <w:szCs w:val="24"/>
        </w:rPr>
        <w:t xml:space="preserve"> = 50 + 0,2442 / 0,0838 = 52,914</w:t>
      </w:r>
    </w:p>
    <w:p w:rsidR="00567799" w:rsidRPr="00D8363A" w:rsidRDefault="00A36F29" w:rsidP="00214E0F">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8</w:t>
      </w:r>
      <w:r w:rsidR="00811A58">
        <w:rPr>
          <w:rFonts w:ascii="Times New Roman" w:hAnsi="Times New Roman" w:cs="Times New Roman"/>
          <w:sz w:val="24"/>
          <w:szCs w:val="24"/>
        </w:rPr>
        <w:t>8</w:t>
      </w:r>
      <w:r w:rsidR="00567799" w:rsidRPr="00D8363A">
        <w:rPr>
          <w:rFonts w:ascii="Times New Roman" w:hAnsi="Times New Roman" w:cs="Times New Roman"/>
          <w:sz w:val="24"/>
          <w:szCs w:val="24"/>
        </w:rPr>
        <w:t xml:space="preserve">. Hasil </w:t>
      </w:r>
      <w:r w:rsidR="00214E0F" w:rsidRPr="00D8363A">
        <w:rPr>
          <w:rFonts w:ascii="Times New Roman" w:hAnsi="Times New Roman" w:cs="Times New Roman"/>
          <w:sz w:val="24"/>
          <w:szCs w:val="24"/>
        </w:rPr>
        <w:t>Analisis Antioksidan Rata-rata</w:t>
      </w:r>
    </w:p>
    <w:tbl>
      <w:tblPr>
        <w:tblW w:w="8116" w:type="dxa"/>
        <w:tblInd w:w="93" w:type="dxa"/>
        <w:tblLook w:val="04A0" w:firstRow="1" w:lastRow="0" w:firstColumn="1" w:lastColumn="0" w:noHBand="0" w:noVBand="1"/>
      </w:tblPr>
      <w:tblGrid>
        <w:gridCol w:w="2850"/>
        <w:gridCol w:w="1560"/>
        <w:gridCol w:w="1984"/>
        <w:gridCol w:w="1722"/>
      </w:tblGrid>
      <w:tr w:rsidR="00214E0F" w:rsidRPr="00D8363A" w:rsidTr="00214E0F">
        <w:trPr>
          <w:trHeight w:val="300"/>
        </w:trPr>
        <w:tc>
          <w:tcPr>
            <w:tcW w:w="285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214E0F" w:rsidRPr="00D8363A" w:rsidRDefault="00214E0F"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Sampel</w:t>
            </w:r>
          </w:p>
        </w:tc>
        <w:tc>
          <w:tcPr>
            <w:tcW w:w="1560" w:type="dxa"/>
            <w:tcBorders>
              <w:top w:val="single" w:sz="4" w:space="0" w:color="auto"/>
              <w:left w:val="nil"/>
              <w:bottom w:val="single" w:sz="4" w:space="0" w:color="auto"/>
              <w:right w:val="single" w:sz="4" w:space="0" w:color="auto"/>
            </w:tcBorders>
            <w:shd w:val="clear" w:color="000000" w:fill="FFFF00"/>
            <w:noWrap/>
            <w:vAlign w:val="bottom"/>
            <w:hideMark/>
          </w:tcPr>
          <w:p w:rsidR="00214E0F" w:rsidRPr="00D8363A" w:rsidRDefault="00214E0F"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Pengulangan pembacaan</w:t>
            </w:r>
          </w:p>
        </w:tc>
        <w:tc>
          <w:tcPr>
            <w:tcW w:w="1984" w:type="dxa"/>
            <w:tcBorders>
              <w:top w:val="single" w:sz="4" w:space="0" w:color="auto"/>
              <w:left w:val="nil"/>
              <w:bottom w:val="single" w:sz="4" w:space="0" w:color="auto"/>
              <w:right w:val="single" w:sz="4" w:space="0" w:color="auto"/>
            </w:tcBorders>
            <w:shd w:val="clear" w:color="000000" w:fill="FFFF00"/>
            <w:noWrap/>
            <w:vAlign w:val="center"/>
            <w:hideMark/>
          </w:tcPr>
          <w:p w:rsidR="00214E0F" w:rsidRPr="00D8363A" w:rsidRDefault="00214E0F"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Nilai IC 50 (ppm)</w:t>
            </w:r>
          </w:p>
        </w:tc>
        <w:tc>
          <w:tcPr>
            <w:tcW w:w="1722" w:type="dxa"/>
            <w:tcBorders>
              <w:top w:val="single" w:sz="4" w:space="0" w:color="auto"/>
              <w:left w:val="nil"/>
              <w:bottom w:val="single" w:sz="4" w:space="0" w:color="auto"/>
              <w:right w:val="single" w:sz="4" w:space="0" w:color="auto"/>
            </w:tcBorders>
            <w:shd w:val="clear" w:color="000000" w:fill="FFFF00"/>
            <w:noWrap/>
            <w:vAlign w:val="bottom"/>
            <w:hideMark/>
          </w:tcPr>
          <w:p w:rsidR="00214E0F" w:rsidRPr="00D8363A" w:rsidRDefault="00214E0F"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Rata-rata nilai IC 50 (ppm)</w:t>
            </w:r>
          </w:p>
        </w:tc>
      </w:tr>
      <w:tr w:rsidR="00214E0F" w:rsidRPr="00D8363A" w:rsidTr="00214E0F">
        <w:trPr>
          <w:trHeight w:val="300"/>
        </w:trPr>
        <w:tc>
          <w:tcPr>
            <w:tcW w:w="2850" w:type="dxa"/>
            <w:vMerge w:val="restart"/>
            <w:tcBorders>
              <w:top w:val="nil"/>
              <w:left w:val="single" w:sz="4" w:space="0" w:color="auto"/>
              <w:bottom w:val="single" w:sz="4" w:space="0" w:color="000000"/>
              <w:right w:val="single" w:sz="4" w:space="0" w:color="auto"/>
            </w:tcBorders>
            <w:shd w:val="clear" w:color="auto" w:fill="auto"/>
            <w:vAlign w:val="bottom"/>
            <w:hideMark/>
          </w:tcPr>
          <w:p w:rsidR="00214E0F" w:rsidRPr="00D8363A" w:rsidRDefault="00214E0F"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Minuman fungsional takokak dan markisa</w:t>
            </w:r>
          </w:p>
        </w:tc>
        <w:tc>
          <w:tcPr>
            <w:tcW w:w="1560" w:type="dxa"/>
            <w:tcBorders>
              <w:top w:val="nil"/>
              <w:left w:val="nil"/>
              <w:bottom w:val="single" w:sz="4" w:space="0" w:color="auto"/>
              <w:right w:val="single" w:sz="4" w:space="0" w:color="auto"/>
            </w:tcBorders>
            <w:shd w:val="clear" w:color="auto" w:fill="auto"/>
            <w:noWrap/>
            <w:vAlign w:val="bottom"/>
            <w:hideMark/>
          </w:tcPr>
          <w:p w:rsidR="00214E0F" w:rsidRPr="00D8363A" w:rsidRDefault="00214E0F"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1</w:t>
            </w:r>
          </w:p>
        </w:tc>
        <w:tc>
          <w:tcPr>
            <w:tcW w:w="1984" w:type="dxa"/>
            <w:tcBorders>
              <w:top w:val="nil"/>
              <w:left w:val="nil"/>
              <w:bottom w:val="nil"/>
              <w:right w:val="nil"/>
            </w:tcBorders>
            <w:shd w:val="clear" w:color="auto" w:fill="auto"/>
            <w:noWrap/>
            <w:vAlign w:val="bottom"/>
            <w:hideMark/>
          </w:tcPr>
          <w:p w:rsidR="00214E0F" w:rsidRPr="00D8363A" w:rsidRDefault="00214E0F"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53,642</w:t>
            </w:r>
          </w:p>
        </w:tc>
        <w:tc>
          <w:tcPr>
            <w:tcW w:w="1722" w:type="dxa"/>
            <w:vMerge w:val="restart"/>
            <w:tcBorders>
              <w:top w:val="nil"/>
              <w:left w:val="single" w:sz="4" w:space="0" w:color="auto"/>
              <w:right w:val="single" w:sz="4" w:space="0" w:color="auto"/>
            </w:tcBorders>
            <w:shd w:val="clear" w:color="auto" w:fill="auto"/>
            <w:noWrap/>
            <w:vAlign w:val="center"/>
            <w:hideMark/>
          </w:tcPr>
          <w:p w:rsidR="00214E0F" w:rsidRPr="00D8363A" w:rsidRDefault="00214E0F"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53,278</w:t>
            </w:r>
          </w:p>
        </w:tc>
      </w:tr>
      <w:tr w:rsidR="00214E0F" w:rsidRPr="00D8363A" w:rsidTr="00214E0F">
        <w:trPr>
          <w:trHeight w:val="300"/>
        </w:trPr>
        <w:tc>
          <w:tcPr>
            <w:tcW w:w="2850" w:type="dxa"/>
            <w:vMerge/>
            <w:tcBorders>
              <w:top w:val="nil"/>
              <w:left w:val="single" w:sz="4" w:space="0" w:color="auto"/>
              <w:bottom w:val="single" w:sz="4" w:space="0" w:color="000000"/>
              <w:right w:val="single" w:sz="4" w:space="0" w:color="auto"/>
            </w:tcBorders>
            <w:vAlign w:val="center"/>
            <w:hideMark/>
          </w:tcPr>
          <w:p w:rsidR="00214E0F" w:rsidRPr="00D8363A" w:rsidRDefault="00214E0F" w:rsidP="00214E0F">
            <w:pPr>
              <w:spacing w:after="0" w:line="240" w:lineRule="auto"/>
              <w:rPr>
                <w:rFonts w:ascii="Times New Roman" w:eastAsia="Times New Roman" w:hAnsi="Times New Roman" w:cs="Times New Roman"/>
                <w:color w:val="000000"/>
                <w:sz w:val="24"/>
                <w:szCs w:val="24"/>
                <w:lang w:eastAsia="id-ID"/>
              </w:rPr>
            </w:pPr>
          </w:p>
        </w:tc>
        <w:tc>
          <w:tcPr>
            <w:tcW w:w="1560" w:type="dxa"/>
            <w:tcBorders>
              <w:top w:val="nil"/>
              <w:left w:val="nil"/>
              <w:bottom w:val="single" w:sz="4" w:space="0" w:color="auto"/>
              <w:right w:val="single" w:sz="4" w:space="0" w:color="auto"/>
            </w:tcBorders>
            <w:shd w:val="clear" w:color="auto" w:fill="auto"/>
            <w:noWrap/>
            <w:vAlign w:val="center"/>
            <w:hideMark/>
          </w:tcPr>
          <w:p w:rsidR="00214E0F" w:rsidRPr="00D8363A" w:rsidRDefault="00214E0F"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2</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214E0F" w:rsidRPr="00D8363A" w:rsidRDefault="00214E0F" w:rsidP="00214E0F">
            <w:pPr>
              <w:spacing w:after="0" w:line="240" w:lineRule="auto"/>
              <w:jc w:val="center"/>
              <w:rPr>
                <w:rFonts w:ascii="Times New Roman" w:eastAsia="Times New Roman" w:hAnsi="Times New Roman" w:cs="Times New Roman"/>
                <w:color w:val="000000"/>
                <w:sz w:val="24"/>
                <w:szCs w:val="24"/>
                <w:lang w:eastAsia="id-ID"/>
              </w:rPr>
            </w:pPr>
            <w:r w:rsidRPr="00D8363A">
              <w:rPr>
                <w:rFonts w:ascii="Times New Roman" w:eastAsia="Times New Roman" w:hAnsi="Times New Roman" w:cs="Times New Roman"/>
                <w:color w:val="000000"/>
                <w:sz w:val="24"/>
                <w:szCs w:val="24"/>
                <w:lang w:eastAsia="id-ID"/>
              </w:rPr>
              <w:t>52,914</w:t>
            </w:r>
          </w:p>
        </w:tc>
        <w:tc>
          <w:tcPr>
            <w:tcW w:w="1722" w:type="dxa"/>
            <w:vMerge/>
            <w:tcBorders>
              <w:left w:val="single" w:sz="4" w:space="0" w:color="auto"/>
              <w:bottom w:val="single" w:sz="4" w:space="0" w:color="auto"/>
              <w:right w:val="single" w:sz="4" w:space="0" w:color="auto"/>
            </w:tcBorders>
            <w:shd w:val="clear" w:color="auto" w:fill="auto"/>
            <w:noWrap/>
            <w:vAlign w:val="bottom"/>
            <w:hideMark/>
          </w:tcPr>
          <w:p w:rsidR="00214E0F" w:rsidRPr="00D8363A" w:rsidRDefault="00214E0F" w:rsidP="00214E0F">
            <w:pPr>
              <w:spacing w:after="0" w:line="240" w:lineRule="auto"/>
              <w:jc w:val="center"/>
              <w:rPr>
                <w:rFonts w:ascii="Times New Roman" w:eastAsia="Times New Roman" w:hAnsi="Times New Roman" w:cs="Times New Roman"/>
                <w:color w:val="000000"/>
                <w:sz w:val="24"/>
                <w:szCs w:val="24"/>
                <w:lang w:eastAsia="id-ID"/>
              </w:rPr>
            </w:pPr>
          </w:p>
        </w:tc>
      </w:tr>
    </w:tbl>
    <w:p w:rsidR="007533B9" w:rsidRPr="00D8363A" w:rsidRDefault="007533B9" w:rsidP="00214E0F">
      <w:pPr>
        <w:spacing w:before="240" w:after="0" w:line="480" w:lineRule="auto"/>
        <w:jc w:val="both"/>
        <w:rPr>
          <w:rFonts w:ascii="Times New Roman" w:hAnsi="Times New Roman" w:cs="Times New Roman"/>
          <w:b/>
          <w:sz w:val="24"/>
          <w:szCs w:val="24"/>
        </w:rPr>
      </w:pPr>
      <w:r w:rsidRPr="00D8363A">
        <w:rPr>
          <w:rFonts w:ascii="Times New Roman" w:hAnsi="Times New Roman" w:cs="Times New Roman"/>
          <w:b/>
          <w:sz w:val="24"/>
          <w:szCs w:val="24"/>
        </w:rPr>
        <w:t>Lampiran</w:t>
      </w:r>
      <w:r w:rsidR="007551DD" w:rsidRPr="00D8363A">
        <w:rPr>
          <w:rFonts w:ascii="Times New Roman" w:hAnsi="Times New Roman" w:cs="Times New Roman"/>
          <w:b/>
          <w:sz w:val="24"/>
          <w:szCs w:val="24"/>
        </w:rPr>
        <w:t xml:space="preserve"> 9. Analisis Sampel Terpilih</w:t>
      </w:r>
      <w:r w:rsidRPr="00D8363A">
        <w:rPr>
          <w:rFonts w:ascii="Times New Roman" w:hAnsi="Times New Roman" w:cs="Times New Roman"/>
          <w:b/>
          <w:sz w:val="24"/>
          <w:szCs w:val="24"/>
        </w:rPr>
        <w:t xml:space="preserve"> Kadar Vitamin C.</w:t>
      </w:r>
    </w:p>
    <w:p w:rsidR="007533B9" w:rsidRPr="00D8363A" w:rsidRDefault="007533B9" w:rsidP="007533B9">
      <w:pPr>
        <w:spacing w:after="0" w:line="480" w:lineRule="auto"/>
        <w:jc w:val="both"/>
        <w:rPr>
          <w:rFonts w:ascii="Times New Roman" w:hAnsi="Times New Roman" w:cs="Times New Roman"/>
          <w:sz w:val="24"/>
          <w:szCs w:val="24"/>
        </w:rPr>
      </w:pPr>
      <w:r w:rsidRPr="00D8363A">
        <w:rPr>
          <w:rFonts w:ascii="Times New Roman" w:hAnsi="Times New Roman" w:cs="Times New Roman"/>
          <w:sz w:val="24"/>
          <w:szCs w:val="24"/>
        </w:rPr>
        <w:t>Diketahui :</w:t>
      </w:r>
    </w:p>
    <w:p w:rsidR="007533B9" w:rsidRPr="00D8363A" w:rsidRDefault="007533B9" w:rsidP="007533B9">
      <w:pPr>
        <w:spacing w:after="0" w:line="480" w:lineRule="auto"/>
        <w:jc w:val="both"/>
        <w:rPr>
          <w:rFonts w:ascii="Times New Roman" w:eastAsiaTheme="minorEastAsia" w:hAnsi="Times New Roman" w:cs="Times New Roman"/>
          <w:sz w:val="24"/>
          <w:szCs w:val="24"/>
        </w:rPr>
      </w:pPr>
      <w:r w:rsidRPr="00D8363A">
        <w:rPr>
          <w:rFonts w:ascii="Times New Roman" w:hAnsi="Times New Roman" w:cs="Times New Roman"/>
          <w:sz w:val="24"/>
          <w:szCs w:val="24"/>
        </w:rPr>
        <w:t xml:space="preserve">N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I</m:t>
            </m:r>
          </m:e>
          <m:sub>
            <m:r>
              <w:rPr>
                <w:rFonts w:ascii="Cambria Math" w:hAnsi="Cambria Math" w:cs="Times New Roman"/>
                <w:sz w:val="24"/>
                <w:szCs w:val="24"/>
              </w:rPr>
              <m:t>2</m:t>
            </m:r>
          </m:sub>
        </m:sSub>
      </m:oMath>
      <w:r w:rsidRPr="00D8363A">
        <w:rPr>
          <w:rFonts w:ascii="Times New Roman" w:eastAsiaTheme="minorEastAsia" w:hAnsi="Times New Roman" w:cs="Times New Roman"/>
          <w:sz w:val="24"/>
          <w:szCs w:val="24"/>
        </w:rPr>
        <w:t xml:space="preserve"> </w:t>
      </w:r>
      <w:r w:rsidRPr="00D8363A">
        <w:rPr>
          <w:rFonts w:ascii="Times New Roman" w:eastAsiaTheme="minorEastAsia" w:hAnsi="Times New Roman" w:cs="Times New Roman"/>
          <w:sz w:val="24"/>
          <w:szCs w:val="24"/>
        </w:rPr>
        <w:tab/>
      </w:r>
      <w:r w:rsidRPr="00D8363A">
        <w:rPr>
          <w:rFonts w:ascii="Times New Roman" w:eastAsiaTheme="minorEastAsia" w:hAnsi="Times New Roman" w:cs="Times New Roman"/>
          <w:sz w:val="24"/>
          <w:szCs w:val="24"/>
        </w:rPr>
        <w:tab/>
      </w:r>
      <w:r w:rsidRPr="00D8363A">
        <w:rPr>
          <w:rFonts w:ascii="Times New Roman" w:eastAsiaTheme="minorEastAsia" w:hAnsi="Times New Roman" w:cs="Times New Roman"/>
          <w:sz w:val="24"/>
          <w:szCs w:val="24"/>
        </w:rPr>
        <w:tab/>
        <w:t>: 0,01664</w:t>
      </w:r>
    </w:p>
    <w:p w:rsidR="007533B9" w:rsidRPr="00D8363A" w:rsidRDefault="007533B9" w:rsidP="007533B9">
      <w:pPr>
        <w:spacing w:after="0" w:line="480" w:lineRule="auto"/>
        <w:jc w:val="both"/>
        <w:rPr>
          <w:rFonts w:ascii="Times New Roman" w:eastAsiaTheme="minorEastAsia" w:hAnsi="Times New Roman" w:cs="Times New Roman"/>
          <w:sz w:val="24"/>
          <w:szCs w:val="24"/>
        </w:rPr>
      </w:pPr>
      <w:r w:rsidRPr="00D8363A">
        <w:rPr>
          <w:rFonts w:ascii="Times New Roman" w:eastAsiaTheme="minorEastAsia" w:hAnsi="Times New Roman" w:cs="Times New Roman"/>
          <w:sz w:val="24"/>
          <w:szCs w:val="24"/>
        </w:rPr>
        <w:t xml:space="preserve">BE vit.c </w:t>
      </w:r>
      <w:r w:rsidRPr="00D8363A">
        <w:rPr>
          <w:rFonts w:ascii="Times New Roman" w:eastAsiaTheme="minorEastAsia" w:hAnsi="Times New Roman" w:cs="Times New Roman"/>
          <w:sz w:val="24"/>
          <w:szCs w:val="24"/>
        </w:rPr>
        <w:tab/>
      </w:r>
      <w:r w:rsidRPr="00D8363A">
        <w:rPr>
          <w:rFonts w:ascii="Times New Roman" w:eastAsiaTheme="minorEastAsia" w:hAnsi="Times New Roman" w:cs="Times New Roman"/>
          <w:sz w:val="24"/>
          <w:szCs w:val="24"/>
        </w:rPr>
        <w:tab/>
        <w:t>: 88,065</w:t>
      </w:r>
    </w:p>
    <w:p w:rsidR="007533B9" w:rsidRPr="00D8363A" w:rsidRDefault="007533B9" w:rsidP="007533B9">
      <w:pPr>
        <w:spacing w:after="0" w:line="480" w:lineRule="auto"/>
        <w:jc w:val="both"/>
        <w:rPr>
          <w:rFonts w:ascii="Times New Roman" w:eastAsiaTheme="minorEastAsia" w:hAnsi="Times New Roman" w:cs="Times New Roman"/>
          <w:sz w:val="24"/>
          <w:szCs w:val="24"/>
        </w:rPr>
      </w:pPr>
      <w:r w:rsidRPr="00D8363A">
        <w:rPr>
          <w:rFonts w:ascii="Times New Roman" w:eastAsiaTheme="minorEastAsia" w:hAnsi="Times New Roman" w:cs="Times New Roman"/>
          <w:sz w:val="24"/>
          <w:szCs w:val="24"/>
        </w:rPr>
        <w:t xml:space="preserve">Ws </w:t>
      </w:r>
      <w:r w:rsidRPr="00D8363A">
        <w:rPr>
          <w:rFonts w:ascii="Times New Roman" w:eastAsiaTheme="minorEastAsia" w:hAnsi="Times New Roman" w:cs="Times New Roman"/>
          <w:sz w:val="24"/>
          <w:szCs w:val="24"/>
        </w:rPr>
        <w:tab/>
      </w:r>
      <w:r w:rsidRPr="00D8363A">
        <w:rPr>
          <w:rFonts w:ascii="Times New Roman" w:eastAsiaTheme="minorEastAsia" w:hAnsi="Times New Roman" w:cs="Times New Roman"/>
          <w:sz w:val="24"/>
          <w:szCs w:val="24"/>
        </w:rPr>
        <w:tab/>
      </w:r>
      <w:r w:rsidRPr="00D8363A">
        <w:rPr>
          <w:rFonts w:ascii="Times New Roman" w:eastAsiaTheme="minorEastAsia" w:hAnsi="Times New Roman" w:cs="Times New Roman"/>
          <w:sz w:val="24"/>
          <w:szCs w:val="24"/>
        </w:rPr>
        <w:tab/>
        <w:t>: 5 mL</w:t>
      </w:r>
    </w:p>
    <w:p w:rsidR="007533B9" w:rsidRPr="00D8363A" w:rsidRDefault="007533B9" w:rsidP="007533B9">
      <w:pPr>
        <w:spacing w:after="0" w:line="480" w:lineRule="auto"/>
        <w:jc w:val="both"/>
        <w:rPr>
          <w:rFonts w:ascii="Times New Roman" w:eastAsiaTheme="minorEastAsia" w:hAnsi="Times New Roman" w:cs="Times New Roman"/>
          <w:sz w:val="24"/>
          <w:szCs w:val="24"/>
        </w:rPr>
      </w:pPr>
      <w:r w:rsidRPr="00D8363A">
        <w:rPr>
          <w:rFonts w:ascii="Times New Roman" w:eastAsiaTheme="minorEastAsia" w:hAnsi="Times New Roman" w:cs="Times New Roman"/>
          <w:sz w:val="24"/>
          <w:szCs w:val="24"/>
        </w:rPr>
        <w:t xml:space="preserve">TAT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I</m:t>
            </m:r>
          </m:e>
          <m:sub>
            <m:r>
              <w:rPr>
                <w:rFonts w:ascii="Cambria Math" w:hAnsi="Cambria Math" w:cs="Times New Roman"/>
                <w:sz w:val="24"/>
                <w:szCs w:val="24"/>
              </w:rPr>
              <m:t>2</m:t>
            </m:r>
          </m:sub>
        </m:sSub>
      </m:oMath>
      <w:r w:rsidRPr="00D8363A">
        <w:rPr>
          <w:rFonts w:ascii="Times New Roman" w:eastAsiaTheme="minorEastAsia" w:hAnsi="Times New Roman" w:cs="Times New Roman"/>
          <w:sz w:val="24"/>
          <w:szCs w:val="24"/>
        </w:rPr>
        <w:t xml:space="preserve"> </w:t>
      </w:r>
      <w:r w:rsidRPr="00D8363A">
        <w:rPr>
          <w:rFonts w:ascii="Times New Roman" w:eastAsiaTheme="minorEastAsia" w:hAnsi="Times New Roman" w:cs="Times New Roman"/>
          <w:sz w:val="24"/>
          <w:szCs w:val="24"/>
        </w:rPr>
        <w:tab/>
      </w:r>
      <w:r w:rsidRPr="00D8363A">
        <w:rPr>
          <w:rFonts w:ascii="Times New Roman" w:eastAsiaTheme="minorEastAsia" w:hAnsi="Times New Roman" w:cs="Times New Roman"/>
          <w:sz w:val="24"/>
          <w:szCs w:val="24"/>
        </w:rPr>
        <w:tab/>
        <w:t>: 10,4 mL</w:t>
      </w:r>
    </w:p>
    <w:p w:rsidR="007533B9" w:rsidRPr="00D8363A" w:rsidRDefault="007533B9" w:rsidP="007533B9">
      <w:pPr>
        <w:spacing w:after="0" w:line="480" w:lineRule="auto"/>
        <w:jc w:val="both"/>
        <w:rPr>
          <w:rFonts w:ascii="Times New Roman" w:eastAsiaTheme="minorEastAsia" w:hAnsi="Times New Roman" w:cs="Times New Roman"/>
          <w:sz w:val="24"/>
          <w:szCs w:val="24"/>
        </w:rPr>
      </w:pPr>
      <w:r w:rsidRPr="00D8363A">
        <w:rPr>
          <w:rFonts w:ascii="Times New Roman" w:eastAsiaTheme="minorEastAsia" w:hAnsi="Times New Roman" w:cs="Times New Roman"/>
          <w:sz w:val="24"/>
          <w:szCs w:val="24"/>
        </w:rPr>
        <w:t xml:space="preserve">Kadar Vitamin C </w:t>
      </w:r>
      <w:r w:rsidRPr="00D8363A">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V</m:t>
            </m:r>
            <m:sSub>
              <m:sSubPr>
                <m:ctrlPr>
                  <w:rPr>
                    <w:rFonts w:ascii="Cambria Math" w:hAnsi="Cambria Math" w:cs="Times New Roman"/>
                    <w:sz w:val="24"/>
                    <w:szCs w:val="24"/>
                  </w:rPr>
                </m:ctrlPr>
              </m:sSubPr>
              <m:e>
                <m:r>
                  <m:rPr>
                    <m:sty m:val="p"/>
                  </m:rPr>
                  <w:rPr>
                    <w:rFonts w:ascii="Cambria Math" w:hAnsi="Cambria Math" w:cs="Times New Roman"/>
                    <w:sz w:val="24"/>
                    <w:szCs w:val="24"/>
                  </w:rPr>
                  <m:t>I</m:t>
                </m:r>
              </m:e>
              <m:sub>
                <m:r>
                  <m:rPr>
                    <m:sty m:val="p"/>
                  </m:rPr>
                  <w:rPr>
                    <w:rFonts w:ascii="Cambria Math" w:hAnsi="Cambria Math" w:cs="Times New Roman"/>
                    <w:sz w:val="24"/>
                    <w:szCs w:val="24"/>
                  </w:rPr>
                  <m:t>2</m:t>
                </m:r>
              </m:sub>
            </m:sSub>
            <m:r>
              <m:rPr>
                <m:sty m:val="p"/>
              </m:rPr>
              <w:rPr>
                <w:rFonts w:ascii="Cambria Math" w:eastAsiaTheme="minorEastAsia" w:hAnsi="Cambria Math" w:cs="Times New Roman"/>
                <w:sz w:val="24"/>
                <w:szCs w:val="24"/>
              </w:rPr>
              <m:t xml:space="preserve">  x N</m:t>
            </m:r>
            <m:sSub>
              <m:sSubPr>
                <m:ctrlPr>
                  <w:rPr>
                    <w:rFonts w:ascii="Cambria Math" w:hAnsi="Cambria Math" w:cs="Times New Roman"/>
                    <w:sz w:val="24"/>
                    <w:szCs w:val="24"/>
                  </w:rPr>
                </m:ctrlPr>
              </m:sSubPr>
              <m:e>
                <m:r>
                  <m:rPr>
                    <m:sty m:val="p"/>
                  </m:rPr>
                  <w:rPr>
                    <w:rFonts w:ascii="Cambria Math" w:hAnsi="Cambria Math" w:cs="Times New Roman"/>
                    <w:sz w:val="24"/>
                    <w:szCs w:val="24"/>
                  </w:rPr>
                  <m:t>I</m:t>
                </m:r>
              </m:e>
              <m:sub>
                <m:r>
                  <m:rPr>
                    <m:sty m:val="p"/>
                  </m:rPr>
                  <w:rPr>
                    <w:rFonts w:ascii="Cambria Math" w:hAnsi="Cambria Math" w:cs="Times New Roman"/>
                    <w:sz w:val="24"/>
                    <w:szCs w:val="24"/>
                  </w:rPr>
                  <m:t>2</m:t>
                </m:r>
              </m:sub>
            </m:sSub>
            <m:r>
              <m:rPr>
                <m:sty m:val="p"/>
              </m:rPr>
              <w:rPr>
                <w:rFonts w:ascii="Cambria Math" w:eastAsiaTheme="minorEastAsia" w:hAnsi="Cambria Math" w:cs="Times New Roman"/>
                <w:sz w:val="24"/>
                <w:szCs w:val="24"/>
              </w:rPr>
              <m:t xml:space="preserve">  x BE vit.c x 100</m:t>
            </m:r>
          </m:num>
          <m:den>
            <m:r>
              <m:rPr>
                <m:sty m:val="p"/>
              </m:rPr>
              <w:rPr>
                <w:rFonts w:ascii="Cambria Math" w:eastAsiaTheme="minorEastAsia" w:hAnsi="Cambria Math" w:cs="Times New Roman"/>
                <w:sz w:val="24"/>
                <w:szCs w:val="24"/>
              </w:rPr>
              <m:t>Ws</m:t>
            </m:r>
          </m:den>
        </m:f>
      </m:oMath>
    </w:p>
    <w:p w:rsidR="00526369" w:rsidRDefault="00863EBF" w:rsidP="00214E0F">
      <w:pPr>
        <w:spacing w:after="0" w:line="480" w:lineRule="auto"/>
        <w:ind w:left="1440" w:firstLine="720"/>
        <w:jc w:val="both"/>
        <w:rPr>
          <w:rFonts w:ascii="Times New Roman" w:eastAsiaTheme="minorEastAsia" w:hAnsi="Times New Roman" w:cs="Times New Roman"/>
          <w:sz w:val="24"/>
          <w:szCs w:val="24"/>
        </w:rPr>
        <w:sectPr w:rsidR="00526369" w:rsidSect="00CF2A40">
          <w:type w:val="nextColumn"/>
          <w:pgSz w:w="11907" w:h="16839" w:code="9"/>
          <w:pgMar w:top="2268" w:right="1701" w:bottom="1701" w:left="2268" w:header="284" w:footer="709" w:gutter="0"/>
          <w:cols w:space="708"/>
          <w:docGrid w:linePitch="360"/>
        </w:sectPr>
      </w:pPr>
      <w:r>
        <w:rPr>
          <w:rFonts w:ascii="Times New Roman" w:hAnsi="Times New Roman" w:cs="Times New Roman"/>
          <w:noProof/>
          <w:sz w:val="24"/>
          <w:szCs w:val="24"/>
          <w:lang w:eastAsia="id-ID"/>
        </w:rPr>
        <mc:AlternateContent>
          <mc:Choice Requires="wps">
            <w:drawing>
              <wp:anchor distT="0" distB="0" distL="114300" distR="114300" simplePos="0" relativeHeight="252098560" behindDoc="0" locked="0" layoutInCell="1" allowOverlap="1" wp14:anchorId="6B014B25" wp14:editId="2BACBDC2">
                <wp:simplePos x="0" y="0"/>
                <wp:positionH relativeFrom="column">
                  <wp:posOffset>4868545</wp:posOffset>
                </wp:positionH>
                <wp:positionV relativeFrom="paragraph">
                  <wp:posOffset>3878580</wp:posOffset>
                </wp:positionV>
                <wp:extent cx="995680" cy="750570"/>
                <wp:effectExtent l="0" t="0" r="0" b="0"/>
                <wp:wrapNone/>
                <wp:docPr id="170" name="Rectangle 170"/>
                <wp:cNvGraphicFramePr/>
                <a:graphic xmlns:a="http://schemas.openxmlformats.org/drawingml/2006/main">
                  <a:graphicData uri="http://schemas.microsoft.com/office/word/2010/wordprocessingShape">
                    <wps:wsp>
                      <wps:cNvSpPr/>
                      <wps:spPr>
                        <a:xfrm>
                          <a:off x="0" y="0"/>
                          <a:ext cx="995680" cy="75057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0" o:spid="_x0000_s1026" style="position:absolute;margin-left:383.35pt;margin-top:305.4pt;width:78.4pt;height:59.1pt;z-index:25209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" fillcolor="white [3201]" stroked="f" strokeweight="2pt"/>
            </w:pict>
          </mc:Fallback>
        </mc:AlternateContent>
      </w:r>
      <w:r w:rsidR="00361DFD">
        <w:rPr>
          <w:rFonts w:ascii="Times New Roman" w:hAnsi="Times New Roman" w:cs="Times New Roman"/>
          <w:noProof/>
          <w:sz w:val="24"/>
          <w:szCs w:val="24"/>
          <w:lang w:eastAsia="id-ID"/>
        </w:rPr>
        <mc:AlternateContent>
          <mc:Choice Requires="wps">
            <w:drawing>
              <wp:anchor distT="0" distB="0" distL="114300" distR="114300" simplePos="0" relativeHeight="252078080" behindDoc="0" locked="0" layoutInCell="1" allowOverlap="1" wp14:anchorId="47AA84C5" wp14:editId="73B467DC">
                <wp:simplePos x="0" y="0"/>
                <wp:positionH relativeFrom="column">
                  <wp:posOffset>4961890</wp:posOffset>
                </wp:positionH>
                <wp:positionV relativeFrom="paragraph">
                  <wp:posOffset>3134995</wp:posOffset>
                </wp:positionV>
                <wp:extent cx="995680" cy="750570"/>
                <wp:effectExtent l="0" t="0" r="0" b="0"/>
                <wp:wrapNone/>
                <wp:docPr id="567" name="Rectangle 567"/>
                <wp:cNvGraphicFramePr/>
                <a:graphic xmlns:a="http://schemas.openxmlformats.org/drawingml/2006/main">
                  <a:graphicData uri="http://schemas.microsoft.com/office/word/2010/wordprocessingShape">
                    <wps:wsp>
                      <wps:cNvSpPr/>
                      <wps:spPr>
                        <a:xfrm>
                          <a:off x="0" y="0"/>
                          <a:ext cx="995680" cy="75057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7" o:spid="_x0000_s1026" style="position:absolute;margin-left:390.7pt;margin-top:246.85pt;width:78.4pt;height:59.1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" fillcolor="white [3201]" stroked="f" strokeweight="2pt"/>
            </w:pict>
          </mc:Fallback>
        </mc:AlternateContent>
      </w:r>
      <w:r w:rsidR="007533B9" w:rsidRPr="00D8363A">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10,4 mL x 0,01664 x 88,065 x 100</m:t>
            </m:r>
          </m:num>
          <m:den>
            <m:r>
              <m:rPr>
                <m:sty m:val="p"/>
              </m:rPr>
              <w:rPr>
                <w:rFonts w:ascii="Cambria Math" w:eastAsiaTheme="minorEastAsia" w:hAnsi="Cambria Math" w:cs="Times New Roman"/>
                <w:sz w:val="24"/>
                <w:szCs w:val="24"/>
              </w:rPr>
              <m:t>5 mL</m:t>
            </m:r>
          </m:den>
        </m:f>
      </m:oMath>
      <w:r w:rsidR="007533B9" w:rsidRPr="00D8363A">
        <w:rPr>
          <w:rFonts w:ascii="Times New Roman" w:eastAsiaTheme="minorEastAsia" w:hAnsi="Times New Roman" w:cs="Times New Roman"/>
          <w:sz w:val="24"/>
          <w:szCs w:val="24"/>
        </w:rPr>
        <w:t xml:space="preserve"> = 304,8035</w:t>
      </w:r>
      <w:r w:rsidR="00214E0F" w:rsidRPr="00D8363A">
        <w:rPr>
          <w:rFonts w:ascii="Times New Roman" w:eastAsiaTheme="minorEastAsia" w:hAnsi="Times New Roman" w:cs="Times New Roman"/>
          <w:sz w:val="24"/>
          <w:szCs w:val="24"/>
        </w:rPr>
        <w:t xml:space="preserve"> </w:t>
      </w:r>
    </w:p>
    <w:p w:rsidR="00DC76FC" w:rsidRPr="00863EBF" w:rsidRDefault="00526369" w:rsidP="00526369">
      <w:pPr>
        <w:spacing w:after="0" w:line="480" w:lineRule="auto"/>
        <w:jc w:val="both"/>
        <w:rPr>
          <w:rFonts w:ascii="Times New Roman" w:eastAsiaTheme="minorEastAsia" w:hAnsi="Times New Roman" w:cs="Times New Roman"/>
          <w:b/>
          <w:sz w:val="24"/>
          <w:szCs w:val="24"/>
        </w:rPr>
      </w:pPr>
      <w:r w:rsidRPr="00863EBF">
        <w:rPr>
          <w:rFonts w:ascii="Times New Roman" w:eastAsiaTheme="minorEastAsia" w:hAnsi="Times New Roman" w:cs="Times New Roman"/>
          <w:b/>
          <w:sz w:val="24"/>
          <w:szCs w:val="24"/>
        </w:rPr>
        <w:lastRenderedPageBreak/>
        <w:t>Lampiran 10. Foto</w:t>
      </w:r>
      <w:r w:rsidR="00863EBF">
        <w:rPr>
          <w:rFonts w:ascii="Times New Roman" w:eastAsiaTheme="minorEastAsia" w:hAnsi="Times New Roman" w:cs="Times New Roman"/>
          <w:b/>
          <w:sz w:val="24"/>
          <w:szCs w:val="24"/>
        </w:rPr>
        <w:t xml:space="preserve"> Produk dan Proses Pengolahan</w:t>
      </w:r>
    </w:p>
    <w:p w:rsidR="00526369" w:rsidRPr="00863EBF" w:rsidRDefault="00863EBF" w:rsidP="00526369">
      <w:pPr>
        <w:spacing w:after="0" w:line="480" w:lineRule="auto"/>
        <w:jc w:val="both"/>
        <w:rPr>
          <w:rFonts w:ascii="Times New Roman" w:eastAsiaTheme="minorEastAsia" w:hAnsi="Times New Roman" w:cs="Times New Roman"/>
          <w:b/>
          <w:sz w:val="24"/>
          <w:szCs w:val="24"/>
        </w:rPr>
      </w:pPr>
      <w:r w:rsidRPr="00863EBF">
        <w:rPr>
          <w:rFonts w:ascii="Times New Roman" w:hAnsi="Times New Roman" w:cs="Times New Roman"/>
          <w:b/>
          <w:noProof/>
          <w:sz w:val="24"/>
          <w:szCs w:val="24"/>
          <w:lang w:eastAsia="id-ID"/>
        </w:rPr>
        <mc:AlternateContent>
          <mc:Choice Requires="wps">
            <w:drawing>
              <wp:anchor distT="0" distB="0" distL="114300" distR="114300" simplePos="0" relativeHeight="252094464" behindDoc="0" locked="0" layoutInCell="1" allowOverlap="1" wp14:anchorId="789CEF0C" wp14:editId="378BA0B0">
                <wp:simplePos x="0" y="0"/>
                <wp:positionH relativeFrom="column">
                  <wp:posOffset>1548680</wp:posOffset>
                </wp:positionH>
                <wp:positionV relativeFrom="paragraph">
                  <wp:posOffset>242816</wp:posOffset>
                </wp:positionV>
                <wp:extent cx="1937982" cy="2510790"/>
                <wp:effectExtent l="0" t="0" r="24765" b="22860"/>
                <wp:wrapNone/>
                <wp:docPr id="161" name="Rectangle 161"/>
                <wp:cNvGraphicFramePr/>
                <a:graphic xmlns:a="http://schemas.openxmlformats.org/drawingml/2006/main">
                  <a:graphicData uri="http://schemas.microsoft.com/office/word/2010/wordprocessingShape">
                    <wps:wsp>
                      <wps:cNvSpPr/>
                      <wps:spPr>
                        <a:xfrm>
                          <a:off x="0" y="0"/>
                          <a:ext cx="1937982" cy="251079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1" o:spid="_x0000_s1026" style="position:absolute;margin-left:121.95pt;margin-top:19.1pt;width:152.6pt;height:197.7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" filled="f" strokecolor="black [3200]" strokeweight="2pt"/>
            </w:pict>
          </mc:Fallback>
        </mc:AlternateContent>
      </w:r>
      <w:r w:rsidR="00526369" w:rsidRPr="00863EBF">
        <w:rPr>
          <w:rFonts w:ascii="Times New Roman" w:eastAsiaTheme="minorEastAsia" w:hAnsi="Times New Roman" w:cs="Times New Roman"/>
          <w:b/>
          <w:sz w:val="24"/>
          <w:szCs w:val="24"/>
        </w:rPr>
        <w:t>Lampiran Foto Produk</w:t>
      </w:r>
    </w:p>
    <w:p w:rsidR="00526369" w:rsidRDefault="00EE36A9" w:rsidP="00EE36A9">
      <w:pPr>
        <w:spacing w:after="0"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id-ID"/>
        </w:rPr>
        <w:drawing>
          <wp:inline distT="0" distB="0" distL="0" distR="0" wp14:anchorId="6620F8DF" wp14:editId="19F88145">
            <wp:extent cx="1743740" cy="2323646"/>
            <wp:effectExtent l="0" t="0" r="8890" b="635"/>
            <wp:docPr id="104" name="Picture 104" descr="E:\poto TA\IMG2016091410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oto TA\IMG20160914101506.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48247" cy="2329652"/>
                    </a:xfrm>
                    <a:prstGeom prst="rect">
                      <a:avLst/>
                    </a:prstGeom>
                    <a:noFill/>
                    <a:ln>
                      <a:noFill/>
                    </a:ln>
                  </pic:spPr>
                </pic:pic>
              </a:graphicData>
            </a:graphic>
          </wp:inline>
        </w:drawing>
      </w:r>
    </w:p>
    <w:p w:rsidR="00EE36A9" w:rsidRDefault="00863EBF" w:rsidP="00EE36A9">
      <w:pPr>
        <w:spacing w:after="0"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Gambar 14. </w:t>
      </w:r>
      <w:r w:rsidR="00EE36A9">
        <w:rPr>
          <w:rFonts w:ascii="Times New Roman" w:eastAsiaTheme="minorEastAsia" w:hAnsi="Times New Roman" w:cs="Times New Roman"/>
          <w:sz w:val="24"/>
          <w:szCs w:val="24"/>
        </w:rPr>
        <w:t>Produk Minuman Fungsional Takokak dan Markisa</w:t>
      </w:r>
    </w:p>
    <w:p w:rsidR="00EE36A9" w:rsidRPr="00863EBF" w:rsidRDefault="00361DFD" w:rsidP="00EE36A9">
      <w:pPr>
        <w:spacing w:after="0" w:line="480" w:lineRule="auto"/>
        <w:jc w:val="both"/>
        <w:rPr>
          <w:rFonts w:ascii="Times New Roman" w:eastAsiaTheme="minorEastAsia" w:hAnsi="Times New Roman" w:cs="Times New Roman"/>
          <w:b/>
          <w:sz w:val="24"/>
          <w:szCs w:val="24"/>
        </w:rPr>
      </w:pPr>
      <w:r w:rsidRPr="00863EBF">
        <w:rPr>
          <w:rFonts w:ascii="Times New Roman" w:hAnsi="Times New Roman" w:cs="Times New Roman"/>
          <w:b/>
          <w:noProof/>
          <w:sz w:val="24"/>
          <w:szCs w:val="24"/>
          <w:lang w:eastAsia="id-ID"/>
        </w:rPr>
        <mc:AlternateContent>
          <mc:Choice Requires="wps">
            <w:drawing>
              <wp:anchor distT="0" distB="0" distL="114300" distR="114300" simplePos="0" relativeHeight="252086272" behindDoc="0" locked="0" layoutInCell="1" allowOverlap="1" wp14:anchorId="2E870AC6" wp14:editId="0DB52932">
                <wp:simplePos x="0" y="0"/>
                <wp:positionH relativeFrom="column">
                  <wp:posOffset>1343963</wp:posOffset>
                </wp:positionH>
                <wp:positionV relativeFrom="paragraph">
                  <wp:posOffset>263288</wp:posOffset>
                </wp:positionV>
                <wp:extent cx="2360580" cy="1733266"/>
                <wp:effectExtent l="0" t="0" r="20955" b="19685"/>
                <wp:wrapNone/>
                <wp:docPr id="571" name="Rectangle 571"/>
                <wp:cNvGraphicFramePr/>
                <a:graphic xmlns:a="http://schemas.openxmlformats.org/drawingml/2006/main">
                  <a:graphicData uri="http://schemas.microsoft.com/office/word/2010/wordprocessingShape">
                    <wps:wsp>
                      <wps:cNvSpPr/>
                      <wps:spPr>
                        <a:xfrm>
                          <a:off x="0" y="0"/>
                          <a:ext cx="2360580" cy="1733266"/>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1" o:spid="_x0000_s1026" style="position:absolute;margin-left:105.8pt;margin-top:20.75pt;width:185.85pt;height:136.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" filled="f" strokecolor="black [3200]" strokeweight="2pt"/>
            </w:pict>
          </mc:Fallback>
        </mc:AlternateContent>
      </w:r>
      <w:r w:rsidR="00EE36A9" w:rsidRPr="00863EBF">
        <w:rPr>
          <w:rFonts w:ascii="Times New Roman" w:eastAsiaTheme="minorEastAsia" w:hAnsi="Times New Roman" w:cs="Times New Roman"/>
          <w:b/>
          <w:sz w:val="24"/>
          <w:szCs w:val="24"/>
        </w:rPr>
        <w:t>Lampiran Foto bahan baku</w:t>
      </w:r>
    </w:p>
    <w:p w:rsidR="00EE36A9" w:rsidRDefault="00EE36A9" w:rsidP="00361DFD">
      <w:pPr>
        <w:spacing w:after="0"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id-ID"/>
        </w:rPr>
        <w:drawing>
          <wp:inline distT="0" distB="0" distL="0" distR="0">
            <wp:extent cx="2111116" cy="1584251"/>
            <wp:effectExtent l="0" t="0" r="3810" b="0"/>
            <wp:docPr id="125" name="Picture 125" descr="E:\poto TA\IMG2016080910174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oto TA\IMG20160809101741_5.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11450" cy="1584502"/>
                    </a:xfrm>
                    <a:prstGeom prst="rect">
                      <a:avLst/>
                    </a:prstGeom>
                    <a:noFill/>
                    <a:ln>
                      <a:noFill/>
                    </a:ln>
                  </pic:spPr>
                </pic:pic>
              </a:graphicData>
            </a:graphic>
          </wp:inline>
        </w:drawing>
      </w:r>
    </w:p>
    <w:p w:rsidR="00EE36A9" w:rsidRDefault="00361DFD" w:rsidP="00361DFD">
      <w:pPr>
        <w:spacing w:after="0" w:line="480" w:lineRule="auto"/>
        <w:jc w:val="center"/>
        <w:rPr>
          <w:rFonts w:ascii="Times New Roman" w:eastAsiaTheme="minorEastAsia" w:hAnsi="Times New Roman" w:cs="Times New Roman"/>
          <w:sz w:val="24"/>
          <w:szCs w:val="24"/>
        </w:rPr>
      </w:pPr>
      <w:r w:rsidRPr="00D8363A">
        <w:rPr>
          <w:rFonts w:ascii="Times New Roman" w:hAnsi="Times New Roman" w:cs="Times New Roman"/>
          <w:noProof/>
          <w:sz w:val="24"/>
          <w:szCs w:val="24"/>
          <w:lang w:eastAsia="id-ID"/>
        </w:rPr>
        <mc:AlternateContent>
          <mc:Choice Requires="wps">
            <w:drawing>
              <wp:anchor distT="0" distB="0" distL="114300" distR="114300" simplePos="0" relativeHeight="252088320" behindDoc="0" locked="0" layoutInCell="1" allowOverlap="1" wp14:anchorId="5D115F76" wp14:editId="7E882195">
                <wp:simplePos x="0" y="0"/>
                <wp:positionH relativeFrom="column">
                  <wp:posOffset>1343963</wp:posOffset>
                </wp:positionH>
                <wp:positionV relativeFrom="paragraph">
                  <wp:posOffset>255573</wp:posOffset>
                </wp:positionV>
                <wp:extent cx="2360295" cy="1828800"/>
                <wp:effectExtent l="0" t="0" r="20955" b="19050"/>
                <wp:wrapNone/>
                <wp:docPr id="572" name="Rectangle 572"/>
                <wp:cNvGraphicFramePr/>
                <a:graphic xmlns:a="http://schemas.openxmlformats.org/drawingml/2006/main">
                  <a:graphicData uri="http://schemas.microsoft.com/office/word/2010/wordprocessingShape">
                    <wps:wsp>
                      <wps:cNvSpPr/>
                      <wps:spPr>
                        <a:xfrm>
                          <a:off x="0" y="0"/>
                          <a:ext cx="2360295" cy="18288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2" o:spid="_x0000_s1026" style="position:absolute;margin-left:105.8pt;margin-top:20.1pt;width:185.85pt;height:2in;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" filled="f" strokecolor="black [3200]" strokeweight="2pt"/>
            </w:pict>
          </mc:Fallback>
        </mc:AlternateContent>
      </w:r>
      <w:r w:rsidR="00863EBF">
        <w:rPr>
          <w:rFonts w:ascii="Times New Roman" w:eastAsiaTheme="minorEastAsia" w:hAnsi="Times New Roman" w:cs="Times New Roman"/>
          <w:sz w:val="24"/>
          <w:szCs w:val="24"/>
        </w:rPr>
        <w:t>Gambar</w:t>
      </w:r>
      <w:r w:rsidR="00EE36A9">
        <w:rPr>
          <w:rFonts w:ascii="Times New Roman" w:eastAsiaTheme="minorEastAsia" w:hAnsi="Times New Roman" w:cs="Times New Roman"/>
          <w:sz w:val="24"/>
          <w:szCs w:val="24"/>
        </w:rPr>
        <w:t xml:space="preserve"> </w:t>
      </w:r>
      <w:r w:rsidR="00863EBF">
        <w:rPr>
          <w:rFonts w:ascii="Times New Roman" w:eastAsiaTheme="minorEastAsia" w:hAnsi="Times New Roman" w:cs="Times New Roman"/>
          <w:sz w:val="24"/>
          <w:szCs w:val="24"/>
        </w:rPr>
        <w:t>15</w:t>
      </w:r>
      <w:r w:rsidR="00EE36A9">
        <w:rPr>
          <w:rFonts w:ascii="Times New Roman" w:eastAsiaTheme="minorEastAsia" w:hAnsi="Times New Roman" w:cs="Times New Roman"/>
          <w:sz w:val="24"/>
          <w:szCs w:val="24"/>
        </w:rPr>
        <w:t>. Buah Takokak</w:t>
      </w:r>
    </w:p>
    <w:p w:rsidR="00EE36A9" w:rsidRDefault="00361DFD" w:rsidP="00361DFD">
      <w:pPr>
        <w:spacing w:after="0" w:line="480" w:lineRule="auto"/>
        <w:jc w:val="center"/>
        <w:rPr>
          <w:rFonts w:ascii="Times New Roman" w:eastAsiaTheme="minorEastAsia"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2080128" behindDoc="0" locked="0" layoutInCell="1" allowOverlap="1" wp14:anchorId="13387F78" wp14:editId="797ECFAB">
                <wp:simplePos x="0" y="0"/>
                <wp:positionH relativeFrom="column">
                  <wp:posOffset>4946650</wp:posOffset>
                </wp:positionH>
                <wp:positionV relativeFrom="paragraph">
                  <wp:posOffset>1575435</wp:posOffset>
                </wp:positionV>
                <wp:extent cx="995680" cy="750570"/>
                <wp:effectExtent l="0" t="0" r="0" b="0"/>
                <wp:wrapNone/>
                <wp:docPr id="568" name="Rectangle 568"/>
                <wp:cNvGraphicFramePr/>
                <a:graphic xmlns:a="http://schemas.openxmlformats.org/drawingml/2006/main">
                  <a:graphicData uri="http://schemas.microsoft.com/office/word/2010/wordprocessingShape">
                    <wps:wsp>
                      <wps:cNvSpPr/>
                      <wps:spPr>
                        <a:xfrm>
                          <a:off x="0" y="0"/>
                          <a:ext cx="995680" cy="75057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8" o:spid="_x0000_s1026" style="position:absolute;margin-left:389.5pt;margin-top:124.05pt;width:78.4pt;height:59.1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" fillcolor="white [3201]" stroked="f" strokeweight="2pt"/>
            </w:pict>
          </mc:Fallback>
        </mc:AlternateContent>
      </w:r>
      <w:r w:rsidR="00EE36A9">
        <w:rPr>
          <w:rFonts w:ascii="Times New Roman" w:eastAsiaTheme="minorEastAsia" w:hAnsi="Times New Roman" w:cs="Times New Roman"/>
          <w:noProof/>
          <w:sz w:val="24"/>
          <w:szCs w:val="24"/>
          <w:lang w:eastAsia="id-ID"/>
        </w:rPr>
        <w:drawing>
          <wp:inline distT="0" distB="0" distL="0" distR="0" wp14:anchorId="10F1D25A" wp14:editId="281F8A82">
            <wp:extent cx="2169042" cy="1648047"/>
            <wp:effectExtent l="0" t="0" r="3175" b="0"/>
            <wp:docPr id="149" name="Picture 149" descr="E:\poto TA\IMG2016080910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oto TA\IMG20160809101757.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74137" cy="1651918"/>
                    </a:xfrm>
                    <a:prstGeom prst="rect">
                      <a:avLst/>
                    </a:prstGeom>
                    <a:noFill/>
                    <a:ln>
                      <a:noFill/>
                    </a:ln>
                  </pic:spPr>
                </pic:pic>
              </a:graphicData>
            </a:graphic>
          </wp:inline>
        </w:drawing>
      </w:r>
    </w:p>
    <w:p w:rsidR="00EE36A9" w:rsidRDefault="00863EBF" w:rsidP="00361DFD">
      <w:pPr>
        <w:spacing w:after="0"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Gambar 16</w:t>
      </w:r>
      <w:r w:rsidR="00EE36A9">
        <w:rPr>
          <w:rFonts w:ascii="Times New Roman" w:eastAsiaTheme="minorEastAsia" w:hAnsi="Times New Roman" w:cs="Times New Roman"/>
          <w:sz w:val="24"/>
          <w:szCs w:val="24"/>
        </w:rPr>
        <w:t>.</w:t>
      </w:r>
      <w:r w:rsidR="00361DFD" w:rsidRPr="00361DFD">
        <w:rPr>
          <w:rFonts w:ascii="Times New Roman" w:hAnsi="Times New Roman" w:cs="Times New Roman"/>
          <w:noProof/>
          <w:sz w:val="24"/>
          <w:szCs w:val="24"/>
          <w:lang w:eastAsia="id-ID"/>
        </w:rPr>
        <w:t xml:space="preserve"> </w:t>
      </w:r>
      <w:r w:rsidR="00EE36A9">
        <w:rPr>
          <w:rFonts w:ascii="Times New Roman" w:eastAsiaTheme="minorEastAsia" w:hAnsi="Times New Roman" w:cs="Times New Roman"/>
          <w:sz w:val="24"/>
          <w:szCs w:val="24"/>
        </w:rPr>
        <w:t xml:space="preserve"> Buah Markisa</w:t>
      </w:r>
    </w:p>
    <w:p w:rsidR="00EE36A9" w:rsidRDefault="00361DFD" w:rsidP="00361DFD">
      <w:pPr>
        <w:spacing w:after="0" w:line="480" w:lineRule="auto"/>
        <w:jc w:val="center"/>
        <w:rPr>
          <w:rFonts w:ascii="Times New Roman" w:eastAsiaTheme="minorEastAsia" w:hAnsi="Times New Roman" w:cs="Times New Roman"/>
          <w:sz w:val="24"/>
          <w:szCs w:val="24"/>
        </w:rPr>
      </w:pPr>
      <w:r w:rsidRPr="00D8363A">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2084224" behindDoc="0" locked="0" layoutInCell="1" allowOverlap="1" wp14:anchorId="111B85A4" wp14:editId="67E2A59D">
                <wp:simplePos x="0" y="0"/>
                <wp:positionH relativeFrom="column">
                  <wp:posOffset>1193838</wp:posOffset>
                </wp:positionH>
                <wp:positionV relativeFrom="paragraph">
                  <wp:posOffset>-89052</wp:posOffset>
                </wp:positionV>
                <wp:extent cx="2633696" cy="1801505"/>
                <wp:effectExtent l="0" t="0" r="14605" b="27305"/>
                <wp:wrapNone/>
                <wp:docPr id="570" name="Rectangle 570"/>
                <wp:cNvGraphicFramePr/>
                <a:graphic xmlns:a="http://schemas.openxmlformats.org/drawingml/2006/main">
                  <a:graphicData uri="http://schemas.microsoft.com/office/word/2010/wordprocessingShape">
                    <wps:wsp>
                      <wps:cNvSpPr/>
                      <wps:spPr>
                        <a:xfrm>
                          <a:off x="0" y="0"/>
                          <a:ext cx="2633696" cy="180150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0" o:spid="_x0000_s1026" style="position:absolute;margin-left:94pt;margin-top:-7pt;width:207.4pt;height:141.8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" filled="f" strokecolor="black [3200]" strokeweight="2pt"/>
            </w:pict>
          </mc:Fallback>
        </mc:AlternateContent>
      </w:r>
      <w:r w:rsidR="00EE36A9" w:rsidRPr="00D8363A">
        <w:rPr>
          <w:noProof/>
          <w:lang w:eastAsia="id-ID"/>
        </w:rPr>
        <w:drawing>
          <wp:inline distT="0" distB="0" distL="0" distR="0" wp14:anchorId="4D57035A" wp14:editId="1E2874F4">
            <wp:extent cx="2468880" cy="1630680"/>
            <wp:effectExtent l="0" t="0" r="7620" b="7620"/>
            <wp:docPr id="150" name="Picture 150" descr="D:\unpas\SEMESTER 8\SUP\gambar\C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pas\SEMESTER 8\SUP\gambar\CMC.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68880" cy="1630680"/>
                    </a:xfrm>
                    <a:prstGeom prst="rect">
                      <a:avLst/>
                    </a:prstGeom>
                    <a:noFill/>
                    <a:ln>
                      <a:noFill/>
                    </a:ln>
                  </pic:spPr>
                </pic:pic>
              </a:graphicData>
            </a:graphic>
          </wp:inline>
        </w:drawing>
      </w:r>
    </w:p>
    <w:p w:rsidR="00EE36A9" w:rsidRPr="00D8363A" w:rsidRDefault="00863EBF" w:rsidP="00EE36A9">
      <w:pPr>
        <w:pStyle w:val="Heading6"/>
        <w:spacing w:before="0" w:line="240" w:lineRule="auto"/>
        <w:rPr>
          <w:rFonts w:cs="Times New Roman"/>
          <w:szCs w:val="24"/>
        </w:rPr>
      </w:pPr>
      <w:r>
        <w:rPr>
          <w:rFonts w:cs="Times New Roman"/>
          <w:szCs w:val="24"/>
        </w:rPr>
        <w:t>Gambar 17</w:t>
      </w:r>
      <w:r w:rsidR="00EE36A9" w:rsidRPr="00D8363A">
        <w:rPr>
          <w:rFonts w:cs="Times New Roman"/>
          <w:szCs w:val="24"/>
        </w:rPr>
        <w:t>. Carboxy methyl cellulose (CMC)</w:t>
      </w:r>
    </w:p>
    <w:p w:rsidR="00863EBF" w:rsidRDefault="00863EBF" w:rsidP="00EE36A9">
      <w:pPr>
        <w:spacing w:after="0" w:line="480" w:lineRule="auto"/>
        <w:jc w:val="center"/>
        <w:rPr>
          <w:rFonts w:ascii="Times New Roman" w:hAnsi="Times New Roman" w:cs="Times New Roman"/>
          <w:sz w:val="24"/>
          <w:szCs w:val="24"/>
        </w:rPr>
      </w:pPr>
    </w:p>
    <w:p w:rsidR="00EE36A9" w:rsidRPr="00D8363A" w:rsidRDefault="00EE36A9" w:rsidP="00EE36A9">
      <w:pPr>
        <w:spacing w:after="0" w:line="480" w:lineRule="auto"/>
        <w:jc w:val="center"/>
        <w:rPr>
          <w:rFonts w:ascii="Times New Roman" w:hAnsi="Times New Roman" w:cs="Times New Roman"/>
          <w:sz w:val="24"/>
          <w:szCs w:val="24"/>
        </w:rPr>
      </w:pPr>
      <w:r w:rsidRPr="00D8363A">
        <w:rPr>
          <w:rFonts w:ascii="Times New Roman" w:hAnsi="Times New Roman" w:cs="Times New Roman"/>
          <w:noProof/>
          <w:sz w:val="24"/>
          <w:szCs w:val="24"/>
          <w:lang w:eastAsia="id-ID"/>
        </w:rPr>
        <mc:AlternateContent>
          <mc:Choice Requires="wps">
            <w:drawing>
              <wp:anchor distT="0" distB="0" distL="114300" distR="114300" simplePos="0" relativeHeight="252023808" behindDoc="0" locked="0" layoutInCell="1" allowOverlap="1" wp14:anchorId="06D73999" wp14:editId="09C966B2">
                <wp:simplePos x="0" y="0"/>
                <wp:positionH relativeFrom="column">
                  <wp:posOffset>982980</wp:posOffset>
                </wp:positionH>
                <wp:positionV relativeFrom="paragraph">
                  <wp:posOffset>-99060</wp:posOffset>
                </wp:positionV>
                <wp:extent cx="3078480" cy="2087880"/>
                <wp:effectExtent l="0" t="0" r="26670" b="26670"/>
                <wp:wrapNone/>
                <wp:docPr id="151" name="Rectangle 151"/>
                <wp:cNvGraphicFramePr/>
                <a:graphic xmlns:a="http://schemas.openxmlformats.org/drawingml/2006/main">
                  <a:graphicData uri="http://schemas.microsoft.com/office/word/2010/wordprocessingShape">
                    <wps:wsp>
                      <wps:cNvSpPr/>
                      <wps:spPr>
                        <a:xfrm>
                          <a:off x="0" y="0"/>
                          <a:ext cx="3078480" cy="208788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1" o:spid="_x0000_s1026" style="position:absolute;margin-left:77.4pt;margin-top:-7.8pt;width:242.4pt;height:164.4pt;z-index:25202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" filled="f" strokecolor="black [3200]" strokeweight="2pt"/>
            </w:pict>
          </mc:Fallback>
        </mc:AlternateContent>
      </w:r>
      <w:r w:rsidRPr="00D8363A">
        <w:rPr>
          <w:rFonts w:ascii="Times New Roman" w:hAnsi="Times New Roman" w:cs="Times New Roman"/>
          <w:noProof/>
          <w:sz w:val="24"/>
          <w:szCs w:val="24"/>
          <w:lang w:eastAsia="id-ID"/>
        </w:rPr>
        <w:drawing>
          <wp:inline distT="0" distB="0" distL="0" distR="0" wp14:anchorId="75B1616D" wp14:editId="30F382FE">
            <wp:extent cx="2851217" cy="1889760"/>
            <wp:effectExtent l="0" t="0" r="6350" b="0"/>
            <wp:docPr id="153" name="Picture 153" descr="D:\unpas\SEMESTER 8\SUP\gambar\gula ste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pas\SEMESTER 8\SUP\gambar\gula stevi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1217" cy="1889760"/>
                    </a:xfrm>
                    <a:prstGeom prst="rect">
                      <a:avLst/>
                    </a:prstGeom>
                    <a:noFill/>
                    <a:ln>
                      <a:noFill/>
                    </a:ln>
                  </pic:spPr>
                </pic:pic>
              </a:graphicData>
            </a:graphic>
          </wp:inline>
        </w:drawing>
      </w:r>
    </w:p>
    <w:p w:rsidR="00EE36A9" w:rsidRPr="00D8363A" w:rsidRDefault="00863EBF" w:rsidP="00EE36A9">
      <w:pPr>
        <w:pStyle w:val="Heading6"/>
        <w:spacing w:before="0" w:line="240" w:lineRule="auto"/>
        <w:rPr>
          <w:rFonts w:cs="Times New Roman"/>
          <w:szCs w:val="24"/>
        </w:rPr>
      </w:pPr>
      <w:r>
        <w:rPr>
          <w:rFonts w:cs="Times New Roman"/>
          <w:szCs w:val="24"/>
        </w:rPr>
        <w:t>Gambar 18</w:t>
      </w:r>
      <w:r w:rsidR="00EE36A9" w:rsidRPr="00D8363A">
        <w:rPr>
          <w:rFonts w:cs="Times New Roman"/>
          <w:szCs w:val="24"/>
        </w:rPr>
        <w:t>. Pemanis Stevia</w:t>
      </w:r>
    </w:p>
    <w:p w:rsidR="00361DFD" w:rsidRDefault="00361DFD" w:rsidP="00EE36A9">
      <w:pPr>
        <w:spacing w:after="0" w:line="480" w:lineRule="auto"/>
        <w:jc w:val="both"/>
        <w:rPr>
          <w:rFonts w:ascii="Times New Roman" w:eastAsiaTheme="minorEastAsia" w:hAnsi="Times New Roman" w:cs="Times New Roman"/>
          <w:sz w:val="24"/>
          <w:szCs w:val="24"/>
        </w:rPr>
        <w:sectPr w:rsidR="00361DFD" w:rsidSect="00526369">
          <w:pgSz w:w="11907" w:h="16839" w:code="9"/>
          <w:pgMar w:top="2268" w:right="1701" w:bottom="1701" w:left="2268" w:header="284" w:footer="709" w:gutter="0"/>
          <w:cols w:space="708"/>
          <w:docGrid w:linePitch="360"/>
        </w:sectPr>
      </w:pPr>
      <w:r>
        <w:rPr>
          <w:rFonts w:ascii="Times New Roman" w:hAnsi="Times New Roman" w:cs="Times New Roman"/>
          <w:noProof/>
          <w:sz w:val="24"/>
          <w:szCs w:val="24"/>
          <w:lang w:eastAsia="id-ID"/>
        </w:rPr>
        <mc:AlternateContent>
          <mc:Choice Requires="wps">
            <w:drawing>
              <wp:anchor distT="0" distB="0" distL="114300" distR="114300" simplePos="0" relativeHeight="252090368" behindDoc="0" locked="0" layoutInCell="1" allowOverlap="1" wp14:anchorId="013A47D6" wp14:editId="33E29850">
                <wp:simplePos x="0" y="0"/>
                <wp:positionH relativeFrom="column">
                  <wp:posOffset>4970429</wp:posOffset>
                </wp:positionH>
                <wp:positionV relativeFrom="paragraph">
                  <wp:posOffset>2770534</wp:posOffset>
                </wp:positionV>
                <wp:extent cx="995680" cy="750570"/>
                <wp:effectExtent l="0" t="0" r="0" b="0"/>
                <wp:wrapNone/>
                <wp:docPr id="575" name="Rectangle 575"/>
                <wp:cNvGraphicFramePr/>
                <a:graphic xmlns:a="http://schemas.openxmlformats.org/drawingml/2006/main">
                  <a:graphicData uri="http://schemas.microsoft.com/office/word/2010/wordprocessingShape">
                    <wps:wsp>
                      <wps:cNvSpPr/>
                      <wps:spPr>
                        <a:xfrm>
                          <a:off x="0" y="0"/>
                          <a:ext cx="995680" cy="75057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5" o:spid="_x0000_s1026" style="position:absolute;margin-left:391.35pt;margin-top:218.15pt;width:78.4pt;height:59.1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" fillcolor="white [3201]" stroked="f" strokeweight="2pt"/>
            </w:pict>
          </mc:Fallback>
        </mc:AlternateContent>
      </w:r>
    </w:p>
    <w:p w:rsidR="00EE36A9" w:rsidRPr="00361DFD" w:rsidRDefault="00F43C5D" w:rsidP="00EE36A9">
      <w:pPr>
        <w:spacing w:after="0" w:line="480" w:lineRule="auto"/>
        <w:jc w:val="both"/>
        <w:rPr>
          <w:rFonts w:ascii="Times New Roman" w:eastAsiaTheme="minorEastAsia" w:hAnsi="Times New Roman" w:cs="Times New Roman"/>
          <w:b/>
          <w:sz w:val="24"/>
          <w:szCs w:val="24"/>
        </w:rPr>
      </w:pPr>
      <w:r w:rsidRPr="00361DFD">
        <w:rPr>
          <w:rFonts w:ascii="Times New Roman" w:eastAsiaTheme="minorEastAsia" w:hAnsi="Times New Roman" w:cs="Times New Roman"/>
          <w:b/>
          <w:sz w:val="24"/>
          <w:szCs w:val="24"/>
        </w:rPr>
        <w:lastRenderedPageBreak/>
        <w:t>Lampiran Foto Proses</w:t>
      </w:r>
      <w:r w:rsidR="00361DFD" w:rsidRPr="00361DFD">
        <w:rPr>
          <w:rFonts w:ascii="Times New Roman" w:hAnsi="Times New Roman" w:cs="Times New Roman"/>
          <w:b/>
          <w:noProof/>
          <w:sz w:val="24"/>
          <w:szCs w:val="24"/>
          <w:lang w:eastAsia="id-ID"/>
        </w:rPr>
        <mc:AlternateContent>
          <mc:Choice Requires="wps">
            <w:drawing>
              <wp:anchor distT="0" distB="0" distL="114300" distR="114300" simplePos="0" relativeHeight="252092416" behindDoc="0" locked="0" layoutInCell="1" allowOverlap="1" wp14:anchorId="162E71DD" wp14:editId="0ED2F997">
                <wp:simplePos x="0" y="0"/>
                <wp:positionH relativeFrom="column">
                  <wp:posOffset>5099050</wp:posOffset>
                </wp:positionH>
                <wp:positionV relativeFrom="paragraph">
                  <wp:posOffset>7738745</wp:posOffset>
                </wp:positionV>
                <wp:extent cx="995680" cy="750570"/>
                <wp:effectExtent l="0" t="0" r="0" b="0"/>
                <wp:wrapNone/>
                <wp:docPr id="160" name="Rectangle 160"/>
                <wp:cNvGraphicFramePr/>
                <a:graphic xmlns:a="http://schemas.openxmlformats.org/drawingml/2006/main">
                  <a:graphicData uri="http://schemas.microsoft.com/office/word/2010/wordprocessingShape">
                    <wps:wsp>
                      <wps:cNvSpPr/>
                      <wps:spPr>
                        <a:xfrm>
                          <a:off x="0" y="0"/>
                          <a:ext cx="995680" cy="75057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0" o:spid="_x0000_s1026" style="position:absolute;margin-left:401.5pt;margin-top:609.35pt;width:78.4pt;height:59.1pt;z-index:25209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" fillcolor="white [3201]" stroked="f" strokeweight="2pt"/>
            </w:pict>
          </mc:Fallback>
        </mc:AlternateContent>
      </w:r>
    </w:p>
    <w:p w:rsidR="00F43C5D" w:rsidRDefault="00863EBF" w:rsidP="008F2A6D">
      <w:pPr>
        <w:spacing w:after="12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Proses Pengolahan Sari Buah Takokak</w:t>
      </w:r>
    </w:p>
    <w:p w:rsidR="008F2A6D" w:rsidRDefault="001B63EC" w:rsidP="008F2A6D">
      <w:pPr>
        <w:spacing w:after="12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2120064" behindDoc="0" locked="0" layoutInCell="1" allowOverlap="1">
                <wp:simplePos x="0" y="0"/>
                <wp:positionH relativeFrom="column">
                  <wp:posOffset>33778</wp:posOffset>
                </wp:positionH>
                <wp:positionV relativeFrom="paragraph">
                  <wp:posOffset>78447</wp:posOffset>
                </wp:positionV>
                <wp:extent cx="8052179" cy="4012224"/>
                <wp:effectExtent l="0" t="0" r="25400" b="26670"/>
                <wp:wrapNone/>
                <wp:docPr id="588" name="Rectangle 588"/>
                <wp:cNvGraphicFramePr/>
                <a:graphic xmlns:a="http://schemas.openxmlformats.org/drawingml/2006/main">
                  <a:graphicData uri="http://schemas.microsoft.com/office/word/2010/wordprocessingShape">
                    <wps:wsp>
                      <wps:cNvSpPr/>
                      <wps:spPr>
                        <a:xfrm>
                          <a:off x="0" y="0"/>
                          <a:ext cx="8052179" cy="4012224"/>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88" o:spid="_x0000_s1026" style="position:absolute;margin-left:2.65pt;margin-top:6.2pt;width:634.05pt;height:315.9pt;z-index:25212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" filled="f" strokecolor="black [3200]" strokeweight="2pt"/>
            </w:pict>
          </mc:Fallback>
        </mc:AlternateContent>
      </w:r>
    </w:p>
    <w:p w:rsidR="00EE36A9" w:rsidRDefault="008F2A6D" w:rsidP="00EE36A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2109824" behindDoc="0" locked="0" layoutInCell="1" allowOverlap="1" wp14:anchorId="662B8970" wp14:editId="2F44813A">
                <wp:simplePos x="0" y="0"/>
                <wp:positionH relativeFrom="column">
                  <wp:posOffset>6230307</wp:posOffset>
                </wp:positionH>
                <wp:positionV relativeFrom="paragraph">
                  <wp:posOffset>1363345</wp:posOffset>
                </wp:positionV>
                <wp:extent cx="1719580" cy="368300"/>
                <wp:effectExtent l="0" t="0" r="13970" b="12700"/>
                <wp:wrapNone/>
                <wp:docPr id="580" name="Rectangle 580"/>
                <wp:cNvGraphicFramePr/>
                <a:graphic xmlns:a="http://schemas.openxmlformats.org/drawingml/2006/main">
                  <a:graphicData uri="http://schemas.microsoft.com/office/word/2010/wordprocessingShape">
                    <wps:wsp>
                      <wps:cNvSpPr/>
                      <wps:spPr>
                        <a:xfrm>
                          <a:off x="0" y="0"/>
                          <a:ext cx="1719580" cy="3683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6425CC" w:rsidRDefault="006425CC" w:rsidP="00517191">
                            <w:pPr>
                              <w:jc w:val="center"/>
                            </w:pPr>
                            <w:r>
                              <w:t>Pencampuran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0" o:spid="_x0000_s1095" style="position:absolute;left:0;text-align:left;margin-left:490.6pt;margin-top:107.35pt;width:135.4pt;height:29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" fillcolor="white [3201]" strokecolor="white [3212]" strokeweight="2pt">
                <v:textbox>
                  <w:txbxContent>
                    <w:p w:rsidR="006425CC" w:rsidRDefault="006425CC" w:rsidP="00517191">
                      <w:pPr>
                        <w:jc w:val="center"/>
                      </w:pPr>
                      <w:r>
                        <w:t>Pencampuran</w:t>
                      </w:r>
                    </w:p>
                  </w:txbxContent>
                </v:textbox>
              </v:rect>
            </w:pict>
          </mc:Fallback>
        </mc:AlternateContent>
      </w:r>
      <w:r>
        <w:rPr>
          <w:rFonts w:ascii="Times New Roman" w:eastAsiaTheme="minorEastAsia" w:hAnsi="Times New Roman" w:cs="Times New Roman"/>
          <w:noProof/>
          <w:sz w:val="24"/>
          <w:szCs w:val="24"/>
          <w:lang w:eastAsia="id-ID"/>
        </w:rPr>
        <w:drawing>
          <wp:anchor distT="0" distB="0" distL="114300" distR="114300" simplePos="0" relativeHeight="252107776" behindDoc="1" locked="0" layoutInCell="1" allowOverlap="1" wp14:anchorId="7EF39C07" wp14:editId="62B5A75C">
            <wp:simplePos x="0" y="0"/>
            <wp:positionH relativeFrom="column">
              <wp:posOffset>6255707</wp:posOffset>
            </wp:positionH>
            <wp:positionV relativeFrom="paragraph">
              <wp:posOffset>6350</wp:posOffset>
            </wp:positionV>
            <wp:extent cx="1637665" cy="1350645"/>
            <wp:effectExtent l="0" t="0" r="635" b="1905"/>
            <wp:wrapNone/>
            <wp:docPr id="579" name="Picture 579" descr="E:\poto TA\IMG_20170806_21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oto TA\IMG_20170806_211813.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3766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2104704" behindDoc="0" locked="0" layoutInCell="1" allowOverlap="1" wp14:anchorId="15067CB4" wp14:editId="34EAB20D">
                <wp:simplePos x="0" y="0"/>
                <wp:positionH relativeFrom="column">
                  <wp:posOffset>2243133</wp:posOffset>
                </wp:positionH>
                <wp:positionV relativeFrom="paragraph">
                  <wp:posOffset>1345565</wp:posOffset>
                </wp:positionV>
                <wp:extent cx="1719580" cy="368300"/>
                <wp:effectExtent l="0" t="0" r="13970" b="12700"/>
                <wp:wrapNone/>
                <wp:docPr id="577" name="Rectangle 577"/>
                <wp:cNvGraphicFramePr/>
                <a:graphic xmlns:a="http://schemas.openxmlformats.org/drawingml/2006/main">
                  <a:graphicData uri="http://schemas.microsoft.com/office/word/2010/wordprocessingShape">
                    <wps:wsp>
                      <wps:cNvSpPr/>
                      <wps:spPr>
                        <a:xfrm>
                          <a:off x="0" y="0"/>
                          <a:ext cx="1719580" cy="3683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6425CC" w:rsidRDefault="006425CC" w:rsidP="00517191">
                            <w:pPr>
                              <w:jc w:val="center"/>
                            </w:pPr>
                            <w:r>
                              <w:t>Pencucian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7" o:spid="_x0000_s1096" style="position:absolute;left:0;text-align:left;margin-left:176.6pt;margin-top:105.95pt;width:135.4pt;height:29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" fillcolor="white [3201]" strokecolor="white [3212]" strokeweight="2pt">
                <v:textbox>
                  <w:txbxContent>
                    <w:p w:rsidR="006425CC" w:rsidRDefault="006425CC" w:rsidP="00517191">
                      <w:pPr>
                        <w:jc w:val="center"/>
                      </w:pPr>
                      <w:r>
                        <w:t>Pencucian</w:t>
                      </w:r>
                    </w:p>
                  </w:txbxContent>
                </v:textbox>
              </v:rect>
            </w:pict>
          </mc:Fallback>
        </mc:AlternateContent>
      </w:r>
      <w:r>
        <w:rPr>
          <w:rFonts w:ascii="Times New Roman" w:eastAsiaTheme="minorEastAsia" w:hAnsi="Times New Roman" w:cs="Times New Roman"/>
          <w:noProof/>
          <w:sz w:val="24"/>
          <w:szCs w:val="24"/>
          <w:lang w:eastAsia="id-ID"/>
        </w:rPr>
        <w:drawing>
          <wp:anchor distT="0" distB="0" distL="114300" distR="114300" simplePos="0" relativeHeight="252100608" behindDoc="1" locked="0" layoutInCell="1" allowOverlap="1" wp14:anchorId="2ABD5A17" wp14:editId="3D35F521">
            <wp:simplePos x="0" y="0"/>
            <wp:positionH relativeFrom="column">
              <wp:posOffset>2297117</wp:posOffset>
            </wp:positionH>
            <wp:positionV relativeFrom="paragraph">
              <wp:posOffset>6350</wp:posOffset>
            </wp:positionV>
            <wp:extent cx="1610360" cy="1337310"/>
            <wp:effectExtent l="0" t="0" r="8890" b="0"/>
            <wp:wrapNone/>
            <wp:docPr id="179" name="Picture 179" descr="E:\poto TA\IMG_20170806_21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oto TA\IMG_20170806_211240.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10360"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2102656" behindDoc="0" locked="0" layoutInCell="1" allowOverlap="1" wp14:anchorId="5A09C57C" wp14:editId="43E9FF5D">
                <wp:simplePos x="0" y="0"/>
                <wp:positionH relativeFrom="column">
                  <wp:posOffset>167953</wp:posOffset>
                </wp:positionH>
                <wp:positionV relativeFrom="paragraph">
                  <wp:posOffset>1357630</wp:posOffset>
                </wp:positionV>
                <wp:extent cx="1719580" cy="368300"/>
                <wp:effectExtent l="0" t="0" r="13970" b="12700"/>
                <wp:wrapNone/>
                <wp:docPr id="576" name="Rectangle 576"/>
                <wp:cNvGraphicFramePr/>
                <a:graphic xmlns:a="http://schemas.openxmlformats.org/drawingml/2006/main">
                  <a:graphicData uri="http://schemas.microsoft.com/office/word/2010/wordprocessingShape">
                    <wps:wsp>
                      <wps:cNvSpPr/>
                      <wps:spPr>
                        <a:xfrm>
                          <a:off x="0" y="0"/>
                          <a:ext cx="1719580" cy="368300"/>
                        </a:xfrm>
                        <a:prstGeom prst="rect">
                          <a:avLst/>
                        </a:prstGeom>
                        <a:noFill/>
                        <a:ln>
                          <a:solidFill>
                            <a:schemeClr val="bg1"/>
                          </a:solidFill>
                        </a:ln>
                      </wps:spPr>
                      <wps:style>
                        <a:lnRef idx="2">
                          <a:schemeClr val="dk1"/>
                        </a:lnRef>
                        <a:fillRef idx="1">
                          <a:schemeClr val="lt1"/>
                        </a:fillRef>
                        <a:effectRef idx="0">
                          <a:schemeClr val="dk1"/>
                        </a:effectRef>
                        <a:fontRef idx="minor">
                          <a:schemeClr val="dk1"/>
                        </a:fontRef>
                      </wps:style>
                      <wps:txbx>
                        <w:txbxContent>
                          <w:p w:rsidR="006425CC" w:rsidRDefault="006425CC" w:rsidP="00517191">
                            <w:pPr>
                              <w:jc w:val="center"/>
                            </w:pPr>
                            <w:r>
                              <w:t>sortasi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6" o:spid="_x0000_s1097" style="position:absolute;left:0;text-align:left;margin-left:13.2pt;margin-top:106.9pt;width:135.4pt;height:29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" filled="f" strokecolor="white [3212]" strokeweight="2pt">
                <v:textbox>
                  <w:txbxContent>
                    <w:p w:rsidR="006425CC" w:rsidRDefault="006425CC" w:rsidP="00517191">
                      <w:pPr>
                        <w:jc w:val="center"/>
                      </w:pPr>
                      <w:r>
                        <w:t>sortasi</w:t>
                      </w:r>
                    </w:p>
                  </w:txbxContent>
                </v:textbox>
              </v:rect>
            </w:pict>
          </mc:Fallback>
        </mc:AlternateContent>
      </w:r>
      <w:r w:rsidR="00517191">
        <w:rPr>
          <w:rFonts w:ascii="Times New Roman" w:eastAsiaTheme="minorEastAsia" w:hAnsi="Times New Roman" w:cs="Times New Roman"/>
          <w:noProof/>
          <w:sz w:val="24"/>
          <w:szCs w:val="24"/>
          <w:lang w:eastAsia="id-ID"/>
        </w:rPr>
        <w:drawing>
          <wp:anchor distT="0" distB="0" distL="114300" distR="114300" simplePos="0" relativeHeight="252099584" behindDoc="1" locked="0" layoutInCell="1" allowOverlap="1" wp14:anchorId="02F65A0C" wp14:editId="3FE927DF">
            <wp:simplePos x="0" y="0"/>
            <wp:positionH relativeFrom="column">
              <wp:posOffset>126678</wp:posOffset>
            </wp:positionH>
            <wp:positionV relativeFrom="paragraph">
              <wp:posOffset>6350</wp:posOffset>
            </wp:positionV>
            <wp:extent cx="1801495" cy="1350645"/>
            <wp:effectExtent l="0" t="0" r="8255" b="1905"/>
            <wp:wrapNone/>
            <wp:docPr id="178" name="Picture 178" descr="E:\poto TA\IMG2016080910174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oto TA\IMG20160809101741_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0149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517191">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2106752" behindDoc="0" locked="0" layoutInCell="1" allowOverlap="1" wp14:anchorId="6EAB619D" wp14:editId="3FCCBF71">
                <wp:simplePos x="0" y="0"/>
                <wp:positionH relativeFrom="column">
                  <wp:posOffset>4224333</wp:posOffset>
                </wp:positionH>
                <wp:positionV relativeFrom="paragraph">
                  <wp:posOffset>1361440</wp:posOffset>
                </wp:positionV>
                <wp:extent cx="1719580" cy="368300"/>
                <wp:effectExtent l="0" t="0" r="13970" b="12700"/>
                <wp:wrapNone/>
                <wp:docPr id="578" name="Rectangle 578"/>
                <wp:cNvGraphicFramePr/>
                <a:graphic xmlns:a="http://schemas.openxmlformats.org/drawingml/2006/main">
                  <a:graphicData uri="http://schemas.microsoft.com/office/word/2010/wordprocessingShape">
                    <wps:wsp>
                      <wps:cNvSpPr/>
                      <wps:spPr>
                        <a:xfrm>
                          <a:off x="0" y="0"/>
                          <a:ext cx="1719580" cy="3683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6425CC" w:rsidRDefault="006425CC" w:rsidP="00517191">
                            <w:pPr>
                              <w:jc w:val="center"/>
                            </w:pPr>
                            <w:r>
                              <w:t>Penimbangan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8" o:spid="_x0000_s1098" style="position:absolute;left:0;text-align:left;margin-left:332.6pt;margin-top:107.2pt;width:135.4pt;height:29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" fillcolor="white [3201]" strokecolor="white [3212]" strokeweight="2pt">
                <v:textbox>
                  <w:txbxContent>
                    <w:p w:rsidR="006425CC" w:rsidRDefault="006425CC" w:rsidP="00517191">
                      <w:pPr>
                        <w:jc w:val="center"/>
                      </w:pPr>
                      <w:r>
                        <w:t>Penimbangan</w:t>
                      </w:r>
                    </w:p>
                  </w:txbxContent>
                </v:textbox>
              </v:rect>
            </w:pict>
          </mc:Fallback>
        </mc:AlternateContent>
      </w:r>
      <w:r w:rsidR="00517191">
        <w:rPr>
          <w:rFonts w:ascii="Times New Roman" w:eastAsiaTheme="minorEastAsia" w:hAnsi="Times New Roman" w:cs="Times New Roman"/>
          <w:noProof/>
          <w:sz w:val="24"/>
          <w:szCs w:val="24"/>
          <w:lang w:eastAsia="id-ID"/>
        </w:rPr>
        <w:drawing>
          <wp:anchor distT="0" distB="0" distL="114300" distR="114300" simplePos="0" relativeHeight="252101632" behindDoc="1" locked="0" layoutInCell="1" allowOverlap="1" wp14:anchorId="2CD9322F" wp14:editId="236710A3">
            <wp:simplePos x="0" y="0"/>
            <wp:positionH relativeFrom="column">
              <wp:posOffset>4278232</wp:posOffset>
            </wp:positionH>
            <wp:positionV relativeFrom="paragraph">
              <wp:posOffset>6682</wp:posOffset>
            </wp:positionV>
            <wp:extent cx="1623843" cy="1351128"/>
            <wp:effectExtent l="0" t="0" r="0" b="1905"/>
            <wp:wrapNone/>
            <wp:docPr id="181" name="Picture 181" descr="E:\poto TA\IMG_20170806_21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oto TA\IMG_20170806_211618.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23695" cy="1351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63EC" w:rsidRDefault="00E105D3" w:rsidP="00EE36A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2144640" behindDoc="0" locked="0" layoutInCell="1" allowOverlap="1" wp14:anchorId="5DE27D31" wp14:editId="54E99BC3">
                <wp:simplePos x="0" y="0"/>
                <wp:positionH relativeFrom="column">
                  <wp:posOffset>7881241</wp:posOffset>
                </wp:positionH>
                <wp:positionV relativeFrom="paragraph">
                  <wp:posOffset>308980</wp:posOffset>
                </wp:positionV>
                <wp:extent cx="204337" cy="0"/>
                <wp:effectExtent l="0" t="76200" r="24765" b="114300"/>
                <wp:wrapNone/>
                <wp:docPr id="603" name="Straight Arrow Connector 603"/>
                <wp:cNvGraphicFramePr/>
                <a:graphic xmlns:a="http://schemas.openxmlformats.org/drawingml/2006/main">
                  <a:graphicData uri="http://schemas.microsoft.com/office/word/2010/wordprocessingShape">
                    <wps:wsp>
                      <wps:cNvCnPr/>
                      <wps:spPr>
                        <a:xfrm>
                          <a:off x="0" y="0"/>
                          <a:ext cx="20433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603" o:spid="_x0000_s1026" type="#_x0000_t32" style="position:absolute;margin-left:620.55pt;margin-top:24.35pt;width:16.1pt;height:0;z-index:25214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" strokecolor="black [3040]">
                <v:stroke endarrow="open"/>
              </v:shape>
            </w:pict>
          </mc:Fallback>
        </mc:AlternateContent>
      </w:r>
      <w:r w:rsidR="00DB4748">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2140544" behindDoc="0" locked="0" layoutInCell="1" allowOverlap="1" wp14:anchorId="60570BBF" wp14:editId="066A7562">
                <wp:simplePos x="0" y="0"/>
                <wp:positionH relativeFrom="column">
                  <wp:posOffset>5905007</wp:posOffset>
                </wp:positionH>
                <wp:positionV relativeFrom="paragraph">
                  <wp:posOffset>297237</wp:posOffset>
                </wp:positionV>
                <wp:extent cx="354842" cy="0"/>
                <wp:effectExtent l="0" t="76200" r="26670" b="114300"/>
                <wp:wrapNone/>
                <wp:docPr id="601" name="Straight Arrow Connector 601"/>
                <wp:cNvGraphicFramePr/>
                <a:graphic xmlns:a="http://schemas.openxmlformats.org/drawingml/2006/main">
                  <a:graphicData uri="http://schemas.microsoft.com/office/word/2010/wordprocessingShape">
                    <wps:wsp>
                      <wps:cNvCnPr/>
                      <wps:spPr>
                        <a:xfrm>
                          <a:off x="0" y="0"/>
                          <a:ext cx="35484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01" o:spid="_x0000_s1026" type="#_x0000_t32" style="position:absolute;margin-left:464.95pt;margin-top:23.4pt;width:27.95pt;height:0;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" strokecolor="black [3040]">
                <v:stroke endarrow="open"/>
              </v:shape>
            </w:pict>
          </mc:Fallback>
        </mc:AlternateContent>
      </w:r>
      <w:r w:rsidR="00DB4748">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2138496" behindDoc="0" locked="0" layoutInCell="1" allowOverlap="1" wp14:anchorId="3D25DFA8" wp14:editId="71020C91">
                <wp:simplePos x="0" y="0"/>
                <wp:positionH relativeFrom="column">
                  <wp:posOffset>3911600</wp:posOffset>
                </wp:positionH>
                <wp:positionV relativeFrom="paragraph">
                  <wp:posOffset>297180</wp:posOffset>
                </wp:positionV>
                <wp:extent cx="354330" cy="0"/>
                <wp:effectExtent l="0" t="76200" r="26670" b="114300"/>
                <wp:wrapNone/>
                <wp:docPr id="600" name="Straight Arrow Connector 600"/>
                <wp:cNvGraphicFramePr/>
                <a:graphic xmlns:a="http://schemas.openxmlformats.org/drawingml/2006/main">
                  <a:graphicData uri="http://schemas.microsoft.com/office/word/2010/wordprocessingShape">
                    <wps:wsp>
                      <wps:cNvCnPr/>
                      <wps:spPr>
                        <a:xfrm>
                          <a:off x="0" y="0"/>
                          <a:ext cx="35433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00" o:spid="_x0000_s1026" type="#_x0000_t32" style="position:absolute;margin-left:308pt;margin-top:23.4pt;width:27.9pt;height:0;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" strokecolor="black [3040]">
                <v:stroke endarrow="open"/>
              </v:shape>
            </w:pict>
          </mc:Fallback>
        </mc:AlternateContent>
      </w:r>
      <w:r w:rsidR="00DB4748">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2134400" behindDoc="0" locked="0" layoutInCell="1" allowOverlap="1" wp14:anchorId="76A8FD06" wp14:editId="4BFFD407">
                <wp:simplePos x="0" y="0"/>
                <wp:positionH relativeFrom="column">
                  <wp:posOffset>1944465</wp:posOffset>
                </wp:positionH>
                <wp:positionV relativeFrom="paragraph">
                  <wp:posOffset>308980</wp:posOffset>
                </wp:positionV>
                <wp:extent cx="354842" cy="0"/>
                <wp:effectExtent l="0" t="76200" r="26670" b="114300"/>
                <wp:wrapNone/>
                <wp:docPr id="598" name="Straight Arrow Connector 598"/>
                <wp:cNvGraphicFramePr/>
                <a:graphic xmlns:a="http://schemas.openxmlformats.org/drawingml/2006/main">
                  <a:graphicData uri="http://schemas.microsoft.com/office/word/2010/wordprocessingShape">
                    <wps:wsp>
                      <wps:cNvCnPr/>
                      <wps:spPr>
                        <a:xfrm>
                          <a:off x="0" y="0"/>
                          <a:ext cx="35484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98" o:spid="_x0000_s1026" type="#_x0000_t32" style="position:absolute;margin-left:153.1pt;margin-top:24.35pt;width:27.95pt;height:0;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" strokecolor="black [3040]">
                <v:stroke endarrow="open"/>
              </v:shape>
            </w:pict>
          </mc:Fallback>
        </mc:AlternateContent>
      </w:r>
      <w:r w:rsidR="00D64032">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2119040" behindDoc="0" locked="0" layoutInCell="1" allowOverlap="1" wp14:anchorId="3075EC55" wp14:editId="36F83FE9">
                <wp:simplePos x="0" y="0"/>
                <wp:positionH relativeFrom="column">
                  <wp:posOffset>4237042</wp:posOffset>
                </wp:positionH>
                <wp:positionV relativeFrom="paragraph">
                  <wp:posOffset>2991485</wp:posOffset>
                </wp:positionV>
                <wp:extent cx="1719580" cy="368300"/>
                <wp:effectExtent l="0" t="0" r="13970" b="12700"/>
                <wp:wrapNone/>
                <wp:docPr id="587" name="Rectangle 587"/>
                <wp:cNvGraphicFramePr/>
                <a:graphic xmlns:a="http://schemas.openxmlformats.org/drawingml/2006/main">
                  <a:graphicData uri="http://schemas.microsoft.com/office/word/2010/wordprocessingShape">
                    <wps:wsp>
                      <wps:cNvSpPr/>
                      <wps:spPr>
                        <a:xfrm>
                          <a:off x="0" y="0"/>
                          <a:ext cx="1719580" cy="3683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6425CC" w:rsidRDefault="006425CC" w:rsidP="00D64032">
                            <w:pPr>
                              <w:jc w:val="center"/>
                            </w:pPr>
                            <w:r>
                              <w:t>Sari Buah Takokak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7" o:spid="_x0000_s1099" style="position:absolute;left:0;text-align:left;margin-left:333.65pt;margin-top:235.55pt;width:135.4pt;height:29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" fillcolor="white [3201]" strokecolor="white [3212]" strokeweight="2pt">
                <v:textbox>
                  <w:txbxContent>
                    <w:p w:rsidR="006425CC" w:rsidRDefault="006425CC" w:rsidP="00D64032">
                      <w:pPr>
                        <w:jc w:val="center"/>
                      </w:pPr>
                      <w:r>
                        <w:t>Sari Buah Takokak</w:t>
                      </w:r>
                    </w:p>
                  </w:txbxContent>
                </v:textbox>
              </v:rect>
            </w:pict>
          </mc:Fallback>
        </mc:AlternateContent>
      </w:r>
      <w:r w:rsidR="008F2A6D">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2115968" behindDoc="0" locked="0" layoutInCell="1" allowOverlap="1" wp14:anchorId="7B7BF64C" wp14:editId="5DA4B54C">
                <wp:simplePos x="0" y="0"/>
                <wp:positionH relativeFrom="column">
                  <wp:posOffset>2243768</wp:posOffset>
                </wp:positionH>
                <wp:positionV relativeFrom="paragraph">
                  <wp:posOffset>3002915</wp:posOffset>
                </wp:positionV>
                <wp:extent cx="1719580" cy="368300"/>
                <wp:effectExtent l="0" t="0" r="13970" b="12700"/>
                <wp:wrapNone/>
                <wp:docPr id="584" name="Rectangle 584"/>
                <wp:cNvGraphicFramePr/>
                <a:graphic xmlns:a="http://schemas.openxmlformats.org/drawingml/2006/main">
                  <a:graphicData uri="http://schemas.microsoft.com/office/word/2010/wordprocessingShape">
                    <wps:wsp>
                      <wps:cNvSpPr/>
                      <wps:spPr>
                        <a:xfrm>
                          <a:off x="0" y="0"/>
                          <a:ext cx="1719580" cy="3683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6425CC" w:rsidRDefault="006425CC" w:rsidP="008F2A6D">
                            <w:pPr>
                              <w:jc w:val="center"/>
                            </w:pPr>
                            <w:r>
                              <w:t>Penyaringan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4" o:spid="_x0000_s1100" style="position:absolute;left:0;text-align:left;margin-left:176.65pt;margin-top:236.45pt;width:135.4pt;height:29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" fillcolor="white [3201]" strokecolor="white [3212]" strokeweight="2pt">
                <v:textbox>
                  <w:txbxContent>
                    <w:p w:rsidR="006425CC" w:rsidRDefault="006425CC" w:rsidP="008F2A6D">
                      <w:pPr>
                        <w:jc w:val="center"/>
                      </w:pPr>
                      <w:r>
                        <w:t>Penyaringan</w:t>
                      </w:r>
                    </w:p>
                  </w:txbxContent>
                </v:textbox>
              </v:rect>
            </w:pict>
          </mc:Fallback>
        </mc:AlternateContent>
      </w:r>
      <w:r w:rsidR="008F2A6D">
        <w:rPr>
          <w:rFonts w:ascii="Times New Roman" w:eastAsiaTheme="minorEastAsia" w:hAnsi="Times New Roman" w:cs="Times New Roman"/>
          <w:noProof/>
          <w:sz w:val="24"/>
          <w:szCs w:val="24"/>
          <w:lang w:eastAsia="id-ID"/>
        </w:rPr>
        <w:drawing>
          <wp:anchor distT="0" distB="0" distL="114300" distR="114300" simplePos="0" relativeHeight="252113920" behindDoc="1" locked="0" layoutInCell="1" allowOverlap="1" wp14:anchorId="12CC0FD6" wp14:editId="39883572">
            <wp:simplePos x="0" y="0"/>
            <wp:positionH relativeFrom="column">
              <wp:posOffset>2299307</wp:posOffset>
            </wp:positionH>
            <wp:positionV relativeFrom="paragraph">
              <wp:posOffset>1632812</wp:posOffset>
            </wp:positionV>
            <wp:extent cx="1610435" cy="1364777"/>
            <wp:effectExtent l="0" t="0" r="8890" b="6985"/>
            <wp:wrapNone/>
            <wp:docPr id="583" name="Picture 583" descr="E:\poto TA\IMG_20170806_21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oto TA\IMG_20170806_212807.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18230" cy="13713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63EC" w:rsidRPr="001B63EC" w:rsidRDefault="001B63EC" w:rsidP="001B63EC">
      <w:pPr>
        <w:rPr>
          <w:rFonts w:ascii="Times New Roman" w:eastAsiaTheme="minorEastAsia" w:hAnsi="Times New Roman" w:cs="Times New Roman"/>
          <w:sz w:val="24"/>
          <w:szCs w:val="24"/>
        </w:rPr>
      </w:pPr>
    </w:p>
    <w:p w:rsidR="001B63EC" w:rsidRPr="001B63EC" w:rsidRDefault="001B63EC" w:rsidP="001B63EC">
      <w:pPr>
        <w:rPr>
          <w:rFonts w:ascii="Times New Roman" w:eastAsiaTheme="minorEastAsia" w:hAnsi="Times New Roman" w:cs="Times New Roman"/>
          <w:sz w:val="24"/>
          <w:szCs w:val="24"/>
        </w:rPr>
      </w:pPr>
    </w:p>
    <w:p w:rsidR="001B63EC" w:rsidRPr="001B63EC" w:rsidRDefault="001B63EC" w:rsidP="001B63EC">
      <w:pPr>
        <w:rPr>
          <w:rFonts w:ascii="Times New Roman" w:eastAsiaTheme="minorEastAsia" w:hAnsi="Times New Roman" w:cs="Times New Roman"/>
          <w:sz w:val="24"/>
          <w:szCs w:val="24"/>
        </w:rPr>
      </w:pPr>
    </w:p>
    <w:p w:rsidR="001B63EC" w:rsidRPr="001B63EC" w:rsidRDefault="00E105D3" w:rsidP="001B63EC">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id-ID"/>
        </w:rPr>
        <w:drawing>
          <wp:anchor distT="0" distB="0" distL="114300" distR="114300" simplePos="0" relativeHeight="252153856" behindDoc="1" locked="0" layoutInCell="1" allowOverlap="1" wp14:anchorId="62AB7CE6" wp14:editId="67E37957">
            <wp:simplePos x="0" y="0"/>
            <wp:positionH relativeFrom="column">
              <wp:posOffset>4687665</wp:posOffset>
            </wp:positionH>
            <wp:positionV relativeFrom="paragraph">
              <wp:posOffset>269477</wp:posOffset>
            </wp:positionV>
            <wp:extent cx="723331" cy="1392072"/>
            <wp:effectExtent l="0" t="0" r="635" b="0"/>
            <wp:wrapNone/>
            <wp:docPr id="609" name="Picture 609" descr="E:\poto TA\IMG2016090517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oto TA\IMG20160905172759.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61331" r="19087" b="19212"/>
                    <a:stretch/>
                  </pic:blipFill>
                  <pic:spPr bwMode="auto">
                    <a:xfrm>
                      <a:off x="0" y="0"/>
                      <a:ext cx="723265" cy="1391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4748">
        <w:rPr>
          <w:rFonts w:ascii="Times New Roman" w:eastAsiaTheme="minorEastAsia" w:hAnsi="Times New Roman" w:cs="Times New Roman"/>
          <w:noProof/>
          <w:sz w:val="24"/>
          <w:szCs w:val="24"/>
          <w:lang w:eastAsia="id-ID"/>
        </w:rPr>
        <w:drawing>
          <wp:anchor distT="0" distB="0" distL="114300" distR="114300" simplePos="0" relativeHeight="252110848" behindDoc="1" locked="0" layoutInCell="1" allowOverlap="1" wp14:anchorId="143267D7" wp14:editId="6CC6651D">
            <wp:simplePos x="0" y="0"/>
            <wp:positionH relativeFrom="column">
              <wp:posOffset>182245</wp:posOffset>
            </wp:positionH>
            <wp:positionV relativeFrom="paragraph">
              <wp:posOffset>282253</wp:posOffset>
            </wp:positionV>
            <wp:extent cx="1760220" cy="1405255"/>
            <wp:effectExtent l="0" t="0" r="0" b="4445"/>
            <wp:wrapNone/>
            <wp:docPr id="581" name="Picture 581" descr="E:\poto TA\IMG_20170806_21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oto TA\IMG_20170806_212259.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60220" cy="1405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63EC" w:rsidRPr="001B63EC" w:rsidRDefault="001B63EC" w:rsidP="001B63EC">
      <w:pPr>
        <w:rPr>
          <w:rFonts w:ascii="Times New Roman" w:eastAsiaTheme="minorEastAsia" w:hAnsi="Times New Roman" w:cs="Times New Roman"/>
          <w:sz w:val="24"/>
          <w:szCs w:val="24"/>
        </w:rPr>
      </w:pPr>
    </w:p>
    <w:p w:rsidR="001B63EC" w:rsidRPr="001B63EC" w:rsidRDefault="00DB4748" w:rsidP="001B63EC">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2142592" behindDoc="0" locked="0" layoutInCell="1" allowOverlap="1" wp14:anchorId="12220AB7" wp14:editId="3F01C7A7">
                <wp:simplePos x="0" y="0"/>
                <wp:positionH relativeFrom="column">
                  <wp:posOffset>3896095</wp:posOffset>
                </wp:positionH>
                <wp:positionV relativeFrom="paragraph">
                  <wp:posOffset>294640</wp:posOffset>
                </wp:positionV>
                <wp:extent cx="791210" cy="0"/>
                <wp:effectExtent l="0" t="76200" r="27940" b="114300"/>
                <wp:wrapNone/>
                <wp:docPr id="602" name="Straight Arrow Connector 602"/>
                <wp:cNvGraphicFramePr/>
                <a:graphic xmlns:a="http://schemas.openxmlformats.org/drawingml/2006/main">
                  <a:graphicData uri="http://schemas.microsoft.com/office/word/2010/wordprocessingShape">
                    <wps:wsp>
                      <wps:cNvCnPr/>
                      <wps:spPr>
                        <a:xfrm>
                          <a:off x="0" y="0"/>
                          <a:ext cx="79121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02" o:spid="_x0000_s1026" type="#_x0000_t32" style="position:absolute;margin-left:306.8pt;margin-top:23.2pt;width:62.3pt;height:0;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" strokecolor="black [3040]">
                <v:stroke endarrow="open"/>
              </v:shape>
            </w:pict>
          </mc:Fallback>
        </mc:AlternateContent>
      </w:r>
      <w:r>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2136448" behindDoc="0" locked="0" layoutInCell="1" allowOverlap="1" wp14:anchorId="42551BD9" wp14:editId="561A26ED">
                <wp:simplePos x="0" y="0"/>
                <wp:positionH relativeFrom="column">
                  <wp:posOffset>1946275</wp:posOffset>
                </wp:positionH>
                <wp:positionV relativeFrom="paragraph">
                  <wp:posOffset>296545</wp:posOffset>
                </wp:positionV>
                <wp:extent cx="354330" cy="0"/>
                <wp:effectExtent l="0" t="76200" r="26670" b="114300"/>
                <wp:wrapNone/>
                <wp:docPr id="599" name="Straight Arrow Connector 599"/>
                <wp:cNvGraphicFramePr/>
                <a:graphic xmlns:a="http://schemas.openxmlformats.org/drawingml/2006/main">
                  <a:graphicData uri="http://schemas.microsoft.com/office/word/2010/wordprocessingShape">
                    <wps:wsp>
                      <wps:cNvCnPr/>
                      <wps:spPr>
                        <a:xfrm>
                          <a:off x="0" y="0"/>
                          <a:ext cx="35433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99" o:spid="_x0000_s1026" type="#_x0000_t32" style="position:absolute;margin-left:153.25pt;margin-top:23.35pt;width:27.9pt;height:0;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" strokecolor="black [3040]">
                <v:stroke endarrow="open"/>
              </v:shape>
            </w:pict>
          </mc:Fallback>
        </mc:AlternateContent>
      </w:r>
    </w:p>
    <w:p w:rsidR="001B63EC" w:rsidRPr="001B63EC" w:rsidRDefault="001B63EC" w:rsidP="001B63EC">
      <w:pPr>
        <w:rPr>
          <w:rFonts w:ascii="Times New Roman" w:eastAsiaTheme="minorEastAsia" w:hAnsi="Times New Roman" w:cs="Times New Roman"/>
          <w:sz w:val="24"/>
          <w:szCs w:val="24"/>
        </w:rPr>
      </w:pPr>
    </w:p>
    <w:p w:rsidR="001B63EC" w:rsidRPr="001B63EC" w:rsidRDefault="001B63EC" w:rsidP="001B63EC">
      <w:pPr>
        <w:rPr>
          <w:rFonts w:ascii="Times New Roman" w:eastAsiaTheme="minorEastAsia" w:hAnsi="Times New Roman" w:cs="Times New Roman"/>
          <w:sz w:val="24"/>
          <w:szCs w:val="24"/>
        </w:rPr>
      </w:pPr>
    </w:p>
    <w:p w:rsidR="001B63EC" w:rsidRDefault="00DB4748" w:rsidP="001B63EC">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2112896" behindDoc="0" locked="0" layoutInCell="1" allowOverlap="1" wp14:anchorId="44543CCC" wp14:editId="6EAD2AC2">
                <wp:simplePos x="0" y="0"/>
                <wp:positionH relativeFrom="column">
                  <wp:posOffset>209228</wp:posOffset>
                </wp:positionH>
                <wp:positionV relativeFrom="paragraph">
                  <wp:posOffset>49530</wp:posOffset>
                </wp:positionV>
                <wp:extent cx="1719580" cy="368300"/>
                <wp:effectExtent l="0" t="0" r="13970" b="12700"/>
                <wp:wrapNone/>
                <wp:docPr id="582" name="Rectangle 582"/>
                <wp:cNvGraphicFramePr/>
                <a:graphic xmlns:a="http://schemas.openxmlformats.org/drawingml/2006/main">
                  <a:graphicData uri="http://schemas.microsoft.com/office/word/2010/wordprocessingShape">
                    <wps:wsp>
                      <wps:cNvSpPr/>
                      <wps:spPr>
                        <a:xfrm>
                          <a:off x="0" y="0"/>
                          <a:ext cx="1719580" cy="368300"/>
                        </a:xfrm>
                        <a:prstGeom prst="rect">
                          <a:avLst/>
                        </a:prstGeom>
                        <a:noFill/>
                        <a:ln>
                          <a:solidFill>
                            <a:schemeClr val="bg1"/>
                          </a:solidFill>
                        </a:ln>
                      </wps:spPr>
                      <wps:style>
                        <a:lnRef idx="2">
                          <a:schemeClr val="dk1"/>
                        </a:lnRef>
                        <a:fillRef idx="1">
                          <a:schemeClr val="lt1"/>
                        </a:fillRef>
                        <a:effectRef idx="0">
                          <a:schemeClr val="dk1"/>
                        </a:effectRef>
                        <a:fontRef idx="minor">
                          <a:schemeClr val="dk1"/>
                        </a:fontRef>
                      </wps:style>
                      <wps:txbx>
                        <w:txbxContent>
                          <w:p w:rsidR="006425CC" w:rsidRDefault="006425CC" w:rsidP="008F2A6D">
                            <w:pPr>
                              <w:jc w:val="center"/>
                            </w:pPr>
                            <w:r>
                              <w:t>Penghancuran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2" o:spid="_x0000_s1101" style="position:absolute;margin-left:16.45pt;margin-top:3.9pt;width:135.4pt;height:29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" filled="f" strokecolor="white [3212]" strokeweight="2pt">
                <v:textbox>
                  <w:txbxContent>
                    <w:p w:rsidR="006425CC" w:rsidRDefault="006425CC" w:rsidP="008F2A6D">
                      <w:pPr>
                        <w:jc w:val="center"/>
                      </w:pPr>
                      <w:r>
                        <w:t>Penghancuran</w:t>
                      </w:r>
                    </w:p>
                  </w:txbxContent>
                </v:textbox>
              </v:rect>
            </w:pict>
          </mc:Fallback>
        </mc:AlternateContent>
      </w:r>
    </w:p>
    <w:p w:rsidR="001B63EC" w:rsidRPr="001B63EC" w:rsidRDefault="001B63EC" w:rsidP="001B63EC">
      <w:pPr>
        <w:rPr>
          <w:rFonts w:ascii="Times New Roman" w:eastAsiaTheme="minorEastAsia" w:hAnsi="Times New Roman" w:cs="Times New Roman"/>
          <w:sz w:val="24"/>
          <w:szCs w:val="24"/>
        </w:rPr>
      </w:pPr>
    </w:p>
    <w:p w:rsidR="001B63EC" w:rsidRDefault="001B63EC" w:rsidP="001B63EC">
      <w:pPr>
        <w:jc w:val="center"/>
        <w:rPr>
          <w:rFonts w:ascii="Times New Roman" w:eastAsiaTheme="minorEastAsia" w:hAnsi="Times New Roman" w:cs="Times New Roman"/>
          <w:sz w:val="24"/>
          <w:szCs w:val="24"/>
        </w:rPr>
        <w:sectPr w:rsidR="001B63EC" w:rsidSect="00361DFD">
          <w:headerReference w:type="default" r:id="rId99"/>
          <w:pgSz w:w="16839" w:h="11907" w:orient="landscape" w:code="9"/>
          <w:pgMar w:top="1701" w:right="1701" w:bottom="2268" w:left="2268" w:header="284" w:footer="709" w:gutter="0"/>
          <w:cols w:space="708"/>
          <w:docGrid w:linePitch="360"/>
        </w:sectPr>
      </w:pPr>
      <w:r>
        <w:rPr>
          <w:rFonts w:ascii="Times New Roman" w:eastAsiaTheme="minorEastAsia" w:hAnsi="Times New Roman" w:cs="Times New Roman"/>
          <w:sz w:val="24"/>
          <w:szCs w:val="24"/>
        </w:rPr>
        <w:t>Gambar 19. Proses Pengolahan Sari Buah Takokak</w:t>
      </w:r>
    </w:p>
    <w:p w:rsidR="001B63EC" w:rsidRDefault="00DB4748" w:rsidP="001B63EC">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id-ID"/>
        </w:rPr>
        <w:lastRenderedPageBreak/>
        <mc:AlternateContent>
          <mc:Choice Requires="wps">
            <w:drawing>
              <wp:anchor distT="0" distB="0" distL="114300" distR="114300" simplePos="0" relativeHeight="252133376" behindDoc="0" locked="0" layoutInCell="1" allowOverlap="1" wp14:anchorId="044E4DB7" wp14:editId="4B0814E9">
                <wp:simplePos x="0" y="0"/>
                <wp:positionH relativeFrom="column">
                  <wp:posOffset>224847</wp:posOffset>
                </wp:positionH>
                <wp:positionV relativeFrom="paragraph">
                  <wp:posOffset>52629</wp:posOffset>
                </wp:positionV>
                <wp:extent cx="7806519" cy="4694640"/>
                <wp:effectExtent l="0" t="0" r="23495" b="10795"/>
                <wp:wrapNone/>
                <wp:docPr id="597" name="Rectangle 597"/>
                <wp:cNvGraphicFramePr/>
                <a:graphic xmlns:a="http://schemas.openxmlformats.org/drawingml/2006/main">
                  <a:graphicData uri="http://schemas.microsoft.com/office/word/2010/wordprocessingShape">
                    <wps:wsp>
                      <wps:cNvSpPr/>
                      <wps:spPr>
                        <a:xfrm>
                          <a:off x="0" y="0"/>
                          <a:ext cx="7806519" cy="469464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97" o:spid="_x0000_s1026" style="position:absolute;margin-left:17.7pt;margin-top:4.15pt;width:614.7pt;height:369.65pt;z-index:25213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" filled="f" strokecolor="black [3200]" strokeweight="2pt"/>
            </w:pict>
          </mc:Fallback>
        </mc:AlternateContent>
      </w:r>
      <w:r>
        <w:rPr>
          <w:rFonts w:ascii="Times New Roman" w:eastAsiaTheme="minorEastAsia" w:hAnsi="Times New Roman" w:cs="Times New Roman"/>
          <w:noProof/>
          <w:sz w:val="24"/>
          <w:szCs w:val="24"/>
          <w:lang w:eastAsia="id-ID"/>
        </w:rPr>
        <w:drawing>
          <wp:anchor distT="0" distB="0" distL="114300" distR="114300" simplePos="0" relativeHeight="252127232" behindDoc="1" locked="0" layoutInCell="1" allowOverlap="1" wp14:anchorId="101707AA" wp14:editId="5E8DB024">
            <wp:simplePos x="0" y="0"/>
            <wp:positionH relativeFrom="column">
              <wp:posOffset>5588417</wp:posOffset>
            </wp:positionH>
            <wp:positionV relativeFrom="paragraph">
              <wp:posOffset>189107</wp:posOffset>
            </wp:positionV>
            <wp:extent cx="2019869" cy="1596788"/>
            <wp:effectExtent l="0" t="0" r="0" b="3810"/>
            <wp:wrapNone/>
            <wp:docPr id="593" name="Picture 593" descr="E:\poto TA\manfaat-buah-markisa-manfaat-markisa-pohon-markisa-minuman-markisa-300x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oto TA\manfaat-buah-markisa-manfaat-markisa-pohon-markisa-minuman-markisa-300x197.jpg"/>
                    <pic:cNvPicPr>
                      <a:picLocks noChangeAspect="1" noChangeArrowheads="1"/>
                    </pic:cNvPicPr>
                  </pic:nvPicPr>
                  <pic:blipFill rotWithShape="1">
                    <a:blip r:embed="rId100">
                      <a:extLst>
                        <a:ext uri="{28A0092B-C50C-407E-A947-70E740481C1C}">
                          <a14:useLocalDpi xmlns:a14="http://schemas.microsoft.com/office/drawing/2010/main" val="0"/>
                        </a:ext>
                      </a:extLst>
                    </a:blip>
                    <a:srcRect r="33493"/>
                    <a:stretch/>
                  </pic:blipFill>
                  <pic:spPr bwMode="auto">
                    <a:xfrm>
                      <a:off x="0" y="0"/>
                      <a:ext cx="2019896" cy="15968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63EC">
        <w:rPr>
          <w:rFonts w:ascii="Times New Roman" w:eastAsiaTheme="minorEastAsia" w:hAnsi="Times New Roman" w:cs="Times New Roman"/>
          <w:noProof/>
          <w:sz w:val="24"/>
          <w:szCs w:val="24"/>
          <w:lang w:eastAsia="id-ID"/>
        </w:rPr>
        <w:drawing>
          <wp:anchor distT="0" distB="0" distL="114300" distR="114300" simplePos="0" relativeHeight="252124160" behindDoc="1" locked="0" layoutInCell="1" allowOverlap="1" wp14:anchorId="7CAB356F" wp14:editId="4F2DD3CA">
            <wp:simplePos x="0" y="0"/>
            <wp:positionH relativeFrom="column">
              <wp:posOffset>3213707</wp:posOffset>
            </wp:positionH>
            <wp:positionV relativeFrom="paragraph">
              <wp:posOffset>189107</wp:posOffset>
            </wp:positionV>
            <wp:extent cx="1976662" cy="1583140"/>
            <wp:effectExtent l="0" t="0" r="5080" b="0"/>
            <wp:wrapNone/>
            <wp:docPr id="591" name="Picture 591" descr="E:\poto TA\IMG_20170806_21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oto TA\IMG_20170806_213854.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83072" cy="15882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3EC">
        <w:rPr>
          <w:rFonts w:ascii="Times New Roman" w:eastAsiaTheme="minorEastAsia" w:hAnsi="Times New Roman" w:cs="Times New Roman"/>
          <w:noProof/>
          <w:sz w:val="24"/>
          <w:szCs w:val="24"/>
          <w:lang w:eastAsia="id-ID"/>
        </w:rPr>
        <w:drawing>
          <wp:anchor distT="0" distB="0" distL="114300" distR="114300" simplePos="0" relativeHeight="252121088" behindDoc="1" locked="0" layoutInCell="1" allowOverlap="1" wp14:anchorId="2C22DEF3" wp14:editId="50CFDFB3">
            <wp:simplePos x="0" y="0"/>
            <wp:positionH relativeFrom="column">
              <wp:posOffset>756759</wp:posOffset>
            </wp:positionH>
            <wp:positionV relativeFrom="paragraph">
              <wp:posOffset>189163</wp:posOffset>
            </wp:positionV>
            <wp:extent cx="2088107" cy="1566106"/>
            <wp:effectExtent l="0" t="0" r="7620" b="0"/>
            <wp:wrapNone/>
            <wp:docPr id="589" name="Picture 589" descr="E:\poto TA\IMG2016080910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oto TA\IMG20160809101757.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88107" cy="15661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63EC" w:rsidRDefault="001B63EC" w:rsidP="001B63EC">
      <w:pPr>
        <w:jc w:val="center"/>
        <w:rPr>
          <w:rFonts w:ascii="Times New Roman" w:eastAsiaTheme="minorEastAsia" w:hAnsi="Times New Roman" w:cs="Times New Roman"/>
          <w:sz w:val="24"/>
          <w:szCs w:val="24"/>
        </w:rPr>
      </w:pPr>
    </w:p>
    <w:p w:rsidR="001B63EC" w:rsidRDefault="00E105D3" w:rsidP="001B63EC">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2148736" behindDoc="0" locked="0" layoutInCell="1" allowOverlap="1" wp14:anchorId="42655898" wp14:editId="45049756">
                <wp:simplePos x="0" y="0"/>
                <wp:positionH relativeFrom="column">
                  <wp:posOffset>2849245</wp:posOffset>
                </wp:positionH>
                <wp:positionV relativeFrom="paragraph">
                  <wp:posOffset>313690</wp:posOffset>
                </wp:positionV>
                <wp:extent cx="354330" cy="0"/>
                <wp:effectExtent l="0" t="76200" r="26670" b="114300"/>
                <wp:wrapNone/>
                <wp:docPr id="605" name="Straight Arrow Connector 605"/>
                <wp:cNvGraphicFramePr/>
                <a:graphic xmlns:a="http://schemas.openxmlformats.org/drawingml/2006/main">
                  <a:graphicData uri="http://schemas.microsoft.com/office/word/2010/wordprocessingShape">
                    <wps:wsp>
                      <wps:cNvCnPr/>
                      <wps:spPr>
                        <a:xfrm>
                          <a:off x="0" y="0"/>
                          <a:ext cx="35433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05" o:spid="_x0000_s1026" type="#_x0000_t32" style="position:absolute;margin-left:224.35pt;margin-top:24.7pt;width:27.9pt;height:0;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" strokecolor="black [3040]">
                <v:stroke endarrow="open"/>
              </v:shape>
            </w:pict>
          </mc:Fallback>
        </mc:AlternateContent>
      </w:r>
    </w:p>
    <w:p w:rsidR="001B63EC" w:rsidRDefault="00E105D3" w:rsidP="001B63EC">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2150784" behindDoc="0" locked="0" layoutInCell="1" allowOverlap="1" wp14:anchorId="5C2E8918" wp14:editId="004E492C">
                <wp:simplePos x="0" y="0"/>
                <wp:positionH relativeFrom="column">
                  <wp:posOffset>5192632</wp:posOffset>
                </wp:positionH>
                <wp:positionV relativeFrom="paragraph">
                  <wp:posOffset>-4843</wp:posOffset>
                </wp:positionV>
                <wp:extent cx="395785" cy="0"/>
                <wp:effectExtent l="0" t="76200" r="23495" b="114300"/>
                <wp:wrapNone/>
                <wp:docPr id="606" name="Straight Arrow Connector 606"/>
                <wp:cNvGraphicFramePr/>
                <a:graphic xmlns:a="http://schemas.openxmlformats.org/drawingml/2006/main">
                  <a:graphicData uri="http://schemas.microsoft.com/office/word/2010/wordprocessingShape">
                    <wps:wsp>
                      <wps:cNvCnPr/>
                      <wps:spPr>
                        <a:xfrm>
                          <a:off x="0" y="0"/>
                          <a:ext cx="3957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606" o:spid="_x0000_s1026" type="#_x0000_t32" style="position:absolute;margin-left:408.85pt;margin-top:-.4pt;width:31.15pt;height:0;z-index:25215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" strokecolor="black [3040]">
                <v:stroke endarrow="open"/>
              </v:shape>
            </w:pict>
          </mc:Fallback>
        </mc:AlternateContent>
      </w:r>
    </w:p>
    <w:p w:rsidR="001B63EC" w:rsidRDefault="001B63EC" w:rsidP="001B63EC">
      <w:pPr>
        <w:jc w:val="center"/>
        <w:rPr>
          <w:rFonts w:ascii="Times New Roman" w:eastAsiaTheme="minorEastAsia" w:hAnsi="Times New Roman" w:cs="Times New Roman"/>
          <w:sz w:val="24"/>
          <w:szCs w:val="24"/>
        </w:rPr>
      </w:pPr>
    </w:p>
    <w:p w:rsidR="001B63EC" w:rsidRDefault="00DB4748" w:rsidP="001B63EC">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2129280" behindDoc="0" locked="0" layoutInCell="1" allowOverlap="1" wp14:anchorId="5659BC3A" wp14:editId="4B96F375">
                <wp:simplePos x="0" y="0"/>
                <wp:positionH relativeFrom="column">
                  <wp:posOffset>5715635</wp:posOffset>
                </wp:positionH>
                <wp:positionV relativeFrom="paragraph">
                  <wp:posOffset>152078</wp:posOffset>
                </wp:positionV>
                <wp:extent cx="1719580" cy="368300"/>
                <wp:effectExtent l="0" t="0" r="13970" b="12700"/>
                <wp:wrapNone/>
                <wp:docPr id="594" name="Rectangle 594"/>
                <wp:cNvGraphicFramePr/>
                <a:graphic xmlns:a="http://schemas.openxmlformats.org/drawingml/2006/main">
                  <a:graphicData uri="http://schemas.microsoft.com/office/word/2010/wordprocessingShape">
                    <wps:wsp>
                      <wps:cNvSpPr/>
                      <wps:spPr>
                        <a:xfrm>
                          <a:off x="0" y="0"/>
                          <a:ext cx="1719580" cy="368300"/>
                        </a:xfrm>
                        <a:prstGeom prst="rect">
                          <a:avLst/>
                        </a:prstGeom>
                        <a:noFill/>
                        <a:ln>
                          <a:solidFill>
                            <a:schemeClr val="bg1"/>
                          </a:solidFill>
                        </a:ln>
                      </wps:spPr>
                      <wps:style>
                        <a:lnRef idx="2">
                          <a:schemeClr val="dk1"/>
                        </a:lnRef>
                        <a:fillRef idx="1">
                          <a:schemeClr val="lt1"/>
                        </a:fillRef>
                        <a:effectRef idx="0">
                          <a:schemeClr val="dk1"/>
                        </a:effectRef>
                        <a:fontRef idx="minor">
                          <a:schemeClr val="dk1"/>
                        </a:fontRef>
                      </wps:style>
                      <wps:txbx>
                        <w:txbxContent>
                          <w:p w:rsidR="006425CC" w:rsidRDefault="006425CC" w:rsidP="00DB4748">
                            <w:pPr>
                              <w:jc w:val="center"/>
                            </w:pPr>
                            <w:r>
                              <w:t>Penyaringan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 o:spid="_x0000_s1102" style="position:absolute;left:0;text-align:left;margin-left:450.05pt;margin-top:11.95pt;width:135.4pt;height:29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" filled="f" strokecolor="white [3212]" strokeweight="2pt">
                <v:textbox>
                  <w:txbxContent>
                    <w:p w:rsidR="006425CC" w:rsidRDefault="006425CC" w:rsidP="00DB4748">
                      <w:pPr>
                        <w:jc w:val="center"/>
                      </w:pPr>
                      <w:r>
                        <w:t>Penyaringan</w:t>
                      </w:r>
                    </w:p>
                  </w:txbxContent>
                </v:textbox>
              </v:rect>
            </w:pict>
          </mc:Fallback>
        </mc:AlternateContent>
      </w:r>
      <w:r w:rsidR="001B63EC">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2126208" behindDoc="0" locked="0" layoutInCell="1" allowOverlap="1" wp14:anchorId="7906B76D" wp14:editId="11B7CE55">
                <wp:simplePos x="0" y="0"/>
                <wp:positionH relativeFrom="column">
                  <wp:posOffset>3366135</wp:posOffset>
                </wp:positionH>
                <wp:positionV relativeFrom="paragraph">
                  <wp:posOffset>136838</wp:posOffset>
                </wp:positionV>
                <wp:extent cx="1719580" cy="368300"/>
                <wp:effectExtent l="0" t="0" r="13970" b="12700"/>
                <wp:wrapNone/>
                <wp:docPr id="592" name="Rectangle 592"/>
                <wp:cNvGraphicFramePr/>
                <a:graphic xmlns:a="http://schemas.openxmlformats.org/drawingml/2006/main">
                  <a:graphicData uri="http://schemas.microsoft.com/office/word/2010/wordprocessingShape">
                    <wps:wsp>
                      <wps:cNvSpPr/>
                      <wps:spPr>
                        <a:xfrm>
                          <a:off x="0" y="0"/>
                          <a:ext cx="1719580" cy="368300"/>
                        </a:xfrm>
                        <a:prstGeom prst="rect">
                          <a:avLst/>
                        </a:prstGeom>
                        <a:noFill/>
                        <a:ln>
                          <a:solidFill>
                            <a:schemeClr val="bg1"/>
                          </a:solidFill>
                        </a:ln>
                      </wps:spPr>
                      <wps:style>
                        <a:lnRef idx="2">
                          <a:schemeClr val="dk1"/>
                        </a:lnRef>
                        <a:fillRef idx="1">
                          <a:schemeClr val="lt1"/>
                        </a:fillRef>
                        <a:effectRef idx="0">
                          <a:schemeClr val="dk1"/>
                        </a:effectRef>
                        <a:fontRef idx="minor">
                          <a:schemeClr val="dk1"/>
                        </a:fontRef>
                      </wps:style>
                      <wps:txbx>
                        <w:txbxContent>
                          <w:p w:rsidR="006425CC" w:rsidRDefault="006425CC" w:rsidP="001B63EC">
                            <w:pPr>
                              <w:jc w:val="center"/>
                            </w:pPr>
                            <w:r>
                              <w:t>Pencampuran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2" o:spid="_x0000_s1103" style="position:absolute;left:0;text-align:left;margin-left:265.05pt;margin-top:10.75pt;width:135.4pt;height:29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" filled="f" strokecolor="white [3212]" strokeweight="2pt">
                <v:textbox>
                  <w:txbxContent>
                    <w:p w:rsidR="006425CC" w:rsidRDefault="006425CC" w:rsidP="001B63EC">
                      <w:pPr>
                        <w:jc w:val="center"/>
                      </w:pPr>
                      <w:r>
                        <w:t>Pencampuran</w:t>
                      </w:r>
                    </w:p>
                  </w:txbxContent>
                </v:textbox>
              </v:rect>
            </w:pict>
          </mc:Fallback>
        </mc:AlternateContent>
      </w:r>
      <w:r w:rsidR="001B63EC">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2123136" behindDoc="0" locked="0" layoutInCell="1" allowOverlap="1" wp14:anchorId="53733E69" wp14:editId="072E3071">
                <wp:simplePos x="0" y="0"/>
                <wp:positionH relativeFrom="column">
                  <wp:posOffset>962025</wp:posOffset>
                </wp:positionH>
                <wp:positionV relativeFrom="paragraph">
                  <wp:posOffset>134933</wp:posOffset>
                </wp:positionV>
                <wp:extent cx="1719580" cy="368300"/>
                <wp:effectExtent l="0" t="0" r="13970" b="12700"/>
                <wp:wrapNone/>
                <wp:docPr id="590" name="Rectangle 590"/>
                <wp:cNvGraphicFramePr/>
                <a:graphic xmlns:a="http://schemas.openxmlformats.org/drawingml/2006/main">
                  <a:graphicData uri="http://schemas.microsoft.com/office/word/2010/wordprocessingShape">
                    <wps:wsp>
                      <wps:cNvSpPr/>
                      <wps:spPr>
                        <a:xfrm>
                          <a:off x="0" y="0"/>
                          <a:ext cx="1719580" cy="368300"/>
                        </a:xfrm>
                        <a:prstGeom prst="rect">
                          <a:avLst/>
                        </a:prstGeom>
                        <a:noFill/>
                        <a:ln>
                          <a:solidFill>
                            <a:schemeClr val="bg1"/>
                          </a:solidFill>
                        </a:ln>
                      </wps:spPr>
                      <wps:style>
                        <a:lnRef idx="2">
                          <a:schemeClr val="dk1"/>
                        </a:lnRef>
                        <a:fillRef idx="1">
                          <a:schemeClr val="lt1"/>
                        </a:fillRef>
                        <a:effectRef idx="0">
                          <a:schemeClr val="dk1"/>
                        </a:effectRef>
                        <a:fontRef idx="minor">
                          <a:schemeClr val="dk1"/>
                        </a:fontRef>
                      </wps:style>
                      <wps:txbx>
                        <w:txbxContent>
                          <w:p w:rsidR="006425CC" w:rsidRDefault="006425CC" w:rsidP="001B63EC">
                            <w:pPr>
                              <w:jc w:val="center"/>
                            </w:pPr>
                            <w:r>
                              <w:t>Buah Markisa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0" o:spid="_x0000_s1104" style="position:absolute;left:0;text-align:left;margin-left:75.75pt;margin-top:10.6pt;width:135.4pt;height:29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" filled="f" strokecolor="white [3212]" strokeweight="2pt">
                <v:textbox>
                  <w:txbxContent>
                    <w:p w:rsidR="006425CC" w:rsidRDefault="006425CC" w:rsidP="001B63EC">
                      <w:pPr>
                        <w:jc w:val="center"/>
                      </w:pPr>
                      <w:r>
                        <w:t>Buah Markisa</w:t>
                      </w:r>
                    </w:p>
                  </w:txbxContent>
                </v:textbox>
              </v:rect>
            </w:pict>
          </mc:Fallback>
        </mc:AlternateContent>
      </w:r>
    </w:p>
    <w:p w:rsidR="001B63EC" w:rsidRDefault="00E105D3" w:rsidP="001B63EC">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2152832" behindDoc="0" locked="0" layoutInCell="1" allowOverlap="1" wp14:anchorId="120520EA" wp14:editId="69CC7DE2">
                <wp:simplePos x="0" y="0"/>
                <wp:positionH relativeFrom="column">
                  <wp:posOffset>6515252</wp:posOffset>
                </wp:positionH>
                <wp:positionV relativeFrom="paragraph">
                  <wp:posOffset>87810</wp:posOffset>
                </wp:positionV>
                <wp:extent cx="0" cy="423081"/>
                <wp:effectExtent l="0" t="0" r="19050" b="15240"/>
                <wp:wrapNone/>
                <wp:docPr id="608" name="Straight Connector 608"/>
                <wp:cNvGraphicFramePr/>
                <a:graphic xmlns:a="http://schemas.openxmlformats.org/drawingml/2006/main">
                  <a:graphicData uri="http://schemas.microsoft.com/office/word/2010/wordprocessingShape">
                    <wps:wsp>
                      <wps:cNvCnPr/>
                      <wps:spPr>
                        <a:xfrm flipV="1">
                          <a:off x="0" y="0"/>
                          <a:ext cx="0" cy="4230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08" o:spid="_x0000_s1026" style="position:absolute;flip:y;z-index:252152832;visibility:visible;mso-wrap-style:square;mso-wrap-distance-left:9pt;mso-wrap-distance-top:0;mso-wrap-distance-right:9pt;mso-wrap-distance-bottom:0;mso-position-horizontal:absolute;mso-position-horizontal-relative:text;mso-position-vertical:absolute;mso-position-vertical-relative:text" from="513pt,6.9pt" to="513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" strokecolor="black [3040]"/>
            </w:pict>
          </mc:Fallback>
        </mc:AlternateContent>
      </w:r>
    </w:p>
    <w:p w:rsidR="001B63EC" w:rsidRDefault="00E105D3" w:rsidP="001B63EC">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2151808" behindDoc="0" locked="0" layoutInCell="1" allowOverlap="1" wp14:anchorId="65062EE0" wp14:editId="3941372B">
                <wp:simplePos x="0" y="0"/>
                <wp:positionH relativeFrom="column">
                  <wp:posOffset>4523740</wp:posOffset>
                </wp:positionH>
                <wp:positionV relativeFrom="paragraph">
                  <wp:posOffset>181610</wp:posOffset>
                </wp:positionV>
                <wp:extent cx="1991360" cy="1186815"/>
                <wp:effectExtent l="38100" t="0" r="27940" b="108585"/>
                <wp:wrapNone/>
                <wp:docPr id="607" name="Elbow Connector 607"/>
                <wp:cNvGraphicFramePr/>
                <a:graphic xmlns:a="http://schemas.openxmlformats.org/drawingml/2006/main">
                  <a:graphicData uri="http://schemas.microsoft.com/office/word/2010/wordprocessingShape">
                    <wps:wsp>
                      <wps:cNvCnPr/>
                      <wps:spPr>
                        <a:xfrm rot="10800000" flipV="1">
                          <a:off x="0" y="0"/>
                          <a:ext cx="1991360" cy="1186815"/>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07" o:spid="_x0000_s1026" type="#_x0000_t34" style="position:absolute;margin-left:356.2pt;margin-top:14.3pt;width:156.8pt;height:93.45pt;rotation:180;flip:y;z-index:25215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" strokecolor="black [3040]">
                <v:stroke endarrow="open"/>
              </v:shape>
            </w:pict>
          </mc:Fallback>
        </mc:AlternateContent>
      </w:r>
      <w:r>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2146688" behindDoc="0" locked="0" layoutInCell="1" allowOverlap="1" wp14:anchorId="15EE46C3" wp14:editId="711D6E05">
                <wp:simplePos x="0" y="0"/>
                <wp:positionH relativeFrom="column">
                  <wp:posOffset>2096770</wp:posOffset>
                </wp:positionH>
                <wp:positionV relativeFrom="paragraph">
                  <wp:posOffset>-635000</wp:posOffset>
                </wp:positionV>
                <wp:extent cx="354842" cy="0"/>
                <wp:effectExtent l="0" t="76200" r="26670" b="114300"/>
                <wp:wrapNone/>
                <wp:docPr id="604" name="Straight Arrow Connector 604"/>
                <wp:cNvGraphicFramePr/>
                <a:graphic xmlns:a="http://schemas.openxmlformats.org/drawingml/2006/main">
                  <a:graphicData uri="http://schemas.microsoft.com/office/word/2010/wordprocessingShape">
                    <wps:wsp>
                      <wps:cNvCnPr/>
                      <wps:spPr>
                        <a:xfrm>
                          <a:off x="0" y="0"/>
                          <a:ext cx="35484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04" o:spid="_x0000_s1026" type="#_x0000_t32" style="position:absolute;margin-left:165.1pt;margin-top:-50pt;width:27.95pt;height:0;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" strokecolor="black [3040]">
                <v:stroke endarrow="open"/>
              </v:shape>
            </w:pict>
          </mc:Fallback>
        </mc:AlternateContent>
      </w:r>
    </w:p>
    <w:p w:rsidR="001B63EC" w:rsidRDefault="00DB4748" w:rsidP="001B63EC">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id-ID"/>
        </w:rPr>
        <w:drawing>
          <wp:anchor distT="0" distB="0" distL="114300" distR="114300" simplePos="0" relativeHeight="252130304" behindDoc="1" locked="0" layoutInCell="1" allowOverlap="1" wp14:anchorId="1112A517" wp14:editId="13540CCB">
            <wp:simplePos x="0" y="0"/>
            <wp:positionH relativeFrom="column">
              <wp:posOffset>3936365</wp:posOffset>
            </wp:positionH>
            <wp:positionV relativeFrom="paragraph">
              <wp:posOffset>43502</wp:posOffset>
            </wp:positionV>
            <wp:extent cx="518160" cy="1590675"/>
            <wp:effectExtent l="0" t="0" r="0" b="9525"/>
            <wp:wrapNone/>
            <wp:docPr id="595" name="Picture 595" descr="E:\poto TA\IMG2016090517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oto TA\IMG20160905172759.jpg"/>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79946" b="17999"/>
                    <a:stretch/>
                  </pic:blipFill>
                  <pic:spPr bwMode="auto">
                    <a:xfrm>
                      <a:off x="0" y="0"/>
                      <a:ext cx="518160"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63EC" w:rsidRDefault="001B63EC" w:rsidP="001B63EC">
      <w:pPr>
        <w:jc w:val="center"/>
        <w:rPr>
          <w:rFonts w:ascii="Times New Roman" w:eastAsiaTheme="minorEastAsia" w:hAnsi="Times New Roman" w:cs="Times New Roman"/>
          <w:sz w:val="24"/>
          <w:szCs w:val="24"/>
        </w:rPr>
      </w:pPr>
    </w:p>
    <w:p w:rsidR="001B63EC" w:rsidRDefault="001B63EC" w:rsidP="001B63EC">
      <w:pPr>
        <w:jc w:val="center"/>
        <w:rPr>
          <w:rFonts w:ascii="Times New Roman" w:eastAsiaTheme="minorEastAsia" w:hAnsi="Times New Roman" w:cs="Times New Roman"/>
          <w:sz w:val="24"/>
          <w:szCs w:val="24"/>
        </w:rPr>
      </w:pPr>
    </w:p>
    <w:p w:rsidR="001B63EC" w:rsidRDefault="001B63EC" w:rsidP="001B63EC">
      <w:pPr>
        <w:jc w:val="center"/>
        <w:rPr>
          <w:rFonts w:ascii="Times New Roman" w:eastAsiaTheme="minorEastAsia" w:hAnsi="Times New Roman" w:cs="Times New Roman"/>
          <w:sz w:val="24"/>
          <w:szCs w:val="24"/>
        </w:rPr>
      </w:pPr>
    </w:p>
    <w:p w:rsidR="001B63EC" w:rsidRDefault="001B63EC" w:rsidP="001B63EC">
      <w:pPr>
        <w:jc w:val="center"/>
        <w:rPr>
          <w:rFonts w:ascii="Times New Roman" w:eastAsiaTheme="minorEastAsia" w:hAnsi="Times New Roman" w:cs="Times New Roman"/>
          <w:sz w:val="24"/>
          <w:szCs w:val="24"/>
        </w:rPr>
      </w:pPr>
    </w:p>
    <w:p w:rsidR="001B63EC" w:rsidRDefault="00DB4748" w:rsidP="001B63EC">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2132352" behindDoc="0" locked="0" layoutInCell="1" allowOverlap="1" wp14:anchorId="02D400BD" wp14:editId="1A2CFBE0">
                <wp:simplePos x="0" y="0"/>
                <wp:positionH relativeFrom="column">
                  <wp:posOffset>3340422</wp:posOffset>
                </wp:positionH>
                <wp:positionV relativeFrom="paragraph">
                  <wp:posOffset>103505</wp:posOffset>
                </wp:positionV>
                <wp:extent cx="1719580" cy="368300"/>
                <wp:effectExtent l="0" t="0" r="13970" b="12700"/>
                <wp:wrapNone/>
                <wp:docPr id="596" name="Rectangle 596"/>
                <wp:cNvGraphicFramePr/>
                <a:graphic xmlns:a="http://schemas.openxmlformats.org/drawingml/2006/main">
                  <a:graphicData uri="http://schemas.microsoft.com/office/word/2010/wordprocessingShape">
                    <wps:wsp>
                      <wps:cNvSpPr/>
                      <wps:spPr>
                        <a:xfrm>
                          <a:off x="0" y="0"/>
                          <a:ext cx="1719580" cy="368300"/>
                        </a:xfrm>
                        <a:prstGeom prst="rect">
                          <a:avLst/>
                        </a:prstGeom>
                        <a:noFill/>
                        <a:ln>
                          <a:solidFill>
                            <a:schemeClr val="bg1"/>
                          </a:solidFill>
                        </a:ln>
                      </wps:spPr>
                      <wps:style>
                        <a:lnRef idx="2">
                          <a:schemeClr val="dk1"/>
                        </a:lnRef>
                        <a:fillRef idx="1">
                          <a:schemeClr val="lt1"/>
                        </a:fillRef>
                        <a:effectRef idx="0">
                          <a:schemeClr val="dk1"/>
                        </a:effectRef>
                        <a:fontRef idx="minor">
                          <a:schemeClr val="dk1"/>
                        </a:fontRef>
                      </wps:style>
                      <wps:txbx>
                        <w:txbxContent>
                          <w:p w:rsidR="006425CC" w:rsidRDefault="006425CC" w:rsidP="00DB4748">
                            <w:pPr>
                              <w:jc w:val="center"/>
                            </w:pPr>
                            <w:r>
                              <w:t>Sari Buah Markisa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 o:spid="_x0000_s1105" style="position:absolute;left:0;text-align:left;margin-left:263.05pt;margin-top:8.15pt;width:135.4pt;height:29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" filled="f" strokecolor="white [3212]" strokeweight="2pt">
                <v:textbox>
                  <w:txbxContent>
                    <w:p w:rsidR="006425CC" w:rsidRDefault="006425CC" w:rsidP="00DB4748">
                      <w:pPr>
                        <w:jc w:val="center"/>
                      </w:pPr>
                      <w:r>
                        <w:t>Sari Buah Markisa</w:t>
                      </w:r>
                    </w:p>
                  </w:txbxContent>
                </v:textbox>
              </v:rect>
            </w:pict>
          </mc:Fallback>
        </mc:AlternateContent>
      </w:r>
    </w:p>
    <w:p w:rsidR="00DB4748" w:rsidRDefault="001B63EC" w:rsidP="001B63EC">
      <w:pPr>
        <w:spacing w:before="600" w:after="0"/>
        <w:jc w:val="center"/>
        <w:rPr>
          <w:rFonts w:ascii="Times New Roman" w:eastAsiaTheme="minorEastAsia" w:hAnsi="Times New Roman" w:cs="Times New Roman"/>
          <w:sz w:val="24"/>
          <w:szCs w:val="24"/>
        </w:rPr>
        <w:sectPr w:rsidR="00DB4748" w:rsidSect="00361DFD">
          <w:pgSz w:w="16839" w:h="11907" w:orient="landscape" w:code="9"/>
          <w:pgMar w:top="1701" w:right="1701" w:bottom="2268" w:left="2268" w:header="284" w:footer="709" w:gutter="0"/>
          <w:cols w:space="708"/>
          <w:docGrid w:linePitch="360"/>
        </w:sectPr>
      </w:pPr>
      <w:r>
        <w:rPr>
          <w:rFonts w:ascii="Times New Roman" w:eastAsiaTheme="minorEastAsia" w:hAnsi="Times New Roman" w:cs="Times New Roman"/>
          <w:sz w:val="24"/>
          <w:szCs w:val="24"/>
        </w:rPr>
        <w:t>Gambar 20. Proses Pengolahan Sari Buah Markisa</w:t>
      </w:r>
    </w:p>
    <w:p w:rsidR="00DB4748" w:rsidRDefault="00BF55B3" w:rsidP="001B63EC">
      <w:pPr>
        <w:spacing w:before="600" w:after="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id-ID"/>
        </w:rPr>
        <w:lastRenderedPageBreak/>
        <mc:AlternateContent>
          <mc:Choice Requires="wps">
            <w:drawing>
              <wp:anchor distT="0" distB="0" distL="114300" distR="114300" simplePos="0" relativeHeight="252167168" behindDoc="0" locked="0" layoutInCell="1" allowOverlap="1">
                <wp:simplePos x="0" y="0"/>
                <wp:positionH relativeFrom="column">
                  <wp:posOffset>102017</wp:posOffset>
                </wp:positionH>
                <wp:positionV relativeFrom="paragraph">
                  <wp:posOffset>107220</wp:posOffset>
                </wp:positionV>
                <wp:extent cx="7942997" cy="2756848"/>
                <wp:effectExtent l="0" t="0" r="20320" b="24765"/>
                <wp:wrapNone/>
                <wp:docPr id="618" name="Rectangle 618"/>
                <wp:cNvGraphicFramePr/>
                <a:graphic xmlns:a="http://schemas.openxmlformats.org/drawingml/2006/main">
                  <a:graphicData uri="http://schemas.microsoft.com/office/word/2010/wordprocessingShape">
                    <wps:wsp>
                      <wps:cNvSpPr/>
                      <wps:spPr>
                        <a:xfrm>
                          <a:off x="0" y="0"/>
                          <a:ext cx="7942997" cy="2756848"/>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18" o:spid="_x0000_s1026" style="position:absolute;margin-left:8.05pt;margin-top:8.45pt;width:625.45pt;height:217.05pt;z-index:25216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" filled="f" strokecolor="black [3200]" strokeweight="2pt"/>
            </w:pict>
          </mc:Fallback>
        </mc:AlternateContent>
      </w:r>
      <w:r>
        <w:rPr>
          <w:rFonts w:ascii="Times New Roman" w:eastAsiaTheme="minorEastAsia" w:hAnsi="Times New Roman" w:cs="Times New Roman"/>
          <w:noProof/>
          <w:sz w:val="24"/>
          <w:szCs w:val="24"/>
          <w:lang w:eastAsia="id-ID"/>
        </w:rPr>
        <w:drawing>
          <wp:anchor distT="0" distB="0" distL="114300" distR="114300" simplePos="0" relativeHeight="252164096" behindDoc="1" locked="0" layoutInCell="1" allowOverlap="1" wp14:anchorId="4FA6A8DF" wp14:editId="47A955D8">
            <wp:simplePos x="0" y="0"/>
            <wp:positionH relativeFrom="column">
              <wp:posOffset>6407150</wp:posOffset>
            </wp:positionH>
            <wp:positionV relativeFrom="paragraph">
              <wp:posOffset>298128</wp:posOffset>
            </wp:positionV>
            <wp:extent cx="1224915" cy="1555750"/>
            <wp:effectExtent l="0" t="0" r="0" b="6350"/>
            <wp:wrapNone/>
            <wp:docPr id="616" name="Picture 616" descr="E:\poto TA\IMG2016091410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oto TA\IMG2016091410150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24915"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heme="minorEastAsia" w:hAnsi="Times New Roman" w:cs="Times New Roman"/>
          <w:noProof/>
          <w:sz w:val="24"/>
          <w:szCs w:val="24"/>
          <w:lang w:eastAsia="id-ID"/>
        </w:rPr>
        <w:drawing>
          <wp:anchor distT="0" distB="0" distL="114300" distR="114300" simplePos="0" relativeHeight="252161024" behindDoc="1" locked="0" layoutInCell="1" allowOverlap="1" wp14:anchorId="2A50FE7D" wp14:editId="003FCBF8">
            <wp:simplePos x="0" y="0"/>
            <wp:positionH relativeFrom="column">
              <wp:posOffset>4277749</wp:posOffset>
            </wp:positionH>
            <wp:positionV relativeFrom="paragraph">
              <wp:posOffset>284167</wp:posOffset>
            </wp:positionV>
            <wp:extent cx="1689100" cy="1555750"/>
            <wp:effectExtent l="0" t="0" r="6350" b="6350"/>
            <wp:wrapNone/>
            <wp:docPr id="614" name="Picture 614" descr="E:\poto TA\IMG_20170806_22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oto TA\IMG_20170806_221000.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89100"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heme="minorEastAsia" w:hAnsi="Times New Roman" w:cs="Times New Roman"/>
          <w:noProof/>
          <w:sz w:val="24"/>
          <w:szCs w:val="24"/>
          <w:lang w:eastAsia="id-ID"/>
        </w:rPr>
        <w:drawing>
          <wp:anchor distT="0" distB="0" distL="114300" distR="114300" simplePos="0" relativeHeight="252157952" behindDoc="1" locked="0" layoutInCell="1" allowOverlap="1" wp14:anchorId="2A80924E" wp14:editId="2179906F">
            <wp:simplePos x="0" y="0"/>
            <wp:positionH relativeFrom="column">
              <wp:posOffset>2203450</wp:posOffset>
            </wp:positionH>
            <wp:positionV relativeFrom="paragraph">
              <wp:posOffset>284480</wp:posOffset>
            </wp:positionV>
            <wp:extent cx="1740535" cy="1555750"/>
            <wp:effectExtent l="0" t="0" r="0" b="6350"/>
            <wp:wrapNone/>
            <wp:docPr id="612" name="Picture 612" descr="E:\poto TA\IMG_20170806_22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oto TA\IMG_20170806_220023.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40535"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10D3">
        <w:rPr>
          <w:rFonts w:ascii="Times New Roman" w:eastAsiaTheme="minorEastAsia" w:hAnsi="Times New Roman" w:cs="Times New Roman"/>
          <w:noProof/>
          <w:sz w:val="24"/>
          <w:szCs w:val="24"/>
          <w:lang w:eastAsia="id-ID"/>
        </w:rPr>
        <w:drawing>
          <wp:anchor distT="0" distB="0" distL="114300" distR="114300" simplePos="0" relativeHeight="252154880" behindDoc="1" locked="0" layoutInCell="1" allowOverlap="1">
            <wp:simplePos x="0" y="0"/>
            <wp:positionH relativeFrom="column">
              <wp:posOffset>784064</wp:posOffset>
            </wp:positionH>
            <wp:positionV relativeFrom="paragraph">
              <wp:posOffset>284195</wp:posOffset>
            </wp:positionV>
            <wp:extent cx="477672" cy="1555845"/>
            <wp:effectExtent l="0" t="0" r="0" b="6350"/>
            <wp:wrapNone/>
            <wp:docPr id="610" name="Picture 610" descr="E:\poto TA\IMG2016080922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oto TA\IMG20160809223305.jpg"/>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44737" r="32236"/>
                    <a:stretch/>
                  </pic:blipFill>
                  <pic:spPr bwMode="auto">
                    <a:xfrm>
                      <a:off x="0" y="0"/>
                      <a:ext cx="477672" cy="1555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4748" w:rsidRDefault="00BF55B3" w:rsidP="001B63EC">
      <w:pPr>
        <w:spacing w:before="600" w:after="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2172288" behindDoc="0" locked="0" layoutInCell="1" allowOverlap="1" wp14:anchorId="5BC13957" wp14:editId="1EC1B705">
                <wp:simplePos x="0" y="0"/>
                <wp:positionH relativeFrom="column">
                  <wp:posOffset>5970270</wp:posOffset>
                </wp:positionH>
                <wp:positionV relativeFrom="paragraph">
                  <wp:posOffset>425137</wp:posOffset>
                </wp:positionV>
                <wp:extent cx="436729" cy="0"/>
                <wp:effectExtent l="0" t="76200" r="20955" b="114300"/>
                <wp:wrapNone/>
                <wp:docPr id="621" name="Straight Arrow Connector 621"/>
                <wp:cNvGraphicFramePr/>
                <a:graphic xmlns:a="http://schemas.openxmlformats.org/drawingml/2006/main">
                  <a:graphicData uri="http://schemas.microsoft.com/office/word/2010/wordprocessingShape">
                    <wps:wsp>
                      <wps:cNvCnPr/>
                      <wps:spPr>
                        <a:xfrm>
                          <a:off x="0" y="0"/>
                          <a:ext cx="43672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621" o:spid="_x0000_s1026" type="#_x0000_t32" style="position:absolute;margin-left:470.1pt;margin-top:33.5pt;width:34.4pt;height:0;z-index:25217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" strokecolor="black [3040]">
                <v:stroke endarrow="open"/>
              </v:shape>
            </w:pict>
          </mc:Fallback>
        </mc:AlternateContent>
      </w:r>
      <w:r>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2170240" behindDoc="0" locked="0" layoutInCell="1" allowOverlap="1" wp14:anchorId="20A82BC6" wp14:editId="6EA4188E">
                <wp:simplePos x="0" y="0"/>
                <wp:positionH relativeFrom="column">
                  <wp:posOffset>3937038</wp:posOffset>
                </wp:positionH>
                <wp:positionV relativeFrom="paragraph">
                  <wp:posOffset>439325</wp:posOffset>
                </wp:positionV>
                <wp:extent cx="341194" cy="0"/>
                <wp:effectExtent l="0" t="76200" r="20955" b="114300"/>
                <wp:wrapNone/>
                <wp:docPr id="620" name="Straight Arrow Connector 620"/>
                <wp:cNvGraphicFramePr/>
                <a:graphic xmlns:a="http://schemas.openxmlformats.org/drawingml/2006/main">
                  <a:graphicData uri="http://schemas.microsoft.com/office/word/2010/wordprocessingShape">
                    <wps:wsp>
                      <wps:cNvCnPr/>
                      <wps:spPr>
                        <a:xfrm>
                          <a:off x="0" y="0"/>
                          <a:ext cx="34119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620" o:spid="_x0000_s1026" type="#_x0000_t32" style="position:absolute;margin-left:310pt;margin-top:34.6pt;width:26.85pt;height:0;z-index:25217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" strokecolor="black [3040]">
                <v:stroke endarrow="open"/>
              </v:shape>
            </w:pict>
          </mc:Fallback>
        </mc:AlternateContent>
      </w:r>
      <w:r>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2168192" behindDoc="0" locked="0" layoutInCell="1" allowOverlap="1" wp14:anchorId="0FAF24EE" wp14:editId="4D28736F">
                <wp:simplePos x="0" y="0"/>
                <wp:positionH relativeFrom="column">
                  <wp:posOffset>1262076</wp:posOffset>
                </wp:positionH>
                <wp:positionV relativeFrom="paragraph">
                  <wp:posOffset>466621</wp:posOffset>
                </wp:positionV>
                <wp:extent cx="968991" cy="0"/>
                <wp:effectExtent l="0" t="76200" r="22225" b="114300"/>
                <wp:wrapNone/>
                <wp:docPr id="619" name="Straight Arrow Connector 619"/>
                <wp:cNvGraphicFramePr/>
                <a:graphic xmlns:a="http://schemas.openxmlformats.org/drawingml/2006/main">
                  <a:graphicData uri="http://schemas.microsoft.com/office/word/2010/wordprocessingShape">
                    <wps:wsp>
                      <wps:cNvCnPr/>
                      <wps:spPr>
                        <a:xfrm>
                          <a:off x="0" y="0"/>
                          <a:ext cx="96899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19" o:spid="_x0000_s1026" type="#_x0000_t32" style="position:absolute;margin-left:99.4pt;margin-top:36.75pt;width:76.3pt;height:0;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" strokecolor="black [3040]">
                <v:stroke endarrow="open"/>
              </v:shape>
            </w:pict>
          </mc:Fallback>
        </mc:AlternateContent>
      </w:r>
    </w:p>
    <w:p w:rsidR="00DB4748" w:rsidRDefault="00DB4748" w:rsidP="001B63EC">
      <w:pPr>
        <w:spacing w:before="600" w:after="0"/>
        <w:jc w:val="center"/>
        <w:rPr>
          <w:rFonts w:ascii="Times New Roman" w:eastAsiaTheme="minorEastAsia" w:hAnsi="Times New Roman" w:cs="Times New Roman"/>
          <w:sz w:val="24"/>
          <w:szCs w:val="24"/>
        </w:rPr>
      </w:pPr>
    </w:p>
    <w:p w:rsidR="00DB4748" w:rsidRDefault="00BF55B3" w:rsidP="001B63EC">
      <w:pPr>
        <w:spacing w:before="600" w:after="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2166144" behindDoc="0" locked="0" layoutInCell="1" allowOverlap="1" wp14:anchorId="3A27F6C2" wp14:editId="2A324F6A">
                <wp:simplePos x="0" y="0"/>
                <wp:positionH relativeFrom="column">
                  <wp:posOffset>6170608</wp:posOffset>
                </wp:positionH>
                <wp:positionV relativeFrom="paragraph">
                  <wp:posOffset>133350</wp:posOffset>
                </wp:positionV>
                <wp:extent cx="1719580" cy="654685"/>
                <wp:effectExtent l="0" t="0" r="13970" b="12065"/>
                <wp:wrapNone/>
                <wp:docPr id="617" name="Rectangle 617"/>
                <wp:cNvGraphicFramePr/>
                <a:graphic xmlns:a="http://schemas.openxmlformats.org/drawingml/2006/main">
                  <a:graphicData uri="http://schemas.microsoft.com/office/word/2010/wordprocessingShape">
                    <wps:wsp>
                      <wps:cNvSpPr/>
                      <wps:spPr>
                        <a:xfrm>
                          <a:off x="0" y="0"/>
                          <a:ext cx="1719580" cy="654685"/>
                        </a:xfrm>
                        <a:prstGeom prst="rect">
                          <a:avLst/>
                        </a:prstGeom>
                        <a:noFill/>
                        <a:ln>
                          <a:solidFill>
                            <a:schemeClr val="bg1"/>
                          </a:solidFill>
                        </a:ln>
                      </wps:spPr>
                      <wps:style>
                        <a:lnRef idx="2">
                          <a:schemeClr val="dk1"/>
                        </a:lnRef>
                        <a:fillRef idx="1">
                          <a:schemeClr val="lt1"/>
                        </a:fillRef>
                        <a:effectRef idx="0">
                          <a:schemeClr val="dk1"/>
                        </a:effectRef>
                        <a:fontRef idx="minor">
                          <a:schemeClr val="dk1"/>
                        </a:fontRef>
                      </wps:style>
                      <wps:txbx>
                        <w:txbxContent>
                          <w:p w:rsidR="006425CC" w:rsidRDefault="006425CC" w:rsidP="00BF55B3">
                            <w:pPr>
                              <w:jc w:val="center"/>
                            </w:pPr>
                            <w:r>
                              <w:t>Minuman Fungsional Campuran Takokak dan Markisa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7" o:spid="_x0000_s1106" style="position:absolute;left:0;text-align:left;margin-left:485.85pt;margin-top:10.5pt;width:135.4pt;height:51.5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" filled="f" strokecolor="white [3212]" strokeweight="2pt">
                <v:textbox>
                  <w:txbxContent>
                    <w:p w:rsidR="006425CC" w:rsidRDefault="006425CC" w:rsidP="00BF55B3">
                      <w:pPr>
                        <w:jc w:val="center"/>
                      </w:pPr>
                      <w:r>
                        <w:t>Minuman Fungsional Campuran Takokak dan Markisa</w:t>
                      </w:r>
                    </w:p>
                  </w:txbxContent>
                </v:textbox>
              </v:rect>
            </w:pict>
          </mc:Fallback>
        </mc:AlternateContent>
      </w:r>
      <w:r>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2163072" behindDoc="0" locked="0" layoutInCell="1" allowOverlap="1" wp14:anchorId="6652105A" wp14:editId="754A3032">
                <wp:simplePos x="0" y="0"/>
                <wp:positionH relativeFrom="column">
                  <wp:posOffset>4267513</wp:posOffset>
                </wp:positionH>
                <wp:positionV relativeFrom="paragraph">
                  <wp:posOffset>128905</wp:posOffset>
                </wp:positionV>
                <wp:extent cx="1719580" cy="368300"/>
                <wp:effectExtent l="0" t="0" r="13970" b="12700"/>
                <wp:wrapNone/>
                <wp:docPr id="615" name="Rectangle 615"/>
                <wp:cNvGraphicFramePr/>
                <a:graphic xmlns:a="http://schemas.openxmlformats.org/drawingml/2006/main">
                  <a:graphicData uri="http://schemas.microsoft.com/office/word/2010/wordprocessingShape">
                    <wps:wsp>
                      <wps:cNvSpPr/>
                      <wps:spPr>
                        <a:xfrm>
                          <a:off x="0" y="0"/>
                          <a:ext cx="1719580" cy="368300"/>
                        </a:xfrm>
                        <a:prstGeom prst="rect">
                          <a:avLst/>
                        </a:prstGeom>
                        <a:noFill/>
                        <a:ln>
                          <a:solidFill>
                            <a:schemeClr val="bg1"/>
                          </a:solidFill>
                        </a:ln>
                      </wps:spPr>
                      <wps:style>
                        <a:lnRef idx="2">
                          <a:schemeClr val="dk1"/>
                        </a:lnRef>
                        <a:fillRef idx="1">
                          <a:schemeClr val="lt1"/>
                        </a:fillRef>
                        <a:effectRef idx="0">
                          <a:schemeClr val="dk1"/>
                        </a:effectRef>
                        <a:fontRef idx="minor">
                          <a:schemeClr val="dk1"/>
                        </a:fontRef>
                      </wps:style>
                      <wps:txbx>
                        <w:txbxContent>
                          <w:p w:rsidR="006425CC" w:rsidRDefault="006425CC" w:rsidP="00BF55B3">
                            <w:pPr>
                              <w:jc w:val="center"/>
                            </w:pPr>
                            <w:r>
                              <w:t>Pencampuran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5" o:spid="_x0000_s1107" style="position:absolute;left:0;text-align:left;margin-left:336pt;margin-top:10.15pt;width:135.4pt;height:29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" filled="f" strokecolor="white [3212]" strokeweight="2pt">
                <v:textbox>
                  <w:txbxContent>
                    <w:p w:rsidR="006425CC" w:rsidRDefault="006425CC" w:rsidP="00BF55B3">
                      <w:pPr>
                        <w:jc w:val="center"/>
                      </w:pPr>
                      <w:r>
                        <w:t>Pencampuran Bahan</w:t>
                      </w:r>
                    </w:p>
                  </w:txbxContent>
                </v:textbox>
              </v:rect>
            </w:pict>
          </mc:Fallback>
        </mc:AlternateContent>
      </w:r>
      <w:r>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2160000" behindDoc="0" locked="0" layoutInCell="1" allowOverlap="1" wp14:anchorId="420CCFCA" wp14:editId="008C5F1D">
                <wp:simplePos x="0" y="0"/>
                <wp:positionH relativeFrom="column">
                  <wp:posOffset>2234243</wp:posOffset>
                </wp:positionH>
                <wp:positionV relativeFrom="paragraph">
                  <wp:posOffset>100330</wp:posOffset>
                </wp:positionV>
                <wp:extent cx="1719580" cy="368300"/>
                <wp:effectExtent l="0" t="0" r="13970" b="12700"/>
                <wp:wrapNone/>
                <wp:docPr id="613" name="Rectangle 613"/>
                <wp:cNvGraphicFramePr/>
                <a:graphic xmlns:a="http://schemas.openxmlformats.org/drawingml/2006/main">
                  <a:graphicData uri="http://schemas.microsoft.com/office/word/2010/wordprocessingShape">
                    <wps:wsp>
                      <wps:cNvSpPr/>
                      <wps:spPr>
                        <a:xfrm>
                          <a:off x="0" y="0"/>
                          <a:ext cx="1719580" cy="368300"/>
                        </a:xfrm>
                        <a:prstGeom prst="rect">
                          <a:avLst/>
                        </a:prstGeom>
                        <a:noFill/>
                        <a:ln>
                          <a:solidFill>
                            <a:schemeClr val="bg1"/>
                          </a:solidFill>
                        </a:ln>
                      </wps:spPr>
                      <wps:style>
                        <a:lnRef idx="2">
                          <a:schemeClr val="dk1"/>
                        </a:lnRef>
                        <a:fillRef idx="1">
                          <a:schemeClr val="lt1"/>
                        </a:fillRef>
                        <a:effectRef idx="0">
                          <a:schemeClr val="dk1"/>
                        </a:effectRef>
                        <a:fontRef idx="minor">
                          <a:schemeClr val="dk1"/>
                        </a:fontRef>
                      </wps:style>
                      <wps:txbx>
                        <w:txbxContent>
                          <w:p w:rsidR="006425CC" w:rsidRDefault="006425CC" w:rsidP="00FA10D3">
                            <w:pPr>
                              <w:jc w:val="center"/>
                            </w:pPr>
                            <w:r>
                              <w:t>Penimbangan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3" o:spid="_x0000_s1108" style="position:absolute;left:0;text-align:left;margin-left:175.9pt;margin-top:7.9pt;width:135.4pt;height:29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" filled="f" strokecolor="white [3212]" strokeweight="2pt">
                <v:textbox>
                  <w:txbxContent>
                    <w:p w:rsidR="006425CC" w:rsidRDefault="006425CC" w:rsidP="00FA10D3">
                      <w:pPr>
                        <w:jc w:val="center"/>
                      </w:pPr>
                      <w:r>
                        <w:t>Penimbangan Bahan</w:t>
                      </w:r>
                    </w:p>
                  </w:txbxContent>
                </v:textbox>
              </v:rect>
            </w:pict>
          </mc:Fallback>
        </mc:AlternateContent>
      </w:r>
      <w:r w:rsidR="00FA10D3">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2156928" behindDoc="0" locked="0" layoutInCell="1" allowOverlap="1" wp14:anchorId="44B3AE47" wp14:editId="3C31C132">
                <wp:simplePos x="0" y="0"/>
                <wp:positionH relativeFrom="column">
                  <wp:posOffset>199712</wp:posOffset>
                </wp:positionH>
                <wp:positionV relativeFrom="paragraph">
                  <wp:posOffset>100965</wp:posOffset>
                </wp:positionV>
                <wp:extent cx="1719580" cy="368300"/>
                <wp:effectExtent l="0" t="0" r="13970" b="12700"/>
                <wp:wrapNone/>
                <wp:docPr id="611" name="Rectangle 611"/>
                <wp:cNvGraphicFramePr/>
                <a:graphic xmlns:a="http://schemas.openxmlformats.org/drawingml/2006/main">
                  <a:graphicData uri="http://schemas.microsoft.com/office/word/2010/wordprocessingShape">
                    <wps:wsp>
                      <wps:cNvSpPr/>
                      <wps:spPr>
                        <a:xfrm>
                          <a:off x="0" y="0"/>
                          <a:ext cx="1719580" cy="368300"/>
                        </a:xfrm>
                        <a:prstGeom prst="rect">
                          <a:avLst/>
                        </a:prstGeom>
                        <a:noFill/>
                        <a:ln>
                          <a:solidFill>
                            <a:schemeClr val="bg1"/>
                          </a:solidFill>
                        </a:ln>
                      </wps:spPr>
                      <wps:style>
                        <a:lnRef idx="2">
                          <a:schemeClr val="dk1"/>
                        </a:lnRef>
                        <a:fillRef idx="1">
                          <a:schemeClr val="lt1"/>
                        </a:fillRef>
                        <a:effectRef idx="0">
                          <a:schemeClr val="dk1"/>
                        </a:effectRef>
                        <a:fontRef idx="minor">
                          <a:schemeClr val="dk1"/>
                        </a:fontRef>
                      </wps:style>
                      <wps:txbx>
                        <w:txbxContent>
                          <w:p w:rsidR="006425CC" w:rsidRDefault="006425CC" w:rsidP="00FA10D3">
                            <w:pPr>
                              <w:jc w:val="center"/>
                            </w:pPr>
                            <w:r>
                              <w:t>Campuran Sari Buah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1" o:spid="_x0000_s1109" style="position:absolute;left:0;text-align:left;margin-left:15.75pt;margin-top:7.95pt;width:135.4pt;height:29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" filled="f" strokecolor="white [3212]" strokeweight="2pt">
                <v:textbox>
                  <w:txbxContent>
                    <w:p w:rsidR="006425CC" w:rsidRDefault="006425CC" w:rsidP="00FA10D3">
                      <w:pPr>
                        <w:jc w:val="center"/>
                      </w:pPr>
                      <w:r>
                        <w:t>Campuran Sari Buah</w:t>
                      </w:r>
                    </w:p>
                  </w:txbxContent>
                </v:textbox>
              </v:rect>
            </w:pict>
          </mc:Fallback>
        </mc:AlternateContent>
      </w:r>
    </w:p>
    <w:p w:rsidR="001B63EC" w:rsidRDefault="00DB4748" w:rsidP="00BF55B3">
      <w:pPr>
        <w:spacing w:before="1080" w:after="0"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Gambar 21. Proses Pengolahan Minuman Fungsional Campuran Takokak dan Markisa</w:t>
      </w:r>
    </w:p>
    <w:p w:rsidR="001B63EC" w:rsidRDefault="001B63EC" w:rsidP="001B63EC">
      <w:pPr>
        <w:rPr>
          <w:rFonts w:ascii="Times New Roman" w:eastAsiaTheme="minorEastAsia" w:hAnsi="Times New Roman" w:cs="Times New Roman"/>
          <w:sz w:val="24"/>
          <w:szCs w:val="24"/>
        </w:rPr>
      </w:pPr>
    </w:p>
    <w:p w:rsidR="00EE36A9" w:rsidRPr="001B63EC" w:rsidRDefault="00EE36A9" w:rsidP="001B63EC">
      <w:pPr>
        <w:rPr>
          <w:rFonts w:ascii="Times New Roman" w:eastAsiaTheme="minorEastAsia" w:hAnsi="Times New Roman" w:cs="Times New Roman"/>
          <w:sz w:val="24"/>
          <w:szCs w:val="24"/>
        </w:rPr>
        <w:sectPr w:rsidR="00EE36A9" w:rsidRPr="001B63EC" w:rsidSect="00361DFD">
          <w:pgSz w:w="16839" w:h="11907" w:orient="landscape" w:code="9"/>
          <w:pgMar w:top="1701" w:right="1701" w:bottom="2268" w:left="2268" w:header="284" w:footer="709" w:gutter="0"/>
          <w:cols w:space="708"/>
          <w:docGrid w:linePitch="360"/>
        </w:sectPr>
      </w:pPr>
    </w:p>
    <w:p w:rsidR="00DC76FC" w:rsidRDefault="00DC76FC" w:rsidP="00DC76FC">
      <w:pPr>
        <w:spacing w:after="0" w:line="480" w:lineRule="auto"/>
        <w:jc w:val="center"/>
        <w:rPr>
          <w:rFonts w:ascii="Times New Roman" w:hAnsi="Times New Roman" w:cs="Times New Roman"/>
          <w:b/>
          <w:sz w:val="96"/>
          <w:szCs w:val="96"/>
        </w:rPr>
      </w:pPr>
    </w:p>
    <w:p w:rsidR="00DC76FC" w:rsidRDefault="00DC76FC" w:rsidP="00DC76FC">
      <w:pPr>
        <w:spacing w:after="0" w:line="480" w:lineRule="auto"/>
        <w:jc w:val="center"/>
        <w:rPr>
          <w:rFonts w:ascii="Times New Roman" w:hAnsi="Times New Roman" w:cs="Times New Roman"/>
          <w:b/>
          <w:sz w:val="96"/>
          <w:szCs w:val="96"/>
        </w:rPr>
      </w:pPr>
    </w:p>
    <w:p w:rsidR="006D166E" w:rsidRPr="00DC76FC" w:rsidRDefault="00BF55B3" w:rsidP="00DC76FC">
      <w:pPr>
        <w:spacing w:after="0" w:line="480" w:lineRule="auto"/>
        <w:jc w:val="center"/>
        <w:rPr>
          <w:rFonts w:ascii="Times New Roman" w:hAnsi="Times New Roman" w:cs="Times New Roman"/>
          <w:b/>
          <w:sz w:val="96"/>
          <w:szCs w:val="96"/>
        </w:rPr>
      </w:pPr>
      <w:r>
        <w:rPr>
          <w:rFonts w:ascii="Times New Roman" w:hAnsi="Times New Roman" w:cs="Times New Roman"/>
          <w:b/>
          <w:noProof/>
          <w:sz w:val="96"/>
          <w:szCs w:val="96"/>
          <w:lang w:eastAsia="id-ID"/>
        </w:rPr>
        <mc:AlternateContent>
          <mc:Choice Requires="wps">
            <w:drawing>
              <wp:anchor distT="0" distB="0" distL="114300" distR="114300" simplePos="0" relativeHeight="252173312" behindDoc="0" locked="0" layoutInCell="1" allowOverlap="1">
                <wp:simplePos x="0" y="0"/>
                <wp:positionH relativeFrom="column">
                  <wp:posOffset>5192632</wp:posOffset>
                </wp:positionH>
                <wp:positionV relativeFrom="paragraph">
                  <wp:posOffset>4995194</wp:posOffset>
                </wp:positionV>
                <wp:extent cx="810270" cy="682388"/>
                <wp:effectExtent l="0" t="0" r="27940" b="22860"/>
                <wp:wrapNone/>
                <wp:docPr id="622" name="Rectangle 622"/>
                <wp:cNvGraphicFramePr/>
                <a:graphic xmlns:a="http://schemas.openxmlformats.org/drawingml/2006/main">
                  <a:graphicData uri="http://schemas.microsoft.com/office/word/2010/wordprocessingShape">
                    <wps:wsp>
                      <wps:cNvSpPr/>
                      <wps:spPr>
                        <a:xfrm>
                          <a:off x="0" y="0"/>
                          <a:ext cx="810270" cy="68238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2" o:spid="_x0000_s1026" style="position:absolute;margin-left:408.85pt;margin-top:393.3pt;width:63.8pt;height:53.75pt;z-index:25217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" fillcolor="white [3201]" strokecolor="white [3212]" strokeweight="2pt"/>
            </w:pict>
          </mc:Fallback>
        </mc:AlternateContent>
      </w:r>
      <w:r w:rsidR="00DC76FC" w:rsidRPr="00DC76FC">
        <w:rPr>
          <w:rFonts w:ascii="Times New Roman" w:hAnsi="Times New Roman" w:cs="Times New Roman"/>
          <w:b/>
          <w:sz w:val="96"/>
          <w:szCs w:val="96"/>
        </w:rPr>
        <w:t>LAMPIRAN</w:t>
      </w:r>
    </w:p>
    <w:sectPr w:rsidR="006D166E" w:rsidRPr="00DC76FC" w:rsidSect="00DC76FC">
      <w:headerReference w:type="default" r:id="rId108"/>
      <w:pgSz w:w="11907" w:h="16839" w:code="9"/>
      <w:pgMar w:top="2268" w:right="1701" w:bottom="1701" w:left="2268"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3B0" w:rsidRDefault="00F923B0" w:rsidP="00DC31FB">
      <w:pPr>
        <w:spacing w:after="0" w:line="240" w:lineRule="auto"/>
      </w:pPr>
      <w:r>
        <w:separator/>
      </w:r>
    </w:p>
  </w:endnote>
  <w:endnote w:type="continuationSeparator" w:id="0">
    <w:p w:rsidR="00F923B0" w:rsidRDefault="00F923B0" w:rsidP="00DC3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086762"/>
      <w:docPartObj>
        <w:docPartGallery w:val="Page Numbers (Bottom of Page)"/>
        <w:docPartUnique/>
      </w:docPartObj>
    </w:sdtPr>
    <w:sdtEndPr>
      <w:rPr>
        <w:rFonts w:ascii="Times New Roman" w:hAnsi="Times New Roman" w:cs="Times New Roman"/>
        <w:noProof/>
        <w:sz w:val="24"/>
        <w:szCs w:val="24"/>
      </w:rPr>
    </w:sdtEndPr>
    <w:sdtContent>
      <w:p w:rsidR="006425CC" w:rsidRPr="005A3372" w:rsidRDefault="006425CC">
        <w:pPr>
          <w:pStyle w:val="Footer"/>
          <w:jc w:val="center"/>
          <w:rPr>
            <w:rFonts w:ascii="Times New Roman" w:hAnsi="Times New Roman" w:cs="Times New Roman"/>
            <w:sz w:val="24"/>
            <w:szCs w:val="24"/>
          </w:rPr>
        </w:pPr>
        <w:r w:rsidRPr="005A3372">
          <w:rPr>
            <w:rFonts w:ascii="Times New Roman" w:hAnsi="Times New Roman" w:cs="Times New Roman"/>
            <w:sz w:val="24"/>
            <w:szCs w:val="24"/>
          </w:rPr>
          <w:fldChar w:fldCharType="begin"/>
        </w:r>
        <w:r w:rsidRPr="005A3372">
          <w:rPr>
            <w:rFonts w:ascii="Times New Roman" w:hAnsi="Times New Roman" w:cs="Times New Roman"/>
            <w:sz w:val="24"/>
            <w:szCs w:val="24"/>
          </w:rPr>
          <w:instrText xml:space="preserve"> PAGE   \* MERGEFORMAT </w:instrText>
        </w:r>
        <w:r w:rsidRPr="005A3372">
          <w:rPr>
            <w:rFonts w:ascii="Times New Roman" w:hAnsi="Times New Roman" w:cs="Times New Roman"/>
            <w:sz w:val="24"/>
            <w:szCs w:val="24"/>
          </w:rPr>
          <w:fldChar w:fldCharType="separate"/>
        </w:r>
        <w:r w:rsidR="004716F0">
          <w:rPr>
            <w:rFonts w:ascii="Times New Roman" w:hAnsi="Times New Roman" w:cs="Times New Roman"/>
            <w:noProof/>
            <w:sz w:val="24"/>
            <w:szCs w:val="24"/>
          </w:rPr>
          <w:t>i</w:t>
        </w:r>
        <w:r w:rsidRPr="005A3372">
          <w:rPr>
            <w:rFonts w:ascii="Times New Roman" w:hAnsi="Times New Roman" w:cs="Times New Roman"/>
            <w:noProof/>
            <w:sz w:val="24"/>
            <w:szCs w:val="24"/>
          </w:rPr>
          <w:fldChar w:fldCharType="end"/>
        </w:r>
      </w:p>
    </w:sdtContent>
  </w:sdt>
  <w:p w:rsidR="006425CC" w:rsidRDefault="006425CC" w:rsidP="00485EFB">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Pr="00DC31FB" w:rsidRDefault="006425CC">
    <w:pPr>
      <w:pStyle w:val="Footer"/>
      <w:jc w:val="center"/>
      <w:rPr>
        <w:rFonts w:ascii="Times New Roman" w:hAnsi="Times New Roman" w:cs="Times New Roman"/>
        <w:sz w:val="24"/>
        <w:szCs w:val="24"/>
      </w:rPr>
    </w:pPr>
    <w:sdt>
      <w:sdtPr>
        <w:id w:val="-2018150207"/>
        <w:docPartObj>
          <w:docPartGallery w:val="Page Numbers (Bottom of Page)"/>
          <w:docPartUnique/>
        </w:docPartObj>
      </w:sdtPr>
      <w:sdtEndPr>
        <w:rPr>
          <w:rFonts w:ascii="Times New Roman" w:hAnsi="Times New Roman" w:cs="Times New Roman"/>
          <w:noProof/>
          <w:sz w:val="24"/>
          <w:szCs w:val="24"/>
        </w:rPr>
      </w:sdtEndPr>
      <w:sdtContent>
        <w:r>
          <w:rPr>
            <w:rFonts w:ascii="Times New Roman" w:hAnsi="Times New Roman" w:cs="Times New Roman"/>
            <w:sz w:val="24"/>
            <w:szCs w:val="24"/>
          </w:rPr>
          <w:t>ix</w:t>
        </w:r>
      </w:sdtContent>
    </w:sdt>
  </w:p>
  <w:p w:rsidR="006425CC" w:rsidRDefault="006425C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3533575"/>
      <w:docPartObj>
        <w:docPartGallery w:val="Page Numbers (Bottom of Page)"/>
        <w:docPartUnique/>
      </w:docPartObj>
    </w:sdtPr>
    <w:sdtEndPr>
      <w:rPr>
        <w:noProof/>
      </w:rPr>
    </w:sdtEndPr>
    <w:sdtContent>
      <w:p w:rsidR="006425CC" w:rsidRDefault="006425CC" w:rsidP="00E355CD">
        <w:pPr>
          <w:pStyle w:val="Footer"/>
          <w:jc w:val="center"/>
        </w:pPr>
        <w:r>
          <w:fldChar w:fldCharType="begin"/>
        </w:r>
        <w:r>
          <w:instrText xml:space="preserve"> PAGE   \* MERGEFORMAT </w:instrText>
        </w:r>
        <w:r>
          <w:fldChar w:fldCharType="separate"/>
        </w:r>
        <w:r w:rsidR="001D5E29">
          <w:rPr>
            <w:noProof/>
          </w:rPr>
          <w:t>1</w:t>
        </w:r>
        <w:r>
          <w:rPr>
            <w:noProof/>
          </w:rPr>
          <w:fldChar w:fldCharType="end"/>
        </w:r>
      </w:p>
    </w:sdtContent>
  </w:sdt>
  <w:p w:rsidR="006425CC" w:rsidRDefault="006425CC">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Default="006425CC">
    <w:pPr>
      <w:pStyle w:val="Footer"/>
      <w:jc w:val="center"/>
    </w:pPr>
  </w:p>
  <w:p w:rsidR="006425CC" w:rsidRDefault="006425CC">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7969145"/>
      <w:docPartObj>
        <w:docPartGallery w:val="Page Numbers (Bottom of Page)"/>
        <w:docPartUnique/>
      </w:docPartObj>
    </w:sdtPr>
    <w:sdtEndPr>
      <w:rPr>
        <w:rFonts w:ascii="Times New Roman" w:hAnsi="Times New Roman" w:cs="Times New Roman"/>
        <w:noProof/>
        <w:sz w:val="24"/>
        <w:szCs w:val="24"/>
      </w:rPr>
    </w:sdtEndPr>
    <w:sdtContent>
      <w:p w:rsidR="006425CC" w:rsidRPr="00DD670F" w:rsidRDefault="006425CC">
        <w:pPr>
          <w:pStyle w:val="Footer"/>
          <w:jc w:val="center"/>
          <w:rPr>
            <w:rFonts w:ascii="Times New Roman" w:hAnsi="Times New Roman" w:cs="Times New Roman"/>
            <w:sz w:val="24"/>
            <w:szCs w:val="24"/>
          </w:rPr>
        </w:pPr>
        <w:r w:rsidRPr="00DD670F">
          <w:rPr>
            <w:rFonts w:ascii="Times New Roman" w:hAnsi="Times New Roman" w:cs="Times New Roman"/>
            <w:sz w:val="24"/>
            <w:szCs w:val="24"/>
          </w:rPr>
          <w:fldChar w:fldCharType="begin"/>
        </w:r>
        <w:r w:rsidRPr="00DD670F">
          <w:rPr>
            <w:rFonts w:ascii="Times New Roman" w:hAnsi="Times New Roman" w:cs="Times New Roman"/>
            <w:sz w:val="24"/>
            <w:szCs w:val="24"/>
          </w:rPr>
          <w:instrText xml:space="preserve"> PAGE   \* MERGEFORMAT </w:instrText>
        </w:r>
        <w:r w:rsidRPr="00DD670F">
          <w:rPr>
            <w:rFonts w:ascii="Times New Roman" w:hAnsi="Times New Roman" w:cs="Times New Roman"/>
            <w:sz w:val="24"/>
            <w:szCs w:val="24"/>
          </w:rPr>
          <w:fldChar w:fldCharType="separate"/>
        </w:r>
        <w:r w:rsidR="001D5E29">
          <w:rPr>
            <w:rFonts w:ascii="Times New Roman" w:hAnsi="Times New Roman" w:cs="Times New Roman"/>
            <w:noProof/>
            <w:sz w:val="24"/>
            <w:szCs w:val="24"/>
          </w:rPr>
          <w:t>9</w:t>
        </w:r>
        <w:r w:rsidRPr="00DD670F">
          <w:rPr>
            <w:rFonts w:ascii="Times New Roman" w:hAnsi="Times New Roman" w:cs="Times New Roman"/>
            <w:noProof/>
            <w:sz w:val="24"/>
            <w:szCs w:val="24"/>
          </w:rPr>
          <w:fldChar w:fldCharType="end"/>
        </w:r>
      </w:p>
    </w:sdtContent>
  </w:sdt>
  <w:p w:rsidR="006425CC" w:rsidRDefault="006425CC">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Default="006425CC">
    <w:pPr>
      <w:pStyle w:val="Footer"/>
      <w:jc w:val="center"/>
    </w:pPr>
  </w:p>
  <w:p w:rsidR="006425CC" w:rsidRDefault="006425CC">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6094962"/>
      <w:docPartObj>
        <w:docPartGallery w:val="Page Numbers (Bottom of Page)"/>
        <w:docPartUnique/>
      </w:docPartObj>
    </w:sdtPr>
    <w:sdtEndPr>
      <w:rPr>
        <w:noProof/>
      </w:rPr>
    </w:sdtEndPr>
    <w:sdtContent>
      <w:p w:rsidR="006425CC" w:rsidRDefault="006425CC">
        <w:pPr>
          <w:pStyle w:val="Footer"/>
          <w:jc w:val="center"/>
        </w:pPr>
        <w:r>
          <w:fldChar w:fldCharType="begin"/>
        </w:r>
        <w:r>
          <w:instrText xml:space="preserve"> PAGE   \* MERGEFORMAT </w:instrText>
        </w:r>
        <w:r>
          <w:fldChar w:fldCharType="separate"/>
        </w:r>
        <w:r>
          <w:rPr>
            <w:noProof/>
          </w:rPr>
          <w:t>38</w:t>
        </w:r>
        <w:r>
          <w:rPr>
            <w:noProof/>
          </w:rPr>
          <w:fldChar w:fldCharType="end"/>
        </w:r>
      </w:p>
    </w:sdtContent>
  </w:sdt>
  <w:p w:rsidR="006425CC" w:rsidRDefault="006425CC">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430065"/>
      <w:docPartObj>
        <w:docPartGallery w:val="Page Numbers (Bottom of Page)"/>
        <w:docPartUnique/>
      </w:docPartObj>
    </w:sdtPr>
    <w:sdtEndPr>
      <w:rPr>
        <w:rFonts w:ascii="Times New Roman" w:hAnsi="Times New Roman" w:cs="Times New Roman"/>
        <w:noProof/>
        <w:sz w:val="24"/>
        <w:szCs w:val="24"/>
      </w:rPr>
    </w:sdtEndPr>
    <w:sdtContent>
      <w:p w:rsidR="006425CC" w:rsidRPr="00A32AAD" w:rsidRDefault="006425CC" w:rsidP="00A32AAD">
        <w:pPr>
          <w:pStyle w:val="Footer"/>
          <w:jc w:val="center"/>
          <w:rPr>
            <w:rFonts w:ascii="Times New Roman" w:hAnsi="Times New Roman" w:cs="Times New Roman"/>
            <w:sz w:val="24"/>
            <w:szCs w:val="24"/>
          </w:rPr>
        </w:pPr>
        <w:r w:rsidRPr="00703D03">
          <w:rPr>
            <w:rFonts w:ascii="Times New Roman" w:hAnsi="Times New Roman" w:cs="Times New Roman"/>
            <w:sz w:val="24"/>
            <w:szCs w:val="24"/>
          </w:rPr>
          <w:fldChar w:fldCharType="begin"/>
        </w:r>
        <w:r w:rsidRPr="00703D03">
          <w:rPr>
            <w:rFonts w:ascii="Times New Roman" w:hAnsi="Times New Roman" w:cs="Times New Roman"/>
            <w:sz w:val="24"/>
            <w:szCs w:val="24"/>
          </w:rPr>
          <w:instrText xml:space="preserve"> PAGE   \* MERGEFORMAT </w:instrText>
        </w:r>
        <w:r w:rsidRPr="00703D03">
          <w:rPr>
            <w:rFonts w:ascii="Times New Roman" w:hAnsi="Times New Roman" w:cs="Times New Roman"/>
            <w:sz w:val="24"/>
            <w:szCs w:val="24"/>
          </w:rPr>
          <w:fldChar w:fldCharType="separate"/>
        </w:r>
        <w:r w:rsidR="001D5E29">
          <w:rPr>
            <w:rFonts w:ascii="Times New Roman" w:hAnsi="Times New Roman" w:cs="Times New Roman"/>
            <w:noProof/>
            <w:sz w:val="24"/>
            <w:szCs w:val="24"/>
          </w:rPr>
          <w:t>26</w:t>
        </w:r>
        <w:r w:rsidRPr="00703D03">
          <w:rPr>
            <w:rFonts w:ascii="Times New Roman" w:hAnsi="Times New Roman" w:cs="Times New Roman"/>
            <w:noProof/>
            <w:sz w:val="24"/>
            <w:szCs w:val="24"/>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Pr="00703D03" w:rsidRDefault="006425CC">
    <w:pPr>
      <w:pStyle w:val="Footer"/>
      <w:jc w:val="center"/>
      <w:rPr>
        <w:rFonts w:ascii="Times New Roman" w:hAnsi="Times New Roman" w:cs="Times New Roman"/>
        <w:sz w:val="24"/>
        <w:szCs w:val="24"/>
      </w:rPr>
    </w:pPr>
  </w:p>
  <w:p w:rsidR="006425CC" w:rsidRDefault="006425CC">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Default="006425CC">
    <w:pPr>
      <w:pStyle w:val="Footer"/>
      <w:jc w:val="center"/>
    </w:pPr>
  </w:p>
  <w:p w:rsidR="006425CC" w:rsidRDefault="006425CC">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Default="006425CC">
    <w:pPr>
      <w:pStyle w:val="Footer"/>
      <w:jc w:val="center"/>
    </w:pPr>
  </w:p>
  <w:p w:rsidR="006425CC" w:rsidRDefault="006425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Pr="005A3372" w:rsidRDefault="006425CC">
    <w:pPr>
      <w:pStyle w:val="Footer"/>
      <w:jc w:val="center"/>
      <w:rPr>
        <w:rFonts w:ascii="Times New Roman" w:hAnsi="Times New Roman" w:cs="Times New Roman"/>
        <w:sz w:val="24"/>
        <w:szCs w:val="24"/>
      </w:rPr>
    </w:pPr>
  </w:p>
  <w:p w:rsidR="006425CC" w:rsidRDefault="006425CC" w:rsidP="00485EFB">
    <w:pPr>
      <w:pStyle w:val="Footer"/>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7943000"/>
      <w:docPartObj>
        <w:docPartGallery w:val="Page Numbers (Bottom of Page)"/>
        <w:docPartUnique/>
      </w:docPartObj>
    </w:sdtPr>
    <w:sdtEndPr>
      <w:rPr>
        <w:rFonts w:ascii="Times New Roman" w:hAnsi="Times New Roman" w:cs="Times New Roman"/>
        <w:noProof/>
        <w:sz w:val="24"/>
        <w:szCs w:val="24"/>
      </w:rPr>
    </w:sdtEndPr>
    <w:sdtContent>
      <w:p w:rsidR="006425CC" w:rsidRPr="00987260" w:rsidRDefault="006425CC">
        <w:pPr>
          <w:pStyle w:val="Footer"/>
          <w:jc w:val="center"/>
          <w:rPr>
            <w:rFonts w:ascii="Times New Roman" w:hAnsi="Times New Roman" w:cs="Times New Roman"/>
            <w:sz w:val="24"/>
            <w:szCs w:val="24"/>
          </w:rPr>
        </w:pPr>
        <w:r w:rsidRPr="00987260">
          <w:rPr>
            <w:rFonts w:ascii="Times New Roman" w:hAnsi="Times New Roman" w:cs="Times New Roman"/>
            <w:sz w:val="24"/>
            <w:szCs w:val="24"/>
          </w:rPr>
          <w:fldChar w:fldCharType="begin"/>
        </w:r>
        <w:r w:rsidRPr="00987260">
          <w:rPr>
            <w:rFonts w:ascii="Times New Roman" w:hAnsi="Times New Roman" w:cs="Times New Roman"/>
            <w:sz w:val="24"/>
            <w:szCs w:val="24"/>
          </w:rPr>
          <w:instrText xml:space="preserve"> PAGE   \* MERGEFORMAT </w:instrText>
        </w:r>
        <w:r w:rsidRPr="00987260">
          <w:rPr>
            <w:rFonts w:ascii="Times New Roman" w:hAnsi="Times New Roman" w:cs="Times New Roman"/>
            <w:sz w:val="24"/>
            <w:szCs w:val="24"/>
          </w:rPr>
          <w:fldChar w:fldCharType="separate"/>
        </w:r>
        <w:r w:rsidR="001D5E29">
          <w:rPr>
            <w:rFonts w:ascii="Times New Roman" w:hAnsi="Times New Roman" w:cs="Times New Roman"/>
            <w:noProof/>
            <w:sz w:val="24"/>
            <w:szCs w:val="24"/>
          </w:rPr>
          <w:t>37</w:t>
        </w:r>
        <w:r w:rsidRPr="00987260">
          <w:rPr>
            <w:rFonts w:ascii="Times New Roman" w:hAnsi="Times New Roman" w:cs="Times New Roman"/>
            <w:noProof/>
            <w:sz w:val="24"/>
            <w:szCs w:val="24"/>
          </w:rPr>
          <w:fldChar w:fldCharType="end"/>
        </w:r>
      </w:p>
    </w:sdtContent>
  </w:sdt>
  <w:p w:rsidR="006425CC" w:rsidRDefault="006425CC">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Pr="00987260" w:rsidRDefault="006425CC">
    <w:pPr>
      <w:pStyle w:val="Footer"/>
      <w:jc w:val="center"/>
      <w:rPr>
        <w:rFonts w:ascii="Times New Roman" w:hAnsi="Times New Roman" w:cs="Times New Roman"/>
        <w:sz w:val="24"/>
        <w:szCs w:val="24"/>
      </w:rPr>
    </w:pPr>
  </w:p>
  <w:p w:rsidR="006425CC" w:rsidRDefault="006425CC">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23067"/>
      <w:docPartObj>
        <w:docPartGallery w:val="Page Numbers (Bottom of Page)"/>
        <w:docPartUnique/>
      </w:docPartObj>
    </w:sdtPr>
    <w:sdtEndPr>
      <w:rPr>
        <w:rFonts w:ascii="Times New Roman" w:hAnsi="Times New Roman" w:cs="Times New Roman"/>
        <w:noProof/>
        <w:sz w:val="24"/>
        <w:szCs w:val="24"/>
      </w:rPr>
    </w:sdtEndPr>
    <w:sdtContent>
      <w:p w:rsidR="006425CC" w:rsidRPr="00F0710E" w:rsidRDefault="006425CC">
        <w:pPr>
          <w:pStyle w:val="Footer"/>
          <w:jc w:val="center"/>
          <w:rPr>
            <w:rFonts w:ascii="Times New Roman" w:hAnsi="Times New Roman" w:cs="Times New Roman"/>
            <w:sz w:val="24"/>
            <w:szCs w:val="24"/>
          </w:rPr>
        </w:pPr>
        <w:r w:rsidRPr="00F0710E">
          <w:rPr>
            <w:rFonts w:ascii="Times New Roman" w:hAnsi="Times New Roman" w:cs="Times New Roman"/>
            <w:sz w:val="24"/>
            <w:szCs w:val="24"/>
          </w:rPr>
          <w:fldChar w:fldCharType="begin"/>
        </w:r>
        <w:r w:rsidRPr="00F0710E">
          <w:rPr>
            <w:rFonts w:ascii="Times New Roman" w:hAnsi="Times New Roman" w:cs="Times New Roman"/>
            <w:sz w:val="24"/>
            <w:szCs w:val="24"/>
          </w:rPr>
          <w:instrText xml:space="preserve"> PAGE   \* MERGEFORMAT </w:instrText>
        </w:r>
        <w:r w:rsidRPr="00F0710E">
          <w:rPr>
            <w:rFonts w:ascii="Times New Roman" w:hAnsi="Times New Roman" w:cs="Times New Roman"/>
            <w:sz w:val="24"/>
            <w:szCs w:val="24"/>
          </w:rPr>
          <w:fldChar w:fldCharType="separate"/>
        </w:r>
        <w:r w:rsidR="001D5E29">
          <w:rPr>
            <w:rFonts w:ascii="Times New Roman" w:hAnsi="Times New Roman" w:cs="Times New Roman"/>
            <w:noProof/>
            <w:sz w:val="24"/>
            <w:szCs w:val="24"/>
          </w:rPr>
          <w:t>50</w:t>
        </w:r>
        <w:r w:rsidRPr="00F0710E">
          <w:rPr>
            <w:rFonts w:ascii="Times New Roman" w:hAnsi="Times New Roman" w:cs="Times New Roman"/>
            <w:noProof/>
            <w:sz w:val="24"/>
            <w:szCs w:val="24"/>
          </w:rPr>
          <w:fldChar w:fldCharType="end"/>
        </w:r>
      </w:p>
    </w:sdtContent>
  </w:sdt>
  <w:p w:rsidR="006425CC" w:rsidRDefault="006425CC">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Default="006425CC">
    <w:pPr>
      <w:pStyle w:val="Footer"/>
      <w:jc w:val="center"/>
    </w:pPr>
  </w:p>
  <w:p w:rsidR="006425CC" w:rsidRDefault="006425CC">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766159"/>
      <w:docPartObj>
        <w:docPartGallery w:val="Page Numbers (Bottom of Page)"/>
        <w:docPartUnique/>
      </w:docPartObj>
    </w:sdtPr>
    <w:sdtEndPr>
      <w:rPr>
        <w:rFonts w:ascii="Times New Roman" w:hAnsi="Times New Roman" w:cs="Times New Roman"/>
        <w:noProof/>
        <w:sz w:val="24"/>
        <w:szCs w:val="24"/>
      </w:rPr>
    </w:sdtEndPr>
    <w:sdtContent>
      <w:p w:rsidR="006425CC" w:rsidRPr="00960070" w:rsidRDefault="006425CC">
        <w:pPr>
          <w:pStyle w:val="Footer"/>
          <w:jc w:val="center"/>
          <w:rPr>
            <w:rFonts w:ascii="Times New Roman" w:hAnsi="Times New Roman" w:cs="Times New Roman"/>
            <w:sz w:val="24"/>
            <w:szCs w:val="24"/>
          </w:rPr>
        </w:pPr>
        <w:r w:rsidRPr="00960070">
          <w:rPr>
            <w:rFonts w:ascii="Times New Roman" w:hAnsi="Times New Roman" w:cs="Times New Roman"/>
            <w:sz w:val="24"/>
            <w:szCs w:val="24"/>
          </w:rPr>
          <w:fldChar w:fldCharType="begin"/>
        </w:r>
        <w:r w:rsidRPr="00960070">
          <w:rPr>
            <w:rFonts w:ascii="Times New Roman" w:hAnsi="Times New Roman" w:cs="Times New Roman"/>
            <w:sz w:val="24"/>
            <w:szCs w:val="24"/>
          </w:rPr>
          <w:instrText xml:space="preserve"> PAGE   \* MERGEFORMAT </w:instrText>
        </w:r>
        <w:r w:rsidRPr="00960070">
          <w:rPr>
            <w:rFonts w:ascii="Times New Roman" w:hAnsi="Times New Roman" w:cs="Times New Roman"/>
            <w:sz w:val="24"/>
            <w:szCs w:val="24"/>
          </w:rPr>
          <w:fldChar w:fldCharType="separate"/>
        </w:r>
        <w:r w:rsidR="001D5E29">
          <w:rPr>
            <w:rFonts w:ascii="Times New Roman" w:hAnsi="Times New Roman" w:cs="Times New Roman"/>
            <w:noProof/>
            <w:sz w:val="24"/>
            <w:szCs w:val="24"/>
          </w:rPr>
          <w:t>52</w:t>
        </w:r>
        <w:r w:rsidRPr="00960070">
          <w:rPr>
            <w:rFonts w:ascii="Times New Roman" w:hAnsi="Times New Roman" w:cs="Times New Roman"/>
            <w:noProof/>
            <w:sz w:val="24"/>
            <w:szCs w:val="24"/>
          </w:rPr>
          <w:fldChar w:fldCharType="end"/>
        </w:r>
      </w:p>
    </w:sdtContent>
  </w:sdt>
  <w:p w:rsidR="006425CC" w:rsidRDefault="006425CC">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Pr="00960070" w:rsidRDefault="006425CC">
    <w:pPr>
      <w:pStyle w:val="Footer"/>
      <w:jc w:val="center"/>
      <w:rPr>
        <w:rFonts w:ascii="Times New Roman" w:hAnsi="Times New Roman" w:cs="Times New Roman"/>
        <w:sz w:val="24"/>
        <w:szCs w:val="24"/>
      </w:rPr>
    </w:pPr>
  </w:p>
  <w:p w:rsidR="006425CC" w:rsidRDefault="006425CC">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168596"/>
      <w:docPartObj>
        <w:docPartGallery w:val="Page Numbers (Bottom of Page)"/>
        <w:docPartUnique/>
      </w:docPartObj>
    </w:sdtPr>
    <w:sdtEndPr>
      <w:rPr>
        <w:rFonts w:ascii="Times New Roman" w:hAnsi="Times New Roman" w:cs="Times New Roman"/>
        <w:noProof/>
        <w:sz w:val="24"/>
        <w:szCs w:val="24"/>
      </w:rPr>
    </w:sdtEndPr>
    <w:sdtContent>
      <w:p w:rsidR="006425CC" w:rsidRPr="00DC76FC" w:rsidRDefault="006425CC">
        <w:pPr>
          <w:pStyle w:val="Footer"/>
          <w:jc w:val="center"/>
          <w:rPr>
            <w:rFonts w:ascii="Times New Roman" w:hAnsi="Times New Roman" w:cs="Times New Roman"/>
            <w:sz w:val="24"/>
            <w:szCs w:val="24"/>
          </w:rPr>
        </w:pPr>
        <w:r w:rsidRPr="00DC76FC">
          <w:rPr>
            <w:rFonts w:ascii="Times New Roman" w:hAnsi="Times New Roman" w:cs="Times New Roman"/>
            <w:sz w:val="24"/>
            <w:szCs w:val="24"/>
          </w:rPr>
          <w:fldChar w:fldCharType="begin"/>
        </w:r>
        <w:r w:rsidRPr="00DC76FC">
          <w:rPr>
            <w:rFonts w:ascii="Times New Roman" w:hAnsi="Times New Roman" w:cs="Times New Roman"/>
            <w:sz w:val="24"/>
            <w:szCs w:val="24"/>
          </w:rPr>
          <w:instrText xml:space="preserve"> PAGE   \* MERGEFORMAT </w:instrText>
        </w:r>
        <w:r w:rsidRPr="00DC76FC">
          <w:rPr>
            <w:rFonts w:ascii="Times New Roman" w:hAnsi="Times New Roman" w:cs="Times New Roman"/>
            <w:sz w:val="24"/>
            <w:szCs w:val="24"/>
          </w:rPr>
          <w:fldChar w:fldCharType="separate"/>
        </w:r>
        <w:r w:rsidR="001D5E29">
          <w:rPr>
            <w:rFonts w:ascii="Times New Roman" w:hAnsi="Times New Roman" w:cs="Times New Roman"/>
            <w:noProof/>
            <w:sz w:val="24"/>
            <w:szCs w:val="24"/>
          </w:rPr>
          <w:t>57</w:t>
        </w:r>
        <w:r w:rsidRPr="00DC76FC">
          <w:rPr>
            <w:rFonts w:ascii="Times New Roman" w:hAnsi="Times New Roman" w:cs="Times New Roman"/>
            <w:noProof/>
            <w:sz w:val="24"/>
            <w:szCs w:val="24"/>
          </w:rPr>
          <w:fldChar w:fldCharType="end"/>
        </w:r>
      </w:p>
    </w:sdtContent>
  </w:sdt>
  <w:p w:rsidR="006425CC" w:rsidRDefault="006425CC">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Default="006425CC">
    <w:pPr>
      <w:pStyle w:val="Footer"/>
      <w:jc w:val="center"/>
    </w:pPr>
  </w:p>
  <w:p w:rsidR="006425CC" w:rsidRDefault="006425CC">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Default="006425CC">
    <w:pPr>
      <w:pStyle w:val="Footer"/>
    </w:pPr>
    <w:r>
      <w:rPr>
        <w:noProof/>
        <w:lang w:eastAsia="id-ID"/>
      </w:rPr>
      <mc:AlternateContent>
        <mc:Choice Requires="wps">
          <w:drawing>
            <wp:anchor distT="0" distB="0" distL="114300" distR="114300" simplePos="0" relativeHeight="251661312" behindDoc="1" locked="0" layoutInCell="0" allowOverlap="1" wp14:anchorId="6C9221F6" wp14:editId="3D2DC178">
              <wp:simplePos x="0" y="0"/>
              <wp:positionH relativeFrom="rightMargin">
                <wp:align>center</wp:align>
              </wp:positionH>
              <wp:positionV relativeFrom="margin">
                <wp:align>bottom</wp:align>
              </wp:positionV>
              <wp:extent cx="771525" cy="2183130"/>
              <wp:effectExtent l="0" t="0" r="0" b="0"/>
              <wp:wrapNone/>
              <wp:docPr id="54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017"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5CC" w:rsidRPr="000142F8" w:rsidRDefault="006425CC" w:rsidP="000142F8">
                          <w:pPr>
                            <w:pStyle w:val="Footer"/>
                            <w:jc w:val="right"/>
                            <w:rPr>
                              <w:rFonts w:ascii="Times New Roman" w:eastAsiaTheme="majorEastAsia" w:hAnsi="Times New Roman" w:cs="Times New Roman"/>
                              <w:sz w:val="24"/>
                              <w:szCs w:val="24"/>
                            </w:rPr>
                          </w:pP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110" style="position:absolute;margin-left:0;margin-top:0;width:60.75pt;height:171.9pt;z-index:-25165516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" o:allowincell="f" filled="f" stroked="f">
              <v:textbox style="layout-flow:vertical">
                <w:txbxContent>
                  <w:p w:rsidR="006425CC" w:rsidRPr="000142F8" w:rsidRDefault="006425CC" w:rsidP="000142F8">
                    <w:pPr>
                      <w:pStyle w:val="Footer"/>
                      <w:jc w:val="right"/>
                      <w:rPr>
                        <w:rFonts w:ascii="Times New Roman" w:eastAsiaTheme="majorEastAsia" w:hAnsi="Times New Roman" w:cs="Times New Roman"/>
                        <w:sz w:val="24"/>
                        <w:szCs w:val="24"/>
                      </w:rPr>
                    </w:pPr>
                  </w:p>
                </w:txbxContent>
              </v:textbox>
              <w10:wrap anchorx="margin" anchory="margin"/>
            </v:rect>
          </w:pict>
        </mc:Fallback>
      </mc:AlternateContent>
    </w:r>
    <w:r>
      <w:rPr>
        <w:noProof/>
        <w:lang w:eastAsia="id-ID"/>
      </w:rPr>
      <mc:AlternateContent>
        <mc:Choice Requires="wps">
          <w:drawing>
            <wp:anchor distT="0" distB="0" distL="114300" distR="114300" simplePos="0" relativeHeight="251659264" behindDoc="1" locked="0" layoutInCell="0" allowOverlap="1" wp14:anchorId="53690DA9" wp14:editId="003DF72C">
              <wp:simplePos x="0" y="0"/>
              <wp:positionH relativeFrom="rightMargin">
                <wp:align>center</wp:align>
              </wp:positionH>
              <wp:positionV relativeFrom="margin">
                <wp:align>bottom</wp:align>
              </wp:positionV>
              <wp:extent cx="837821"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37821"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5CC" w:rsidRDefault="006425CC" w:rsidP="00775FA8">
                          <w:pPr>
                            <w:pStyle w:val="Footer"/>
                            <w:jc w:val="right"/>
                            <w:rPr>
                              <w:rFonts w:ascii="Times New Roman" w:eastAsiaTheme="minorEastAsia" w:hAnsi="Times New Roman" w:cs="Times New Roman"/>
                              <w:sz w:val="24"/>
                              <w:szCs w:val="24"/>
                            </w:rPr>
                          </w:pPr>
                        </w:p>
                        <w:p w:rsidR="006425CC" w:rsidRPr="00775FA8" w:rsidRDefault="006425CC" w:rsidP="00775FA8">
                          <w:pPr>
                            <w:pStyle w:val="Footer"/>
                            <w:jc w:val="right"/>
                            <w:rPr>
                              <w:rFonts w:ascii="Times New Roman" w:eastAsiaTheme="majorEastAsia" w:hAnsi="Times New Roman" w:cs="Times New Roman"/>
                              <w:sz w:val="24"/>
                              <w:szCs w:val="24"/>
                            </w:rPr>
                          </w:pPr>
                          <w:r w:rsidRPr="00775FA8">
                            <w:rPr>
                              <w:rFonts w:ascii="Times New Roman" w:eastAsiaTheme="minorEastAsia" w:hAnsi="Times New Roman" w:cs="Times New Roman"/>
                              <w:sz w:val="24"/>
                              <w:szCs w:val="24"/>
                            </w:rPr>
                            <w:fldChar w:fldCharType="begin"/>
                          </w:r>
                          <w:r w:rsidRPr="00775FA8">
                            <w:rPr>
                              <w:rFonts w:ascii="Times New Roman" w:hAnsi="Times New Roman" w:cs="Times New Roman"/>
                              <w:sz w:val="24"/>
                              <w:szCs w:val="24"/>
                            </w:rPr>
                            <w:instrText xml:space="preserve"> PAGE    \* MERGEFORMAT </w:instrText>
                          </w:r>
                          <w:r w:rsidRPr="00775FA8">
                            <w:rPr>
                              <w:rFonts w:ascii="Times New Roman" w:eastAsiaTheme="minorEastAsia" w:hAnsi="Times New Roman" w:cs="Times New Roman"/>
                              <w:sz w:val="24"/>
                              <w:szCs w:val="24"/>
                            </w:rPr>
                            <w:fldChar w:fldCharType="separate"/>
                          </w:r>
                          <w:r w:rsidR="001D5E29" w:rsidRPr="001D5E29">
                            <w:rPr>
                              <w:rFonts w:ascii="Times New Roman" w:eastAsiaTheme="majorEastAsia" w:hAnsi="Times New Roman" w:cs="Times New Roman"/>
                              <w:noProof/>
                              <w:sz w:val="24"/>
                              <w:szCs w:val="24"/>
                            </w:rPr>
                            <w:t>110</w:t>
                          </w:r>
                          <w:r w:rsidRPr="00775FA8">
                            <w:rPr>
                              <w:rFonts w:ascii="Times New Roman" w:eastAsiaTheme="majorEastAsia" w:hAnsi="Times New Roman" w:cs="Times New Roman"/>
                              <w:noProof/>
                              <w:sz w:val="24"/>
                              <w:szCs w:val="24"/>
                            </w:rPr>
                            <w:fldChar w:fldCharType="end"/>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11" style="position:absolute;margin-left:0;margin-top:0;width:65.95pt;height:171.9pt;rotation:180;z-index:-25165721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" o:allowincell="f" filled="f" stroked="f">
              <v:textbox style="layout-flow:vertical">
                <w:txbxContent>
                  <w:p w:rsidR="006425CC" w:rsidRDefault="006425CC" w:rsidP="00775FA8">
                    <w:pPr>
                      <w:pStyle w:val="Footer"/>
                      <w:jc w:val="right"/>
                      <w:rPr>
                        <w:rFonts w:ascii="Times New Roman" w:eastAsiaTheme="minorEastAsia" w:hAnsi="Times New Roman" w:cs="Times New Roman"/>
                        <w:sz w:val="24"/>
                        <w:szCs w:val="24"/>
                      </w:rPr>
                    </w:pPr>
                  </w:p>
                  <w:p w:rsidR="006425CC" w:rsidRPr="00775FA8" w:rsidRDefault="006425CC" w:rsidP="00775FA8">
                    <w:pPr>
                      <w:pStyle w:val="Footer"/>
                      <w:jc w:val="right"/>
                      <w:rPr>
                        <w:rFonts w:ascii="Times New Roman" w:eastAsiaTheme="majorEastAsia" w:hAnsi="Times New Roman" w:cs="Times New Roman"/>
                        <w:sz w:val="24"/>
                        <w:szCs w:val="24"/>
                      </w:rPr>
                    </w:pPr>
                    <w:r w:rsidRPr="00775FA8">
                      <w:rPr>
                        <w:rFonts w:ascii="Times New Roman" w:eastAsiaTheme="minorEastAsia" w:hAnsi="Times New Roman" w:cs="Times New Roman"/>
                        <w:sz w:val="24"/>
                        <w:szCs w:val="24"/>
                      </w:rPr>
                      <w:fldChar w:fldCharType="begin"/>
                    </w:r>
                    <w:r w:rsidRPr="00775FA8">
                      <w:rPr>
                        <w:rFonts w:ascii="Times New Roman" w:hAnsi="Times New Roman" w:cs="Times New Roman"/>
                        <w:sz w:val="24"/>
                        <w:szCs w:val="24"/>
                      </w:rPr>
                      <w:instrText xml:space="preserve"> PAGE    \* MERGEFORMAT </w:instrText>
                    </w:r>
                    <w:r w:rsidRPr="00775FA8">
                      <w:rPr>
                        <w:rFonts w:ascii="Times New Roman" w:eastAsiaTheme="minorEastAsia" w:hAnsi="Times New Roman" w:cs="Times New Roman"/>
                        <w:sz w:val="24"/>
                        <w:szCs w:val="24"/>
                      </w:rPr>
                      <w:fldChar w:fldCharType="separate"/>
                    </w:r>
                    <w:r w:rsidR="001D5E29" w:rsidRPr="001D5E29">
                      <w:rPr>
                        <w:rFonts w:ascii="Times New Roman" w:eastAsiaTheme="majorEastAsia" w:hAnsi="Times New Roman" w:cs="Times New Roman"/>
                        <w:noProof/>
                        <w:sz w:val="24"/>
                        <w:szCs w:val="24"/>
                      </w:rPr>
                      <w:t>110</w:t>
                    </w:r>
                    <w:r w:rsidRPr="00775FA8">
                      <w:rPr>
                        <w:rFonts w:ascii="Times New Roman" w:eastAsiaTheme="majorEastAsia" w:hAnsi="Times New Roman" w:cs="Times New Roman"/>
                        <w:noProof/>
                        <w:sz w:val="24"/>
                        <w:szCs w:val="24"/>
                      </w:rPr>
                      <w:fldChar w:fldCharType="end"/>
                    </w:r>
                  </w:p>
                </w:txbxContent>
              </v:textbox>
              <w10:wrap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0901055"/>
      <w:docPartObj>
        <w:docPartGallery w:val="Page Numbers (Bottom of Page)"/>
        <w:docPartUnique/>
      </w:docPartObj>
    </w:sdtPr>
    <w:sdtEndPr>
      <w:rPr>
        <w:noProof/>
      </w:rPr>
    </w:sdtEndPr>
    <w:sdtContent>
      <w:p w:rsidR="006425CC" w:rsidRDefault="006425CC">
        <w:pPr>
          <w:pStyle w:val="Footer"/>
          <w:jc w:val="center"/>
        </w:pPr>
        <w:r>
          <w:fldChar w:fldCharType="begin"/>
        </w:r>
        <w:r>
          <w:instrText xml:space="preserve"> PAGE   \* MERGEFORMAT </w:instrText>
        </w:r>
        <w:r>
          <w:fldChar w:fldCharType="separate"/>
        </w:r>
        <w:r w:rsidR="004716F0">
          <w:rPr>
            <w:noProof/>
          </w:rPr>
          <w:t>iii</w:t>
        </w:r>
        <w:r>
          <w:rPr>
            <w:noProof/>
          </w:rPr>
          <w:fldChar w:fldCharType="end"/>
        </w:r>
      </w:p>
    </w:sdtContent>
  </w:sdt>
  <w:p w:rsidR="006425CC" w:rsidRDefault="006425C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Default="006425CC">
    <w:pPr>
      <w:pStyle w:val="Footer"/>
      <w:jc w:val="center"/>
    </w:pPr>
  </w:p>
  <w:p w:rsidR="006425CC" w:rsidRDefault="006425C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Pr="00DC31FB" w:rsidRDefault="006425CC">
    <w:pPr>
      <w:pStyle w:val="Footer"/>
      <w:jc w:val="center"/>
      <w:rPr>
        <w:rFonts w:ascii="Times New Roman" w:hAnsi="Times New Roman" w:cs="Times New Roman"/>
        <w:sz w:val="24"/>
        <w:szCs w:val="24"/>
      </w:rPr>
    </w:pPr>
  </w:p>
  <w:p w:rsidR="006425CC" w:rsidRPr="004716F0" w:rsidRDefault="006425CC" w:rsidP="006425CC">
    <w:pPr>
      <w:pStyle w:val="Footer"/>
      <w:jc w:val="center"/>
      <w:rPr>
        <w:rFonts w:ascii="Times New Roman" w:hAnsi="Times New Roman" w:cs="Times New Roman"/>
        <w:sz w:val="24"/>
        <w:szCs w:val="24"/>
      </w:rPr>
    </w:pPr>
    <w:r w:rsidRPr="004716F0">
      <w:rPr>
        <w:rFonts w:ascii="Times New Roman" w:hAnsi="Times New Roman" w:cs="Times New Roman"/>
        <w:sz w:val="24"/>
        <w:szCs w:val="24"/>
      </w:rPr>
      <w:t>v</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Pr="00DC31FB" w:rsidRDefault="006425CC">
    <w:pPr>
      <w:pStyle w:val="Footer"/>
      <w:jc w:val="center"/>
      <w:rPr>
        <w:rFonts w:ascii="Times New Roman" w:hAnsi="Times New Roman" w:cs="Times New Roman"/>
        <w:sz w:val="24"/>
        <w:szCs w:val="24"/>
      </w:rPr>
    </w:pPr>
  </w:p>
  <w:p w:rsidR="006425CC" w:rsidRDefault="006425CC" w:rsidP="006425CC">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Pr="00DC31FB" w:rsidRDefault="006425CC">
    <w:pPr>
      <w:pStyle w:val="Footer"/>
      <w:jc w:val="center"/>
      <w:rPr>
        <w:rFonts w:ascii="Times New Roman" w:hAnsi="Times New Roman" w:cs="Times New Roman"/>
        <w:sz w:val="24"/>
        <w:szCs w:val="24"/>
      </w:rPr>
    </w:pPr>
    <w:sdt>
      <w:sdtPr>
        <w:id w:val="1814140344"/>
        <w:docPartObj>
          <w:docPartGallery w:val="Page Numbers (Bottom of Page)"/>
          <w:docPartUnique/>
        </w:docPartObj>
      </w:sdtPr>
      <w:sdtEndPr>
        <w:rPr>
          <w:rFonts w:ascii="Times New Roman" w:hAnsi="Times New Roman" w:cs="Times New Roman"/>
          <w:noProof/>
          <w:sz w:val="24"/>
          <w:szCs w:val="24"/>
        </w:rPr>
      </w:sdtEndPr>
      <w:sdtContent>
        <w:r>
          <w:rPr>
            <w:rFonts w:ascii="Times New Roman" w:hAnsi="Times New Roman" w:cs="Times New Roman"/>
            <w:sz w:val="24"/>
            <w:szCs w:val="24"/>
          </w:rPr>
          <w:t>i</w:t>
        </w:r>
        <w:r w:rsidR="004716F0">
          <w:rPr>
            <w:rFonts w:ascii="Times New Roman" w:hAnsi="Times New Roman" w:cs="Times New Roman"/>
            <w:sz w:val="24"/>
            <w:szCs w:val="24"/>
          </w:rPr>
          <w:t>x</w:t>
        </w:r>
      </w:sdtContent>
    </w:sdt>
  </w:p>
  <w:p w:rsidR="006425CC" w:rsidRDefault="006425C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Pr="00DC31FB" w:rsidRDefault="006425CC">
    <w:pPr>
      <w:pStyle w:val="Footer"/>
      <w:jc w:val="center"/>
      <w:rPr>
        <w:rFonts w:ascii="Times New Roman" w:hAnsi="Times New Roman" w:cs="Times New Roman"/>
        <w:sz w:val="24"/>
        <w:szCs w:val="24"/>
      </w:rPr>
    </w:pPr>
    <w:sdt>
      <w:sdtPr>
        <w:id w:val="334119900"/>
        <w:docPartObj>
          <w:docPartGallery w:val="Page Numbers (Bottom of Page)"/>
          <w:docPartUnique/>
        </w:docPartObj>
      </w:sdtPr>
      <w:sdtEndPr>
        <w:rPr>
          <w:rFonts w:ascii="Times New Roman" w:hAnsi="Times New Roman" w:cs="Times New Roman"/>
          <w:noProof/>
          <w:sz w:val="24"/>
          <w:szCs w:val="24"/>
        </w:rPr>
      </w:sdtEndPr>
      <w:sdtContent>
        <w:r w:rsidR="004716F0">
          <w:rPr>
            <w:rFonts w:ascii="Times New Roman" w:hAnsi="Times New Roman" w:cs="Times New Roman"/>
            <w:sz w:val="24"/>
            <w:szCs w:val="24"/>
          </w:rPr>
          <w:t>x</w:t>
        </w:r>
      </w:sdtContent>
    </w:sdt>
  </w:p>
  <w:p w:rsidR="006425CC" w:rsidRDefault="006425C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Pr="00DC31FB" w:rsidRDefault="006425CC">
    <w:pPr>
      <w:pStyle w:val="Footer"/>
      <w:jc w:val="center"/>
      <w:rPr>
        <w:rFonts w:ascii="Times New Roman" w:hAnsi="Times New Roman" w:cs="Times New Roman"/>
        <w:sz w:val="24"/>
        <w:szCs w:val="24"/>
      </w:rPr>
    </w:pPr>
    <w:sdt>
      <w:sdtPr>
        <w:id w:val="1810208506"/>
        <w:docPartObj>
          <w:docPartGallery w:val="Page Numbers (Bottom of Page)"/>
          <w:docPartUnique/>
        </w:docPartObj>
      </w:sdtPr>
      <w:sdtEndPr>
        <w:rPr>
          <w:rFonts w:ascii="Times New Roman" w:hAnsi="Times New Roman" w:cs="Times New Roman"/>
          <w:noProof/>
          <w:sz w:val="24"/>
          <w:szCs w:val="24"/>
        </w:rPr>
      </w:sdtEndPr>
      <w:sdtContent>
        <w:r w:rsidR="004716F0">
          <w:rPr>
            <w:rFonts w:ascii="Times New Roman" w:hAnsi="Times New Roman" w:cs="Times New Roman"/>
            <w:sz w:val="24"/>
            <w:szCs w:val="24"/>
          </w:rPr>
          <w:t>xi</w:t>
        </w:r>
      </w:sdtContent>
    </w:sdt>
  </w:p>
  <w:p w:rsidR="006425CC" w:rsidRDefault="006425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3B0" w:rsidRDefault="00F923B0" w:rsidP="00DC31FB">
      <w:pPr>
        <w:spacing w:after="0" w:line="240" w:lineRule="auto"/>
      </w:pPr>
      <w:r>
        <w:separator/>
      </w:r>
    </w:p>
  </w:footnote>
  <w:footnote w:type="continuationSeparator" w:id="0">
    <w:p w:rsidR="00F923B0" w:rsidRDefault="00F923B0" w:rsidP="00DC31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Default="006425CC">
    <w:pPr>
      <w:pStyle w:val="Header"/>
      <w:jc w:val="right"/>
    </w:pPr>
  </w:p>
  <w:p w:rsidR="006425CC" w:rsidRDefault="006425C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0305395"/>
      <w:docPartObj>
        <w:docPartGallery w:val="Page Numbers (Top of Page)"/>
        <w:docPartUnique/>
      </w:docPartObj>
    </w:sdtPr>
    <w:sdtEndPr>
      <w:rPr>
        <w:rFonts w:ascii="Times New Roman" w:hAnsi="Times New Roman" w:cs="Times New Roman"/>
        <w:noProof/>
        <w:sz w:val="24"/>
        <w:szCs w:val="24"/>
      </w:rPr>
    </w:sdtEndPr>
    <w:sdtContent>
      <w:p w:rsidR="006425CC" w:rsidRDefault="006425CC">
        <w:pPr>
          <w:pStyle w:val="Header"/>
          <w:jc w:val="right"/>
        </w:pPr>
      </w:p>
      <w:p w:rsidR="006425CC" w:rsidRDefault="006425CC">
        <w:pPr>
          <w:pStyle w:val="Header"/>
          <w:jc w:val="right"/>
        </w:pPr>
      </w:p>
      <w:p w:rsidR="006425CC" w:rsidRDefault="006425CC">
        <w:pPr>
          <w:pStyle w:val="Header"/>
          <w:jc w:val="right"/>
        </w:pPr>
      </w:p>
      <w:p w:rsidR="006425CC" w:rsidRPr="006425CC" w:rsidRDefault="006425CC">
        <w:pPr>
          <w:pStyle w:val="Header"/>
          <w:jc w:val="right"/>
          <w:rPr>
            <w:rFonts w:ascii="Times New Roman" w:hAnsi="Times New Roman" w:cs="Times New Roman"/>
            <w:sz w:val="24"/>
            <w:szCs w:val="24"/>
          </w:rPr>
        </w:pPr>
        <w:r w:rsidRPr="006425CC">
          <w:rPr>
            <w:rFonts w:ascii="Times New Roman" w:hAnsi="Times New Roman" w:cs="Times New Roman"/>
            <w:sz w:val="24"/>
            <w:szCs w:val="24"/>
          </w:rPr>
          <w:fldChar w:fldCharType="begin"/>
        </w:r>
        <w:r w:rsidRPr="006425CC">
          <w:rPr>
            <w:rFonts w:ascii="Times New Roman" w:hAnsi="Times New Roman" w:cs="Times New Roman"/>
            <w:sz w:val="24"/>
            <w:szCs w:val="24"/>
          </w:rPr>
          <w:instrText xml:space="preserve"> PAGE   \* MERGEFORMAT </w:instrText>
        </w:r>
        <w:r w:rsidRPr="006425CC">
          <w:rPr>
            <w:rFonts w:ascii="Times New Roman" w:hAnsi="Times New Roman" w:cs="Times New Roman"/>
            <w:sz w:val="24"/>
            <w:szCs w:val="24"/>
          </w:rPr>
          <w:fldChar w:fldCharType="separate"/>
        </w:r>
        <w:r w:rsidR="004716F0">
          <w:rPr>
            <w:rFonts w:ascii="Times New Roman" w:hAnsi="Times New Roman" w:cs="Times New Roman"/>
            <w:noProof/>
            <w:sz w:val="24"/>
            <w:szCs w:val="24"/>
          </w:rPr>
          <w:t>vi</w:t>
        </w:r>
        <w:r w:rsidRPr="006425CC">
          <w:rPr>
            <w:rFonts w:ascii="Times New Roman" w:hAnsi="Times New Roman" w:cs="Times New Roman"/>
            <w:noProof/>
            <w:sz w:val="24"/>
            <w:szCs w:val="24"/>
          </w:rPr>
          <w:fldChar w:fldCharType="end"/>
        </w:r>
        <w:r w:rsidRPr="006425CC">
          <w:rPr>
            <w:rFonts w:ascii="Times New Roman" w:hAnsi="Times New Roman" w:cs="Times New Roman"/>
            <w:noProof/>
            <w:sz w:val="24"/>
            <w:szCs w:val="24"/>
          </w:rPr>
          <w:t>ii</w:t>
        </w:r>
      </w:p>
    </w:sdtContent>
  </w:sdt>
  <w:p w:rsidR="006425CC" w:rsidRDefault="006425C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Default="006425CC">
    <w:pPr>
      <w:pStyle w:val="Header"/>
      <w:jc w:val="right"/>
    </w:pPr>
    <w:r>
      <w:rPr>
        <w:noProof/>
      </w:rPr>
      <w:t xml:space="preserve"> </w:t>
    </w:r>
  </w:p>
  <w:p w:rsidR="006425CC" w:rsidRDefault="006425CC">
    <w:pPr>
      <w:pStyle w:val="Header"/>
    </w:pPr>
  </w:p>
  <w:p w:rsidR="006425CC" w:rsidRDefault="006425CC">
    <w:pPr>
      <w:pStyle w:val="Header"/>
      <w:jc w:val="right"/>
    </w:pPr>
  </w:p>
  <w:p w:rsidR="006425CC" w:rsidRDefault="006425C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Default="006425CC">
    <w:pPr>
      <w:pStyle w:val="Header"/>
      <w:jc w:val="right"/>
    </w:pPr>
  </w:p>
  <w:p w:rsidR="006425CC" w:rsidRDefault="006425C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Default="006425CC">
    <w:pPr>
      <w:pStyle w:val="Header"/>
      <w:jc w:val="right"/>
    </w:pPr>
  </w:p>
  <w:p w:rsidR="006425CC" w:rsidRDefault="006425C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3394181"/>
      <w:docPartObj>
        <w:docPartGallery w:val="Page Numbers (Top of Page)"/>
        <w:docPartUnique/>
      </w:docPartObj>
    </w:sdtPr>
    <w:sdtEndPr>
      <w:rPr>
        <w:rFonts w:ascii="Times New Roman" w:hAnsi="Times New Roman" w:cs="Times New Roman"/>
        <w:noProof/>
        <w:sz w:val="24"/>
        <w:szCs w:val="24"/>
      </w:rPr>
    </w:sdtEndPr>
    <w:sdtContent>
      <w:p w:rsidR="006425CC" w:rsidRDefault="006425CC">
        <w:pPr>
          <w:pStyle w:val="Header"/>
          <w:jc w:val="right"/>
        </w:pPr>
      </w:p>
      <w:p w:rsidR="006425CC" w:rsidRDefault="006425CC">
        <w:pPr>
          <w:pStyle w:val="Header"/>
          <w:jc w:val="right"/>
        </w:pPr>
      </w:p>
      <w:p w:rsidR="006425CC" w:rsidRDefault="006425CC">
        <w:pPr>
          <w:pStyle w:val="Header"/>
          <w:jc w:val="right"/>
          <w:rPr>
            <w:rFonts w:ascii="Times New Roman" w:hAnsi="Times New Roman" w:cs="Times New Roman"/>
            <w:sz w:val="24"/>
            <w:szCs w:val="24"/>
          </w:rPr>
        </w:pPr>
      </w:p>
      <w:p w:rsidR="006425CC" w:rsidRPr="005956E6" w:rsidRDefault="006425CC">
        <w:pPr>
          <w:pStyle w:val="Header"/>
          <w:jc w:val="right"/>
          <w:rPr>
            <w:rFonts w:ascii="Times New Roman" w:hAnsi="Times New Roman" w:cs="Times New Roman"/>
            <w:sz w:val="24"/>
            <w:szCs w:val="24"/>
          </w:rPr>
        </w:pPr>
        <w:r w:rsidRPr="005956E6">
          <w:rPr>
            <w:rFonts w:ascii="Times New Roman" w:hAnsi="Times New Roman" w:cs="Times New Roman"/>
            <w:sz w:val="24"/>
            <w:szCs w:val="24"/>
          </w:rPr>
          <w:fldChar w:fldCharType="begin"/>
        </w:r>
        <w:r w:rsidRPr="005956E6">
          <w:rPr>
            <w:rFonts w:ascii="Times New Roman" w:hAnsi="Times New Roman" w:cs="Times New Roman"/>
            <w:sz w:val="24"/>
            <w:szCs w:val="24"/>
          </w:rPr>
          <w:instrText xml:space="preserve"> PAGE   \* MERGEFORMAT </w:instrText>
        </w:r>
        <w:r w:rsidRPr="005956E6">
          <w:rPr>
            <w:rFonts w:ascii="Times New Roman" w:hAnsi="Times New Roman" w:cs="Times New Roman"/>
            <w:sz w:val="24"/>
            <w:szCs w:val="24"/>
          </w:rPr>
          <w:fldChar w:fldCharType="separate"/>
        </w:r>
        <w:r w:rsidR="001D5E29">
          <w:rPr>
            <w:rFonts w:ascii="Times New Roman" w:hAnsi="Times New Roman" w:cs="Times New Roman"/>
            <w:noProof/>
            <w:sz w:val="24"/>
            <w:szCs w:val="24"/>
          </w:rPr>
          <w:t>8</w:t>
        </w:r>
        <w:r w:rsidRPr="005956E6">
          <w:rPr>
            <w:rFonts w:ascii="Times New Roman" w:hAnsi="Times New Roman" w:cs="Times New Roman"/>
            <w:noProof/>
            <w:sz w:val="24"/>
            <w:szCs w:val="24"/>
          </w:rPr>
          <w:fldChar w:fldCharType="end"/>
        </w:r>
      </w:p>
    </w:sdtContent>
  </w:sdt>
  <w:p w:rsidR="006425CC" w:rsidRDefault="006425C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5078741"/>
      <w:docPartObj>
        <w:docPartGallery w:val="Page Numbers (Top of Page)"/>
        <w:docPartUnique/>
      </w:docPartObj>
    </w:sdtPr>
    <w:sdtEndPr>
      <w:rPr>
        <w:rFonts w:ascii="Times New Roman" w:hAnsi="Times New Roman" w:cs="Times New Roman"/>
        <w:noProof/>
        <w:sz w:val="24"/>
        <w:szCs w:val="24"/>
      </w:rPr>
    </w:sdtEndPr>
    <w:sdtContent>
      <w:p w:rsidR="006425CC" w:rsidRDefault="006425CC">
        <w:pPr>
          <w:pStyle w:val="Header"/>
          <w:jc w:val="right"/>
        </w:pPr>
      </w:p>
      <w:p w:rsidR="006425CC" w:rsidRDefault="006425CC">
        <w:pPr>
          <w:pStyle w:val="Header"/>
          <w:jc w:val="right"/>
        </w:pPr>
      </w:p>
      <w:p w:rsidR="006425CC" w:rsidRPr="005956E6" w:rsidRDefault="006425CC">
        <w:pPr>
          <w:pStyle w:val="Header"/>
          <w:jc w:val="right"/>
          <w:rPr>
            <w:rFonts w:ascii="Times New Roman" w:hAnsi="Times New Roman" w:cs="Times New Roman"/>
            <w:sz w:val="24"/>
            <w:szCs w:val="24"/>
          </w:rPr>
        </w:pPr>
      </w:p>
    </w:sdtContent>
  </w:sdt>
  <w:p w:rsidR="006425CC" w:rsidRDefault="006425C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69405"/>
      <w:docPartObj>
        <w:docPartGallery w:val="Page Numbers (Top of Page)"/>
        <w:docPartUnique/>
      </w:docPartObj>
    </w:sdtPr>
    <w:sdtEndPr>
      <w:rPr>
        <w:rFonts w:ascii="Times New Roman" w:hAnsi="Times New Roman" w:cs="Times New Roman"/>
        <w:noProof/>
        <w:sz w:val="24"/>
        <w:szCs w:val="24"/>
      </w:rPr>
    </w:sdtEndPr>
    <w:sdtContent>
      <w:p w:rsidR="006425CC" w:rsidRDefault="006425CC" w:rsidP="00E0315F">
        <w:pPr>
          <w:pStyle w:val="Header"/>
          <w:jc w:val="right"/>
        </w:pPr>
      </w:p>
      <w:p w:rsidR="006425CC" w:rsidRDefault="006425CC" w:rsidP="00E0315F">
        <w:pPr>
          <w:pStyle w:val="Header"/>
          <w:jc w:val="right"/>
        </w:pPr>
      </w:p>
      <w:p w:rsidR="006425CC" w:rsidRPr="00E0315F" w:rsidRDefault="006425CC" w:rsidP="00E0315F">
        <w:pPr>
          <w:pStyle w:val="Header"/>
          <w:jc w:val="right"/>
        </w:pPr>
      </w:p>
      <w:p w:rsidR="006425CC" w:rsidRPr="005956E6" w:rsidRDefault="006425CC">
        <w:pPr>
          <w:pStyle w:val="Header"/>
          <w:jc w:val="right"/>
          <w:rPr>
            <w:rFonts w:ascii="Times New Roman" w:hAnsi="Times New Roman" w:cs="Times New Roman"/>
            <w:sz w:val="24"/>
            <w:szCs w:val="24"/>
          </w:rPr>
        </w:pPr>
        <w:r w:rsidRPr="005956E6">
          <w:rPr>
            <w:rFonts w:ascii="Times New Roman" w:hAnsi="Times New Roman" w:cs="Times New Roman"/>
            <w:sz w:val="24"/>
            <w:szCs w:val="24"/>
          </w:rPr>
          <w:fldChar w:fldCharType="begin"/>
        </w:r>
        <w:r w:rsidRPr="005956E6">
          <w:rPr>
            <w:rFonts w:ascii="Times New Roman" w:hAnsi="Times New Roman" w:cs="Times New Roman"/>
            <w:sz w:val="24"/>
            <w:szCs w:val="24"/>
          </w:rPr>
          <w:instrText xml:space="preserve"> PAGE   \* MERGEFORMAT </w:instrText>
        </w:r>
        <w:r w:rsidRPr="005956E6">
          <w:rPr>
            <w:rFonts w:ascii="Times New Roman" w:hAnsi="Times New Roman" w:cs="Times New Roman"/>
            <w:sz w:val="24"/>
            <w:szCs w:val="24"/>
          </w:rPr>
          <w:fldChar w:fldCharType="separate"/>
        </w:r>
        <w:r w:rsidR="001D5E29">
          <w:rPr>
            <w:rFonts w:ascii="Times New Roman" w:hAnsi="Times New Roman" w:cs="Times New Roman"/>
            <w:noProof/>
            <w:sz w:val="24"/>
            <w:szCs w:val="24"/>
          </w:rPr>
          <w:t>25</w:t>
        </w:r>
        <w:r w:rsidRPr="005956E6">
          <w:rPr>
            <w:rFonts w:ascii="Times New Roman" w:hAnsi="Times New Roman" w:cs="Times New Roman"/>
            <w:noProof/>
            <w:sz w:val="24"/>
            <w:szCs w:val="24"/>
          </w:rPr>
          <w:fldChar w:fldCharType="end"/>
        </w:r>
      </w:p>
    </w:sdtContent>
  </w:sdt>
  <w:p w:rsidR="006425CC" w:rsidRDefault="006425C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Default="006425CC">
    <w:pPr>
      <w:pStyle w:val="Header"/>
      <w:jc w:val="right"/>
    </w:pPr>
  </w:p>
  <w:p w:rsidR="006425CC" w:rsidRDefault="006425CC">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527747621"/>
      <w:docPartObj>
        <w:docPartGallery w:val="Page Numbers (Top of Page)"/>
        <w:docPartUnique/>
      </w:docPartObj>
    </w:sdtPr>
    <w:sdtEndPr>
      <w:rPr>
        <w:noProof/>
      </w:rPr>
    </w:sdtEndPr>
    <w:sdtContent>
      <w:p w:rsidR="006425CC" w:rsidRPr="006F177C" w:rsidRDefault="006425CC">
        <w:pPr>
          <w:pStyle w:val="Header"/>
          <w:jc w:val="right"/>
          <w:rPr>
            <w:rFonts w:ascii="Times New Roman" w:hAnsi="Times New Roman" w:cs="Times New Roman"/>
            <w:sz w:val="24"/>
            <w:szCs w:val="24"/>
          </w:rPr>
        </w:pPr>
        <w:r w:rsidRPr="006F177C">
          <w:rPr>
            <w:rFonts w:ascii="Times New Roman" w:hAnsi="Times New Roman" w:cs="Times New Roman"/>
            <w:sz w:val="24"/>
            <w:szCs w:val="24"/>
          </w:rPr>
          <w:fldChar w:fldCharType="begin"/>
        </w:r>
        <w:r w:rsidRPr="006F177C">
          <w:rPr>
            <w:rFonts w:ascii="Times New Roman" w:hAnsi="Times New Roman" w:cs="Times New Roman"/>
            <w:sz w:val="24"/>
            <w:szCs w:val="24"/>
          </w:rPr>
          <w:instrText xml:space="preserve"> PAGE   \* MERGEFORMAT </w:instrText>
        </w:r>
        <w:r w:rsidRPr="006F177C">
          <w:rPr>
            <w:rFonts w:ascii="Times New Roman" w:hAnsi="Times New Roman" w:cs="Times New Roman"/>
            <w:sz w:val="24"/>
            <w:szCs w:val="24"/>
          </w:rPr>
          <w:fldChar w:fldCharType="separate"/>
        </w:r>
        <w:r w:rsidR="001D5E29">
          <w:rPr>
            <w:rFonts w:ascii="Times New Roman" w:hAnsi="Times New Roman" w:cs="Times New Roman"/>
            <w:noProof/>
            <w:sz w:val="24"/>
            <w:szCs w:val="24"/>
          </w:rPr>
          <w:t>27</w:t>
        </w:r>
        <w:r w:rsidRPr="006F177C">
          <w:rPr>
            <w:rFonts w:ascii="Times New Roman" w:hAnsi="Times New Roman" w:cs="Times New Roman"/>
            <w:noProof/>
            <w:sz w:val="24"/>
            <w:szCs w:val="24"/>
          </w:rPr>
          <w:fldChar w:fldCharType="end"/>
        </w:r>
      </w:p>
    </w:sdtContent>
  </w:sdt>
  <w:p w:rsidR="006425CC" w:rsidRDefault="006425C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144187"/>
      <w:docPartObj>
        <w:docPartGallery w:val="Page Numbers (Top of Page)"/>
        <w:docPartUnique/>
      </w:docPartObj>
    </w:sdtPr>
    <w:sdtEndPr>
      <w:rPr>
        <w:rFonts w:ascii="Times New Roman" w:hAnsi="Times New Roman" w:cs="Times New Roman"/>
        <w:noProof/>
        <w:sz w:val="24"/>
        <w:szCs w:val="24"/>
      </w:rPr>
    </w:sdtEndPr>
    <w:sdtContent>
      <w:p w:rsidR="006425CC" w:rsidRDefault="006425CC">
        <w:pPr>
          <w:pStyle w:val="Header"/>
          <w:jc w:val="right"/>
        </w:pPr>
      </w:p>
      <w:p w:rsidR="006425CC" w:rsidRDefault="006425CC">
        <w:pPr>
          <w:pStyle w:val="Header"/>
          <w:jc w:val="right"/>
        </w:pPr>
      </w:p>
      <w:p w:rsidR="006425CC" w:rsidRDefault="006425CC">
        <w:pPr>
          <w:pStyle w:val="Header"/>
          <w:jc w:val="right"/>
          <w:rPr>
            <w:rFonts w:ascii="Times New Roman" w:hAnsi="Times New Roman" w:cs="Times New Roman"/>
            <w:sz w:val="24"/>
            <w:szCs w:val="24"/>
          </w:rPr>
        </w:pPr>
      </w:p>
      <w:p w:rsidR="006425CC" w:rsidRPr="005956E6" w:rsidRDefault="006425CC">
        <w:pPr>
          <w:pStyle w:val="Header"/>
          <w:jc w:val="right"/>
          <w:rPr>
            <w:rFonts w:ascii="Times New Roman" w:hAnsi="Times New Roman" w:cs="Times New Roman"/>
            <w:sz w:val="24"/>
            <w:szCs w:val="24"/>
          </w:rPr>
        </w:pPr>
        <w:r w:rsidRPr="005956E6">
          <w:rPr>
            <w:rFonts w:ascii="Times New Roman" w:hAnsi="Times New Roman" w:cs="Times New Roman"/>
            <w:sz w:val="24"/>
            <w:szCs w:val="24"/>
          </w:rPr>
          <w:fldChar w:fldCharType="begin"/>
        </w:r>
        <w:r w:rsidRPr="005956E6">
          <w:rPr>
            <w:rFonts w:ascii="Times New Roman" w:hAnsi="Times New Roman" w:cs="Times New Roman"/>
            <w:sz w:val="24"/>
            <w:szCs w:val="24"/>
          </w:rPr>
          <w:instrText xml:space="preserve"> PAGE   \* MERGEFORMAT </w:instrText>
        </w:r>
        <w:r w:rsidRPr="005956E6">
          <w:rPr>
            <w:rFonts w:ascii="Times New Roman" w:hAnsi="Times New Roman" w:cs="Times New Roman"/>
            <w:sz w:val="24"/>
            <w:szCs w:val="24"/>
          </w:rPr>
          <w:fldChar w:fldCharType="separate"/>
        </w:r>
        <w:r w:rsidR="001D5E29">
          <w:rPr>
            <w:rFonts w:ascii="Times New Roman" w:hAnsi="Times New Roman" w:cs="Times New Roman"/>
            <w:noProof/>
            <w:sz w:val="24"/>
            <w:szCs w:val="24"/>
          </w:rPr>
          <w:t>35</w:t>
        </w:r>
        <w:r w:rsidRPr="005956E6">
          <w:rPr>
            <w:rFonts w:ascii="Times New Roman" w:hAnsi="Times New Roman" w:cs="Times New Roman"/>
            <w:noProof/>
            <w:sz w:val="24"/>
            <w:szCs w:val="24"/>
          </w:rPr>
          <w:fldChar w:fldCharType="end"/>
        </w:r>
      </w:p>
    </w:sdtContent>
  </w:sdt>
  <w:p w:rsidR="006425CC" w:rsidRDefault="006425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Default="006425CC">
    <w:pPr>
      <w:pStyle w:val="Header"/>
      <w:jc w:val="right"/>
    </w:pPr>
  </w:p>
  <w:p w:rsidR="006425CC" w:rsidRDefault="006425CC">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1695958"/>
      <w:docPartObj>
        <w:docPartGallery w:val="Page Numbers (Top of Page)"/>
        <w:docPartUnique/>
      </w:docPartObj>
    </w:sdtPr>
    <w:sdtEndPr>
      <w:rPr>
        <w:rFonts w:ascii="Times New Roman" w:hAnsi="Times New Roman" w:cs="Times New Roman"/>
        <w:noProof/>
        <w:sz w:val="24"/>
        <w:szCs w:val="24"/>
      </w:rPr>
    </w:sdtEndPr>
    <w:sdtContent>
      <w:p w:rsidR="006425CC" w:rsidRDefault="006425CC">
        <w:pPr>
          <w:pStyle w:val="Header"/>
          <w:jc w:val="right"/>
        </w:pPr>
      </w:p>
      <w:p w:rsidR="006425CC" w:rsidRDefault="006425CC">
        <w:pPr>
          <w:pStyle w:val="Header"/>
          <w:jc w:val="right"/>
        </w:pPr>
      </w:p>
      <w:p w:rsidR="006425CC" w:rsidRDefault="006425CC">
        <w:pPr>
          <w:pStyle w:val="Header"/>
          <w:jc w:val="right"/>
          <w:rPr>
            <w:rFonts w:ascii="Times New Roman" w:hAnsi="Times New Roman" w:cs="Times New Roman"/>
            <w:sz w:val="24"/>
            <w:szCs w:val="24"/>
          </w:rPr>
        </w:pPr>
      </w:p>
      <w:p w:rsidR="006425CC" w:rsidRPr="005956E6" w:rsidRDefault="006425CC">
        <w:pPr>
          <w:pStyle w:val="Header"/>
          <w:jc w:val="right"/>
          <w:rPr>
            <w:rFonts w:ascii="Times New Roman" w:hAnsi="Times New Roman" w:cs="Times New Roman"/>
            <w:sz w:val="24"/>
            <w:szCs w:val="24"/>
          </w:rPr>
        </w:pPr>
        <w:r w:rsidRPr="005956E6">
          <w:rPr>
            <w:rFonts w:ascii="Times New Roman" w:hAnsi="Times New Roman" w:cs="Times New Roman"/>
            <w:sz w:val="24"/>
            <w:szCs w:val="24"/>
          </w:rPr>
          <w:fldChar w:fldCharType="begin"/>
        </w:r>
        <w:r w:rsidRPr="005956E6">
          <w:rPr>
            <w:rFonts w:ascii="Times New Roman" w:hAnsi="Times New Roman" w:cs="Times New Roman"/>
            <w:sz w:val="24"/>
            <w:szCs w:val="24"/>
          </w:rPr>
          <w:instrText xml:space="preserve"> PAGE   \* MERGEFORMAT </w:instrText>
        </w:r>
        <w:r w:rsidRPr="005956E6">
          <w:rPr>
            <w:rFonts w:ascii="Times New Roman" w:hAnsi="Times New Roman" w:cs="Times New Roman"/>
            <w:sz w:val="24"/>
            <w:szCs w:val="24"/>
          </w:rPr>
          <w:fldChar w:fldCharType="separate"/>
        </w:r>
        <w:r w:rsidR="001D5E29">
          <w:rPr>
            <w:rFonts w:ascii="Times New Roman" w:hAnsi="Times New Roman" w:cs="Times New Roman"/>
            <w:noProof/>
            <w:sz w:val="24"/>
            <w:szCs w:val="24"/>
          </w:rPr>
          <w:t>36</w:t>
        </w:r>
        <w:r w:rsidRPr="005956E6">
          <w:rPr>
            <w:rFonts w:ascii="Times New Roman" w:hAnsi="Times New Roman" w:cs="Times New Roman"/>
            <w:noProof/>
            <w:sz w:val="24"/>
            <w:szCs w:val="24"/>
          </w:rPr>
          <w:fldChar w:fldCharType="end"/>
        </w:r>
      </w:p>
    </w:sdtContent>
  </w:sdt>
  <w:p w:rsidR="006425CC" w:rsidRDefault="006425CC">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604212"/>
      <w:docPartObj>
        <w:docPartGallery w:val="Page Numbers (Top of Page)"/>
        <w:docPartUnique/>
      </w:docPartObj>
    </w:sdtPr>
    <w:sdtEndPr>
      <w:rPr>
        <w:rFonts w:ascii="Times New Roman" w:hAnsi="Times New Roman" w:cs="Times New Roman"/>
        <w:noProof/>
        <w:sz w:val="24"/>
        <w:szCs w:val="24"/>
      </w:rPr>
    </w:sdtEndPr>
    <w:sdtContent>
      <w:p w:rsidR="006425CC" w:rsidRDefault="006425CC" w:rsidP="006F2329">
        <w:pPr>
          <w:pStyle w:val="Header"/>
          <w:jc w:val="right"/>
        </w:pPr>
      </w:p>
      <w:p w:rsidR="006425CC" w:rsidRPr="005956E6" w:rsidRDefault="006425CC">
        <w:pPr>
          <w:pStyle w:val="Header"/>
          <w:jc w:val="right"/>
          <w:rPr>
            <w:rFonts w:ascii="Times New Roman" w:hAnsi="Times New Roman" w:cs="Times New Roman"/>
            <w:sz w:val="24"/>
            <w:szCs w:val="24"/>
          </w:rPr>
        </w:pPr>
      </w:p>
    </w:sdtContent>
  </w:sdt>
  <w:p w:rsidR="006425CC" w:rsidRDefault="006425CC">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9327620"/>
      <w:docPartObj>
        <w:docPartGallery w:val="Page Numbers (Top of Page)"/>
        <w:docPartUnique/>
      </w:docPartObj>
    </w:sdtPr>
    <w:sdtEndPr>
      <w:rPr>
        <w:rFonts w:ascii="Times New Roman" w:hAnsi="Times New Roman" w:cs="Times New Roman"/>
        <w:noProof/>
        <w:sz w:val="24"/>
        <w:szCs w:val="24"/>
      </w:rPr>
    </w:sdtEndPr>
    <w:sdtContent>
      <w:p w:rsidR="006425CC" w:rsidRDefault="006425CC">
        <w:pPr>
          <w:pStyle w:val="Header"/>
          <w:jc w:val="right"/>
        </w:pPr>
      </w:p>
      <w:p w:rsidR="006425CC" w:rsidRDefault="006425CC">
        <w:pPr>
          <w:pStyle w:val="Header"/>
          <w:jc w:val="right"/>
        </w:pPr>
      </w:p>
      <w:p w:rsidR="006425CC" w:rsidRDefault="006425CC">
        <w:pPr>
          <w:pStyle w:val="Header"/>
          <w:jc w:val="right"/>
          <w:rPr>
            <w:rFonts w:ascii="Times New Roman" w:hAnsi="Times New Roman" w:cs="Times New Roman"/>
            <w:sz w:val="24"/>
            <w:szCs w:val="24"/>
          </w:rPr>
        </w:pPr>
      </w:p>
      <w:p w:rsidR="006425CC" w:rsidRPr="005956E6" w:rsidRDefault="006425CC">
        <w:pPr>
          <w:pStyle w:val="Header"/>
          <w:jc w:val="right"/>
          <w:rPr>
            <w:rFonts w:ascii="Times New Roman" w:hAnsi="Times New Roman" w:cs="Times New Roman"/>
            <w:sz w:val="24"/>
            <w:szCs w:val="24"/>
          </w:rPr>
        </w:pPr>
        <w:r w:rsidRPr="005956E6">
          <w:rPr>
            <w:rFonts w:ascii="Times New Roman" w:hAnsi="Times New Roman" w:cs="Times New Roman"/>
            <w:sz w:val="24"/>
            <w:szCs w:val="24"/>
          </w:rPr>
          <w:fldChar w:fldCharType="begin"/>
        </w:r>
        <w:r w:rsidRPr="005956E6">
          <w:rPr>
            <w:rFonts w:ascii="Times New Roman" w:hAnsi="Times New Roman" w:cs="Times New Roman"/>
            <w:sz w:val="24"/>
            <w:szCs w:val="24"/>
          </w:rPr>
          <w:instrText xml:space="preserve"> PAGE   \* MERGEFORMAT </w:instrText>
        </w:r>
        <w:r w:rsidRPr="005956E6">
          <w:rPr>
            <w:rFonts w:ascii="Times New Roman" w:hAnsi="Times New Roman" w:cs="Times New Roman"/>
            <w:sz w:val="24"/>
            <w:szCs w:val="24"/>
          </w:rPr>
          <w:fldChar w:fldCharType="separate"/>
        </w:r>
        <w:r w:rsidR="001D5E29">
          <w:rPr>
            <w:rFonts w:ascii="Times New Roman" w:hAnsi="Times New Roman" w:cs="Times New Roman"/>
            <w:noProof/>
            <w:sz w:val="24"/>
            <w:szCs w:val="24"/>
          </w:rPr>
          <w:t>49</w:t>
        </w:r>
        <w:r w:rsidRPr="005956E6">
          <w:rPr>
            <w:rFonts w:ascii="Times New Roman" w:hAnsi="Times New Roman" w:cs="Times New Roman"/>
            <w:noProof/>
            <w:sz w:val="24"/>
            <w:szCs w:val="24"/>
          </w:rPr>
          <w:fldChar w:fldCharType="end"/>
        </w:r>
      </w:p>
    </w:sdtContent>
  </w:sdt>
  <w:p w:rsidR="006425CC" w:rsidRDefault="006425CC">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2031013"/>
      <w:docPartObj>
        <w:docPartGallery w:val="Page Numbers (Top of Page)"/>
        <w:docPartUnique/>
      </w:docPartObj>
    </w:sdtPr>
    <w:sdtEndPr>
      <w:rPr>
        <w:rFonts w:ascii="Times New Roman" w:hAnsi="Times New Roman" w:cs="Times New Roman"/>
        <w:noProof/>
        <w:sz w:val="24"/>
        <w:szCs w:val="24"/>
      </w:rPr>
    </w:sdtEndPr>
    <w:sdtContent>
      <w:p w:rsidR="006425CC" w:rsidRDefault="006425CC">
        <w:pPr>
          <w:pStyle w:val="Header"/>
          <w:jc w:val="right"/>
        </w:pPr>
      </w:p>
      <w:p w:rsidR="006425CC" w:rsidRDefault="006425CC">
        <w:pPr>
          <w:pStyle w:val="Header"/>
          <w:jc w:val="right"/>
        </w:pPr>
      </w:p>
      <w:p w:rsidR="006425CC" w:rsidRDefault="006425CC">
        <w:pPr>
          <w:pStyle w:val="Header"/>
          <w:jc w:val="right"/>
          <w:rPr>
            <w:rFonts w:ascii="Times New Roman" w:hAnsi="Times New Roman" w:cs="Times New Roman"/>
            <w:sz w:val="24"/>
            <w:szCs w:val="24"/>
          </w:rPr>
        </w:pPr>
      </w:p>
      <w:p w:rsidR="006425CC" w:rsidRPr="005956E6" w:rsidRDefault="006425CC">
        <w:pPr>
          <w:pStyle w:val="Header"/>
          <w:jc w:val="right"/>
          <w:rPr>
            <w:rFonts w:ascii="Times New Roman" w:hAnsi="Times New Roman" w:cs="Times New Roman"/>
            <w:sz w:val="24"/>
            <w:szCs w:val="24"/>
          </w:rPr>
        </w:pPr>
      </w:p>
    </w:sdtContent>
  </w:sdt>
  <w:p w:rsidR="006425CC" w:rsidRDefault="006425CC">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317254"/>
      <w:docPartObj>
        <w:docPartGallery w:val="Page Numbers (Top of Page)"/>
        <w:docPartUnique/>
      </w:docPartObj>
    </w:sdtPr>
    <w:sdtEndPr>
      <w:rPr>
        <w:rFonts w:ascii="Times New Roman" w:hAnsi="Times New Roman" w:cs="Times New Roman"/>
        <w:noProof/>
        <w:sz w:val="24"/>
        <w:szCs w:val="24"/>
      </w:rPr>
    </w:sdtEndPr>
    <w:sdtContent>
      <w:p w:rsidR="006425CC" w:rsidRDefault="006425CC">
        <w:pPr>
          <w:pStyle w:val="Header"/>
          <w:jc w:val="right"/>
        </w:pPr>
      </w:p>
      <w:p w:rsidR="006425CC" w:rsidRDefault="006425CC">
        <w:pPr>
          <w:pStyle w:val="Header"/>
          <w:jc w:val="right"/>
        </w:pPr>
      </w:p>
      <w:p w:rsidR="006425CC" w:rsidRDefault="006425CC">
        <w:pPr>
          <w:pStyle w:val="Header"/>
          <w:jc w:val="right"/>
          <w:rPr>
            <w:rFonts w:ascii="Times New Roman" w:hAnsi="Times New Roman" w:cs="Times New Roman"/>
            <w:sz w:val="24"/>
            <w:szCs w:val="24"/>
          </w:rPr>
        </w:pPr>
      </w:p>
      <w:p w:rsidR="006425CC" w:rsidRPr="005956E6" w:rsidRDefault="006425CC">
        <w:pPr>
          <w:pStyle w:val="Header"/>
          <w:jc w:val="right"/>
          <w:rPr>
            <w:rFonts w:ascii="Times New Roman" w:hAnsi="Times New Roman" w:cs="Times New Roman"/>
            <w:sz w:val="24"/>
            <w:szCs w:val="24"/>
          </w:rPr>
        </w:pPr>
        <w:r w:rsidRPr="005956E6">
          <w:rPr>
            <w:rFonts w:ascii="Times New Roman" w:hAnsi="Times New Roman" w:cs="Times New Roman"/>
            <w:sz w:val="24"/>
            <w:szCs w:val="24"/>
          </w:rPr>
          <w:fldChar w:fldCharType="begin"/>
        </w:r>
        <w:r w:rsidRPr="005956E6">
          <w:rPr>
            <w:rFonts w:ascii="Times New Roman" w:hAnsi="Times New Roman" w:cs="Times New Roman"/>
            <w:sz w:val="24"/>
            <w:szCs w:val="24"/>
          </w:rPr>
          <w:instrText xml:space="preserve"> PAGE   \* MERGEFORMAT </w:instrText>
        </w:r>
        <w:r w:rsidRPr="005956E6">
          <w:rPr>
            <w:rFonts w:ascii="Times New Roman" w:hAnsi="Times New Roman" w:cs="Times New Roman"/>
            <w:sz w:val="24"/>
            <w:szCs w:val="24"/>
          </w:rPr>
          <w:fldChar w:fldCharType="separate"/>
        </w:r>
        <w:r w:rsidR="001D5E29">
          <w:rPr>
            <w:rFonts w:ascii="Times New Roman" w:hAnsi="Times New Roman" w:cs="Times New Roman"/>
            <w:noProof/>
            <w:sz w:val="24"/>
            <w:szCs w:val="24"/>
          </w:rPr>
          <w:t>51</w:t>
        </w:r>
        <w:r w:rsidRPr="005956E6">
          <w:rPr>
            <w:rFonts w:ascii="Times New Roman" w:hAnsi="Times New Roman" w:cs="Times New Roman"/>
            <w:noProof/>
            <w:sz w:val="24"/>
            <w:szCs w:val="24"/>
          </w:rPr>
          <w:fldChar w:fldCharType="end"/>
        </w:r>
      </w:p>
    </w:sdtContent>
  </w:sdt>
  <w:p w:rsidR="006425CC" w:rsidRDefault="006425CC">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1351522"/>
      <w:docPartObj>
        <w:docPartGallery w:val="Page Numbers (Top of Page)"/>
        <w:docPartUnique/>
      </w:docPartObj>
    </w:sdtPr>
    <w:sdtEndPr>
      <w:rPr>
        <w:rFonts w:ascii="Times New Roman" w:hAnsi="Times New Roman" w:cs="Times New Roman"/>
        <w:noProof/>
        <w:sz w:val="24"/>
        <w:szCs w:val="24"/>
      </w:rPr>
    </w:sdtEndPr>
    <w:sdtContent>
      <w:p w:rsidR="006425CC" w:rsidRDefault="006425CC" w:rsidP="004802A6">
        <w:pPr>
          <w:pStyle w:val="Header"/>
          <w:jc w:val="right"/>
        </w:pPr>
      </w:p>
      <w:p w:rsidR="006425CC" w:rsidRDefault="006425CC" w:rsidP="004802A6">
        <w:pPr>
          <w:pStyle w:val="Header"/>
          <w:jc w:val="right"/>
        </w:pPr>
      </w:p>
      <w:p w:rsidR="006425CC" w:rsidRDefault="006425CC" w:rsidP="004802A6">
        <w:pPr>
          <w:pStyle w:val="Header"/>
          <w:jc w:val="right"/>
        </w:pPr>
      </w:p>
      <w:p w:rsidR="006425CC" w:rsidRPr="004802A6" w:rsidRDefault="006425CC" w:rsidP="004802A6">
        <w:pPr>
          <w:pStyle w:val="Header"/>
          <w:jc w:val="right"/>
        </w:pPr>
      </w:p>
    </w:sdtContent>
  </w:sdt>
  <w:p w:rsidR="006425CC" w:rsidRDefault="006425CC">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8104989"/>
      <w:docPartObj>
        <w:docPartGallery w:val="Page Numbers (Top of Page)"/>
        <w:docPartUnique/>
      </w:docPartObj>
    </w:sdtPr>
    <w:sdtEndPr>
      <w:rPr>
        <w:rFonts w:ascii="Times New Roman" w:hAnsi="Times New Roman" w:cs="Times New Roman"/>
        <w:noProof/>
        <w:sz w:val="24"/>
        <w:szCs w:val="24"/>
      </w:rPr>
    </w:sdtEndPr>
    <w:sdtContent>
      <w:p w:rsidR="006425CC" w:rsidRDefault="006425CC">
        <w:pPr>
          <w:pStyle w:val="Header"/>
          <w:jc w:val="right"/>
        </w:pPr>
      </w:p>
      <w:p w:rsidR="006425CC" w:rsidRDefault="006425CC">
        <w:pPr>
          <w:pStyle w:val="Header"/>
          <w:jc w:val="right"/>
        </w:pPr>
      </w:p>
      <w:p w:rsidR="006425CC" w:rsidRDefault="006425CC">
        <w:pPr>
          <w:pStyle w:val="Header"/>
          <w:jc w:val="right"/>
        </w:pPr>
      </w:p>
      <w:p w:rsidR="006425CC" w:rsidRPr="0086371E" w:rsidRDefault="006425CC">
        <w:pPr>
          <w:pStyle w:val="Header"/>
          <w:jc w:val="right"/>
          <w:rPr>
            <w:rFonts w:ascii="Times New Roman" w:hAnsi="Times New Roman" w:cs="Times New Roman"/>
            <w:sz w:val="24"/>
            <w:szCs w:val="24"/>
          </w:rPr>
        </w:pPr>
        <w:r w:rsidRPr="0086371E">
          <w:rPr>
            <w:rFonts w:ascii="Times New Roman" w:hAnsi="Times New Roman" w:cs="Times New Roman"/>
            <w:sz w:val="24"/>
            <w:szCs w:val="24"/>
          </w:rPr>
          <w:fldChar w:fldCharType="begin"/>
        </w:r>
        <w:r w:rsidRPr="0086371E">
          <w:rPr>
            <w:rFonts w:ascii="Times New Roman" w:hAnsi="Times New Roman" w:cs="Times New Roman"/>
            <w:sz w:val="24"/>
            <w:szCs w:val="24"/>
          </w:rPr>
          <w:instrText xml:space="preserve"> PAGE   \* MERGEFORMAT </w:instrText>
        </w:r>
        <w:r w:rsidRPr="0086371E">
          <w:rPr>
            <w:rFonts w:ascii="Times New Roman" w:hAnsi="Times New Roman" w:cs="Times New Roman"/>
            <w:sz w:val="24"/>
            <w:szCs w:val="24"/>
          </w:rPr>
          <w:fldChar w:fldCharType="separate"/>
        </w:r>
        <w:r w:rsidR="001D5E29">
          <w:rPr>
            <w:rFonts w:ascii="Times New Roman" w:hAnsi="Times New Roman" w:cs="Times New Roman"/>
            <w:noProof/>
            <w:sz w:val="24"/>
            <w:szCs w:val="24"/>
          </w:rPr>
          <w:t>56</w:t>
        </w:r>
        <w:r w:rsidRPr="0086371E">
          <w:rPr>
            <w:rFonts w:ascii="Times New Roman" w:hAnsi="Times New Roman" w:cs="Times New Roman"/>
            <w:noProof/>
            <w:sz w:val="24"/>
            <w:szCs w:val="24"/>
          </w:rPr>
          <w:fldChar w:fldCharType="end"/>
        </w:r>
      </w:p>
    </w:sdtContent>
  </w:sdt>
  <w:p w:rsidR="006425CC" w:rsidRDefault="006425CC">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8834488"/>
      <w:docPartObj>
        <w:docPartGallery w:val="Page Numbers (Top of Page)"/>
        <w:docPartUnique/>
      </w:docPartObj>
    </w:sdtPr>
    <w:sdtEndPr>
      <w:rPr>
        <w:rFonts w:ascii="Times New Roman" w:hAnsi="Times New Roman" w:cs="Times New Roman"/>
        <w:noProof/>
        <w:sz w:val="24"/>
        <w:szCs w:val="24"/>
      </w:rPr>
    </w:sdtEndPr>
    <w:sdtContent>
      <w:p w:rsidR="006425CC" w:rsidRDefault="006425CC" w:rsidP="004802A6">
        <w:pPr>
          <w:pStyle w:val="Header"/>
          <w:jc w:val="right"/>
        </w:pPr>
      </w:p>
      <w:p w:rsidR="006425CC" w:rsidRDefault="006425CC" w:rsidP="004802A6">
        <w:pPr>
          <w:pStyle w:val="Header"/>
          <w:jc w:val="right"/>
        </w:pPr>
      </w:p>
      <w:p w:rsidR="006425CC" w:rsidRDefault="006425CC" w:rsidP="004802A6">
        <w:pPr>
          <w:pStyle w:val="Header"/>
          <w:jc w:val="right"/>
        </w:pPr>
      </w:p>
      <w:p w:rsidR="006425CC" w:rsidRPr="004802A6" w:rsidRDefault="006425CC" w:rsidP="004802A6">
        <w:pPr>
          <w:pStyle w:val="Header"/>
          <w:jc w:val="right"/>
        </w:pPr>
      </w:p>
    </w:sdtContent>
  </w:sdt>
  <w:p w:rsidR="006425CC" w:rsidRDefault="006425CC">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1422730"/>
      <w:docPartObj>
        <w:docPartGallery w:val="Page Numbers (Top of Page)"/>
        <w:docPartUnique/>
      </w:docPartObj>
    </w:sdtPr>
    <w:sdtEndPr>
      <w:rPr>
        <w:rFonts w:ascii="Times New Roman" w:hAnsi="Times New Roman" w:cs="Times New Roman"/>
        <w:noProof/>
        <w:sz w:val="24"/>
        <w:szCs w:val="24"/>
      </w:rPr>
    </w:sdtEndPr>
    <w:sdtContent>
      <w:p w:rsidR="006425CC" w:rsidRDefault="006425CC" w:rsidP="004802A6">
        <w:pPr>
          <w:pStyle w:val="Header"/>
          <w:jc w:val="right"/>
        </w:pPr>
      </w:p>
      <w:p w:rsidR="006425CC" w:rsidRDefault="006425CC" w:rsidP="004802A6">
        <w:pPr>
          <w:pStyle w:val="Header"/>
          <w:jc w:val="right"/>
        </w:pPr>
      </w:p>
      <w:p w:rsidR="006425CC" w:rsidRDefault="006425CC" w:rsidP="004802A6">
        <w:pPr>
          <w:pStyle w:val="Header"/>
          <w:jc w:val="right"/>
        </w:pPr>
      </w:p>
      <w:p w:rsidR="006425CC" w:rsidRPr="004802A6" w:rsidRDefault="006425CC" w:rsidP="004802A6">
        <w:pPr>
          <w:pStyle w:val="Header"/>
          <w:jc w:val="right"/>
        </w:pPr>
        <w:r w:rsidRPr="005956E6">
          <w:rPr>
            <w:rFonts w:ascii="Times New Roman" w:hAnsi="Times New Roman" w:cs="Times New Roman"/>
            <w:sz w:val="24"/>
            <w:szCs w:val="24"/>
          </w:rPr>
          <w:fldChar w:fldCharType="begin"/>
        </w:r>
        <w:r w:rsidRPr="005956E6">
          <w:rPr>
            <w:rFonts w:ascii="Times New Roman" w:hAnsi="Times New Roman" w:cs="Times New Roman"/>
            <w:sz w:val="24"/>
            <w:szCs w:val="24"/>
          </w:rPr>
          <w:instrText xml:space="preserve"> PAGE   \* MERGEFORMAT </w:instrText>
        </w:r>
        <w:r w:rsidRPr="005956E6">
          <w:rPr>
            <w:rFonts w:ascii="Times New Roman" w:hAnsi="Times New Roman" w:cs="Times New Roman"/>
            <w:sz w:val="24"/>
            <w:szCs w:val="24"/>
          </w:rPr>
          <w:fldChar w:fldCharType="separate"/>
        </w:r>
        <w:r w:rsidR="001D5E29">
          <w:rPr>
            <w:rFonts w:ascii="Times New Roman" w:hAnsi="Times New Roman" w:cs="Times New Roman"/>
            <w:noProof/>
            <w:sz w:val="24"/>
            <w:szCs w:val="24"/>
          </w:rPr>
          <w:t>62</w:t>
        </w:r>
        <w:r w:rsidRPr="005956E6">
          <w:rPr>
            <w:rFonts w:ascii="Times New Roman" w:hAnsi="Times New Roman" w:cs="Times New Roman"/>
            <w:noProof/>
            <w:sz w:val="24"/>
            <w:szCs w:val="24"/>
          </w:rPr>
          <w:fldChar w:fldCharType="end"/>
        </w:r>
      </w:p>
    </w:sdtContent>
  </w:sdt>
  <w:p w:rsidR="006425CC" w:rsidRDefault="006425CC">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988917"/>
      <w:docPartObj>
        <w:docPartGallery w:val="Page Numbers (Top of Page)"/>
        <w:docPartUnique/>
      </w:docPartObj>
    </w:sdtPr>
    <w:sdtEndPr>
      <w:rPr>
        <w:rFonts w:ascii="Times New Roman" w:hAnsi="Times New Roman" w:cs="Times New Roman"/>
        <w:noProof/>
        <w:sz w:val="24"/>
        <w:szCs w:val="24"/>
      </w:rPr>
    </w:sdtEndPr>
    <w:sdtContent>
      <w:p w:rsidR="006425CC" w:rsidRDefault="006425CC" w:rsidP="004802A6">
        <w:pPr>
          <w:pStyle w:val="Header"/>
          <w:jc w:val="right"/>
        </w:pPr>
      </w:p>
      <w:p w:rsidR="006425CC" w:rsidRDefault="006425CC" w:rsidP="004802A6">
        <w:pPr>
          <w:pStyle w:val="Header"/>
          <w:jc w:val="right"/>
        </w:pPr>
      </w:p>
      <w:p w:rsidR="006425CC" w:rsidRDefault="006425CC" w:rsidP="004802A6">
        <w:pPr>
          <w:pStyle w:val="Header"/>
          <w:jc w:val="right"/>
        </w:pPr>
      </w:p>
      <w:p w:rsidR="006425CC" w:rsidRPr="004802A6" w:rsidRDefault="006425CC" w:rsidP="004802A6">
        <w:pPr>
          <w:pStyle w:val="Header"/>
          <w:jc w:val="right"/>
        </w:pPr>
        <w:r w:rsidRPr="005956E6">
          <w:rPr>
            <w:rFonts w:ascii="Times New Roman" w:hAnsi="Times New Roman" w:cs="Times New Roman"/>
            <w:sz w:val="24"/>
            <w:szCs w:val="24"/>
          </w:rPr>
          <w:fldChar w:fldCharType="begin"/>
        </w:r>
        <w:r w:rsidRPr="005956E6">
          <w:rPr>
            <w:rFonts w:ascii="Times New Roman" w:hAnsi="Times New Roman" w:cs="Times New Roman"/>
            <w:sz w:val="24"/>
            <w:szCs w:val="24"/>
          </w:rPr>
          <w:instrText xml:space="preserve"> PAGE   \* MERGEFORMAT </w:instrText>
        </w:r>
        <w:r w:rsidRPr="005956E6">
          <w:rPr>
            <w:rFonts w:ascii="Times New Roman" w:hAnsi="Times New Roman" w:cs="Times New Roman"/>
            <w:sz w:val="24"/>
            <w:szCs w:val="24"/>
          </w:rPr>
          <w:fldChar w:fldCharType="separate"/>
        </w:r>
        <w:r w:rsidR="001D5E29">
          <w:rPr>
            <w:rFonts w:ascii="Times New Roman" w:hAnsi="Times New Roman" w:cs="Times New Roman"/>
            <w:noProof/>
            <w:sz w:val="24"/>
            <w:szCs w:val="24"/>
          </w:rPr>
          <w:t>63</w:t>
        </w:r>
        <w:r w:rsidRPr="005956E6">
          <w:rPr>
            <w:rFonts w:ascii="Times New Roman" w:hAnsi="Times New Roman" w:cs="Times New Roman"/>
            <w:noProof/>
            <w:sz w:val="24"/>
            <w:szCs w:val="24"/>
          </w:rPr>
          <w:fldChar w:fldCharType="end"/>
        </w:r>
      </w:p>
    </w:sdtContent>
  </w:sdt>
  <w:p w:rsidR="006425CC" w:rsidRDefault="006425C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Default="006425CC">
    <w:pPr>
      <w:pStyle w:val="Header"/>
      <w:jc w:val="right"/>
    </w:pPr>
  </w:p>
  <w:p w:rsidR="006425CC" w:rsidRDefault="006425CC">
    <w:pPr>
      <w:pStyle w:val="Header"/>
      <w:jc w:val="right"/>
    </w:pPr>
  </w:p>
  <w:p w:rsidR="006425CC" w:rsidRDefault="006425CC">
    <w:pPr>
      <w:pStyle w:val="Header"/>
      <w:jc w:val="right"/>
    </w:pPr>
  </w:p>
  <w:p w:rsidR="006425CC" w:rsidRDefault="006425CC">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Default="006425CC">
    <w:pPr>
      <w:pStyle w:val="Header"/>
      <w:jc w:val="right"/>
    </w:pPr>
  </w:p>
  <w:p w:rsidR="006425CC" w:rsidRDefault="006425CC">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Default="006425CC">
    <w:pPr>
      <w:pStyle w:val="Header"/>
      <w:jc w:val="right"/>
    </w:pPr>
  </w:p>
  <w:p w:rsidR="006425CC" w:rsidRDefault="006425CC">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Pr="000142F8" w:rsidRDefault="006425CC">
    <w:pPr>
      <w:pStyle w:val="Header"/>
      <w:jc w:val="right"/>
      <w:rPr>
        <w:rFonts w:ascii="Times New Roman" w:hAnsi="Times New Roman" w:cs="Times New Roman"/>
        <w:sz w:val="24"/>
        <w:szCs w:val="24"/>
      </w:rPr>
    </w:pPr>
  </w:p>
  <w:p w:rsidR="006425CC" w:rsidRDefault="006425CC">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Default="006425CC">
    <w:pPr>
      <w:pStyle w:val="Header"/>
      <w:jc w:val="right"/>
    </w:pPr>
  </w:p>
  <w:p w:rsidR="006425CC" w:rsidRDefault="006425CC">
    <w:pPr>
      <w:pStyle w:val="Header"/>
      <w:jc w:val="right"/>
    </w:pPr>
  </w:p>
  <w:p w:rsidR="006425CC" w:rsidRDefault="006425CC">
    <w:pPr>
      <w:pStyle w:val="Header"/>
      <w:jc w:val="right"/>
    </w:pPr>
  </w:p>
  <w:p w:rsidR="006425CC" w:rsidRPr="000142F8" w:rsidRDefault="006425CC">
    <w:pPr>
      <w:pStyle w:val="Header"/>
      <w:jc w:val="right"/>
      <w:rPr>
        <w:rFonts w:ascii="Times New Roman" w:hAnsi="Times New Roman" w:cs="Times New Roman"/>
        <w:sz w:val="24"/>
        <w:szCs w:val="24"/>
      </w:rPr>
    </w:pPr>
    <w:sdt>
      <w:sdtPr>
        <w:id w:val="-1781249142"/>
        <w:docPartObj>
          <w:docPartGallery w:val="Page Numbers (Top of Page)"/>
          <w:docPartUnique/>
        </w:docPartObj>
      </w:sdtPr>
      <w:sdtEndPr>
        <w:rPr>
          <w:rFonts w:ascii="Times New Roman" w:hAnsi="Times New Roman" w:cs="Times New Roman"/>
          <w:noProof/>
          <w:sz w:val="24"/>
          <w:szCs w:val="24"/>
        </w:rPr>
      </w:sdtEndPr>
      <w:sdtContent>
        <w:r w:rsidRPr="000142F8">
          <w:rPr>
            <w:rFonts w:ascii="Times New Roman" w:hAnsi="Times New Roman" w:cs="Times New Roman"/>
            <w:sz w:val="24"/>
            <w:szCs w:val="24"/>
          </w:rPr>
          <w:fldChar w:fldCharType="begin"/>
        </w:r>
        <w:r w:rsidRPr="000142F8">
          <w:rPr>
            <w:rFonts w:ascii="Times New Roman" w:hAnsi="Times New Roman" w:cs="Times New Roman"/>
            <w:sz w:val="24"/>
            <w:szCs w:val="24"/>
          </w:rPr>
          <w:instrText xml:space="preserve"> PAGE   \* MERGEFORMAT </w:instrText>
        </w:r>
        <w:r w:rsidRPr="000142F8">
          <w:rPr>
            <w:rFonts w:ascii="Times New Roman" w:hAnsi="Times New Roman" w:cs="Times New Roman"/>
            <w:sz w:val="24"/>
            <w:szCs w:val="24"/>
          </w:rPr>
          <w:fldChar w:fldCharType="separate"/>
        </w:r>
        <w:r w:rsidR="001D5E29">
          <w:rPr>
            <w:rFonts w:ascii="Times New Roman" w:hAnsi="Times New Roman" w:cs="Times New Roman"/>
            <w:noProof/>
            <w:sz w:val="24"/>
            <w:szCs w:val="24"/>
          </w:rPr>
          <w:t>71</w:t>
        </w:r>
        <w:r w:rsidRPr="000142F8">
          <w:rPr>
            <w:rFonts w:ascii="Times New Roman" w:hAnsi="Times New Roman" w:cs="Times New Roman"/>
            <w:noProof/>
            <w:sz w:val="24"/>
            <w:szCs w:val="24"/>
          </w:rPr>
          <w:fldChar w:fldCharType="end"/>
        </w:r>
      </w:sdtContent>
    </w:sdt>
  </w:p>
  <w:p w:rsidR="006425CC" w:rsidRDefault="006425CC">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Default="006425CC">
    <w:pPr>
      <w:pStyle w:val="Header"/>
      <w:jc w:val="right"/>
    </w:pPr>
  </w:p>
  <w:p w:rsidR="006425CC" w:rsidRDefault="006425CC">
    <w:pPr>
      <w:pStyle w:val="Header"/>
      <w:jc w:val="right"/>
    </w:pPr>
  </w:p>
  <w:p w:rsidR="006425CC" w:rsidRDefault="006425CC">
    <w:pPr>
      <w:pStyle w:val="Header"/>
      <w:jc w:val="right"/>
    </w:pPr>
  </w:p>
  <w:p w:rsidR="006425CC" w:rsidRPr="000142F8" w:rsidRDefault="006425CC">
    <w:pPr>
      <w:pStyle w:val="Header"/>
      <w:jc w:val="right"/>
      <w:rPr>
        <w:rFonts w:ascii="Times New Roman" w:hAnsi="Times New Roman" w:cs="Times New Roman"/>
        <w:sz w:val="24"/>
        <w:szCs w:val="24"/>
      </w:rPr>
    </w:pPr>
  </w:p>
  <w:p w:rsidR="006425CC" w:rsidRDefault="006425CC">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Default="006425CC">
    <w:pPr>
      <w:pStyle w:val="Header"/>
      <w:jc w:val="right"/>
    </w:pPr>
  </w:p>
  <w:p w:rsidR="006425CC" w:rsidRDefault="006425CC">
    <w:pPr>
      <w:pStyle w:val="Header"/>
      <w:jc w:val="right"/>
    </w:pPr>
  </w:p>
  <w:p w:rsidR="006425CC" w:rsidRDefault="006425CC">
    <w:pPr>
      <w:pStyle w:val="Header"/>
      <w:jc w:val="right"/>
    </w:pPr>
  </w:p>
  <w:p w:rsidR="006425CC" w:rsidRPr="000142F8" w:rsidRDefault="006425CC">
    <w:pPr>
      <w:pStyle w:val="Header"/>
      <w:jc w:val="right"/>
      <w:rPr>
        <w:rFonts w:ascii="Times New Roman" w:hAnsi="Times New Roman" w:cs="Times New Roman"/>
        <w:sz w:val="24"/>
        <w:szCs w:val="24"/>
      </w:rPr>
    </w:pPr>
    <w:sdt>
      <w:sdtPr>
        <w:id w:val="-1480060711"/>
        <w:docPartObj>
          <w:docPartGallery w:val="Page Numbers (Top of Page)"/>
          <w:docPartUnique/>
        </w:docPartObj>
      </w:sdtPr>
      <w:sdtEndPr>
        <w:rPr>
          <w:rFonts w:ascii="Times New Roman" w:hAnsi="Times New Roman" w:cs="Times New Roman"/>
          <w:noProof/>
          <w:sz w:val="24"/>
          <w:szCs w:val="24"/>
        </w:rPr>
      </w:sdtEndPr>
      <w:sdtContent>
        <w:r w:rsidRPr="000142F8">
          <w:rPr>
            <w:rFonts w:ascii="Times New Roman" w:hAnsi="Times New Roman" w:cs="Times New Roman"/>
            <w:sz w:val="24"/>
            <w:szCs w:val="24"/>
          </w:rPr>
          <w:fldChar w:fldCharType="begin"/>
        </w:r>
        <w:r w:rsidRPr="000142F8">
          <w:rPr>
            <w:rFonts w:ascii="Times New Roman" w:hAnsi="Times New Roman" w:cs="Times New Roman"/>
            <w:sz w:val="24"/>
            <w:szCs w:val="24"/>
          </w:rPr>
          <w:instrText xml:space="preserve"> PAGE   \* MERGEFORMAT </w:instrText>
        </w:r>
        <w:r w:rsidRPr="000142F8">
          <w:rPr>
            <w:rFonts w:ascii="Times New Roman" w:hAnsi="Times New Roman" w:cs="Times New Roman"/>
            <w:sz w:val="24"/>
            <w:szCs w:val="24"/>
          </w:rPr>
          <w:fldChar w:fldCharType="separate"/>
        </w:r>
        <w:r w:rsidR="001D5E29">
          <w:rPr>
            <w:rFonts w:ascii="Times New Roman" w:hAnsi="Times New Roman" w:cs="Times New Roman"/>
            <w:noProof/>
            <w:sz w:val="24"/>
            <w:szCs w:val="24"/>
          </w:rPr>
          <w:t>78</w:t>
        </w:r>
        <w:r w:rsidRPr="000142F8">
          <w:rPr>
            <w:rFonts w:ascii="Times New Roman" w:hAnsi="Times New Roman" w:cs="Times New Roman"/>
            <w:noProof/>
            <w:sz w:val="24"/>
            <w:szCs w:val="24"/>
          </w:rPr>
          <w:fldChar w:fldCharType="end"/>
        </w:r>
      </w:sdtContent>
    </w:sdt>
  </w:p>
  <w:p w:rsidR="006425CC" w:rsidRDefault="006425CC">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Default="006425CC">
    <w:pPr>
      <w:pStyle w:val="Header"/>
      <w:jc w:val="right"/>
    </w:pPr>
  </w:p>
  <w:p w:rsidR="006425CC" w:rsidRDefault="006425CC">
    <w:pPr>
      <w:pStyle w:val="Header"/>
      <w:jc w:val="right"/>
    </w:pPr>
  </w:p>
  <w:p w:rsidR="006425CC" w:rsidRDefault="006425CC">
    <w:pPr>
      <w:pStyle w:val="Header"/>
      <w:jc w:val="right"/>
    </w:pPr>
  </w:p>
  <w:p w:rsidR="006425CC" w:rsidRPr="000142F8" w:rsidRDefault="006425CC">
    <w:pPr>
      <w:pStyle w:val="Header"/>
      <w:jc w:val="right"/>
      <w:rPr>
        <w:rFonts w:ascii="Times New Roman" w:hAnsi="Times New Roman" w:cs="Times New Roman"/>
        <w:sz w:val="24"/>
        <w:szCs w:val="24"/>
      </w:rPr>
    </w:pPr>
  </w:p>
  <w:p w:rsidR="006425CC" w:rsidRDefault="006425CC">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Default="006425CC">
    <w:pPr>
      <w:pStyle w:val="Header"/>
      <w:jc w:val="right"/>
    </w:pPr>
  </w:p>
  <w:p w:rsidR="006425CC" w:rsidRDefault="006425CC">
    <w:pPr>
      <w:pStyle w:val="Header"/>
      <w:jc w:val="right"/>
    </w:pPr>
  </w:p>
  <w:p w:rsidR="006425CC" w:rsidRDefault="006425CC">
    <w:pPr>
      <w:pStyle w:val="Header"/>
      <w:jc w:val="right"/>
    </w:pPr>
  </w:p>
  <w:p w:rsidR="006425CC" w:rsidRPr="000142F8" w:rsidRDefault="006425CC">
    <w:pPr>
      <w:pStyle w:val="Header"/>
      <w:jc w:val="right"/>
      <w:rPr>
        <w:rFonts w:ascii="Times New Roman" w:hAnsi="Times New Roman" w:cs="Times New Roman"/>
        <w:sz w:val="24"/>
        <w:szCs w:val="24"/>
      </w:rPr>
    </w:pPr>
    <w:sdt>
      <w:sdtPr>
        <w:id w:val="-2100251627"/>
        <w:docPartObj>
          <w:docPartGallery w:val="Page Numbers (Top of Page)"/>
          <w:docPartUnique/>
        </w:docPartObj>
      </w:sdtPr>
      <w:sdtEndPr>
        <w:rPr>
          <w:rFonts w:ascii="Times New Roman" w:hAnsi="Times New Roman" w:cs="Times New Roman"/>
          <w:noProof/>
          <w:sz w:val="24"/>
          <w:szCs w:val="24"/>
        </w:rPr>
      </w:sdtEndPr>
      <w:sdtContent>
        <w:r w:rsidRPr="000142F8">
          <w:rPr>
            <w:rFonts w:ascii="Times New Roman" w:hAnsi="Times New Roman" w:cs="Times New Roman"/>
            <w:sz w:val="24"/>
            <w:szCs w:val="24"/>
          </w:rPr>
          <w:fldChar w:fldCharType="begin"/>
        </w:r>
        <w:r w:rsidRPr="000142F8">
          <w:rPr>
            <w:rFonts w:ascii="Times New Roman" w:hAnsi="Times New Roman" w:cs="Times New Roman"/>
            <w:sz w:val="24"/>
            <w:szCs w:val="24"/>
          </w:rPr>
          <w:instrText xml:space="preserve"> PAGE   \* MERGEFORMAT </w:instrText>
        </w:r>
        <w:r w:rsidRPr="000142F8">
          <w:rPr>
            <w:rFonts w:ascii="Times New Roman" w:hAnsi="Times New Roman" w:cs="Times New Roman"/>
            <w:sz w:val="24"/>
            <w:szCs w:val="24"/>
          </w:rPr>
          <w:fldChar w:fldCharType="separate"/>
        </w:r>
        <w:r w:rsidR="001D5E29">
          <w:rPr>
            <w:rFonts w:ascii="Times New Roman" w:hAnsi="Times New Roman" w:cs="Times New Roman"/>
            <w:noProof/>
            <w:sz w:val="24"/>
            <w:szCs w:val="24"/>
          </w:rPr>
          <w:t>106</w:t>
        </w:r>
        <w:r w:rsidRPr="000142F8">
          <w:rPr>
            <w:rFonts w:ascii="Times New Roman" w:hAnsi="Times New Roman" w:cs="Times New Roman"/>
            <w:noProof/>
            <w:sz w:val="24"/>
            <w:szCs w:val="24"/>
          </w:rPr>
          <w:fldChar w:fldCharType="end"/>
        </w:r>
      </w:sdtContent>
    </w:sdt>
  </w:p>
  <w:p w:rsidR="006425CC" w:rsidRDefault="006425CC">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Default="006425CC">
    <w:pPr>
      <w:pStyle w:val="Header"/>
      <w:jc w:val="right"/>
    </w:pPr>
  </w:p>
  <w:p w:rsidR="006425CC" w:rsidRDefault="006425CC">
    <w:pPr>
      <w:pStyle w:val="Header"/>
      <w:jc w:val="right"/>
    </w:pPr>
  </w:p>
  <w:p w:rsidR="006425CC" w:rsidRDefault="006425CC">
    <w:pPr>
      <w:pStyle w:val="Header"/>
      <w:jc w:val="right"/>
    </w:pPr>
  </w:p>
  <w:p w:rsidR="006425CC" w:rsidRPr="000142F8" w:rsidRDefault="006425CC">
    <w:pPr>
      <w:pStyle w:val="Header"/>
      <w:jc w:val="right"/>
      <w:rPr>
        <w:rFonts w:ascii="Times New Roman" w:hAnsi="Times New Roman" w:cs="Times New Roman"/>
        <w:sz w:val="24"/>
        <w:szCs w:val="24"/>
      </w:rPr>
    </w:pPr>
  </w:p>
  <w:p w:rsidR="006425CC" w:rsidRDefault="006425CC">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Default="006425CC">
    <w:pPr>
      <w:pStyle w:val="Header"/>
      <w:jc w:val="right"/>
    </w:pPr>
  </w:p>
  <w:p w:rsidR="006425CC" w:rsidRDefault="006425C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Default="006425CC">
    <w:pPr>
      <w:pStyle w:val="Header"/>
      <w:jc w:val="right"/>
    </w:pPr>
  </w:p>
  <w:p w:rsidR="006425CC" w:rsidRDefault="006425CC">
    <w:pPr>
      <w:pStyle w:val="Header"/>
      <w:jc w:val="right"/>
    </w:pPr>
  </w:p>
  <w:p w:rsidR="006425CC" w:rsidRDefault="006425CC">
    <w:pPr>
      <w:pStyle w:val="Header"/>
      <w:jc w:val="right"/>
    </w:pPr>
  </w:p>
  <w:p w:rsidR="006425CC" w:rsidRPr="00541A19" w:rsidRDefault="006425CC">
    <w:pPr>
      <w:pStyle w:val="Header"/>
      <w:jc w:val="right"/>
      <w:rPr>
        <w:rFonts w:ascii="Times New Roman" w:hAnsi="Times New Roman" w:cs="Times New Roman"/>
        <w:sz w:val="24"/>
        <w:szCs w:val="24"/>
      </w:rPr>
    </w:pPr>
    <w:r w:rsidRPr="00541A19">
      <w:rPr>
        <w:rFonts w:ascii="Times New Roman" w:hAnsi="Times New Roman" w:cs="Times New Roman"/>
        <w:sz w:val="24"/>
        <w:szCs w:val="24"/>
      </w:rPr>
      <w:t>ii</w:t>
    </w:r>
  </w:p>
  <w:p w:rsidR="006425CC" w:rsidRDefault="006425C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Default="006425CC">
    <w:pPr>
      <w:pStyle w:val="Header"/>
      <w:jc w:val="right"/>
    </w:pPr>
  </w:p>
  <w:p w:rsidR="006425CC" w:rsidRDefault="006425CC">
    <w:pPr>
      <w:pStyle w:val="Header"/>
      <w:jc w:val="right"/>
    </w:pPr>
  </w:p>
  <w:p w:rsidR="006425CC" w:rsidRDefault="006425CC">
    <w:pPr>
      <w:pStyle w:val="Header"/>
      <w:jc w:val="right"/>
    </w:pPr>
  </w:p>
  <w:p w:rsidR="006425CC" w:rsidRDefault="006425C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Default="006425CC">
    <w:pPr>
      <w:pStyle w:val="Header"/>
      <w:jc w:val="right"/>
    </w:pPr>
  </w:p>
  <w:p w:rsidR="006425CC" w:rsidRDefault="006425CC">
    <w:pPr>
      <w:pStyle w:val="Header"/>
      <w:jc w:val="right"/>
    </w:pPr>
  </w:p>
  <w:p w:rsidR="006425CC" w:rsidRDefault="006425CC">
    <w:pPr>
      <w:pStyle w:val="Header"/>
      <w:jc w:val="right"/>
    </w:pPr>
  </w:p>
  <w:p w:rsidR="006425CC" w:rsidRPr="00541A19" w:rsidRDefault="006425CC">
    <w:pPr>
      <w:pStyle w:val="Header"/>
      <w:jc w:val="right"/>
      <w:rPr>
        <w:rFonts w:ascii="Times New Roman" w:hAnsi="Times New Roman" w:cs="Times New Roman"/>
        <w:sz w:val="24"/>
        <w:szCs w:val="24"/>
      </w:rPr>
    </w:pPr>
    <w:r>
      <w:rPr>
        <w:rFonts w:ascii="Times New Roman" w:hAnsi="Times New Roman" w:cs="Times New Roman"/>
        <w:sz w:val="24"/>
        <w:szCs w:val="24"/>
      </w:rPr>
      <w:t>iv</w:t>
    </w:r>
  </w:p>
  <w:p w:rsidR="006425CC" w:rsidRDefault="006425C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CC" w:rsidRDefault="006425CC">
    <w:pPr>
      <w:pStyle w:val="Header"/>
      <w:jc w:val="right"/>
    </w:pPr>
  </w:p>
  <w:p w:rsidR="006425CC" w:rsidRDefault="006425CC">
    <w:pPr>
      <w:pStyle w:val="Header"/>
      <w:jc w:val="right"/>
    </w:pPr>
  </w:p>
  <w:p w:rsidR="006425CC" w:rsidRDefault="006425CC">
    <w:pPr>
      <w:pStyle w:val="Header"/>
      <w:jc w:val="right"/>
    </w:pPr>
  </w:p>
  <w:p w:rsidR="006425CC" w:rsidRPr="00541A19" w:rsidRDefault="006425CC">
    <w:pPr>
      <w:pStyle w:val="Header"/>
      <w:jc w:val="right"/>
      <w:rPr>
        <w:rFonts w:ascii="Times New Roman" w:hAnsi="Times New Roman" w:cs="Times New Roman"/>
        <w:sz w:val="24"/>
        <w:szCs w:val="24"/>
      </w:rPr>
    </w:pPr>
    <w:r>
      <w:rPr>
        <w:rFonts w:ascii="Times New Roman" w:hAnsi="Times New Roman" w:cs="Times New Roman"/>
        <w:sz w:val="24"/>
        <w:szCs w:val="24"/>
      </w:rPr>
      <w:t>v</w:t>
    </w:r>
  </w:p>
  <w:p w:rsidR="006425CC" w:rsidRDefault="006425C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2275145"/>
      <w:docPartObj>
        <w:docPartGallery w:val="Page Numbers (Top of Page)"/>
        <w:docPartUnique/>
      </w:docPartObj>
    </w:sdtPr>
    <w:sdtEndPr>
      <w:rPr>
        <w:noProof/>
      </w:rPr>
    </w:sdtEndPr>
    <w:sdtContent>
      <w:p w:rsidR="006425CC" w:rsidRDefault="006425CC">
        <w:pPr>
          <w:pStyle w:val="Header"/>
          <w:jc w:val="right"/>
        </w:pPr>
      </w:p>
      <w:p w:rsidR="006425CC" w:rsidRDefault="006425CC">
        <w:pPr>
          <w:pStyle w:val="Header"/>
          <w:jc w:val="right"/>
        </w:pPr>
      </w:p>
      <w:p w:rsidR="006425CC" w:rsidRDefault="006425CC">
        <w:pPr>
          <w:pStyle w:val="Header"/>
          <w:jc w:val="right"/>
        </w:pPr>
      </w:p>
      <w:p w:rsidR="006425CC" w:rsidRDefault="006425CC">
        <w:pPr>
          <w:pStyle w:val="Header"/>
          <w:jc w:val="right"/>
        </w:pPr>
      </w:p>
    </w:sdtContent>
  </w:sdt>
  <w:p w:rsidR="006425CC" w:rsidRDefault="006425C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7554948"/>
      <w:docPartObj>
        <w:docPartGallery w:val="Page Numbers (Top of Page)"/>
        <w:docPartUnique/>
      </w:docPartObj>
    </w:sdtPr>
    <w:sdtEndPr>
      <w:rPr>
        <w:rFonts w:ascii="Times New Roman" w:hAnsi="Times New Roman" w:cs="Times New Roman"/>
        <w:noProof/>
        <w:sz w:val="24"/>
        <w:szCs w:val="24"/>
      </w:rPr>
    </w:sdtEndPr>
    <w:sdtContent>
      <w:p w:rsidR="006425CC" w:rsidRDefault="006425CC">
        <w:pPr>
          <w:pStyle w:val="Header"/>
          <w:jc w:val="right"/>
        </w:pPr>
      </w:p>
      <w:p w:rsidR="006425CC" w:rsidRDefault="006425CC">
        <w:pPr>
          <w:pStyle w:val="Header"/>
          <w:jc w:val="right"/>
        </w:pPr>
      </w:p>
      <w:p w:rsidR="006425CC" w:rsidRDefault="006425CC">
        <w:pPr>
          <w:pStyle w:val="Header"/>
          <w:jc w:val="right"/>
        </w:pPr>
      </w:p>
      <w:p w:rsidR="006425CC" w:rsidRPr="006425CC" w:rsidRDefault="006425CC">
        <w:pPr>
          <w:pStyle w:val="Header"/>
          <w:jc w:val="right"/>
          <w:rPr>
            <w:rFonts w:ascii="Times New Roman" w:hAnsi="Times New Roman" w:cs="Times New Roman"/>
            <w:sz w:val="24"/>
            <w:szCs w:val="24"/>
          </w:rPr>
        </w:pPr>
        <w:r w:rsidRPr="006425CC">
          <w:rPr>
            <w:rFonts w:ascii="Times New Roman" w:hAnsi="Times New Roman" w:cs="Times New Roman"/>
            <w:sz w:val="24"/>
            <w:szCs w:val="24"/>
          </w:rPr>
          <w:fldChar w:fldCharType="begin"/>
        </w:r>
        <w:r w:rsidRPr="006425CC">
          <w:rPr>
            <w:rFonts w:ascii="Times New Roman" w:hAnsi="Times New Roman" w:cs="Times New Roman"/>
            <w:sz w:val="24"/>
            <w:szCs w:val="24"/>
          </w:rPr>
          <w:instrText xml:space="preserve"> PAGE   \* MERGEFORMAT </w:instrText>
        </w:r>
        <w:r w:rsidRPr="006425CC">
          <w:rPr>
            <w:rFonts w:ascii="Times New Roman" w:hAnsi="Times New Roman" w:cs="Times New Roman"/>
            <w:sz w:val="24"/>
            <w:szCs w:val="24"/>
          </w:rPr>
          <w:fldChar w:fldCharType="separate"/>
        </w:r>
        <w:r w:rsidR="004716F0">
          <w:rPr>
            <w:rFonts w:ascii="Times New Roman" w:hAnsi="Times New Roman" w:cs="Times New Roman"/>
            <w:noProof/>
            <w:sz w:val="24"/>
            <w:szCs w:val="24"/>
          </w:rPr>
          <w:t>v</w:t>
        </w:r>
        <w:r w:rsidRPr="006425CC">
          <w:rPr>
            <w:rFonts w:ascii="Times New Roman" w:hAnsi="Times New Roman" w:cs="Times New Roman"/>
            <w:noProof/>
            <w:sz w:val="24"/>
            <w:szCs w:val="24"/>
          </w:rPr>
          <w:fldChar w:fldCharType="end"/>
        </w:r>
        <w:r w:rsidRPr="006425CC">
          <w:rPr>
            <w:rFonts w:ascii="Times New Roman" w:hAnsi="Times New Roman" w:cs="Times New Roman"/>
            <w:noProof/>
            <w:sz w:val="24"/>
            <w:szCs w:val="24"/>
          </w:rPr>
          <w:t>i</w:t>
        </w:r>
      </w:p>
    </w:sdtContent>
  </w:sdt>
  <w:p w:rsidR="006425CC" w:rsidRDefault="006425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E6B25"/>
    <w:multiLevelType w:val="hybridMultilevel"/>
    <w:tmpl w:val="91DC11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8642695"/>
    <w:multiLevelType w:val="hybridMultilevel"/>
    <w:tmpl w:val="D12E8822"/>
    <w:lvl w:ilvl="0" w:tplc="4A32D56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0A256005"/>
    <w:multiLevelType w:val="hybridMultilevel"/>
    <w:tmpl w:val="5C582D32"/>
    <w:lvl w:ilvl="0" w:tplc="F3F6C45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F682E1D"/>
    <w:multiLevelType w:val="multilevel"/>
    <w:tmpl w:val="8D0ED1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45522F8"/>
    <w:multiLevelType w:val="multilevel"/>
    <w:tmpl w:val="6DE21A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56C10CC"/>
    <w:multiLevelType w:val="multilevel"/>
    <w:tmpl w:val="20C0D6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6C66F16"/>
    <w:multiLevelType w:val="hybridMultilevel"/>
    <w:tmpl w:val="B518EC32"/>
    <w:lvl w:ilvl="0" w:tplc="49744606">
      <w:start w:val="15"/>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18721292"/>
    <w:multiLevelType w:val="hybridMultilevel"/>
    <w:tmpl w:val="451EDE8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
    <w:nsid w:val="188132A9"/>
    <w:multiLevelType w:val="multilevel"/>
    <w:tmpl w:val="20C0D6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59D3822"/>
    <w:multiLevelType w:val="hybridMultilevel"/>
    <w:tmpl w:val="736A46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FD06FD6"/>
    <w:multiLevelType w:val="hybridMultilevel"/>
    <w:tmpl w:val="F20AF70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2FE76458"/>
    <w:multiLevelType w:val="hybridMultilevel"/>
    <w:tmpl w:val="8BEA25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1D44645"/>
    <w:multiLevelType w:val="hybridMultilevel"/>
    <w:tmpl w:val="868C52C4"/>
    <w:lvl w:ilvl="0" w:tplc="0421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81259AA"/>
    <w:multiLevelType w:val="hybridMultilevel"/>
    <w:tmpl w:val="F4A4E6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07933D1"/>
    <w:multiLevelType w:val="hybridMultilevel"/>
    <w:tmpl w:val="486A85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B6D5C70"/>
    <w:multiLevelType w:val="multilevel"/>
    <w:tmpl w:val="83480AC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BC57CAF"/>
    <w:multiLevelType w:val="hybridMultilevel"/>
    <w:tmpl w:val="EA9CEABA"/>
    <w:lvl w:ilvl="0" w:tplc="C16E3E56">
      <w:start w:val="1"/>
      <w:numFmt w:val="decimal"/>
      <w:lvlText w:val="%1."/>
      <w:lvlJc w:val="left"/>
      <w:pPr>
        <w:ind w:left="1759" w:hanging="105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7">
    <w:nsid w:val="4C256067"/>
    <w:multiLevelType w:val="hybridMultilevel"/>
    <w:tmpl w:val="CE727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633ABA"/>
    <w:multiLevelType w:val="hybridMultilevel"/>
    <w:tmpl w:val="7BB67B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0A91ABF"/>
    <w:multiLevelType w:val="hybridMultilevel"/>
    <w:tmpl w:val="635C2AEA"/>
    <w:lvl w:ilvl="0" w:tplc="E6841BD0">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50E93F43"/>
    <w:multiLevelType w:val="hybridMultilevel"/>
    <w:tmpl w:val="190E96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3B2668"/>
    <w:multiLevelType w:val="hybridMultilevel"/>
    <w:tmpl w:val="2F041426"/>
    <w:lvl w:ilvl="0" w:tplc="F3F6C45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4977C28"/>
    <w:multiLevelType w:val="multilevel"/>
    <w:tmpl w:val="8106516A"/>
    <w:lvl w:ilvl="0">
      <w:start w:val="1"/>
      <w:numFmt w:val="decimal"/>
      <w:lvlText w:val="%1."/>
      <w:lvlJc w:val="left"/>
      <w:pPr>
        <w:ind w:left="720" w:hanging="360"/>
      </w:pPr>
    </w:lvl>
    <w:lvl w:ilvl="1">
      <w:start w:val="2"/>
      <w:numFmt w:val="decimal"/>
      <w:isLgl/>
      <w:lvlText w:val="%1.%2."/>
      <w:lvlJc w:val="left"/>
      <w:pPr>
        <w:ind w:left="1020" w:hanging="660"/>
      </w:pPr>
    </w:lvl>
    <w:lvl w:ilvl="2">
      <w:start w:val="3"/>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3">
    <w:nsid w:val="5812658E"/>
    <w:multiLevelType w:val="hybridMultilevel"/>
    <w:tmpl w:val="FD707E84"/>
    <w:lvl w:ilvl="0" w:tplc="3E0A6708">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61C46819"/>
    <w:multiLevelType w:val="multilevel"/>
    <w:tmpl w:val="A142DBE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6FA72D85"/>
    <w:multiLevelType w:val="hybridMultilevel"/>
    <w:tmpl w:val="7A0EF9E2"/>
    <w:lvl w:ilvl="0" w:tplc="F3F6C45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1B2060B"/>
    <w:multiLevelType w:val="hybridMultilevel"/>
    <w:tmpl w:val="D12C13D8"/>
    <w:lvl w:ilvl="0" w:tplc="51ACB0A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721B406E"/>
    <w:multiLevelType w:val="hybridMultilevel"/>
    <w:tmpl w:val="05AE293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8">
    <w:nsid w:val="731A0B14"/>
    <w:multiLevelType w:val="hybridMultilevel"/>
    <w:tmpl w:val="5088E610"/>
    <w:lvl w:ilvl="0" w:tplc="92E860F0">
      <w:start w:val="1"/>
      <w:numFmt w:val="decimal"/>
      <w:pStyle w:val="TOC5"/>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5"/>
  </w:num>
  <w:num w:numId="3">
    <w:abstractNumId w:val="8"/>
  </w:num>
  <w:num w:numId="4">
    <w:abstractNumId w:val="3"/>
  </w:num>
  <w:num w:numId="5">
    <w:abstractNumId w:val="23"/>
  </w:num>
  <w:num w:numId="6">
    <w:abstractNumId w:val="18"/>
  </w:num>
  <w:num w:numId="7">
    <w:abstractNumId w:val="19"/>
  </w:num>
  <w:num w:numId="8">
    <w:abstractNumId w:val="11"/>
  </w:num>
  <w:num w:numId="9">
    <w:abstractNumId w:val="15"/>
  </w:num>
  <w:num w:numId="10">
    <w:abstractNumId w:val="24"/>
  </w:num>
  <w:num w:numId="11">
    <w:abstractNumId w:val="12"/>
  </w:num>
  <w:num w:numId="12">
    <w:abstractNumId w:val="22"/>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13"/>
  </w:num>
  <w:num w:numId="17">
    <w:abstractNumId w:val="14"/>
  </w:num>
  <w:num w:numId="18">
    <w:abstractNumId w:val="7"/>
  </w:num>
  <w:num w:numId="19">
    <w:abstractNumId w:val="17"/>
  </w:num>
  <w:num w:numId="20">
    <w:abstractNumId w:val="6"/>
  </w:num>
  <w:num w:numId="21">
    <w:abstractNumId w:val="10"/>
  </w:num>
  <w:num w:numId="22">
    <w:abstractNumId w:val="2"/>
  </w:num>
  <w:num w:numId="23">
    <w:abstractNumId w:val="21"/>
  </w:num>
  <w:num w:numId="24">
    <w:abstractNumId w:val="25"/>
  </w:num>
  <w:num w:numId="25">
    <w:abstractNumId w:val="9"/>
  </w:num>
  <w:num w:numId="26">
    <w:abstractNumId w:val="0"/>
  </w:num>
  <w:num w:numId="27">
    <w:abstractNumId w:val="1"/>
  </w:num>
  <w:num w:numId="28">
    <w:abstractNumId w:val="26"/>
  </w:num>
  <w:num w:numId="29">
    <w:abstractNumId w:val="28"/>
  </w:num>
  <w:num w:numId="30">
    <w:abstractNumId w:val="28"/>
    <w:lvlOverride w:ilvl="0">
      <w:startOverride w:val="1"/>
    </w:lvlOverride>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1C7"/>
    <w:rsid w:val="00000F46"/>
    <w:rsid w:val="000018FC"/>
    <w:rsid w:val="0000525E"/>
    <w:rsid w:val="000142F8"/>
    <w:rsid w:val="00014743"/>
    <w:rsid w:val="00014E20"/>
    <w:rsid w:val="00016620"/>
    <w:rsid w:val="00017AB4"/>
    <w:rsid w:val="000226FE"/>
    <w:rsid w:val="00036467"/>
    <w:rsid w:val="000371CC"/>
    <w:rsid w:val="00045210"/>
    <w:rsid w:val="00045319"/>
    <w:rsid w:val="00045567"/>
    <w:rsid w:val="00055782"/>
    <w:rsid w:val="00057775"/>
    <w:rsid w:val="000604FB"/>
    <w:rsid w:val="00060EAA"/>
    <w:rsid w:val="00060FC2"/>
    <w:rsid w:val="00062D56"/>
    <w:rsid w:val="0006314D"/>
    <w:rsid w:val="0006409F"/>
    <w:rsid w:val="00065960"/>
    <w:rsid w:val="00076C78"/>
    <w:rsid w:val="000902D0"/>
    <w:rsid w:val="000A00BA"/>
    <w:rsid w:val="000A4D97"/>
    <w:rsid w:val="000B186F"/>
    <w:rsid w:val="000C2B55"/>
    <w:rsid w:val="000D39C0"/>
    <w:rsid w:val="000D480C"/>
    <w:rsid w:val="000D68EC"/>
    <w:rsid w:val="000D6A17"/>
    <w:rsid w:val="000E4762"/>
    <w:rsid w:val="000F0D10"/>
    <w:rsid w:val="000F30A1"/>
    <w:rsid w:val="000F3D75"/>
    <w:rsid w:val="000F48FB"/>
    <w:rsid w:val="000F5004"/>
    <w:rsid w:val="00100543"/>
    <w:rsid w:val="00103F76"/>
    <w:rsid w:val="001067F3"/>
    <w:rsid w:val="00115C70"/>
    <w:rsid w:val="00116A65"/>
    <w:rsid w:val="00117441"/>
    <w:rsid w:val="001218DC"/>
    <w:rsid w:val="00122F57"/>
    <w:rsid w:val="001249FC"/>
    <w:rsid w:val="00124DE6"/>
    <w:rsid w:val="00125103"/>
    <w:rsid w:val="00125F76"/>
    <w:rsid w:val="00130DA0"/>
    <w:rsid w:val="0013290F"/>
    <w:rsid w:val="0014422F"/>
    <w:rsid w:val="001558A1"/>
    <w:rsid w:val="001624DD"/>
    <w:rsid w:val="001645D9"/>
    <w:rsid w:val="00165FB4"/>
    <w:rsid w:val="00167E7C"/>
    <w:rsid w:val="001863DF"/>
    <w:rsid w:val="001902CA"/>
    <w:rsid w:val="0019286C"/>
    <w:rsid w:val="001961C7"/>
    <w:rsid w:val="001B1890"/>
    <w:rsid w:val="001B361B"/>
    <w:rsid w:val="001B63EC"/>
    <w:rsid w:val="001C01EE"/>
    <w:rsid w:val="001C4DF0"/>
    <w:rsid w:val="001D5E29"/>
    <w:rsid w:val="001D75E0"/>
    <w:rsid w:val="001E0562"/>
    <w:rsid w:val="001F0DF3"/>
    <w:rsid w:val="001F129E"/>
    <w:rsid w:val="001F15D2"/>
    <w:rsid w:val="0020015F"/>
    <w:rsid w:val="00200B81"/>
    <w:rsid w:val="00205263"/>
    <w:rsid w:val="00206DE8"/>
    <w:rsid w:val="002078AB"/>
    <w:rsid w:val="00214E0F"/>
    <w:rsid w:val="00217D3F"/>
    <w:rsid w:val="0022788B"/>
    <w:rsid w:val="0024075E"/>
    <w:rsid w:val="00241497"/>
    <w:rsid w:val="002422C2"/>
    <w:rsid w:val="00246DDA"/>
    <w:rsid w:val="002521F3"/>
    <w:rsid w:val="00255C2B"/>
    <w:rsid w:val="0025675F"/>
    <w:rsid w:val="002622F1"/>
    <w:rsid w:val="002710B6"/>
    <w:rsid w:val="0027532F"/>
    <w:rsid w:val="00281A42"/>
    <w:rsid w:val="00282E3A"/>
    <w:rsid w:val="0029366E"/>
    <w:rsid w:val="002A0B6A"/>
    <w:rsid w:val="002A11FA"/>
    <w:rsid w:val="002A22AC"/>
    <w:rsid w:val="002A4EC4"/>
    <w:rsid w:val="002A60A6"/>
    <w:rsid w:val="002C040F"/>
    <w:rsid w:val="002C13BB"/>
    <w:rsid w:val="002C19E3"/>
    <w:rsid w:val="002C5A23"/>
    <w:rsid w:val="002C7528"/>
    <w:rsid w:val="002E0F8E"/>
    <w:rsid w:val="002F752A"/>
    <w:rsid w:val="002F7C3E"/>
    <w:rsid w:val="00313D76"/>
    <w:rsid w:val="003240C9"/>
    <w:rsid w:val="0033633A"/>
    <w:rsid w:val="00341598"/>
    <w:rsid w:val="00341A8E"/>
    <w:rsid w:val="0034229D"/>
    <w:rsid w:val="00350CE1"/>
    <w:rsid w:val="003519AA"/>
    <w:rsid w:val="00355B62"/>
    <w:rsid w:val="00360781"/>
    <w:rsid w:val="00361DFD"/>
    <w:rsid w:val="003628CE"/>
    <w:rsid w:val="003637EF"/>
    <w:rsid w:val="00385552"/>
    <w:rsid w:val="003A08D8"/>
    <w:rsid w:val="003A38CB"/>
    <w:rsid w:val="003B0395"/>
    <w:rsid w:val="003B2E9B"/>
    <w:rsid w:val="003C1A6D"/>
    <w:rsid w:val="003C213E"/>
    <w:rsid w:val="003C3377"/>
    <w:rsid w:val="003D1A2D"/>
    <w:rsid w:val="003D2FA7"/>
    <w:rsid w:val="003D3450"/>
    <w:rsid w:val="003D3FC8"/>
    <w:rsid w:val="003E1583"/>
    <w:rsid w:val="003E7C85"/>
    <w:rsid w:val="003F1C4A"/>
    <w:rsid w:val="00400B1C"/>
    <w:rsid w:val="004032DC"/>
    <w:rsid w:val="00404CDD"/>
    <w:rsid w:val="0040640E"/>
    <w:rsid w:val="0040671E"/>
    <w:rsid w:val="00411306"/>
    <w:rsid w:val="0041156D"/>
    <w:rsid w:val="00413787"/>
    <w:rsid w:val="0041694D"/>
    <w:rsid w:val="0041755E"/>
    <w:rsid w:val="00420D1D"/>
    <w:rsid w:val="0044205B"/>
    <w:rsid w:val="0044727E"/>
    <w:rsid w:val="004514BE"/>
    <w:rsid w:val="0045268A"/>
    <w:rsid w:val="00455DE3"/>
    <w:rsid w:val="00456616"/>
    <w:rsid w:val="00461DBA"/>
    <w:rsid w:val="004633E8"/>
    <w:rsid w:val="00464578"/>
    <w:rsid w:val="0047051A"/>
    <w:rsid w:val="0047155E"/>
    <w:rsid w:val="004716F0"/>
    <w:rsid w:val="004802A6"/>
    <w:rsid w:val="0048385B"/>
    <w:rsid w:val="00485EFB"/>
    <w:rsid w:val="00485F4C"/>
    <w:rsid w:val="00490C24"/>
    <w:rsid w:val="004912A4"/>
    <w:rsid w:val="00491E3E"/>
    <w:rsid w:val="004924B1"/>
    <w:rsid w:val="00492807"/>
    <w:rsid w:val="00495C54"/>
    <w:rsid w:val="00495F1E"/>
    <w:rsid w:val="004A7D42"/>
    <w:rsid w:val="004B0500"/>
    <w:rsid w:val="004B1ACE"/>
    <w:rsid w:val="004B67C9"/>
    <w:rsid w:val="004B6F5A"/>
    <w:rsid w:val="004C01E7"/>
    <w:rsid w:val="004C3AE3"/>
    <w:rsid w:val="004D3DDA"/>
    <w:rsid w:val="004D6B92"/>
    <w:rsid w:val="004E6928"/>
    <w:rsid w:val="004E72E0"/>
    <w:rsid w:val="004F4B17"/>
    <w:rsid w:val="004F4F8E"/>
    <w:rsid w:val="005019C9"/>
    <w:rsid w:val="00501ABC"/>
    <w:rsid w:val="00502F69"/>
    <w:rsid w:val="00503A50"/>
    <w:rsid w:val="0050774F"/>
    <w:rsid w:val="0051635B"/>
    <w:rsid w:val="00517191"/>
    <w:rsid w:val="005205AB"/>
    <w:rsid w:val="005255F8"/>
    <w:rsid w:val="00526369"/>
    <w:rsid w:val="00530848"/>
    <w:rsid w:val="005336E6"/>
    <w:rsid w:val="00534AC7"/>
    <w:rsid w:val="00534B15"/>
    <w:rsid w:val="00534C1A"/>
    <w:rsid w:val="00534FFC"/>
    <w:rsid w:val="00537184"/>
    <w:rsid w:val="00540E63"/>
    <w:rsid w:val="00541A19"/>
    <w:rsid w:val="005442F0"/>
    <w:rsid w:val="00545BE9"/>
    <w:rsid w:val="00546933"/>
    <w:rsid w:val="00550749"/>
    <w:rsid w:val="005566EB"/>
    <w:rsid w:val="00556F0F"/>
    <w:rsid w:val="005618D5"/>
    <w:rsid w:val="005660FE"/>
    <w:rsid w:val="005668BE"/>
    <w:rsid w:val="00567799"/>
    <w:rsid w:val="00580EBD"/>
    <w:rsid w:val="00584489"/>
    <w:rsid w:val="005919CD"/>
    <w:rsid w:val="00594CAA"/>
    <w:rsid w:val="005956E6"/>
    <w:rsid w:val="005A10C1"/>
    <w:rsid w:val="005A4B27"/>
    <w:rsid w:val="005B09BF"/>
    <w:rsid w:val="005C2605"/>
    <w:rsid w:val="005C46A7"/>
    <w:rsid w:val="005C5583"/>
    <w:rsid w:val="005D3EA0"/>
    <w:rsid w:val="005D516F"/>
    <w:rsid w:val="005D7DCE"/>
    <w:rsid w:val="005D7EF7"/>
    <w:rsid w:val="005F0186"/>
    <w:rsid w:val="00607331"/>
    <w:rsid w:val="0061031B"/>
    <w:rsid w:val="00611682"/>
    <w:rsid w:val="0061453A"/>
    <w:rsid w:val="006151FB"/>
    <w:rsid w:val="006160C4"/>
    <w:rsid w:val="006200AB"/>
    <w:rsid w:val="006205DB"/>
    <w:rsid w:val="006239ED"/>
    <w:rsid w:val="006322DB"/>
    <w:rsid w:val="00641BAD"/>
    <w:rsid w:val="006425CC"/>
    <w:rsid w:val="00646061"/>
    <w:rsid w:val="0065180E"/>
    <w:rsid w:val="0067167E"/>
    <w:rsid w:val="00674AC3"/>
    <w:rsid w:val="00676135"/>
    <w:rsid w:val="00696AA1"/>
    <w:rsid w:val="006A004B"/>
    <w:rsid w:val="006A4126"/>
    <w:rsid w:val="006A5C8C"/>
    <w:rsid w:val="006B4F99"/>
    <w:rsid w:val="006B6400"/>
    <w:rsid w:val="006C09CA"/>
    <w:rsid w:val="006C2C91"/>
    <w:rsid w:val="006D166E"/>
    <w:rsid w:val="006D33E0"/>
    <w:rsid w:val="006D482A"/>
    <w:rsid w:val="006E1C9A"/>
    <w:rsid w:val="006E24F0"/>
    <w:rsid w:val="006F177C"/>
    <w:rsid w:val="006F2329"/>
    <w:rsid w:val="006F4336"/>
    <w:rsid w:val="006F4D16"/>
    <w:rsid w:val="00703D03"/>
    <w:rsid w:val="007055D1"/>
    <w:rsid w:val="00710F9F"/>
    <w:rsid w:val="00712FEA"/>
    <w:rsid w:val="0071372E"/>
    <w:rsid w:val="007150AD"/>
    <w:rsid w:val="007201EF"/>
    <w:rsid w:val="00720D04"/>
    <w:rsid w:val="007237C9"/>
    <w:rsid w:val="00725C8C"/>
    <w:rsid w:val="007420DC"/>
    <w:rsid w:val="00743D85"/>
    <w:rsid w:val="00744813"/>
    <w:rsid w:val="0074680F"/>
    <w:rsid w:val="007533B9"/>
    <w:rsid w:val="007551DD"/>
    <w:rsid w:val="00763467"/>
    <w:rsid w:val="00764481"/>
    <w:rsid w:val="00775FA8"/>
    <w:rsid w:val="00780898"/>
    <w:rsid w:val="00783F08"/>
    <w:rsid w:val="0078445E"/>
    <w:rsid w:val="007933BE"/>
    <w:rsid w:val="00794894"/>
    <w:rsid w:val="007956C8"/>
    <w:rsid w:val="00797672"/>
    <w:rsid w:val="007A0F0B"/>
    <w:rsid w:val="007A5136"/>
    <w:rsid w:val="007A5CBC"/>
    <w:rsid w:val="007A7397"/>
    <w:rsid w:val="007A78E8"/>
    <w:rsid w:val="007A7A50"/>
    <w:rsid w:val="007B1D7F"/>
    <w:rsid w:val="007B2FED"/>
    <w:rsid w:val="007B55E1"/>
    <w:rsid w:val="007C63D7"/>
    <w:rsid w:val="007D537F"/>
    <w:rsid w:val="007D6972"/>
    <w:rsid w:val="007D7EA3"/>
    <w:rsid w:val="007E3DAC"/>
    <w:rsid w:val="007E4B1E"/>
    <w:rsid w:val="007E55D5"/>
    <w:rsid w:val="007E6879"/>
    <w:rsid w:val="007E7BA7"/>
    <w:rsid w:val="007F2E62"/>
    <w:rsid w:val="007F3E38"/>
    <w:rsid w:val="007F482A"/>
    <w:rsid w:val="00804063"/>
    <w:rsid w:val="00811A58"/>
    <w:rsid w:val="00814B33"/>
    <w:rsid w:val="00825AD6"/>
    <w:rsid w:val="00833416"/>
    <w:rsid w:val="00833CBF"/>
    <w:rsid w:val="008342CC"/>
    <w:rsid w:val="00835F9D"/>
    <w:rsid w:val="008401DF"/>
    <w:rsid w:val="00846BD5"/>
    <w:rsid w:val="008537BB"/>
    <w:rsid w:val="00857F50"/>
    <w:rsid w:val="0086371E"/>
    <w:rsid w:val="00863EBF"/>
    <w:rsid w:val="0086683E"/>
    <w:rsid w:val="00871E0A"/>
    <w:rsid w:val="00874548"/>
    <w:rsid w:val="00875553"/>
    <w:rsid w:val="00876430"/>
    <w:rsid w:val="0087676D"/>
    <w:rsid w:val="00881271"/>
    <w:rsid w:val="0088776E"/>
    <w:rsid w:val="008A0D32"/>
    <w:rsid w:val="008A5459"/>
    <w:rsid w:val="008A5B0B"/>
    <w:rsid w:val="008B49C8"/>
    <w:rsid w:val="008B5E6C"/>
    <w:rsid w:val="008C1175"/>
    <w:rsid w:val="008C4353"/>
    <w:rsid w:val="008C7D6C"/>
    <w:rsid w:val="008D54A6"/>
    <w:rsid w:val="008E1F89"/>
    <w:rsid w:val="008E33A7"/>
    <w:rsid w:val="008E464D"/>
    <w:rsid w:val="008E4BBF"/>
    <w:rsid w:val="008E5406"/>
    <w:rsid w:val="008F2A6D"/>
    <w:rsid w:val="008F330D"/>
    <w:rsid w:val="0090707D"/>
    <w:rsid w:val="009130F4"/>
    <w:rsid w:val="00916AE1"/>
    <w:rsid w:val="00925436"/>
    <w:rsid w:val="009274B6"/>
    <w:rsid w:val="00934D1D"/>
    <w:rsid w:val="009530F0"/>
    <w:rsid w:val="009539EE"/>
    <w:rsid w:val="009556CB"/>
    <w:rsid w:val="00956039"/>
    <w:rsid w:val="00960070"/>
    <w:rsid w:val="009637D2"/>
    <w:rsid w:val="00967C8F"/>
    <w:rsid w:val="00984A27"/>
    <w:rsid w:val="009853D2"/>
    <w:rsid w:val="00985B9C"/>
    <w:rsid w:val="009863B2"/>
    <w:rsid w:val="009868C5"/>
    <w:rsid w:val="00990023"/>
    <w:rsid w:val="009B2623"/>
    <w:rsid w:val="009B3E7C"/>
    <w:rsid w:val="009B4DF7"/>
    <w:rsid w:val="009B78D7"/>
    <w:rsid w:val="009C24A9"/>
    <w:rsid w:val="009E17CA"/>
    <w:rsid w:val="009E3B98"/>
    <w:rsid w:val="009E5012"/>
    <w:rsid w:val="009E56E6"/>
    <w:rsid w:val="009F0815"/>
    <w:rsid w:val="009F1846"/>
    <w:rsid w:val="009F1A58"/>
    <w:rsid w:val="009F388E"/>
    <w:rsid w:val="009F7FF1"/>
    <w:rsid w:val="00A025E1"/>
    <w:rsid w:val="00A02CF5"/>
    <w:rsid w:val="00A04F1C"/>
    <w:rsid w:val="00A04FF1"/>
    <w:rsid w:val="00A06EF1"/>
    <w:rsid w:val="00A11A86"/>
    <w:rsid w:val="00A131B2"/>
    <w:rsid w:val="00A16102"/>
    <w:rsid w:val="00A16B12"/>
    <w:rsid w:val="00A23812"/>
    <w:rsid w:val="00A246A0"/>
    <w:rsid w:val="00A32AAD"/>
    <w:rsid w:val="00A32E76"/>
    <w:rsid w:val="00A35033"/>
    <w:rsid w:val="00A36685"/>
    <w:rsid w:val="00A36F29"/>
    <w:rsid w:val="00A3729F"/>
    <w:rsid w:val="00A4316D"/>
    <w:rsid w:val="00A531A5"/>
    <w:rsid w:val="00A634D9"/>
    <w:rsid w:val="00A64D41"/>
    <w:rsid w:val="00A7380C"/>
    <w:rsid w:val="00A822FF"/>
    <w:rsid w:val="00A9223E"/>
    <w:rsid w:val="00A92265"/>
    <w:rsid w:val="00A97BD0"/>
    <w:rsid w:val="00AA73FF"/>
    <w:rsid w:val="00AB182C"/>
    <w:rsid w:val="00AB1DB7"/>
    <w:rsid w:val="00AB3440"/>
    <w:rsid w:val="00AB570F"/>
    <w:rsid w:val="00AC3CC8"/>
    <w:rsid w:val="00AC5B04"/>
    <w:rsid w:val="00AD2245"/>
    <w:rsid w:val="00AD4575"/>
    <w:rsid w:val="00AD580B"/>
    <w:rsid w:val="00AE0FDD"/>
    <w:rsid w:val="00AE3097"/>
    <w:rsid w:val="00AE58D5"/>
    <w:rsid w:val="00AE5D8F"/>
    <w:rsid w:val="00AE6E21"/>
    <w:rsid w:val="00B13D5B"/>
    <w:rsid w:val="00B1406C"/>
    <w:rsid w:val="00B202CA"/>
    <w:rsid w:val="00B2205B"/>
    <w:rsid w:val="00B22BCE"/>
    <w:rsid w:val="00B23301"/>
    <w:rsid w:val="00B2659D"/>
    <w:rsid w:val="00B26CE4"/>
    <w:rsid w:val="00B27944"/>
    <w:rsid w:val="00B27AB9"/>
    <w:rsid w:val="00B342D3"/>
    <w:rsid w:val="00B36436"/>
    <w:rsid w:val="00B43342"/>
    <w:rsid w:val="00B45622"/>
    <w:rsid w:val="00B46141"/>
    <w:rsid w:val="00B46231"/>
    <w:rsid w:val="00B5121D"/>
    <w:rsid w:val="00B540ED"/>
    <w:rsid w:val="00B55727"/>
    <w:rsid w:val="00B70788"/>
    <w:rsid w:val="00B715AA"/>
    <w:rsid w:val="00B71F87"/>
    <w:rsid w:val="00B730BC"/>
    <w:rsid w:val="00B73C83"/>
    <w:rsid w:val="00B8421B"/>
    <w:rsid w:val="00B85EA4"/>
    <w:rsid w:val="00B87DA5"/>
    <w:rsid w:val="00BA32AB"/>
    <w:rsid w:val="00BA6239"/>
    <w:rsid w:val="00BA685D"/>
    <w:rsid w:val="00BB5EC3"/>
    <w:rsid w:val="00BB67B4"/>
    <w:rsid w:val="00BB6A95"/>
    <w:rsid w:val="00BC7EA4"/>
    <w:rsid w:val="00BD1BF8"/>
    <w:rsid w:val="00BD6481"/>
    <w:rsid w:val="00BE5466"/>
    <w:rsid w:val="00BE6132"/>
    <w:rsid w:val="00BE64CE"/>
    <w:rsid w:val="00BF55B3"/>
    <w:rsid w:val="00BF6A5A"/>
    <w:rsid w:val="00C00E9F"/>
    <w:rsid w:val="00C03F7C"/>
    <w:rsid w:val="00C1137B"/>
    <w:rsid w:val="00C17A1A"/>
    <w:rsid w:val="00C21C73"/>
    <w:rsid w:val="00C21DAF"/>
    <w:rsid w:val="00C231B3"/>
    <w:rsid w:val="00C23556"/>
    <w:rsid w:val="00C26302"/>
    <w:rsid w:val="00C3344C"/>
    <w:rsid w:val="00C346B1"/>
    <w:rsid w:val="00C34856"/>
    <w:rsid w:val="00C40077"/>
    <w:rsid w:val="00C51AD3"/>
    <w:rsid w:val="00C54ACE"/>
    <w:rsid w:val="00C54B7A"/>
    <w:rsid w:val="00C55B71"/>
    <w:rsid w:val="00C62BBD"/>
    <w:rsid w:val="00C65B26"/>
    <w:rsid w:val="00C671C0"/>
    <w:rsid w:val="00C77E49"/>
    <w:rsid w:val="00C802AA"/>
    <w:rsid w:val="00C85A1E"/>
    <w:rsid w:val="00C92595"/>
    <w:rsid w:val="00C95EDA"/>
    <w:rsid w:val="00C97037"/>
    <w:rsid w:val="00CA2457"/>
    <w:rsid w:val="00CA3790"/>
    <w:rsid w:val="00CB3D77"/>
    <w:rsid w:val="00CB42C0"/>
    <w:rsid w:val="00CB7BC1"/>
    <w:rsid w:val="00CC267F"/>
    <w:rsid w:val="00CC3AAE"/>
    <w:rsid w:val="00CC41E5"/>
    <w:rsid w:val="00CC6D91"/>
    <w:rsid w:val="00CD16CA"/>
    <w:rsid w:val="00CD62C0"/>
    <w:rsid w:val="00CD7007"/>
    <w:rsid w:val="00CE020C"/>
    <w:rsid w:val="00CE2EB8"/>
    <w:rsid w:val="00CE3C3B"/>
    <w:rsid w:val="00CF2A40"/>
    <w:rsid w:val="00CF77E2"/>
    <w:rsid w:val="00D02612"/>
    <w:rsid w:val="00D050B1"/>
    <w:rsid w:val="00D10F61"/>
    <w:rsid w:val="00D1732C"/>
    <w:rsid w:val="00D36ACA"/>
    <w:rsid w:val="00D426BA"/>
    <w:rsid w:val="00D46D4D"/>
    <w:rsid w:val="00D539B2"/>
    <w:rsid w:val="00D53E8C"/>
    <w:rsid w:val="00D5612D"/>
    <w:rsid w:val="00D600FA"/>
    <w:rsid w:val="00D64032"/>
    <w:rsid w:val="00D648CB"/>
    <w:rsid w:val="00D77682"/>
    <w:rsid w:val="00D77DA0"/>
    <w:rsid w:val="00D8363A"/>
    <w:rsid w:val="00DA1B10"/>
    <w:rsid w:val="00DA3364"/>
    <w:rsid w:val="00DA72C0"/>
    <w:rsid w:val="00DB29C4"/>
    <w:rsid w:val="00DB3AD8"/>
    <w:rsid w:val="00DB412D"/>
    <w:rsid w:val="00DB4748"/>
    <w:rsid w:val="00DB63DB"/>
    <w:rsid w:val="00DC1329"/>
    <w:rsid w:val="00DC31FB"/>
    <w:rsid w:val="00DC4BB6"/>
    <w:rsid w:val="00DC52CB"/>
    <w:rsid w:val="00DC6797"/>
    <w:rsid w:val="00DC717C"/>
    <w:rsid w:val="00DC76FC"/>
    <w:rsid w:val="00DD0228"/>
    <w:rsid w:val="00DD05FB"/>
    <w:rsid w:val="00DD670F"/>
    <w:rsid w:val="00DE1251"/>
    <w:rsid w:val="00E01102"/>
    <w:rsid w:val="00E0315F"/>
    <w:rsid w:val="00E0543B"/>
    <w:rsid w:val="00E105D3"/>
    <w:rsid w:val="00E22F2A"/>
    <w:rsid w:val="00E31B77"/>
    <w:rsid w:val="00E355CD"/>
    <w:rsid w:val="00E43CB5"/>
    <w:rsid w:val="00E50296"/>
    <w:rsid w:val="00E53DE4"/>
    <w:rsid w:val="00E63B63"/>
    <w:rsid w:val="00E70AFE"/>
    <w:rsid w:val="00E85B58"/>
    <w:rsid w:val="00E91EB9"/>
    <w:rsid w:val="00E96F5B"/>
    <w:rsid w:val="00EC0DF3"/>
    <w:rsid w:val="00ED742F"/>
    <w:rsid w:val="00EE36A9"/>
    <w:rsid w:val="00EF5EBA"/>
    <w:rsid w:val="00F0710E"/>
    <w:rsid w:val="00F133D4"/>
    <w:rsid w:val="00F17C92"/>
    <w:rsid w:val="00F258F9"/>
    <w:rsid w:val="00F273F7"/>
    <w:rsid w:val="00F3480E"/>
    <w:rsid w:val="00F40A33"/>
    <w:rsid w:val="00F419F5"/>
    <w:rsid w:val="00F42182"/>
    <w:rsid w:val="00F43C5D"/>
    <w:rsid w:val="00F52A6F"/>
    <w:rsid w:val="00F54785"/>
    <w:rsid w:val="00F6346E"/>
    <w:rsid w:val="00F64C5E"/>
    <w:rsid w:val="00F7279F"/>
    <w:rsid w:val="00F75D35"/>
    <w:rsid w:val="00F766A5"/>
    <w:rsid w:val="00F770F2"/>
    <w:rsid w:val="00F77B30"/>
    <w:rsid w:val="00F80883"/>
    <w:rsid w:val="00F87A37"/>
    <w:rsid w:val="00F87F9D"/>
    <w:rsid w:val="00F923B0"/>
    <w:rsid w:val="00FA10D3"/>
    <w:rsid w:val="00FB1EAD"/>
    <w:rsid w:val="00FC08DC"/>
    <w:rsid w:val="00FC38FF"/>
    <w:rsid w:val="00FD053A"/>
    <w:rsid w:val="00FD0672"/>
    <w:rsid w:val="00FD2AA9"/>
    <w:rsid w:val="00FD4F05"/>
    <w:rsid w:val="00FE3A87"/>
    <w:rsid w:val="00FE548F"/>
    <w:rsid w:val="00FE7000"/>
    <w:rsid w:val="00FF1AFF"/>
    <w:rsid w:val="00FF62AE"/>
    <w:rsid w:val="00FF761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6A9"/>
  </w:style>
  <w:style w:type="paragraph" w:styleId="Heading1">
    <w:name w:val="heading 1"/>
    <w:basedOn w:val="Normal"/>
    <w:next w:val="Normal"/>
    <w:link w:val="Heading1Char"/>
    <w:uiPriority w:val="9"/>
    <w:qFormat/>
    <w:rsid w:val="00D5612D"/>
    <w:pPr>
      <w:keepNext/>
      <w:keepLines/>
      <w:spacing w:before="480" w:after="0"/>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D5612D"/>
    <w:pPr>
      <w:keepNext/>
      <w:keepLines/>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D5612D"/>
    <w:pPr>
      <w:keepNext/>
      <w:keepLines/>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D5612D"/>
    <w:pPr>
      <w:keepNext/>
      <w:keepLines/>
      <w:spacing w:before="200" w:after="0"/>
      <w:jc w:val="center"/>
      <w:outlineLvl w:val="3"/>
    </w:pPr>
    <w:rPr>
      <w:rFonts w:ascii="Times New Roman" w:eastAsiaTheme="majorEastAsia" w:hAnsi="Times New Roman" w:cstheme="majorBidi"/>
      <w:bCs/>
      <w:iCs/>
      <w:sz w:val="24"/>
    </w:rPr>
  </w:style>
  <w:style w:type="paragraph" w:styleId="Heading5">
    <w:name w:val="heading 5"/>
    <w:basedOn w:val="Normal"/>
    <w:next w:val="Normal"/>
    <w:link w:val="Heading5Char"/>
    <w:uiPriority w:val="9"/>
    <w:unhideWhenUsed/>
    <w:qFormat/>
    <w:rsid w:val="007201EF"/>
    <w:pPr>
      <w:keepNext/>
      <w:keepLines/>
      <w:spacing w:before="200" w:after="0"/>
      <w:jc w:val="center"/>
      <w:outlineLvl w:val="4"/>
    </w:pPr>
    <w:rPr>
      <w:rFonts w:ascii="Times New Roman" w:eastAsiaTheme="majorEastAsia" w:hAnsi="Times New Roman" w:cstheme="majorBidi"/>
      <w:sz w:val="24"/>
    </w:rPr>
  </w:style>
  <w:style w:type="paragraph" w:styleId="Heading6">
    <w:name w:val="heading 6"/>
    <w:basedOn w:val="Normal"/>
    <w:next w:val="Normal"/>
    <w:link w:val="Heading6Char"/>
    <w:uiPriority w:val="9"/>
    <w:unhideWhenUsed/>
    <w:qFormat/>
    <w:rsid w:val="007201EF"/>
    <w:pPr>
      <w:keepNext/>
      <w:keepLines/>
      <w:spacing w:before="200" w:after="0"/>
      <w:jc w:val="center"/>
      <w:outlineLvl w:val="5"/>
    </w:pPr>
    <w:rPr>
      <w:rFonts w:ascii="Times New Roman" w:eastAsiaTheme="majorEastAsia" w:hAnsi="Times New Roman" w:cstheme="majorBid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612D"/>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D5612D"/>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D5612D"/>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D5612D"/>
    <w:rPr>
      <w:rFonts w:ascii="Times New Roman" w:eastAsiaTheme="majorEastAsia" w:hAnsi="Times New Roman" w:cstheme="majorBidi"/>
      <w:bCs/>
      <w:iCs/>
      <w:sz w:val="24"/>
    </w:rPr>
  </w:style>
  <w:style w:type="character" w:customStyle="1" w:styleId="Heading5Char">
    <w:name w:val="Heading 5 Char"/>
    <w:basedOn w:val="DefaultParagraphFont"/>
    <w:link w:val="Heading5"/>
    <w:uiPriority w:val="9"/>
    <w:rsid w:val="007201EF"/>
    <w:rPr>
      <w:rFonts w:ascii="Times New Roman" w:eastAsiaTheme="majorEastAsia" w:hAnsi="Times New Roman" w:cstheme="majorBidi"/>
      <w:sz w:val="24"/>
    </w:rPr>
  </w:style>
  <w:style w:type="character" w:customStyle="1" w:styleId="Heading6Char">
    <w:name w:val="Heading 6 Char"/>
    <w:basedOn w:val="DefaultParagraphFont"/>
    <w:link w:val="Heading6"/>
    <w:uiPriority w:val="9"/>
    <w:rsid w:val="007201EF"/>
    <w:rPr>
      <w:rFonts w:ascii="Times New Roman" w:eastAsiaTheme="majorEastAsia" w:hAnsi="Times New Roman" w:cstheme="majorBidi"/>
      <w:iCs/>
      <w:sz w:val="24"/>
    </w:rPr>
  </w:style>
  <w:style w:type="character" w:styleId="Strong">
    <w:name w:val="Strong"/>
    <w:basedOn w:val="DefaultParagraphFont"/>
    <w:uiPriority w:val="22"/>
    <w:qFormat/>
    <w:rsid w:val="00D5612D"/>
    <w:rPr>
      <w:b/>
      <w:bCs/>
    </w:rPr>
  </w:style>
  <w:style w:type="character" w:styleId="Emphasis">
    <w:name w:val="Emphasis"/>
    <w:basedOn w:val="DefaultParagraphFont"/>
    <w:uiPriority w:val="20"/>
    <w:qFormat/>
    <w:rsid w:val="00D5612D"/>
    <w:rPr>
      <w:i/>
      <w:iCs/>
    </w:rPr>
  </w:style>
  <w:style w:type="paragraph" w:styleId="ListParagraph">
    <w:name w:val="List Paragraph"/>
    <w:basedOn w:val="Normal"/>
    <w:uiPriority w:val="34"/>
    <w:qFormat/>
    <w:rsid w:val="00D5612D"/>
    <w:pPr>
      <w:ind w:left="720"/>
      <w:contextualSpacing/>
    </w:pPr>
  </w:style>
  <w:style w:type="paragraph" w:styleId="TOCHeading">
    <w:name w:val="TOC Heading"/>
    <w:basedOn w:val="Heading1"/>
    <w:next w:val="Normal"/>
    <w:uiPriority w:val="39"/>
    <w:unhideWhenUsed/>
    <w:qFormat/>
    <w:rsid w:val="00D5612D"/>
    <w:pPr>
      <w:jc w:val="left"/>
      <w:outlineLvl w:val="9"/>
    </w:pPr>
    <w:rPr>
      <w:rFonts w:asciiTheme="majorHAnsi" w:hAnsiTheme="majorHAnsi"/>
      <w:color w:val="365F91" w:themeColor="accent1" w:themeShade="BF"/>
      <w:sz w:val="28"/>
      <w:lang w:val="en-US" w:eastAsia="ja-JP"/>
    </w:rPr>
  </w:style>
  <w:style w:type="paragraph" w:styleId="BalloonText">
    <w:name w:val="Balloon Text"/>
    <w:basedOn w:val="Normal"/>
    <w:link w:val="BalloonTextChar"/>
    <w:uiPriority w:val="99"/>
    <w:semiHidden/>
    <w:unhideWhenUsed/>
    <w:rsid w:val="003D3F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FC8"/>
    <w:rPr>
      <w:rFonts w:ascii="Tahoma" w:hAnsi="Tahoma" w:cs="Tahoma"/>
      <w:sz w:val="16"/>
      <w:szCs w:val="16"/>
    </w:rPr>
  </w:style>
  <w:style w:type="paragraph" w:styleId="Header">
    <w:name w:val="header"/>
    <w:basedOn w:val="Normal"/>
    <w:link w:val="HeaderChar"/>
    <w:uiPriority w:val="99"/>
    <w:unhideWhenUsed/>
    <w:rsid w:val="00DC31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31FB"/>
  </w:style>
  <w:style w:type="paragraph" w:styleId="Footer">
    <w:name w:val="footer"/>
    <w:basedOn w:val="Normal"/>
    <w:link w:val="FooterChar"/>
    <w:uiPriority w:val="99"/>
    <w:unhideWhenUsed/>
    <w:rsid w:val="00DC31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31FB"/>
  </w:style>
  <w:style w:type="paragraph" w:styleId="TOC1">
    <w:name w:val="toc 1"/>
    <w:basedOn w:val="Normal"/>
    <w:next w:val="Normal"/>
    <w:autoRedefine/>
    <w:uiPriority w:val="39"/>
    <w:unhideWhenUsed/>
    <w:rsid w:val="00D539B2"/>
    <w:pPr>
      <w:tabs>
        <w:tab w:val="right" w:leader="dot" w:pos="7928"/>
      </w:tabs>
      <w:spacing w:after="0" w:line="480" w:lineRule="auto"/>
    </w:pPr>
  </w:style>
  <w:style w:type="paragraph" w:styleId="TOC2">
    <w:name w:val="toc 2"/>
    <w:basedOn w:val="Normal"/>
    <w:next w:val="Normal"/>
    <w:autoRedefine/>
    <w:uiPriority w:val="39"/>
    <w:unhideWhenUsed/>
    <w:rsid w:val="00DC1329"/>
    <w:pPr>
      <w:tabs>
        <w:tab w:val="left" w:pos="1320"/>
        <w:tab w:val="right" w:leader="dot" w:pos="7928"/>
      </w:tabs>
      <w:spacing w:after="0" w:line="360" w:lineRule="auto"/>
      <w:ind w:left="221"/>
    </w:pPr>
    <w:rPr>
      <w:rFonts w:ascii="Times New Roman" w:hAnsi="Times New Roman" w:cs="Times New Roman"/>
      <w:sz w:val="24"/>
      <w:szCs w:val="24"/>
    </w:rPr>
  </w:style>
  <w:style w:type="paragraph" w:styleId="TOC3">
    <w:name w:val="toc 3"/>
    <w:basedOn w:val="Normal"/>
    <w:next w:val="Normal"/>
    <w:autoRedefine/>
    <w:uiPriority w:val="39"/>
    <w:unhideWhenUsed/>
    <w:rsid w:val="0027532F"/>
    <w:pPr>
      <w:tabs>
        <w:tab w:val="right" w:leader="dot" w:pos="7928"/>
      </w:tabs>
      <w:spacing w:after="0" w:line="360" w:lineRule="auto"/>
      <w:ind w:left="440"/>
    </w:pPr>
    <w:rPr>
      <w:rFonts w:ascii="Times New Roman" w:hAnsi="Times New Roman" w:cs="Times New Roman"/>
      <w:noProof/>
      <w:sz w:val="24"/>
      <w:szCs w:val="24"/>
    </w:rPr>
  </w:style>
  <w:style w:type="character" w:styleId="Hyperlink">
    <w:name w:val="Hyperlink"/>
    <w:basedOn w:val="DefaultParagraphFont"/>
    <w:uiPriority w:val="99"/>
    <w:unhideWhenUsed/>
    <w:rsid w:val="00712FEA"/>
    <w:rPr>
      <w:color w:val="0000FF" w:themeColor="hyperlink"/>
      <w:u w:val="single"/>
    </w:rPr>
  </w:style>
  <w:style w:type="paragraph" w:customStyle="1" w:styleId="Default">
    <w:name w:val="Default"/>
    <w:rsid w:val="002422C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style-span">
    <w:name w:val="apple-style-span"/>
    <w:basedOn w:val="DefaultParagraphFont"/>
    <w:rsid w:val="00BA32AB"/>
  </w:style>
  <w:style w:type="character" w:customStyle="1" w:styleId="apple-converted-space">
    <w:name w:val="apple-converted-space"/>
    <w:basedOn w:val="DefaultParagraphFont"/>
    <w:rsid w:val="00BA32AB"/>
  </w:style>
  <w:style w:type="paragraph" w:styleId="NormalWeb">
    <w:name w:val="Normal (Web)"/>
    <w:basedOn w:val="Normal"/>
    <w:uiPriority w:val="99"/>
    <w:unhideWhenUsed/>
    <w:rsid w:val="00404CDD"/>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TableGrid">
    <w:name w:val="Table Grid"/>
    <w:basedOn w:val="TableNormal"/>
    <w:uiPriority w:val="39"/>
    <w:rsid w:val="00017A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E2EB8"/>
    <w:pPr>
      <w:spacing w:line="240" w:lineRule="auto"/>
    </w:pPr>
    <w:rPr>
      <w:b/>
      <w:bCs/>
      <w:color w:val="4F81BD" w:themeColor="accent1"/>
      <w:sz w:val="18"/>
      <w:szCs w:val="18"/>
      <w:lang w:val="en-US"/>
    </w:rPr>
  </w:style>
  <w:style w:type="character" w:customStyle="1" w:styleId="A1">
    <w:name w:val="A1"/>
    <w:uiPriority w:val="99"/>
    <w:rsid w:val="009530F0"/>
    <w:rPr>
      <w:color w:val="000000"/>
      <w:sz w:val="22"/>
      <w:szCs w:val="22"/>
    </w:rPr>
  </w:style>
  <w:style w:type="character" w:styleId="PlaceholderText">
    <w:name w:val="Placeholder Text"/>
    <w:basedOn w:val="DefaultParagraphFont"/>
    <w:uiPriority w:val="99"/>
    <w:semiHidden/>
    <w:rsid w:val="007F2E62"/>
    <w:rPr>
      <w:color w:val="808080"/>
    </w:rPr>
  </w:style>
  <w:style w:type="table" w:customStyle="1" w:styleId="TableGrid1">
    <w:name w:val="Table Grid1"/>
    <w:basedOn w:val="TableNormal"/>
    <w:next w:val="TableGrid"/>
    <w:uiPriority w:val="59"/>
    <w:rsid w:val="00DD670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DefaultParagraphFont"/>
    <w:rsid w:val="002622F1"/>
  </w:style>
  <w:style w:type="character" w:customStyle="1" w:styleId="l">
    <w:name w:val="l"/>
    <w:basedOn w:val="DefaultParagraphFont"/>
    <w:rsid w:val="002622F1"/>
  </w:style>
  <w:style w:type="character" w:customStyle="1" w:styleId="l9">
    <w:name w:val="l9"/>
    <w:basedOn w:val="DefaultParagraphFont"/>
    <w:rsid w:val="002622F1"/>
  </w:style>
  <w:style w:type="character" w:customStyle="1" w:styleId="l7">
    <w:name w:val="l7"/>
    <w:basedOn w:val="DefaultParagraphFont"/>
    <w:rsid w:val="002622F1"/>
  </w:style>
  <w:style w:type="paragraph" w:styleId="TOC5">
    <w:name w:val="toc 5"/>
    <w:basedOn w:val="Normal"/>
    <w:next w:val="Normal"/>
    <w:autoRedefine/>
    <w:uiPriority w:val="39"/>
    <w:unhideWhenUsed/>
    <w:rsid w:val="0027532F"/>
    <w:pPr>
      <w:numPr>
        <w:numId w:val="29"/>
      </w:numPr>
      <w:tabs>
        <w:tab w:val="right" w:leader="dot" w:pos="7928"/>
      </w:tabs>
      <w:spacing w:after="0" w:line="360" w:lineRule="auto"/>
      <w:ind w:left="426"/>
      <w:jc w:val="both"/>
    </w:pPr>
    <w:rPr>
      <w:rFonts w:ascii="Times New Roman" w:hAnsi="Times New Roman" w:cs="Times New Roman"/>
      <w:noProof/>
      <w:sz w:val="24"/>
      <w:szCs w:val="24"/>
    </w:rPr>
  </w:style>
  <w:style w:type="paragraph" w:styleId="TOC6">
    <w:name w:val="toc 6"/>
    <w:basedOn w:val="Normal"/>
    <w:next w:val="Normal"/>
    <w:autoRedefine/>
    <w:uiPriority w:val="39"/>
    <w:unhideWhenUsed/>
    <w:rsid w:val="00E355CD"/>
    <w:pPr>
      <w:tabs>
        <w:tab w:val="right" w:leader="dot" w:pos="7928"/>
      </w:tabs>
      <w:spacing w:after="0" w:line="240" w:lineRule="auto"/>
    </w:pPr>
  </w:style>
  <w:style w:type="character" w:styleId="FollowedHyperlink">
    <w:name w:val="FollowedHyperlink"/>
    <w:basedOn w:val="DefaultParagraphFont"/>
    <w:uiPriority w:val="99"/>
    <w:semiHidden/>
    <w:unhideWhenUsed/>
    <w:rsid w:val="00E355CD"/>
    <w:rPr>
      <w:color w:val="800080" w:themeColor="followedHyperlink"/>
      <w:u w:val="single"/>
    </w:rPr>
  </w:style>
  <w:style w:type="paragraph" w:styleId="TOC4">
    <w:name w:val="toc 4"/>
    <w:basedOn w:val="Normal"/>
    <w:next w:val="Normal"/>
    <w:autoRedefine/>
    <w:uiPriority w:val="39"/>
    <w:unhideWhenUsed/>
    <w:rsid w:val="00EF5EBA"/>
    <w:pPr>
      <w:spacing w:after="100"/>
      <w:ind w:left="660"/>
    </w:pPr>
  </w:style>
  <w:style w:type="paragraph" w:styleId="HTMLPreformatted">
    <w:name w:val="HTML Preformatted"/>
    <w:basedOn w:val="Normal"/>
    <w:link w:val="HTMLPreformattedChar"/>
    <w:uiPriority w:val="99"/>
    <w:semiHidden/>
    <w:unhideWhenUsed/>
    <w:rsid w:val="00E53D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E53DE4"/>
    <w:rPr>
      <w:rFonts w:ascii="Courier New" w:eastAsia="Times New Roman" w:hAnsi="Courier New" w:cs="Courier New"/>
      <w:sz w:val="20"/>
      <w:szCs w:val="20"/>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6A9"/>
  </w:style>
  <w:style w:type="paragraph" w:styleId="Heading1">
    <w:name w:val="heading 1"/>
    <w:basedOn w:val="Normal"/>
    <w:next w:val="Normal"/>
    <w:link w:val="Heading1Char"/>
    <w:uiPriority w:val="9"/>
    <w:qFormat/>
    <w:rsid w:val="00D5612D"/>
    <w:pPr>
      <w:keepNext/>
      <w:keepLines/>
      <w:spacing w:before="480" w:after="0"/>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D5612D"/>
    <w:pPr>
      <w:keepNext/>
      <w:keepLines/>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D5612D"/>
    <w:pPr>
      <w:keepNext/>
      <w:keepLines/>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D5612D"/>
    <w:pPr>
      <w:keepNext/>
      <w:keepLines/>
      <w:spacing w:before="200" w:after="0"/>
      <w:jc w:val="center"/>
      <w:outlineLvl w:val="3"/>
    </w:pPr>
    <w:rPr>
      <w:rFonts w:ascii="Times New Roman" w:eastAsiaTheme="majorEastAsia" w:hAnsi="Times New Roman" w:cstheme="majorBidi"/>
      <w:bCs/>
      <w:iCs/>
      <w:sz w:val="24"/>
    </w:rPr>
  </w:style>
  <w:style w:type="paragraph" w:styleId="Heading5">
    <w:name w:val="heading 5"/>
    <w:basedOn w:val="Normal"/>
    <w:next w:val="Normal"/>
    <w:link w:val="Heading5Char"/>
    <w:uiPriority w:val="9"/>
    <w:unhideWhenUsed/>
    <w:qFormat/>
    <w:rsid w:val="007201EF"/>
    <w:pPr>
      <w:keepNext/>
      <w:keepLines/>
      <w:spacing w:before="200" w:after="0"/>
      <w:jc w:val="center"/>
      <w:outlineLvl w:val="4"/>
    </w:pPr>
    <w:rPr>
      <w:rFonts w:ascii="Times New Roman" w:eastAsiaTheme="majorEastAsia" w:hAnsi="Times New Roman" w:cstheme="majorBidi"/>
      <w:sz w:val="24"/>
    </w:rPr>
  </w:style>
  <w:style w:type="paragraph" w:styleId="Heading6">
    <w:name w:val="heading 6"/>
    <w:basedOn w:val="Normal"/>
    <w:next w:val="Normal"/>
    <w:link w:val="Heading6Char"/>
    <w:uiPriority w:val="9"/>
    <w:unhideWhenUsed/>
    <w:qFormat/>
    <w:rsid w:val="007201EF"/>
    <w:pPr>
      <w:keepNext/>
      <w:keepLines/>
      <w:spacing w:before="200" w:after="0"/>
      <w:jc w:val="center"/>
      <w:outlineLvl w:val="5"/>
    </w:pPr>
    <w:rPr>
      <w:rFonts w:ascii="Times New Roman" w:eastAsiaTheme="majorEastAsia" w:hAnsi="Times New Roman" w:cstheme="majorBid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612D"/>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D5612D"/>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D5612D"/>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D5612D"/>
    <w:rPr>
      <w:rFonts w:ascii="Times New Roman" w:eastAsiaTheme="majorEastAsia" w:hAnsi="Times New Roman" w:cstheme="majorBidi"/>
      <w:bCs/>
      <w:iCs/>
      <w:sz w:val="24"/>
    </w:rPr>
  </w:style>
  <w:style w:type="character" w:customStyle="1" w:styleId="Heading5Char">
    <w:name w:val="Heading 5 Char"/>
    <w:basedOn w:val="DefaultParagraphFont"/>
    <w:link w:val="Heading5"/>
    <w:uiPriority w:val="9"/>
    <w:rsid w:val="007201EF"/>
    <w:rPr>
      <w:rFonts w:ascii="Times New Roman" w:eastAsiaTheme="majorEastAsia" w:hAnsi="Times New Roman" w:cstheme="majorBidi"/>
      <w:sz w:val="24"/>
    </w:rPr>
  </w:style>
  <w:style w:type="character" w:customStyle="1" w:styleId="Heading6Char">
    <w:name w:val="Heading 6 Char"/>
    <w:basedOn w:val="DefaultParagraphFont"/>
    <w:link w:val="Heading6"/>
    <w:uiPriority w:val="9"/>
    <w:rsid w:val="007201EF"/>
    <w:rPr>
      <w:rFonts w:ascii="Times New Roman" w:eastAsiaTheme="majorEastAsia" w:hAnsi="Times New Roman" w:cstheme="majorBidi"/>
      <w:iCs/>
      <w:sz w:val="24"/>
    </w:rPr>
  </w:style>
  <w:style w:type="character" w:styleId="Strong">
    <w:name w:val="Strong"/>
    <w:basedOn w:val="DefaultParagraphFont"/>
    <w:uiPriority w:val="22"/>
    <w:qFormat/>
    <w:rsid w:val="00D5612D"/>
    <w:rPr>
      <w:b/>
      <w:bCs/>
    </w:rPr>
  </w:style>
  <w:style w:type="character" w:styleId="Emphasis">
    <w:name w:val="Emphasis"/>
    <w:basedOn w:val="DefaultParagraphFont"/>
    <w:uiPriority w:val="20"/>
    <w:qFormat/>
    <w:rsid w:val="00D5612D"/>
    <w:rPr>
      <w:i/>
      <w:iCs/>
    </w:rPr>
  </w:style>
  <w:style w:type="paragraph" w:styleId="ListParagraph">
    <w:name w:val="List Paragraph"/>
    <w:basedOn w:val="Normal"/>
    <w:uiPriority w:val="34"/>
    <w:qFormat/>
    <w:rsid w:val="00D5612D"/>
    <w:pPr>
      <w:ind w:left="720"/>
      <w:contextualSpacing/>
    </w:pPr>
  </w:style>
  <w:style w:type="paragraph" w:styleId="TOCHeading">
    <w:name w:val="TOC Heading"/>
    <w:basedOn w:val="Heading1"/>
    <w:next w:val="Normal"/>
    <w:uiPriority w:val="39"/>
    <w:unhideWhenUsed/>
    <w:qFormat/>
    <w:rsid w:val="00D5612D"/>
    <w:pPr>
      <w:jc w:val="left"/>
      <w:outlineLvl w:val="9"/>
    </w:pPr>
    <w:rPr>
      <w:rFonts w:asciiTheme="majorHAnsi" w:hAnsiTheme="majorHAnsi"/>
      <w:color w:val="365F91" w:themeColor="accent1" w:themeShade="BF"/>
      <w:sz w:val="28"/>
      <w:lang w:val="en-US" w:eastAsia="ja-JP"/>
    </w:rPr>
  </w:style>
  <w:style w:type="paragraph" w:styleId="BalloonText">
    <w:name w:val="Balloon Text"/>
    <w:basedOn w:val="Normal"/>
    <w:link w:val="BalloonTextChar"/>
    <w:uiPriority w:val="99"/>
    <w:semiHidden/>
    <w:unhideWhenUsed/>
    <w:rsid w:val="003D3F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FC8"/>
    <w:rPr>
      <w:rFonts w:ascii="Tahoma" w:hAnsi="Tahoma" w:cs="Tahoma"/>
      <w:sz w:val="16"/>
      <w:szCs w:val="16"/>
    </w:rPr>
  </w:style>
  <w:style w:type="paragraph" w:styleId="Header">
    <w:name w:val="header"/>
    <w:basedOn w:val="Normal"/>
    <w:link w:val="HeaderChar"/>
    <w:uiPriority w:val="99"/>
    <w:unhideWhenUsed/>
    <w:rsid w:val="00DC31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31FB"/>
  </w:style>
  <w:style w:type="paragraph" w:styleId="Footer">
    <w:name w:val="footer"/>
    <w:basedOn w:val="Normal"/>
    <w:link w:val="FooterChar"/>
    <w:uiPriority w:val="99"/>
    <w:unhideWhenUsed/>
    <w:rsid w:val="00DC31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31FB"/>
  </w:style>
  <w:style w:type="paragraph" w:styleId="TOC1">
    <w:name w:val="toc 1"/>
    <w:basedOn w:val="Normal"/>
    <w:next w:val="Normal"/>
    <w:autoRedefine/>
    <w:uiPriority w:val="39"/>
    <w:unhideWhenUsed/>
    <w:rsid w:val="00D539B2"/>
    <w:pPr>
      <w:tabs>
        <w:tab w:val="right" w:leader="dot" w:pos="7928"/>
      </w:tabs>
      <w:spacing w:after="0" w:line="480" w:lineRule="auto"/>
    </w:pPr>
  </w:style>
  <w:style w:type="paragraph" w:styleId="TOC2">
    <w:name w:val="toc 2"/>
    <w:basedOn w:val="Normal"/>
    <w:next w:val="Normal"/>
    <w:autoRedefine/>
    <w:uiPriority w:val="39"/>
    <w:unhideWhenUsed/>
    <w:rsid w:val="00DC1329"/>
    <w:pPr>
      <w:tabs>
        <w:tab w:val="left" w:pos="1320"/>
        <w:tab w:val="right" w:leader="dot" w:pos="7928"/>
      </w:tabs>
      <w:spacing w:after="0" w:line="360" w:lineRule="auto"/>
      <w:ind w:left="221"/>
    </w:pPr>
    <w:rPr>
      <w:rFonts w:ascii="Times New Roman" w:hAnsi="Times New Roman" w:cs="Times New Roman"/>
      <w:sz w:val="24"/>
      <w:szCs w:val="24"/>
    </w:rPr>
  </w:style>
  <w:style w:type="paragraph" w:styleId="TOC3">
    <w:name w:val="toc 3"/>
    <w:basedOn w:val="Normal"/>
    <w:next w:val="Normal"/>
    <w:autoRedefine/>
    <w:uiPriority w:val="39"/>
    <w:unhideWhenUsed/>
    <w:rsid w:val="0027532F"/>
    <w:pPr>
      <w:tabs>
        <w:tab w:val="right" w:leader="dot" w:pos="7928"/>
      </w:tabs>
      <w:spacing w:after="0" w:line="360" w:lineRule="auto"/>
      <w:ind w:left="440"/>
    </w:pPr>
    <w:rPr>
      <w:rFonts w:ascii="Times New Roman" w:hAnsi="Times New Roman" w:cs="Times New Roman"/>
      <w:noProof/>
      <w:sz w:val="24"/>
      <w:szCs w:val="24"/>
    </w:rPr>
  </w:style>
  <w:style w:type="character" w:styleId="Hyperlink">
    <w:name w:val="Hyperlink"/>
    <w:basedOn w:val="DefaultParagraphFont"/>
    <w:uiPriority w:val="99"/>
    <w:unhideWhenUsed/>
    <w:rsid w:val="00712FEA"/>
    <w:rPr>
      <w:color w:val="0000FF" w:themeColor="hyperlink"/>
      <w:u w:val="single"/>
    </w:rPr>
  </w:style>
  <w:style w:type="paragraph" w:customStyle="1" w:styleId="Default">
    <w:name w:val="Default"/>
    <w:rsid w:val="002422C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style-span">
    <w:name w:val="apple-style-span"/>
    <w:basedOn w:val="DefaultParagraphFont"/>
    <w:rsid w:val="00BA32AB"/>
  </w:style>
  <w:style w:type="character" w:customStyle="1" w:styleId="apple-converted-space">
    <w:name w:val="apple-converted-space"/>
    <w:basedOn w:val="DefaultParagraphFont"/>
    <w:rsid w:val="00BA32AB"/>
  </w:style>
  <w:style w:type="paragraph" w:styleId="NormalWeb">
    <w:name w:val="Normal (Web)"/>
    <w:basedOn w:val="Normal"/>
    <w:uiPriority w:val="99"/>
    <w:unhideWhenUsed/>
    <w:rsid w:val="00404CDD"/>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TableGrid">
    <w:name w:val="Table Grid"/>
    <w:basedOn w:val="TableNormal"/>
    <w:uiPriority w:val="39"/>
    <w:rsid w:val="00017A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E2EB8"/>
    <w:pPr>
      <w:spacing w:line="240" w:lineRule="auto"/>
    </w:pPr>
    <w:rPr>
      <w:b/>
      <w:bCs/>
      <w:color w:val="4F81BD" w:themeColor="accent1"/>
      <w:sz w:val="18"/>
      <w:szCs w:val="18"/>
      <w:lang w:val="en-US"/>
    </w:rPr>
  </w:style>
  <w:style w:type="character" w:customStyle="1" w:styleId="A1">
    <w:name w:val="A1"/>
    <w:uiPriority w:val="99"/>
    <w:rsid w:val="009530F0"/>
    <w:rPr>
      <w:color w:val="000000"/>
      <w:sz w:val="22"/>
      <w:szCs w:val="22"/>
    </w:rPr>
  </w:style>
  <w:style w:type="character" w:styleId="PlaceholderText">
    <w:name w:val="Placeholder Text"/>
    <w:basedOn w:val="DefaultParagraphFont"/>
    <w:uiPriority w:val="99"/>
    <w:semiHidden/>
    <w:rsid w:val="007F2E62"/>
    <w:rPr>
      <w:color w:val="808080"/>
    </w:rPr>
  </w:style>
  <w:style w:type="table" w:customStyle="1" w:styleId="TableGrid1">
    <w:name w:val="Table Grid1"/>
    <w:basedOn w:val="TableNormal"/>
    <w:next w:val="TableGrid"/>
    <w:uiPriority w:val="59"/>
    <w:rsid w:val="00DD670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DefaultParagraphFont"/>
    <w:rsid w:val="002622F1"/>
  </w:style>
  <w:style w:type="character" w:customStyle="1" w:styleId="l">
    <w:name w:val="l"/>
    <w:basedOn w:val="DefaultParagraphFont"/>
    <w:rsid w:val="002622F1"/>
  </w:style>
  <w:style w:type="character" w:customStyle="1" w:styleId="l9">
    <w:name w:val="l9"/>
    <w:basedOn w:val="DefaultParagraphFont"/>
    <w:rsid w:val="002622F1"/>
  </w:style>
  <w:style w:type="character" w:customStyle="1" w:styleId="l7">
    <w:name w:val="l7"/>
    <w:basedOn w:val="DefaultParagraphFont"/>
    <w:rsid w:val="002622F1"/>
  </w:style>
  <w:style w:type="paragraph" w:styleId="TOC5">
    <w:name w:val="toc 5"/>
    <w:basedOn w:val="Normal"/>
    <w:next w:val="Normal"/>
    <w:autoRedefine/>
    <w:uiPriority w:val="39"/>
    <w:unhideWhenUsed/>
    <w:rsid w:val="0027532F"/>
    <w:pPr>
      <w:numPr>
        <w:numId w:val="29"/>
      </w:numPr>
      <w:tabs>
        <w:tab w:val="right" w:leader="dot" w:pos="7928"/>
      </w:tabs>
      <w:spacing w:after="0" w:line="360" w:lineRule="auto"/>
      <w:ind w:left="426"/>
      <w:jc w:val="both"/>
    </w:pPr>
    <w:rPr>
      <w:rFonts w:ascii="Times New Roman" w:hAnsi="Times New Roman" w:cs="Times New Roman"/>
      <w:noProof/>
      <w:sz w:val="24"/>
      <w:szCs w:val="24"/>
    </w:rPr>
  </w:style>
  <w:style w:type="paragraph" w:styleId="TOC6">
    <w:name w:val="toc 6"/>
    <w:basedOn w:val="Normal"/>
    <w:next w:val="Normal"/>
    <w:autoRedefine/>
    <w:uiPriority w:val="39"/>
    <w:unhideWhenUsed/>
    <w:rsid w:val="00E355CD"/>
    <w:pPr>
      <w:tabs>
        <w:tab w:val="right" w:leader="dot" w:pos="7928"/>
      </w:tabs>
      <w:spacing w:after="0" w:line="240" w:lineRule="auto"/>
    </w:pPr>
  </w:style>
  <w:style w:type="character" w:styleId="FollowedHyperlink">
    <w:name w:val="FollowedHyperlink"/>
    <w:basedOn w:val="DefaultParagraphFont"/>
    <w:uiPriority w:val="99"/>
    <w:semiHidden/>
    <w:unhideWhenUsed/>
    <w:rsid w:val="00E355CD"/>
    <w:rPr>
      <w:color w:val="800080" w:themeColor="followedHyperlink"/>
      <w:u w:val="single"/>
    </w:rPr>
  </w:style>
  <w:style w:type="paragraph" w:styleId="TOC4">
    <w:name w:val="toc 4"/>
    <w:basedOn w:val="Normal"/>
    <w:next w:val="Normal"/>
    <w:autoRedefine/>
    <w:uiPriority w:val="39"/>
    <w:unhideWhenUsed/>
    <w:rsid w:val="00EF5EBA"/>
    <w:pPr>
      <w:spacing w:after="100"/>
      <w:ind w:left="660"/>
    </w:pPr>
  </w:style>
  <w:style w:type="paragraph" w:styleId="HTMLPreformatted">
    <w:name w:val="HTML Preformatted"/>
    <w:basedOn w:val="Normal"/>
    <w:link w:val="HTMLPreformattedChar"/>
    <w:uiPriority w:val="99"/>
    <w:semiHidden/>
    <w:unhideWhenUsed/>
    <w:rsid w:val="00E53D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E53DE4"/>
    <w:rPr>
      <w:rFonts w:ascii="Courier New" w:eastAsia="Times New Roman" w:hAnsi="Courier New" w:cs="Courier New"/>
      <w:sz w:val="20"/>
      <w:szCs w:val="20"/>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22781">
      <w:bodyDiv w:val="1"/>
      <w:marLeft w:val="0"/>
      <w:marRight w:val="0"/>
      <w:marTop w:val="0"/>
      <w:marBottom w:val="0"/>
      <w:divBdr>
        <w:top w:val="none" w:sz="0" w:space="0" w:color="auto"/>
        <w:left w:val="none" w:sz="0" w:space="0" w:color="auto"/>
        <w:bottom w:val="none" w:sz="0" w:space="0" w:color="auto"/>
        <w:right w:val="none" w:sz="0" w:space="0" w:color="auto"/>
      </w:divBdr>
    </w:div>
    <w:div w:id="64959195">
      <w:bodyDiv w:val="1"/>
      <w:marLeft w:val="0"/>
      <w:marRight w:val="0"/>
      <w:marTop w:val="0"/>
      <w:marBottom w:val="0"/>
      <w:divBdr>
        <w:top w:val="none" w:sz="0" w:space="0" w:color="auto"/>
        <w:left w:val="none" w:sz="0" w:space="0" w:color="auto"/>
        <w:bottom w:val="none" w:sz="0" w:space="0" w:color="auto"/>
        <w:right w:val="none" w:sz="0" w:space="0" w:color="auto"/>
      </w:divBdr>
    </w:div>
    <w:div w:id="82267198">
      <w:bodyDiv w:val="1"/>
      <w:marLeft w:val="0"/>
      <w:marRight w:val="0"/>
      <w:marTop w:val="0"/>
      <w:marBottom w:val="0"/>
      <w:divBdr>
        <w:top w:val="none" w:sz="0" w:space="0" w:color="auto"/>
        <w:left w:val="none" w:sz="0" w:space="0" w:color="auto"/>
        <w:bottom w:val="none" w:sz="0" w:space="0" w:color="auto"/>
        <w:right w:val="none" w:sz="0" w:space="0" w:color="auto"/>
      </w:divBdr>
    </w:div>
    <w:div w:id="82798417">
      <w:bodyDiv w:val="1"/>
      <w:marLeft w:val="0"/>
      <w:marRight w:val="0"/>
      <w:marTop w:val="0"/>
      <w:marBottom w:val="0"/>
      <w:divBdr>
        <w:top w:val="none" w:sz="0" w:space="0" w:color="auto"/>
        <w:left w:val="none" w:sz="0" w:space="0" w:color="auto"/>
        <w:bottom w:val="none" w:sz="0" w:space="0" w:color="auto"/>
        <w:right w:val="none" w:sz="0" w:space="0" w:color="auto"/>
      </w:divBdr>
    </w:div>
    <w:div w:id="100151193">
      <w:bodyDiv w:val="1"/>
      <w:marLeft w:val="0"/>
      <w:marRight w:val="0"/>
      <w:marTop w:val="0"/>
      <w:marBottom w:val="0"/>
      <w:divBdr>
        <w:top w:val="none" w:sz="0" w:space="0" w:color="auto"/>
        <w:left w:val="none" w:sz="0" w:space="0" w:color="auto"/>
        <w:bottom w:val="none" w:sz="0" w:space="0" w:color="auto"/>
        <w:right w:val="none" w:sz="0" w:space="0" w:color="auto"/>
      </w:divBdr>
    </w:div>
    <w:div w:id="100689484">
      <w:bodyDiv w:val="1"/>
      <w:marLeft w:val="0"/>
      <w:marRight w:val="0"/>
      <w:marTop w:val="0"/>
      <w:marBottom w:val="0"/>
      <w:divBdr>
        <w:top w:val="none" w:sz="0" w:space="0" w:color="auto"/>
        <w:left w:val="none" w:sz="0" w:space="0" w:color="auto"/>
        <w:bottom w:val="none" w:sz="0" w:space="0" w:color="auto"/>
        <w:right w:val="none" w:sz="0" w:space="0" w:color="auto"/>
      </w:divBdr>
    </w:div>
    <w:div w:id="118304262">
      <w:bodyDiv w:val="1"/>
      <w:marLeft w:val="0"/>
      <w:marRight w:val="0"/>
      <w:marTop w:val="0"/>
      <w:marBottom w:val="0"/>
      <w:divBdr>
        <w:top w:val="none" w:sz="0" w:space="0" w:color="auto"/>
        <w:left w:val="none" w:sz="0" w:space="0" w:color="auto"/>
        <w:bottom w:val="none" w:sz="0" w:space="0" w:color="auto"/>
        <w:right w:val="none" w:sz="0" w:space="0" w:color="auto"/>
      </w:divBdr>
    </w:div>
    <w:div w:id="124585618">
      <w:bodyDiv w:val="1"/>
      <w:marLeft w:val="0"/>
      <w:marRight w:val="0"/>
      <w:marTop w:val="0"/>
      <w:marBottom w:val="0"/>
      <w:divBdr>
        <w:top w:val="none" w:sz="0" w:space="0" w:color="auto"/>
        <w:left w:val="none" w:sz="0" w:space="0" w:color="auto"/>
        <w:bottom w:val="none" w:sz="0" w:space="0" w:color="auto"/>
        <w:right w:val="none" w:sz="0" w:space="0" w:color="auto"/>
      </w:divBdr>
    </w:div>
    <w:div w:id="138034455">
      <w:bodyDiv w:val="1"/>
      <w:marLeft w:val="0"/>
      <w:marRight w:val="0"/>
      <w:marTop w:val="0"/>
      <w:marBottom w:val="0"/>
      <w:divBdr>
        <w:top w:val="none" w:sz="0" w:space="0" w:color="auto"/>
        <w:left w:val="none" w:sz="0" w:space="0" w:color="auto"/>
        <w:bottom w:val="none" w:sz="0" w:space="0" w:color="auto"/>
        <w:right w:val="none" w:sz="0" w:space="0" w:color="auto"/>
      </w:divBdr>
    </w:div>
    <w:div w:id="201555041">
      <w:bodyDiv w:val="1"/>
      <w:marLeft w:val="0"/>
      <w:marRight w:val="0"/>
      <w:marTop w:val="0"/>
      <w:marBottom w:val="0"/>
      <w:divBdr>
        <w:top w:val="none" w:sz="0" w:space="0" w:color="auto"/>
        <w:left w:val="none" w:sz="0" w:space="0" w:color="auto"/>
        <w:bottom w:val="none" w:sz="0" w:space="0" w:color="auto"/>
        <w:right w:val="none" w:sz="0" w:space="0" w:color="auto"/>
      </w:divBdr>
    </w:div>
    <w:div w:id="238296829">
      <w:bodyDiv w:val="1"/>
      <w:marLeft w:val="0"/>
      <w:marRight w:val="0"/>
      <w:marTop w:val="0"/>
      <w:marBottom w:val="0"/>
      <w:divBdr>
        <w:top w:val="none" w:sz="0" w:space="0" w:color="auto"/>
        <w:left w:val="none" w:sz="0" w:space="0" w:color="auto"/>
        <w:bottom w:val="none" w:sz="0" w:space="0" w:color="auto"/>
        <w:right w:val="none" w:sz="0" w:space="0" w:color="auto"/>
      </w:divBdr>
    </w:div>
    <w:div w:id="289095191">
      <w:bodyDiv w:val="1"/>
      <w:marLeft w:val="0"/>
      <w:marRight w:val="0"/>
      <w:marTop w:val="0"/>
      <w:marBottom w:val="0"/>
      <w:divBdr>
        <w:top w:val="none" w:sz="0" w:space="0" w:color="auto"/>
        <w:left w:val="none" w:sz="0" w:space="0" w:color="auto"/>
        <w:bottom w:val="none" w:sz="0" w:space="0" w:color="auto"/>
        <w:right w:val="none" w:sz="0" w:space="0" w:color="auto"/>
      </w:divBdr>
    </w:div>
    <w:div w:id="305163016">
      <w:bodyDiv w:val="1"/>
      <w:marLeft w:val="0"/>
      <w:marRight w:val="0"/>
      <w:marTop w:val="0"/>
      <w:marBottom w:val="0"/>
      <w:divBdr>
        <w:top w:val="none" w:sz="0" w:space="0" w:color="auto"/>
        <w:left w:val="none" w:sz="0" w:space="0" w:color="auto"/>
        <w:bottom w:val="none" w:sz="0" w:space="0" w:color="auto"/>
        <w:right w:val="none" w:sz="0" w:space="0" w:color="auto"/>
      </w:divBdr>
    </w:div>
    <w:div w:id="322196243">
      <w:bodyDiv w:val="1"/>
      <w:marLeft w:val="0"/>
      <w:marRight w:val="0"/>
      <w:marTop w:val="0"/>
      <w:marBottom w:val="0"/>
      <w:divBdr>
        <w:top w:val="none" w:sz="0" w:space="0" w:color="auto"/>
        <w:left w:val="none" w:sz="0" w:space="0" w:color="auto"/>
        <w:bottom w:val="none" w:sz="0" w:space="0" w:color="auto"/>
        <w:right w:val="none" w:sz="0" w:space="0" w:color="auto"/>
      </w:divBdr>
    </w:div>
    <w:div w:id="334650270">
      <w:bodyDiv w:val="1"/>
      <w:marLeft w:val="0"/>
      <w:marRight w:val="0"/>
      <w:marTop w:val="0"/>
      <w:marBottom w:val="0"/>
      <w:divBdr>
        <w:top w:val="none" w:sz="0" w:space="0" w:color="auto"/>
        <w:left w:val="none" w:sz="0" w:space="0" w:color="auto"/>
        <w:bottom w:val="none" w:sz="0" w:space="0" w:color="auto"/>
        <w:right w:val="none" w:sz="0" w:space="0" w:color="auto"/>
      </w:divBdr>
    </w:div>
    <w:div w:id="344598390">
      <w:bodyDiv w:val="1"/>
      <w:marLeft w:val="0"/>
      <w:marRight w:val="0"/>
      <w:marTop w:val="0"/>
      <w:marBottom w:val="0"/>
      <w:divBdr>
        <w:top w:val="none" w:sz="0" w:space="0" w:color="auto"/>
        <w:left w:val="none" w:sz="0" w:space="0" w:color="auto"/>
        <w:bottom w:val="none" w:sz="0" w:space="0" w:color="auto"/>
        <w:right w:val="none" w:sz="0" w:space="0" w:color="auto"/>
      </w:divBdr>
    </w:div>
    <w:div w:id="398409304">
      <w:bodyDiv w:val="1"/>
      <w:marLeft w:val="0"/>
      <w:marRight w:val="0"/>
      <w:marTop w:val="0"/>
      <w:marBottom w:val="0"/>
      <w:divBdr>
        <w:top w:val="none" w:sz="0" w:space="0" w:color="auto"/>
        <w:left w:val="none" w:sz="0" w:space="0" w:color="auto"/>
        <w:bottom w:val="none" w:sz="0" w:space="0" w:color="auto"/>
        <w:right w:val="none" w:sz="0" w:space="0" w:color="auto"/>
      </w:divBdr>
    </w:div>
    <w:div w:id="416560278">
      <w:bodyDiv w:val="1"/>
      <w:marLeft w:val="0"/>
      <w:marRight w:val="0"/>
      <w:marTop w:val="0"/>
      <w:marBottom w:val="0"/>
      <w:divBdr>
        <w:top w:val="none" w:sz="0" w:space="0" w:color="auto"/>
        <w:left w:val="none" w:sz="0" w:space="0" w:color="auto"/>
        <w:bottom w:val="none" w:sz="0" w:space="0" w:color="auto"/>
        <w:right w:val="none" w:sz="0" w:space="0" w:color="auto"/>
      </w:divBdr>
    </w:div>
    <w:div w:id="462114118">
      <w:bodyDiv w:val="1"/>
      <w:marLeft w:val="0"/>
      <w:marRight w:val="0"/>
      <w:marTop w:val="0"/>
      <w:marBottom w:val="0"/>
      <w:divBdr>
        <w:top w:val="none" w:sz="0" w:space="0" w:color="auto"/>
        <w:left w:val="none" w:sz="0" w:space="0" w:color="auto"/>
        <w:bottom w:val="none" w:sz="0" w:space="0" w:color="auto"/>
        <w:right w:val="none" w:sz="0" w:space="0" w:color="auto"/>
      </w:divBdr>
    </w:div>
    <w:div w:id="473329890">
      <w:bodyDiv w:val="1"/>
      <w:marLeft w:val="0"/>
      <w:marRight w:val="0"/>
      <w:marTop w:val="0"/>
      <w:marBottom w:val="0"/>
      <w:divBdr>
        <w:top w:val="none" w:sz="0" w:space="0" w:color="auto"/>
        <w:left w:val="none" w:sz="0" w:space="0" w:color="auto"/>
        <w:bottom w:val="none" w:sz="0" w:space="0" w:color="auto"/>
        <w:right w:val="none" w:sz="0" w:space="0" w:color="auto"/>
      </w:divBdr>
    </w:div>
    <w:div w:id="551356288">
      <w:bodyDiv w:val="1"/>
      <w:marLeft w:val="0"/>
      <w:marRight w:val="0"/>
      <w:marTop w:val="0"/>
      <w:marBottom w:val="0"/>
      <w:divBdr>
        <w:top w:val="none" w:sz="0" w:space="0" w:color="auto"/>
        <w:left w:val="none" w:sz="0" w:space="0" w:color="auto"/>
        <w:bottom w:val="none" w:sz="0" w:space="0" w:color="auto"/>
        <w:right w:val="none" w:sz="0" w:space="0" w:color="auto"/>
      </w:divBdr>
    </w:div>
    <w:div w:id="574512699">
      <w:bodyDiv w:val="1"/>
      <w:marLeft w:val="0"/>
      <w:marRight w:val="0"/>
      <w:marTop w:val="0"/>
      <w:marBottom w:val="0"/>
      <w:divBdr>
        <w:top w:val="none" w:sz="0" w:space="0" w:color="auto"/>
        <w:left w:val="none" w:sz="0" w:space="0" w:color="auto"/>
        <w:bottom w:val="none" w:sz="0" w:space="0" w:color="auto"/>
        <w:right w:val="none" w:sz="0" w:space="0" w:color="auto"/>
      </w:divBdr>
    </w:div>
    <w:div w:id="645161644">
      <w:bodyDiv w:val="1"/>
      <w:marLeft w:val="0"/>
      <w:marRight w:val="0"/>
      <w:marTop w:val="0"/>
      <w:marBottom w:val="0"/>
      <w:divBdr>
        <w:top w:val="none" w:sz="0" w:space="0" w:color="auto"/>
        <w:left w:val="none" w:sz="0" w:space="0" w:color="auto"/>
        <w:bottom w:val="none" w:sz="0" w:space="0" w:color="auto"/>
        <w:right w:val="none" w:sz="0" w:space="0" w:color="auto"/>
      </w:divBdr>
    </w:div>
    <w:div w:id="712539067">
      <w:bodyDiv w:val="1"/>
      <w:marLeft w:val="0"/>
      <w:marRight w:val="0"/>
      <w:marTop w:val="0"/>
      <w:marBottom w:val="0"/>
      <w:divBdr>
        <w:top w:val="none" w:sz="0" w:space="0" w:color="auto"/>
        <w:left w:val="none" w:sz="0" w:space="0" w:color="auto"/>
        <w:bottom w:val="none" w:sz="0" w:space="0" w:color="auto"/>
        <w:right w:val="none" w:sz="0" w:space="0" w:color="auto"/>
      </w:divBdr>
    </w:div>
    <w:div w:id="716851877">
      <w:bodyDiv w:val="1"/>
      <w:marLeft w:val="0"/>
      <w:marRight w:val="0"/>
      <w:marTop w:val="0"/>
      <w:marBottom w:val="0"/>
      <w:divBdr>
        <w:top w:val="none" w:sz="0" w:space="0" w:color="auto"/>
        <w:left w:val="none" w:sz="0" w:space="0" w:color="auto"/>
        <w:bottom w:val="none" w:sz="0" w:space="0" w:color="auto"/>
        <w:right w:val="none" w:sz="0" w:space="0" w:color="auto"/>
      </w:divBdr>
    </w:div>
    <w:div w:id="727606499">
      <w:bodyDiv w:val="1"/>
      <w:marLeft w:val="0"/>
      <w:marRight w:val="0"/>
      <w:marTop w:val="0"/>
      <w:marBottom w:val="0"/>
      <w:divBdr>
        <w:top w:val="none" w:sz="0" w:space="0" w:color="auto"/>
        <w:left w:val="none" w:sz="0" w:space="0" w:color="auto"/>
        <w:bottom w:val="none" w:sz="0" w:space="0" w:color="auto"/>
        <w:right w:val="none" w:sz="0" w:space="0" w:color="auto"/>
      </w:divBdr>
    </w:div>
    <w:div w:id="729230740">
      <w:bodyDiv w:val="1"/>
      <w:marLeft w:val="0"/>
      <w:marRight w:val="0"/>
      <w:marTop w:val="0"/>
      <w:marBottom w:val="0"/>
      <w:divBdr>
        <w:top w:val="none" w:sz="0" w:space="0" w:color="auto"/>
        <w:left w:val="none" w:sz="0" w:space="0" w:color="auto"/>
        <w:bottom w:val="none" w:sz="0" w:space="0" w:color="auto"/>
        <w:right w:val="none" w:sz="0" w:space="0" w:color="auto"/>
      </w:divBdr>
    </w:div>
    <w:div w:id="758720048">
      <w:bodyDiv w:val="1"/>
      <w:marLeft w:val="0"/>
      <w:marRight w:val="0"/>
      <w:marTop w:val="0"/>
      <w:marBottom w:val="0"/>
      <w:divBdr>
        <w:top w:val="none" w:sz="0" w:space="0" w:color="auto"/>
        <w:left w:val="none" w:sz="0" w:space="0" w:color="auto"/>
        <w:bottom w:val="none" w:sz="0" w:space="0" w:color="auto"/>
        <w:right w:val="none" w:sz="0" w:space="0" w:color="auto"/>
      </w:divBdr>
    </w:div>
    <w:div w:id="762800986">
      <w:bodyDiv w:val="1"/>
      <w:marLeft w:val="0"/>
      <w:marRight w:val="0"/>
      <w:marTop w:val="0"/>
      <w:marBottom w:val="0"/>
      <w:divBdr>
        <w:top w:val="none" w:sz="0" w:space="0" w:color="auto"/>
        <w:left w:val="none" w:sz="0" w:space="0" w:color="auto"/>
        <w:bottom w:val="none" w:sz="0" w:space="0" w:color="auto"/>
        <w:right w:val="none" w:sz="0" w:space="0" w:color="auto"/>
      </w:divBdr>
    </w:div>
    <w:div w:id="766999193">
      <w:bodyDiv w:val="1"/>
      <w:marLeft w:val="0"/>
      <w:marRight w:val="0"/>
      <w:marTop w:val="0"/>
      <w:marBottom w:val="0"/>
      <w:divBdr>
        <w:top w:val="none" w:sz="0" w:space="0" w:color="auto"/>
        <w:left w:val="none" w:sz="0" w:space="0" w:color="auto"/>
        <w:bottom w:val="none" w:sz="0" w:space="0" w:color="auto"/>
        <w:right w:val="none" w:sz="0" w:space="0" w:color="auto"/>
      </w:divBdr>
    </w:div>
    <w:div w:id="785805670">
      <w:bodyDiv w:val="1"/>
      <w:marLeft w:val="0"/>
      <w:marRight w:val="0"/>
      <w:marTop w:val="0"/>
      <w:marBottom w:val="0"/>
      <w:divBdr>
        <w:top w:val="none" w:sz="0" w:space="0" w:color="auto"/>
        <w:left w:val="none" w:sz="0" w:space="0" w:color="auto"/>
        <w:bottom w:val="none" w:sz="0" w:space="0" w:color="auto"/>
        <w:right w:val="none" w:sz="0" w:space="0" w:color="auto"/>
      </w:divBdr>
      <w:divsChild>
        <w:div w:id="599024833">
          <w:marLeft w:val="0"/>
          <w:marRight w:val="0"/>
          <w:marTop w:val="0"/>
          <w:marBottom w:val="0"/>
          <w:divBdr>
            <w:top w:val="none" w:sz="0" w:space="0" w:color="auto"/>
            <w:left w:val="none" w:sz="0" w:space="0" w:color="auto"/>
            <w:bottom w:val="none" w:sz="0" w:space="0" w:color="auto"/>
            <w:right w:val="none" w:sz="0" w:space="0" w:color="auto"/>
          </w:divBdr>
        </w:div>
        <w:div w:id="1824470185">
          <w:marLeft w:val="0"/>
          <w:marRight w:val="0"/>
          <w:marTop w:val="0"/>
          <w:marBottom w:val="0"/>
          <w:divBdr>
            <w:top w:val="none" w:sz="0" w:space="0" w:color="auto"/>
            <w:left w:val="none" w:sz="0" w:space="0" w:color="auto"/>
            <w:bottom w:val="none" w:sz="0" w:space="0" w:color="auto"/>
            <w:right w:val="none" w:sz="0" w:space="0" w:color="auto"/>
          </w:divBdr>
        </w:div>
        <w:div w:id="1372536236">
          <w:marLeft w:val="0"/>
          <w:marRight w:val="0"/>
          <w:marTop w:val="0"/>
          <w:marBottom w:val="0"/>
          <w:divBdr>
            <w:top w:val="none" w:sz="0" w:space="0" w:color="auto"/>
            <w:left w:val="none" w:sz="0" w:space="0" w:color="auto"/>
            <w:bottom w:val="none" w:sz="0" w:space="0" w:color="auto"/>
            <w:right w:val="none" w:sz="0" w:space="0" w:color="auto"/>
          </w:divBdr>
        </w:div>
        <w:div w:id="351496504">
          <w:marLeft w:val="0"/>
          <w:marRight w:val="0"/>
          <w:marTop w:val="0"/>
          <w:marBottom w:val="0"/>
          <w:divBdr>
            <w:top w:val="none" w:sz="0" w:space="0" w:color="auto"/>
            <w:left w:val="none" w:sz="0" w:space="0" w:color="auto"/>
            <w:bottom w:val="none" w:sz="0" w:space="0" w:color="auto"/>
            <w:right w:val="none" w:sz="0" w:space="0" w:color="auto"/>
          </w:divBdr>
        </w:div>
        <w:div w:id="562060613">
          <w:marLeft w:val="0"/>
          <w:marRight w:val="0"/>
          <w:marTop w:val="0"/>
          <w:marBottom w:val="0"/>
          <w:divBdr>
            <w:top w:val="none" w:sz="0" w:space="0" w:color="auto"/>
            <w:left w:val="none" w:sz="0" w:space="0" w:color="auto"/>
            <w:bottom w:val="none" w:sz="0" w:space="0" w:color="auto"/>
            <w:right w:val="none" w:sz="0" w:space="0" w:color="auto"/>
          </w:divBdr>
        </w:div>
        <w:div w:id="1347825818">
          <w:marLeft w:val="0"/>
          <w:marRight w:val="0"/>
          <w:marTop w:val="0"/>
          <w:marBottom w:val="0"/>
          <w:divBdr>
            <w:top w:val="none" w:sz="0" w:space="0" w:color="auto"/>
            <w:left w:val="none" w:sz="0" w:space="0" w:color="auto"/>
            <w:bottom w:val="none" w:sz="0" w:space="0" w:color="auto"/>
            <w:right w:val="none" w:sz="0" w:space="0" w:color="auto"/>
          </w:divBdr>
        </w:div>
        <w:div w:id="656886887">
          <w:marLeft w:val="0"/>
          <w:marRight w:val="0"/>
          <w:marTop w:val="0"/>
          <w:marBottom w:val="0"/>
          <w:divBdr>
            <w:top w:val="none" w:sz="0" w:space="0" w:color="auto"/>
            <w:left w:val="none" w:sz="0" w:space="0" w:color="auto"/>
            <w:bottom w:val="none" w:sz="0" w:space="0" w:color="auto"/>
            <w:right w:val="none" w:sz="0" w:space="0" w:color="auto"/>
          </w:divBdr>
        </w:div>
        <w:div w:id="746269963">
          <w:marLeft w:val="0"/>
          <w:marRight w:val="0"/>
          <w:marTop w:val="0"/>
          <w:marBottom w:val="0"/>
          <w:divBdr>
            <w:top w:val="none" w:sz="0" w:space="0" w:color="auto"/>
            <w:left w:val="none" w:sz="0" w:space="0" w:color="auto"/>
            <w:bottom w:val="none" w:sz="0" w:space="0" w:color="auto"/>
            <w:right w:val="none" w:sz="0" w:space="0" w:color="auto"/>
          </w:divBdr>
        </w:div>
        <w:div w:id="300303842">
          <w:marLeft w:val="0"/>
          <w:marRight w:val="0"/>
          <w:marTop w:val="0"/>
          <w:marBottom w:val="0"/>
          <w:divBdr>
            <w:top w:val="none" w:sz="0" w:space="0" w:color="auto"/>
            <w:left w:val="none" w:sz="0" w:space="0" w:color="auto"/>
            <w:bottom w:val="none" w:sz="0" w:space="0" w:color="auto"/>
            <w:right w:val="none" w:sz="0" w:space="0" w:color="auto"/>
          </w:divBdr>
        </w:div>
        <w:div w:id="13701811">
          <w:marLeft w:val="0"/>
          <w:marRight w:val="0"/>
          <w:marTop w:val="0"/>
          <w:marBottom w:val="0"/>
          <w:divBdr>
            <w:top w:val="none" w:sz="0" w:space="0" w:color="auto"/>
            <w:left w:val="none" w:sz="0" w:space="0" w:color="auto"/>
            <w:bottom w:val="none" w:sz="0" w:space="0" w:color="auto"/>
            <w:right w:val="none" w:sz="0" w:space="0" w:color="auto"/>
          </w:divBdr>
        </w:div>
        <w:div w:id="1882282183">
          <w:marLeft w:val="0"/>
          <w:marRight w:val="0"/>
          <w:marTop w:val="0"/>
          <w:marBottom w:val="0"/>
          <w:divBdr>
            <w:top w:val="none" w:sz="0" w:space="0" w:color="auto"/>
            <w:left w:val="none" w:sz="0" w:space="0" w:color="auto"/>
            <w:bottom w:val="none" w:sz="0" w:space="0" w:color="auto"/>
            <w:right w:val="none" w:sz="0" w:space="0" w:color="auto"/>
          </w:divBdr>
        </w:div>
        <w:div w:id="2032341915">
          <w:marLeft w:val="0"/>
          <w:marRight w:val="0"/>
          <w:marTop w:val="0"/>
          <w:marBottom w:val="0"/>
          <w:divBdr>
            <w:top w:val="none" w:sz="0" w:space="0" w:color="auto"/>
            <w:left w:val="none" w:sz="0" w:space="0" w:color="auto"/>
            <w:bottom w:val="none" w:sz="0" w:space="0" w:color="auto"/>
            <w:right w:val="none" w:sz="0" w:space="0" w:color="auto"/>
          </w:divBdr>
        </w:div>
      </w:divsChild>
    </w:div>
    <w:div w:id="800266273">
      <w:bodyDiv w:val="1"/>
      <w:marLeft w:val="0"/>
      <w:marRight w:val="0"/>
      <w:marTop w:val="0"/>
      <w:marBottom w:val="0"/>
      <w:divBdr>
        <w:top w:val="none" w:sz="0" w:space="0" w:color="auto"/>
        <w:left w:val="none" w:sz="0" w:space="0" w:color="auto"/>
        <w:bottom w:val="none" w:sz="0" w:space="0" w:color="auto"/>
        <w:right w:val="none" w:sz="0" w:space="0" w:color="auto"/>
      </w:divBdr>
    </w:div>
    <w:div w:id="858471526">
      <w:bodyDiv w:val="1"/>
      <w:marLeft w:val="0"/>
      <w:marRight w:val="0"/>
      <w:marTop w:val="0"/>
      <w:marBottom w:val="0"/>
      <w:divBdr>
        <w:top w:val="none" w:sz="0" w:space="0" w:color="auto"/>
        <w:left w:val="none" w:sz="0" w:space="0" w:color="auto"/>
        <w:bottom w:val="none" w:sz="0" w:space="0" w:color="auto"/>
        <w:right w:val="none" w:sz="0" w:space="0" w:color="auto"/>
      </w:divBdr>
    </w:div>
    <w:div w:id="897478820">
      <w:bodyDiv w:val="1"/>
      <w:marLeft w:val="0"/>
      <w:marRight w:val="0"/>
      <w:marTop w:val="0"/>
      <w:marBottom w:val="0"/>
      <w:divBdr>
        <w:top w:val="none" w:sz="0" w:space="0" w:color="auto"/>
        <w:left w:val="none" w:sz="0" w:space="0" w:color="auto"/>
        <w:bottom w:val="none" w:sz="0" w:space="0" w:color="auto"/>
        <w:right w:val="none" w:sz="0" w:space="0" w:color="auto"/>
      </w:divBdr>
    </w:div>
    <w:div w:id="907693552">
      <w:bodyDiv w:val="1"/>
      <w:marLeft w:val="0"/>
      <w:marRight w:val="0"/>
      <w:marTop w:val="0"/>
      <w:marBottom w:val="0"/>
      <w:divBdr>
        <w:top w:val="none" w:sz="0" w:space="0" w:color="auto"/>
        <w:left w:val="none" w:sz="0" w:space="0" w:color="auto"/>
        <w:bottom w:val="none" w:sz="0" w:space="0" w:color="auto"/>
        <w:right w:val="none" w:sz="0" w:space="0" w:color="auto"/>
      </w:divBdr>
    </w:div>
    <w:div w:id="945039098">
      <w:bodyDiv w:val="1"/>
      <w:marLeft w:val="0"/>
      <w:marRight w:val="0"/>
      <w:marTop w:val="0"/>
      <w:marBottom w:val="0"/>
      <w:divBdr>
        <w:top w:val="none" w:sz="0" w:space="0" w:color="auto"/>
        <w:left w:val="none" w:sz="0" w:space="0" w:color="auto"/>
        <w:bottom w:val="none" w:sz="0" w:space="0" w:color="auto"/>
        <w:right w:val="none" w:sz="0" w:space="0" w:color="auto"/>
      </w:divBdr>
    </w:div>
    <w:div w:id="958343805">
      <w:bodyDiv w:val="1"/>
      <w:marLeft w:val="0"/>
      <w:marRight w:val="0"/>
      <w:marTop w:val="0"/>
      <w:marBottom w:val="0"/>
      <w:divBdr>
        <w:top w:val="none" w:sz="0" w:space="0" w:color="auto"/>
        <w:left w:val="none" w:sz="0" w:space="0" w:color="auto"/>
        <w:bottom w:val="none" w:sz="0" w:space="0" w:color="auto"/>
        <w:right w:val="none" w:sz="0" w:space="0" w:color="auto"/>
      </w:divBdr>
    </w:div>
    <w:div w:id="1026172350">
      <w:bodyDiv w:val="1"/>
      <w:marLeft w:val="0"/>
      <w:marRight w:val="0"/>
      <w:marTop w:val="0"/>
      <w:marBottom w:val="0"/>
      <w:divBdr>
        <w:top w:val="none" w:sz="0" w:space="0" w:color="auto"/>
        <w:left w:val="none" w:sz="0" w:space="0" w:color="auto"/>
        <w:bottom w:val="none" w:sz="0" w:space="0" w:color="auto"/>
        <w:right w:val="none" w:sz="0" w:space="0" w:color="auto"/>
      </w:divBdr>
    </w:div>
    <w:div w:id="1049114330">
      <w:bodyDiv w:val="1"/>
      <w:marLeft w:val="0"/>
      <w:marRight w:val="0"/>
      <w:marTop w:val="0"/>
      <w:marBottom w:val="0"/>
      <w:divBdr>
        <w:top w:val="none" w:sz="0" w:space="0" w:color="auto"/>
        <w:left w:val="none" w:sz="0" w:space="0" w:color="auto"/>
        <w:bottom w:val="none" w:sz="0" w:space="0" w:color="auto"/>
        <w:right w:val="none" w:sz="0" w:space="0" w:color="auto"/>
      </w:divBdr>
    </w:div>
    <w:div w:id="1058750201">
      <w:bodyDiv w:val="1"/>
      <w:marLeft w:val="0"/>
      <w:marRight w:val="0"/>
      <w:marTop w:val="0"/>
      <w:marBottom w:val="0"/>
      <w:divBdr>
        <w:top w:val="none" w:sz="0" w:space="0" w:color="auto"/>
        <w:left w:val="none" w:sz="0" w:space="0" w:color="auto"/>
        <w:bottom w:val="none" w:sz="0" w:space="0" w:color="auto"/>
        <w:right w:val="none" w:sz="0" w:space="0" w:color="auto"/>
      </w:divBdr>
    </w:div>
    <w:div w:id="1105425744">
      <w:bodyDiv w:val="1"/>
      <w:marLeft w:val="0"/>
      <w:marRight w:val="0"/>
      <w:marTop w:val="0"/>
      <w:marBottom w:val="0"/>
      <w:divBdr>
        <w:top w:val="none" w:sz="0" w:space="0" w:color="auto"/>
        <w:left w:val="none" w:sz="0" w:space="0" w:color="auto"/>
        <w:bottom w:val="none" w:sz="0" w:space="0" w:color="auto"/>
        <w:right w:val="none" w:sz="0" w:space="0" w:color="auto"/>
      </w:divBdr>
    </w:div>
    <w:div w:id="1140151902">
      <w:bodyDiv w:val="1"/>
      <w:marLeft w:val="0"/>
      <w:marRight w:val="0"/>
      <w:marTop w:val="0"/>
      <w:marBottom w:val="0"/>
      <w:divBdr>
        <w:top w:val="none" w:sz="0" w:space="0" w:color="auto"/>
        <w:left w:val="none" w:sz="0" w:space="0" w:color="auto"/>
        <w:bottom w:val="none" w:sz="0" w:space="0" w:color="auto"/>
        <w:right w:val="none" w:sz="0" w:space="0" w:color="auto"/>
      </w:divBdr>
    </w:div>
    <w:div w:id="1195998662">
      <w:bodyDiv w:val="1"/>
      <w:marLeft w:val="0"/>
      <w:marRight w:val="0"/>
      <w:marTop w:val="0"/>
      <w:marBottom w:val="0"/>
      <w:divBdr>
        <w:top w:val="none" w:sz="0" w:space="0" w:color="auto"/>
        <w:left w:val="none" w:sz="0" w:space="0" w:color="auto"/>
        <w:bottom w:val="none" w:sz="0" w:space="0" w:color="auto"/>
        <w:right w:val="none" w:sz="0" w:space="0" w:color="auto"/>
      </w:divBdr>
    </w:div>
    <w:div w:id="1202280312">
      <w:bodyDiv w:val="1"/>
      <w:marLeft w:val="0"/>
      <w:marRight w:val="0"/>
      <w:marTop w:val="0"/>
      <w:marBottom w:val="0"/>
      <w:divBdr>
        <w:top w:val="none" w:sz="0" w:space="0" w:color="auto"/>
        <w:left w:val="none" w:sz="0" w:space="0" w:color="auto"/>
        <w:bottom w:val="none" w:sz="0" w:space="0" w:color="auto"/>
        <w:right w:val="none" w:sz="0" w:space="0" w:color="auto"/>
      </w:divBdr>
    </w:div>
    <w:div w:id="1213276647">
      <w:bodyDiv w:val="1"/>
      <w:marLeft w:val="0"/>
      <w:marRight w:val="0"/>
      <w:marTop w:val="0"/>
      <w:marBottom w:val="0"/>
      <w:divBdr>
        <w:top w:val="none" w:sz="0" w:space="0" w:color="auto"/>
        <w:left w:val="none" w:sz="0" w:space="0" w:color="auto"/>
        <w:bottom w:val="none" w:sz="0" w:space="0" w:color="auto"/>
        <w:right w:val="none" w:sz="0" w:space="0" w:color="auto"/>
      </w:divBdr>
    </w:div>
    <w:div w:id="1255212692">
      <w:bodyDiv w:val="1"/>
      <w:marLeft w:val="0"/>
      <w:marRight w:val="0"/>
      <w:marTop w:val="0"/>
      <w:marBottom w:val="0"/>
      <w:divBdr>
        <w:top w:val="none" w:sz="0" w:space="0" w:color="auto"/>
        <w:left w:val="none" w:sz="0" w:space="0" w:color="auto"/>
        <w:bottom w:val="none" w:sz="0" w:space="0" w:color="auto"/>
        <w:right w:val="none" w:sz="0" w:space="0" w:color="auto"/>
      </w:divBdr>
    </w:div>
    <w:div w:id="1255626283">
      <w:bodyDiv w:val="1"/>
      <w:marLeft w:val="0"/>
      <w:marRight w:val="0"/>
      <w:marTop w:val="0"/>
      <w:marBottom w:val="0"/>
      <w:divBdr>
        <w:top w:val="none" w:sz="0" w:space="0" w:color="auto"/>
        <w:left w:val="none" w:sz="0" w:space="0" w:color="auto"/>
        <w:bottom w:val="none" w:sz="0" w:space="0" w:color="auto"/>
        <w:right w:val="none" w:sz="0" w:space="0" w:color="auto"/>
      </w:divBdr>
    </w:div>
    <w:div w:id="1330906381">
      <w:bodyDiv w:val="1"/>
      <w:marLeft w:val="0"/>
      <w:marRight w:val="0"/>
      <w:marTop w:val="0"/>
      <w:marBottom w:val="0"/>
      <w:divBdr>
        <w:top w:val="none" w:sz="0" w:space="0" w:color="auto"/>
        <w:left w:val="none" w:sz="0" w:space="0" w:color="auto"/>
        <w:bottom w:val="none" w:sz="0" w:space="0" w:color="auto"/>
        <w:right w:val="none" w:sz="0" w:space="0" w:color="auto"/>
      </w:divBdr>
    </w:div>
    <w:div w:id="1370570870">
      <w:bodyDiv w:val="1"/>
      <w:marLeft w:val="0"/>
      <w:marRight w:val="0"/>
      <w:marTop w:val="0"/>
      <w:marBottom w:val="0"/>
      <w:divBdr>
        <w:top w:val="none" w:sz="0" w:space="0" w:color="auto"/>
        <w:left w:val="none" w:sz="0" w:space="0" w:color="auto"/>
        <w:bottom w:val="none" w:sz="0" w:space="0" w:color="auto"/>
        <w:right w:val="none" w:sz="0" w:space="0" w:color="auto"/>
      </w:divBdr>
    </w:div>
    <w:div w:id="1388527558">
      <w:bodyDiv w:val="1"/>
      <w:marLeft w:val="0"/>
      <w:marRight w:val="0"/>
      <w:marTop w:val="0"/>
      <w:marBottom w:val="0"/>
      <w:divBdr>
        <w:top w:val="none" w:sz="0" w:space="0" w:color="auto"/>
        <w:left w:val="none" w:sz="0" w:space="0" w:color="auto"/>
        <w:bottom w:val="none" w:sz="0" w:space="0" w:color="auto"/>
        <w:right w:val="none" w:sz="0" w:space="0" w:color="auto"/>
      </w:divBdr>
    </w:div>
    <w:div w:id="1405372315">
      <w:bodyDiv w:val="1"/>
      <w:marLeft w:val="0"/>
      <w:marRight w:val="0"/>
      <w:marTop w:val="0"/>
      <w:marBottom w:val="0"/>
      <w:divBdr>
        <w:top w:val="none" w:sz="0" w:space="0" w:color="auto"/>
        <w:left w:val="none" w:sz="0" w:space="0" w:color="auto"/>
        <w:bottom w:val="none" w:sz="0" w:space="0" w:color="auto"/>
        <w:right w:val="none" w:sz="0" w:space="0" w:color="auto"/>
      </w:divBdr>
    </w:div>
    <w:div w:id="1411386399">
      <w:bodyDiv w:val="1"/>
      <w:marLeft w:val="0"/>
      <w:marRight w:val="0"/>
      <w:marTop w:val="0"/>
      <w:marBottom w:val="0"/>
      <w:divBdr>
        <w:top w:val="none" w:sz="0" w:space="0" w:color="auto"/>
        <w:left w:val="none" w:sz="0" w:space="0" w:color="auto"/>
        <w:bottom w:val="none" w:sz="0" w:space="0" w:color="auto"/>
        <w:right w:val="none" w:sz="0" w:space="0" w:color="auto"/>
      </w:divBdr>
    </w:div>
    <w:div w:id="1417746600">
      <w:bodyDiv w:val="1"/>
      <w:marLeft w:val="0"/>
      <w:marRight w:val="0"/>
      <w:marTop w:val="0"/>
      <w:marBottom w:val="0"/>
      <w:divBdr>
        <w:top w:val="none" w:sz="0" w:space="0" w:color="auto"/>
        <w:left w:val="none" w:sz="0" w:space="0" w:color="auto"/>
        <w:bottom w:val="none" w:sz="0" w:space="0" w:color="auto"/>
        <w:right w:val="none" w:sz="0" w:space="0" w:color="auto"/>
      </w:divBdr>
    </w:div>
    <w:div w:id="1427578661">
      <w:bodyDiv w:val="1"/>
      <w:marLeft w:val="0"/>
      <w:marRight w:val="0"/>
      <w:marTop w:val="0"/>
      <w:marBottom w:val="0"/>
      <w:divBdr>
        <w:top w:val="none" w:sz="0" w:space="0" w:color="auto"/>
        <w:left w:val="none" w:sz="0" w:space="0" w:color="auto"/>
        <w:bottom w:val="none" w:sz="0" w:space="0" w:color="auto"/>
        <w:right w:val="none" w:sz="0" w:space="0" w:color="auto"/>
      </w:divBdr>
    </w:div>
    <w:div w:id="1442728588">
      <w:bodyDiv w:val="1"/>
      <w:marLeft w:val="0"/>
      <w:marRight w:val="0"/>
      <w:marTop w:val="0"/>
      <w:marBottom w:val="0"/>
      <w:divBdr>
        <w:top w:val="none" w:sz="0" w:space="0" w:color="auto"/>
        <w:left w:val="none" w:sz="0" w:space="0" w:color="auto"/>
        <w:bottom w:val="none" w:sz="0" w:space="0" w:color="auto"/>
        <w:right w:val="none" w:sz="0" w:space="0" w:color="auto"/>
      </w:divBdr>
    </w:div>
    <w:div w:id="1444349345">
      <w:bodyDiv w:val="1"/>
      <w:marLeft w:val="0"/>
      <w:marRight w:val="0"/>
      <w:marTop w:val="0"/>
      <w:marBottom w:val="0"/>
      <w:divBdr>
        <w:top w:val="none" w:sz="0" w:space="0" w:color="auto"/>
        <w:left w:val="none" w:sz="0" w:space="0" w:color="auto"/>
        <w:bottom w:val="none" w:sz="0" w:space="0" w:color="auto"/>
        <w:right w:val="none" w:sz="0" w:space="0" w:color="auto"/>
      </w:divBdr>
    </w:div>
    <w:div w:id="1517768383">
      <w:bodyDiv w:val="1"/>
      <w:marLeft w:val="0"/>
      <w:marRight w:val="0"/>
      <w:marTop w:val="0"/>
      <w:marBottom w:val="0"/>
      <w:divBdr>
        <w:top w:val="none" w:sz="0" w:space="0" w:color="auto"/>
        <w:left w:val="none" w:sz="0" w:space="0" w:color="auto"/>
        <w:bottom w:val="none" w:sz="0" w:space="0" w:color="auto"/>
        <w:right w:val="none" w:sz="0" w:space="0" w:color="auto"/>
      </w:divBdr>
    </w:div>
    <w:div w:id="1589657259">
      <w:bodyDiv w:val="1"/>
      <w:marLeft w:val="0"/>
      <w:marRight w:val="0"/>
      <w:marTop w:val="0"/>
      <w:marBottom w:val="0"/>
      <w:divBdr>
        <w:top w:val="none" w:sz="0" w:space="0" w:color="auto"/>
        <w:left w:val="none" w:sz="0" w:space="0" w:color="auto"/>
        <w:bottom w:val="none" w:sz="0" w:space="0" w:color="auto"/>
        <w:right w:val="none" w:sz="0" w:space="0" w:color="auto"/>
      </w:divBdr>
    </w:div>
    <w:div w:id="1641303973">
      <w:bodyDiv w:val="1"/>
      <w:marLeft w:val="0"/>
      <w:marRight w:val="0"/>
      <w:marTop w:val="0"/>
      <w:marBottom w:val="0"/>
      <w:divBdr>
        <w:top w:val="none" w:sz="0" w:space="0" w:color="auto"/>
        <w:left w:val="none" w:sz="0" w:space="0" w:color="auto"/>
        <w:bottom w:val="none" w:sz="0" w:space="0" w:color="auto"/>
        <w:right w:val="none" w:sz="0" w:space="0" w:color="auto"/>
      </w:divBdr>
    </w:div>
    <w:div w:id="1655792855">
      <w:bodyDiv w:val="1"/>
      <w:marLeft w:val="0"/>
      <w:marRight w:val="0"/>
      <w:marTop w:val="0"/>
      <w:marBottom w:val="0"/>
      <w:divBdr>
        <w:top w:val="none" w:sz="0" w:space="0" w:color="auto"/>
        <w:left w:val="none" w:sz="0" w:space="0" w:color="auto"/>
        <w:bottom w:val="none" w:sz="0" w:space="0" w:color="auto"/>
        <w:right w:val="none" w:sz="0" w:space="0" w:color="auto"/>
      </w:divBdr>
    </w:div>
    <w:div w:id="1661230998">
      <w:bodyDiv w:val="1"/>
      <w:marLeft w:val="0"/>
      <w:marRight w:val="0"/>
      <w:marTop w:val="0"/>
      <w:marBottom w:val="0"/>
      <w:divBdr>
        <w:top w:val="none" w:sz="0" w:space="0" w:color="auto"/>
        <w:left w:val="none" w:sz="0" w:space="0" w:color="auto"/>
        <w:bottom w:val="none" w:sz="0" w:space="0" w:color="auto"/>
        <w:right w:val="none" w:sz="0" w:space="0" w:color="auto"/>
      </w:divBdr>
    </w:div>
    <w:div w:id="1667051584">
      <w:bodyDiv w:val="1"/>
      <w:marLeft w:val="0"/>
      <w:marRight w:val="0"/>
      <w:marTop w:val="0"/>
      <w:marBottom w:val="0"/>
      <w:divBdr>
        <w:top w:val="none" w:sz="0" w:space="0" w:color="auto"/>
        <w:left w:val="none" w:sz="0" w:space="0" w:color="auto"/>
        <w:bottom w:val="none" w:sz="0" w:space="0" w:color="auto"/>
        <w:right w:val="none" w:sz="0" w:space="0" w:color="auto"/>
      </w:divBdr>
    </w:div>
    <w:div w:id="1672293498">
      <w:bodyDiv w:val="1"/>
      <w:marLeft w:val="0"/>
      <w:marRight w:val="0"/>
      <w:marTop w:val="0"/>
      <w:marBottom w:val="0"/>
      <w:divBdr>
        <w:top w:val="none" w:sz="0" w:space="0" w:color="auto"/>
        <w:left w:val="none" w:sz="0" w:space="0" w:color="auto"/>
        <w:bottom w:val="none" w:sz="0" w:space="0" w:color="auto"/>
        <w:right w:val="none" w:sz="0" w:space="0" w:color="auto"/>
      </w:divBdr>
    </w:div>
    <w:div w:id="1694921490">
      <w:bodyDiv w:val="1"/>
      <w:marLeft w:val="0"/>
      <w:marRight w:val="0"/>
      <w:marTop w:val="0"/>
      <w:marBottom w:val="0"/>
      <w:divBdr>
        <w:top w:val="none" w:sz="0" w:space="0" w:color="auto"/>
        <w:left w:val="none" w:sz="0" w:space="0" w:color="auto"/>
        <w:bottom w:val="none" w:sz="0" w:space="0" w:color="auto"/>
        <w:right w:val="none" w:sz="0" w:space="0" w:color="auto"/>
      </w:divBdr>
    </w:div>
    <w:div w:id="1740640295">
      <w:bodyDiv w:val="1"/>
      <w:marLeft w:val="0"/>
      <w:marRight w:val="0"/>
      <w:marTop w:val="0"/>
      <w:marBottom w:val="0"/>
      <w:divBdr>
        <w:top w:val="none" w:sz="0" w:space="0" w:color="auto"/>
        <w:left w:val="none" w:sz="0" w:space="0" w:color="auto"/>
        <w:bottom w:val="none" w:sz="0" w:space="0" w:color="auto"/>
        <w:right w:val="none" w:sz="0" w:space="0" w:color="auto"/>
      </w:divBdr>
    </w:div>
    <w:div w:id="1746873096">
      <w:bodyDiv w:val="1"/>
      <w:marLeft w:val="0"/>
      <w:marRight w:val="0"/>
      <w:marTop w:val="0"/>
      <w:marBottom w:val="0"/>
      <w:divBdr>
        <w:top w:val="none" w:sz="0" w:space="0" w:color="auto"/>
        <w:left w:val="none" w:sz="0" w:space="0" w:color="auto"/>
        <w:bottom w:val="none" w:sz="0" w:space="0" w:color="auto"/>
        <w:right w:val="none" w:sz="0" w:space="0" w:color="auto"/>
      </w:divBdr>
    </w:div>
    <w:div w:id="1747410591">
      <w:bodyDiv w:val="1"/>
      <w:marLeft w:val="0"/>
      <w:marRight w:val="0"/>
      <w:marTop w:val="0"/>
      <w:marBottom w:val="0"/>
      <w:divBdr>
        <w:top w:val="none" w:sz="0" w:space="0" w:color="auto"/>
        <w:left w:val="none" w:sz="0" w:space="0" w:color="auto"/>
        <w:bottom w:val="none" w:sz="0" w:space="0" w:color="auto"/>
        <w:right w:val="none" w:sz="0" w:space="0" w:color="auto"/>
      </w:divBdr>
    </w:div>
    <w:div w:id="1760367231">
      <w:bodyDiv w:val="1"/>
      <w:marLeft w:val="0"/>
      <w:marRight w:val="0"/>
      <w:marTop w:val="0"/>
      <w:marBottom w:val="0"/>
      <w:divBdr>
        <w:top w:val="none" w:sz="0" w:space="0" w:color="auto"/>
        <w:left w:val="none" w:sz="0" w:space="0" w:color="auto"/>
        <w:bottom w:val="none" w:sz="0" w:space="0" w:color="auto"/>
        <w:right w:val="none" w:sz="0" w:space="0" w:color="auto"/>
      </w:divBdr>
    </w:div>
    <w:div w:id="1765418076">
      <w:bodyDiv w:val="1"/>
      <w:marLeft w:val="0"/>
      <w:marRight w:val="0"/>
      <w:marTop w:val="0"/>
      <w:marBottom w:val="0"/>
      <w:divBdr>
        <w:top w:val="none" w:sz="0" w:space="0" w:color="auto"/>
        <w:left w:val="none" w:sz="0" w:space="0" w:color="auto"/>
        <w:bottom w:val="none" w:sz="0" w:space="0" w:color="auto"/>
        <w:right w:val="none" w:sz="0" w:space="0" w:color="auto"/>
      </w:divBdr>
    </w:div>
    <w:div w:id="1812670258">
      <w:bodyDiv w:val="1"/>
      <w:marLeft w:val="0"/>
      <w:marRight w:val="0"/>
      <w:marTop w:val="0"/>
      <w:marBottom w:val="0"/>
      <w:divBdr>
        <w:top w:val="none" w:sz="0" w:space="0" w:color="auto"/>
        <w:left w:val="none" w:sz="0" w:space="0" w:color="auto"/>
        <w:bottom w:val="none" w:sz="0" w:space="0" w:color="auto"/>
        <w:right w:val="none" w:sz="0" w:space="0" w:color="auto"/>
      </w:divBdr>
    </w:div>
    <w:div w:id="1828858282">
      <w:bodyDiv w:val="1"/>
      <w:marLeft w:val="0"/>
      <w:marRight w:val="0"/>
      <w:marTop w:val="0"/>
      <w:marBottom w:val="0"/>
      <w:divBdr>
        <w:top w:val="none" w:sz="0" w:space="0" w:color="auto"/>
        <w:left w:val="none" w:sz="0" w:space="0" w:color="auto"/>
        <w:bottom w:val="none" w:sz="0" w:space="0" w:color="auto"/>
        <w:right w:val="none" w:sz="0" w:space="0" w:color="auto"/>
      </w:divBdr>
    </w:div>
    <w:div w:id="1834297751">
      <w:bodyDiv w:val="1"/>
      <w:marLeft w:val="0"/>
      <w:marRight w:val="0"/>
      <w:marTop w:val="0"/>
      <w:marBottom w:val="0"/>
      <w:divBdr>
        <w:top w:val="none" w:sz="0" w:space="0" w:color="auto"/>
        <w:left w:val="none" w:sz="0" w:space="0" w:color="auto"/>
        <w:bottom w:val="none" w:sz="0" w:space="0" w:color="auto"/>
        <w:right w:val="none" w:sz="0" w:space="0" w:color="auto"/>
      </w:divBdr>
    </w:div>
    <w:div w:id="1842890885">
      <w:bodyDiv w:val="1"/>
      <w:marLeft w:val="0"/>
      <w:marRight w:val="0"/>
      <w:marTop w:val="0"/>
      <w:marBottom w:val="0"/>
      <w:divBdr>
        <w:top w:val="none" w:sz="0" w:space="0" w:color="auto"/>
        <w:left w:val="none" w:sz="0" w:space="0" w:color="auto"/>
        <w:bottom w:val="none" w:sz="0" w:space="0" w:color="auto"/>
        <w:right w:val="none" w:sz="0" w:space="0" w:color="auto"/>
      </w:divBdr>
    </w:div>
    <w:div w:id="1875800297">
      <w:bodyDiv w:val="1"/>
      <w:marLeft w:val="0"/>
      <w:marRight w:val="0"/>
      <w:marTop w:val="0"/>
      <w:marBottom w:val="0"/>
      <w:divBdr>
        <w:top w:val="none" w:sz="0" w:space="0" w:color="auto"/>
        <w:left w:val="none" w:sz="0" w:space="0" w:color="auto"/>
        <w:bottom w:val="none" w:sz="0" w:space="0" w:color="auto"/>
        <w:right w:val="none" w:sz="0" w:space="0" w:color="auto"/>
      </w:divBdr>
    </w:div>
    <w:div w:id="1903559227">
      <w:bodyDiv w:val="1"/>
      <w:marLeft w:val="0"/>
      <w:marRight w:val="0"/>
      <w:marTop w:val="0"/>
      <w:marBottom w:val="0"/>
      <w:divBdr>
        <w:top w:val="none" w:sz="0" w:space="0" w:color="auto"/>
        <w:left w:val="none" w:sz="0" w:space="0" w:color="auto"/>
        <w:bottom w:val="none" w:sz="0" w:space="0" w:color="auto"/>
        <w:right w:val="none" w:sz="0" w:space="0" w:color="auto"/>
      </w:divBdr>
    </w:div>
    <w:div w:id="1916671222">
      <w:bodyDiv w:val="1"/>
      <w:marLeft w:val="0"/>
      <w:marRight w:val="0"/>
      <w:marTop w:val="0"/>
      <w:marBottom w:val="0"/>
      <w:divBdr>
        <w:top w:val="none" w:sz="0" w:space="0" w:color="auto"/>
        <w:left w:val="none" w:sz="0" w:space="0" w:color="auto"/>
        <w:bottom w:val="none" w:sz="0" w:space="0" w:color="auto"/>
        <w:right w:val="none" w:sz="0" w:space="0" w:color="auto"/>
      </w:divBdr>
    </w:div>
    <w:div w:id="1933465051">
      <w:bodyDiv w:val="1"/>
      <w:marLeft w:val="0"/>
      <w:marRight w:val="0"/>
      <w:marTop w:val="0"/>
      <w:marBottom w:val="0"/>
      <w:divBdr>
        <w:top w:val="none" w:sz="0" w:space="0" w:color="auto"/>
        <w:left w:val="none" w:sz="0" w:space="0" w:color="auto"/>
        <w:bottom w:val="none" w:sz="0" w:space="0" w:color="auto"/>
        <w:right w:val="none" w:sz="0" w:space="0" w:color="auto"/>
      </w:divBdr>
    </w:div>
    <w:div w:id="2008285719">
      <w:bodyDiv w:val="1"/>
      <w:marLeft w:val="0"/>
      <w:marRight w:val="0"/>
      <w:marTop w:val="0"/>
      <w:marBottom w:val="0"/>
      <w:divBdr>
        <w:top w:val="none" w:sz="0" w:space="0" w:color="auto"/>
        <w:left w:val="none" w:sz="0" w:space="0" w:color="auto"/>
        <w:bottom w:val="none" w:sz="0" w:space="0" w:color="auto"/>
        <w:right w:val="none" w:sz="0" w:space="0" w:color="auto"/>
      </w:divBdr>
    </w:div>
    <w:div w:id="2009286046">
      <w:bodyDiv w:val="1"/>
      <w:marLeft w:val="0"/>
      <w:marRight w:val="0"/>
      <w:marTop w:val="0"/>
      <w:marBottom w:val="0"/>
      <w:divBdr>
        <w:top w:val="none" w:sz="0" w:space="0" w:color="auto"/>
        <w:left w:val="none" w:sz="0" w:space="0" w:color="auto"/>
        <w:bottom w:val="none" w:sz="0" w:space="0" w:color="auto"/>
        <w:right w:val="none" w:sz="0" w:space="0" w:color="auto"/>
      </w:divBdr>
    </w:div>
    <w:div w:id="2101288090">
      <w:bodyDiv w:val="1"/>
      <w:marLeft w:val="0"/>
      <w:marRight w:val="0"/>
      <w:marTop w:val="0"/>
      <w:marBottom w:val="0"/>
      <w:divBdr>
        <w:top w:val="none" w:sz="0" w:space="0" w:color="auto"/>
        <w:left w:val="none" w:sz="0" w:space="0" w:color="auto"/>
        <w:bottom w:val="none" w:sz="0" w:space="0" w:color="auto"/>
        <w:right w:val="none" w:sz="0" w:space="0" w:color="auto"/>
      </w:divBdr>
    </w:div>
    <w:div w:id="2132282128">
      <w:bodyDiv w:val="1"/>
      <w:marLeft w:val="0"/>
      <w:marRight w:val="0"/>
      <w:marTop w:val="0"/>
      <w:marBottom w:val="0"/>
      <w:divBdr>
        <w:top w:val="none" w:sz="0" w:space="0" w:color="auto"/>
        <w:left w:val="none" w:sz="0" w:space="0" w:color="auto"/>
        <w:bottom w:val="none" w:sz="0" w:space="0" w:color="auto"/>
        <w:right w:val="none" w:sz="0" w:space="0" w:color="auto"/>
      </w:divBdr>
    </w:div>
    <w:div w:id="2133135876">
      <w:bodyDiv w:val="1"/>
      <w:marLeft w:val="0"/>
      <w:marRight w:val="0"/>
      <w:marTop w:val="0"/>
      <w:marBottom w:val="0"/>
      <w:divBdr>
        <w:top w:val="none" w:sz="0" w:space="0" w:color="auto"/>
        <w:left w:val="none" w:sz="0" w:space="0" w:color="auto"/>
        <w:bottom w:val="none" w:sz="0" w:space="0" w:color="auto"/>
        <w:right w:val="none" w:sz="0" w:space="0" w:color="auto"/>
      </w:divBdr>
    </w:div>
    <w:div w:id="213675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8.xml"/><Relationship Id="rId42" Type="http://schemas.openxmlformats.org/officeDocument/2006/relationships/hyperlink" Target="https://id.wikipedia.org/wiki/Sulawesi_Selatan" TargetMode="External"/><Relationship Id="rId47" Type="http://schemas.openxmlformats.org/officeDocument/2006/relationships/header" Target="header16.xml"/><Relationship Id="rId63" Type="http://schemas.openxmlformats.org/officeDocument/2006/relationships/footer" Target="footer22.xml"/><Relationship Id="rId68" Type="http://schemas.openxmlformats.org/officeDocument/2006/relationships/footer" Target="footer24.xml"/><Relationship Id="rId84" Type="http://schemas.openxmlformats.org/officeDocument/2006/relationships/header" Target="header35.xml"/><Relationship Id="rId89"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8.xml"/><Relationship Id="rId107" Type="http://schemas.openxmlformats.org/officeDocument/2006/relationships/image" Target="media/image24.jpeg"/><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header" Target="header13.xml"/><Relationship Id="rId37" Type="http://schemas.openxmlformats.org/officeDocument/2006/relationships/footer" Target="footer13.xml"/><Relationship Id="rId40" Type="http://schemas.openxmlformats.org/officeDocument/2006/relationships/hyperlink" Target="https://id.wikipedia.org/wiki/Indonesia" TargetMode="External"/><Relationship Id="rId45" Type="http://schemas.openxmlformats.org/officeDocument/2006/relationships/image" Target="media/image5.jpeg"/><Relationship Id="rId53" Type="http://schemas.openxmlformats.org/officeDocument/2006/relationships/footer" Target="footer17.xml"/><Relationship Id="rId58" Type="http://schemas.openxmlformats.org/officeDocument/2006/relationships/header" Target="header21.xml"/><Relationship Id="rId66" Type="http://schemas.openxmlformats.org/officeDocument/2006/relationships/hyperlink" Target="http://www.trobos.com/showarticle.php?rid=13&amp;aid=2391" TargetMode="External"/><Relationship Id="rId74" Type="http://schemas.openxmlformats.org/officeDocument/2006/relationships/footer" Target="footer26.xml"/><Relationship Id="rId79" Type="http://schemas.openxmlformats.org/officeDocument/2006/relationships/footer" Target="footer28.xml"/><Relationship Id="rId87" Type="http://schemas.openxmlformats.org/officeDocument/2006/relationships/chart" Target="charts/chart1.xml"/><Relationship Id="rId102" Type="http://schemas.openxmlformats.org/officeDocument/2006/relationships/image" Target="media/image19.jpeg"/><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21.xml"/><Relationship Id="rId82" Type="http://schemas.openxmlformats.org/officeDocument/2006/relationships/header" Target="header33.xml"/><Relationship Id="rId90" Type="http://schemas.openxmlformats.org/officeDocument/2006/relationships/image" Target="media/image8.jpeg"/><Relationship Id="rId95" Type="http://schemas.openxmlformats.org/officeDocument/2006/relationships/image" Target="media/image13.jpeg"/><Relationship Id="rId19" Type="http://schemas.openxmlformats.org/officeDocument/2006/relationships/footer" Target="footer4.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footer" Target="footer12.xml"/><Relationship Id="rId43" Type="http://schemas.openxmlformats.org/officeDocument/2006/relationships/image" Target="media/image3.jpeg"/><Relationship Id="rId48" Type="http://schemas.openxmlformats.org/officeDocument/2006/relationships/footer" Target="footer14.xml"/><Relationship Id="rId56" Type="http://schemas.openxmlformats.org/officeDocument/2006/relationships/footer" Target="footer19.xml"/><Relationship Id="rId64" Type="http://schemas.openxmlformats.org/officeDocument/2006/relationships/header" Target="header24.xml"/><Relationship Id="rId69" Type="http://schemas.openxmlformats.org/officeDocument/2006/relationships/hyperlink" Target="http://iffatulummah.wordpress.com/%202007/12/" TargetMode="External"/><Relationship Id="rId77" Type="http://schemas.openxmlformats.org/officeDocument/2006/relationships/header" Target="header29.xml"/><Relationship Id="rId100" Type="http://schemas.openxmlformats.org/officeDocument/2006/relationships/image" Target="media/image17.jpeg"/><Relationship Id="rId105" Type="http://schemas.openxmlformats.org/officeDocument/2006/relationships/image" Target="media/image22.jpeg"/><Relationship Id="rId8" Type="http://schemas.openxmlformats.org/officeDocument/2006/relationships/endnotes" Target="endnotes.xml"/><Relationship Id="rId51" Type="http://schemas.openxmlformats.org/officeDocument/2006/relationships/footer" Target="footer16.xml"/><Relationship Id="rId72" Type="http://schemas.openxmlformats.org/officeDocument/2006/relationships/footer" Target="footer25.xml"/><Relationship Id="rId80" Type="http://schemas.openxmlformats.org/officeDocument/2006/relationships/header" Target="header31.xml"/><Relationship Id="rId85" Type="http://schemas.openxmlformats.org/officeDocument/2006/relationships/header" Target="header36.xml"/><Relationship Id="rId93" Type="http://schemas.openxmlformats.org/officeDocument/2006/relationships/image" Target="media/image11.jpeg"/><Relationship Id="rId98"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header" Target="header10.xml"/><Relationship Id="rId33" Type="http://schemas.openxmlformats.org/officeDocument/2006/relationships/footer" Target="footer11.xml"/><Relationship Id="rId38" Type="http://schemas.openxmlformats.org/officeDocument/2006/relationships/image" Target="media/image2.jpeg"/><Relationship Id="rId46" Type="http://schemas.openxmlformats.org/officeDocument/2006/relationships/image" Target="media/image6.jpeg"/><Relationship Id="rId59" Type="http://schemas.openxmlformats.org/officeDocument/2006/relationships/footer" Target="footer20.xml"/><Relationship Id="rId67" Type="http://schemas.openxmlformats.org/officeDocument/2006/relationships/header" Target="header25.xml"/><Relationship Id="rId103" Type="http://schemas.openxmlformats.org/officeDocument/2006/relationships/image" Target="media/image20.jpeg"/><Relationship Id="rId108" Type="http://schemas.openxmlformats.org/officeDocument/2006/relationships/header" Target="header39.xml"/><Relationship Id="rId20" Type="http://schemas.openxmlformats.org/officeDocument/2006/relationships/header" Target="header7.xml"/><Relationship Id="rId41" Type="http://schemas.openxmlformats.org/officeDocument/2006/relationships/hyperlink" Target="https://id.wikipedia.org/wiki/Sumatera_Utara" TargetMode="External"/><Relationship Id="rId54" Type="http://schemas.openxmlformats.org/officeDocument/2006/relationships/header" Target="header19.xml"/><Relationship Id="rId62" Type="http://schemas.openxmlformats.org/officeDocument/2006/relationships/header" Target="header23.xml"/><Relationship Id="rId70" Type="http://schemas.openxmlformats.org/officeDocument/2006/relationships/hyperlink" Target="http://publichealth-journal.helpingpeopleideas.com/permenkes-nomor-492menkesperiv2010" TargetMode="External"/><Relationship Id="rId75" Type="http://schemas.openxmlformats.org/officeDocument/2006/relationships/header" Target="header28.xml"/><Relationship Id="rId83" Type="http://schemas.openxmlformats.org/officeDocument/2006/relationships/header" Target="header34.xml"/><Relationship Id="rId88" Type="http://schemas.openxmlformats.org/officeDocument/2006/relationships/chart" Target="charts/chart2.xml"/><Relationship Id="rId91" Type="http://schemas.openxmlformats.org/officeDocument/2006/relationships/image" Target="media/image9.jpeg"/><Relationship Id="rId96"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header" Target="header15.xml"/><Relationship Id="rId49" Type="http://schemas.openxmlformats.org/officeDocument/2006/relationships/header" Target="header17.xml"/><Relationship Id="rId57" Type="http://schemas.openxmlformats.org/officeDocument/2006/relationships/header" Target="header20.xml"/><Relationship Id="rId106" Type="http://schemas.openxmlformats.org/officeDocument/2006/relationships/image" Target="media/image23.jpeg"/><Relationship Id="rId10" Type="http://schemas.openxmlformats.org/officeDocument/2006/relationships/header" Target="header1.xml"/><Relationship Id="rId31" Type="http://schemas.openxmlformats.org/officeDocument/2006/relationships/footer" Target="footer10.xml"/><Relationship Id="rId44" Type="http://schemas.openxmlformats.org/officeDocument/2006/relationships/image" Target="media/image4.jpeg"/><Relationship Id="rId52" Type="http://schemas.openxmlformats.org/officeDocument/2006/relationships/header" Target="header18.xml"/><Relationship Id="rId60" Type="http://schemas.openxmlformats.org/officeDocument/2006/relationships/header" Target="header22.xml"/><Relationship Id="rId65" Type="http://schemas.openxmlformats.org/officeDocument/2006/relationships/footer" Target="footer23.xml"/><Relationship Id="rId73" Type="http://schemas.openxmlformats.org/officeDocument/2006/relationships/header" Target="header27.xml"/><Relationship Id="rId78" Type="http://schemas.openxmlformats.org/officeDocument/2006/relationships/header" Target="header30.xml"/><Relationship Id="rId81" Type="http://schemas.openxmlformats.org/officeDocument/2006/relationships/header" Target="header32.xml"/><Relationship Id="rId86" Type="http://schemas.openxmlformats.org/officeDocument/2006/relationships/header" Target="header37.xml"/><Relationship Id="rId94" Type="http://schemas.openxmlformats.org/officeDocument/2006/relationships/image" Target="media/image12.jpeg"/><Relationship Id="rId99" Type="http://schemas.openxmlformats.org/officeDocument/2006/relationships/header" Target="header38.xml"/><Relationship Id="rId10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6.xml"/><Relationship Id="rId39" Type="http://schemas.openxmlformats.org/officeDocument/2006/relationships/hyperlink" Target="https://id.wikipedia.org/wiki/Benua_Amerika" TargetMode="External"/><Relationship Id="rId109" Type="http://schemas.openxmlformats.org/officeDocument/2006/relationships/fontTable" Target="fontTable.xml"/><Relationship Id="rId34" Type="http://schemas.openxmlformats.org/officeDocument/2006/relationships/header" Target="header14.xml"/><Relationship Id="rId50" Type="http://schemas.openxmlformats.org/officeDocument/2006/relationships/footer" Target="footer15.xml"/><Relationship Id="rId55" Type="http://schemas.openxmlformats.org/officeDocument/2006/relationships/footer" Target="footer18.xml"/><Relationship Id="rId76" Type="http://schemas.openxmlformats.org/officeDocument/2006/relationships/footer" Target="footer27.xml"/><Relationship Id="rId97" Type="http://schemas.openxmlformats.org/officeDocument/2006/relationships/image" Target="media/image15.jpeg"/><Relationship Id="rId104" Type="http://schemas.openxmlformats.org/officeDocument/2006/relationships/image" Target="media/image21.jpeg"/><Relationship Id="rId7" Type="http://schemas.openxmlformats.org/officeDocument/2006/relationships/footnotes" Target="footnotes.xml"/><Relationship Id="rId71" Type="http://schemas.openxmlformats.org/officeDocument/2006/relationships/header" Target="header26.xml"/><Relationship Id="rId92"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oleObject" Target="file:///F:\SEMESTER%208\Antioksidan%20JIPI%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npas\SEMESTER%208\Antioksidan%20JIPI%201%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a:noFill/>
            </a:ln>
          </c:spPr>
          <c:marker>
            <c:spPr>
              <a:ln>
                <a:noFill/>
              </a:ln>
            </c:spPr>
          </c:marker>
          <c:trendline>
            <c:trendlineType val="linear"/>
            <c:dispRSqr val="1"/>
            <c:dispEq val="1"/>
            <c:trendlineLbl>
              <c:layout>
                <c:manualLayout>
                  <c:x val="8.5123757435557765E-2"/>
                  <c:y val="0.33054024496937884"/>
                </c:manualLayout>
              </c:layout>
              <c:numFmt formatCode="General" sourceLinked="0"/>
            </c:trendlineLbl>
          </c:trendline>
          <c:xVal>
            <c:numRef>
              <c:f>Sheet1!$A$15:$A$18</c:f>
              <c:numCache>
                <c:formatCode>General</c:formatCode>
                <c:ptCount val="4"/>
                <c:pt idx="0">
                  <c:v>16000</c:v>
                </c:pt>
                <c:pt idx="1">
                  <c:v>32000</c:v>
                </c:pt>
                <c:pt idx="2">
                  <c:v>48000</c:v>
                </c:pt>
                <c:pt idx="3">
                  <c:v>64000</c:v>
                </c:pt>
              </c:numCache>
            </c:numRef>
          </c:xVal>
          <c:yVal>
            <c:numRef>
              <c:f>Sheet1!$B$15:$B$18</c:f>
              <c:numCache>
                <c:formatCode>General</c:formatCode>
                <c:ptCount val="4"/>
                <c:pt idx="0">
                  <c:v>14.914400000000001</c:v>
                </c:pt>
                <c:pt idx="1">
                  <c:v>33.374099999999999</c:v>
                </c:pt>
                <c:pt idx="2">
                  <c:v>54.401000000000003</c:v>
                </c:pt>
                <c:pt idx="3">
                  <c:v>63.8142</c:v>
                </c:pt>
              </c:numCache>
            </c:numRef>
          </c:yVal>
          <c:smooth val="0"/>
        </c:ser>
        <c:dLbls>
          <c:showLegendKey val="0"/>
          <c:showVal val="0"/>
          <c:showCatName val="0"/>
          <c:showSerName val="0"/>
          <c:showPercent val="0"/>
          <c:showBubbleSize val="0"/>
        </c:dLbls>
        <c:axId val="172415232"/>
        <c:axId val="172421504"/>
      </c:scatterChart>
      <c:valAx>
        <c:axId val="172415232"/>
        <c:scaling>
          <c:orientation val="minMax"/>
        </c:scaling>
        <c:delete val="0"/>
        <c:axPos val="b"/>
        <c:title>
          <c:tx>
            <c:rich>
              <a:bodyPr/>
              <a:lstStyle/>
              <a:p>
                <a:pPr>
                  <a:defRPr/>
                </a:pPr>
                <a:r>
                  <a:rPr lang="id-ID"/>
                  <a:t>Konsentrasi</a:t>
                </a:r>
                <a:r>
                  <a:rPr lang="id-ID" baseline="0"/>
                  <a:t> (ppm)</a:t>
                </a:r>
                <a:endParaRPr lang="id-ID"/>
              </a:p>
            </c:rich>
          </c:tx>
          <c:overlay val="0"/>
        </c:title>
        <c:numFmt formatCode="General" sourceLinked="1"/>
        <c:majorTickMark val="out"/>
        <c:minorTickMark val="none"/>
        <c:tickLblPos val="nextTo"/>
        <c:crossAx val="172421504"/>
        <c:crosses val="autoZero"/>
        <c:crossBetween val="midCat"/>
      </c:valAx>
      <c:valAx>
        <c:axId val="172421504"/>
        <c:scaling>
          <c:orientation val="minMax"/>
        </c:scaling>
        <c:delete val="0"/>
        <c:axPos val="l"/>
        <c:majorGridlines/>
        <c:minorGridlines/>
        <c:title>
          <c:tx>
            <c:rich>
              <a:bodyPr/>
              <a:lstStyle/>
              <a:p>
                <a:pPr>
                  <a:defRPr/>
                </a:pPr>
                <a:r>
                  <a:rPr lang="id-ID"/>
                  <a:t>% penghambatan (%)</a:t>
                </a:r>
              </a:p>
            </c:rich>
          </c:tx>
          <c:overlay val="0"/>
        </c:title>
        <c:numFmt formatCode="General" sourceLinked="1"/>
        <c:majorTickMark val="out"/>
        <c:minorTickMark val="none"/>
        <c:tickLblPos val="nextTo"/>
        <c:crossAx val="172415232"/>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a:noFill/>
            </a:ln>
          </c:spPr>
          <c:marker>
            <c:spPr>
              <a:ln>
                <a:noFill/>
              </a:ln>
            </c:spPr>
          </c:marker>
          <c:trendline>
            <c:trendlineType val="linear"/>
            <c:dispRSqr val="1"/>
            <c:dispEq val="1"/>
            <c:trendlineLbl>
              <c:layout>
                <c:manualLayout>
                  <c:x val="0.1705323461854141"/>
                  <c:y val="0.2516480752405949"/>
                </c:manualLayout>
              </c:layout>
              <c:numFmt formatCode="General" sourceLinked="0"/>
            </c:trendlineLbl>
          </c:trendline>
          <c:xVal>
            <c:numRef>
              <c:f>Sheet1!$D$15:$D$18</c:f>
              <c:numCache>
                <c:formatCode>General</c:formatCode>
                <c:ptCount val="4"/>
                <c:pt idx="0">
                  <c:v>200</c:v>
                </c:pt>
                <c:pt idx="1">
                  <c:v>400</c:v>
                </c:pt>
                <c:pt idx="2">
                  <c:v>600</c:v>
                </c:pt>
                <c:pt idx="3">
                  <c:v>800</c:v>
                </c:pt>
              </c:numCache>
            </c:numRef>
          </c:xVal>
          <c:yVal>
            <c:numRef>
              <c:f>Sheet1!$E$15:$E$18</c:f>
              <c:numCache>
                <c:formatCode>0.000</c:formatCode>
                <c:ptCount val="4"/>
                <c:pt idx="0">
                  <c:v>15.018315017999999</c:v>
                </c:pt>
                <c:pt idx="1">
                  <c:v>33.333333332999999</c:v>
                </c:pt>
                <c:pt idx="2">
                  <c:v>54.334554335</c:v>
                </c:pt>
                <c:pt idx="3">
                  <c:v>63.858363857999997</c:v>
                </c:pt>
              </c:numCache>
            </c:numRef>
          </c:yVal>
          <c:smooth val="0"/>
        </c:ser>
        <c:dLbls>
          <c:showLegendKey val="0"/>
          <c:showVal val="0"/>
          <c:showCatName val="0"/>
          <c:showSerName val="0"/>
          <c:showPercent val="0"/>
          <c:showBubbleSize val="0"/>
        </c:dLbls>
        <c:axId val="172430080"/>
        <c:axId val="172432000"/>
      </c:scatterChart>
      <c:valAx>
        <c:axId val="172430080"/>
        <c:scaling>
          <c:orientation val="minMax"/>
        </c:scaling>
        <c:delete val="0"/>
        <c:axPos val="b"/>
        <c:title>
          <c:tx>
            <c:rich>
              <a:bodyPr/>
              <a:lstStyle/>
              <a:p>
                <a:pPr>
                  <a:defRPr/>
                </a:pPr>
                <a:r>
                  <a:rPr lang="id-ID"/>
                  <a:t>Konsentrasi (ppm)</a:t>
                </a:r>
              </a:p>
            </c:rich>
          </c:tx>
          <c:overlay val="0"/>
        </c:title>
        <c:numFmt formatCode="General" sourceLinked="1"/>
        <c:majorTickMark val="out"/>
        <c:minorTickMark val="none"/>
        <c:tickLblPos val="nextTo"/>
        <c:crossAx val="172432000"/>
        <c:crosses val="autoZero"/>
        <c:crossBetween val="midCat"/>
      </c:valAx>
      <c:valAx>
        <c:axId val="172432000"/>
        <c:scaling>
          <c:orientation val="minMax"/>
        </c:scaling>
        <c:delete val="0"/>
        <c:axPos val="l"/>
        <c:majorGridlines/>
        <c:minorGridlines/>
        <c:title>
          <c:tx>
            <c:rich>
              <a:bodyPr/>
              <a:lstStyle/>
              <a:p>
                <a:pPr>
                  <a:defRPr/>
                </a:pPr>
                <a:r>
                  <a:rPr lang="id-ID"/>
                  <a:t>%</a:t>
                </a:r>
                <a:r>
                  <a:rPr lang="id-ID" baseline="0"/>
                  <a:t> Penghambatan (%)</a:t>
                </a:r>
                <a:endParaRPr lang="id-ID"/>
              </a:p>
            </c:rich>
          </c:tx>
          <c:overlay val="0"/>
        </c:title>
        <c:numFmt formatCode="0.000" sourceLinked="1"/>
        <c:majorTickMark val="out"/>
        <c:minorTickMark val="none"/>
        <c:tickLblPos val="nextTo"/>
        <c:crossAx val="172430080"/>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2DAF7-4F8A-473E-B92F-FC393B7DF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126</Pages>
  <Words>20255</Words>
  <Characters>115454</Characters>
  <Application>Microsoft Office Word</Application>
  <DocSecurity>0</DocSecurity>
  <Lines>962</Lines>
  <Paragraphs>270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135439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5</cp:revision>
  <cp:lastPrinted>2007-01-18T19:33:00Z</cp:lastPrinted>
  <dcterms:created xsi:type="dcterms:W3CDTF">2017-08-01T01:10:00Z</dcterms:created>
  <dcterms:modified xsi:type="dcterms:W3CDTF">2017-08-06T19:29:00Z</dcterms:modified>
</cp:coreProperties>
</file>