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EB" w:rsidRDefault="00682BEB" w:rsidP="00617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R, B. 1993.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Eddy.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Buerhan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 W.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Qualitative Inquiry and Research Design: Choosing Among Five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Tradition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London: Sage Publication.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 A.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PT. Citra Aditya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Denis. 1996.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Massa: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Dharma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Aminudin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Ram).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_____________, 2001.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Massa (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ke-6)</w:t>
      </w:r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Muhadjir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Noeng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2000.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penelitiam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Yogyakarta: Rave </w:t>
      </w:r>
      <w:r>
        <w:rPr>
          <w:rFonts w:ascii="Times New Roman" w:hAnsi="Times New Roman" w:cs="Times New Roman"/>
          <w:color w:val="000000"/>
          <w:sz w:val="24"/>
          <w:szCs w:val="24"/>
        </w:rPr>
        <w:t>Sarasin.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Moleong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Lexy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J. 2010.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PT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Mulyana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Deddy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2002.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Suatu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PT.Remaja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_____________, 2008.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Suatu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PT.Remaja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_____________, 2010.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Paradigma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Sosial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Lainnya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PT.Remaja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Nurudin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, 2013.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Media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Sosial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Munculnya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Revolusi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Baru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Yogyakarta: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Litera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Rakhmat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Jalaludin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Rosda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2007.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Kuantitatif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R&amp;D</w:t>
      </w:r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Bandung</w:t>
      </w:r>
      <w:proofErr w:type="gram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:Alfabeta</w:t>
      </w:r>
      <w:proofErr w:type="spellEnd"/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2BEB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lastRenderedPageBreak/>
        <w:t>Suprapto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, Tommy. 2009.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Jakarta: PT.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Kita.</w:t>
      </w:r>
    </w:p>
    <w:p w:rsidR="00682BEB" w:rsidRPr="00293118" w:rsidRDefault="00682BEB" w:rsidP="00682B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Tjiptono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206">
        <w:rPr>
          <w:rFonts w:ascii="Times New Roman" w:hAnsi="Times New Roman" w:cs="Times New Roman"/>
          <w:color w:val="000000"/>
          <w:sz w:val="24"/>
          <w:szCs w:val="24"/>
        </w:rPr>
        <w:t>Fandy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. 2001.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kedua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Cetakan</w:t>
      </w:r>
      <w:proofErr w:type="spellEnd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1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kelima</w:t>
      </w:r>
      <w:proofErr w:type="spellEnd"/>
      <w:r w:rsidRPr="00AE12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206">
        <w:rPr>
          <w:rFonts w:ascii="Times New Roman" w:hAnsi="Times New Roman" w:cs="Times New Roman"/>
          <w:color w:val="000000"/>
          <w:sz w:val="24"/>
          <w:szCs w:val="24"/>
        </w:rPr>
        <w:t xml:space="preserve"> Yogyakarta: Andi Offset.</w:t>
      </w:r>
    </w:p>
    <w:p w:rsidR="00384709" w:rsidRDefault="00B55DDB"/>
    <w:p w:rsidR="00682BEB" w:rsidRDefault="00682BEB" w:rsidP="00682BE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7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D307A"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617074" w:rsidRDefault="00B55DDB" w:rsidP="0061707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17074" w:rsidRPr="005428D4">
          <w:rPr>
            <w:rStyle w:val="Hyperlink"/>
            <w:rFonts w:ascii="Times New Roman" w:hAnsi="Times New Roman" w:cs="Times New Roman"/>
            <w:sz w:val="24"/>
            <w:szCs w:val="24"/>
          </w:rPr>
          <w:t>http://studyandlearningnow.blogspot.co.id/2013/01/teori-dramaturgi-erving-goffman.html</w:t>
        </w:r>
      </w:hyperlink>
    </w:p>
    <w:p w:rsidR="00682BEB" w:rsidRPr="00ED307A" w:rsidRDefault="00B55DDB" w:rsidP="00682BE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82BEB" w:rsidRPr="00ED307A">
          <w:rPr>
            <w:rStyle w:val="Hyperlink"/>
            <w:rFonts w:ascii="Times New Roman" w:hAnsi="Times New Roman" w:cs="Times New Roman"/>
            <w:sz w:val="24"/>
            <w:szCs w:val="24"/>
          </w:rPr>
          <w:t>http://duniaanakikom.blogspot.co.id/2013/11/teori-presentasi-diri-self-presentation.html</w:t>
        </w:r>
      </w:hyperlink>
    </w:p>
    <w:p w:rsidR="00682BEB" w:rsidRPr="00ED307A" w:rsidRDefault="00B55DDB" w:rsidP="00682BE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82BEB" w:rsidRPr="00ED307A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https://id.wikipedia.org/wiki/Video_blogging</w:t>
        </w:r>
      </w:hyperlink>
    </w:p>
    <w:p w:rsidR="00682BEB" w:rsidRPr="00ED307A" w:rsidRDefault="00B55DDB" w:rsidP="00682BE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2BEB" w:rsidRPr="00ED307A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https://id.wikipedia.org/wiki/YouTube</w:t>
        </w:r>
      </w:hyperlink>
    </w:p>
    <w:p w:rsidR="00682BEB" w:rsidRDefault="00B55DDB" w:rsidP="00682BEB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682BEB" w:rsidRPr="00ED307A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https://www.scribd.com/doc/316497517/Eksistensi-Diri-Di-Media-Sosial</w:t>
        </w:r>
      </w:hyperlink>
    </w:p>
    <w:p w:rsidR="00617074" w:rsidRDefault="00B55DDB" w:rsidP="00682BE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7074" w:rsidRPr="005428D4">
          <w:rPr>
            <w:rStyle w:val="Hyperlink"/>
            <w:rFonts w:ascii="Times New Roman" w:hAnsi="Times New Roman" w:cs="Times New Roman"/>
            <w:sz w:val="24"/>
            <w:szCs w:val="24"/>
          </w:rPr>
          <w:t>https://kbbi.web.id/</w:t>
        </w:r>
      </w:hyperlink>
    </w:p>
    <w:p w:rsidR="00617074" w:rsidRDefault="00B55DDB" w:rsidP="00682BE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17074" w:rsidRPr="005428D4">
          <w:rPr>
            <w:rStyle w:val="Hyperlink"/>
            <w:rFonts w:ascii="Times New Roman" w:hAnsi="Times New Roman" w:cs="Times New Roman"/>
            <w:sz w:val="24"/>
            <w:szCs w:val="24"/>
          </w:rPr>
          <w:t>http://badanbahasa.kemdikbud.go.id/kbbi/index.php</w:t>
        </w:r>
      </w:hyperlink>
    </w:p>
    <w:p w:rsidR="00617074" w:rsidRDefault="00617074" w:rsidP="00682BEB">
      <w:pPr>
        <w:rPr>
          <w:rFonts w:ascii="Times New Roman" w:hAnsi="Times New Roman" w:cs="Times New Roman"/>
          <w:sz w:val="24"/>
          <w:szCs w:val="24"/>
        </w:rPr>
      </w:pPr>
    </w:p>
    <w:p w:rsidR="00617074" w:rsidRPr="00ED307A" w:rsidRDefault="00617074" w:rsidP="00682BEB">
      <w:pPr>
        <w:rPr>
          <w:rFonts w:ascii="Times New Roman" w:hAnsi="Times New Roman" w:cs="Times New Roman"/>
          <w:sz w:val="24"/>
          <w:szCs w:val="24"/>
        </w:rPr>
      </w:pPr>
    </w:p>
    <w:p w:rsidR="00682BEB" w:rsidRDefault="00682BEB"/>
    <w:sectPr w:rsidR="00682BEB" w:rsidSect="00A97D59">
      <w:headerReference w:type="default" r:id="rId14"/>
      <w:footerReference w:type="first" r:id="rId15"/>
      <w:pgSz w:w="11909" w:h="16834" w:code="9"/>
      <w:pgMar w:top="2275" w:right="1699" w:bottom="1699" w:left="2275" w:header="706" w:footer="706" w:gutter="0"/>
      <w:pgNumType w:start="1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DB" w:rsidRDefault="00B55DDB" w:rsidP="00617074">
      <w:pPr>
        <w:spacing w:after="0" w:line="240" w:lineRule="auto"/>
      </w:pPr>
      <w:r>
        <w:separator/>
      </w:r>
    </w:p>
  </w:endnote>
  <w:endnote w:type="continuationSeparator" w:id="0">
    <w:p w:rsidR="00B55DDB" w:rsidRDefault="00B55DDB" w:rsidP="006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0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074" w:rsidRDefault="00617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59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617074" w:rsidRDefault="0061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DB" w:rsidRDefault="00B55DDB" w:rsidP="00617074">
      <w:pPr>
        <w:spacing w:after="0" w:line="240" w:lineRule="auto"/>
      </w:pPr>
      <w:r>
        <w:separator/>
      </w:r>
    </w:p>
  </w:footnote>
  <w:footnote w:type="continuationSeparator" w:id="0">
    <w:p w:rsidR="00B55DDB" w:rsidRDefault="00B55DDB" w:rsidP="0061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53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7074" w:rsidRDefault="006170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59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617074" w:rsidRDefault="00617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EB"/>
    <w:rsid w:val="00071D2A"/>
    <w:rsid w:val="00341C0F"/>
    <w:rsid w:val="00617074"/>
    <w:rsid w:val="00682BEB"/>
    <w:rsid w:val="006A197C"/>
    <w:rsid w:val="00786963"/>
    <w:rsid w:val="007E3254"/>
    <w:rsid w:val="00A97D59"/>
    <w:rsid w:val="00B55DDB"/>
    <w:rsid w:val="00C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74"/>
  </w:style>
  <w:style w:type="paragraph" w:styleId="Footer">
    <w:name w:val="footer"/>
    <w:basedOn w:val="Normal"/>
    <w:link w:val="FooterChar"/>
    <w:uiPriority w:val="99"/>
    <w:unhideWhenUsed/>
    <w:rsid w:val="0061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74"/>
  </w:style>
  <w:style w:type="paragraph" w:styleId="Footer">
    <w:name w:val="footer"/>
    <w:basedOn w:val="Normal"/>
    <w:link w:val="FooterChar"/>
    <w:uiPriority w:val="99"/>
    <w:unhideWhenUsed/>
    <w:rsid w:val="0061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anakikom.blogspot.co.id/2013/11/teori-presentasi-diri-self-presentation.html" TargetMode="External"/><Relationship Id="rId13" Type="http://schemas.openxmlformats.org/officeDocument/2006/relationships/hyperlink" Target="http://badanbahasa.kemdikbud.go.id/kbbi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andlearningnow.blogspot.co.id/2013/01/teori-dramaturgi-erving-goffman.html" TargetMode="External"/><Relationship Id="rId12" Type="http://schemas.openxmlformats.org/officeDocument/2006/relationships/hyperlink" Target="https://kbbi.web.id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cribd.com/doc/316497517/Eksistensi-Diri-Di-Media-Sosi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.wikipedia.org/wiki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Video_blogg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2017-04-13T16:20:00Z</dcterms:created>
  <dcterms:modified xsi:type="dcterms:W3CDTF">2017-10-12T16:17:00Z</dcterms:modified>
</cp:coreProperties>
</file>