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DB7" w:rsidRDefault="000909E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RINGKASAN</w:t>
      </w:r>
    </w:p>
    <w:p w:rsidR="00705DB7" w:rsidRDefault="00705DB7">
      <w:pPr>
        <w:spacing w:line="240" w:lineRule="auto"/>
        <w:jc w:val="center"/>
        <w:rPr>
          <w:rFonts w:ascii="Times New Roman" w:hAnsi="Times New Roman" w:cs="Times New Roman"/>
          <w:b/>
          <w:sz w:val="24"/>
          <w:szCs w:val="24"/>
        </w:rPr>
      </w:pPr>
    </w:p>
    <w:p w:rsidR="00705DB7" w:rsidRDefault="000909EC">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Penelitianiniberjudul “FungsiKomunikasi Internal dalamMeningkatkanKinerjaKaryawan di </w:t>
      </w:r>
      <w:bookmarkStart w:id="0" w:name="_Hlk491031935"/>
      <w:r>
        <w:rPr>
          <w:rFonts w:ascii="Times New Roman" w:hAnsi="Times New Roman" w:cs="Times New Roman"/>
          <w:b/>
          <w:sz w:val="24"/>
          <w:szCs w:val="24"/>
        </w:rPr>
        <w:t>DinasTanamanPangandanHortikulturaProvinsiJawa Barat</w:t>
      </w:r>
      <w:bookmarkEnd w:id="0"/>
      <w:r>
        <w:rPr>
          <w:rFonts w:ascii="Times New Roman" w:hAnsi="Times New Roman" w:cs="Times New Roman"/>
          <w:b/>
          <w:sz w:val="24"/>
          <w:szCs w:val="24"/>
        </w:rPr>
        <w:t>” komunikasi internal mempunyaikontribusi yang sangatbesardalamMeningkatkanProduktivitasKerjaKaryawan, sehinggakomunikasi internal danKinerjakerjakaryawanmenjadisuatuketerkaitan yang bersifatkontinyudalammenunjangterlaksananyaseluruhkegiatandansuasanakerja yang kondusifdalamperusahaan.</w:t>
      </w:r>
    </w:p>
    <w:p w:rsidR="00705DB7" w:rsidRDefault="000909EC">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t>TujuandilaksanakanpenelitianiniadalahuntukmengetahuibagaimanaFungsiKomunikasi Internal dalamMeningkatkanKinerjaKaryawan di DinasTanamanPangandanHortikulturaProvinsiJawa Barat.Hambatan-hambatanapasaja yang dihadapidalamkegiatanKomunikasi Internal dalamMeningkatkanKinerjaKerjaKaryawan. Usaha-usahaapasaja yang dilakukanuntukmengatasihambatan-hambatan yang dihadapidalamkegiatanKomunikasi Internal dalamMeningkatkanKinerjaKaryawan di DinasTanamanPangandanHortikulturaProvinsiJawa Barat</w:t>
      </w:r>
    </w:p>
    <w:p w:rsidR="00705DB7" w:rsidRDefault="000909EC">
      <w:pPr>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rPr>
        <w:tab/>
        <w:t xml:space="preserve">Metodepenelitian yang digunakanadalahmetodepenelitiandeskriptifanalisis.Teknikpengumpulan data yang digunakanadalahstudikepustakaandanstudilapangan, yang diantaranya: observasi, wawancaradanpenyebaranangketdenganmenggunakanteknik sampling </w:t>
      </w:r>
      <w:r>
        <w:rPr>
          <w:rFonts w:ascii="Times New Roman" w:hAnsi="Times New Roman" w:cs="Times New Roman"/>
          <w:b/>
          <w:i/>
          <w:sz w:val="24"/>
          <w:szCs w:val="24"/>
        </w:rPr>
        <w:t>NonProbability</w:t>
      </w:r>
      <w:r>
        <w:rPr>
          <w:rFonts w:ascii="Times New Roman" w:hAnsi="Times New Roman" w:cs="Times New Roman"/>
          <w:b/>
          <w:sz w:val="24"/>
          <w:szCs w:val="24"/>
        </w:rPr>
        <w:t>sensus yang dibagikankepada 106 responden.</w:t>
      </w:r>
    </w:p>
    <w:p w:rsidR="00EE3064" w:rsidRDefault="007C23F6">
      <w:pPr>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b/>
        <w:t>Fungsi komunikasi internal selain meningkatkan kinerja karyawan tetapi juga membuat citra positif dimata publik. Jika kinerja karyawan dalam perusahaan sudah baik maka akan berdampak juga terhadap perusahaan. Keuntungan komunikasi internal dalam meningkatkan kinerja karyawan yaitu semua informasi dapat diterima</w:t>
      </w:r>
      <w:r w:rsidR="00EE3064">
        <w:rPr>
          <w:rFonts w:ascii="Times New Roman" w:hAnsi="Times New Roman" w:cs="Times New Roman"/>
          <w:b/>
          <w:sz w:val="24"/>
          <w:szCs w:val="24"/>
          <w:lang w:val="id-ID"/>
        </w:rPr>
        <w:t xml:space="preserve"> dengan jelas, akurat dan tepat dan juga dapat menimbulkan suasana kerja yang penuh keakraban dan juga kekeluargaan.</w:t>
      </w:r>
    </w:p>
    <w:p w:rsidR="00705DB7" w:rsidRPr="00067BB2" w:rsidRDefault="000909EC">
      <w:pPr>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rPr>
        <w:tab/>
        <w:t>Adapunhal-hal yang inginpenelitirekomendasikansebagaibahanmasukanbagi Kantor DinasTanamanPangandanHortikulturaProvinsiJawa Barat lebihmemperhatikankebutuhandankeperluankaryawansertamaumendengarkanopinidarikaryawan demi kebaikaninstansi.</w:t>
      </w:r>
    </w:p>
    <w:p w:rsidR="00B87C35" w:rsidRDefault="00B87C35">
      <w:pPr>
        <w:spacing w:line="240" w:lineRule="auto"/>
        <w:jc w:val="both"/>
        <w:rPr>
          <w:rFonts w:ascii="Times New Roman" w:hAnsi="Times New Roman" w:cs="Times New Roman"/>
          <w:b/>
          <w:sz w:val="24"/>
          <w:szCs w:val="24"/>
          <w:lang w:val="id-ID"/>
        </w:rPr>
      </w:pPr>
    </w:p>
    <w:p w:rsidR="00604C17" w:rsidRDefault="00604C17">
      <w:pPr>
        <w:spacing w:line="240" w:lineRule="auto"/>
        <w:jc w:val="both"/>
        <w:rPr>
          <w:rFonts w:ascii="Times New Roman" w:hAnsi="Times New Roman" w:cs="Times New Roman"/>
          <w:b/>
          <w:sz w:val="24"/>
          <w:szCs w:val="24"/>
          <w:lang w:val="id-ID"/>
        </w:rPr>
      </w:pPr>
    </w:p>
    <w:p w:rsidR="0083308B" w:rsidRDefault="0083308B">
      <w:pPr>
        <w:spacing w:line="240" w:lineRule="auto"/>
        <w:jc w:val="both"/>
        <w:rPr>
          <w:rFonts w:ascii="Times New Roman" w:hAnsi="Times New Roman" w:cs="Times New Roman"/>
          <w:b/>
          <w:sz w:val="24"/>
          <w:szCs w:val="24"/>
          <w:lang w:val="id-ID"/>
        </w:rPr>
      </w:pPr>
    </w:p>
    <w:p w:rsidR="0083308B" w:rsidRDefault="0083308B">
      <w:pPr>
        <w:spacing w:line="240" w:lineRule="auto"/>
        <w:jc w:val="both"/>
        <w:rPr>
          <w:rFonts w:ascii="Times New Roman" w:hAnsi="Times New Roman" w:cs="Times New Roman"/>
          <w:b/>
          <w:sz w:val="24"/>
          <w:szCs w:val="24"/>
          <w:lang w:val="id-ID"/>
        </w:rPr>
      </w:pPr>
    </w:p>
    <w:p w:rsidR="0083308B" w:rsidRPr="00604C17" w:rsidRDefault="0083308B">
      <w:pPr>
        <w:spacing w:line="240" w:lineRule="auto"/>
        <w:jc w:val="both"/>
        <w:rPr>
          <w:rFonts w:ascii="Times New Roman" w:hAnsi="Times New Roman" w:cs="Times New Roman"/>
          <w:b/>
          <w:sz w:val="24"/>
          <w:szCs w:val="24"/>
          <w:lang w:val="id-ID"/>
        </w:rPr>
      </w:pPr>
    </w:p>
    <w:p w:rsidR="00705DB7" w:rsidRDefault="000909EC">
      <w:pPr>
        <w:spacing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ABSTRACT</w:t>
      </w:r>
    </w:p>
    <w:p w:rsidR="00705DB7" w:rsidRDefault="000909EC">
      <w:pPr>
        <w:spacing w:line="240" w:lineRule="auto"/>
        <w:jc w:val="both"/>
        <w:rPr>
          <w:rFonts w:ascii="Times New Roman" w:hAnsi="Times New Roman" w:cs="Times New Roman"/>
          <w:b/>
          <w:i/>
          <w:iCs/>
          <w:sz w:val="24"/>
          <w:szCs w:val="24"/>
        </w:rPr>
      </w:pPr>
      <w:r>
        <w:rPr>
          <w:rFonts w:ascii="Times New Roman" w:hAnsi="Times New Roman" w:cs="Times New Roman"/>
          <w:b/>
          <w:i/>
          <w:iCs/>
          <w:sz w:val="24"/>
          <w:szCs w:val="24"/>
        </w:rPr>
        <w:tab/>
      </w:r>
    </w:p>
    <w:p w:rsidR="00705DB7" w:rsidRDefault="00705DB7">
      <w:pPr>
        <w:spacing w:line="240" w:lineRule="auto"/>
        <w:jc w:val="both"/>
        <w:rPr>
          <w:rFonts w:ascii="Times New Roman" w:hAnsi="Times New Roman" w:cs="Times New Roman"/>
          <w:b/>
          <w:i/>
          <w:iCs/>
          <w:sz w:val="24"/>
          <w:szCs w:val="24"/>
        </w:rPr>
      </w:pPr>
    </w:p>
    <w:p w:rsidR="00705DB7" w:rsidRDefault="000909EC">
      <w:pPr>
        <w:spacing w:line="240" w:lineRule="auto"/>
        <w:ind w:firstLine="720"/>
        <w:jc w:val="both"/>
        <w:rPr>
          <w:rFonts w:ascii="Times New Roman" w:hAnsi="Times New Roman" w:cs="Times New Roman"/>
          <w:b/>
          <w:i/>
          <w:iCs/>
          <w:sz w:val="24"/>
          <w:szCs w:val="24"/>
        </w:rPr>
      </w:pPr>
      <w:r>
        <w:rPr>
          <w:rFonts w:ascii="Times New Roman" w:hAnsi="Times New Roman" w:cs="Times New Roman"/>
          <w:b/>
          <w:i/>
          <w:iCs/>
          <w:sz w:val="24"/>
          <w:szCs w:val="24"/>
        </w:rPr>
        <w:t>This research entitled "Internal Communication Function in Improving Employee Performance in Food Crops and Horticultural Agency of West Java Province" internal communication has a very big contribution in Increasing Employee Productivity, so that internal communication and work performance of employees become a continuous linkage in support of the implementation All activities and working atmosphere conducive to the company.</w:t>
      </w:r>
    </w:p>
    <w:p w:rsidR="00705DB7" w:rsidRDefault="000909EC">
      <w:pPr>
        <w:spacing w:line="240" w:lineRule="auto"/>
        <w:ind w:firstLine="720"/>
        <w:jc w:val="both"/>
        <w:rPr>
          <w:rFonts w:ascii="Times New Roman" w:hAnsi="Times New Roman" w:cs="Times New Roman"/>
          <w:b/>
          <w:i/>
          <w:iCs/>
          <w:sz w:val="24"/>
          <w:szCs w:val="24"/>
        </w:rPr>
      </w:pPr>
      <w:r>
        <w:rPr>
          <w:rFonts w:ascii="Times New Roman" w:hAnsi="Times New Roman" w:cs="Times New Roman"/>
          <w:b/>
          <w:i/>
          <w:iCs/>
          <w:sz w:val="24"/>
          <w:szCs w:val="24"/>
        </w:rPr>
        <w:t>The purpose of this research is to find out how the Internal Communication Function in Improving Employee Performance in Food Crops and Horticulture of West Java Province. What are the constraints faced in the activities of Internal Communication in Improving Employee Performance. What efforts are being undertaken to overcome the obstacles encountered in the activities of Internal Communication in Improving Employee Performance in the Department of Food Crops and Horticulture West Java Province</w:t>
      </w:r>
    </w:p>
    <w:p w:rsidR="00705DB7" w:rsidRDefault="000909EC">
      <w:pPr>
        <w:spacing w:line="240" w:lineRule="auto"/>
        <w:ind w:firstLine="720"/>
        <w:jc w:val="both"/>
        <w:rPr>
          <w:rFonts w:ascii="Times New Roman" w:hAnsi="Times New Roman" w:cs="Times New Roman"/>
          <w:b/>
          <w:i/>
          <w:iCs/>
          <w:sz w:val="24"/>
          <w:szCs w:val="24"/>
          <w:lang w:val="id-ID"/>
        </w:rPr>
      </w:pPr>
      <w:r>
        <w:rPr>
          <w:rFonts w:ascii="Times New Roman" w:hAnsi="Times New Roman" w:cs="Times New Roman"/>
          <w:b/>
          <w:i/>
          <w:iCs/>
          <w:sz w:val="24"/>
          <w:szCs w:val="24"/>
        </w:rPr>
        <w:t>The research method used is descriptive research method of analysis. Data collection techniques used were literature study and field study, including: observation, interview and questionnaire using NonProbability sampling technique census distributed to 106 respondents.</w:t>
      </w:r>
    </w:p>
    <w:p w:rsidR="00A0142A" w:rsidRPr="00A0142A" w:rsidRDefault="00A0142A">
      <w:pPr>
        <w:spacing w:line="240" w:lineRule="auto"/>
        <w:ind w:firstLine="720"/>
        <w:jc w:val="both"/>
        <w:rPr>
          <w:rFonts w:ascii="Times New Roman" w:hAnsi="Times New Roman" w:cs="Times New Roman"/>
          <w:b/>
          <w:i/>
          <w:iCs/>
          <w:sz w:val="24"/>
          <w:szCs w:val="24"/>
          <w:lang w:val="id-ID"/>
        </w:rPr>
      </w:pPr>
      <w:r w:rsidRPr="00A0142A">
        <w:rPr>
          <w:rFonts w:ascii="Times New Roman" w:hAnsi="Times New Roman" w:cs="Times New Roman"/>
          <w:b/>
          <w:i/>
          <w:iCs/>
          <w:sz w:val="24"/>
          <w:szCs w:val="24"/>
          <w:lang w:val="id-ID"/>
        </w:rPr>
        <w:t>Internal communication functions in addition to improving employee performance but also create a positive image in the eyes of the public. If the performance of employees in the company is good then it will also affect the company. The advantage of internal communication in improving employee performance that all the information can be accepted clearly, accurately and precisely and also can lead to a work atmosphere that is full of familiarity and also kinship.</w:t>
      </w:r>
    </w:p>
    <w:p w:rsidR="00705DB7" w:rsidRDefault="000909EC">
      <w:pPr>
        <w:spacing w:line="240" w:lineRule="auto"/>
        <w:ind w:firstLine="720"/>
        <w:jc w:val="both"/>
        <w:rPr>
          <w:rFonts w:ascii="Times New Roman" w:hAnsi="Times New Roman" w:cs="Times New Roman"/>
          <w:b/>
          <w:i/>
          <w:iCs/>
          <w:sz w:val="24"/>
          <w:szCs w:val="24"/>
        </w:rPr>
      </w:pPr>
      <w:r>
        <w:rPr>
          <w:rFonts w:ascii="Times New Roman" w:hAnsi="Times New Roman" w:cs="Times New Roman"/>
          <w:b/>
          <w:i/>
          <w:iCs/>
          <w:sz w:val="24"/>
          <w:szCs w:val="24"/>
        </w:rPr>
        <w:t>The things that researchers want to recommend as input for the Office of Food Crops and Horticulture West Java Province more attention to the needs and needs of employees and would listen to opinions from employees for the good of the agency</w:t>
      </w:r>
    </w:p>
    <w:p w:rsidR="00705DB7" w:rsidRDefault="00705DB7">
      <w:pPr>
        <w:spacing w:line="240" w:lineRule="auto"/>
        <w:jc w:val="both"/>
        <w:rPr>
          <w:rFonts w:ascii="Times New Roman" w:hAnsi="Times New Roman" w:cs="Times New Roman"/>
          <w:b/>
          <w:sz w:val="24"/>
          <w:szCs w:val="24"/>
        </w:rPr>
      </w:pPr>
    </w:p>
    <w:p w:rsidR="00705DB7" w:rsidRDefault="00705DB7">
      <w:pPr>
        <w:spacing w:line="240" w:lineRule="auto"/>
        <w:jc w:val="both"/>
        <w:rPr>
          <w:rFonts w:ascii="Times New Roman" w:hAnsi="Times New Roman" w:cs="Times New Roman"/>
          <w:b/>
          <w:sz w:val="24"/>
          <w:szCs w:val="24"/>
        </w:rPr>
      </w:pPr>
    </w:p>
    <w:p w:rsidR="00705DB7" w:rsidRDefault="00705DB7">
      <w:pPr>
        <w:spacing w:line="240" w:lineRule="auto"/>
        <w:jc w:val="both"/>
        <w:rPr>
          <w:rFonts w:ascii="Times New Roman" w:hAnsi="Times New Roman" w:cs="Times New Roman"/>
          <w:b/>
          <w:sz w:val="24"/>
          <w:szCs w:val="24"/>
        </w:rPr>
      </w:pPr>
    </w:p>
    <w:p w:rsidR="00705DB7" w:rsidRDefault="00705DB7">
      <w:pPr>
        <w:spacing w:line="240" w:lineRule="auto"/>
        <w:jc w:val="both"/>
        <w:rPr>
          <w:rFonts w:ascii="Times New Roman" w:hAnsi="Times New Roman" w:cs="Times New Roman"/>
          <w:b/>
          <w:sz w:val="24"/>
          <w:szCs w:val="24"/>
        </w:rPr>
      </w:pPr>
    </w:p>
    <w:p w:rsidR="00705DB7" w:rsidRDefault="00705DB7">
      <w:pPr>
        <w:spacing w:line="240" w:lineRule="auto"/>
        <w:jc w:val="both"/>
        <w:rPr>
          <w:rFonts w:ascii="Times New Roman" w:hAnsi="Times New Roman" w:cs="Times New Roman"/>
          <w:b/>
          <w:sz w:val="24"/>
          <w:szCs w:val="24"/>
        </w:rPr>
      </w:pPr>
    </w:p>
    <w:p w:rsidR="00604C17" w:rsidRDefault="00604C17" w:rsidP="00604C17">
      <w:pPr>
        <w:spacing w:line="240" w:lineRule="auto"/>
        <w:rPr>
          <w:rFonts w:ascii="Times New Roman" w:hAnsi="Times New Roman" w:cs="Times New Roman"/>
          <w:b/>
          <w:sz w:val="24"/>
          <w:szCs w:val="24"/>
          <w:lang w:val="id-ID"/>
        </w:rPr>
      </w:pPr>
    </w:p>
    <w:p w:rsidR="00604C17" w:rsidRDefault="00604C17" w:rsidP="00604C17">
      <w:pPr>
        <w:spacing w:line="240" w:lineRule="auto"/>
        <w:rPr>
          <w:rFonts w:ascii="Times New Roman" w:hAnsi="Times New Roman" w:cs="Times New Roman"/>
          <w:b/>
          <w:sz w:val="24"/>
          <w:szCs w:val="24"/>
          <w:lang w:val="id-ID"/>
        </w:rPr>
      </w:pPr>
    </w:p>
    <w:p w:rsidR="00705DB7" w:rsidRDefault="000909EC" w:rsidP="00604C1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RINGKESAN</w:t>
      </w:r>
    </w:p>
    <w:p w:rsidR="00705DB7" w:rsidRDefault="00705DB7">
      <w:pPr>
        <w:spacing w:line="240" w:lineRule="auto"/>
        <w:rPr>
          <w:rFonts w:ascii="Times New Roman" w:hAnsi="Times New Roman" w:cs="Times New Roman"/>
          <w:b/>
          <w:sz w:val="24"/>
          <w:szCs w:val="24"/>
        </w:rPr>
      </w:pPr>
    </w:p>
    <w:p w:rsidR="00705DB7" w:rsidRDefault="000909EC">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Ulikanieudijudulan "The Pungsitina internal KomunikasimunKembangnaKinwejapagawe di TanamanPangansartaHortikultura di JawaKulon" komunikasi internal bogakontribusibadagdinaNgaronjatkeunProduktivitaspagawe, ngarahkomunikasi internal jeungkinerjakaryawan kana hubungananukontinyudinangarojongpalaksanaansagalakagiatanjeungsuasanadigawékondusifdinapausahaan.</w:t>
      </w:r>
    </w:p>
    <w:p w:rsidR="00705DB7" w:rsidRDefault="000909EC">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TujuanpangajaranieudilumangsungkeunnangtukeunkumahafungsiKomunikasi internal di Ningkatkeun Performance pagawe di TanamanPangansartaHortikulturaDepartemenPemprovJabar.Sagalahalangan encountered dinakagiatanKomunikasi internal pikeunningkatkeunpungsigawénakaryawan '. Sagalausahadilakukeunpikeunnungkulanétahalangan encountered dinakagiatanKomunikasi internal di Ningkatkeun Performance pagawe di TanamanPangansartaHortikultura di JawaKulon</w:t>
      </w:r>
    </w:p>
    <w:p w:rsidR="00705DB7" w:rsidRDefault="000909EC">
      <w:pPr>
        <w:spacing w:line="240" w:lineRule="auto"/>
        <w:ind w:firstLine="720"/>
        <w:jc w:val="both"/>
        <w:rPr>
          <w:rFonts w:ascii="Times New Roman" w:hAnsi="Times New Roman" w:cs="Times New Roman"/>
          <w:b/>
          <w:sz w:val="24"/>
          <w:szCs w:val="24"/>
          <w:lang w:val="id-ID"/>
        </w:rPr>
      </w:pPr>
      <w:r>
        <w:rPr>
          <w:rFonts w:ascii="Times New Roman" w:hAnsi="Times New Roman" w:cs="Times New Roman"/>
          <w:b/>
          <w:sz w:val="24"/>
          <w:szCs w:val="24"/>
        </w:rPr>
        <w:t>Metodeudipakényaétamétodedéskriptifanalisisdeskriptif.téhnikpendataandipakényaétastudipustakajeungstudilapangan, anungawengku: obsérvasi, wawancarasarta questionnaires kungagunakeuntéknik sampling nonprobability 1066 sensus nu disebarkeunkaresponden.</w:t>
      </w:r>
    </w:p>
    <w:p w:rsidR="00B87C35" w:rsidRPr="00B87C35" w:rsidRDefault="0083308B" w:rsidP="0083308B">
      <w:pPr>
        <w:spacing w:line="240" w:lineRule="auto"/>
        <w:ind w:firstLine="720"/>
        <w:jc w:val="both"/>
        <w:rPr>
          <w:rFonts w:ascii="Times New Roman" w:hAnsi="Times New Roman" w:cs="Times New Roman"/>
          <w:b/>
          <w:sz w:val="24"/>
          <w:szCs w:val="24"/>
          <w:lang w:val="id-ID"/>
        </w:rPr>
      </w:pPr>
      <w:r>
        <w:rPr>
          <w:rFonts w:ascii="Times New Roman" w:hAnsi="Times New Roman" w:cs="Times New Roman"/>
          <w:b/>
          <w:sz w:val="24"/>
          <w:szCs w:val="24"/>
          <w:lang w:val="id-ID"/>
        </w:rPr>
        <w:t>Pungsi komunikasi internal salain ningkatkeun kinerja karyawan atanapi oge ngadamel citra posistif di panon masyarakat. Lamun kinerja karyawan di lebeut perusahaan atos sae janteun ngadampak oge terhadap perusahaan. Kauntungan komunikasi internal dilebeut ningkatkeun kinerja karyawan nyaeta sadaya inpormasi tiasa di tampi langkung jelas, akurat, tepat sareung oge tiasa ngadamel ruang lingkup anu nyaman tur kakeluargaan.</w:t>
      </w:r>
    </w:p>
    <w:p w:rsidR="00705DB7" w:rsidRDefault="000909EC">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Sedengkeunpikeunhalanurékpenelitinyarankeunsalaku input pikeun Kantor TanamanPangansartapropinsiHortikulturaJabarperhatianleuwih kana pangabutuhjeungsaratkaryawannahoyongngadangukeunpamanggihkaryawankeur hade agénsiteh.</w:t>
      </w:r>
    </w:p>
    <w:p w:rsidR="00705DB7" w:rsidRDefault="00705DB7">
      <w:pPr>
        <w:spacing w:line="240" w:lineRule="auto"/>
        <w:ind w:firstLine="720"/>
        <w:jc w:val="both"/>
        <w:rPr>
          <w:rFonts w:ascii="Times New Roman" w:hAnsi="Times New Roman" w:cs="Times New Roman"/>
          <w:b/>
          <w:sz w:val="24"/>
          <w:szCs w:val="24"/>
        </w:rPr>
      </w:pPr>
    </w:p>
    <w:p w:rsidR="00705DB7" w:rsidRDefault="00705DB7">
      <w:pPr>
        <w:spacing w:line="240" w:lineRule="auto"/>
        <w:ind w:firstLine="720"/>
        <w:jc w:val="both"/>
        <w:rPr>
          <w:rFonts w:ascii="Times New Roman" w:hAnsi="Times New Roman" w:cs="Times New Roman"/>
          <w:b/>
          <w:sz w:val="24"/>
          <w:szCs w:val="24"/>
        </w:rPr>
      </w:pPr>
    </w:p>
    <w:p w:rsidR="00705DB7" w:rsidRPr="007B0C88" w:rsidRDefault="00705DB7">
      <w:bookmarkStart w:id="1" w:name="_GoBack"/>
      <w:bookmarkEnd w:id="1"/>
    </w:p>
    <w:sectPr w:rsidR="00705DB7" w:rsidRPr="007B0C88" w:rsidSect="00261F9F">
      <w:footerReference w:type="default" r:id="rId8"/>
      <w:pgSz w:w="11906" w:h="16838"/>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D22" w:rsidRDefault="00A97D22">
      <w:pPr>
        <w:spacing w:after="0" w:line="240" w:lineRule="auto"/>
      </w:pPr>
      <w:r>
        <w:separator/>
      </w:r>
    </w:p>
  </w:endnote>
  <w:endnote w:type="continuationSeparator" w:id="1">
    <w:p w:rsidR="00A97D22" w:rsidRDefault="00A97D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等线">
    <w:altName w:val="SimSun"/>
    <w:charset w:val="86"/>
    <w:family w:val="auto"/>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等线 Light">
    <w:panose1 w:val="00000000000000000000"/>
    <w:charset w:val="8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4187351"/>
    </w:sdtPr>
    <w:sdtContent>
      <w:p w:rsidR="00705DB7" w:rsidRDefault="00261F9F">
        <w:pPr>
          <w:pStyle w:val="Footer"/>
          <w:jc w:val="center"/>
        </w:pPr>
        <w:r>
          <w:fldChar w:fldCharType="begin"/>
        </w:r>
        <w:r w:rsidR="000909EC">
          <w:instrText xml:space="preserve"> PAGE   \* MERGEFORMAT </w:instrText>
        </w:r>
        <w:r>
          <w:fldChar w:fldCharType="separate"/>
        </w:r>
        <w:r w:rsidR="007B0C88">
          <w:rPr>
            <w:noProof/>
          </w:rPr>
          <w:t>iii</w:t>
        </w:r>
        <w:r>
          <w:fldChar w:fldCharType="end"/>
        </w:r>
      </w:p>
    </w:sdtContent>
  </w:sdt>
  <w:p w:rsidR="00705DB7" w:rsidRDefault="00705D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D22" w:rsidRDefault="00A97D22">
      <w:pPr>
        <w:spacing w:after="0" w:line="240" w:lineRule="auto"/>
      </w:pPr>
      <w:r>
        <w:separator/>
      </w:r>
    </w:p>
  </w:footnote>
  <w:footnote w:type="continuationSeparator" w:id="1">
    <w:p w:rsidR="00A97D22" w:rsidRDefault="00A97D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A6914"/>
    <w:multiLevelType w:val="hybridMultilevel"/>
    <w:tmpl w:val="05E8D1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44B411E"/>
    <w:multiLevelType w:val="multilevel"/>
    <w:tmpl w:val="444B41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BCE6183"/>
    <w:multiLevelType w:val="multilevel"/>
    <w:tmpl w:val="4BCE6183"/>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D293E"/>
    <w:rsid w:val="00067BB2"/>
    <w:rsid w:val="000909EC"/>
    <w:rsid w:val="0023379C"/>
    <w:rsid w:val="00261F9F"/>
    <w:rsid w:val="002C204B"/>
    <w:rsid w:val="00376A6C"/>
    <w:rsid w:val="0044258B"/>
    <w:rsid w:val="004E3605"/>
    <w:rsid w:val="005D2AB2"/>
    <w:rsid w:val="00604C17"/>
    <w:rsid w:val="006A25CA"/>
    <w:rsid w:val="006D1D0A"/>
    <w:rsid w:val="00705DB7"/>
    <w:rsid w:val="007B0C88"/>
    <w:rsid w:val="007C23F6"/>
    <w:rsid w:val="0083308B"/>
    <w:rsid w:val="008C7607"/>
    <w:rsid w:val="00A0142A"/>
    <w:rsid w:val="00A3287B"/>
    <w:rsid w:val="00A97D22"/>
    <w:rsid w:val="00B00F1B"/>
    <w:rsid w:val="00B500BB"/>
    <w:rsid w:val="00B87C35"/>
    <w:rsid w:val="00E449B8"/>
    <w:rsid w:val="00EA5E41"/>
    <w:rsid w:val="00ED293E"/>
    <w:rsid w:val="00EE3064"/>
    <w:rsid w:val="2D090B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ubtle 2" w:semiHidden="0" w:unhideWhenUsed="0"/>
    <w:lsdException w:name="Table Web 3" w:semiHidden="0" w:unhideWhenUsed="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F9F"/>
    <w:pPr>
      <w:spacing w:after="160" w:line="259" w:lineRule="auto"/>
    </w:pPr>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261F9F"/>
    <w:pPr>
      <w:spacing w:after="0" w:line="240" w:lineRule="auto"/>
    </w:pPr>
    <w:rPr>
      <w:rFonts w:ascii="Segoe UI" w:hAnsi="Segoe UI" w:cs="Segoe UI"/>
      <w:sz w:val="18"/>
      <w:szCs w:val="18"/>
    </w:rPr>
  </w:style>
  <w:style w:type="paragraph" w:styleId="Footer">
    <w:name w:val="footer"/>
    <w:basedOn w:val="Normal"/>
    <w:link w:val="FooterChar"/>
    <w:uiPriority w:val="99"/>
    <w:unhideWhenUsed/>
    <w:rsid w:val="00261F9F"/>
    <w:pPr>
      <w:tabs>
        <w:tab w:val="center" w:pos="4680"/>
        <w:tab w:val="right" w:pos="9360"/>
      </w:tabs>
      <w:spacing w:after="0" w:line="240" w:lineRule="auto"/>
    </w:pPr>
  </w:style>
  <w:style w:type="paragraph" w:styleId="Header">
    <w:name w:val="header"/>
    <w:basedOn w:val="Normal"/>
    <w:link w:val="HeaderChar"/>
    <w:uiPriority w:val="99"/>
    <w:unhideWhenUsed/>
    <w:rsid w:val="00261F9F"/>
    <w:pPr>
      <w:tabs>
        <w:tab w:val="center" w:pos="4680"/>
        <w:tab w:val="right" w:pos="9360"/>
      </w:tabs>
      <w:spacing w:after="0" w:line="240" w:lineRule="auto"/>
    </w:pPr>
  </w:style>
  <w:style w:type="paragraph" w:customStyle="1" w:styleId="ListParagraph1">
    <w:name w:val="List Paragraph1"/>
    <w:basedOn w:val="Normal"/>
    <w:uiPriority w:val="34"/>
    <w:qFormat/>
    <w:rsid w:val="00261F9F"/>
    <w:pPr>
      <w:ind w:left="720"/>
      <w:contextualSpacing/>
    </w:pPr>
  </w:style>
  <w:style w:type="character" w:customStyle="1" w:styleId="HeaderChar">
    <w:name w:val="Header Char"/>
    <w:basedOn w:val="DefaultParagraphFont"/>
    <w:link w:val="Header"/>
    <w:uiPriority w:val="99"/>
    <w:rsid w:val="00261F9F"/>
  </w:style>
  <w:style w:type="character" w:customStyle="1" w:styleId="FooterChar">
    <w:name w:val="Footer Char"/>
    <w:basedOn w:val="DefaultParagraphFont"/>
    <w:link w:val="Footer"/>
    <w:uiPriority w:val="99"/>
    <w:qFormat/>
    <w:rsid w:val="00261F9F"/>
  </w:style>
  <w:style w:type="character" w:customStyle="1" w:styleId="BalloonTextChar">
    <w:name w:val="Balloon Text Char"/>
    <w:basedOn w:val="DefaultParagraphFont"/>
    <w:link w:val="BalloonText"/>
    <w:uiPriority w:val="99"/>
    <w:semiHidden/>
    <w:rsid w:val="00261F9F"/>
    <w:rPr>
      <w:rFonts w:ascii="Segoe UI" w:hAnsi="Segoe UI" w:cs="Segoe UI"/>
      <w:sz w:val="18"/>
      <w:szCs w:val="18"/>
    </w:rPr>
  </w:style>
  <w:style w:type="paragraph" w:styleId="ListParagraph">
    <w:name w:val="List Paragraph"/>
    <w:basedOn w:val="Normal"/>
    <w:uiPriority w:val="34"/>
    <w:qFormat/>
    <w:rsid w:val="000909EC"/>
    <w:pPr>
      <w:spacing w:after="200" w:line="276" w:lineRule="auto"/>
      <w:ind w:left="720"/>
      <w:contextualSpacing/>
    </w:pPr>
    <w:rPr>
      <w:rFonts w:eastAsiaTheme="minorHAnsi"/>
      <w:lang w:val="id-ID"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ubtle 2" w:semiHidden="0" w:unhideWhenUsed="0"/>
    <w:lsdException w:name="Table Web 3" w:semiHidden="0" w:unhideWhenUsed="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customStyle="1" w:styleId="ListParagraph1">
    <w:name w:val="List Paragraph1"/>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rsid w:val="000909EC"/>
    <w:pPr>
      <w:spacing w:after="200" w:line="276" w:lineRule="auto"/>
      <w:ind w:left="720"/>
      <w:contextualSpacing/>
    </w:pPr>
    <w:rPr>
      <w:rFonts w:eastAsiaTheme="minorHAnsi"/>
      <w:lang w:val="id-ID"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yudiherdisyh</dc:creator>
  <cp:lastModifiedBy>user</cp:lastModifiedBy>
  <cp:revision>8</cp:revision>
  <cp:lastPrinted>2017-05-30T15:56:00Z</cp:lastPrinted>
  <dcterms:created xsi:type="dcterms:W3CDTF">2017-08-20T15:39:00Z</dcterms:created>
  <dcterms:modified xsi:type="dcterms:W3CDTF">2017-10-16T06:20:00Z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