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08" w:rsidRPr="00EB67F5" w:rsidRDefault="006511D6" w:rsidP="001931D9">
      <w:pPr>
        <w:pBdr>
          <w:bottom w:val="single" w:sz="12" w:space="1" w:color="auto"/>
        </w:pBdr>
        <w:spacing w:line="360" w:lineRule="auto"/>
        <w:jc w:val="center"/>
        <w:outlineLvl w:val="0"/>
        <w:rPr>
          <w:rFonts w:ascii="Times New Roman" w:hAnsi="Times New Roman"/>
          <w:b/>
          <w:sz w:val="28"/>
          <w:szCs w:val="28"/>
          <w:lang w:val="en-US"/>
        </w:rPr>
      </w:pPr>
      <w:r>
        <w:rPr>
          <w:rFonts w:ascii="Times New Roman" w:hAnsi="Times New Roman"/>
          <w:b/>
          <w:noProof/>
          <w:sz w:val="28"/>
          <w:szCs w:val="28"/>
          <w:lang w:eastAsia="id-ID"/>
        </w:rPr>
        <w:pict>
          <v:roundrect id="Rounded Rectangle 1" o:spid="_x0000_s1026" style="position:absolute;left:0;text-align:left;margin-left:406.45pt;margin-top:-55.3pt;width:31.7pt;height:28.8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" fillcolor="white [3212]" strokecolor="white [3212]" strokeweight="2pt"/>
        </w:pict>
      </w:r>
      <w:r w:rsidR="00013708" w:rsidRPr="00EB67F5">
        <w:rPr>
          <w:rFonts w:ascii="Times New Roman" w:hAnsi="Times New Roman"/>
          <w:b/>
          <w:sz w:val="28"/>
          <w:szCs w:val="28"/>
          <w:lang w:val="en-US"/>
        </w:rPr>
        <w:t>ARTIKEL ILMIAH</w:t>
      </w:r>
    </w:p>
    <w:p w:rsidR="00EB67F5" w:rsidRPr="00EB67F5" w:rsidRDefault="00EB67F5" w:rsidP="001931D9">
      <w:pPr>
        <w:spacing w:line="360" w:lineRule="auto"/>
        <w:jc w:val="center"/>
        <w:rPr>
          <w:rFonts w:ascii="Times New Roman" w:hAnsi="Times New Roman"/>
          <w:b/>
          <w:sz w:val="18"/>
          <w:lang w:val="en-US"/>
        </w:rPr>
      </w:pPr>
    </w:p>
    <w:p w:rsidR="009654CC" w:rsidRPr="00EB67F5" w:rsidRDefault="009654CC" w:rsidP="001931D9">
      <w:pPr>
        <w:spacing w:line="360" w:lineRule="auto"/>
        <w:jc w:val="center"/>
        <w:rPr>
          <w:rFonts w:ascii="Times New Roman" w:hAnsi="Times New Roman"/>
          <w:b/>
          <w:lang w:val="en-US"/>
        </w:rPr>
      </w:pPr>
      <w:r w:rsidRPr="00EB67F5">
        <w:rPr>
          <w:rFonts w:ascii="Times New Roman" w:hAnsi="Times New Roman"/>
          <w:b/>
          <w:lang w:val="en-US"/>
        </w:rPr>
        <w:t>ImplementasiKebijakanPengendalianInsidenPenyakitDemamBerdarah</w:t>
      </w:r>
      <w:r w:rsidRPr="006A24A4">
        <w:rPr>
          <w:rFonts w:ascii="Times New Roman" w:hAnsi="Times New Roman"/>
          <w:b/>
          <w:i/>
          <w:lang w:val="en-US"/>
        </w:rPr>
        <w:t>Dengue</w:t>
      </w:r>
      <w:r w:rsidRPr="00EB67F5">
        <w:rPr>
          <w:rFonts w:ascii="Times New Roman" w:hAnsi="Times New Roman"/>
          <w:b/>
          <w:lang w:val="en-US"/>
        </w:rPr>
        <w:t xml:space="preserve"> (DBD) </w:t>
      </w:r>
    </w:p>
    <w:p w:rsidR="00F17447" w:rsidRPr="00EB67F5" w:rsidRDefault="009654CC" w:rsidP="001931D9">
      <w:pPr>
        <w:spacing w:line="360" w:lineRule="auto"/>
        <w:jc w:val="center"/>
        <w:rPr>
          <w:rFonts w:ascii="Times New Roman" w:hAnsi="Times New Roman"/>
          <w:b/>
          <w:lang w:val="en-US"/>
        </w:rPr>
      </w:pPr>
      <w:r w:rsidRPr="00EB67F5">
        <w:rPr>
          <w:rFonts w:ascii="Times New Roman" w:hAnsi="Times New Roman"/>
          <w:b/>
          <w:lang w:val="en-US"/>
        </w:rPr>
        <w:t>(</w:t>
      </w:r>
      <w:r w:rsidR="006A24A4">
        <w:rPr>
          <w:rFonts w:ascii="Times New Roman" w:hAnsi="Times New Roman"/>
          <w:b/>
        </w:rPr>
        <w:t xml:space="preserve">Strategi Dalam </w:t>
      </w:r>
      <w:r w:rsidRPr="00EB67F5">
        <w:rPr>
          <w:rFonts w:ascii="Times New Roman" w:hAnsi="Times New Roman"/>
          <w:b/>
          <w:lang w:val="en-US"/>
        </w:rPr>
        <w:t>Menurunkan</w:t>
      </w:r>
      <w:r w:rsidR="006A24A4">
        <w:rPr>
          <w:rFonts w:ascii="Times New Roman" w:hAnsi="Times New Roman"/>
          <w:b/>
        </w:rPr>
        <w:t xml:space="preserve">Wilayah Endemis </w:t>
      </w:r>
      <w:r w:rsidRPr="00EB67F5">
        <w:rPr>
          <w:rFonts w:ascii="Times New Roman" w:hAnsi="Times New Roman"/>
          <w:b/>
          <w:lang w:val="en-US"/>
        </w:rPr>
        <w:t>di Kota Bandung).</w:t>
      </w:r>
    </w:p>
    <w:p w:rsidR="009654CC" w:rsidRPr="00EB67F5" w:rsidRDefault="009654CC" w:rsidP="001931D9">
      <w:pPr>
        <w:spacing w:line="360" w:lineRule="auto"/>
        <w:jc w:val="center"/>
        <w:rPr>
          <w:rFonts w:ascii="Times New Roman" w:hAnsi="Times New Roman"/>
          <w:b/>
          <w:i/>
          <w:lang w:val="en-US"/>
        </w:rPr>
      </w:pPr>
      <w:r w:rsidRPr="00EB67F5">
        <w:rPr>
          <w:rFonts w:ascii="Times New Roman" w:hAnsi="Times New Roman"/>
          <w:b/>
          <w:i/>
          <w:lang w:val="en-US"/>
        </w:rPr>
        <w:t xml:space="preserve">Implementation of Control Policy of Increase Incidence of DemamBerdarah Dengue (DHF) </w:t>
      </w:r>
    </w:p>
    <w:p w:rsidR="00013708" w:rsidRPr="00EB67F5" w:rsidRDefault="009654CC" w:rsidP="001931D9">
      <w:pPr>
        <w:spacing w:line="360" w:lineRule="auto"/>
        <w:jc w:val="center"/>
        <w:rPr>
          <w:rFonts w:ascii="Times New Roman" w:hAnsi="Times New Roman"/>
          <w:b/>
          <w:i/>
          <w:lang w:val="en-US"/>
        </w:rPr>
      </w:pPr>
      <w:r w:rsidRPr="00EB67F5">
        <w:rPr>
          <w:rFonts w:ascii="Times New Roman" w:hAnsi="Times New Roman"/>
          <w:b/>
          <w:i/>
          <w:lang w:val="en-US"/>
        </w:rPr>
        <w:t>(</w:t>
      </w:r>
      <w:r w:rsidR="006A24A4">
        <w:rPr>
          <w:rFonts w:ascii="Times New Roman" w:hAnsi="Times New Roman"/>
          <w:b/>
          <w:i/>
        </w:rPr>
        <w:t>Strategy in lowering</w:t>
      </w:r>
      <w:bookmarkStart w:id="0" w:name="_GoBack"/>
      <w:bookmarkEnd w:id="0"/>
      <w:r w:rsidR="006A24A4">
        <w:rPr>
          <w:rFonts w:ascii="Times New Roman" w:hAnsi="Times New Roman"/>
          <w:b/>
          <w:i/>
        </w:rPr>
        <w:t xml:space="preserve"> endemic areas in Bandung</w:t>
      </w:r>
      <w:r w:rsidRPr="00EB67F5">
        <w:rPr>
          <w:rFonts w:ascii="Times New Roman" w:hAnsi="Times New Roman"/>
          <w:b/>
          <w:i/>
          <w:lang w:val="en-US"/>
        </w:rPr>
        <w:t>)</w:t>
      </w:r>
    </w:p>
    <w:p w:rsidR="006C00B3" w:rsidRDefault="006C00B3" w:rsidP="001931D9">
      <w:pPr>
        <w:spacing w:line="360" w:lineRule="auto"/>
        <w:jc w:val="center"/>
        <w:rPr>
          <w:rFonts w:ascii="Times New Roman" w:hAnsi="Times New Roman"/>
          <w:b/>
          <w:lang w:val="en-US"/>
        </w:rPr>
      </w:pPr>
    </w:p>
    <w:p w:rsidR="002E26EC" w:rsidRPr="00EB67F5" w:rsidRDefault="002E26EC" w:rsidP="001931D9">
      <w:pPr>
        <w:spacing w:line="360" w:lineRule="auto"/>
        <w:jc w:val="center"/>
        <w:rPr>
          <w:rFonts w:ascii="Times New Roman" w:hAnsi="Times New Roman"/>
          <w:b/>
          <w:lang w:val="en-US"/>
        </w:rPr>
      </w:pPr>
    </w:p>
    <w:p w:rsidR="008A6719" w:rsidRPr="00982A27" w:rsidRDefault="008A6719" w:rsidP="008A6719">
      <w:pPr>
        <w:jc w:val="center"/>
        <w:rPr>
          <w:rFonts w:ascii="Times New Roman" w:hAnsi="Times New Roman"/>
          <w:b/>
        </w:rPr>
      </w:pPr>
      <w:r w:rsidRPr="00982A27">
        <w:rPr>
          <w:rFonts w:ascii="Times New Roman" w:hAnsi="Times New Roman"/>
          <w:b/>
          <w:lang w:val="en-US"/>
        </w:rPr>
        <w:t>Program Studi Magister Administrasi</w:t>
      </w:r>
      <w:r w:rsidRPr="00982A27">
        <w:rPr>
          <w:rFonts w:ascii="Times New Roman" w:hAnsi="Times New Roman"/>
          <w:b/>
        </w:rPr>
        <w:t>dan Kebijakan Publik</w:t>
      </w:r>
    </w:p>
    <w:p w:rsidR="008A6719" w:rsidRPr="00982A27" w:rsidRDefault="008A6719" w:rsidP="008A6719">
      <w:pPr>
        <w:jc w:val="center"/>
        <w:rPr>
          <w:rFonts w:ascii="Times New Roman" w:hAnsi="Times New Roman"/>
          <w:b/>
        </w:rPr>
      </w:pPr>
      <w:r w:rsidRPr="00982A27">
        <w:rPr>
          <w:rFonts w:ascii="Times New Roman" w:hAnsi="Times New Roman"/>
          <w:b/>
        </w:rPr>
        <w:t>Konsentrasi Kebijakan Publik</w:t>
      </w:r>
    </w:p>
    <w:p w:rsidR="008A6719" w:rsidRPr="00982A27" w:rsidRDefault="008A6719" w:rsidP="008A6719">
      <w:pPr>
        <w:jc w:val="center"/>
        <w:rPr>
          <w:rFonts w:ascii="Times New Roman" w:hAnsi="Times New Roman"/>
          <w:b/>
        </w:rPr>
      </w:pPr>
      <w:r w:rsidRPr="00982A27">
        <w:rPr>
          <w:rFonts w:ascii="Times New Roman" w:hAnsi="Times New Roman"/>
          <w:b/>
        </w:rPr>
        <w:t>Program Pascasarjana Universitas Pasundan Bandung</w:t>
      </w:r>
    </w:p>
    <w:p w:rsidR="0032177A" w:rsidRPr="00EB67F5" w:rsidRDefault="006511D6" w:rsidP="001931D9">
      <w:pPr>
        <w:spacing w:line="360" w:lineRule="auto"/>
        <w:jc w:val="center"/>
        <w:rPr>
          <w:rFonts w:ascii="Times New Roman" w:hAnsi="Times New Roman"/>
          <w:lang w:val="en-US"/>
        </w:rPr>
      </w:pPr>
      <w:r w:rsidRPr="006511D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25pt;margin-top:276.45pt;width:111pt;height:103.5pt;z-index:251658240;mso-position-horizontal-relative:margin;mso-position-vertical-relative:margin" filled="t">
            <v:imagedata r:id="rId7" o:title="" grayscale="t" bilevel="t"/>
            <w10:wrap type="square" anchorx="margin" anchory="margin"/>
          </v:shape>
          <o:OLEObject Type="Embed" ProgID="Word.Picture.8" ShapeID="_x0000_s1027" DrawAspect="Content" ObjectID="_1569420676" r:id="rId8"/>
        </w:pict>
      </w:r>
    </w:p>
    <w:p w:rsidR="0032177A" w:rsidRPr="00EB67F5" w:rsidRDefault="0032177A" w:rsidP="001931D9">
      <w:pPr>
        <w:spacing w:line="360" w:lineRule="auto"/>
        <w:jc w:val="center"/>
        <w:rPr>
          <w:rFonts w:ascii="Times New Roman" w:hAnsi="Times New Roman"/>
          <w:lang w:val="en-US"/>
        </w:rPr>
      </w:pPr>
    </w:p>
    <w:p w:rsidR="0032177A" w:rsidRPr="00EB67F5" w:rsidRDefault="0032177A" w:rsidP="001931D9">
      <w:pPr>
        <w:spacing w:line="360" w:lineRule="auto"/>
        <w:jc w:val="center"/>
        <w:rPr>
          <w:rFonts w:ascii="Times New Roman" w:hAnsi="Times New Roman"/>
          <w:lang w:val="en-US"/>
        </w:rPr>
      </w:pPr>
    </w:p>
    <w:p w:rsidR="0032177A" w:rsidRPr="00EB67F5" w:rsidRDefault="0032177A" w:rsidP="001931D9">
      <w:pPr>
        <w:spacing w:line="360" w:lineRule="auto"/>
        <w:jc w:val="center"/>
        <w:rPr>
          <w:rFonts w:ascii="Times New Roman" w:hAnsi="Times New Roman"/>
          <w:lang w:val="en-US"/>
        </w:rPr>
      </w:pPr>
    </w:p>
    <w:p w:rsidR="0032177A" w:rsidRPr="00EB67F5" w:rsidRDefault="0032177A" w:rsidP="001931D9">
      <w:pPr>
        <w:spacing w:line="360" w:lineRule="auto"/>
        <w:jc w:val="center"/>
        <w:rPr>
          <w:rFonts w:ascii="Times New Roman" w:hAnsi="Times New Roman"/>
          <w:lang w:val="en-US"/>
        </w:rPr>
      </w:pPr>
    </w:p>
    <w:p w:rsidR="0032177A" w:rsidRDefault="0032177A" w:rsidP="001931D9">
      <w:pPr>
        <w:spacing w:line="360" w:lineRule="auto"/>
        <w:jc w:val="center"/>
        <w:rPr>
          <w:rFonts w:ascii="Times New Roman" w:hAnsi="Times New Roman"/>
          <w:lang w:val="en-US"/>
        </w:rPr>
      </w:pPr>
    </w:p>
    <w:p w:rsidR="002E26EC" w:rsidRPr="00EB67F5" w:rsidRDefault="002E26EC" w:rsidP="001931D9">
      <w:pPr>
        <w:spacing w:line="360" w:lineRule="auto"/>
        <w:jc w:val="center"/>
        <w:rPr>
          <w:rFonts w:ascii="Times New Roman" w:hAnsi="Times New Roman"/>
          <w:lang w:val="en-US"/>
        </w:rPr>
      </w:pPr>
    </w:p>
    <w:p w:rsidR="008A6719" w:rsidRPr="008A6719" w:rsidRDefault="008A6719" w:rsidP="008A6719">
      <w:pPr>
        <w:spacing w:line="360" w:lineRule="auto"/>
        <w:jc w:val="center"/>
        <w:rPr>
          <w:rFonts w:ascii="Times New Roman" w:hAnsi="Times New Roman"/>
          <w:b/>
        </w:rPr>
      </w:pPr>
      <w:r w:rsidRPr="008A6719">
        <w:rPr>
          <w:rFonts w:ascii="Times New Roman" w:hAnsi="Times New Roman"/>
          <w:b/>
        </w:rPr>
        <w:t>Oleh:</w:t>
      </w:r>
    </w:p>
    <w:p w:rsidR="008A6719" w:rsidRPr="008A6719" w:rsidRDefault="008A6719" w:rsidP="008A6719">
      <w:pPr>
        <w:spacing w:line="360" w:lineRule="auto"/>
        <w:jc w:val="center"/>
        <w:rPr>
          <w:rFonts w:ascii="Times New Roman" w:hAnsi="Times New Roman"/>
          <w:b/>
          <w:lang w:val="en-US"/>
        </w:rPr>
      </w:pPr>
      <w:r w:rsidRPr="008A6719">
        <w:rPr>
          <w:rFonts w:ascii="Times New Roman" w:hAnsi="Times New Roman"/>
          <w:b/>
          <w:lang w:val="en-US"/>
        </w:rPr>
        <w:t>RAHMAT SOMANTRI</w:t>
      </w:r>
    </w:p>
    <w:p w:rsidR="008A6719" w:rsidRPr="008A6719" w:rsidRDefault="008A6719" w:rsidP="008A6719">
      <w:pPr>
        <w:spacing w:line="360" w:lineRule="auto"/>
        <w:jc w:val="center"/>
        <w:rPr>
          <w:rFonts w:ascii="Times New Roman" w:hAnsi="Times New Roman"/>
          <w:b/>
          <w:lang w:val="en-US"/>
        </w:rPr>
      </w:pPr>
      <w:r w:rsidRPr="008A6719">
        <w:rPr>
          <w:rFonts w:ascii="Times New Roman" w:hAnsi="Times New Roman"/>
          <w:b/>
        </w:rPr>
        <w:t xml:space="preserve">NPM:  </w:t>
      </w:r>
      <w:r w:rsidRPr="008A6719">
        <w:rPr>
          <w:rFonts w:ascii="Times New Roman" w:hAnsi="Times New Roman"/>
          <w:b/>
          <w:lang w:val="en-US"/>
        </w:rPr>
        <w:t>158010014</w:t>
      </w:r>
    </w:p>
    <w:p w:rsidR="006C00B3" w:rsidRDefault="006C00B3" w:rsidP="001931D9">
      <w:pPr>
        <w:spacing w:line="360" w:lineRule="auto"/>
        <w:jc w:val="center"/>
        <w:rPr>
          <w:rFonts w:ascii="Times New Roman" w:hAnsi="Times New Roman"/>
          <w:sz w:val="20"/>
          <w:szCs w:val="20"/>
          <w:lang w:val="en-US"/>
        </w:rPr>
      </w:pPr>
    </w:p>
    <w:p w:rsidR="002E26EC" w:rsidRPr="00EB67F5" w:rsidRDefault="002E26EC" w:rsidP="001931D9">
      <w:pPr>
        <w:spacing w:line="360" w:lineRule="auto"/>
        <w:jc w:val="center"/>
        <w:rPr>
          <w:rFonts w:ascii="Times New Roman" w:hAnsi="Times New Roman"/>
          <w:sz w:val="20"/>
          <w:szCs w:val="20"/>
          <w:lang w:val="en-US"/>
        </w:rPr>
      </w:pPr>
    </w:p>
    <w:p w:rsidR="00F34B83" w:rsidRDefault="00F34B83"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8A6719" w:rsidRDefault="008A6719"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5A3BBF" w:rsidRDefault="005A3BBF" w:rsidP="001931D9">
      <w:pPr>
        <w:spacing w:line="360" w:lineRule="auto"/>
        <w:jc w:val="center"/>
        <w:rPr>
          <w:rFonts w:ascii="Times New Roman" w:hAnsi="Times New Roman"/>
          <w:sz w:val="20"/>
          <w:szCs w:val="20"/>
          <w:lang w:val="en-US"/>
        </w:rPr>
      </w:pPr>
    </w:p>
    <w:p w:rsidR="00CE1562" w:rsidRDefault="00CE1562" w:rsidP="001931D9">
      <w:pPr>
        <w:spacing w:line="360" w:lineRule="auto"/>
        <w:jc w:val="center"/>
        <w:rPr>
          <w:rFonts w:ascii="Times New Roman" w:hAnsi="Times New Roman"/>
          <w:sz w:val="20"/>
          <w:szCs w:val="20"/>
        </w:rPr>
      </w:pPr>
    </w:p>
    <w:p w:rsidR="00F34CF9" w:rsidRPr="0009235A" w:rsidRDefault="00F34CF9" w:rsidP="00F34CF9">
      <w:pPr>
        <w:jc w:val="center"/>
        <w:rPr>
          <w:rFonts w:ascii="Times New Roman" w:hAnsi="Times New Roman"/>
          <w:b/>
        </w:rPr>
      </w:pPr>
      <w:r w:rsidRPr="0009235A">
        <w:rPr>
          <w:rFonts w:ascii="Times New Roman" w:hAnsi="Times New Roman"/>
          <w:b/>
        </w:rPr>
        <w:lastRenderedPageBreak/>
        <w:t>Abstrak</w:t>
      </w:r>
    </w:p>
    <w:p w:rsidR="00F34CF9" w:rsidRPr="00F34CF9" w:rsidRDefault="00F34CF9" w:rsidP="001931D9">
      <w:pPr>
        <w:spacing w:line="360" w:lineRule="auto"/>
        <w:jc w:val="center"/>
        <w:rPr>
          <w:rFonts w:ascii="Times New Roman" w:hAnsi="Times New Roman"/>
          <w:sz w:val="20"/>
          <w:szCs w:val="20"/>
        </w:rPr>
      </w:pPr>
    </w:p>
    <w:p w:rsidR="00F34CF9" w:rsidRDefault="00F34CF9" w:rsidP="00F34CF9">
      <w:pPr>
        <w:spacing w:after="60"/>
        <w:jc w:val="both"/>
        <w:rPr>
          <w:rFonts w:ascii="Times New Roman" w:hAnsi="Times New Roman"/>
        </w:rPr>
      </w:pPr>
      <w:r w:rsidRPr="009525ED">
        <w:rPr>
          <w:rFonts w:ascii="Times New Roman" w:hAnsi="Times New Roman"/>
        </w:rPr>
        <w:t xml:space="preserve">Penelitian ini bertujuan untuk membahas mengenai implementasi kebijakan pengendalian penyakit Demam Berdarah Dengue (DBD) di </w:t>
      </w:r>
      <w:r>
        <w:rPr>
          <w:rFonts w:ascii="Times New Roman" w:hAnsi="Times New Roman"/>
          <w:lang w:val="en-GB"/>
        </w:rPr>
        <w:t>Kota Bandung</w:t>
      </w:r>
      <w:r w:rsidRPr="009525ED">
        <w:rPr>
          <w:rFonts w:ascii="Times New Roman" w:hAnsi="Times New Roman"/>
        </w:rPr>
        <w:t xml:space="preserve">. </w:t>
      </w:r>
      <w:r>
        <w:rPr>
          <w:rFonts w:ascii="Times New Roman" w:hAnsi="Times New Roman"/>
        </w:rPr>
        <w:t xml:space="preserve">Fokus dalam penelitian ini adalah </w:t>
      </w:r>
      <w:r w:rsidRPr="0009235A">
        <w:rPr>
          <w:rFonts w:ascii="Times New Roman" w:hAnsi="Times New Roman"/>
        </w:rPr>
        <w:t xml:space="preserve">implementasi kebijakan pengendalian penyakit </w:t>
      </w:r>
      <w:r w:rsidRPr="0009235A">
        <w:rPr>
          <w:rFonts w:ascii="Times New Roman" w:hAnsi="Times New Roman"/>
          <w:i/>
        </w:rPr>
        <w:t>Demam Berdarah Dengue</w:t>
      </w:r>
      <w:r w:rsidRPr="0009235A">
        <w:rPr>
          <w:rFonts w:ascii="Times New Roman" w:hAnsi="Times New Roman"/>
        </w:rPr>
        <w:t xml:space="preserve"> </w:t>
      </w:r>
      <w:r>
        <w:rPr>
          <w:rFonts w:ascii="Times New Roman" w:hAnsi="Times New Roman"/>
        </w:rPr>
        <w:t xml:space="preserve">(DBD) </w:t>
      </w:r>
      <w:r w:rsidRPr="0009235A">
        <w:rPr>
          <w:rFonts w:ascii="Times New Roman" w:hAnsi="Times New Roman"/>
        </w:rPr>
        <w:t xml:space="preserve">di Kota Bandung </w:t>
      </w:r>
      <w:r>
        <w:rPr>
          <w:rFonts w:ascii="Times New Roman" w:hAnsi="Times New Roman"/>
        </w:rPr>
        <w:t xml:space="preserve">yang dilakukan oleh Pemerintah Kota Bandung. Lokus yang diambil dalam penelitian ini ialah Dinas Kesehatan Kota Bandung yang terletak di Jalan Supratman No.73 Bandung. Penelitian ini bertujuan untuk </w:t>
      </w:r>
      <w:r w:rsidRPr="0009235A">
        <w:rPr>
          <w:rFonts w:ascii="Times New Roman" w:hAnsi="Times New Roman"/>
        </w:rPr>
        <w:t>menggambarkan implementasi k</w:t>
      </w:r>
      <w:r>
        <w:rPr>
          <w:rFonts w:ascii="Times New Roman" w:hAnsi="Times New Roman"/>
        </w:rPr>
        <w:t>ebijakan pengendalian penyakit DBD</w:t>
      </w:r>
      <w:r w:rsidRPr="0009235A">
        <w:rPr>
          <w:rFonts w:ascii="Times New Roman" w:hAnsi="Times New Roman"/>
        </w:rPr>
        <w:t xml:space="preserve"> di Dinas Kesehatan Kota Bandung</w:t>
      </w:r>
      <w:r>
        <w:rPr>
          <w:rFonts w:ascii="Times New Roman" w:hAnsi="Times New Roman"/>
        </w:rPr>
        <w:t>.</w:t>
      </w:r>
    </w:p>
    <w:p w:rsidR="00F34CF9" w:rsidRDefault="00F34CF9" w:rsidP="00F34CF9">
      <w:pPr>
        <w:spacing w:after="60"/>
        <w:jc w:val="both"/>
        <w:rPr>
          <w:rFonts w:ascii="Times New Roman" w:hAnsi="Times New Roman"/>
        </w:rPr>
      </w:pPr>
      <w:r>
        <w:rPr>
          <w:rFonts w:ascii="Times New Roman" w:hAnsi="Times New Roman"/>
        </w:rPr>
        <w:t xml:space="preserve">Penelitian ini menggunakan pendekatan positivis, dengan teknik pengumpulan data kualitatif melalui wawancara mendalam. </w:t>
      </w:r>
      <w:r w:rsidRPr="00157311">
        <w:rPr>
          <w:rFonts w:ascii="Times New Roman" w:hAnsi="Times New Roman"/>
        </w:rPr>
        <w:t xml:space="preserve">Peneliti menguji teori </w:t>
      </w:r>
      <w:r>
        <w:rPr>
          <w:rFonts w:ascii="Times New Roman" w:hAnsi="Times New Roman"/>
        </w:rPr>
        <w:t>implem</w:t>
      </w:r>
      <w:r>
        <w:rPr>
          <w:rFonts w:ascii="Times New Roman" w:hAnsi="Times New Roman"/>
          <w:lang w:val="en-US"/>
        </w:rPr>
        <w:t>e</w:t>
      </w:r>
      <w:r>
        <w:rPr>
          <w:rFonts w:ascii="Times New Roman" w:hAnsi="Times New Roman"/>
        </w:rPr>
        <w:t xml:space="preserve">ntasi kebijakan </w:t>
      </w:r>
      <w:r w:rsidRPr="00157311">
        <w:rPr>
          <w:rFonts w:ascii="Times New Roman" w:hAnsi="Times New Roman"/>
        </w:rPr>
        <w:t xml:space="preserve">yang dikemukan oleh Grindle </w:t>
      </w:r>
      <w:r>
        <w:rPr>
          <w:rFonts w:ascii="Times New Roman" w:hAnsi="Times New Roman"/>
        </w:rPr>
        <w:t xml:space="preserve">yang memberikan dimensi </w:t>
      </w:r>
      <w:r>
        <w:rPr>
          <w:rFonts w:ascii="Times New Roman" w:hAnsi="Times New Roman"/>
          <w:i/>
        </w:rPr>
        <w:t xml:space="preserve">isi kebijakan </w:t>
      </w:r>
      <w:r>
        <w:rPr>
          <w:rFonts w:ascii="Times New Roman" w:hAnsi="Times New Roman"/>
        </w:rPr>
        <w:t xml:space="preserve">dan dimensi </w:t>
      </w:r>
      <w:r>
        <w:rPr>
          <w:rFonts w:ascii="Times New Roman" w:hAnsi="Times New Roman"/>
          <w:i/>
        </w:rPr>
        <w:t xml:space="preserve">konteks </w:t>
      </w:r>
      <w:r w:rsidRPr="00157311">
        <w:rPr>
          <w:rFonts w:ascii="Times New Roman" w:hAnsi="Times New Roman"/>
          <w:i/>
        </w:rPr>
        <w:t>kebijakan</w:t>
      </w:r>
      <w:r>
        <w:rPr>
          <w:rFonts w:ascii="Times New Roman" w:hAnsi="Times New Roman"/>
        </w:rPr>
        <w:t>.</w:t>
      </w:r>
    </w:p>
    <w:p w:rsidR="00F34CF9" w:rsidRPr="00157311" w:rsidRDefault="00F34CF9" w:rsidP="00F34CF9">
      <w:pPr>
        <w:spacing w:after="60"/>
        <w:jc w:val="both"/>
        <w:rPr>
          <w:rFonts w:ascii="Times New Roman" w:hAnsi="Times New Roman"/>
        </w:rPr>
      </w:pPr>
      <w:r>
        <w:rPr>
          <w:rFonts w:ascii="Times New Roman" w:hAnsi="Times New Roman"/>
        </w:rPr>
        <w:t xml:space="preserve">Kesimpulan penelitian ini menunjukkan bahwa implementasi kebijakan pengendalian penyakit DBD di Kota Bandung berjalan cukup baik. Berdasarkan dimensi </w:t>
      </w:r>
      <w:r>
        <w:rPr>
          <w:rFonts w:ascii="Times New Roman" w:hAnsi="Times New Roman"/>
          <w:i/>
        </w:rPr>
        <w:t xml:space="preserve">isi kebijakan </w:t>
      </w:r>
      <w:r w:rsidRPr="00157311">
        <w:rPr>
          <w:rFonts w:ascii="Times New Roman" w:hAnsi="Times New Roman"/>
        </w:rPr>
        <w:t xml:space="preserve">terpenuhinya kepentingan pemerintah daerah Kota Bandung dalam pencegahan dan pengendalian penyakit menular dan program pengembangan lingkungan sehat; masyarakat dapat merasakan manfaat secara langsung berupa tindakan-tindakan pencegahan dan pengendalian DBD; tercapainya perubahan yang diinginkan berupa penurunan angka insiden DBD, tanggungjawab bersama terhadap penangan DBD, serta perubahan sikap dan perilaku masyarakat dalam mengatasi DBD. </w:t>
      </w:r>
      <w:r>
        <w:rPr>
          <w:rFonts w:ascii="Times New Roman" w:hAnsi="Times New Roman"/>
        </w:rPr>
        <w:t xml:space="preserve">Berdasarkan </w:t>
      </w:r>
      <w:r w:rsidRPr="00157311">
        <w:rPr>
          <w:rFonts w:ascii="Times New Roman" w:hAnsi="Times New Roman"/>
        </w:rPr>
        <w:t xml:space="preserve">dimensi </w:t>
      </w:r>
      <w:r w:rsidRPr="004C162A">
        <w:rPr>
          <w:rFonts w:ascii="Times New Roman" w:hAnsi="Times New Roman"/>
          <w:i/>
        </w:rPr>
        <w:t>konteks kebijakan</w:t>
      </w:r>
      <w:r w:rsidRPr="00157311">
        <w:rPr>
          <w:rFonts w:ascii="Times New Roman" w:hAnsi="Times New Roman"/>
        </w:rPr>
        <w:t>, peran walikota beserta perangkat daerah lainnya ikut mendorong implementasi kebijakan secara efektif.</w:t>
      </w:r>
    </w:p>
    <w:p w:rsidR="00F34CF9" w:rsidRPr="00157311" w:rsidRDefault="00F34CF9" w:rsidP="00F34CF9">
      <w:pPr>
        <w:spacing w:after="60"/>
        <w:jc w:val="both"/>
        <w:rPr>
          <w:rFonts w:ascii="Times New Roman" w:hAnsi="Times New Roman"/>
        </w:rPr>
      </w:pPr>
      <w:r>
        <w:rPr>
          <w:rFonts w:ascii="Times New Roman" w:hAnsi="Times New Roman"/>
        </w:rPr>
        <w:t>H</w:t>
      </w:r>
      <w:r w:rsidRPr="00157311">
        <w:rPr>
          <w:rFonts w:ascii="Times New Roman" w:hAnsi="Times New Roman"/>
        </w:rPr>
        <w:t xml:space="preserve">ambatan </w:t>
      </w:r>
      <w:r>
        <w:rPr>
          <w:rFonts w:ascii="Times New Roman" w:hAnsi="Times New Roman"/>
        </w:rPr>
        <w:t xml:space="preserve">yang dihadapi </w:t>
      </w:r>
      <w:r w:rsidRPr="00157311">
        <w:rPr>
          <w:rFonts w:ascii="Times New Roman" w:hAnsi="Times New Roman"/>
        </w:rPr>
        <w:t xml:space="preserve">dalam implememtasi kebijakan pengendalian penyakit </w:t>
      </w:r>
      <w:r>
        <w:rPr>
          <w:rFonts w:ascii="Times New Roman" w:hAnsi="Times New Roman"/>
        </w:rPr>
        <w:t>DBD</w:t>
      </w:r>
      <w:r w:rsidRPr="00157311">
        <w:rPr>
          <w:rFonts w:ascii="Times New Roman" w:hAnsi="Times New Roman"/>
        </w:rPr>
        <w:t xml:space="preserve"> di Kota Bandung </w:t>
      </w:r>
      <w:r>
        <w:rPr>
          <w:rFonts w:ascii="Times New Roman" w:hAnsi="Times New Roman"/>
        </w:rPr>
        <w:t xml:space="preserve">berdasarkan </w:t>
      </w:r>
      <w:r w:rsidRPr="00157311">
        <w:rPr>
          <w:rFonts w:ascii="Times New Roman" w:hAnsi="Times New Roman"/>
        </w:rPr>
        <w:t xml:space="preserve">dimensi </w:t>
      </w:r>
      <w:r w:rsidRPr="004C162A">
        <w:rPr>
          <w:rFonts w:ascii="Times New Roman" w:hAnsi="Times New Roman"/>
          <w:i/>
        </w:rPr>
        <w:t>isi kebijakan</w:t>
      </w:r>
      <w:r w:rsidRPr="00157311">
        <w:rPr>
          <w:rFonts w:ascii="Times New Roman" w:hAnsi="Times New Roman"/>
        </w:rPr>
        <w:t xml:space="preserve"> </w:t>
      </w:r>
      <w:r>
        <w:rPr>
          <w:rFonts w:ascii="Times New Roman" w:hAnsi="Times New Roman"/>
        </w:rPr>
        <w:t xml:space="preserve">ditemukan </w:t>
      </w:r>
      <w:r w:rsidRPr="00157311">
        <w:rPr>
          <w:rFonts w:ascii="Times New Roman" w:hAnsi="Times New Roman"/>
        </w:rPr>
        <w:t xml:space="preserve">bahwa ketersediaan sumberdaya keuangan dan sumberdaya manusia </w:t>
      </w:r>
      <w:r>
        <w:rPr>
          <w:rFonts w:ascii="Times New Roman" w:hAnsi="Times New Roman"/>
        </w:rPr>
        <w:t xml:space="preserve">masih </w:t>
      </w:r>
      <w:r w:rsidRPr="00157311">
        <w:rPr>
          <w:rFonts w:ascii="Times New Roman" w:hAnsi="Times New Roman"/>
        </w:rPr>
        <w:t xml:space="preserve">kurang sehingga menghambat dalam operasional pengendalian penyakit DBD. </w:t>
      </w:r>
      <w:r>
        <w:rPr>
          <w:rFonts w:ascii="Times New Roman" w:hAnsi="Times New Roman"/>
        </w:rPr>
        <w:t xml:space="preserve">Berdasarkan </w:t>
      </w:r>
      <w:r w:rsidRPr="00157311">
        <w:rPr>
          <w:rFonts w:ascii="Times New Roman" w:hAnsi="Times New Roman"/>
        </w:rPr>
        <w:t xml:space="preserve">dimensi </w:t>
      </w:r>
      <w:r w:rsidRPr="004C162A">
        <w:rPr>
          <w:rFonts w:ascii="Times New Roman" w:hAnsi="Times New Roman"/>
          <w:i/>
        </w:rPr>
        <w:t>konteks kebijakan</w:t>
      </w:r>
      <w:r w:rsidRPr="00157311">
        <w:rPr>
          <w:rFonts w:ascii="Times New Roman" w:hAnsi="Times New Roman"/>
        </w:rPr>
        <w:t xml:space="preserve"> </w:t>
      </w:r>
      <w:r>
        <w:rPr>
          <w:rFonts w:ascii="Times New Roman" w:hAnsi="Times New Roman"/>
        </w:rPr>
        <w:t xml:space="preserve">ditemukan </w:t>
      </w:r>
      <w:r w:rsidRPr="00157311">
        <w:rPr>
          <w:rFonts w:ascii="Times New Roman" w:hAnsi="Times New Roman"/>
        </w:rPr>
        <w:t xml:space="preserve">bahwa kurangnya pelibatan pihak swasta dalam penanganan penyakit DBD; tidak adanya Peraturan Daerah (Perda) khusus mengenai penanggulangan penyakit </w:t>
      </w:r>
      <w:r>
        <w:rPr>
          <w:rFonts w:ascii="Times New Roman" w:hAnsi="Times New Roman"/>
        </w:rPr>
        <w:t>DBD</w:t>
      </w:r>
      <w:r w:rsidRPr="00157311">
        <w:rPr>
          <w:rFonts w:ascii="Times New Roman" w:hAnsi="Times New Roman"/>
        </w:rPr>
        <w:t xml:space="preserve"> di Kota Bandung sehingga mengakibatkan rendahnya kepatuhan dan respon dari pelaksana yang terlibat dalam penanganan pengendalian penyakit DBD di Kota Bandung. </w:t>
      </w:r>
    </w:p>
    <w:p w:rsidR="00F34CF9" w:rsidRDefault="00F34CF9" w:rsidP="00F34CF9">
      <w:pPr>
        <w:spacing w:after="60"/>
        <w:jc w:val="both"/>
        <w:rPr>
          <w:rFonts w:ascii="Times New Roman" w:hAnsi="Times New Roman"/>
          <w:lang w:val="en-US"/>
        </w:rPr>
      </w:pPr>
      <w:r w:rsidRPr="00157311">
        <w:rPr>
          <w:rFonts w:ascii="Times New Roman" w:hAnsi="Times New Roman"/>
        </w:rPr>
        <w:t xml:space="preserve">Strategi untuk  mengefektifkan implementasi kebijakan pengendalian penyakit demam </w:t>
      </w:r>
      <w:r>
        <w:rPr>
          <w:rFonts w:ascii="Times New Roman" w:hAnsi="Times New Roman"/>
        </w:rPr>
        <w:t>DBD</w:t>
      </w:r>
      <w:r w:rsidRPr="00157311">
        <w:rPr>
          <w:rFonts w:ascii="Times New Roman" w:hAnsi="Times New Roman"/>
        </w:rPr>
        <w:t xml:space="preserve"> di Kota Bandung adalah dengan cara : (a) </w:t>
      </w:r>
      <w:r w:rsidRPr="009341FD">
        <w:rPr>
          <w:rFonts w:ascii="Times New Roman" w:hAnsi="Times New Roman"/>
          <w:i/>
        </w:rPr>
        <w:t>surveilans</w:t>
      </w:r>
      <w:r w:rsidRPr="00157311">
        <w:rPr>
          <w:rFonts w:ascii="Times New Roman" w:hAnsi="Times New Roman"/>
        </w:rPr>
        <w:t xml:space="preserve"> epidemiologi dan penanggulangan Kejadian Luar Biasa (KLB); (b) Pemeriksaan Jentik Berkala (PJB) satu tahun 4 kali; (c) pencegahan dengan pelaksanaan Pemberantasan Sarang Nyamuk (PSN) melalui 3M Plus dengan melibatkan masyarakat; (d) membentuk tim Juru Pemantau Jentik (Jumantik); (e) kemitraan melalui Kelompok Kerja Operasional (Pokjanal); dan (f) penyuluhan kepada masyarakat.</w:t>
      </w:r>
    </w:p>
    <w:p w:rsidR="00F34CF9" w:rsidRDefault="00F34CF9" w:rsidP="00F34CF9">
      <w:pPr>
        <w:spacing w:after="60"/>
        <w:jc w:val="both"/>
        <w:rPr>
          <w:rFonts w:ascii="Times New Roman" w:hAnsi="Times New Roman"/>
          <w:lang w:val="en-US"/>
        </w:rPr>
      </w:pPr>
    </w:p>
    <w:p w:rsidR="00F34CF9" w:rsidRDefault="00F34CF9" w:rsidP="00F34CF9">
      <w:pPr>
        <w:spacing w:after="60"/>
        <w:jc w:val="both"/>
        <w:rPr>
          <w:rFonts w:ascii="Times New Roman" w:hAnsi="Times New Roman"/>
          <w:b/>
          <w:lang w:val="en-US"/>
        </w:rPr>
      </w:pPr>
      <w:r w:rsidRPr="009F281E">
        <w:rPr>
          <w:rFonts w:ascii="Times New Roman" w:hAnsi="Times New Roman"/>
          <w:b/>
          <w:lang w:val="en-US"/>
        </w:rPr>
        <w:t>Kata Kunci: Implementasi, Kebijakan, DBD</w:t>
      </w:r>
    </w:p>
    <w:p w:rsidR="00F34CF9" w:rsidRDefault="00F34CF9" w:rsidP="008A6719">
      <w:pPr>
        <w:spacing w:line="360" w:lineRule="auto"/>
        <w:jc w:val="center"/>
        <w:rPr>
          <w:rFonts w:ascii="Times New Roman" w:hAnsi="Times New Roman"/>
          <w:b/>
          <w:i/>
        </w:rPr>
      </w:pPr>
    </w:p>
    <w:p w:rsidR="008A6719" w:rsidRPr="008A6719" w:rsidRDefault="008A6719" w:rsidP="008A6719">
      <w:pPr>
        <w:spacing w:line="360" w:lineRule="auto"/>
        <w:jc w:val="center"/>
        <w:rPr>
          <w:rFonts w:ascii="Times New Roman" w:hAnsi="Times New Roman"/>
          <w:b/>
          <w:i/>
          <w:lang w:val="en-US"/>
        </w:rPr>
      </w:pPr>
      <w:r w:rsidRPr="008A6719">
        <w:rPr>
          <w:rFonts w:ascii="Times New Roman" w:hAnsi="Times New Roman"/>
          <w:b/>
          <w:i/>
          <w:lang w:val="en-US"/>
        </w:rPr>
        <w:t>ABSTRACT</w:t>
      </w:r>
    </w:p>
    <w:p w:rsidR="008A6719" w:rsidRPr="008A6719" w:rsidRDefault="008A6719" w:rsidP="008A6719">
      <w:pPr>
        <w:spacing w:line="360" w:lineRule="auto"/>
        <w:rPr>
          <w:rFonts w:ascii="Times New Roman" w:hAnsi="Times New Roman"/>
          <w:b/>
          <w:i/>
          <w:lang w:val="en-US"/>
        </w:rPr>
      </w:pPr>
    </w:p>
    <w:p w:rsidR="008A6719" w:rsidRPr="008A6719" w:rsidRDefault="008A6719" w:rsidP="008A6719">
      <w:pPr>
        <w:jc w:val="both"/>
        <w:rPr>
          <w:rFonts w:ascii="Times New Roman" w:hAnsi="Times New Roman"/>
          <w:i/>
          <w:lang w:val="en-US"/>
        </w:rPr>
      </w:pPr>
      <w:r w:rsidRPr="008A6719">
        <w:rPr>
          <w:rFonts w:ascii="Times New Roman" w:hAnsi="Times New Roman"/>
          <w:i/>
        </w:rPr>
        <w:lastRenderedPageBreak/>
        <w:t xml:space="preserve">This study aims to discuss the policy implementation of Dengue Hemorrhagic Fever (DHF) Disease Control Policy in </w:t>
      </w:r>
      <w:r w:rsidRPr="008A6719">
        <w:rPr>
          <w:rFonts w:ascii="Times New Roman" w:hAnsi="Times New Roman"/>
          <w:i/>
          <w:lang w:val="en-GB"/>
        </w:rPr>
        <w:t>Bandung.</w:t>
      </w:r>
      <w:r w:rsidRPr="008A6719">
        <w:rPr>
          <w:rFonts w:ascii="Times New Roman" w:hAnsi="Times New Roman"/>
          <w:i/>
          <w:lang w:val="en-US"/>
        </w:rPr>
        <w:t>The focus in this research is the implementation of Dengue Hemorrhagic Fever Control (DHF) control policy in Bandung City conducted by Bandung City Government. The focus taken in this research is Bandung City Health Office located at JalanSupratman No.73 Bandung. This study aims to describe the implementation of DHF control policy in Bandung City Health Office.</w:t>
      </w:r>
    </w:p>
    <w:p w:rsidR="008A6719" w:rsidRPr="008A6719" w:rsidRDefault="008A6719" w:rsidP="008A6719">
      <w:pPr>
        <w:jc w:val="both"/>
        <w:rPr>
          <w:rFonts w:ascii="Times New Roman" w:hAnsi="Times New Roman"/>
          <w:i/>
          <w:lang w:val="en-US"/>
        </w:rPr>
      </w:pPr>
      <w:r w:rsidRPr="008A6719">
        <w:rPr>
          <w:rFonts w:ascii="Times New Roman" w:hAnsi="Times New Roman"/>
          <w:i/>
          <w:lang w:val="en-US"/>
        </w:rPr>
        <w:t>This study uses a positivist approach, with qualitative data collection techniques through in-depth interviews. The researcher tested Grindle's policy implementation theory that provides the dimensions of policy content and the policy context dimension.</w:t>
      </w:r>
    </w:p>
    <w:p w:rsidR="008A6719" w:rsidRPr="008A6719" w:rsidRDefault="008A6719" w:rsidP="008A6719">
      <w:pPr>
        <w:jc w:val="both"/>
        <w:rPr>
          <w:rFonts w:ascii="Times New Roman" w:hAnsi="Times New Roman"/>
          <w:i/>
          <w:lang w:val="en-US"/>
        </w:rPr>
      </w:pPr>
      <w:r w:rsidRPr="008A6719">
        <w:rPr>
          <w:rFonts w:ascii="Times New Roman" w:hAnsi="Times New Roman"/>
          <w:i/>
          <w:lang w:val="en-US"/>
        </w:rPr>
        <w:t>The conclusion of this research indicates that the implementation of DHF control policy in Bandung runs quite well. Based on the content dimension of the fulfillment of the interests of Bandung local government in the prevention and control of infectious diseases and healthy environment development programs; communities can benefit directly from DHF prevention and control measures; the achievement of desired changes in the form of reduction of incidence rate of DBD, joint responsibility to handling DHF, and change of attitude and behavior of society in overcoming DHF. Based on the dimensions of the policy context, the role of the mayor and other regional apparatus contributes to the effective implementation of policies.</w:t>
      </w:r>
    </w:p>
    <w:p w:rsidR="008A6719" w:rsidRPr="008A6719" w:rsidRDefault="008A6719" w:rsidP="008A6719">
      <w:pPr>
        <w:jc w:val="both"/>
        <w:rPr>
          <w:rFonts w:ascii="Times New Roman" w:hAnsi="Times New Roman"/>
          <w:i/>
          <w:lang w:val="en-US"/>
        </w:rPr>
      </w:pPr>
      <w:r w:rsidRPr="008A6719">
        <w:rPr>
          <w:rFonts w:ascii="Times New Roman" w:hAnsi="Times New Roman"/>
          <w:i/>
          <w:lang w:val="en-US"/>
        </w:rPr>
        <w:t>The obstacles faced in the implementation of DHF control policy in Bandung City based on the dimensions of the content of the policy found that the availability of financial resources and human resources are still lacking, thus inhibiting the operational control of DHF diseases. Based on the dimensions of the policy context it is found that the lack of involvement of private parties in the handling of DHF diseases; the absence of special regulation on dengue fever prevention in Bandung City resulted in low compliance and response from the implementers involved in handling DHF control in Bandung.</w:t>
      </w:r>
    </w:p>
    <w:p w:rsidR="008A6719" w:rsidRPr="008A6719" w:rsidRDefault="008A6719" w:rsidP="008A6719">
      <w:pPr>
        <w:jc w:val="both"/>
        <w:rPr>
          <w:rFonts w:ascii="Times New Roman" w:hAnsi="Times New Roman"/>
          <w:i/>
          <w:lang w:val="en-US"/>
        </w:rPr>
      </w:pPr>
      <w:r w:rsidRPr="008A6719">
        <w:rPr>
          <w:rFonts w:ascii="Times New Roman" w:hAnsi="Times New Roman"/>
          <w:i/>
          <w:lang w:val="en-US"/>
        </w:rPr>
        <w:t>Strategies to streamline the implementation of DHF fever control policies in Bandung are: (a) Epidemiological surveillance and prevention of Extraordinary Events; (b) Periodic Checking one year 4 times; (c) prevention with the implementation of Mosquito Nest Eradication  through 3M Plus by involving the community; (d) forming a team of larva observers ; (e) partnership through the Working Group; and (f) counseling to the community.</w:t>
      </w:r>
    </w:p>
    <w:p w:rsidR="008A6719" w:rsidRPr="008A6719" w:rsidRDefault="008A6719" w:rsidP="008A6719">
      <w:pPr>
        <w:spacing w:line="360" w:lineRule="auto"/>
        <w:rPr>
          <w:rFonts w:ascii="Times New Roman" w:hAnsi="Times New Roman"/>
          <w:b/>
          <w:i/>
          <w:lang w:val="en-US"/>
        </w:rPr>
      </w:pPr>
    </w:p>
    <w:p w:rsidR="008A6719" w:rsidRPr="008A6719" w:rsidRDefault="008A6719" w:rsidP="008A6719">
      <w:pPr>
        <w:spacing w:line="360" w:lineRule="auto"/>
        <w:rPr>
          <w:rFonts w:ascii="Times New Roman" w:hAnsi="Times New Roman"/>
          <w:b/>
          <w:i/>
          <w:lang w:val="en-US"/>
        </w:rPr>
      </w:pPr>
      <w:r w:rsidRPr="008A6719">
        <w:rPr>
          <w:rFonts w:ascii="Times New Roman" w:hAnsi="Times New Roman"/>
          <w:b/>
          <w:i/>
          <w:lang w:val="en-US"/>
        </w:rPr>
        <w:t>Keywords: Implementation, Policy, DHF</w:t>
      </w:r>
    </w:p>
    <w:p w:rsidR="009654CC" w:rsidRDefault="009654CC" w:rsidP="001D47CC">
      <w:pPr>
        <w:spacing w:line="360" w:lineRule="auto"/>
        <w:rPr>
          <w:rFonts w:ascii="Times New Roman" w:hAnsi="Times New Roman"/>
          <w:lang w:val="en-US"/>
        </w:rPr>
      </w:pPr>
    </w:p>
    <w:p w:rsidR="005A3BBF" w:rsidRDefault="005A3BBF" w:rsidP="001D47CC">
      <w:pPr>
        <w:spacing w:line="360" w:lineRule="auto"/>
        <w:rPr>
          <w:rFonts w:ascii="Times New Roman" w:hAnsi="Times New Roman"/>
          <w:lang w:val="en-US"/>
        </w:rPr>
      </w:pPr>
    </w:p>
    <w:p w:rsidR="005A3BBF" w:rsidRDefault="005A3BBF" w:rsidP="001D47CC">
      <w:pPr>
        <w:spacing w:line="360" w:lineRule="auto"/>
        <w:rPr>
          <w:rFonts w:ascii="Times New Roman" w:hAnsi="Times New Roman"/>
          <w:lang w:val="en-US"/>
        </w:rPr>
      </w:pPr>
    </w:p>
    <w:p w:rsidR="005A3BBF" w:rsidRDefault="005A3BBF" w:rsidP="001D47CC">
      <w:pPr>
        <w:spacing w:line="360" w:lineRule="auto"/>
        <w:rPr>
          <w:rFonts w:ascii="Times New Roman" w:hAnsi="Times New Roman"/>
          <w:lang w:val="en-US"/>
        </w:rPr>
      </w:pPr>
    </w:p>
    <w:p w:rsidR="005A3BBF" w:rsidRDefault="005A3BBF" w:rsidP="001D47CC">
      <w:pPr>
        <w:spacing w:line="360" w:lineRule="auto"/>
        <w:rPr>
          <w:rFonts w:ascii="Times New Roman" w:hAnsi="Times New Roman"/>
          <w:lang w:val="en-US"/>
        </w:rPr>
      </w:pPr>
    </w:p>
    <w:p w:rsidR="005A3BBF" w:rsidRDefault="005A3BBF" w:rsidP="001D47CC">
      <w:pPr>
        <w:spacing w:line="360" w:lineRule="auto"/>
        <w:rPr>
          <w:rFonts w:ascii="Times New Roman" w:hAnsi="Times New Roman"/>
          <w:lang w:val="en-US"/>
        </w:rPr>
      </w:pPr>
    </w:p>
    <w:p w:rsidR="00CE1562" w:rsidRPr="00EB67F5" w:rsidRDefault="00CE1562" w:rsidP="001D47CC">
      <w:pPr>
        <w:spacing w:line="360" w:lineRule="auto"/>
        <w:rPr>
          <w:rFonts w:ascii="Times New Roman" w:hAnsi="Times New Roman"/>
          <w:lang w:val="en-US"/>
        </w:rPr>
      </w:pPr>
    </w:p>
    <w:p w:rsidR="00F34B83" w:rsidRPr="00EB67F5" w:rsidRDefault="00F34B83" w:rsidP="00350B8B">
      <w:pPr>
        <w:pBdr>
          <w:top w:val="single" w:sz="18" w:space="1" w:color="auto"/>
        </w:pBdr>
        <w:spacing w:line="480" w:lineRule="auto"/>
        <w:jc w:val="both"/>
        <w:rPr>
          <w:rFonts w:ascii="Times New Roman" w:hAnsi="Times New Roman"/>
          <w:b/>
          <w:lang w:val="en-US" w:eastAsia="id-ID"/>
        </w:rPr>
      </w:pPr>
      <w:r w:rsidRPr="00EB67F5">
        <w:rPr>
          <w:rFonts w:ascii="Times New Roman" w:hAnsi="Times New Roman"/>
          <w:b/>
          <w:lang w:val="en-US" w:eastAsia="id-ID"/>
        </w:rPr>
        <w:t>PENDAHULUAN</w:t>
      </w:r>
    </w:p>
    <w:p w:rsidR="00EB67F5" w:rsidRPr="00EB67F5" w:rsidRDefault="00EB67F5" w:rsidP="00350B8B">
      <w:pPr>
        <w:spacing w:line="480" w:lineRule="auto"/>
        <w:ind w:firstLine="709"/>
        <w:jc w:val="both"/>
        <w:rPr>
          <w:rFonts w:ascii="Times New Roman" w:hAnsi="Times New Roman"/>
        </w:rPr>
      </w:pPr>
      <w:r w:rsidRPr="00EB67F5">
        <w:rPr>
          <w:rFonts w:ascii="Times New Roman" w:hAnsi="Times New Roman"/>
        </w:rPr>
        <w:lastRenderedPageBreak/>
        <w:t xml:space="preserve">Indonesia sebagai salah satu negara tropis di dunia dengan kelembaban udara yang cukup tinggi menjadi pemicu berkembang biaknya nyamuk seperti </w:t>
      </w:r>
      <w:r w:rsidRPr="00EB67F5">
        <w:rPr>
          <w:rFonts w:ascii="Times New Roman" w:hAnsi="Times New Roman"/>
          <w:i/>
        </w:rPr>
        <w:t>Aedes aegepty</w:t>
      </w:r>
      <w:r w:rsidRPr="00EB67F5">
        <w:rPr>
          <w:rFonts w:ascii="Times New Roman" w:hAnsi="Times New Roman"/>
        </w:rPr>
        <w:t xml:space="preserve"> yang merupakan salah satu </w:t>
      </w:r>
      <w:r w:rsidRPr="00EB67F5">
        <w:rPr>
          <w:rFonts w:ascii="Times New Roman" w:hAnsi="Times New Roman"/>
          <w:i/>
        </w:rPr>
        <w:t>vector</w:t>
      </w:r>
      <w:r w:rsidRPr="00EB67F5">
        <w:rPr>
          <w:rFonts w:ascii="Times New Roman" w:hAnsi="Times New Roman"/>
        </w:rPr>
        <w:t xml:space="preserve"> DBD, sehingga DBD mudah ditularkan melalui gigitan nyamuk </w:t>
      </w:r>
      <w:r w:rsidRPr="00EB67F5">
        <w:rPr>
          <w:rFonts w:ascii="Times New Roman" w:hAnsi="Times New Roman"/>
          <w:i/>
        </w:rPr>
        <w:t>Aedes aegypty</w:t>
      </w:r>
      <w:r w:rsidRPr="00EB67F5">
        <w:rPr>
          <w:rFonts w:ascii="Times New Roman" w:hAnsi="Times New Roman"/>
        </w:rPr>
        <w:t>. Hal tersebut menyebabkan masalah kesehatan karena terdapat banyak daerah endemik sehingga jumlah penderita semakin meningkat dan penyebaran pun semakin meluas ke wilayah lain dengan meningkatnya mobilitas dan kepadatan penduduk.</w:t>
      </w:r>
    </w:p>
    <w:p w:rsidR="00EB67F5" w:rsidRPr="00AA72E7" w:rsidRDefault="00EB67F5" w:rsidP="00AA72E7">
      <w:pPr>
        <w:spacing w:line="480" w:lineRule="auto"/>
        <w:ind w:firstLine="709"/>
        <w:jc w:val="both"/>
        <w:rPr>
          <w:rFonts w:ascii="Times New Roman" w:hAnsi="Times New Roman"/>
        </w:rPr>
      </w:pPr>
      <w:r w:rsidRPr="00EB67F5">
        <w:rPr>
          <w:rFonts w:ascii="Times New Roman" w:hAnsi="Times New Roman"/>
        </w:rPr>
        <w:t>Berdasarkan Kebijakan Nasional untuk P2DBD (Pemberantasan Penyakit Demam Berdarah) sesuai KEPMENKES No. 581/MENKES/SK/VII/1992 Tentang Pemberantasan Penyakit Demam Berdarah Dengue, kebijakan umum pengendalian penyakit DBD meliputi :</w:t>
      </w:r>
      <w:r w:rsidRPr="00AA72E7">
        <w:rPr>
          <w:rFonts w:ascii="Times New Roman" w:hAnsi="Times New Roman"/>
        </w:rPr>
        <w:t xml:space="preserve">Meningkatkan perilaku dalam hidup sehat </w:t>
      </w:r>
      <w:r w:rsidR="00AA72E7">
        <w:rPr>
          <w:rFonts w:ascii="Times New Roman" w:hAnsi="Times New Roman"/>
        </w:rPr>
        <w:t xml:space="preserve">dan kemandirian terhadap P2DBD, </w:t>
      </w:r>
      <w:r w:rsidRPr="00AA72E7">
        <w:rPr>
          <w:rFonts w:ascii="Times New Roman" w:hAnsi="Times New Roman"/>
        </w:rPr>
        <w:t>Meningkatkan perlindungan kesehatan m</w:t>
      </w:r>
      <w:r w:rsidR="00AA72E7">
        <w:rPr>
          <w:rFonts w:ascii="Times New Roman" w:hAnsi="Times New Roman"/>
        </w:rPr>
        <w:t xml:space="preserve">asyarakat terhadap penyakit DBD, </w:t>
      </w:r>
      <w:r w:rsidRPr="00AA72E7">
        <w:rPr>
          <w:rFonts w:ascii="Times New Roman" w:hAnsi="Times New Roman"/>
        </w:rPr>
        <w:t>Meningkatkan ilmu pengeta</w:t>
      </w:r>
      <w:r w:rsidR="00AA72E7">
        <w:rPr>
          <w:rFonts w:ascii="Times New Roman" w:hAnsi="Times New Roman"/>
        </w:rPr>
        <w:t xml:space="preserve">huan dan teknologi program DBD, </w:t>
      </w:r>
      <w:r w:rsidRPr="00AA72E7">
        <w:rPr>
          <w:rFonts w:ascii="Times New Roman" w:hAnsi="Times New Roman"/>
        </w:rPr>
        <w:t xml:space="preserve">Memantapkan kerjasama lintas sektor/lintas program; dan Pembangunan berwawasan lingkungan. </w:t>
      </w:r>
    </w:p>
    <w:p w:rsidR="00EB67F5" w:rsidRPr="00AA72E7" w:rsidRDefault="00EB67F5" w:rsidP="00AA72E7">
      <w:pPr>
        <w:spacing w:line="480" w:lineRule="auto"/>
        <w:ind w:firstLine="709"/>
        <w:jc w:val="both"/>
        <w:rPr>
          <w:rFonts w:ascii="Times New Roman" w:hAnsi="Times New Roman"/>
        </w:rPr>
      </w:pPr>
      <w:r w:rsidRPr="00EB67F5">
        <w:rPr>
          <w:rFonts w:ascii="Times New Roman" w:hAnsi="Times New Roman"/>
        </w:rPr>
        <w:t xml:space="preserve">Beberapa strategi yang dirumuskan dalam program pemberantasan penyakit DBD yaitu melalui : </w:t>
      </w:r>
      <w:r w:rsidR="00AA72E7">
        <w:rPr>
          <w:rFonts w:ascii="Times New Roman" w:hAnsi="Times New Roman"/>
        </w:rPr>
        <w:t xml:space="preserve">Pemberdayaan masyarakat, </w:t>
      </w:r>
      <w:r w:rsidRPr="00AA72E7">
        <w:rPr>
          <w:rFonts w:ascii="Times New Roman" w:hAnsi="Times New Roman"/>
        </w:rPr>
        <w:t>Peningkatan kemitraan berw</w:t>
      </w:r>
      <w:r w:rsidR="00AA72E7">
        <w:rPr>
          <w:rFonts w:ascii="Times New Roman" w:hAnsi="Times New Roman"/>
        </w:rPr>
        <w:t xml:space="preserve">awasan bebas dari penyakit DBD, </w:t>
      </w:r>
      <w:r w:rsidRPr="00AA72E7">
        <w:rPr>
          <w:rFonts w:ascii="Times New Roman" w:hAnsi="Times New Roman"/>
        </w:rPr>
        <w:t>Peningkatan pr</w:t>
      </w:r>
      <w:r w:rsidR="00AA72E7">
        <w:rPr>
          <w:rFonts w:ascii="Times New Roman" w:hAnsi="Times New Roman"/>
        </w:rPr>
        <w:t xml:space="preserve">ofesionalisme pengelola program, Desentralisasi, </w:t>
      </w:r>
      <w:r w:rsidRPr="00AA72E7">
        <w:rPr>
          <w:rFonts w:ascii="Times New Roman" w:hAnsi="Times New Roman"/>
        </w:rPr>
        <w:t xml:space="preserve">Pembangunan berwawasan kesehatan lingkungan </w:t>
      </w:r>
    </w:p>
    <w:p w:rsidR="00EB67F5" w:rsidRPr="00EB67F5" w:rsidRDefault="00EB67F5" w:rsidP="00350B8B">
      <w:pPr>
        <w:spacing w:line="480" w:lineRule="auto"/>
        <w:ind w:firstLine="709"/>
        <w:jc w:val="both"/>
        <w:rPr>
          <w:rFonts w:ascii="Times New Roman" w:hAnsi="Times New Roman"/>
        </w:rPr>
      </w:pPr>
      <w:r w:rsidRPr="00EB67F5">
        <w:rPr>
          <w:rFonts w:ascii="Times New Roman" w:hAnsi="Times New Roman"/>
        </w:rPr>
        <w:t xml:space="preserve">Kota Bandung pada rentang waktu 2009-2015, jumlah kasus DBD yang terjadi di Kecamatan Coblong masih tinggi dibandingkan dengan Kecamatan lainnya. Hal ini menandakan bahwa tingkat penyebaran kasus DBD di Kecamatan Coblong masih tinggi. Salah satu  penyumbang kasus DBD di Kecamatan Coblong adalah Kelurahan Dago. Terjadi peningkatan dari tahun 2014 ke 2015 sebanyak 508 kasus. Setiap tahun selalu terjadi kasus DBD dan cenderung meningkat. Jumlah penderita penyakit DBD di </w:t>
      </w:r>
      <w:r w:rsidRPr="00EB67F5">
        <w:rPr>
          <w:rFonts w:ascii="Times New Roman" w:hAnsi="Times New Roman"/>
        </w:rPr>
        <w:lastRenderedPageBreak/>
        <w:t xml:space="preserve">Kota Bandung pada tahun 2014 merupakan jumlah yang paling sedikit yakni 3.132 orang. Sedangkan jumlah penderita penyakit DBD yang paling banyak adalah pada tahun 2013 yakni 5.736 orang dan 13 orang meninggal. Kemudian pada tahun 2015 jumlah penderita penyakit DBD meningkat lagi menjadi 3.640 orang  dan 7 orang meninggal. </w:t>
      </w:r>
    </w:p>
    <w:p w:rsidR="00EB67F5" w:rsidRPr="00EB67F5" w:rsidRDefault="00EB67F5" w:rsidP="00350B8B">
      <w:pPr>
        <w:spacing w:line="480" w:lineRule="auto"/>
        <w:ind w:firstLine="709"/>
        <w:jc w:val="both"/>
        <w:rPr>
          <w:rFonts w:ascii="Times New Roman" w:hAnsi="Times New Roman"/>
        </w:rPr>
      </w:pPr>
      <w:r w:rsidRPr="00EB67F5">
        <w:rPr>
          <w:rFonts w:ascii="Times New Roman" w:hAnsi="Times New Roman"/>
        </w:rPr>
        <w:t>Dinas Kesehatan Kota Bandung sendiri menargetkan penurunan penyakit menular DBD mencapai 36,98%, data tersebut dilansir dari dari Indikator Kinerja Utama Dinas Kesehatan Kota Bandung Tahun 2015. Sebagai bentuk kebijakan pengendalian penyakit DBD di Kota Bandung, terdapat beberapa program yang dilakukan melalui Dinas Kesehatan Kota Bandung kepada masyarakat meliputi :</w:t>
      </w:r>
    </w:p>
    <w:p w:rsidR="00EB67F5" w:rsidRPr="00EB67F5" w:rsidRDefault="00EB67F5" w:rsidP="00350B8B">
      <w:pPr>
        <w:pStyle w:val="ListParagraph"/>
        <w:numPr>
          <w:ilvl w:val="0"/>
          <w:numId w:val="4"/>
        </w:numPr>
        <w:spacing w:after="0" w:line="480" w:lineRule="auto"/>
        <w:jc w:val="both"/>
        <w:rPr>
          <w:rFonts w:ascii="Times New Roman" w:hAnsi="Times New Roman"/>
          <w:sz w:val="24"/>
        </w:rPr>
      </w:pPr>
      <w:r w:rsidRPr="00EB67F5">
        <w:rPr>
          <w:rFonts w:ascii="Times New Roman" w:hAnsi="Times New Roman"/>
          <w:sz w:val="24"/>
        </w:rPr>
        <w:t>Surat Edaran dari Sekertaris Daerah (SEKDA) Pemerintah Kota Bandung Nomor : 005/2102-Dinkes Tanggal 24 April 2017 mengenai Kewaspadaan Dini Penanggulangan DBD ke seluruh Kecamatan di Kota Bandung. Isi surat mengenai kewaspadaan menghadapi kasus penyakit Demam Berdarah Dengue (DBD) dan cara pencegahan agar terhindar dari penyakit Demam Berdarah Dengue (DBD).</w:t>
      </w:r>
    </w:p>
    <w:p w:rsidR="00EB67F5" w:rsidRPr="00EB67F5" w:rsidRDefault="00EB67F5" w:rsidP="00350B8B">
      <w:pPr>
        <w:pStyle w:val="ListParagraph"/>
        <w:numPr>
          <w:ilvl w:val="0"/>
          <w:numId w:val="4"/>
        </w:numPr>
        <w:spacing w:after="0" w:line="480" w:lineRule="auto"/>
        <w:jc w:val="both"/>
        <w:rPr>
          <w:rFonts w:ascii="Times New Roman" w:hAnsi="Times New Roman"/>
          <w:sz w:val="24"/>
        </w:rPr>
      </w:pPr>
      <w:r w:rsidRPr="00EB67F5">
        <w:rPr>
          <w:rFonts w:ascii="Times New Roman" w:hAnsi="Times New Roman"/>
          <w:sz w:val="24"/>
        </w:rPr>
        <w:t>Pembagian Buku Pedoman/Juklak/Juknis Demam Berdarah Dengue (DBD) ke se</w:t>
      </w:r>
      <w:r w:rsidR="005521DF">
        <w:rPr>
          <w:rFonts w:ascii="Times New Roman" w:hAnsi="Times New Roman"/>
          <w:sz w:val="24"/>
        </w:rPr>
        <w:t>luruh Puskesmas di Kota Bandung.</w:t>
      </w:r>
    </w:p>
    <w:p w:rsidR="00EB67F5" w:rsidRPr="00EB67F5" w:rsidRDefault="00EB67F5" w:rsidP="00350B8B">
      <w:pPr>
        <w:pStyle w:val="ListParagraph"/>
        <w:numPr>
          <w:ilvl w:val="0"/>
          <w:numId w:val="4"/>
        </w:numPr>
        <w:spacing w:after="0" w:line="480" w:lineRule="auto"/>
        <w:jc w:val="both"/>
        <w:rPr>
          <w:rFonts w:ascii="Times New Roman" w:hAnsi="Times New Roman"/>
          <w:sz w:val="24"/>
        </w:rPr>
      </w:pPr>
      <w:r w:rsidRPr="00EB67F5">
        <w:rPr>
          <w:rFonts w:ascii="Times New Roman" w:hAnsi="Times New Roman"/>
          <w:sz w:val="24"/>
        </w:rPr>
        <w:t>Pengembangan media promosi dan informasi sadar penyakit DBD dan Penyuluhan kepada masyarakat mengenai penyakit DBD.</w:t>
      </w:r>
    </w:p>
    <w:p w:rsidR="00EB67F5" w:rsidRPr="00EB67F5" w:rsidRDefault="00EB67F5" w:rsidP="00350B8B">
      <w:pPr>
        <w:pStyle w:val="ListParagraph"/>
        <w:numPr>
          <w:ilvl w:val="0"/>
          <w:numId w:val="4"/>
        </w:numPr>
        <w:spacing w:after="0" w:line="480" w:lineRule="auto"/>
        <w:jc w:val="both"/>
        <w:rPr>
          <w:rFonts w:ascii="Times New Roman" w:hAnsi="Times New Roman"/>
          <w:sz w:val="24"/>
        </w:rPr>
      </w:pPr>
      <w:r w:rsidRPr="00EB67F5">
        <w:rPr>
          <w:rFonts w:ascii="Times New Roman" w:hAnsi="Times New Roman"/>
          <w:sz w:val="24"/>
        </w:rPr>
        <w:t>Penyelidikan Epidemiologi yang dilakukan oleh Petugas Puskesmas tingkat Kecamatan.</w:t>
      </w:r>
    </w:p>
    <w:p w:rsidR="00EB67F5" w:rsidRPr="00EB67F5" w:rsidRDefault="00EB67F5" w:rsidP="00350B8B">
      <w:pPr>
        <w:pStyle w:val="ListParagraph"/>
        <w:numPr>
          <w:ilvl w:val="0"/>
          <w:numId w:val="4"/>
        </w:numPr>
        <w:spacing w:after="0" w:line="480" w:lineRule="auto"/>
        <w:jc w:val="both"/>
        <w:rPr>
          <w:rFonts w:ascii="Times New Roman" w:hAnsi="Times New Roman"/>
          <w:sz w:val="24"/>
        </w:rPr>
      </w:pPr>
      <w:r w:rsidRPr="00EB67F5">
        <w:rPr>
          <w:rFonts w:ascii="Times New Roman" w:hAnsi="Times New Roman"/>
          <w:sz w:val="24"/>
        </w:rPr>
        <w:t>Penggerakan masyarakat untuk Pemberantasan Sarang Nyamuk.</w:t>
      </w:r>
    </w:p>
    <w:p w:rsidR="00EB67F5" w:rsidRDefault="00EB67F5" w:rsidP="00350B8B">
      <w:pPr>
        <w:pBdr>
          <w:bottom w:val="single" w:sz="6" w:space="1" w:color="auto"/>
        </w:pBdr>
        <w:spacing w:line="480" w:lineRule="auto"/>
        <w:ind w:firstLine="709"/>
        <w:jc w:val="both"/>
        <w:rPr>
          <w:rFonts w:ascii="Times New Roman" w:hAnsi="Times New Roman"/>
        </w:rPr>
      </w:pPr>
      <w:r w:rsidRPr="00EB67F5">
        <w:rPr>
          <w:rFonts w:ascii="Times New Roman" w:hAnsi="Times New Roman"/>
        </w:rPr>
        <w:lastRenderedPageBreak/>
        <w:t>Berdasarkan latar belakang diatas dan mengingat akan pentingnya suatu implementasi kebijakan dalam pengendalian penyakit DBD, peneliti tertarik untuk melakukan penelitian dengan judul Implementasi Kebijakan Pengendalian Penurunan Insiden Penyakit Demam Berdarah Dengue (DBD) (Upaya Pengendalian Menurunkan DBD di Kota Bandung).</w:t>
      </w:r>
    </w:p>
    <w:p w:rsidR="007650B0" w:rsidRPr="005E3146" w:rsidRDefault="007650B0" w:rsidP="00350B8B">
      <w:pPr>
        <w:pStyle w:val="Heading2"/>
        <w:spacing w:before="240"/>
        <w:rPr>
          <w:lang w:val="en-US" w:eastAsia="id-ID"/>
        </w:rPr>
      </w:pPr>
      <w:r w:rsidRPr="005E3146">
        <w:rPr>
          <w:lang w:val="en-US" w:eastAsia="id-ID"/>
        </w:rPr>
        <w:t>KONSEP KEBIJAKAN PUBLIK</w:t>
      </w:r>
    </w:p>
    <w:p w:rsidR="007650B0" w:rsidRPr="00C74C2A" w:rsidRDefault="007650B0" w:rsidP="00350B8B">
      <w:pPr>
        <w:pStyle w:val="ListParagraph"/>
        <w:tabs>
          <w:tab w:val="left" w:pos="1701"/>
          <w:tab w:val="left" w:pos="2552"/>
        </w:tabs>
        <w:spacing w:after="0" w:line="480" w:lineRule="auto"/>
        <w:ind w:left="0" w:firstLine="720"/>
        <w:jc w:val="both"/>
        <w:rPr>
          <w:rFonts w:ascii="Times New Roman" w:hAnsi="Times New Roman"/>
          <w:sz w:val="24"/>
          <w:szCs w:val="24"/>
          <w:lang w:val="en-US" w:eastAsia="id-ID"/>
        </w:rPr>
      </w:pPr>
      <w:r w:rsidRPr="005E3146">
        <w:rPr>
          <w:rFonts w:ascii="Times New Roman" w:hAnsi="Times New Roman"/>
          <w:sz w:val="24"/>
          <w:szCs w:val="24"/>
          <w:lang w:val="en-US" w:eastAsia="id-ID"/>
        </w:rPr>
        <w:t>Teori</w:t>
      </w:r>
      <w:r w:rsidRPr="005E3146">
        <w:rPr>
          <w:rFonts w:ascii="Times New Roman" w:hAnsi="Times New Roman"/>
          <w:i/>
          <w:sz w:val="24"/>
          <w:szCs w:val="24"/>
          <w:lang w:val="en-US" w:eastAsia="id-ID"/>
        </w:rPr>
        <w:t>public policy</w:t>
      </w:r>
      <w:r w:rsidRPr="005E3146">
        <w:rPr>
          <w:rFonts w:ascii="Times New Roman" w:hAnsi="Times New Roman"/>
          <w:sz w:val="24"/>
          <w:szCs w:val="24"/>
          <w:lang w:val="en-US" w:eastAsia="id-ID"/>
        </w:rPr>
        <w:t>disebutkanbahwasuatukebijakanpemerintahdirumuskanuntukmengatasipermasalahan yang dihadapimasyarakat. Permasalahannya (</w:t>
      </w:r>
      <w:r w:rsidRPr="005E3146">
        <w:rPr>
          <w:rFonts w:ascii="Times New Roman" w:hAnsi="Times New Roman"/>
          <w:i/>
          <w:sz w:val="24"/>
          <w:szCs w:val="24"/>
          <w:lang w:val="en-US" w:eastAsia="id-ID"/>
        </w:rPr>
        <w:t>problem</w:t>
      </w:r>
      <w:r w:rsidRPr="005E3146">
        <w:rPr>
          <w:rFonts w:ascii="Times New Roman" w:hAnsi="Times New Roman"/>
          <w:sz w:val="24"/>
          <w:szCs w:val="24"/>
          <w:lang w:val="en-US" w:eastAsia="id-ID"/>
        </w:rPr>
        <w:t>) tersebutmunculkepermukaankarenaadanyakebutuhanmasayarakat yang tidakterealisasi. Kebijakanpublikdalamdefinisi yang terkenaldari Thomas Dye (1981:1) adalahsegalaapa yang dilakukanpemerintahmaupunapa yang tidakdilakukanolehpemerintah.</w:t>
      </w:r>
    </w:p>
    <w:p w:rsidR="00EC0AA9" w:rsidRDefault="00EC0AA9" w:rsidP="00350B8B">
      <w:pPr>
        <w:pStyle w:val="Heading2"/>
        <w:spacing w:before="240"/>
        <w:rPr>
          <w:lang w:val="en-US" w:eastAsia="id-ID"/>
        </w:rPr>
      </w:pPr>
      <w:r w:rsidRPr="005E3146">
        <w:rPr>
          <w:lang w:val="en-US" w:eastAsia="id-ID"/>
        </w:rPr>
        <w:t>IMPLEMENTASI KEBIJAKAN PUBLIK</w:t>
      </w:r>
    </w:p>
    <w:p w:rsidR="00EC0AA9" w:rsidRDefault="00EC0AA9" w:rsidP="00350B8B">
      <w:pPr>
        <w:spacing w:line="480" w:lineRule="auto"/>
        <w:ind w:firstLine="720"/>
        <w:jc w:val="both"/>
        <w:rPr>
          <w:rFonts w:ascii="Times New Roman" w:hAnsi="Times New Roman"/>
          <w:lang w:val="en-US" w:eastAsia="id-ID"/>
        </w:rPr>
      </w:pPr>
      <w:r w:rsidRPr="005E3146">
        <w:rPr>
          <w:rFonts w:ascii="Times New Roman" w:hAnsi="Times New Roman"/>
          <w:lang w:val="en-US" w:eastAsia="id-ID"/>
        </w:rPr>
        <w:t>Implementasikebijakansebagaisuatutindakanmelaksanakankeputusannegara, baikdalambentukundang-undang, peraturan, keputusanpengadilan, perintahpresidenmaupundekritpresiden. Pemahamanlebihlanjuttentangpelaksanaankebijakandirumuskanole</w:t>
      </w:r>
      <w:r w:rsidR="001D78D7">
        <w:rPr>
          <w:rFonts w:ascii="Times New Roman" w:hAnsi="Times New Roman"/>
          <w:lang w:val="en-US" w:eastAsia="id-ID"/>
        </w:rPr>
        <w:t xml:space="preserve">hUdodjidalam Putra (2001: 79), </w:t>
      </w:r>
      <w:r w:rsidRPr="005E3146">
        <w:rPr>
          <w:rFonts w:ascii="Times New Roman" w:hAnsi="Times New Roman"/>
          <w:lang w:val="en-US" w:eastAsia="id-ID"/>
        </w:rPr>
        <w:t>menyatakanbahwapelaksanaankebijakanadalahsuatu yang penting, bahkanmungkinjauhlebihpentingdaripembuatankebijakan. Kebijakan-kebijakanhanyaakanberupaimpianataurencana yang bagus, yang tersimpandenganrapidalamarsipkalautidakdiimplementasikan.</w:t>
      </w:r>
    </w:p>
    <w:p w:rsidR="00F34B83" w:rsidRPr="00EB67F5" w:rsidRDefault="002E26EC" w:rsidP="00350B8B">
      <w:pPr>
        <w:tabs>
          <w:tab w:val="left" w:pos="993"/>
          <w:tab w:val="left" w:pos="1418"/>
          <w:tab w:val="left" w:pos="1701"/>
          <w:tab w:val="left" w:pos="2552"/>
        </w:tabs>
        <w:spacing w:line="480" w:lineRule="auto"/>
        <w:jc w:val="both"/>
        <w:rPr>
          <w:rFonts w:ascii="Times New Roman" w:hAnsi="Times New Roman"/>
          <w:b/>
          <w:lang w:val="en-US" w:eastAsia="id-ID"/>
        </w:rPr>
      </w:pPr>
      <w:r w:rsidRPr="00EB67F5">
        <w:rPr>
          <w:rFonts w:ascii="Times New Roman" w:hAnsi="Times New Roman"/>
          <w:b/>
          <w:lang w:val="en-US" w:eastAsia="id-ID"/>
        </w:rPr>
        <w:t>METODE PENELITIAN</w:t>
      </w:r>
    </w:p>
    <w:p w:rsidR="002E26EC" w:rsidRPr="002E26EC" w:rsidRDefault="002E26EC" w:rsidP="00350B8B">
      <w:pPr>
        <w:spacing w:line="480" w:lineRule="auto"/>
        <w:ind w:firstLine="720"/>
        <w:jc w:val="both"/>
        <w:rPr>
          <w:rFonts w:ascii="Times New Roman" w:hAnsi="Times New Roman"/>
          <w:lang w:val="en-GB"/>
        </w:rPr>
      </w:pPr>
      <w:r w:rsidRPr="002E26EC">
        <w:rPr>
          <w:rFonts w:ascii="Times New Roman" w:hAnsi="Times New Roman"/>
          <w:lang w:val="en-GB"/>
        </w:rPr>
        <w:lastRenderedPageBreak/>
        <w:t>Paradigmapenelitian yang digunakandalampenelitianiniadalahparadigmapositivis. Penelitiakanmengujidariteori yang dikemukanolehGrindlemengenaiimplementasikebijakanpublik, selanjutnyapenelitimembuatdanmengujirumusanmasalahdariteoritersebut, terakhirpenelitimengoperasionalisasikanvariabel-variabelyang adadariteroritersebut.Selainitupenelitiinginmengetahuisejauhmanaimplementasikebijakanpengendalianpenyakitdemamberdarah dengue di Kota Bandung biladilihatdariteori yang menjadilandasanpenulisdalammenganalisispenelitian yang dilakukan.</w:t>
      </w:r>
    </w:p>
    <w:p w:rsidR="002E26EC" w:rsidRPr="00B0157C" w:rsidRDefault="002E26EC" w:rsidP="00350B8B">
      <w:pPr>
        <w:spacing w:line="480" w:lineRule="auto"/>
        <w:jc w:val="both"/>
        <w:rPr>
          <w:rFonts w:ascii="Times New Roman" w:hAnsi="Times New Roman"/>
          <w:b/>
          <w:lang w:val="en-GB"/>
        </w:rPr>
      </w:pPr>
      <w:r w:rsidRPr="00B0157C">
        <w:rPr>
          <w:rFonts w:ascii="Times New Roman" w:hAnsi="Times New Roman"/>
          <w:b/>
          <w:lang w:val="en-GB"/>
        </w:rPr>
        <w:t>JenisPenelitian</w:t>
      </w:r>
    </w:p>
    <w:p w:rsidR="00EC0AA9" w:rsidRDefault="002E26EC" w:rsidP="00F43CA3">
      <w:pPr>
        <w:spacing w:line="480" w:lineRule="auto"/>
        <w:ind w:firstLine="720"/>
        <w:jc w:val="both"/>
        <w:rPr>
          <w:rFonts w:ascii="Times New Roman" w:hAnsi="Times New Roman"/>
          <w:lang w:val="en-GB"/>
        </w:rPr>
      </w:pPr>
      <w:r w:rsidRPr="002E26EC">
        <w:rPr>
          <w:rFonts w:ascii="Times New Roman" w:hAnsi="Times New Roman"/>
          <w:lang w:val="en-GB"/>
        </w:rPr>
        <w:t>Jenispenelitian yang digunakanadalahpenelitian</w:t>
      </w:r>
      <w:r w:rsidRPr="00F43CA3">
        <w:rPr>
          <w:rFonts w:ascii="Times New Roman" w:hAnsi="Times New Roman"/>
          <w:i/>
          <w:lang w:val="en-GB"/>
        </w:rPr>
        <w:t>deskriptifanalisis</w:t>
      </w:r>
      <w:r w:rsidRPr="002E26EC">
        <w:rPr>
          <w:rFonts w:ascii="Times New Roman" w:hAnsi="Times New Roman"/>
          <w:lang w:val="en-GB"/>
        </w:rPr>
        <w:t>denganpendekatankualitatifyaitupenelitian yang digunakanuntukmenelitikondisiobjek yang alamiah,(sebagailawannyaadalaheksperimen), yaitupenelitiadalahsebagaiinstrumenkunci, teknikpengumpulan data dilakukansecaratriangulasi (gabungan), analisis data bersifatinduktif, danhasilpenelitiankualitatiflebihmenekankanmaknadaripadag</w:t>
      </w:r>
      <w:r w:rsidR="00F43CA3">
        <w:rPr>
          <w:rFonts w:ascii="Times New Roman" w:hAnsi="Times New Roman"/>
          <w:lang w:val="en-GB"/>
        </w:rPr>
        <w:t xml:space="preserve">eneralisasi (Saebani, 2008:122). </w:t>
      </w:r>
      <w:r w:rsidRPr="002E26EC">
        <w:rPr>
          <w:rFonts w:ascii="Times New Roman" w:hAnsi="Times New Roman"/>
          <w:lang w:val="en-GB"/>
        </w:rPr>
        <w:t>JenisPenelitian yang digunakandalampenelitianiniialahdibedakanberdasarkantujuan, dimensiwaktudanmanfaat.</w:t>
      </w:r>
    </w:p>
    <w:p w:rsidR="002E26EC" w:rsidRPr="00B0157C" w:rsidRDefault="002E26EC" w:rsidP="00350B8B">
      <w:pPr>
        <w:spacing w:line="480" w:lineRule="auto"/>
        <w:jc w:val="both"/>
        <w:rPr>
          <w:rFonts w:ascii="Times New Roman" w:hAnsi="Times New Roman"/>
          <w:b/>
          <w:lang w:val="en-GB"/>
        </w:rPr>
      </w:pPr>
      <w:r w:rsidRPr="00B0157C">
        <w:rPr>
          <w:rFonts w:ascii="Times New Roman" w:hAnsi="Times New Roman"/>
          <w:b/>
          <w:lang w:val="en-GB"/>
        </w:rPr>
        <w:t>Jenis Data</w:t>
      </w:r>
    </w:p>
    <w:p w:rsidR="002E26EC" w:rsidRPr="00767F19" w:rsidRDefault="002E26EC" w:rsidP="00350B8B">
      <w:pPr>
        <w:spacing w:line="480" w:lineRule="auto"/>
        <w:ind w:firstLine="720"/>
        <w:jc w:val="both"/>
        <w:rPr>
          <w:rFonts w:ascii="Times New Roman" w:hAnsi="Times New Roman"/>
          <w:lang w:val="en-GB"/>
        </w:rPr>
      </w:pPr>
      <w:r w:rsidRPr="00767F19">
        <w:rPr>
          <w:rFonts w:ascii="Times New Roman" w:hAnsi="Times New Roman"/>
          <w:lang w:val="en-GB"/>
        </w:rPr>
        <w:t>Jenis data dibagikedalambeberapatahapsebagaiberikut :</w:t>
      </w:r>
    </w:p>
    <w:p w:rsidR="002E26EC" w:rsidRPr="00767F19" w:rsidRDefault="002E26EC" w:rsidP="00767F19">
      <w:pPr>
        <w:pStyle w:val="ListParagraph"/>
        <w:numPr>
          <w:ilvl w:val="0"/>
          <w:numId w:val="23"/>
        </w:numPr>
        <w:spacing w:line="480" w:lineRule="auto"/>
        <w:ind w:left="284"/>
        <w:jc w:val="both"/>
        <w:rPr>
          <w:rFonts w:ascii="Times New Roman" w:hAnsi="Times New Roman"/>
          <w:sz w:val="24"/>
          <w:szCs w:val="24"/>
          <w:lang w:val="en-GB"/>
        </w:rPr>
      </w:pPr>
      <w:r w:rsidRPr="00767F19">
        <w:rPr>
          <w:rFonts w:ascii="Times New Roman" w:hAnsi="Times New Roman"/>
          <w:sz w:val="24"/>
          <w:szCs w:val="24"/>
          <w:lang w:val="en-GB"/>
        </w:rPr>
        <w:t>TahapI</w:t>
      </w:r>
      <w:r w:rsidR="00767F19" w:rsidRPr="00767F19">
        <w:rPr>
          <w:rFonts w:ascii="Times New Roman" w:hAnsi="Times New Roman"/>
          <w:sz w:val="24"/>
          <w:szCs w:val="24"/>
        </w:rPr>
        <w:t xml:space="preserve"> :</w:t>
      </w:r>
      <w:r w:rsidRPr="00767F19">
        <w:rPr>
          <w:rFonts w:ascii="Times New Roman" w:hAnsi="Times New Roman"/>
          <w:sz w:val="24"/>
          <w:szCs w:val="24"/>
          <w:lang w:val="en-GB"/>
        </w:rPr>
        <w:t>Data yang digunakanadalah data sekunderyaitu data yang diperolehdarisumbertidaklangsung yang biasanyaberupa data dokumentasidanarsip-arsipresmi (Azwar, 2007:36). Data inidiperolehdariDinasKesehatan Kota Bandung.</w:t>
      </w:r>
    </w:p>
    <w:p w:rsidR="002E26EC" w:rsidRPr="00767F19" w:rsidRDefault="002E26EC" w:rsidP="00767F19">
      <w:pPr>
        <w:pStyle w:val="ListParagraph"/>
        <w:numPr>
          <w:ilvl w:val="0"/>
          <w:numId w:val="23"/>
        </w:numPr>
        <w:spacing w:line="480" w:lineRule="auto"/>
        <w:ind w:left="284"/>
        <w:jc w:val="both"/>
        <w:rPr>
          <w:rFonts w:ascii="Times New Roman" w:hAnsi="Times New Roman"/>
          <w:sz w:val="24"/>
          <w:szCs w:val="24"/>
          <w:lang w:val="en-GB"/>
        </w:rPr>
      </w:pPr>
      <w:r w:rsidRPr="00767F19">
        <w:rPr>
          <w:rFonts w:ascii="Times New Roman" w:hAnsi="Times New Roman"/>
          <w:sz w:val="24"/>
          <w:szCs w:val="24"/>
          <w:lang w:val="en-GB"/>
        </w:rPr>
        <w:lastRenderedPageBreak/>
        <w:t>Tahap II, III, danIV</w:t>
      </w:r>
      <w:r w:rsidR="00767F19" w:rsidRPr="00767F19">
        <w:rPr>
          <w:rFonts w:ascii="Times New Roman" w:hAnsi="Times New Roman"/>
          <w:sz w:val="24"/>
          <w:szCs w:val="24"/>
        </w:rPr>
        <w:t xml:space="preserve"> :</w:t>
      </w:r>
      <w:r w:rsidRPr="00767F19">
        <w:rPr>
          <w:rFonts w:ascii="Times New Roman" w:hAnsi="Times New Roman"/>
          <w:sz w:val="24"/>
          <w:szCs w:val="24"/>
          <w:lang w:val="en-GB"/>
        </w:rPr>
        <w:t>Data yang digunakanadalah data primer yaitu data yang diperolehdarisumberpertamamelaluiprosedurdanteknikpengambilan data yang dapatberupa interview, observasi, maupunpenggunaan instrument pengukuran yang khususdirancangsesuaidengantujuannya (Azwar, 2007:36). Data primer inidiperolehdariDinasKesehatan Kota Bandung khususnyaBidangPengendalianPenyakitdanPenyehatanLingkungan (P2PL).</w:t>
      </w:r>
    </w:p>
    <w:p w:rsidR="002E26EC" w:rsidRPr="00767F19" w:rsidRDefault="002E26EC" w:rsidP="00350B8B">
      <w:pPr>
        <w:spacing w:line="480" w:lineRule="auto"/>
        <w:jc w:val="both"/>
        <w:rPr>
          <w:rFonts w:ascii="Times New Roman" w:hAnsi="Times New Roman"/>
          <w:b/>
          <w:lang w:val="en-GB"/>
        </w:rPr>
      </w:pPr>
      <w:r w:rsidRPr="00767F19">
        <w:rPr>
          <w:rFonts w:ascii="Times New Roman" w:hAnsi="Times New Roman"/>
          <w:b/>
          <w:lang w:val="en-GB"/>
        </w:rPr>
        <w:t>Sumber Data</w:t>
      </w:r>
    </w:p>
    <w:p w:rsidR="002E26EC" w:rsidRPr="00767F19" w:rsidRDefault="002E26EC" w:rsidP="00350B8B">
      <w:pPr>
        <w:spacing w:line="480" w:lineRule="auto"/>
        <w:ind w:firstLine="720"/>
        <w:jc w:val="both"/>
        <w:rPr>
          <w:rFonts w:ascii="Times New Roman" w:hAnsi="Times New Roman"/>
          <w:lang w:val="en-GB"/>
        </w:rPr>
      </w:pPr>
      <w:r w:rsidRPr="00767F19">
        <w:rPr>
          <w:rFonts w:ascii="Times New Roman" w:hAnsi="Times New Roman"/>
          <w:lang w:val="en-GB"/>
        </w:rPr>
        <w:t xml:space="preserve">Penelitianinimerupakanpenelitiandeskriptifmakapadapenelitianinihanyamenggunakaninformansebagaisumber data penelitian, sehinggauntukmemperoleh data yang dibutuhkansecarajelas, mendetail, akuratdanterpercayahanyabisadiperolehmelaluiinforman. </w:t>
      </w:r>
    </w:p>
    <w:p w:rsidR="002E26EC" w:rsidRPr="00767F19" w:rsidRDefault="002E26EC" w:rsidP="00350B8B">
      <w:pPr>
        <w:spacing w:line="480" w:lineRule="auto"/>
        <w:jc w:val="both"/>
        <w:rPr>
          <w:rFonts w:ascii="Times New Roman" w:hAnsi="Times New Roman"/>
          <w:b/>
          <w:lang w:val="en-GB"/>
        </w:rPr>
      </w:pPr>
      <w:r w:rsidRPr="00767F19">
        <w:rPr>
          <w:rFonts w:ascii="Times New Roman" w:hAnsi="Times New Roman"/>
          <w:b/>
          <w:lang w:val="en-GB"/>
        </w:rPr>
        <w:t>TeknikPengumpulan Data</w:t>
      </w:r>
    </w:p>
    <w:p w:rsidR="003533F8" w:rsidRPr="00767F19" w:rsidRDefault="002E26EC" w:rsidP="003533F8">
      <w:pPr>
        <w:pStyle w:val="ListParagraph"/>
        <w:numPr>
          <w:ilvl w:val="0"/>
          <w:numId w:val="24"/>
        </w:numPr>
        <w:spacing w:line="480" w:lineRule="auto"/>
        <w:ind w:left="284"/>
        <w:jc w:val="both"/>
        <w:rPr>
          <w:rFonts w:ascii="Times New Roman" w:hAnsi="Times New Roman"/>
          <w:sz w:val="24"/>
          <w:szCs w:val="24"/>
          <w:lang w:val="en-GB"/>
        </w:rPr>
      </w:pPr>
      <w:r w:rsidRPr="00767F19">
        <w:rPr>
          <w:rFonts w:ascii="Times New Roman" w:hAnsi="Times New Roman"/>
          <w:sz w:val="24"/>
          <w:szCs w:val="24"/>
          <w:lang w:val="en-GB"/>
        </w:rPr>
        <w:t>MetodeWawancaraMendalam</w:t>
      </w:r>
    </w:p>
    <w:p w:rsidR="00A66EA9" w:rsidRPr="00767F19" w:rsidRDefault="002E26EC" w:rsidP="003533F8">
      <w:pPr>
        <w:pStyle w:val="ListParagraph"/>
        <w:spacing w:line="480" w:lineRule="auto"/>
        <w:ind w:left="284"/>
        <w:jc w:val="both"/>
        <w:rPr>
          <w:rFonts w:ascii="Times New Roman" w:hAnsi="Times New Roman"/>
          <w:b/>
          <w:sz w:val="24"/>
          <w:szCs w:val="24"/>
          <w:lang w:val="en-GB"/>
        </w:rPr>
      </w:pPr>
      <w:r w:rsidRPr="00767F19">
        <w:rPr>
          <w:rFonts w:ascii="Times New Roman" w:hAnsi="Times New Roman"/>
          <w:sz w:val="24"/>
          <w:szCs w:val="24"/>
          <w:lang w:val="en-GB"/>
        </w:rPr>
        <w:t>Pen</w:t>
      </w:r>
      <w:r w:rsidR="00EC0AA9" w:rsidRPr="00767F19">
        <w:rPr>
          <w:rFonts w:ascii="Times New Roman" w:hAnsi="Times New Roman"/>
          <w:sz w:val="24"/>
          <w:szCs w:val="24"/>
          <w:lang w:val="en-GB"/>
        </w:rPr>
        <w:t>eliti</w:t>
      </w:r>
      <w:r w:rsidRPr="00767F19">
        <w:rPr>
          <w:rFonts w:ascii="Times New Roman" w:hAnsi="Times New Roman"/>
          <w:sz w:val="24"/>
          <w:szCs w:val="24"/>
          <w:lang w:val="en-GB"/>
        </w:rPr>
        <w:t xml:space="preserve">berusahauntukmelakukanpenelitianlapangangunamengumpulkan data melaluiimplementasikebijakanpengendalianpenyakit DBD di Kota Bandung. Proses inidilakukandenganmetodewawancaramendalamdengan proses tanyajawabkepadanarasumber yang telahditetapkan. </w:t>
      </w:r>
    </w:p>
    <w:p w:rsidR="002E26EC" w:rsidRPr="00767F19" w:rsidRDefault="002E26EC" w:rsidP="003533F8">
      <w:pPr>
        <w:pStyle w:val="ListParagraph"/>
        <w:numPr>
          <w:ilvl w:val="0"/>
          <w:numId w:val="24"/>
        </w:numPr>
        <w:spacing w:line="480" w:lineRule="auto"/>
        <w:ind w:left="284"/>
        <w:jc w:val="both"/>
        <w:rPr>
          <w:rFonts w:ascii="Times New Roman" w:hAnsi="Times New Roman"/>
          <w:b/>
          <w:sz w:val="24"/>
          <w:szCs w:val="24"/>
          <w:lang w:val="en-GB"/>
        </w:rPr>
      </w:pPr>
      <w:r w:rsidRPr="00767F19">
        <w:rPr>
          <w:rFonts w:ascii="Times New Roman" w:hAnsi="Times New Roman"/>
          <w:b/>
          <w:sz w:val="24"/>
          <w:szCs w:val="24"/>
          <w:lang w:val="en-GB"/>
        </w:rPr>
        <w:t>KajianLiteratur</w:t>
      </w:r>
    </w:p>
    <w:p w:rsidR="00A66EA9" w:rsidRPr="00767F19" w:rsidRDefault="002E26EC" w:rsidP="003533F8">
      <w:pPr>
        <w:pStyle w:val="ListParagraph"/>
        <w:spacing w:line="480" w:lineRule="auto"/>
        <w:ind w:left="284"/>
        <w:jc w:val="both"/>
        <w:rPr>
          <w:rFonts w:ascii="Times New Roman" w:hAnsi="Times New Roman"/>
          <w:sz w:val="24"/>
          <w:szCs w:val="24"/>
          <w:lang w:val="en-GB"/>
        </w:rPr>
      </w:pPr>
      <w:r w:rsidRPr="00767F19">
        <w:rPr>
          <w:rFonts w:ascii="Times New Roman" w:hAnsi="Times New Roman"/>
          <w:sz w:val="24"/>
          <w:szCs w:val="24"/>
          <w:lang w:val="en-GB"/>
        </w:rPr>
        <w:t xml:space="preserve">Penelitianinijugadidukungoleh data-data sekunder yang berkaitandenganpermasalahanpenelitianini, yang termasuk di dalamnyastudikepustakaan, jurnal, suratkabar, peraturanperundang-undangan, dandokumenpendukungpenelitian. </w:t>
      </w:r>
    </w:p>
    <w:p w:rsidR="002E26EC" w:rsidRPr="00767F19" w:rsidRDefault="002E26EC" w:rsidP="003533F8">
      <w:pPr>
        <w:pStyle w:val="ListParagraph"/>
        <w:numPr>
          <w:ilvl w:val="0"/>
          <w:numId w:val="24"/>
        </w:numPr>
        <w:spacing w:line="480" w:lineRule="auto"/>
        <w:ind w:left="284"/>
        <w:jc w:val="both"/>
        <w:rPr>
          <w:rFonts w:ascii="Times New Roman" w:hAnsi="Times New Roman"/>
          <w:b/>
          <w:sz w:val="24"/>
          <w:szCs w:val="24"/>
          <w:lang w:val="en-GB"/>
        </w:rPr>
      </w:pPr>
      <w:r w:rsidRPr="00767F19">
        <w:rPr>
          <w:rFonts w:ascii="Times New Roman" w:hAnsi="Times New Roman"/>
          <w:b/>
          <w:sz w:val="24"/>
          <w:szCs w:val="24"/>
          <w:lang w:val="en-GB"/>
        </w:rPr>
        <w:t>Narasumber (Informan)</w:t>
      </w:r>
    </w:p>
    <w:p w:rsidR="002E26EC" w:rsidRPr="00767F19" w:rsidRDefault="002E26EC" w:rsidP="003533F8">
      <w:pPr>
        <w:pStyle w:val="ListParagraph"/>
        <w:spacing w:line="480" w:lineRule="auto"/>
        <w:ind w:left="284"/>
        <w:jc w:val="both"/>
        <w:rPr>
          <w:rFonts w:ascii="Times New Roman" w:hAnsi="Times New Roman"/>
          <w:sz w:val="24"/>
          <w:szCs w:val="24"/>
          <w:lang w:val="en-GB"/>
        </w:rPr>
      </w:pPr>
      <w:r w:rsidRPr="00767F19">
        <w:rPr>
          <w:rFonts w:ascii="Times New Roman" w:hAnsi="Times New Roman"/>
          <w:sz w:val="24"/>
          <w:szCs w:val="24"/>
          <w:lang w:val="en-GB"/>
        </w:rPr>
        <w:lastRenderedPageBreak/>
        <w:t>Narasumberatauinforman yang akandiwawancaraiolehpenelitiadalah :Kepala</w:t>
      </w:r>
      <w:r w:rsidR="003533F8" w:rsidRPr="00767F19">
        <w:rPr>
          <w:rFonts w:ascii="Times New Roman" w:hAnsi="Times New Roman"/>
          <w:sz w:val="24"/>
          <w:szCs w:val="24"/>
          <w:lang w:val="en-GB"/>
        </w:rPr>
        <w:t xml:space="preserve">DinasKesehatan Kota Bandung, </w:t>
      </w:r>
      <w:r w:rsidRPr="00767F19">
        <w:rPr>
          <w:rFonts w:ascii="Times New Roman" w:hAnsi="Times New Roman"/>
          <w:sz w:val="24"/>
          <w:szCs w:val="24"/>
          <w:lang w:val="en-GB"/>
        </w:rPr>
        <w:t>KepalaBidangPengendalianPeny</w:t>
      </w:r>
      <w:r w:rsidR="003533F8" w:rsidRPr="00767F19">
        <w:rPr>
          <w:rFonts w:ascii="Times New Roman" w:hAnsi="Times New Roman"/>
          <w:sz w:val="24"/>
          <w:szCs w:val="24"/>
          <w:lang w:val="en-GB"/>
        </w:rPr>
        <w:t xml:space="preserve">akitdanPenyehatanLingkungan, </w:t>
      </w:r>
      <w:r w:rsidRPr="00767F19">
        <w:rPr>
          <w:rFonts w:ascii="Times New Roman" w:hAnsi="Times New Roman"/>
          <w:sz w:val="24"/>
          <w:szCs w:val="24"/>
          <w:lang w:val="en-GB"/>
        </w:rPr>
        <w:t>KepalaSeksiPencegahandanP</w:t>
      </w:r>
      <w:r w:rsidR="003533F8" w:rsidRPr="00767F19">
        <w:rPr>
          <w:rFonts w:ascii="Times New Roman" w:hAnsi="Times New Roman"/>
          <w:sz w:val="24"/>
          <w:szCs w:val="24"/>
          <w:lang w:val="en-GB"/>
        </w:rPr>
        <w:t xml:space="preserve">emberantasanPenyakit, KepalaSeksiPromosiKesehatan, </w:t>
      </w:r>
      <w:r w:rsidR="00427479" w:rsidRPr="00767F19">
        <w:rPr>
          <w:rFonts w:ascii="Times New Roman" w:hAnsi="Times New Roman"/>
          <w:sz w:val="24"/>
          <w:szCs w:val="24"/>
          <w:lang w:val="en-GB"/>
        </w:rPr>
        <w:t>KepalaSeksiPenyehatanLingkungan</w:t>
      </w:r>
      <w:r w:rsidR="003533F8" w:rsidRPr="00767F19">
        <w:rPr>
          <w:rFonts w:ascii="Times New Roman" w:hAnsi="Times New Roman"/>
          <w:sz w:val="24"/>
          <w:szCs w:val="24"/>
        </w:rPr>
        <w:t xml:space="preserve">, </w:t>
      </w:r>
      <w:r w:rsidRPr="00767F19">
        <w:rPr>
          <w:rFonts w:ascii="Times New Roman" w:hAnsi="Times New Roman"/>
          <w:sz w:val="24"/>
          <w:szCs w:val="24"/>
          <w:lang w:val="en-GB"/>
        </w:rPr>
        <w:t xml:space="preserve">KepalaPuskesmas Dago. </w:t>
      </w:r>
      <w:r w:rsidR="003533F8" w:rsidRPr="00767F19">
        <w:rPr>
          <w:rFonts w:ascii="Times New Roman" w:hAnsi="Times New Roman"/>
          <w:sz w:val="24"/>
          <w:szCs w:val="24"/>
          <w:lang w:val="en-GB"/>
        </w:rPr>
        <w:t xml:space="preserve">KepalaPuskesmasCinambo, </w:t>
      </w:r>
      <w:r w:rsidR="00427479" w:rsidRPr="00767F19">
        <w:rPr>
          <w:rFonts w:ascii="Times New Roman" w:hAnsi="Times New Roman"/>
          <w:sz w:val="24"/>
          <w:szCs w:val="24"/>
          <w:lang w:val="en-GB"/>
        </w:rPr>
        <w:t>Pengel</w:t>
      </w:r>
      <w:r w:rsidR="003533F8" w:rsidRPr="00767F19">
        <w:rPr>
          <w:rFonts w:ascii="Times New Roman" w:hAnsi="Times New Roman"/>
          <w:sz w:val="24"/>
          <w:szCs w:val="24"/>
          <w:lang w:val="en-GB"/>
        </w:rPr>
        <w:t xml:space="preserve">ola Program DBD DinasKesehatan, </w:t>
      </w:r>
      <w:r w:rsidRPr="00767F19">
        <w:rPr>
          <w:rFonts w:ascii="Times New Roman" w:hAnsi="Times New Roman"/>
          <w:sz w:val="24"/>
          <w:szCs w:val="24"/>
          <w:lang w:val="en-GB"/>
        </w:rPr>
        <w:t>Pengel</w:t>
      </w:r>
      <w:r w:rsidR="003533F8" w:rsidRPr="00767F19">
        <w:rPr>
          <w:rFonts w:ascii="Times New Roman" w:hAnsi="Times New Roman"/>
          <w:sz w:val="24"/>
          <w:szCs w:val="24"/>
          <w:lang w:val="en-GB"/>
        </w:rPr>
        <w:t xml:space="preserve">ola Program DBD Puskesmas Dago., </w:t>
      </w:r>
      <w:r w:rsidRPr="00767F19">
        <w:rPr>
          <w:rFonts w:ascii="Times New Roman" w:hAnsi="Times New Roman"/>
          <w:sz w:val="24"/>
          <w:szCs w:val="24"/>
          <w:lang w:val="en-GB"/>
        </w:rPr>
        <w:t>Pengelola</w:t>
      </w:r>
      <w:r w:rsidR="003533F8" w:rsidRPr="00767F19">
        <w:rPr>
          <w:rFonts w:ascii="Times New Roman" w:hAnsi="Times New Roman"/>
          <w:sz w:val="24"/>
          <w:szCs w:val="24"/>
          <w:lang w:val="en-GB"/>
        </w:rPr>
        <w:t xml:space="preserve"> Program DBD PuskesmasCinambo, </w:t>
      </w:r>
      <w:r w:rsidRPr="00767F19">
        <w:rPr>
          <w:rFonts w:ascii="Times New Roman" w:hAnsi="Times New Roman"/>
          <w:sz w:val="24"/>
          <w:szCs w:val="24"/>
          <w:lang w:val="en-GB"/>
        </w:rPr>
        <w:t>Kader PosyanduKelurahan di Cinambodan Dago.</w:t>
      </w:r>
    </w:p>
    <w:p w:rsidR="002E26EC" w:rsidRPr="00767F19" w:rsidRDefault="002E26EC" w:rsidP="00350B8B">
      <w:pPr>
        <w:spacing w:line="480" w:lineRule="auto"/>
        <w:jc w:val="both"/>
        <w:rPr>
          <w:rFonts w:ascii="Times New Roman" w:hAnsi="Times New Roman"/>
          <w:b/>
          <w:lang w:val="en-GB"/>
        </w:rPr>
      </w:pPr>
      <w:r w:rsidRPr="00767F19">
        <w:rPr>
          <w:rFonts w:ascii="Times New Roman" w:hAnsi="Times New Roman"/>
          <w:b/>
          <w:lang w:val="en-GB"/>
        </w:rPr>
        <w:t>Validitas Data</w:t>
      </w:r>
    </w:p>
    <w:p w:rsidR="002E26EC" w:rsidRPr="00767F19" w:rsidRDefault="00A66EA9" w:rsidP="003533F8">
      <w:pPr>
        <w:spacing w:line="480" w:lineRule="auto"/>
        <w:jc w:val="both"/>
        <w:rPr>
          <w:rFonts w:ascii="Times New Roman" w:hAnsi="Times New Roman"/>
          <w:lang w:val="en-GB"/>
        </w:rPr>
      </w:pPr>
      <w:r w:rsidRPr="00767F19">
        <w:rPr>
          <w:rFonts w:ascii="Times New Roman" w:hAnsi="Times New Roman"/>
          <w:lang w:val="en-GB"/>
        </w:rPr>
        <w:t>P</w:t>
      </w:r>
      <w:r w:rsidR="002E26EC" w:rsidRPr="00767F19">
        <w:rPr>
          <w:rFonts w:ascii="Times New Roman" w:hAnsi="Times New Roman"/>
          <w:lang w:val="en-GB"/>
        </w:rPr>
        <w:t xml:space="preserve">enelitianinidigunakantekniktriangulasisumber. </w:t>
      </w:r>
    </w:p>
    <w:p w:rsidR="002E26EC" w:rsidRPr="00767F19" w:rsidRDefault="002E26EC" w:rsidP="00350B8B">
      <w:pPr>
        <w:spacing w:line="480" w:lineRule="auto"/>
        <w:jc w:val="both"/>
        <w:rPr>
          <w:rFonts w:ascii="Times New Roman" w:hAnsi="Times New Roman"/>
          <w:b/>
          <w:lang w:val="en-GB"/>
        </w:rPr>
      </w:pPr>
      <w:r w:rsidRPr="00767F19">
        <w:rPr>
          <w:rFonts w:ascii="Times New Roman" w:hAnsi="Times New Roman"/>
          <w:b/>
          <w:lang w:val="en-GB"/>
        </w:rPr>
        <w:t>PengolahandanTeknikAnalisis Data</w:t>
      </w:r>
    </w:p>
    <w:p w:rsidR="00F34B83" w:rsidRPr="00767F19" w:rsidRDefault="002E26EC" w:rsidP="003533F8">
      <w:pPr>
        <w:spacing w:line="480" w:lineRule="auto"/>
        <w:jc w:val="both"/>
        <w:rPr>
          <w:rFonts w:ascii="Times New Roman" w:hAnsi="Times New Roman"/>
        </w:rPr>
      </w:pPr>
      <w:r w:rsidRPr="00767F19">
        <w:rPr>
          <w:rFonts w:ascii="Times New Roman" w:hAnsi="Times New Roman"/>
          <w:lang w:val="en-GB"/>
        </w:rPr>
        <w:t>Teknikanalisa data yang digunakandalampenelitianiniadalahanalisiskualitatif. Analisiskualitatifinimengacupada proses analisa yang dikembangkanoleh Miles danHuberman (dalamSutopo, 2006:113-116), adatigakomponen yang merupakan model yang salingterjalinatau model interaktif, yaitu :Reduksi Data</w:t>
      </w:r>
      <w:r w:rsidR="003533F8" w:rsidRPr="00767F19">
        <w:rPr>
          <w:rFonts w:ascii="Times New Roman" w:hAnsi="Times New Roman"/>
        </w:rPr>
        <w:t xml:space="preserve">, </w:t>
      </w:r>
      <w:r w:rsidRPr="00767F19">
        <w:rPr>
          <w:rFonts w:ascii="Times New Roman" w:hAnsi="Times New Roman"/>
          <w:lang w:val="en-GB"/>
        </w:rPr>
        <w:t>Sajian Dat</w:t>
      </w:r>
      <w:r w:rsidR="00427479" w:rsidRPr="00767F19">
        <w:rPr>
          <w:rFonts w:ascii="Times New Roman" w:hAnsi="Times New Roman"/>
          <w:lang w:val="en-GB"/>
        </w:rPr>
        <w:t>a</w:t>
      </w:r>
      <w:r w:rsidR="003533F8" w:rsidRPr="00767F19">
        <w:rPr>
          <w:rFonts w:ascii="Times New Roman" w:hAnsi="Times New Roman"/>
        </w:rPr>
        <w:t xml:space="preserve">, </w:t>
      </w:r>
      <w:r w:rsidRPr="00767F19">
        <w:rPr>
          <w:rFonts w:ascii="Times New Roman" w:hAnsi="Times New Roman"/>
          <w:lang w:val="en-GB"/>
        </w:rPr>
        <w:t>PenarikanSimpula</w:t>
      </w:r>
      <w:r w:rsidR="00427479" w:rsidRPr="00767F19">
        <w:rPr>
          <w:rFonts w:ascii="Times New Roman" w:hAnsi="Times New Roman"/>
          <w:lang w:val="en-GB"/>
        </w:rPr>
        <w:t>n</w:t>
      </w:r>
      <w:r w:rsidR="003533F8" w:rsidRPr="00767F19">
        <w:rPr>
          <w:rFonts w:ascii="Times New Roman" w:hAnsi="Times New Roman"/>
        </w:rPr>
        <w:t>.</w:t>
      </w:r>
    </w:p>
    <w:p w:rsidR="006C2675" w:rsidRDefault="00153870" w:rsidP="006C2675">
      <w:pPr>
        <w:spacing w:line="480" w:lineRule="auto"/>
        <w:jc w:val="both"/>
        <w:rPr>
          <w:rFonts w:ascii="Times New Roman" w:hAnsi="Times New Roman"/>
          <w:b/>
          <w:lang w:val="en-GB"/>
        </w:rPr>
      </w:pPr>
      <w:r w:rsidRPr="00153870">
        <w:rPr>
          <w:rFonts w:ascii="Times New Roman" w:hAnsi="Times New Roman"/>
          <w:b/>
          <w:lang w:val="en-GB"/>
        </w:rPr>
        <w:t>HASIL PENELITIAN DAN PEMBAHASAN</w:t>
      </w:r>
    </w:p>
    <w:p w:rsidR="00153870" w:rsidRPr="00D23AB7" w:rsidRDefault="00D23AB7" w:rsidP="006C2675">
      <w:pPr>
        <w:spacing w:line="480" w:lineRule="auto"/>
        <w:jc w:val="both"/>
        <w:rPr>
          <w:rFonts w:ascii="Times New Roman" w:hAnsi="Times New Roman"/>
          <w:b/>
          <w:lang w:val="en-GB"/>
        </w:rPr>
      </w:pPr>
      <w:r w:rsidRPr="00D23AB7">
        <w:rPr>
          <w:rFonts w:ascii="Times New Roman" w:hAnsi="Times New Roman"/>
          <w:b/>
        </w:rPr>
        <w:t>PROGRAM PENCEGAHAN DAN PENANGGULANGAN PENYAKIT DEMAM BERDARAH DENGUE (DBD) DI KOTA BANDUNG</w:t>
      </w:r>
    </w:p>
    <w:p w:rsidR="00153870" w:rsidRDefault="00153870" w:rsidP="00350B8B">
      <w:pPr>
        <w:spacing w:line="480" w:lineRule="auto"/>
        <w:ind w:firstLine="720"/>
        <w:jc w:val="both"/>
        <w:rPr>
          <w:rFonts w:ascii="Times New Roman" w:hAnsi="Times New Roman"/>
        </w:rPr>
      </w:pPr>
      <w:r w:rsidRPr="00886409">
        <w:rPr>
          <w:rFonts w:ascii="Times New Roman" w:hAnsi="Times New Roman"/>
        </w:rPr>
        <w:t xml:space="preserve">Demam Berdarah Dengue (DBD) merupakan penyakit menular dengan tingkat penularan yang cepat melalui gigitan nyamuk </w:t>
      </w:r>
      <w:r w:rsidRPr="0053200F">
        <w:rPr>
          <w:rFonts w:ascii="Times New Roman" w:hAnsi="Times New Roman"/>
          <w:i/>
        </w:rPr>
        <w:t>Aedes Aegypti</w:t>
      </w:r>
      <w:r w:rsidRPr="00886409">
        <w:rPr>
          <w:rFonts w:ascii="Times New Roman" w:hAnsi="Times New Roman"/>
        </w:rPr>
        <w:t xml:space="preserve"> dan </w:t>
      </w:r>
      <w:r w:rsidRPr="0053200F">
        <w:rPr>
          <w:rFonts w:ascii="Times New Roman" w:hAnsi="Times New Roman"/>
          <w:i/>
        </w:rPr>
        <w:t>Aedes Albopictus</w:t>
      </w:r>
      <w:r w:rsidRPr="00886409">
        <w:rPr>
          <w:rFonts w:ascii="Times New Roman" w:hAnsi="Times New Roman"/>
        </w:rPr>
        <w:t xml:space="preserve"> dalam jumlah maupun luas wilayah yang terjangkit. Kasus DBD yang cenderung meningkat mengikuti pola  peningkatan dari tahun ke tahun yang merupakan Kejadian Luar Biasa (KLB), sehingga Kota Bandung termasuk</w:t>
      </w:r>
      <w:r w:rsidR="00234228">
        <w:rPr>
          <w:rFonts w:ascii="Times New Roman" w:hAnsi="Times New Roman"/>
        </w:rPr>
        <w:t xml:space="preserve"> dalam kategori daerah endemis.</w:t>
      </w:r>
    </w:p>
    <w:p w:rsidR="00153870" w:rsidRPr="00624668" w:rsidRDefault="00153870" w:rsidP="00624668">
      <w:pPr>
        <w:spacing w:line="480" w:lineRule="auto"/>
        <w:ind w:firstLine="720"/>
        <w:jc w:val="both"/>
        <w:rPr>
          <w:rFonts w:ascii="Times New Roman" w:hAnsi="Times New Roman"/>
        </w:rPr>
      </w:pPr>
      <w:r w:rsidRPr="00886409">
        <w:rPr>
          <w:rFonts w:ascii="Times New Roman" w:hAnsi="Times New Roman"/>
        </w:rPr>
        <w:lastRenderedPageBreak/>
        <w:t>Berdasarkan Pedoman Juknis terkait Pengendalian Penyakit DBD yang sudah didistribusikan ke puskesms-puskesmas di wilayah kota Bandung, dalam isi juknis tersebut telah diatur program-program untuk pencegahan penyakit DBD di Kota Bandung. Pada kenyataannya program-program yang ada di dalam Pedoman Juknis terkait Pengendalian Penyakit DBD, khususnya mengenai upaya pencegahan penyakit DBD tidak jauh berbeda dengan KEPMENKES Nomor 581/MENKES/SK/VII/1992 tentang program-program pemberantasan penyakit DBD. Program-program tersebut antara lain :</w:t>
      </w:r>
      <w:r w:rsidR="00624668" w:rsidRPr="00624668">
        <w:rPr>
          <w:rFonts w:ascii="Times New Roman" w:hAnsi="Times New Roman"/>
        </w:rPr>
        <w:t xml:space="preserve">Pelaksanaan PSN dan 3M, </w:t>
      </w:r>
      <w:r w:rsidRPr="00624668">
        <w:rPr>
          <w:rFonts w:ascii="Times New Roman" w:hAnsi="Times New Roman"/>
        </w:rPr>
        <w:t>Pemeriksaan Jenti</w:t>
      </w:r>
      <w:r w:rsidR="00624668" w:rsidRPr="00624668">
        <w:rPr>
          <w:rFonts w:ascii="Times New Roman" w:hAnsi="Times New Roman"/>
        </w:rPr>
        <w:t xml:space="preserve">k Berkala, </w:t>
      </w:r>
      <w:r w:rsidRPr="00624668">
        <w:rPr>
          <w:rFonts w:ascii="Times New Roman" w:hAnsi="Times New Roman"/>
          <w:i/>
        </w:rPr>
        <w:t>Surveilans</w:t>
      </w:r>
      <w:r w:rsidR="00624668" w:rsidRPr="00624668">
        <w:rPr>
          <w:rFonts w:ascii="Times New Roman" w:hAnsi="Times New Roman"/>
        </w:rPr>
        <w:t xml:space="preserve"> Epidemologi, Sosialisasi.</w:t>
      </w:r>
    </w:p>
    <w:p w:rsidR="00153870" w:rsidRDefault="00153870" w:rsidP="00350B8B">
      <w:pPr>
        <w:spacing w:line="480" w:lineRule="auto"/>
        <w:ind w:firstLine="720"/>
        <w:jc w:val="both"/>
        <w:rPr>
          <w:rFonts w:ascii="Times New Roman" w:hAnsi="Times New Roman"/>
        </w:rPr>
      </w:pPr>
      <w:r w:rsidRPr="00886409">
        <w:rPr>
          <w:rFonts w:ascii="Times New Roman" w:hAnsi="Times New Roman"/>
        </w:rPr>
        <w:t xml:space="preserve">Dari keempat program tersebut telah dijelaskan secara komprehensif dan holistik dalam Petunjuk Teknis Pedoman Pencegahan dan Pemberantasan Penyakit Demam Berdarah Dengue (DBD). Oleh karena itu, eksistensi dari keberadaan peraturan/pedoman ini memang diperlukan dalam menekan angka kasus kejadian DBD di Kota Bandung. </w:t>
      </w:r>
    </w:p>
    <w:p w:rsidR="00153870" w:rsidRPr="00E37D35" w:rsidRDefault="00153870" w:rsidP="00350B8B">
      <w:pPr>
        <w:pStyle w:val="Heading2"/>
      </w:pPr>
      <w:r>
        <w:t>Isi Kebijakan</w:t>
      </w:r>
      <w:r w:rsidRPr="00E37D35">
        <w:t>Pengendalian Penurunan Insiden Penyakit Demam Berdarah Dengue (DBD) di Kota Bandung</w:t>
      </w:r>
    </w:p>
    <w:p w:rsidR="00153870" w:rsidRPr="00B2546D" w:rsidRDefault="00153870" w:rsidP="00350B8B">
      <w:pPr>
        <w:pStyle w:val="Heading3"/>
        <w:numPr>
          <w:ilvl w:val="0"/>
          <w:numId w:val="17"/>
        </w:numPr>
        <w:spacing w:before="0"/>
      </w:pPr>
      <w:r>
        <w:t xml:space="preserve">Kepentingan-Kepentingan Terkait Kebijakan </w:t>
      </w:r>
      <w:r w:rsidRPr="00B2546D">
        <w:t xml:space="preserve">Pengendalian Penurunan Insiden Penyakit </w:t>
      </w:r>
      <w:r>
        <w:t>DBDdi Kota Bandung</w:t>
      </w:r>
    </w:p>
    <w:p w:rsidR="005521DF" w:rsidRDefault="00153870" w:rsidP="005521DF">
      <w:pPr>
        <w:spacing w:line="480" w:lineRule="auto"/>
        <w:ind w:firstLine="720"/>
        <w:jc w:val="both"/>
        <w:rPr>
          <w:rFonts w:ascii="Times New Roman" w:hAnsi="Times New Roman"/>
        </w:rPr>
      </w:pPr>
      <w:r>
        <w:rPr>
          <w:rFonts w:ascii="Times New Roman" w:hAnsi="Times New Roman"/>
        </w:rPr>
        <w:t xml:space="preserve">Kepentingan yang terkait dengan </w:t>
      </w:r>
      <w:r w:rsidRPr="00BF20E7">
        <w:rPr>
          <w:rFonts w:ascii="Times New Roman" w:hAnsi="Times New Roman"/>
        </w:rPr>
        <w:t>kebijakan p</w:t>
      </w:r>
      <w:r>
        <w:rPr>
          <w:rFonts w:ascii="Times New Roman" w:hAnsi="Times New Roman"/>
        </w:rPr>
        <w:t xml:space="preserve">engendalian penurunan insiden penyakit DBD di Kota Bandung dapat dilihat dari tujuan yang hendak dicapai dari Pemerintahan Daerah Kota Bandung. Pemerintahan daerah adalah penyelenggara urusan pemerintahan oleh pemerintah daerah dan DPRD menurut asas otonomi dan tugas pembantuan dengan prinsip otonomi seluas-luasnya dalam sistem dan prinsip Negara </w:t>
      </w:r>
      <w:r w:rsidR="005521DF">
        <w:rPr>
          <w:rFonts w:ascii="Times New Roman" w:hAnsi="Times New Roman"/>
        </w:rPr>
        <w:t>Kesatuan Negara Indonesia</w:t>
      </w:r>
      <w:r>
        <w:rPr>
          <w:rFonts w:ascii="Times New Roman" w:hAnsi="Times New Roman"/>
        </w:rPr>
        <w:t xml:space="preserve"> sebagaimana dimaksud</w:t>
      </w:r>
      <w:r w:rsidR="005521DF">
        <w:rPr>
          <w:rFonts w:ascii="Times New Roman" w:hAnsi="Times New Roman"/>
        </w:rPr>
        <w:t xml:space="preserve"> dalam Undang-Undang </w:t>
      </w:r>
      <w:r w:rsidR="005521DF">
        <w:rPr>
          <w:rFonts w:ascii="Times New Roman" w:hAnsi="Times New Roman"/>
        </w:rPr>
        <w:lastRenderedPageBreak/>
        <w:t>Dasar</w:t>
      </w:r>
      <w:r>
        <w:rPr>
          <w:rFonts w:ascii="Times New Roman" w:hAnsi="Times New Roman"/>
        </w:rPr>
        <w:t xml:space="preserve"> Negara Republik Indonesia tahun 1945. </w:t>
      </w:r>
      <w:r w:rsidRPr="00744C0B">
        <w:rPr>
          <w:rFonts w:ascii="Times New Roman" w:hAnsi="Times New Roman"/>
        </w:rPr>
        <w:t xml:space="preserve">Jadi, dari pengertian di atas ada dua unsur pemerintahan daerah, yaitu pemerintah daerah dan DPRD. Pemerintah Daerah di kota Bandung ialah Walikota dan perangkat daerah sebagai unsur penyelenggara pemerintahan daerah. Sedangkan, DPRD adalah lembaga perwakilan daerah sebagai unsur penyelenggara pemerintahan daerah. Kepentingan kedua unsur inilah sebagai kepentingan-kepentingan dalam hal pencegahan dan penanggulangan DBD di kota Bandung. </w:t>
      </w:r>
    </w:p>
    <w:p w:rsidR="00153870" w:rsidRPr="005521DF" w:rsidRDefault="00153870" w:rsidP="005521DF">
      <w:pPr>
        <w:pStyle w:val="Heading3"/>
        <w:numPr>
          <w:ilvl w:val="0"/>
          <w:numId w:val="17"/>
        </w:numPr>
        <w:spacing w:before="0"/>
      </w:pPr>
      <w:r>
        <w:t>Jenis Manfaat yang dinikmati oleh Kelompok Sasaran dari Kebijakan</w:t>
      </w:r>
      <w:bookmarkStart w:id="1" w:name="_Hlk494479275"/>
      <w:r w:rsidRPr="00BF20E7">
        <w:t>P</w:t>
      </w:r>
      <w:r>
        <w:t>engendalian Penurunan Insiden Penyakit DBD</w:t>
      </w:r>
      <w:bookmarkEnd w:id="1"/>
      <w:r>
        <w:t>di Kota Bandung</w:t>
      </w:r>
    </w:p>
    <w:p w:rsidR="00153870" w:rsidRDefault="00153870" w:rsidP="00C316B5">
      <w:pPr>
        <w:spacing w:line="480" w:lineRule="auto"/>
        <w:ind w:firstLine="720"/>
        <w:jc w:val="both"/>
        <w:rPr>
          <w:rFonts w:ascii="Times New Roman" w:hAnsi="Times New Roman"/>
        </w:rPr>
      </w:pPr>
      <w:r>
        <w:rPr>
          <w:rFonts w:ascii="Times New Roman" w:hAnsi="Times New Roman"/>
        </w:rPr>
        <w:t xml:space="preserve">Manfaat yang diharapkan muncul seiring dengan </w:t>
      </w:r>
      <w:r w:rsidRPr="00BF20E7">
        <w:rPr>
          <w:rFonts w:ascii="Times New Roman" w:hAnsi="Times New Roman"/>
        </w:rPr>
        <w:t>kebijakan p</w:t>
      </w:r>
      <w:r>
        <w:rPr>
          <w:rFonts w:ascii="Times New Roman" w:hAnsi="Times New Roman"/>
        </w:rPr>
        <w:t>engendalian penurunan insiden penyakit DBD di Kota Bandung adalah terpenuhinya kepentingan-kepentingan pemerintah daerah Kota Bandung maupun masyarakat Kota Bandung. Secara khusus, manfaat yang dapat diterima oleh masyarakat Kota Bandung ialah dengan d</w:t>
      </w:r>
      <w:r w:rsidRPr="00783A8B">
        <w:rPr>
          <w:rFonts w:ascii="Times New Roman" w:hAnsi="Times New Roman"/>
        </w:rPr>
        <w:t>ibentuknya Tim Juru Pemantau Jentik (Jumantik)</w:t>
      </w:r>
      <w:r>
        <w:rPr>
          <w:rFonts w:ascii="Times New Roman" w:hAnsi="Times New Roman"/>
        </w:rPr>
        <w:t xml:space="preserve">.Tim </w:t>
      </w:r>
      <w:r w:rsidRPr="00AA1069">
        <w:rPr>
          <w:rFonts w:ascii="Times New Roman" w:hAnsi="Times New Roman"/>
        </w:rPr>
        <w:t xml:space="preserve">Jumantik bertugas untuk melakukan pemeriksaan terhadap seluruh tempat penampungan air dan atau tempat lain yang berpotensi menjadi tempat perkembangbiakkan nyamuk </w:t>
      </w:r>
      <w:r w:rsidRPr="00EC2D74">
        <w:rPr>
          <w:rFonts w:ascii="Times New Roman" w:hAnsi="Times New Roman"/>
          <w:i/>
        </w:rPr>
        <w:t>Aides Aegypti</w:t>
      </w:r>
      <w:r w:rsidRPr="00AA1069">
        <w:rPr>
          <w:rFonts w:ascii="Times New Roman" w:hAnsi="Times New Roman"/>
        </w:rPr>
        <w:t xml:space="preserve"> dan </w:t>
      </w:r>
      <w:r w:rsidRPr="00EC2D74">
        <w:rPr>
          <w:rFonts w:ascii="Times New Roman" w:hAnsi="Times New Roman"/>
          <w:i/>
        </w:rPr>
        <w:t>Aedes Albopictus</w:t>
      </w:r>
      <w:r w:rsidRPr="00AA1069">
        <w:rPr>
          <w:rFonts w:ascii="Times New Roman" w:hAnsi="Times New Roman"/>
        </w:rPr>
        <w:t xml:space="preserve"> di dalam dan atau luar bangunan sekurang-kurangnya satu minggu sekali serta memberikan penyuluhan tentang pencegahan DBD dan pengenalan DBD secara dini kepada masyarakat di wilayah kerja masing-masing.</w:t>
      </w:r>
      <w:r>
        <w:rPr>
          <w:rFonts w:ascii="Times New Roman" w:hAnsi="Times New Roman"/>
        </w:rPr>
        <w:t xml:space="preserve">Manfaat lain dari adanya kebijakan penanganan DBD di Kota Bandung ialah masyarakat mampu mengetahui tindakan-tindakan pencegahan dan pengendalian DBD. </w:t>
      </w:r>
    </w:p>
    <w:p w:rsidR="00153870" w:rsidRDefault="00153870" w:rsidP="00350B8B">
      <w:pPr>
        <w:pStyle w:val="Heading3"/>
        <w:numPr>
          <w:ilvl w:val="0"/>
          <w:numId w:val="17"/>
        </w:numPr>
        <w:spacing w:before="0"/>
        <w:ind w:left="714" w:hanging="357"/>
      </w:pPr>
      <w:r>
        <w:lastRenderedPageBreak/>
        <w:t xml:space="preserve">Perubahan yang Ingin Dicapai dari Kebijakan </w:t>
      </w:r>
      <w:r w:rsidRPr="00B9456C">
        <w:t xml:space="preserve">Pengendalian Penurunan Insiden Penyakit </w:t>
      </w:r>
      <w:r>
        <w:t>DBD di Kota Bandung</w:t>
      </w:r>
    </w:p>
    <w:p w:rsidR="00153870" w:rsidRPr="00683F48" w:rsidRDefault="00153870" w:rsidP="00683F48">
      <w:pPr>
        <w:spacing w:line="480" w:lineRule="auto"/>
        <w:ind w:firstLine="720"/>
        <w:jc w:val="both"/>
        <w:rPr>
          <w:rFonts w:ascii="Times New Roman" w:hAnsi="Times New Roman"/>
        </w:rPr>
      </w:pPr>
      <w:r>
        <w:rPr>
          <w:rFonts w:ascii="Times New Roman" w:hAnsi="Times New Roman"/>
        </w:rPr>
        <w:t xml:space="preserve">Keberhasilan kebijakan </w:t>
      </w:r>
      <w:r w:rsidRPr="00787163">
        <w:rPr>
          <w:rFonts w:ascii="Times New Roman" w:hAnsi="Times New Roman"/>
        </w:rPr>
        <w:t xml:space="preserve">pengendalian penurunan insiden penyakit </w:t>
      </w:r>
      <w:r>
        <w:rPr>
          <w:rFonts w:ascii="Times New Roman" w:hAnsi="Times New Roman"/>
        </w:rPr>
        <w:t xml:space="preserve">DBD di Kota Bandung dipengaruhi oleh perubahan yang ingin dicapai. Ketika perubahan yang ingin dicapai dapat dirasakan masyarakat Kota Bandung, maka semakin mudah untuk mengimplemnetasikan kebijakan tersebut. Setidaknya ada 3 (tiga) perubahan yang ingin dicapai dari adanya kebijakan </w:t>
      </w:r>
      <w:r w:rsidRPr="00787163">
        <w:rPr>
          <w:rFonts w:ascii="Times New Roman" w:hAnsi="Times New Roman"/>
        </w:rPr>
        <w:t xml:space="preserve">pengendalian penurunan insiden penyakit </w:t>
      </w:r>
      <w:r>
        <w:rPr>
          <w:rFonts w:ascii="Times New Roman" w:hAnsi="Times New Roman"/>
        </w:rPr>
        <w:t>DBD di Kota Bandung, yaitu sebagai berikut:</w:t>
      </w:r>
      <w:r w:rsidRPr="00683F48">
        <w:rPr>
          <w:rFonts w:ascii="Times New Roman" w:hAnsi="Times New Roman"/>
        </w:rPr>
        <w:t>Penurunan angka insiden penyakit DBD</w:t>
      </w:r>
      <w:r w:rsidR="00683F48">
        <w:rPr>
          <w:rFonts w:ascii="Times New Roman" w:hAnsi="Times New Roman"/>
        </w:rPr>
        <w:t xml:space="preserve">, </w:t>
      </w:r>
      <w:r w:rsidRPr="00683F48">
        <w:rPr>
          <w:rFonts w:ascii="Times New Roman" w:hAnsi="Times New Roman"/>
        </w:rPr>
        <w:t>Tanggungjawab bersama terhadap penanganan DBD</w:t>
      </w:r>
      <w:r w:rsidR="00683F48">
        <w:rPr>
          <w:rFonts w:ascii="Times New Roman" w:hAnsi="Times New Roman"/>
        </w:rPr>
        <w:t xml:space="preserve">, </w:t>
      </w:r>
      <w:r w:rsidRPr="00683F48">
        <w:rPr>
          <w:rFonts w:ascii="Times New Roman" w:hAnsi="Times New Roman"/>
        </w:rPr>
        <w:t>Perubahan sikap dan cara pandang masyarakat dalam mengatasi DBD</w:t>
      </w:r>
      <w:r w:rsidR="00683F48">
        <w:rPr>
          <w:rFonts w:ascii="Times New Roman" w:hAnsi="Times New Roman"/>
        </w:rPr>
        <w:t xml:space="preserve">, </w:t>
      </w:r>
      <w:r w:rsidRPr="00683F48">
        <w:rPr>
          <w:rFonts w:ascii="Times New Roman" w:hAnsi="Times New Roman"/>
        </w:rPr>
        <w:t>Posisi Pengambilan Keputusan dalam Perumusan Kebijakan Pengendalian Penurunan Insiden Penyakit DBD di Kota Bandung</w:t>
      </w:r>
    </w:p>
    <w:p w:rsidR="00153870" w:rsidRDefault="00153870" w:rsidP="00350B8B">
      <w:pPr>
        <w:pStyle w:val="Heading3"/>
        <w:numPr>
          <w:ilvl w:val="0"/>
          <w:numId w:val="17"/>
        </w:numPr>
        <w:spacing w:before="0"/>
      </w:pPr>
      <w:r>
        <w:t xml:space="preserve">Pelaksana yang Terlibat dalam Implementasi Kebijakan </w:t>
      </w:r>
      <w:r w:rsidRPr="0057494D">
        <w:t xml:space="preserve">Pengendalian Penurunan Insiden Penyakit </w:t>
      </w:r>
      <w:r>
        <w:t>DBD di Kota Bandung</w:t>
      </w:r>
    </w:p>
    <w:p w:rsidR="00153870" w:rsidRDefault="00153870" w:rsidP="00350B8B">
      <w:pPr>
        <w:spacing w:line="480" w:lineRule="auto"/>
        <w:ind w:firstLine="720"/>
        <w:jc w:val="both"/>
        <w:rPr>
          <w:rFonts w:ascii="Times New Roman" w:hAnsi="Times New Roman"/>
        </w:rPr>
      </w:pPr>
      <w:r w:rsidRPr="00D04A3E">
        <w:rPr>
          <w:rFonts w:ascii="Times New Roman" w:hAnsi="Times New Roman"/>
        </w:rPr>
        <w:t xml:space="preserve">Pelaksana yang terlibat dalam implementasi </w:t>
      </w:r>
      <w:r w:rsidRPr="006F7091">
        <w:rPr>
          <w:rFonts w:ascii="Times New Roman" w:hAnsi="Times New Roman"/>
        </w:rPr>
        <w:t>kebijakan pengendalian penurunan insiden penyakit DBD di Kota Bandung</w:t>
      </w:r>
      <w:r>
        <w:rPr>
          <w:rFonts w:ascii="Times New Roman" w:hAnsi="Times New Roman"/>
        </w:rPr>
        <w:t xml:space="preserve">menurut </w:t>
      </w:r>
      <w:r w:rsidRPr="00D04A3E">
        <w:rPr>
          <w:rFonts w:ascii="Times New Roman" w:hAnsi="Times New Roman"/>
        </w:rPr>
        <w:t>Kepala Dinas Kesehatan Kota Bandung</w:t>
      </w:r>
      <w:r>
        <w:rPr>
          <w:rFonts w:ascii="Times New Roman" w:hAnsi="Times New Roman"/>
        </w:rPr>
        <w:t xml:space="preserve">, </w:t>
      </w:r>
      <w:r w:rsidRPr="00D04A3E">
        <w:rPr>
          <w:rFonts w:ascii="Times New Roman" w:hAnsi="Times New Roman"/>
        </w:rPr>
        <w:t>Ahyani Raksanagara</w:t>
      </w:r>
      <w:r>
        <w:rPr>
          <w:rFonts w:ascii="Times New Roman" w:hAnsi="Times New Roman"/>
        </w:rPr>
        <w:t xml:space="preserve">, ialah </w:t>
      </w:r>
      <w:r w:rsidRPr="00D04A3E">
        <w:rPr>
          <w:rFonts w:ascii="Times New Roman" w:hAnsi="Times New Roman"/>
        </w:rPr>
        <w:t>para Satuan Kerja Perangkat Daerah atau</w:t>
      </w:r>
      <w:r>
        <w:rPr>
          <w:rFonts w:ascii="Times New Roman" w:hAnsi="Times New Roman"/>
        </w:rPr>
        <w:t xml:space="preserve"> SKPD di lingkungan Pemerintah K</w:t>
      </w:r>
      <w:r w:rsidRPr="00D04A3E">
        <w:rPr>
          <w:rFonts w:ascii="Times New Roman" w:hAnsi="Times New Roman"/>
        </w:rPr>
        <w:t>ota Bandung, tim juru pemantau jentik atau Jumantik dan seluruh perangkat daerah yaitu lurah d</w:t>
      </w:r>
      <w:r>
        <w:rPr>
          <w:rFonts w:ascii="Times New Roman" w:hAnsi="Times New Roman"/>
        </w:rPr>
        <w:t>an camat dan lintas sektor terk</w:t>
      </w:r>
      <w:r w:rsidRPr="00D04A3E">
        <w:rPr>
          <w:rFonts w:ascii="Times New Roman" w:hAnsi="Times New Roman"/>
        </w:rPr>
        <w:t>ait lainnya.</w:t>
      </w:r>
    </w:p>
    <w:p w:rsidR="00153870" w:rsidRPr="006D342C" w:rsidRDefault="00153870" w:rsidP="00350B8B">
      <w:pPr>
        <w:pStyle w:val="Heading3"/>
        <w:numPr>
          <w:ilvl w:val="0"/>
          <w:numId w:val="17"/>
        </w:numPr>
        <w:spacing w:before="0"/>
      </w:pPr>
      <w:r>
        <w:t xml:space="preserve">Ketersediaan Sumberdaya dalam Implementasi Kebijakan </w:t>
      </w:r>
      <w:r w:rsidRPr="0055434D">
        <w:t>Pengendalian Penurunan Insiden Penyakit DBD</w:t>
      </w:r>
      <w:r>
        <w:t xml:space="preserve"> di Kota Bandung</w:t>
      </w:r>
    </w:p>
    <w:p w:rsidR="00153870" w:rsidRPr="008D4009" w:rsidRDefault="00153870" w:rsidP="00350B8B">
      <w:pPr>
        <w:pStyle w:val="ListParagraph"/>
        <w:numPr>
          <w:ilvl w:val="0"/>
          <w:numId w:val="12"/>
        </w:numPr>
        <w:spacing w:after="0" w:line="480" w:lineRule="auto"/>
        <w:jc w:val="both"/>
        <w:rPr>
          <w:rFonts w:ascii="Times New Roman" w:hAnsi="Times New Roman"/>
          <w:b/>
          <w:sz w:val="24"/>
        </w:rPr>
      </w:pPr>
      <w:r w:rsidRPr="008D4009">
        <w:rPr>
          <w:rFonts w:ascii="Times New Roman" w:hAnsi="Times New Roman"/>
          <w:b/>
          <w:sz w:val="24"/>
        </w:rPr>
        <w:t>Sumberdaya Keuangan</w:t>
      </w:r>
    </w:p>
    <w:p w:rsidR="00153870" w:rsidRDefault="00153870" w:rsidP="00350B8B">
      <w:pPr>
        <w:spacing w:line="480" w:lineRule="auto"/>
        <w:ind w:firstLine="720"/>
        <w:jc w:val="both"/>
        <w:rPr>
          <w:rFonts w:ascii="Times New Roman" w:hAnsi="Times New Roman"/>
          <w:lang w:val="en-US"/>
        </w:rPr>
      </w:pPr>
      <w:r>
        <w:rPr>
          <w:rFonts w:ascii="Times New Roman" w:hAnsi="Times New Roman"/>
        </w:rPr>
        <w:t xml:space="preserve">Selain pemanfaatan dana APBD, penanggulangan penurunan insiden penyakit DBD di Kota Bandung menurut </w:t>
      </w:r>
      <w:r w:rsidRPr="008A41D2">
        <w:rPr>
          <w:rFonts w:ascii="Times New Roman" w:hAnsi="Times New Roman"/>
        </w:rPr>
        <w:t>Pengelola Program DBD Dinas Kesehatan Kota Bandung</w:t>
      </w:r>
      <w:r>
        <w:rPr>
          <w:rFonts w:ascii="Times New Roman" w:hAnsi="Times New Roman"/>
        </w:rPr>
        <w:t xml:space="preserve">, </w:t>
      </w:r>
      <w:r w:rsidRPr="008A41D2">
        <w:rPr>
          <w:rFonts w:ascii="Times New Roman" w:hAnsi="Times New Roman"/>
        </w:rPr>
        <w:t>Miriansya</w:t>
      </w:r>
      <w:r>
        <w:rPr>
          <w:rFonts w:ascii="Times New Roman" w:hAnsi="Times New Roman"/>
        </w:rPr>
        <w:t xml:space="preserve">, juga memanfaatkan dana Bantuan Operasional Kesehatan (BOK) </w:t>
      </w:r>
      <w:r>
        <w:rPr>
          <w:rFonts w:ascii="Times New Roman" w:hAnsi="Times New Roman"/>
        </w:rPr>
        <w:lastRenderedPageBreak/>
        <w:t xml:space="preserve">dari puskesmas. </w:t>
      </w:r>
      <w:r w:rsidRPr="00764071">
        <w:rPr>
          <w:rFonts w:ascii="Times New Roman" w:hAnsi="Times New Roman"/>
        </w:rPr>
        <w:t>Kepala Puskesmas Cinambo</w:t>
      </w:r>
      <w:r>
        <w:rPr>
          <w:rFonts w:ascii="Times New Roman" w:hAnsi="Times New Roman"/>
        </w:rPr>
        <w:t xml:space="preserve">, menjelaskan bahwa </w:t>
      </w:r>
      <w:r w:rsidRPr="00764071">
        <w:rPr>
          <w:rFonts w:ascii="Times New Roman" w:hAnsi="Times New Roman"/>
        </w:rPr>
        <w:t xml:space="preserve">sumberdaya dana kegiatan pengendalian penyakit DBD bersumber dari dana </w:t>
      </w:r>
      <w:r>
        <w:rPr>
          <w:rFonts w:ascii="Times New Roman" w:hAnsi="Times New Roman"/>
        </w:rPr>
        <w:t>BOK</w:t>
      </w:r>
      <w:r w:rsidRPr="00764071">
        <w:rPr>
          <w:rFonts w:ascii="Times New Roman" w:hAnsi="Times New Roman"/>
        </w:rPr>
        <w:t xml:space="preserve">, </w:t>
      </w:r>
      <w:r>
        <w:rPr>
          <w:rFonts w:ascii="Times New Roman" w:hAnsi="Times New Roman"/>
        </w:rPr>
        <w:t xml:space="preserve">APBD Dinas Kesehatan Kota Bandung, dan Badan Layanan Umum Daerah (BLUD). </w:t>
      </w:r>
    </w:p>
    <w:p w:rsidR="00153870" w:rsidRPr="008D4009" w:rsidRDefault="00153870" w:rsidP="00350B8B">
      <w:pPr>
        <w:pStyle w:val="ListParagraph"/>
        <w:numPr>
          <w:ilvl w:val="0"/>
          <w:numId w:val="12"/>
        </w:numPr>
        <w:spacing w:after="0" w:line="480" w:lineRule="auto"/>
        <w:jc w:val="both"/>
        <w:rPr>
          <w:rFonts w:ascii="Times New Roman" w:hAnsi="Times New Roman"/>
          <w:b/>
          <w:sz w:val="24"/>
        </w:rPr>
      </w:pPr>
      <w:r w:rsidRPr="008D4009">
        <w:rPr>
          <w:rFonts w:ascii="Times New Roman" w:hAnsi="Times New Roman"/>
          <w:b/>
          <w:sz w:val="24"/>
        </w:rPr>
        <w:t>Sumberdaya Manusia</w:t>
      </w:r>
    </w:p>
    <w:p w:rsidR="00153870" w:rsidRDefault="00153870" w:rsidP="00350B8B">
      <w:pPr>
        <w:spacing w:line="480" w:lineRule="auto"/>
        <w:ind w:firstLine="720"/>
        <w:jc w:val="both"/>
        <w:rPr>
          <w:rFonts w:ascii="Times New Roman" w:hAnsi="Times New Roman"/>
        </w:rPr>
      </w:pPr>
      <w:r w:rsidRPr="00764071">
        <w:rPr>
          <w:rFonts w:ascii="Times New Roman" w:hAnsi="Times New Roman"/>
        </w:rPr>
        <w:t>Kepala Bidang Pengendalian Penyakit dan Penyehatan Lingkungan Dinas Kesehatan Kota Bandung</w:t>
      </w:r>
      <w:r>
        <w:rPr>
          <w:rFonts w:ascii="Times New Roman" w:hAnsi="Times New Roman"/>
        </w:rPr>
        <w:t xml:space="preserve">, </w:t>
      </w:r>
      <w:r w:rsidRPr="00764071">
        <w:rPr>
          <w:rFonts w:ascii="Times New Roman" w:hAnsi="Times New Roman"/>
        </w:rPr>
        <w:t>Henny Rahayu</w:t>
      </w:r>
      <w:r>
        <w:rPr>
          <w:rFonts w:ascii="Times New Roman" w:hAnsi="Times New Roman"/>
        </w:rPr>
        <w:t>, mengemukakan bahwa kesiapan sumberdaya d</w:t>
      </w:r>
      <w:r w:rsidRPr="008A41D2">
        <w:rPr>
          <w:rFonts w:ascii="Times New Roman" w:hAnsi="Times New Roman"/>
        </w:rPr>
        <w:t xml:space="preserve">ari segi pelaksana atau petugas dibantu oleh puskesmas sebagai ujung tombak di lapangan, kemudian ada kader jumantik, ada juga pokjanal DBD, kemudian petugas DBD dari </w:t>
      </w:r>
      <w:r>
        <w:rPr>
          <w:rFonts w:ascii="Times New Roman" w:hAnsi="Times New Roman"/>
        </w:rPr>
        <w:t>rumah sakit</w:t>
      </w:r>
      <w:r w:rsidRPr="008A41D2">
        <w:rPr>
          <w:rFonts w:ascii="Times New Roman" w:hAnsi="Times New Roman"/>
        </w:rPr>
        <w:t xml:space="preserve"> yang semuanya sangat membantu dalam hal pelaporan.</w:t>
      </w:r>
    </w:p>
    <w:p w:rsidR="00153870" w:rsidRPr="00C316B5" w:rsidRDefault="00153870" w:rsidP="00C316B5">
      <w:pPr>
        <w:spacing w:line="480" w:lineRule="auto"/>
        <w:jc w:val="both"/>
        <w:rPr>
          <w:rFonts w:ascii="Times New Roman" w:hAnsi="Times New Roman"/>
          <w:b/>
        </w:rPr>
      </w:pPr>
      <w:r w:rsidRPr="00C316B5">
        <w:rPr>
          <w:rFonts w:ascii="Times New Roman" w:hAnsi="Times New Roman"/>
          <w:b/>
        </w:rPr>
        <w:t>Konteks Kebijakan Pengendalian Penurunan Insiden Penyakit Demam Berdarah Dengue (DBD) di Kota Bandung</w:t>
      </w:r>
    </w:p>
    <w:p w:rsidR="00153870" w:rsidRDefault="00153870" w:rsidP="007E4B92">
      <w:pPr>
        <w:pStyle w:val="Heading3"/>
        <w:numPr>
          <w:ilvl w:val="0"/>
          <w:numId w:val="18"/>
        </w:numPr>
        <w:spacing w:before="0"/>
        <w:ind w:left="284"/>
      </w:pPr>
      <w:r>
        <w:t xml:space="preserve">Kekuasaan dan Strategi yang Digunakan Dalam Implementasi Kebijakan </w:t>
      </w:r>
      <w:r w:rsidRPr="004366A9">
        <w:t>Pengendalian Penurunan Insiden Penyakit Demam Berdarah Dengue (DBD) di Kota Bandung</w:t>
      </w:r>
    </w:p>
    <w:p w:rsidR="00153870" w:rsidRDefault="00153870" w:rsidP="00350B8B">
      <w:pPr>
        <w:spacing w:line="480" w:lineRule="auto"/>
        <w:ind w:firstLine="720"/>
        <w:jc w:val="both"/>
        <w:rPr>
          <w:rFonts w:ascii="Times New Roman" w:hAnsi="Times New Roman"/>
        </w:rPr>
      </w:pPr>
      <w:r>
        <w:rPr>
          <w:rFonts w:ascii="Times New Roman" w:hAnsi="Times New Roman"/>
        </w:rPr>
        <w:t xml:space="preserve">Pemerintah Daerah Kota Bandung sebagai institusi yang bertanggungjawab dalam implementasi kebijakan </w:t>
      </w:r>
      <w:r w:rsidRPr="00D97B79">
        <w:rPr>
          <w:rFonts w:ascii="Times New Roman" w:hAnsi="Times New Roman"/>
        </w:rPr>
        <w:t xml:space="preserve">pengendalian </w:t>
      </w:r>
      <w:r w:rsidRPr="00507792">
        <w:rPr>
          <w:rFonts w:ascii="Times New Roman" w:hAnsi="Times New Roman"/>
        </w:rPr>
        <w:t xml:space="preserve">penurunan insiden penyakit </w:t>
      </w:r>
      <w:r>
        <w:rPr>
          <w:rFonts w:ascii="Times New Roman" w:hAnsi="Times New Roman"/>
        </w:rPr>
        <w:t>DBD</w:t>
      </w:r>
      <w:r w:rsidRPr="00507792">
        <w:rPr>
          <w:rFonts w:ascii="Times New Roman" w:hAnsi="Times New Roman"/>
        </w:rPr>
        <w:t xml:space="preserve"> di Kota Bandung</w:t>
      </w:r>
      <w:r>
        <w:rPr>
          <w:rFonts w:ascii="Times New Roman" w:hAnsi="Times New Roman"/>
        </w:rPr>
        <w:t xml:space="preserve"> memiliki kewenangan untuk memastikan bahwa pelaksanaan </w:t>
      </w:r>
      <w:r w:rsidRPr="00D34A3C">
        <w:rPr>
          <w:rFonts w:ascii="Times New Roman" w:hAnsi="Times New Roman"/>
        </w:rPr>
        <w:t>pemeriksaan jentik</w:t>
      </w:r>
      <w:r>
        <w:rPr>
          <w:rFonts w:ascii="Times New Roman" w:hAnsi="Times New Roman"/>
        </w:rPr>
        <w:t xml:space="preserve"> yang dilakukan oleh jumantik dapat berjalan pada setiap hari Minggu pagi dan </w:t>
      </w:r>
      <w:r w:rsidRPr="00D34A3C">
        <w:rPr>
          <w:rFonts w:ascii="Times New Roman" w:hAnsi="Times New Roman"/>
        </w:rPr>
        <w:t>hasil</w:t>
      </w:r>
      <w:r>
        <w:rPr>
          <w:rFonts w:ascii="Times New Roman" w:hAnsi="Times New Roman"/>
        </w:rPr>
        <w:t xml:space="preserve"> pemeriksaan harus dilaporkan keluarahan, kecamatan, </w:t>
      </w:r>
      <w:r w:rsidRPr="00D34A3C">
        <w:rPr>
          <w:rFonts w:ascii="Times New Roman" w:hAnsi="Times New Roman"/>
        </w:rPr>
        <w:t xml:space="preserve">dan   </w:t>
      </w:r>
      <w:r>
        <w:rPr>
          <w:rFonts w:ascii="Times New Roman" w:hAnsi="Times New Roman"/>
        </w:rPr>
        <w:t xml:space="preserve">Dinas Kesehatan Kota Bandung. </w:t>
      </w:r>
    </w:p>
    <w:p w:rsidR="00153870" w:rsidRDefault="00153870" w:rsidP="00350B8B">
      <w:pPr>
        <w:pStyle w:val="Heading3"/>
        <w:numPr>
          <w:ilvl w:val="0"/>
          <w:numId w:val="18"/>
        </w:numPr>
        <w:spacing w:before="0"/>
      </w:pPr>
      <w:r w:rsidRPr="00FD2093">
        <w:t>Karakterist</w:t>
      </w:r>
      <w:r>
        <w:t>ik Pemerintah Kota Bandung dan R</w:t>
      </w:r>
      <w:r w:rsidRPr="00FD2093">
        <w:t xml:space="preserve">ezim </w:t>
      </w:r>
      <w:r>
        <w:t>padaI</w:t>
      </w:r>
      <w:r w:rsidRPr="00FD2093">
        <w:t xml:space="preserve">mplementasi </w:t>
      </w:r>
      <w:r>
        <w:t>K</w:t>
      </w:r>
      <w:r w:rsidRPr="00FD2093">
        <w:t xml:space="preserve">ebijakan </w:t>
      </w:r>
      <w:r>
        <w:t>P</w:t>
      </w:r>
      <w:r w:rsidRPr="00FD2093">
        <w:t xml:space="preserve">engendalian </w:t>
      </w:r>
      <w:r>
        <w:t>P</w:t>
      </w:r>
      <w:r w:rsidRPr="00FD2093">
        <w:t xml:space="preserve">enurunan </w:t>
      </w:r>
      <w:r>
        <w:t>I</w:t>
      </w:r>
      <w:r w:rsidRPr="00FD2093">
        <w:t xml:space="preserve">nsiden </w:t>
      </w:r>
      <w:r>
        <w:t>P</w:t>
      </w:r>
      <w:r w:rsidRPr="00FD2093">
        <w:t>enyakit DBD di Kota Bandung</w:t>
      </w:r>
    </w:p>
    <w:p w:rsidR="00153870" w:rsidRPr="001E64A5" w:rsidRDefault="00153870" w:rsidP="00350B8B">
      <w:pPr>
        <w:pStyle w:val="ListParagraph"/>
        <w:numPr>
          <w:ilvl w:val="0"/>
          <w:numId w:val="16"/>
        </w:numPr>
        <w:spacing w:after="0" w:line="480" w:lineRule="auto"/>
        <w:jc w:val="both"/>
        <w:rPr>
          <w:rFonts w:ascii="Times New Roman" w:hAnsi="Times New Roman"/>
          <w:b/>
          <w:sz w:val="24"/>
        </w:rPr>
      </w:pPr>
      <w:r w:rsidRPr="001E64A5">
        <w:rPr>
          <w:rFonts w:ascii="Times New Roman" w:hAnsi="Times New Roman"/>
          <w:b/>
          <w:sz w:val="24"/>
        </w:rPr>
        <w:t>Lingkungan Politik</w:t>
      </w:r>
    </w:p>
    <w:p w:rsidR="00153870" w:rsidRDefault="00153870" w:rsidP="00350B8B">
      <w:pPr>
        <w:spacing w:line="480" w:lineRule="auto"/>
        <w:ind w:firstLine="720"/>
        <w:jc w:val="both"/>
        <w:rPr>
          <w:rFonts w:ascii="Times New Roman" w:hAnsi="Times New Roman"/>
        </w:rPr>
      </w:pPr>
      <w:r>
        <w:rPr>
          <w:rFonts w:ascii="Times New Roman" w:hAnsi="Times New Roman"/>
        </w:rPr>
        <w:lastRenderedPageBreak/>
        <w:t xml:space="preserve">Menurut Kepala Dinas Kesehatan Kota Bandung, </w:t>
      </w:r>
      <w:r w:rsidRPr="008E6E42">
        <w:rPr>
          <w:rFonts w:ascii="Times New Roman" w:hAnsi="Times New Roman"/>
        </w:rPr>
        <w:t>Ahyani Raksanagara,</w:t>
      </w:r>
      <w:r>
        <w:rPr>
          <w:rFonts w:ascii="Times New Roman" w:hAnsi="Times New Roman"/>
        </w:rPr>
        <w:t xml:space="preserve"> bahwa, jika sebuah persoalan serius di daerah, salah satunya adalah mengenai kesehatan pemerintah sangat reaktif dan cepat membuat sebuah kebijakan untu menangani persoalan itu. Terutama kesehatan merupakan prioritas utama dari program Kota Bandung. Ada ada tidaknya desakan, selama itu menjadi persoalan utama di Kota Bandung, pemerintah selalu cepat tanggap dalam merespon permasalahan itu dengan membuat kebijakan. </w:t>
      </w:r>
    </w:p>
    <w:p w:rsidR="00153870" w:rsidRPr="00CB2BD2" w:rsidRDefault="00153870" w:rsidP="00350B8B">
      <w:pPr>
        <w:pStyle w:val="ListParagraph"/>
        <w:numPr>
          <w:ilvl w:val="0"/>
          <w:numId w:val="16"/>
        </w:numPr>
        <w:spacing w:after="0" w:line="480" w:lineRule="auto"/>
        <w:ind w:left="714" w:hanging="357"/>
        <w:contextualSpacing w:val="0"/>
        <w:jc w:val="both"/>
        <w:rPr>
          <w:rFonts w:ascii="Times New Roman" w:hAnsi="Times New Roman"/>
          <w:b/>
          <w:sz w:val="24"/>
        </w:rPr>
      </w:pPr>
      <w:r w:rsidRPr="00CB2BD2">
        <w:rPr>
          <w:rFonts w:ascii="Times New Roman" w:hAnsi="Times New Roman"/>
          <w:b/>
          <w:sz w:val="24"/>
        </w:rPr>
        <w:t>Lingkungan Ekonomi</w:t>
      </w:r>
    </w:p>
    <w:p w:rsidR="00153870" w:rsidRDefault="00153870" w:rsidP="00350B8B">
      <w:pPr>
        <w:spacing w:line="480" w:lineRule="auto"/>
        <w:ind w:firstLine="720"/>
        <w:jc w:val="both"/>
        <w:rPr>
          <w:rFonts w:ascii="Times New Roman" w:hAnsi="Times New Roman"/>
        </w:rPr>
      </w:pPr>
      <w:r w:rsidRPr="00CB2BD2">
        <w:rPr>
          <w:rFonts w:ascii="Times New Roman" w:hAnsi="Times New Roman"/>
        </w:rPr>
        <w:t xml:space="preserve">Kondisi lingkungan ekonomi dalam </w:t>
      </w:r>
      <w:r>
        <w:rPr>
          <w:rFonts w:ascii="Times New Roman" w:hAnsi="Times New Roman"/>
        </w:rPr>
        <w:t xml:space="preserve">kebijakan pengendalian penurunan insiden penyakit DBD di Kota Bandungdapat dianalisis dari keterlibatan </w:t>
      </w:r>
      <w:r w:rsidRPr="00CB2BD2">
        <w:rPr>
          <w:rFonts w:ascii="Times New Roman" w:hAnsi="Times New Roman"/>
        </w:rPr>
        <w:t xml:space="preserve">sektor swasta.Keterlibatan sektor swasta dalam implementasi kebijakan dirasakan masih kurangdalam mendorong </w:t>
      </w:r>
      <w:r>
        <w:rPr>
          <w:rFonts w:ascii="Times New Roman" w:hAnsi="Times New Roman"/>
        </w:rPr>
        <w:t xml:space="preserve">penurunan insiden penyakit di Kota Bandung. </w:t>
      </w:r>
      <w:r w:rsidRPr="00CB2BD2">
        <w:rPr>
          <w:rFonts w:ascii="Times New Roman" w:hAnsi="Times New Roman"/>
        </w:rPr>
        <w:t xml:space="preserve">Pemerintah daerah khawatir dengan melibatkan pihak swasta dapat dimanfaatkansebagai ajang promosi produk yang dihasilkan dari pihak swasta tersebut. </w:t>
      </w:r>
    </w:p>
    <w:p w:rsidR="00153870" w:rsidRPr="003B17F1" w:rsidRDefault="00153870" w:rsidP="00350B8B">
      <w:pPr>
        <w:pStyle w:val="ListParagraph"/>
        <w:numPr>
          <w:ilvl w:val="0"/>
          <w:numId w:val="16"/>
        </w:numPr>
        <w:spacing w:after="0" w:line="480" w:lineRule="auto"/>
        <w:ind w:left="714" w:hanging="357"/>
        <w:contextualSpacing w:val="0"/>
        <w:jc w:val="both"/>
        <w:rPr>
          <w:rFonts w:ascii="Times New Roman" w:hAnsi="Times New Roman"/>
          <w:b/>
          <w:sz w:val="24"/>
        </w:rPr>
      </w:pPr>
      <w:r w:rsidRPr="003B17F1">
        <w:rPr>
          <w:rFonts w:ascii="Times New Roman" w:hAnsi="Times New Roman"/>
          <w:b/>
          <w:sz w:val="24"/>
        </w:rPr>
        <w:t>Lingkungan Sosial</w:t>
      </w:r>
    </w:p>
    <w:p w:rsidR="00153870" w:rsidRPr="00F654C5" w:rsidRDefault="00153870" w:rsidP="007E4B92">
      <w:pPr>
        <w:spacing w:line="480" w:lineRule="auto"/>
        <w:ind w:firstLine="714"/>
        <w:jc w:val="both"/>
        <w:rPr>
          <w:rFonts w:ascii="Times New Roman" w:hAnsi="Times New Roman"/>
        </w:rPr>
      </w:pPr>
      <w:r>
        <w:rPr>
          <w:rFonts w:ascii="Times New Roman" w:hAnsi="Times New Roman"/>
        </w:rPr>
        <w:t>Kondisi lingkungan sosial dalam implementasi kebijakan pengendalian penurunan insiden penyakit DBD di Kota Bandung</w:t>
      </w:r>
      <w:r w:rsidRPr="00F654C5">
        <w:rPr>
          <w:rFonts w:ascii="Times New Roman" w:hAnsi="Times New Roman"/>
        </w:rPr>
        <w:t xml:space="preserve">ialah lingkungan kondisi sosial masyarakat dimanakebijakan </w:t>
      </w:r>
      <w:r>
        <w:rPr>
          <w:rFonts w:ascii="Times New Roman" w:hAnsi="Times New Roman"/>
        </w:rPr>
        <w:t xml:space="preserve">ini di implementasikan. Seperti yang </w:t>
      </w:r>
      <w:r w:rsidRPr="00F654C5">
        <w:rPr>
          <w:rFonts w:ascii="Times New Roman" w:hAnsi="Times New Roman"/>
        </w:rPr>
        <w:t xml:space="preserve">diketahui bahwa </w:t>
      </w:r>
      <w:r>
        <w:rPr>
          <w:rFonts w:ascii="Times New Roman" w:hAnsi="Times New Roman"/>
        </w:rPr>
        <w:t>Kota Bandung</w:t>
      </w:r>
      <w:r w:rsidRPr="00F654C5">
        <w:rPr>
          <w:rFonts w:ascii="Times New Roman" w:hAnsi="Times New Roman"/>
        </w:rPr>
        <w:t xml:space="preserve"> sebagai</w:t>
      </w:r>
      <w:r>
        <w:rPr>
          <w:rFonts w:ascii="Times New Roman" w:hAnsi="Times New Roman"/>
        </w:rPr>
        <w:t xml:space="preserve"> Ibukota Jawa Barat yang memiliki banyak keistimewaan. Kota Bandung menjadi magnet bagi masyarakat kota lain untuk datang ke Kota Bandung baik itu sekedar untuk bertamasya maupun untuk menetap tinggal lebih lama karena faktor pekerjaan dan pendidikan yang ditempuh. Hal tersebut tentu berimplikasi pada semakin banyaknya jumlah penduduk dan semakin kompleks juga dalam mengatasi permasalah perkotaan yang muncul. Terutama masalah kesehatan yakni penyakit demam berdarah.</w:t>
      </w:r>
    </w:p>
    <w:p w:rsidR="00153870" w:rsidRPr="00F654C5" w:rsidRDefault="00153870" w:rsidP="00350B8B">
      <w:pPr>
        <w:pStyle w:val="ListParagraph"/>
        <w:numPr>
          <w:ilvl w:val="0"/>
          <w:numId w:val="16"/>
        </w:numPr>
        <w:spacing w:after="0" w:line="480" w:lineRule="auto"/>
        <w:ind w:left="714" w:hanging="357"/>
        <w:contextualSpacing w:val="0"/>
        <w:jc w:val="both"/>
        <w:rPr>
          <w:rFonts w:ascii="Times New Roman" w:hAnsi="Times New Roman"/>
          <w:b/>
          <w:sz w:val="24"/>
        </w:rPr>
      </w:pPr>
      <w:r w:rsidRPr="00F654C5">
        <w:rPr>
          <w:rFonts w:ascii="Times New Roman" w:hAnsi="Times New Roman"/>
          <w:b/>
          <w:sz w:val="24"/>
        </w:rPr>
        <w:lastRenderedPageBreak/>
        <w:t>Karakteristik Rezim yang Berkuasa</w:t>
      </w:r>
    </w:p>
    <w:p w:rsidR="00153870" w:rsidRDefault="00153870" w:rsidP="00350B8B">
      <w:pPr>
        <w:spacing w:line="480" w:lineRule="auto"/>
        <w:ind w:firstLine="714"/>
        <w:jc w:val="both"/>
        <w:rPr>
          <w:rFonts w:ascii="Times New Roman" w:hAnsi="Times New Roman"/>
        </w:rPr>
      </w:pPr>
      <w:r>
        <w:rPr>
          <w:rFonts w:ascii="Times New Roman" w:hAnsi="Times New Roman"/>
        </w:rPr>
        <w:t xml:space="preserve">Dengan melihat </w:t>
      </w:r>
      <w:r w:rsidRPr="00183B30">
        <w:rPr>
          <w:rFonts w:ascii="Times New Roman" w:hAnsi="Times New Roman"/>
        </w:rPr>
        <w:t>peran</w:t>
      </w:r>
      <w:r>
        <w:rPr>
          <w:rFonts w:ascii="Times New Roman" w:hAnsi="Times New Roman"/>
        </w:rPr>
        <w:t xml:space="preserve"> kepemimpinan dari Walikota Bandung dalam memperlancar </w:t>
      </w:r>
      <w:r w:rsidRPr="00183B30">
        <w:rPr>
          <w:rFonts w:ascii="Times New Roman" w:hAnsi="Times New Roman"/>
        </w:rPr>
        <w:t>jalannya</w:t>
      </w:r>
      <w:r>
        <w:rPr>
          <w:rFonts w:ascii="Times New Roman" w:hAnsi="Times New Roman"/>
        </w:rPr>
        <w:t xml:space="preserve"> pelaksanaan dari implementasi kebijakan pengendalian penurunan insiden penyakit DBD di Kota Bandungterlihat bahwa Walikota Bandung sangat mendukung pengendalian penurunan insiden penyakit DBD di Kota Bandung.</w:t>
      </w:r>
    </w:p>
    <w:p w:rsidR="00153870" w:rsidRPr="00183B30" w:rsidRDefault="00153870" w:rsidP="00350B8B">
      <w:pPr>
        <w:pStyle w:val="Heading3"/>
        <w:numPr>
          <w:ilvl w:val="0"/>
          <w:numId w:val="18"/>
        </w:numPr>
        <w:spacing w:before="0"/>
      </w:pPr>
      <w:r w:rsidRPr="00D97B79">
        <w:t xml:space="preserve">Tingkat Kepatuhan Dan Adanya Respon Dari Pelaksana Yang Terlibat Dalam Implementasi </w:t>
      </w:r>
      <w:r>
        <w:t xml:space="preserve">Kebijakan </w:t>
      </w:r>
      <w:r w:rsidRPr="00D97B79">
        <w:t xml:space="preserve">Pengendalian </w:t>
      </w:r>
      <w:r w:rsidRPr="00507792">
        <w:t>Penurunan Insiden Penyakit</w:t>
      </w:r>
      <w:r>
        <w:t>DBD</w:t>
      </w:r>
      <w:r w:rsidRPr="00507792">
        <w:t xml:space="preserve"> di Kota Bandung</w:t>
      </w:r>
    </w:p>
    <w:p w:rsidR="00153870" w:rsidRDefault="00153870" w:rsidP="001D78D7">
      <w:pPr>
        <w:spacing w:line="480" w:lineRule="auto"/>
        <w:ind w:firstLine="714"/>
        <w:jc w:val="both"/>
        <w:rPr>
          <w:rFonts w:ascii="Times New Roman" w:hAnsi="Times New Roman"/>
        </w:rPr>
      </w:pPr>
      <w:r>
        <w:rPr>
          <w:rFonts w:ascii="Times New Roman" w:hAnsi="Times New Roman"/>
        </w:rPr>
        <w:t xml:space="preserve">Kepatuhan para pelaksana terkadang menjadi kendala, dalam proses </w:t>
      </w:r>
      <w:r w:rsidRPr="009D17E9">
        <w:rPr>
          <w:rFonts w:ascii="Times New Roman" w:hAnsi="Times New Roman"/>
        </w:rPr>
        <w:t>implementasi</w:t>
      </w:r>
      <w:r>
        <w:rPr>
          <w:rFonts w:ascii="Times New Roman" w:hAnsi="Times New Roman"/>
        </w:rPr>
        <w:t xml:space="preserve"> kebijakan. Hal ini dikarenakan, </w:t>
      </w:r>
      <w:r w:rsidRPr="009D17E9">
        <w:rPr>
          <w:rFonts w:ascii="Times New Roman" w:hAnsi="Times New Roman"/>
        </w:rPr>
        <w:t xml:space="preserve">kecenderungan </w:t>
      </w:r>
      <w:r>
        <w:rPr>
          <w:rFonts w:ascii="Times New Roman" w:hAnsi="Times New Roman"/>
        </w:rPr>
        <w:t xml:space="preserve">dari beberapa pihak pelaksanabelum memiliki komitmen yang kuat </w:t>
      </w:r>
      <w:r w:rsidRPr="009D17E9">
        <w:rPr>
          <w:rFonts w:ascii="Times New Roman" w:hAnsi="Times New Roman"/>
        </w:rPr>
        <w:t>untuk mengefektifkan proses implementasi kebijakan.</w:t>
      </w:r>
      <w:r>
        <w:rPr>
          <w:rFonts w:ascii="Times New Roman" w:hAnsi="Times New Roman"/>
        </w:rPr>
        <w:t xml:space="preserve">mudah untuk menyadarkan pelaksana untuk peduli terhadap penanganan DBD. </w:t>
      </w:r>
      <w:r w:rsidRPr="008A1A1F">
        <w:rPr>
          <w:rFonts w:ascii="Times New Roman" w:hAnsi="Times New Roman"/>
        </w:rPr>
        <w:t xml:space="preserve">Untuk mewujudkan maksud tersebut diatas khususnya yang berkaitan dengan penggerakan PSN maka titik lemahnya terdapat Peraturan Daerah yang mengikat dan memungkinkan untuk dapat diterapkannya sistem </w:t>
      </w:r>
      <w:r w:rsidRPr="008A1A1F">
        <w:rPr>
          <w:rFonts w:ascii="Times New Roman" w:hAnsi="Times New Roman"/>
          <w:i/>
        </w:rPr>
        <w:t>Reward</w:t>
      </w:r>
      <w:r w:rsidRPr="008A1A1F">
        <w:rPr>
          <w:rFonts w:ascii="Times New Roman" w:hAnsi="Times New Roman"/>
        </w:rPr>
        <w:t xml:space="preserve"> and </w:t>
      </w:r>
      <w:r w:rsidRPr="008A1A1F">
        <w:rPr>
          <w:rFonts w:ascii="Times New Roman" w:hAnsi="Times New Roman"/>
          <w:i/>
        </w:rPr>
        <w:t>Punishment</w:t>
      </w:r>
      <w:r w:rsidRPr="008A1A1F">
        <w:rPr>
          <w:rFonts w:ascii="Times New Roman" w:hAnsi="Times New Roman"/>
        </w:rPr>
        <w:t xml:space="preserve"> bagi siapa saja yang terdapat jentik di container rumah/tempat tinggal, TTU, perkantoran, sekolah, maupun bangunan lainnya sehingga setiap </w:t>
      </w:r>
      <w:r w:rsidRPr="008A1A1F">
        <w:rPr>
          <w:rFonts w:ascii="Times New Roman" w:hAnsi="Times New Roman"/>
          <w:i/>
        </w:rPr>
        <w:t>container</w:t>
      </w:r>
      <w:r w:rsidRPr="008A1A1F">
        <w:rPr>
          <w:rFonts w:ascii="Times New Roman" w:hAnsi="Times New Roman"/>
        </w:rPr>
        <w:t xml:space="preserve"> akan mendapat perhatian yang serius oleh siapa saja agar bebas dari jentik </w:t>
      </w:r>
      <w:r w:rsidRPr="008A1A1F">
        <w:rPr>
          <w:rFonts w:ascii="Times New Roman" w:hAnsi="Times New Roman"/>
          <w:i/>
        </w:rPr>
        <w:t>Aedes</w:t>
      </w:r>
      <w:r w:rsidRPr="008A1A1F">
        <w:rPr>
          <w:rFonts w:ascii="Times New Roman" w:hAnsi="Times New Roman"/>
        </w:rPr>
        <w:t xml:space="preserve">. </w:t>
      </w:r>
    </w:p>
    <w:p w:rsidR="001D47CC" w:rsidRPr="001D47CC" w:rsidRDefault="001D47CC" w:rsidP="00350B8B">
      <w:pPr>
        <w:spacing w:line="480" w:lineRule="auto"/>
        <w:jc w:val="both"/>
        <w:rPr>
          <w:rFonts w:ascii="Times New Roman" w:hAnsi="Times New Roman"/>
          <w:b/>
          <w:lang w:val="en-GB"/>
        </w:rPr>
      </w:pPr>
      <w:r w:rsidRPr="001D47CC">
        <w:rPr>
          <w:rFonts w:ascii="Times New Roman" w:hAnsi="Times New Roman"/>
          <w:b/>
          <w:lang w:val="en-GB"/>
        </w:rPr>
        <w:t>KESIMPULAN DAN SARAN</w:t>
      </w:r>
    </w:p>
    <w:p w:rsidR="001D47CC" w:rsidRDefault="001D47CC" w:rsidP="00350B8B">
      <w:pPr>
        <w:pStyle w:val="Heading1"/>
      </w:pPr>
      <w:r w:rsidRPr="007D0633">
        <w:t>Kesimpulan</w:t>
      </w:r>
    </w:p>
    <w:p w:rsidR="001D47CC" w:rsidRDefault="001D47CC" w:rsidP="00350B8B">
      <w:pPr>
        <w:spacing w:line="480" w:lineRule="auto"/>
        <w:ind w:firstLine="709"/>
        <w:jc w:val="both"/>
        <w:rPr>
          <w:rFonts w:ascii="Times New Roman" w:hAnsi="Times New Roman"/>
        </w:rPr>
      </w:pPr>
      <w:r>
        <w:rPr>
          <w:rFonts w:ascii="Times New Roman" w:hAnsi="Times New Roman"/>
        </w:rPr>
        <w:t xml:space="preserve">Berdasarkan hasil penelitian dan pembahasana, secara umum dapat dikatakan bahwa implementasi kebijakan pengendalian penurunan insiden penyakit Demam Berdarah Dengue (DBD) di Kota Bandung berjalan cukup baik. Hal ini dapat dilihat dari dimensi </w:t>
      </w:r>
      <w:r>
        <w:rPr>
          <w:rFonts w:ascii="Times New Roman" w:hAnsi="Times New Roman"/>
          <w:i/>
        </w:rPr>
        <w:t>isi kebijakan</w:t>
      </w:r>
      <w:r>
        <w:rPr>
          <w:rFonts w:ascii="Times New Roman" w:hAnsi="Times New Roman"/>
        </w:rPr>
        <w:t xml:space="preserve"> terpenuhinya kepentingan pemerintah daerah Kota Bandung </w:t>
      </w:r>
      <w:r>
        <w:rPr>
          <w:rFonts w:ascii="Times New Roman" w:hAnsi="Times New Roman"/>
        </w:rPr>
        <w:lastRenderedPageBreak/>
        <w:t xml:space="preserve">dalam </w:t>
      </w:r>
      <w:r w:rsidRPr="006B676E">
        <w:rPr>
          <w:rFonts w:ascii="Times New Roman" w:hAnsi="Times New Roman"/>
        </w:rPr>
        <w:t>pencegahan dan pengendalian penyakit menular dan program pengembangan lingkungan sehat</w:t>
      </w:r>
      <w:r>
        <w:rPr>
          <w:rFonts w:ascii="Times New Roman" w:hAnsi="Times New Roman"/>
        </w:rPr>
        <w:t xml:space="preserve">; masyarakat dapat merasakan manfaat secara langsung berupa tindakan-tindakan pencegahan dan pengendalian DBD; tercapainya perubahan yang diinginkan berupa penurunan angka insiden DBD, tanggungjawab bersama terhadap penangan DBD, serta perubahan sikap dan perilaku masyarakat dalam mengatasi DBD. Selain itu, dari dimensi </w:t>
      </w:r>
      <w:r>
        <w:rPr>
          <w:rFonts w:ascii="Times New Roman" w:hAnsi="Times New Roman"/>
          <w:i/>
        </w:rPr>
        <w:t>konteks kebijakan</w:t>
      </w:r>
      <w:r>
        <w:rPr>
          <w:rFonts w:ascii="Times New Roman" w:hAnsi="Times New Roman"/>
        </w:rPr>
        <w:t>, peran walikota beserta perangkat daerah lainnya ikut mendorong implementasi kebijakan secara efektif.</w:t>
      </w:r>
    </w:p>
    <w:p w:rsidR="001D47CC" w:rsidRPr="00224946" w:rsidRDefault="001D47CC" w:rsidP="00350B8B">
      <w:pPr>
        <w:spacing w:line="480" w:lineRule="auto"/>
        <w:ind w:firstLine="709"/>
        <w:jc w:val="both"/>
        <w:rPr>
          <w:rFonts w:ascii="Times New Roman" w:hAnsi="Times New Roman"/>
        </w:rPr>
      </w:pPr>
      <w:r>
        <w:rPr>
          <w:rFonts w:ascii="Times New Roman" w:hAnsi="Times New Roman"/>
        </w:rPr>
        <w:t>S</w:t>
      </w:r>
      <w:r w:rsidRPr="00F85606">
        <w:rPr>
          <w:rFonts w:ascii="Times New Roman" w:hAnsi="Times New Roman"/>
        </w:rPr>
        <w:t>trategi untu</w:t>
      </w:r>
      <w:r>
        <w:rPr>
          <w:rFonts w:ascii="Times New Roman" w:hAnsi="Times New Roman"/>
        </w:rPr>
        <w:t>k  mengefektifkan implementasi kebijakan pengendalian penurunan insiden penyakit demam berdarah d</w:t>
      </w:r>
      <w:r w:rsidRPr="00F85606">
        <w:rPr>
          <w:rFonts w:ascii="Times New Roman" w:hAnsi="Times New Roman"/>
        </w:rPr>
        <w:t>engue (DBD) di Kota Bandung</w:t>
      </w:r>
      <w:r>
        <w:rPr>
          <w:rFonts w:ascii="Times New Roman" w:hAnsi="Times New Roman"/>
        </w:rPr>
        <w:t xml:space="preserve"> adalah dengan cara : (a) </w:t>
      </w:r>
      <w:r w:rsidRPr="00224946">
        <w:rPr>
          <w:rFonts w:ascii="Times New Roman" w:hAnsi="Times New Roman"/>
          <w:i/>
        </w:rPr>
        <w:t>surveilans</w:t>
      </w:r>
      <w:r>
        <w:rPr>
          <w:rFonts w:ascii="Times New Roman" w:hAnsi="Times New Roman"/>
        </w:rPr>
        <w:t xml:space="preserve"> epidemiologi dan p</w:t>
      </w:r>
      <w:r w:rsidRPr="00224946">
        <w:rPr>
          <w:rFonts w:ascii="Times New Roman" w:hAnsi="Times New Roman"/>
        </w:rPr>
        <w:t>enanggulangan K</w:t>
      </w:r>
      <w:r>
        <w:rPr>
          <w:rFonts w:ascii="Times New Roman" w:hAnsi="Times New Roman"/>
        </w:rPr>
        <w:t xml:space="preserve">ejadian </w:t>
      </w:r>
      <w:r w:rsidRPr="00224946">
        <w:rPr>
          <w:rFonts w:ascii="Times New Roman" w:hAnsi="Times New Roman"/>
        </w:rPr>
        <w:t>L</w:t>
      </w:r>
      <w:r>
        <w:rPr>
          <w:rFonts w:ascii="Times New Roman" w:hAnsi="Times New Roman"/>
        </w:rPr>
        <w:t xml:space="preserve">uar </w:t>
      </w:r>
      <w:r w:rsidRPr="00224946">
        <w:rPr>
          <w:rFonts w:ascii="Times New Roman" w:hAnsi="Times New Roman"/>
        </w:rPr>
        <w:t>B</w:t>
      </w:r>
      <w:r>
        <w:rPr>
          <w:rFonts w:ascii="Times New Roman" w:hAnsi="Times New Roman"/>
        </w:rPr>
        <w:t>iasa (KLB);(b) Pemeriksaan Jentik Berkala (PJB) satu tahun 4 kali; (c) pencegahan dengan pelaksanaan Pemberantasan Sarang Nyamuk (PSN) melalui 3M Plus dengan melibatkan masyarakat; (d) membentuk tim Juru Pemantau Jentik (Jumantik); (e) kemitraan melalui Kelompok Kerja Operasional (Pokjanal); dan (f) penyuluhan kepada masyarakat,</w:t>
      </w:r>
    </w:p>
    <w:p w:rsidR="001D47CC" w:rsidRPr="008D34B1" w:rsidRDefault="001D47CC" w:rsidP="00350B8B">
      <w:pPr>
        <w:pStyle w:val="Heading1"/>
      </w:pPr>
      <w:r>
        <w:t xml:space="preserve">Saran </w:t>
      </w:r>
    </w:p>
    <w:p w:rsidR="001D47CC" w:rsidRDefault="001D47CC" w:rsidP="007E4B92">
      <w:pPr>
        <w:pStyle w:val="ListParagraph"/>
        <w:numPr>
          <w:ilvl w:val="0"/>
          <w:numId w:val="21"/>
        </w:numPr>
        <w:spacing w:after="0" w:line="480" w:lineRule="auto"/>
        <w:ind w:left="284"/>
        <w:jc w:val="both"/>
        <w:rPr>
          <w:rFonts w:ascii="Times New Roman" w:hAnsi="Times New Roman"/>
          <w:sz w:val="24"/>
        </w:rPr>
      </w:pPr>
      <w:r>
        <w:rPr>
          <w:rFonts w:ascii="Times New Roman" w:hAnsi="Times New Roman"/>
          <w:sz w:val="24"/>
        </w:rPr>
        <w:t xml:space="preserve">Pentingnya untuk </w:t>
      </w:r>
      <w:r w:rsidRPr="008D34B1">
        <w:rPr>
          <w:rFonts w:ascii="Times New Roman" w:hAnsi="Times New Roman"/>
          <w:sz w:val="24"/>
        </w:rPr>
        <w:t>membuat Perda khusus mengenai penanggulangan DBD agar seluruh penyelenggara pemerintahan dan seluruh elemen masyarakat mau bekerjsama dan berkoordinasi dalam melakukan pencegahan dan penanggulangan DBD.</w:t>
      </w:r>
    </w:p>
    <w:p w:rsidR="001D47CC" w:rsidRDefault="001D47CC" w:rsidP="007E4B92">
      <w:pPr>
        <w:pStyle w:val="ListParagraph"/>
        <w:numPr>
          <w:ilvl w:val="0"/>
          <w:numId w:val="21"/>
        </w:numPr>
        <w:spacing w:after="0" w:line="480" w:lineRule="auto"/>
        <w:ind w:left="284"/>
        <w:jc w:val="both"/>
        <w:rPr>
          <w:rFonts w:ascii="Times New Roman" w:hAnsi="Times New Roman"/>
          <w:sz w:val="24"/>
        </w:rPr>
      </w:pPr>
      <w:r>
        <w:rPr>
          <w:rFonts w:ascii="Times New Roman" w:hAnsi="Times New Roman"/>
          <w:sz w:val="24"/>
        </w:rPr>
        <w:t>Mem</w:t>
      </w:r>
      <w:r w:rsidRPr="008D34B1">
        <w:rPr>
          <w:rFonts w:ascii="Times New Roman" w:hAnsi="Times New Roman"/>
          <w:sz w:val="24"/>
        </w:rPr>
        <w:t xml:space="preserve">bangun komunikasi dengan </w:t>
      </w:r>
      <w:r>
        <w:rPr>
          <w:rFonts w:ascii="Times New Roman" w:hAnsi="Times New Roman"/>
          <w:sz w:val="24"/>
        </w:rPr>
        <w:t xml:space="preserve">sektor swasta </w:t>
      </w:r>
      <w:r w:rsidRPr="008D34B1">
        <w:rPr>
          <w:rFonts w:ascii="Times New Roman" w:hAnsi="Times New Roman"/>
          <w:sz w:val="24"/>
        </w:rPr>
        <w:t xml:space="preserve">agar meraka bisa lebih terlibat lebih serius dalam penanggulangan masalah </w:t>
      </w:r>
      <w:r>
        <w:rPr>
          <w:rFonts w:ascii="Times New Roman" w:hAnsi="Times New Roman"/>
          <w:sz w:val="24"/>
        </w:rPr>
        <w:t>DBD</w:t>
      </w:r>
      <w:r w:rsidRPr="008D34B1">
        <w:rPr>
          <w:rFonts w:ascii="Times New Roman" w:hAnsi="Times New Roman"/>
          <w:sz w:val="24"/>
        </w:rPr>
        <w:t xml:space="preserve">. </w:t>
      </w:r>
    </w:p>
    <w:p w:rsidR="001D47CC" w:rsidRDefault="001D47CC" w:rsidP="007E4B92">
      <w:pPr>
        <w:pStyle w:val="ListParagraph"/>
        <w:numPr>
          <w:ilvl w:val="0"/>
          <w:numId w:val="21"/>
        </w:numPr>
        <w:spacing w:after="0" w:line="480" w:lineRule="auto"/>
        <w:ind w:left="284"/>
        <w:jc w:val="both"/>
        <w:rPr>
          <w:rFonts w:ascii="Times New Roman" w:hAnsi="Times New Roman"/>
          <w:sz w:val="24"/>
        </w:rPr>
      </w:pPr>
      <w:r>
        <w:rPr>
          <w:rFonts w:ascii="Times New Roman" w:hAnsi="Times New Roman"/>
          <w:sz w:val="24"/>
        </w:rPr>
        <w:t>P</w:t>
      </w:r>
      <w:r w:rsidRPr="008D34B1">
        <w:rPr>
          <w:rFonts w:ascii="Times New Roman" w:hAnsi="Times New Roman"/>
          <w:sz w:val="24"/>
        </w:rPr>
        <w:t xml:space="preserve">engawasan yang lebih intensif yang dilakukan oleh </w:t>
      </w:r>
      <w:r>
        <w:rPr>
          <w:rFonts w:ascii="Times New Roman" w:hAnsi="Times New Roman"/>
          <w:sz w:val="24"/>
        </w:rPr>
        <w:t>W</w:t>
      </w:r>
      <w:r w:rsidRPr="008D34B1">
        <w:rPr>
          <w:rFonts w:ascii="Times New Roman" w:hAnsi="Times New Roman"/>
          <w:sz w:val="24"/>
        </w:rPr>
        <w:t>alikota dan segenap jajaranya agar implementasi dari kebijakan tentang penanggulanngan demam berdarah agar bisa berjalan sesuai dengan SOP</w:t>
      </w:r>
      <w:r>
        <w:rPr>
          <w:rFonts w:ascii="Times New Roman" w:hAnsi="Times New Roman"/>
          <w:sz w:val="24"/>
        </w:rPr>
        <w:t xml:space="preserve"> (Standar Operasional Prosedur)</w:t>
      </w:r>
      <w:r w:rsidRPr="008D34B1">
        <w:rPr>
          <w:rFonts w:ascii="Times New Roman" w:hAnsi="Times New Roman"/>
          <w:sz w:val="24"/>
        </w:rPr>
        <w:t xml:space="preserve">. </w:t>
      </w:r>
    </w:p>
    <w:p w:rsidR="001D47CC" w:rsidRDefault="001D47CC" w:rsidP="007E4B92">
      <w:pPr>
        <w:pStyle w:val="ListParagraph"/>
        <w:numPr>
          <w:ilvl w:val="0"/>
          <w:numId w:val="21"/>
        </w:numPr>
        <w:spacing w:after="0" w:line="480" w:lineRule="auto"/>
        <w:ind w:left="284"/>
        <w:jc w:val="both"/>
        <w:rPr>
          <w:rFonts w:ascii="Times New Roman" w:hAnsi="Times New Roman"/>
          <w:sz w:val="24"/>
        </w:rPr>
      </w:pPr>
      <w:r>
        <w:rPr>
          <w:rFonts w:ascii="Times New Roman" w:hAnsi="Times New Roman"/>
          <w:sz w:val="24"/>
        </w:rPr>
        <w:lastRenderedPageBreak/>
        <w:t>S</w:t>
      </w:r>
      <w:r w:rsidRPr="008D34B1">
        <w:rPr>
          <w:rFonts w:ascii="Times New Roman" w:hAnsi="Times New Roman"/>
          <w:sz w:val="24"/>
        </w:rPr>
        <w:t xml:space="preserve">osialisasi kepada masyarakat lebih intensif dan </w:t>
      </w:r>
      <w:r>
        <w:rPr>
          <w:rFonts w:ascii="Times New Roman" w:hAnsi="Times New Roman"/>
          <w:sz w:val="24"/>
        </w:rPr>
        <w:t xml:space="preserve">agar </w:t>
      </w:r>
      <w:r w:rsidRPr="008D34B1">
        <w:rPr>
          <w:rFonts w:ascii="Times New Roman" w:hAnsi="Times New Roman"/>
          <w:sz w:val="24"/>
        </w:rPr>
        <w:t>masyarakat dapat meresp</w:t>
      </w:r>
      <w:r>
        <w:rPr>
          <w:rFonts w:ascii="Times New Roman" w:hAnsi="Times New Roman"/>
          <w:sz w:val="24"/>
        </w:rPr>
        <w:t>on dengan baik penaggulangan DBD.</w:t>
      </w:r>
    </w:p>
    <w:p w:rsidR="001D47CC" w:rsidRDefault="001D47CC" w:rsidP="007E4B92">
      <w:pPr>
        <w:pStyle w:val="ListParagraph"/>
        <w:numPr>
          <w:ilvl w:val="0"/>
          <w:numId w:val="21"/>
        </w:numPr>
        <w:spacing w:after="0" w:line="480" w:lineRule="auto"/>
        <w:ind w:left="284"/>
        <w:jc w:val="both"/>
        <w:rPr>
          <w:rFonts w:ascii="Times New Roman" w:hAnsi="Times New Roman"/>
          <w:sz w:val="24"/>
        </w:rPr>
      </w:pPr>
      <w:r w:rsidRPr="008D34B1">
        <w:rPr>
          <w:rFonts w:ascii="Times New Roman" w:hAnsi="Times New Roman"/>
          <w:sz w:val="24"/>
        </w:rPr>
        <w:t xml:space="preserve">Diperlukan komitmen politik dan penegakan perundang-undangan untuk mengurangi risiko kesehatan masyarakat, terutama dalam perilaku hidup sehat. </w:t>
      </w:r>
    </w:p>
    <w:p w:rsidR="001D47CC" w:rsidRDefault="001D47CC" w:rsidP="007E4B92">
      <w:pPr>
        <w:pStyle w:val="ListParagraph"/>
        <w:numPr>
          <w:ilvl w:val="0"/>
          <w:numId w:val="21"/>
        </w:numPr>
        <w:spacing w:after="0" w:line="480" w:lineRule="auto"/>
        <w:ind w:left="284"/>
        <w:jc w:val="both"/>
        <w:rPr>
          <w:rFonts w:ascii="Times New Roman" w:hAnsi="Times New Roman"/>
          <w:sz w:val="24"/>
        </w:rPr>
      </w:pPr>
      <w:r w:rsidRPr="008D34B1">
        <w:rPr>
          <w:rFonts w:ascii="Times New Roman" w:hAnsi="Times New Roman"/>
          <w:sz w:val="24"/>
        </w:rPr>
        <w:t>Agar Gerakan Pemberantasan Sarang Nyamuk (PSN) dijadikan gerakan proaktif yang dilakukan sepanjang tahun dengan in</w:t>
      </w:r>
      <w:r>
        <w:rPr>
          <w:rFonts w:ascii="Times New Roman" w:hAnsi="Times New Roman"/>
          <w:sz w:val="24"/>
        </w:rPr>
        <w:t>tensitas menjelang musim hujan.</w:t>
      </w:r>
    </w:p>
    <w:p w:rsidR="00F34B83" w:rsidRPr="00EB67F5" w:rsidRDefault="00F34B83" w:rsidP="001D47CC">
      <w:pPr>
        <w:spacing w:line="360" w:lineRule="auto"/>
        <w:ind w:left="720" w:hanging="720"/>
        <w:rPr>
          <w:rFonts w:ascii="Times New Roman" w:hAnsi="Times New Roman"/>
          <w:b/>
        </w:rPr>
      </w:pPr>
      <w:r w:rsidRPr="00EB67F5">
        <w:rPr>
          <w:rFonts w:ascii="Times New Roman" w:hAnsi="Times New Roman"/>
          <w:b/>
        </w:rPr>
        <w:t>DAFTAR PUSTAKA</w:t>
      </w:r>
    </w:p>
    <w:p w:rsidR="00216BC9" w:rsidRPr="00216BC9" w:rsidRDefault="00216BC9" w:rsidP="00216BC9">
      <w:pPr>
        <w:spacing w:line="360" w:lineRule="auto"/>
        <w:ind w:left="720" w:hanging="720"/>
        <w:jc w:val="both"/>
        <w:rPr>
          <w:rStyle w:val="Strong"/>
          <w:rFonts w:ascii="Times New Roman" w:hAnsi="Times New Roman"/>
          <w:b w:val="0"/>
          <w:color w:val="000000"/>
          <w:shd w:val="clear" w:color="auto" w:fill="FFFFFF"/>
          <w:lang w:val="en-US"/>
        </w:rPr>
      </w:pPr>
      <w:r w:rsidRPr="00216BC9">
        <w:rPr>
          <w:rStyle w:val="Strong"/>
          <w:rFonts w:ascii="Times New Roman" w:hAnsi="Times New Roman"/>
          <w:b w:val="0"/>
          <w:color w:val="000000"/>
          <w:shd w:val="clear" w:color="auto" w:fill="FFFFFF"/>
          <w:lang w:val="en-US"/>
        </w:rPr>
        <w:t xml:space="preserve">Handayaningrat, Soewarno. 1995. </w:t>
      </w:r>
      <w:r w:rsidRPr="00821EA2">
        <w:rPr>
          <w:rStyle w:val="Strong"/>
          <w:rFonts w:ascii="Times New Roman" w:hAnsi="Times New Roman"/>
          <w:b w:val="0"/>
          <w:i/>
          <w:color w:val="000000"/>
          <w:shd w:val="clear" w:color="auto" w:fill="FFFFFF"/>
          <w:lang w:val="en-US"/>
        </w:rPr>
        <w:t>StudiIlmuAdministrasidanManajemen</w:t>
      </w:r>
      <w:r w:rsidRPr="00216BC9">
        <w:rPr>
          <w:rStyle w:val="Strong"/>
          <w:rFonts w:ascii="Times New Roman" w:hAnsi="Times New Roman"/>
          <w:b w:val="0"/>
          <w:color w:val="000000"/>
          <w:shd w:val="clear" w:color="auto" w:fill="FFFFFF"/>
          <w:lang w:val="en-US"/>
        </w:rPr>
        <w:t>.Jakarta: GunungAgung.</w:t>
      </w:r>
    </w:p>
    <w:p w:rsidR="00216BC9" w:rsidRPr="00216BC9" w:rsidRDefault="00216BC9" w:rsidP="00216BC9">
      <w:pPr>
        <w:spacing w:line="360" w:lineRule="auto"/>
        <w:ind w:left="720" w:hanging="720"/>
        <w:jc w:val="both"/>
        <w:rPr>
          <w:rStyle w:val="Strong"/>
          <w:rFonts w:ascii="Times New Roman" w:hAnsi="Times New Roman"/>
          <w:b w:val="0"/>
          <w:color w:val="000000"/>
          <w:shd w:val="clear" w:color="auto" w:fill="FFFFFF"/>
          <w:lang w:val="en-US"/>
        </w:rPr>
      </w:pPr>
      <w:r w:rsidRPr="00216BC9">
        <w:rPr>
          <w:rStyle w:val="Strong"/>
          <w:rFonts w:ascii="Times New Roman" w:hAnsi="Times New Roman"/>
          <w:b w:val="0"/>
          <w:color w:val="000000"/>
          <w:shd w:val="clear" w:color="auto" w:fill="FFFFFF"/>
          <w:lang w:val="en-US"/>
        </w:rPr>
        <w:t xml:space="preserve">Harits, Benyamin. 2002. </w:t>
      </w:r>
      <w:r w:rsidRPr="00821EA2">
        <w:rPr>
          <w:rStyle w:val="Strong"/>
          <w:rFonts w:ascii="Times New Roman" w:hAnsi="Times New Roman"/>
          <w:b w:val="0"/>
          <w:i/>
          <w:color w:val="000000"/>
          <w:shd w:val="clear" w:color="auto" w:fill="FFFFFF"/>
          <w:lang w:val="en-US"/>
        </w:rPr>
        <w:t>ParadigmaBaruDimensi-dimensi Prima Administrator Publik</w:t>
      </w:r>
      <w:r w:rsidRPr="00216BC9">
        <w:rPr>
          <w:rStyle w:val="Strong"/>
          <w:rFonts w:ascii="Times New Roman" w:hAnsi="Times New Roman"/>
          <w:b w:val="0"/>
          <w:color w:val="000000"/>
          <w:shd w:val="clear" w:color="auto" w:fill="FFFFFF"/>
          <w:lang w:val="en-US"/>
        </w:rPr>
        <w:t>. Bandung: Insani Press.</w:t>
      </w:r>
    </w:p>
    <w:p w:rsidR="00216BC9" w:rsidRPr="00216BC9" w:rsidRDefault="00216BC9" w:rsidP="00216BC9">
      <w:pPr>
        <w:spacing w:line="360" w:lineRule="auto"/>
        <w:ind w:left="720" w:hanging="720"/>
        <w:jc w:val="both"/>
        <w:rPr>
          <w:rStyle w:val="Strong"/>
          <w:rFonts w:ascii="Times New Roman" w:hAnsi="Times New Roman"/>
          <w:b w:val="0"/>
          <w:color w:val="000000"/>
          <w:shd w:val="clear" w:color="auto" w:fill="FFFFFF"/>
          <w:lang w:val="en-US"/>
        </w:rPr>
      </w:pPr>
      <w:r w:rsidRPr="00216BC9">
        <w:rPr>
          <w:rStyle w:val="Strong"/>
          <w:rFonts w:ascii="Times New Roman" w:hAnsi="Times New Roman"/>
          <w:b w:val="0"/>
          <w:color w:val="000000"/>
          <w:shd w:val="clear" w:color="auto" w:fill="FFFFFF"/>
          <w:lang w:val="en-US"/>
        </w:rPr>
        <w:t xml:space="preserve">Henry, Nicholas. 1988. </w:t>
      </w:r>
      <w:r w:rsidRPr="00821EA2">
        <w:rPr>
          <w:rStyle w:val="Strong"/>
          <w:rFonts w:ascii="Times New Roman" w:hAnsi="Times New Roman"/>
          <w:b w:val="0"/>
          <w:i/>
          <w:color w:val="000000"/>
          <w:shd w:val="clear" w:color="auto" w:fill="FFFFFF"/>
          <w:lang w:val="en-US"/>
        </w:rPr>
        <w:t>Administrasi Negara danMasalah-masalahKenegaraan</w:t>
      </w:r>
      <w:r w:rsidRPr="00216BC9">
        <w:rPr>
          <w:rStyle w:val="Strong"/>
          <w:rFonts w:ascii="Times New Roman" w:hAnsi="Times New Roman"/>
          <w:b w:val="0"/>
          <w:color w:val="000000"/>
          <w:shd w:val="clear" w:color="auto" w:fill="FFFFFF"/>
          <w:lang w:val="en-US"/>
        </w:rPr>
        <w:t>. Terjemahan: Luciana D. Lontoh. Jakarta: Rajawali.</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Hosio, Jusach Edi. 2007. Cetakan Kedua. </w:t>
      </w:r>
      <w:r w:rsidRPr="00EB67F5">
        <w:rPr>
          <w:rStyle w:val="Strong"/>
          <w:rFonts w:ascii="Times New Roman" w:hAnsi="Times New Roman"/>
          <w:b w:val="0"/>
          <w:i/>
          <w:color w:val="000000"/>
          <w:shd w:val="clear" w:color="auto" w:fill="FFFFFF"/>
        </w:rPr>
        <w:t>Kebijakan Publik Dan Desentralisasi: Esai-Esai Dari Sorong</w:t>
      </w:r>
      <w:r w:rsidRPr="00EB67F5">
        <w:rPr>
          <w:rStyle w:val="Strong"/>
          <w:rFonts w:ascii="Times New Roman" w:hAnsi="Times New Roman"/>
          <w:b w:val="0"/>
          <w:color w:val="000000"/>
          <w:shd w:val="clear" w:color="auto" w:fill="FFFFFF"/>
        </w:rPr>
        <w:t xml:space="preserve">.Yogyakarta: Laksbang Yogyakarta. </w:t>
      </w:r>
    </w:p>
    <w:p w:rsidR="00216BC9" w:rsidRPr="00216BC9" w:rsidRDefault="00216BC9" w:rsidP="00216BC9">
      <w:pPr>
        <w:spacing w:line="360" w:lineRule="auto"/>
        <w:ind w:left="720" w:hanging="720"/>
        <w:jc w:val="both"/>
        <w:rPr>
          <w:rStyle w:val="Strong"/>
          <w:rFonts w:ascii="Times New Roman" w:hAnsi="Times New Roman"/>
          <w:b w:val="0"/>
          <w:color w:val="000000"/>
          <w:shd w:val="clear" w:color="auto" w:fill="FFFFFF"/>
          <w:lang w:val="en-US"/>
        </w:rPr>
      </w:pPr>
      <w:r w:rsidRPr="00216BC9">
        <w:rPr>
          <w:rStyle w:val="Strong"/>
          <w:rFonts w:ascii="Times New Roman" w:hAnsi="Times New Roman"/>
          <w:b w:val="0"/>
          <w:color w:val="000000"/>
          <w:shd w:val="clear" w:color="auto" w:fill="FFFFFF"/>
          <w:lang w:val="en-US"/>
        </w:rPr>
        <w:t xml:space="preserve">Iskandar. 2001. </w:t>
      </w:r>
      <w:r w:rsidRPr="00821EA2">
        <w:rPr>
          <w:rStyle w:val="Strong"/>
          <w:rFonts w:ascii="Times New Roman" w:hAnsi="Times New Roman"/>
          <w:b w:val="0"/>
          <w:i/>
          <w:color w:val="000000"/>
          <w:shd w:val="clear" w:color="auto" w:fill="FFFFFF"/>
          <w:lang w:val="en-US"/>
        </w:rPr>
        <w:t>MetodePenelitian Survey</w:t>
      </w:r>
      <w:r w:rsidRPr="00216BC9">
        <w:rPr>
          <w:rStyle w:val="Strong"/>
          <w:rFonts w:ascii="Times New Roman" w:hAnsi="Times New Roman"/>
          <w:b w:val="0"/>
          <w:color w:val="000000"/>
          <w:shd w:val="clear" w:color="auto" w:fill="FFFFFF"/>
          <w:lang w:val="en-US"/>
        </w:rPr>
        <w:t>. Jakarta: Gramedia.</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Islamy, M. Irfan. 2002. </w:t>
      </w:r>
      <w:r w:rsidRPr="00EB67F5">
        <w:rPr>
          <w:rStyle w:val="Strong"/>
          <w:rFonts w:ascii="Times New Roman" w:hAnsi="Times New Roman"/>
          <w:b w:val="0"/>
          <w:i/>
          <w:color w:val="000000"/>
          <w:shd w:val="clear" w:color="auto" w:fill="FFFFFF"/>
        </w:rPr>
        <w:t>Prinsip-prinsip Perumusan Kebijakan Negara</w:t>
      </w:r>
      <w:r w:rsidRPr="00EB67F5">
        <w:rPr>
          <w:rStyle w:val="Strong"/>
          <w:rFonts w:ascii="Times New Roman" w:hAnsi="Times New Roman"/>
          <w:b w:val="0"/>
          <w:color w:val="000000"/>
          <w:shd w:val="clear" w:color="auto" w:fill="FFFFFF"/>
        </w:rPr>
        <w:t xml:space="preserve">. Jakarta: Cetakan Kesebelas Bumi Aksara. </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Keban, Yeremias. T, 2004. </w:t>
      </w:r>
      <w:r w:rsidRPr="00EB67F5">
        <w:rPr>
          <w:rStyle w:val="Strong"/>
          <w:rFonts w:ascii="Times New Roman" w:hAnsi="Times New Roman"/>
          <w:b w:val="0"/>
          <w:i/>
          <w:color w:val="000000"/>
          <w:shd w:val="clear" w:color="auto" w:fill="FFFFFF"/>
        </w:rPr>
        <w:t>Enam Dimensi Strategis Administrasi Publik, Konsep Teori dan Isu</w:t>
      </w:r>
      <w:r w:rsidRPr="00EB67F5">
        <w:rPr>
          <w:rStyle w:val="Strong"/>
          <w:rFonts w:ascii="Times New Roman" w:hAnsi="Times New Roman"/>
          <w:b w:val="0"/>
          <w:color w:val="000000"/>
          <w:shd w:val="clear" w:color="auto" w:fill="FFFFFF"/>
        </w:rPr>
        <w:t xml:space="preserve">. Yogyakarta: Gaya Media. </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Lubis, Solly. 2007. </w:t>
      </w:r>
      <w:r w:rsidRPr="00EB67F5">
        <w:rPr>
          <w:rStyle w:val="Strong"/>
          <w:rFonts w:ascii="Times New Roman" w:hAnsi="Times New Roman"/>
          <w:b w:val="0"/>
          <w:i/>
          <w:color w:val="000000"/>
          <w:shd w:val="clear" w:color="auto" w:fill="FFFFFF"/>
        </w:rPr>
        <w:t>Kebijakan Publik</w:t>
      </w:r>
      <w:r w:rsidRPr="00EB67F5">
        <w:rPr>
          <w:rStyle w:val="Strong"/>
          <w:rFonts w:ascii="Times New Roman" w:hAnsi="Times New Roman"/>
          <w:b w:val="0"/>
          <w:color w:val="000000"/>
          <w:shd w:val="clear" w:color="auto" w:fill="FFFFFF"/>
        </w:rPr>
        <w:t xml:space="preserve">. Bandung: Mandar Maju. </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Nawawi, Ismail. 2009. </w:t>
      </w:r>
      <w:r w:rsidRPr="00EB67F5">
        <w:rPr>
          <w:rStyle w:val="Strong"/>
          <w:rFonts w:ascii="Times New Roman" w:hAnsi="Times New Roman"/>
          <w:b w:val="0"/>
          <w:i/>
          <w:color w:val="000000"/>
          <w:shd w:val="clear" w:color="auto" w:fill="FFFFFF"/>
        </w:rPr>
        <w:t>PublicPolicy: Analisis, Strategi Advokasi Teori, dan Praktek</w:t>
      </w:r>
      <w:r w:rsidRPr="00EB67F5">
        <w:rPr>
          <w:rStyle w:val="Strong"/>
          <w:rFonts w:ascii="Times New Roman" w:hAnsi="Times New Roman"/>
          <w:b w:val="0"/>
          <w:color w:val="000000"/>
          <w:shd w:val="clear" w:color="auto" w:fill="FFFFFF"/>
        </w:rPr>
        <w:t xml:space="preserve">. Surabaya: CV. Putra Media Nusantara. </w:t>
      </w:r>
    </w:p>
    <w:p w:rsidR="00216BC9" w:rsidRPr="00216BC9" w:rsidRDefault="00216BC9" w:rsidP="00216BC9">
      <w:pPr>
        <w:spacing w:line="360" w:lineRule="auto"/>
        <w:ind w:left="720" w:hanging="720"/>
        <w:jc w:val="both"/>
        <w:rPr>
          <w:rStyle w:val="Strong"/>
          <w:rFonts w:ascii="Times New Roman" w:hAnsi="Times New Roman"/>
          <w:b w:val="0"/>
          <w:color w:val="000000"/>
          <w:shd w:val="clear" w:color="auto" w:fill="FFFFFF"/>
          <w:lang w:val="en-US"/>
        </w:rPr>
      </w:pPr>
      <w:r w:rsidRPr="00216BC9">
        <w:rPr>
          <w:rStyle w:val="Strong"/>
          <w:rFonts w:ascii="Times New Roman" w:hAnsi="Times New Roman"/>
          <w:b w:val="0"/>
          <w:color w:val="000000"/>
          <w:shd w:val="clear" w:color="auto" w:fill="FFFFFF"/>
          <w:lang w:val="en-US"/>
        </w:rPr>
        <w:t xml:space="preserve">Ndraha, Taliziduhu. 2000. </w:t>
      </w:r>
      <w:r w:rsidRPr="00821EA2">
        <w:rPr>
          <w:rStyle w:val="Strong"/>
          <w:rFonts w:ascii="Times New Roman" w:hAnsi="Times New Roman"/>
          <w:b w:val="0"/>
          <w:i/>
          <w:color w:val="000000"/>
          <w:shd w:val="clear" w:color="auto" w:fill="FFFFFF"/>
          <w:lang w:val="en-US"/>
        </w:rPr>
        <w:t>TeoriPengembanganSumberDayaManusia</w:t>
      </w:r>
      <w:r w:rsidRPr="00216BC9">
        <w:rPr>
          <w:rStyle w:val="Strong"/>
          <w:rFonts w:ascii="Times New Roman" w:hAnsi="Times New Roman"/>
          <w:b w:val="0"/>
          <w:color w:val="000000"/>
          <w:shd w:val="clear" w:color="auto" w:fill="FFFFFF"/>
          <w:lang w:val="en-US"/>
        </w:rPr>
        <w:t>.Jakarta: RinekaCipta.</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Nugroho, Riant. 2004. </w:t>
      </w:r>
      <w:r w:rsidRPr="00EB67F5">
        <w:rPr>
          <w:rStyle w:val="Strong"/>
          <w:rFonts w:ascii="Times New Roman" w:hAnsi="Times New Roman"/>
          <w:b w:val="0"/>
          <w:i/>
          <w:color w:val="000000"/>
          <w:shd w:val="clear" w:color="auto" w:fill="FFFFFF"/>
        </w:rPr>
        <w:t>Kebijakan Publik</w:t>
      </w:r>
      <w:r w:rsidRPr="00EB67F5">
        <w:rPr>
          <w:rStyle w:val="Strong"/>
          <w:rFonts w:ascii="Times New Roman" w:hAnsi="Times New Roman"/>
          <w:b w:val="0"/>
          <w:color w:val="000000"/>
          <w:shd w:val="clear" w:color="auto" w:fill="FFFFFF"/>
        </w:rPr>
        <w:t>. Jakarta. CV. Rajawali Pers</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Putra, Fadillah. 2001. </w:t>
      </w:r>
      <w:r w:rsidRPr="00EB67F5">
        <w:rPr>
          <w:rStyle w:val="Strong"/>
          <w:rFonts w:ascii="Times New Roman" w:hAnsi="Times New Roman"/>
          <w:b w:val="0"/>
          <w:i/>
          <w:color w:val="000000"/>
          <w:shd w:val="clear" w:color="auto" w:fill="FFFFFF"/>
        </w:rPr>
        <w:t>Paradigma Kritis Dalam Studi KebijakanPublik</w:t>
      </w:r>
      <w:r w:rsidRPr="00EB67F5">
        <w:rPr>
          <w:rStyle w:val="Strong"/>
          <w:rFonts w:ascii="Times New Roman" w:hAnsi="Times New Roman"/>
          <w:b w:val="0"/>
          <w:color w:val="000000"/>
          <w:shd w:val="clear" w:color="auto" w:fill="FFFFFF"/>
        </w:rPr>
        <w:t xml:space="preserve">. Surabaya: Pustaka Pelajar Offset. </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Rusli, Budiman. 2013. </w:t>
      </w:r>
      <w:r w:rsidRPr="00EB67F5">
        <w:rPr>
          <w:rStyle w:val="Strong"/>
          <w:rFonts w:ascii="Times New Roman" w:hAnsi="Times New Roman"/>
          <w:b w:val="0"/>
          <w:i/>
          <w:color w:val="000000"/>
          <w:shd w:val="clear" w:color="auto" w:fill="FFFFFF"/>
        </w:rPr>
        <w:t>Membangun Pelayanan Publik Yang Responsif. Bandung</w:t>
      </w:r>
      <w:r w:rsidRPr="00EB67F5">
        <w:rPr>
          <w:rStyle w:val="Strong"/>
          <w:rFonts w:ascii="Times New Roman" w:hAnsi="Times New Roman"/>
          <w:b w:val="0"/>
          <w:color w:val="000000"/>
          <w:shd w:val="clear" w:color="auto" w:fill="FFFFFF"/>
        </w:rPr>
        <w:t xml:space="preserve">: Hakim Publishing. </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lastRenderedPageBreak/>
        <w:t xml:space="preserve">Subarsono, AG. 2009. </w:t>
      </w:r>
      <w:r w:rsidRPr="00EB67F5">
        <w:rPr>
          <w:rStyle w:val="Strong"/>
          <w:rFonts w:ascii="Times New Roman" w:hAnsi="Times New Roman"/>
          <w:b w:val="0"/>
          <w:i/>
          <w:color w:val="000000"/>
          <w:shd w:val="clear" w:color="auto" w:fill="FFFFFF"/>
        </w:rPr>
        <w:t>Analisis Kebijakan Publik Konsep, Teori, dan Aplikasi</w:t>
      </w:r>
      <w:r w:rsidRPr="00EB67F5">
        <w:rPr>
          <w:rStyle w:val="Strong"/>
          <w:rFonts w:ascii="Times New Roman" w:hAnsi="Times New Roman"/>
          <w:b w:val="0"/>
          <w:color w:val="000000"/>
          <w:shd w:val="clear" w:color="auto" w:fill="FFFFFF"/>
        </w:rPr>
        <w:t xml:space="preserve">. Yogyakarta: Pustaka Pelajar. </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Suharto, Edi. 2008.</w:t>
      </w:r>
      <w:r w:rsidRPr="00EB67F5">
        <w:rPr>
          <w:rStyle w:val="Strong"/>
          <w:rFonts w:ascii="Times New Roman" w:hAnsi="Times New Roman"/>
          <w:b w:val="0"/>
          <w:i/>
          <w:color w:val="000000"/>
          <w:shd w:val="clear" w:color="auto" w:fill="FFFFFF"/>
        </w:rPr>
        <w:t>. Analisis Kebijakan Publik Cetakan Keempat. Bandung</w:t>
      </w:r>
      <w:r w:rsidRPr="00EB67F5">
        <w:rPr>
          <w:rStyle w:val="Strong"/>
          <w:rFonts w:ascii="Times New Roman" w:hAnsi="Times New Roman"/>
          <w:b w:val="0"/>
          <w:color w:val="000000"/>
          <w:shd w:val="clear" w:color="auto" w:fill="FFFFFF"/>
        </w:rPr>
        <w:t xml:space="preserve">: CV. Alfabeta. </w:t>
      </w:r>
    </w:p>
    <w:p w:rsidR="00216BC9" w:rsidRPr="00216BC9" w:rsidRDefault="00216BC9" w:rsidP="001D47CC">
      <w:pPr>
        <w:spacing w:line="360" w:lineRule="auto"/>
        <w:ind w:left="720" w:hanging="720"/>
        <w:jc w:val="both"/>
        <w:rPr>
          <w:rStyle w:val="Strong"/>
          <w:rFonts w:ascii="Times New Roman" w:hAnsi="Times New Roman"/>
          <w:b w:val="0"/>
          <w:color w:val="000000"/>
          <w:shd w:val="clear" w:color="auto" w:fill="FFFFFF"/>
          <w:lang w:val="en-US"/>
        </w:rPr>
      </w:pPr>
      <w:r w:rsidRPr="00EB67F5">
        <w:rPr>
          <w:rStyle w:val="Strong"/>
          <w:rFonts w:ascii="Times New Roman" w:hAnsi="Times New Roman"/>
          <w:b w:val="0"/>
          <w:color w:val="000000"/>
          <w:shd w:val="clear" w:color="auto" w:fill="FFFFFF"/>
        </w:rPr>
        <w:t xml:space="preserve">Tangkilisan, Hessel Nogi. S. 2003. </w:t>
      </w:r>
      <w:r w:rsidRPr="00EB67F5">
        <w:rPr>
          <w:rStyle w:val="Strong"/>
          <w:rFonts w:ascii="Times New Roman" w:hAnsi="Times New Roman"/>
          <w:b w:val="0"/>
          <w:i/>
          <w:color w:val="000000"/>
          <w:shd w:val="clear" w:color="auto" w:fill="FFFFFF"/>
        </w:rPr>
        <w:t>Implementasi Kebijakan Publik.</w:t>
      </w:r>
      <w:r>
        <w:rPr>
          <w:rStyle w:val="Strong"/>
          <w:rFonts w:ascii="Times New Roman" w:hAnsi="Times New Roman"/>
          <w:b w:val="0"/>
          <w:color w:val="000000"/>
          <w:shd w:val="clear" w:color="auto" w:fill="FFFFFF"/>
        </w:rPr>
        <w:t xml:space="preserve"> Jakarta: Lukman    Offset.</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Wahab, Solichin Abdul. 2005. </w:t>
      </w:r>
      <w:r w:rsidRPr="00EB67F5">
        <w:rPr>
          <w:rStyle w:val="Strong"/>
          <w:rFonts w:ascii="Times New Roman" w:hAnsi="Times New Roman"/>
          <w:b w:val="0"/>
          <w:i/>
          <w:color w:val="000000"/>
          <w:shd w:val="clear" w:color="auto" w:fill="FFFFFF"/>
        </w:rPr>
        <w:t>Analisis Kebijakan dari Formulasi ke Implementasi Kebijakan Negara</w:t>
      </w:r>
      <w:r w:rsidRPr="00EB67F5">
        <w:rPr>
          <w:rStyle w:val="Strong"/>
          <w:rFonts w:ascii="Times New Roman" w:hAnsi="Times New Roman"/>
          <w:b w:val="0"/>
          <w:color w:val="000000"/>
          <w:shd w:val="clear" w:color="auto" w:fill="FFFFFF"/>
        </w:rPr>
        <w:t>. Jakarta: Bumi Aksara.</w:t>
      </w:r>
    </w:p>
    <w:p w:rsidR="00216BC9" w:rsidRPr="00EB67F5" w:rsidRDefault="00216BC9" w:rsidP="001D47CC">
      <w:pPr>
        <w:spacing w:line="360" w:lineRule="auto"/>
        <w:ind w:left="720" w:hanging="720"/>
        <w:jc w:val="both"/>
        <w:rPr>
          <w:rStyle w:val="Strong"/>
          <w:rFonts w:ascii="Times New Roman" w:hAnsi="Times New Roman"/>
          <w:b w:val="0"/>
          <w:color w:val="000000"/>
          <w:shd w:val="clear" w:color="auto" w:fill="FFFFFF"/>
        </w:rPr>
      </w:pPr>
      <w:r w:rsidRPr="00EB67F5">
        <w:rPr>
          <w:rStyle w:val="Strong"/>
          <w:rFonts w:ascii="Times New Roman" w:hAnsi="Times New Roman"/>
          <w:b w:val="0"/>
          <w:color w:val="000000"/>
          <w:shd w:val="clear" w:color="auto" w:fill="FFFFFF"/>
        </w:rPr>
        <w:t xml:space="preserve">Wibawa, Samodra. 1994. </w:t>
      </w:r>
      <w:r w:rsidRPr="00EB67F5">
        <w:rPr>
          <w:rStyle w:val="Strong"/>
          <w:rFonts w:ascii="Times New Roman" w:hAnsi="Times New Roman"/>
          <w:b w:val="0"/>
          <w:i/>
          <w:color w:val="000000"/>
          <w:shd w:val="clear" w:color="auto" w:fill="FFFFFF"/>
        </w:rPr>
        <w:t>Kebijakan Publik Proses dan Analisis</w:t>
      </w:r>
      <w:r w:rsidRPr="00EB67F5">
        <w:rPr>
          <w:rStyle w:val="Strong"/>
          <w:rFonts w:ascii="Times New Roman" w:hAnsi="Times New Roman"/>
          <w:b w:val="0"/>
          <w:color w:val="000000"/>
          <w:shd w:val="clear" w:color="auto" w:fill="FFFFFF"/>
        </w:rPr>
        <w:t xml:space="preserve">. Jakarta: Intermedia. </w:t>
      </w:r>
    </w:p>
    <w:sectPr w:rsidR="00216BC9" w:rsidRPr="00EB67F5" w:rsidSect="0022112F">
      <w:headerReference w:type="default" r:id="rId9"/>
      <w:pgSz w:w="11909" w:h="16834" w:code="9"/>
      <w:pgMar w:top="1701" w:right="1701" w:bottom="1701"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D4" w:rsidRDefault="007C20D4" w:rsidP="00F34B83">
      <w:r>
        <w:separator/>
      </w:r>
    </w:p>
  </w:endnote>
  <w:endnote w:type="continuationSeparator" w:id="1">
    <w:p w:rsidR="007C20D4" w:rsidRDefault="007C20D4" w:rsidP="00F34B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D4" w:rsidRDefault="007C20D4" w:rsidP="00F34B83">
      <w:r>
        <w:separator/>
      </w:r>
    </w:p>
  </w:footnote>
  <w:footnote w:type="continuationSeparator" w:id="1">
    <w:p w:rsidR="007C20D4" w:rsidRDefault="007C20D4" w:rsidP="00F34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08714"/>
      <w:docPartObj>
        <w:docPartGallery w:val="Page Numbers (Top of Page)"/>
        <w:docPartUnique/>
      </w:docPartObj>
    </w:sdtPr>
    <w:sdtEndPr>
      <w:rPr>
        <w:rFonts w:ascii="Times New Roman" w:hAnsi="Times New Roman"/>
        <w:noProof/>
      </w:rPr>
    </w:sdtEndPr>
    <w:sdtContent>
      <w:p w:rsidR="0022112F" w:rsidRPr="0022112F" w:rsidRDefault="006511D6">
        <w:pPr>
          <w:pStyle w:val="Header"/>
          <w:jc w:val="right"/>
          <w:rPr>
            <w:rFonts w:ascii="Times New Roman" w:hAnsi="Times New Roman"/>
          </w:rPr>
        </w:pPr>
        <w:r w:rsidRPr="0022112F">
          <w:rPr>
            <w:rFonts w:ascii="Times New Roman" w:hAnsi="Times New Roman"/>
          </w:rPr>
          <w:fldChar w:fldCharType="begin"/>
        </w:r>
        <w:r w:rsidR="0022112F" w:rsidRPr="0022112F">
          <w:rPr>
            <w:rFonts w:ascii="Times New Roman" w:hAnsi="Times New Roman"/>
          </w:rPr>
          <w:instrText xml:space="preserve"> PAGE   \* MERGEFORMAT </w:instrText>
        </w:r>
        <w:r w:rsidRPr="0022112F">
          <w:rPr>
            <w:rFonts w:ascii="Times New Roman" w:hAnsi="Times New Roman"/>
          </w:rPr>
          <w:fldChar w:fldCharType="separate"/>
        </w:r>
        <w:r w:rsidR="00F34CF9">
          <w:rPr>
            <w:rFonts w:ascii="Times New Roman" w:hAnsi="Times New Roman"/>
            <w:noProof/>
          </w:rPr>
          <w:t>1</w:t>
        </w:r>
        <w:r w:rsidRPr="0022112F">
          <w:rPr>
            <w:rFonts w:ascii="Times New Roman" w:hAnsi="Times New Roman"/>
            <w:noProof/>
          </w:rPr>
          <w:fldChar w:fldCharType="end"/>
        </w:r>
      </w:p>
    </w:sdtContent>
  </w:sdt>
  <w:p w:rsidR="0022112F" w:rsidRDefault="00221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928"/>
    <w:multiLevelType w:val="hybridMultilevel"/>
    <w:tmpl w:val="32FC65C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91B5F41"/>
    <w:multiLevelType w:val="hybridMultilevel"/>
    <w:tmpl w:val="100607B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9A202B1"/>
    <w:multiLevelType w:val="hybridMultilevel"/>
    <w:tmpl w:val="C2EA40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3A3044"/>
    <w:multiLevelType w:val="hybridMultilevel"/>
    <w:tmpl w:val="E5D26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85841"/>
    <w:multiLevelType w:val="hybridMultilevel"/>
    <w:tmpl w:val="A1163B74"/>
    <w:lvl w:ilvl="0" w:tplc="3F46D9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F94D86"/>
    <w:multiLevelType w:val="multilevel"/>
    <w:tmpl w:val="B18853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716112"/>
    <w:multiLevelType w:val="hybridMultilevel"/>
    <w:tmpl w:val="3F3AE2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037A82"/>
    <w:multiLevelType w:val="hybridMultilevel"/>
    <w:tmpl w:val="2E864B14"/>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0BB1FFF"/>
    <w:multiLevelType w:val="hybridMultilevel"/>
    <w:tmpl w:val="F33874C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2954CC6"/>
    <w:multiLevelType w:val="hybridMultilevel"/>
    <w:tmpl w:val="3DDC83B8"/>
    <w:lvl w:ilvl="0" w:tplc="9BF2129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6563A86"/>
    <w:multiLevelType w:val="hybridMultilevel"/>
    <w:tmpl w:val="2206C73A"/>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AB27BA6"/>
    <w:multiLevelType w:val="hybridMultilevel"/>
    <w:tmpl w:val="8FDA39F2"/>
    <w:lvl w:ilvl="0" w:tplc="7A4C30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DB5726"/>
    <w:multiLevelType w:val="hybridMultilevel"/>
    <w:tmpl w:val="89667B6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D931550"/>
    <w:multiLevelType w:val="hybridMultilevel"/>
    <w:tmpl w:val="8C5E6C10"/>
    <w:lvl w:ilvl="0" w:tplc="3684D2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0C3CE6"/>
    <w:multiLevelType w:val="hybridMultilevel"/>
    <w:tmpl w:val="BF1C1F7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EEF53B6"/>
    <w:multiLevelType w:val="multilevel"/>
    <w:tmpl w:val="8EC6A5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3340028"/>
    <w:multiLevelType w:val="hybridMultilevel"/>
    <w:tmpl w:val="84A08D6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657758BC"/>
    <w:multiLevelType w:val="hybridMultilevel"/>
    <w:tmpl w:val="7E5C156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658B50AA"/>
    <w:multiLevelType w:val="hybridMultilevel"/>
    <w:tmpl w:val="22F460A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6830062"/>
    <w:multiLevelType w:val="multilevel"/>
    <w:tmpl w:val="BC882F3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8AA7DC2"/>
    <w:multiLevelType w:val="hybridMultilevel"/>
    <w:tmpl w:val="1F3C968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ACB40CE"/>
    <w:multiLevelType w:val="hybridMultilevel"/>
    <w:tmpl w:val="88825F1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B9205E6"/>
    <w:multiLevelType w:val="hybridMultilevel"/>
    <w:tmpl w:val="A9A0E08A"/>
    <w:lvl w:ilvl="0" w:tplc="04090019">
      <w:start w:val="2"/>
      <w:numFmt w:val="lowerLetter"/>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390699"/>
    <w:multiLevelType w:val="hybridMultilevel"/>
    <w:tmpl w:val="8DF0BE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7"/>
  </w:num>
  <w:num w:numId="4">
    <w:abstractNumId w:val="7"/>
  </w:num>
  <w:num w:numId="5">
    <w:abstractNumId w:val="6"/>
  </w:num>
  <w:num w:numId="6">
    <w:abstractNumId w:val="23"/>
  </w:num>
  <w:num w:numId="7">
    <w:abstractNumId w:val="19"/>
  </w:num>
  <w:num w:numId="8">
    <w:abstractNumId w:val="0"/>
  </w:num>
  <w:num w:numId="9">
    <w:abstractNumId w:val="12"/>
  </w:num>
  <w:num w:numId="10">
    <w:abstractNumId w:val="18"/>
  </w:num>
  <w:num w:numId="11">
    <w:abstractNumId w:val="10"/>
  </w:num>
  <w:num w:numId="12">
    <w:abstractNumId w:val="20"/>
  </w:num>
  <w:num w:numId="13">
    <w:abstractNumId w:val="14"/>
  </w:num>
  <w:num w:numId="14">
    <w:abstractNumId w:val="21"/>
  </w:num>
  <w:num w:numId="15">
    <w:abstractNumId w:val="9"/>
  </w:num>
  <w:num w:numId="16">
    <w:abstractNumId w:val="16"/>
  </w:num>
  <w:num w:numId="17">
    <w:abstractNumId w:val="4"/>
  </w:num>
  <w:num w:numId="18">
    <w:abstractNumId w:val="3"/>
  </w:num>
  <w:num w:numId="19">
    <w:abstractNumId w:val="22"/>
  </w:num>
  <w:num w:numId="20">
    <w:abstractNumId w:val="5"/>
  </w:num>
  <w:num w:numId="21">
    <w:abstractNumId w:val="1"/>
  </w:num>
  <w:num w:numId="22">
    <w:abstractNumId w:val="15"/>
  </w:num>
  <w:num w:numId="23">
    <w:abstractNumId w:val="2"/>
  </w:num>
  <w:num w:numId="24">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9532F"/>
    <w:rsid w:val="00003E46"/>
    <w:rsid w:val="00013708"/>
    <w:rsid w:val="000366E5"/>
    <w:rsid w:val="00045651"/>
    <w:rsid w:val="000656CB"/>
    <w:rsid w:val="000832B9"/>
    <w:rsid w:val="00090F26"/>
    <w:rsid w:val="00091A71"/>
    <w:rsid w:val="000B7507"/>
    <w:rsid w:val="000C7568"/>
    <w:rsid w:val="000C7FCE"/>
    <w:rsid w:val="000E0074"/>
    <w:rsid w:val="000E440F"/>
    <w:rsid w:val="0011351A"/>
    <w:rsid w:val="00126D78"/>
    <w:rsid w:val="001472CE"/>
    <w:rsid w:val="00152732"/>
    <w:rsid w:val="00153870"/>
    <w:rsid w:val="00157065"/>
    <w:rsid w:val="0016098C"/>
    <w:rsid w:val="00165BE7"/>
    <w:rsid w:val="00181DF6"/>
    <w:rsid w:val="00183B30"/>
    <w:rsid w:val="001846FE"/>
    <w:rsid w:val="001924D1"/>
    <w:rsid w:val="001931D9"/>
    <w:rsid w:val="00194A56"/>
    <w:rsid w:val="001A3B0D"/>
    <w:rsid w:val="001A6B17"/>
    <w:rsid w:val="001B5F32"/>
    <w:rsid w:val="001C13A9"/>
    <w:rsid w:val="001C1EC4"/>
    <w:rsid w:val="001C3A59"/>
    <w:rsid w:val="001C5247"/>
    <w:rsid w:val="001D47CC"/>
    <w:rsid w:val="001D78D7"/>
    <w:rsid w:val="001E0947"/>
    <w:rsid w:val="001E64A5"/>
    <w:rsid w:val="001F056A"/>
    <w:rsid w:val="002029C1"/>
    <w:rsid w:val="002039D5"/>
    <w:rsid w:val="00205E3C"/>
    <w:rsid w:val="00216BC9"/>
    <w:rsid w:val="0022112F"/>
    <w:rsid w:val="00221F4B"/>
    <w:rsid w:val="00224946"/>
    <w:rsid w:val="00231B92"/>
    <w:rsid w:val="00234228"/>
    <w:rsid w:val="00236A54"/>
    <w:rsid w:val="00264F6E"/>
    <w:rsid w:val="002673F8"/>
    <w:rsid w:val="00272356"/>
    <w:rsid w:val="002919EE"/>
    <w:rsid w:val="002945B1"/>
    <w:rsid w:val="0029532F"/>
    <w:rsid w:val="002A3100"/>
    <w:rsid w:val="002A62E0"/>
    <w:rsid w:val="002B05BC"/>
    <w:rsid w:val="002C1438"/>
    <w:rsid w:val="002C1529"/>
    <w:rsid w:val="002C2B1E"/>
    <w:rsid w:val="002D02E6"/>
    <w:rsid w:val="002D2268"/>
    <w:rsid w:val="002E26EC"/>
    <w:rsid w:val="002F6457"/>
    <w:rsid w:val="002F66D2"/>
    <w:rsid w:val="00300AC6"/>
    <w:rsid w:val="0032177A"/>
    <w:rsid w:val="00323045"/>
    <w:rsid w:val="003263CE"/>
    <w:rsid w:val="00336B3D"/>
    <w:rsid w:val="00337945"/>
    <w:rsid w:val="00350B8B"/>
    <w:rsid w:val="003533F8"/>
    <w:rsid w:val="003568C6"/>
    <w:rsid w:val="00356D24"/>
    <w:rsid w:val="00367419"/>
    <w:rsid w:val="00371A6C"/>
    <w:rsid w:val="00377321"/>
    <w:rsid w:val="0038124C"/>
    <w:rsid w:val="00397F3D"/>
    <w:rsid w:val="003A4997"/>
    <w:rsid w:val="003A4AC1"/>
    <w:rsid w:val="003B03DF"/>
    <w:rsid w:val="003B0A96"/>
    <w:rsid w:val="003B17F1"/>
    <w:rsid w:val="003B6696"/>
    <w:rsid w:val="003C2058"/>
    <w:rsid w:val="003D5D84"/>
    <w:rsid w:val="00427479"/>
    <w:rsid w:val="00434AF8"/>
    <w:rsid w:val="004366A9"/>
    <w:rsid w:val="004635AC"/>
    <w:rsid w:val="00483BCF"/>
    <w:rsid w:val="0049769A"/>
    <w:rsid w:val="004A52E9"/>
    <w:rsid w:val="004A7075"/>
    <w:rsid w:val="004C1A6E"/>
    <w:rsid w:val="004D5CE3"/>
    <w:rsid w:val="004D6AD2"/>
    <w:rsid w:val="004E2472"/>
    <w:rsid w:val="004E3DEB"/>
    <w:rsid w:val="004E7CC1"/>
    <w:rsid w:val="004F048E"/>
    <w:rsid w:val="004F0BBD"/>
    <w:rsid w:val="00507792"/>
    <w:rsid w:val="005208A2"/>
    <w:rsid w:val="005307E6"/>
    <w:rsid w:val="0053200F"/>
    <w:rsid w:val="00537B6C"/>
    <w:rsid w:val="00546F3A"/>
    <w:rsid w:val="005521DF"/>
    <w:rsid w:val="0055434D"/>
    <w:rsid w:val="0056684D"/>
    <w:rsid w:val="0057494D"/>
    <w:rsid w:val="00577162"/>
    <w:rsid w:val="00592135"/>
    <w:rsid w:val="005A3BBF"/>
    <w:rsid w:val="005B23A5"/>
    <w:rsid w:val="005B4759"/>
    <w:rsid w:val="005C51F4"/>
    <w:rsid w:val="006019C0"/>
    <w:rsid w:val="00605175"/>
    <w:rsid w:val="00610522"/>
    <w:rsid w:val="00614E4B"/>
    <w:rsid w:val="00624668"/>
    <w:rsid w:val="00624B8A"/>
    <w:rsid w:val="0063017A"/>
    <w:rsid w:val="00641E2B"/>
    <w:rsid w:val="006438A5"/>
    <w:rsid w:val="00650E94"/>
    <w:rsid w:val="006511D6"/>
    <w:rsid w:val="00651583"/>
    <w:rsid w:val="006579DA"/>
    <w:rsid w:val="00657DE3"/>
    <w:rsid w:val="00667D57"/>
    <w:rsid w:val="00683F48"/>
    <w:rsid w:val="00686B5C"/>
    <w:rsid w:val="0068785D"/>
    <w:rsid w:val="006A24A4"/>
    <w:rsid w:val="006B676E"/>
    <w:rsid w:val="006C00B3"/>
    <w:rsid w:val="006C2675"/>
    <w:rsid w:val="006D05C9"/>
    <w:rsid w:val="006D342C"/>
    <w:rsid w:val="006F4836"/>
    <w:rsid w:val="006F7091"/>
    <w:rsid w:val="0071276A"/>
    <w:rsid w:val="00724389"/>
    <w:rsid w:val="007264DC"/>
    <w:rsid w:val="00731BC2"/>
    <w:rsid w:val="00733366"/>
    <w:rsid w:val="00733A96"/>
    <w:rsid w:val="00744ABF"/>
    <w:rsid w:val="00744C0B"/>
    <w:rsid w:val="00753794"/>
    <w:rsid w:val="00764071"/>
    <w:rsid w:val="007650B0"/>
    <w:rsid w:val="00767F19"/>
    <w:rsid w:val="007738E5"/>
    <w:rsid w:val="00775BCD"/>
    <w:rsid w:val="00780822"/>
    <w:rsid w:val="00783A8B"/>
    <w:rsid w:val="00785EE2"/>
    <w:rsid w:val="00787163"/>
    <w:rsid w:val="00791327"/>
    <w:rsid w:val="007A1E6C"/>
    <w:rsid w:val="007B0D29"/>
    <w:rsid w:val="007B2B62"/>
    <w:rsid w:val="007C12C4"/>
    <w:rsid w:val="007C1D65"/>
    <w:rsid w:val="007C20D4"/>
    <w:rsid w:val="007C213C"/>
    <w:rsid w:val="007D0633"/>
    <w:rsid w:val="007E4B92"/>
    <w:rsid w:val="0080689F"/>
    <w:rsid w:val="00821EA2"/>
    <w:rsid w:val="00830B47"/>
    <w:rsid w:val="008673E9"/>
    <w:rsid w:val="0088124A"/>
    <w:rsid w:val="00886409"/>
    <w:rsid w:val="008A1A1F"/>
    <w:rsid w:val="008A41D2"/>
    <w:rsid w:val="008A6719"/>
    <w:rsid w:val="008A7C4B"/>
    <w:rsid w:val="008C52CA"/>
    <w:rsid w:val="008C6702"/>
    <w:rsid w:val="008D34B1"/>
    <w:rsid w:val="008D4009"/>
    <w:rsid w:val="008E6E42"/>
    <w:rsid w:val="008F362B"/>
    <w:rsid w:val="00907493"/>
    <w:rsid w:val="00914EA7"/>
    <w:rsid w:val="009259B4"/>
    <w:rsid w:val="00940E18"/>
    <w:rsid w:val="009654CC"/>
    <w:rsid w:val="00981EA3"/>
    <w:rsid w:val="009871BC"/>
    <w:rsid w:val="00987E02"/>
    <w:rsid w:val="00995DBC"/>
    <w:rsid w:val="009C053F"/>
    <w:rsid w:val="009D17E9"/>
    <w:rsid w:val="009F77DB"/>
    <w:rsid w:val="00A042DE"/>
    <w:rsid w:val="00A1300F"/>
    <w:rsid w:val="00A135D7"/>
    <w:rsid w:val="00A144CD"/>
    <w:rsid w:val="00A20C3B"/>
    <w:rsid w:val="00A41122"/>
    <w:rsid w:val="00A57229"/>
    <w:rsid w:val="00A63071"/>
    <w:rsid w:val="00A66EA9"/>
    <w:rsid w:val="00A918FC"/>
    <w:rsid w:val="00A92D67"/>
    <w:rsid w:val="00AA1069"/>
    <w:rsid w:val="00AA72E7"/>
    <w:rsid w:val="00AD30EF"/>
    <w:rsid w:val="00AF35F9"/>
    <w:rsid w:val="00AF6E50"/>
    <w:rsid w:val="00B0157C"/>
    <w:rsid w:val="00B20D3C"/>
    <w:rsid w:val="00B23EF0"/>
    <w:rsid w:val="00B2546D"/>
    <w:rsid w:val="00B3387B"/>
    <w:rsid w:val="00B50B6F"/>
    <w:rsid w:val="00B526F8"/>
    <w:rsid w:val="00B72AFD"/>
    <w:rsid w:val="00B87AEB"/>
    <w:rsid w:val="00B9456C"/>
    <w:rsid w:val="00BB2C53"/>
    <w:rsid w:val="00BB7B1A"/>
    <w:rsid w:val="00BD39B2"/>
    <w:rsid w:val="00BE57BD"/>
    <w:rsid w:val="00BF20E7"/>
    <w:rsid w:val="00BF4C94"/>
    <w:rsid w:val="00BF6D3A"/>
    <w:rsid w:val="00C27F08"/>
    <w:rsid w:val="00C316B5"/>
    <w:rsid w:val="00C5450B"/>
    <w:rsid w:val="00C90F24"/>
    <w:rsid w:val="00C971C8"/>
    <w:rsid w:val="00CB2BD2"/>
    <w:rsid w:val="00CB4826"/>
    <w:rsid w:val="00CB5DD3"/>
    <w:rsid w:val="00CC6B74"/>
    <w:rsid w:val="00CD18FC"/>
    <w:rsid w:val="00CD5679"/>
    <w:rsid w:val="00CD629C"/>
    <w:rsid w:val="00CE147A"/>
    <w:rsid w:val="00CE1562"/>
    <w:rsid w:val="00CE3939"/>
    <w:rsid w:val="00CF2A8E"/>
    <w:rsid w:val="00D04A3E"/>
    <w:rsid w:val="00D10306"/>
    <w:rsid w:val="00D11B3D"/>
    <w:rsid w:val="00D200E9"/>
    <w:rsid w:val="00D2017E"/>
    <w:rsid w:val="00D23AB7"/>
    <w:rsid w:val="00D34A3C"/>
    <w:rsid w:val="00D42070"/>
    <w:rsid w:val="00D73923"/>
    <w:rsid w:val="00D757B7"/>
    <w:rsid w:val="00D97B79"/>
    <w:rsid w:val="00DA1AAE"/>
    <w:rsid w:val="00DB192B"/>
    <w:rsid w:val="00DC0CD1"/>
    <w:rsid w:val="00DE0BDE"/>
    <w:rsid w:val="00DE3A7D"/>
    <w:rsid w:val="00E37D35"/>
    <w:rsid w:val="00E53B2A"/>
    <w:rsid w:val="00E53B79"/>
    <w:rsid w:val="00E56936"/>
    <w:rsid w:val="00E6684A"/>
    <w:rsid w:val="00E72C10"/>
    <w:rsid w:val="00E73FD5"/>
    <w:rsid w:val="00E847B4"/>
    <w:rsid w:val="00EB67F5"/>
    <w:rsid w:val="00EC0AA9"/>
    <w:rsid w:val="00EC2D1E"/>
    <w:rsid w:val="00EC2D74"/>
    <w:rsid w:val="00F07FE3"/>
    <w:rsid w:val="00F17447"/>
    <w:rsid w:val="00F27FF6"/>
    <w:rsid w:val="00F34B83"/>
    <w:rsid w:val="00F34CF9"/>
    <w:rsid w:val="00F43CA3"/>
    <w:rsid w:val="00F654C5"/>
    <w:rsid w:val="00F72021"/>
    <w:rsid w:val="00F80F23"/>
    <w:rsid w:val="00F85606"/>
    <w:rsid w:val="00F928CE"/>
    <w:rsid w:val="00FD12F9"/>
    <w:rsid w:val="00FD2093"/>
    <w:rsid w:val="00FE68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32F"/>
    <w:pPr>
      <w:spacing w:after="0" w:line="240" w:lineRule="auto"/>
    </w:pPr>
    <w:rPr>
      <w:rFonts w:cs="Times New Roman"/>
      <w:sz w:val="24"/>
      <w:szCs w:val="24"/>
      <w:lang w:val="id-ID" w:eastAsia="en-US"/>
    </w:rPr>
  </w:style>
  <w:style w:type="paragraph" w:styleId="Heading1">
    <w:name w:val="heading 1"/>
    <w:basedOn w:val="Normal"/>
    <w:next w:val="Normal"/>
    <w:link w:val="Heading1Char"/>
    <w:uiPriority w:val="9"/>
    <w:qFormat/>
    <w:rsid w:val="00153870"/>
    <w:pPr>
      <w:keepNext/>
      <w:keepLines/>
      <w:spacing w:line="480" w:lineRule="auto"/>
      <w:jc w:val="both"/>
      <w:outlineLvl w:val="0"/>
    </w:pPr>
    <w:rPr>
      <w:rFonts w:ascii="Times New Roman" w:eastAsiaTheme="majorEastAsia" w:hAnsi="Times New Roman"/>
      <w:b/>
      <w:color w:val="000000" w:themeColor="text1"/>
      <w:szCs w:val="32"/>
    </w:rPr>
  </w:style>
  <w:style w:type="paragraph" w:styleId="Heading2">
    <w:name w:val="heading 2"/>
    <w:basedOn w:val="Normal"/>
    <w:next w:val="Normal"/>
    <w:link w:val="Heading2Char"/>
    <w:uiPriority w:val="9"/>
    <w:unhideWhenUsed/>
    <w:qFormat/>
    <w:rsid w:val="00153870"/>
    <w:pPr>
      <w:keepNext/>
      <w:keepLines/>
      <w:spacing w:line="480" w:lineRule="auto"/>
      <w:jc w:val="both"/>
      <w:outlineLvl w:val="1"/>
    </w:pPr>
    <w:rPr>
      <w:rFonts w:ascii="Times New Roman" w:eastAsiaTheme="majorEastAsia" w:hAnsi="Times New Roman"/>
      <w:b/>
      <w:color w:val="000000" w:themeColor="text1"/>
      <w:szCs w:val="26"/>
    </w:rPr>
  </w:style>
  <w:style w:type="paragraph" w:styleId="Heading3">
    <w:name w:val="heading 3"/>
    <w:basedOn w:val="Normal"/>
    <w:next w:val="Normal"/>
    <w:link w:val="Heading3Char"/>
    <w:uiPriority w:val="9"/>
    <w:unhideWhenUsed/>
    <w:qFormat/>
    <w:rsid w:val="00153870"/>
    <w:pPr>
      <w:keepNext/>
      <w:keepLines/>
      <w:spacing w:before="120" w:line="480" w:lineRule="auto"/>
      <w:jc w:val="both"/>
      <w:outlineLvl w:val="2"/>
    </w:pPr>
    <w:rPr>
      <w:rFonts w:ascii="Times New Roman" w:eastAsiaTheme="majorEastAsia" w:hAnsi="Times New Roman"/>
      <w:b/>
      <w:color w:val="000000" w:themeColor="text1"/>
    </w:rPr>
  </w:style>
  <w:style w:type="paragraph" w:styleId="Heading4">
    <w:name w:val="heading 4"/>
    <w:basedOn w:val="Normal"/>
    <w:next w:val="Normal"/>
    <w:link w:val="Heading4Char"/>
    <w:uiPriority w:val="9"/>
    <w:unhideWhenUsed/>
    <w:qFormat/>
    <w:rsid w:val="00153870"/>
    <w:pPr>
      <w:keepNext/>
      <w:keepLines/>
      <w:spacing w:before="120" w:line="480" w:lineRule="auto"/>
      <w:jc w:val="both"/>
      <w:outlineLvl w:val="3"/>
    </w:pPr>
    <w:rPr>
      <w:rFonts w:ascii="Times New Roman" w:eastAsiaTheme="majorEastAsia" w:hAnsi="Times New Roman"/>
      <w:b/>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3870"/>
    <w:rPr>
      <w:rFonts w:ascii="Times New Roman" w:eastAsiaTheme="majorEastAsia" w:hAnsi="Times New Roman" w:cs="Times New Roman"/>
      <w:b/>
      <w:color w:val="000000" w:themeColor="text1"/>
      <w:sz w:val="32"/>
      <w:szCs w:val="32"/>
      <w:lang w:val="id-ID"/>
    </w:rPr>
  </w:style>
  <w:style w:type="character" w:customStyle="1" w:styleId="Heading2Char">
    <w:name w:val="Heading 2 Char"/>
    <w:basedOn w:val="DefaultParagraphFont"/>
    <w:link w:val="Heading2"/>
    <w:uiPriority w:val="9"/>
    <w:locked/>
    <w:rsid w:val="00153870"/>
    <w:rPr>
      <w:rFonts w:ascii="Times New Roman" w:eastAsiaTheme="majorEastAsia" w:hAnsi="Times New Roman" w:cs="Times New Roman"/>
      <w:b/>
      <w:color w:val="000000" w:themeColor="text1"/>
      <w:sz w:val="26"/>
      <w:szCs w:val="26"/>
      <w:lang w:val="id-ID"/>
    </w:rPr>
  </w:style>
  <w:style w:type="character" w:customStyle="1" w:styleId="Heading3Char">
    <w:name w:val="Heading 3 Char"/>
    <w:basedOn w:val="DefaultParagraphFont"/>
    <w:link w:val="Heading3"/>
    <w:uiPriority w:val="9"/>
    <w:locked/>
    <w:rsid w:val="00153870"/>
    <w:rPr>
      <w:rFonts w:ascii="Times New Roman" w:eastAsiaTheme="majorEastAsia" w:hAnsi="Times New Roman" w:cs="Times New Roman"/>
      <w:b/>
      <w:color w:val="000000" w:themeColor="text1"/>
      <w:sz w:val="24"/>
      <w:szCs w:val="24"/>
      <w:lang w:val="id-ID"/>
    </w:rPr>
  </w:style>
  <w:style w:type="character" w:customStyle="1" w:styleId="Heading4Char">
    <w:name w:val="Heading 4 Char"/>
    <w:basedOn w:val="DefaultParagraphFont"/>
    <w:link w:val="Heading4"/>
    <w:uiPriority w:val="9"/>
    <w:locked/>
    <w:rsid w:val="00153870"/>
    <w:rPr>
      <w:rFonts w:ascii="Times New Roman" w:eastAsiaTheme="majorEastAsia" w:hAnsi="Times New Roman" w:cs="Times New Roman"/>
      <w:b/>
      <w:iCs/>
      <w:color w:val="000000" w:themeColor="text1"/>
      <w:sz w:val="24"/>
      <w:lang w:val="id-ID"/>
    </w:rPr>
  </w:style>
  <w:style w:type="paragraph" w:styleId="BodyText2">
    <w:name w:val="Body Text 2"/>
    <w:basedOn w:val="Normal"/>
    <w:link w:val="BodyText2Char"/>
    <w:uiPriority w:val="99"/>
    <w:rsid w:val="0029532F"/>
    <w:pPr>
      <w:spacing w:after="120" w:line="480" w:lineRule="auto"/>
    </w:pPr>
    <w:rPr>
      <w:lang w:val="en-US"/>
    </w:rPr>
  </w:style>
  <w:style w:type="character" w:customStyle="1" w:styleId="BodyText2Char">
    <w:name w:val="Body Text 2 Char"/>
    <w:basedOn w:val="DefaultParagraphFont"/>
    <w:link w:val="BodyText2"/>
    <w:uiPriority w:val="99"/>
    <w:locked/>
    <w:rsid w:val="0029532F"/>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F1744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17447"/>
    <w:rPr>
      <w:rFonts w:ascii="Tahoma" w:hAnsi="Tahoma" w:cs="Tahoma"/>
      <w:sz w:val="16"/>
      <w:szCs w:val="16"/>
      <w:lang w:val="id-ID"/>
    </w:rPr>
  </w:style>
  <w:style w:type="paragraph" w:styleId="ListParagraph">
    <w:name w:val="List Paragraph"/>
    <w:aliases w:val="tabel,Body Text Char1,Char Char2,Char Char21,List Paragraph1,List Paragraph2"/>
    <w:basedOn w:val="Normal"/>
    <w:link w:val="ListParagraphChar"/>
    <w:uiPriority w:val="34"/>
    <w:qFormat/>
    <w:rsid w:val="000366E5"/>
    <w:pPr>
      <w:spacing w:after="200" w:line="276" w:lineRule="auto"/>
      <w:ind w:left="720"/>
      <w:contextualSpacing/>
    </w:pPr>
    <w:rPr>
      <w:sz w:val="22"/>
      <w:szCs w:val="22"/>
    </w:rPr>
  </w:style>
  <w:style w:type="character" w:customStyle="1" w:styleId="ListParagraphChar">
    <w:name w:val="List Paragraph Char"/>
    <w:aliases w:val="tabel Char,Body Text Char1 Char,Char Char2 Char,Char Char21 Char,List Paragraph1 Char,List Paragraph2 Char"/>
    <w:link w:val="ListParagraph"/>
    <w:uiPriority w:val="34"/>
    <w:locked/>
    <w:rsid w:val="000366E5"/>
    <w:rPr>
      <w:lang w:val="id-ID"/>
    </w:rPr>
  </w:style>
  <w:style w:type="table" w:styleId="TableGrid">
    <w:name w:val="Table Grid"/>
    <w:basedOn w:val="TableNormal"/>
    <w:uiPriority w:val="59"/>
    <w:rsid w:val="000366E5"/>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D5679"/>
    <w:pPr>
      <w:spacing w:after="120"/>
      <w:ind w:left="360"/>
    </w:pPr>
  </w:style>
  <w:style w:type="character" w:customStyle="1" w:styleId="BodyTextIndentChar">
    <w:name w:val="Body Text Indent Char"/>
    <w:basedOn w:val="DefaultParagraphFont"/>
    <w:link w:val="BodyTextIndent"/>
    <w:uiPriority w:val="99"/>
    <w:semiHidden/>
    <w:locked/>
    <w:rsid w:val="00CD5679"/>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CD5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679"/>
    <w:rPr>
      <w:rFonts w:ascii="Tahoma" w:hAnsi="Tahoma" w:cs="Tahoma"/>
      <w:sz w:val="16"/>
      <w:szCs w:val="16"/>
      <w:lang w:val="id-ID"/>
    </w:rPr>
  </w:style>
  <w:style w:type="paragraph" w:styleId="Header">
    <w:name w:val="header"/>
    <w:basedOn w:val="Normal"/>
    <w:link w:val="HeaderChar"/>
    <w:uiPriority w:val="99"/>
    <w:unhideWhenUsed/>
    <w:rsid w:val="00F34B83"/>
    <w:pPr>
      <w:tabs>
        <w:tab w:val="center" w:pos="4680"/>
        <w:tab w:val="right" w:pos="9360"/>
      </w:tabs>
    </w:pPr>
  </w:style>
  <w:style w:type="character" w:customStyle="1" w:styleId="HeaderChar">
    <w:name w:val="Header Char"/>
    <w:basedOn w:val="DefaultParagraphFont"/>
    <w:link w:val="Header"/>
    <w:uiPriority w:val="99"/>
    <w:locked/>
    <w:rsid w:val="00F34B83"/>
    <w:rPr>
      <w:rFonts w:ascii="Times New Roman" w:hAnsi="Times New Roman" w:cs="Times New Roman"/>
      <w:sz w:val="24"/>
      <w:szCs w:val="24"/>
      <w:lang w:val="id-ID"/>
    </w:rPr>
  </w:style>
  <w:style w:type="paragraph" w:styleId="Footer">
    <w:name w:val="footer"/>
    <w:basedOn w:val="Normal"/>
    <w:link w:val="FooterChar"/>
    <w:uiPriority w:val="99"/>
    <w:unhideWhenUsed/>
    <w:rsid w:val="00F34B83"/>
    <w:pPr>
      <w:tabs>
        <w:tab w:val="center" w:pos="4680"/>
        <w:tab w:val="right" w:pos="9360"/>
      </w:tabs>
    </w:pPr>
  </w:style>
  <w:style w:type="character" w:customStyle="1" w:styleId="FooterChar">
    <w:name w:val="Footer Char"/>
    <w:basedOn w:val="DefaultParagraphFont"/>
    <w:link w:val="Footer"/>
    <w:uiPriority w:val="99"/>
    <w:locked/>
    <w:rsid w:val="00F34B83"/>
    <w:rPr>
      <w:rFonts w:ascii="Times New Roman" w:hAnsi="Times New Roman" w:cs="Times New Roman"/>
      <w:sz w:val="24"/>
      <w:szCs w:val="24"/>
      <w:lang w:val="id-ID"/>
    </w:rPr>
  </w:style>
  <w:style w:type="paragraph" w:customStyle="1" w:styleId="Default">
    <w:name w:val="Default"/>
    <w:rsid w:val="00F34B83"/>
    <w:pPr>
      <w:autoSpaceDE w:val="0"/>
      <w:autoSpaceDN w:val="0"/>
      <w:adjustRightInd w:val="0"/>
      <w:spacing w:after="0" w:line="240" w:lineRule="auto"/>
    </w:pPr>
    <w:rPr>
      <w:rFonts w:cs="Times New Roman"/>
      <w:color w:val="000000"/>
      <w:sz w:val="24"/>
      <w:szCs w:val="24"/>
      <w:lang w:val="id-ID" w:eastAsia="en-US"/>
    </w:rPr>
  </w:style>
  <w:style w:type="character" w:customStyle="1" w:styleId="a">
    <w:name w:val="a"/>
    <w:basedOn w:val="DefaultParagraphFont"/>
    <w:rsid w:val="00F34B83"/>
    <w:rPr>
      <w:rFonts w:cs="Times New Roman"/>
    </w:rPr>
  </w:style>
  <w:style w:type="character" w:styleId="Strong">
    <w:name w:val="Strong"/>
    <w:basedOn w:val="DefaultParagraphFont"/>
    <w:uiPriority w:val="22"/>
    <w:qFormat/>
    <w:rsid w:val="00F34B83"/>
    <w:rPr>
      <w:rFonts w:cs="Times New Roman"/>
      <w:b/>
      <w:bCs/>
    </w:rPr>
  </w:style>
  <w:style w:type="paragraph" w:styleId="NoSpacing">
    <w:name w:val="No Spacing"/>
    <w:uiPriority w:val="1"/>
    <w:qFormat/>
    <w:rsid w:val="00153870"/>
    <w:pPr>
      <w:spacing w:after="0" w:line="240" w:lineRule="auto"/>
      <w:ind w:left="425" w:hanging="11"/>
      <w:jc w:val="both"/>
    </w:pPr>
    <w:rPr>
      <w:rFonts w:cs="Times New Roman"/>
      <w:lang w:val="id-ID"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18</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33</cp:revision>
  <cp:lastPrinted>2017-10-13T01:49:00Z</cp:lastPrinted>
  <dcterms:created xsi:type="dcterms:W3CDTF">2017-10-12T14:43:00Z</dcterms:created>
  <dcterms:modified xsi:type="dcterms:W3CDTF">2017-10-13T10:25:00Z</dcterms:modified>
</cp:coreProperties>
</file>