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848" w:rsidRDefault="00700848" w:rsidP="0070084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700848" w:rsidRDefault="00700848" w:rsidP="0070084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700848" w:rsidRDefault="00700848" w:rsidP="00700848">
      <w:pPr>
        <w:spacing w:line="480" w:lineRule="auto"/>
        <w:jc w:val="center"/>
        <w:rPr>
          <w:rFonts w:ascii="Times New Roman" w:hAnsi="Times New Roman" w:cs="Times New Roman"/>
          <w:b/>
          <w:sz w:val="24"/>
          <w:szCs w:val="24"/>
        </w:rPr>
      </w:pPr>
    </w:p>
    <w:p w:rsidR="00700848" w:rsidRDefault="00700848" w:rsidP="00700848">
      <w:pPr>
        <w:pStyle w:val="ListParagraph"/>
        <w:numPr>
          <w:ilvl w:val="1"/>
          <w:numId w:val="1"/>
        </w:numPr>
        <w:spacing w:line="480" w:lineRule="auto"/>
        <w:jc w:val="left"/>
        <w:rPr>
          <w:rFonts w:ascii="Times New Roman" w:hAnsi="Times New Roman" w:cs="Times New Roman"/>
          <w:b/>
          <w:sz w:val="24"/>
          <w:szCs w:val="24"/>
        </w:rPr>
      </w:pPr>
      <w:r>
        <w:rPr>
          <w:rFonts w:ascii="Times New Roman" w:hAnsi="Times New Roman" w:cs="Times New Roman"/>
          <w:b/>
          <w:sz w:val="24"/>
          <w:szCs w:val="24"/>
        </w:rPr>
        <w:t>Latar Belakang Penelitian</w:t>
      </w:r>
    </w:p>
    <w:p w:rsidR="004B0306" w:rsidRPr="00E71352" w:rsidRDefault="004B0306" w:rsidP="00E71352">
      <w:pPr>
        <w:autoSpaceDE w:val="0"/>
        <w:autoSpaceDN w:val="0"/>
        <w:adjustRightInd w:val="0"/>
        <w:spacing w:line="480" w:lineRule="auto"/>
        <w:ind w:firstLine="720"/>
        <w:rPr>
          <w:rFonts w:ascii="Times New Roman" w:hAnsi="Times New Roman" w:cs="Times New Roman"/>
          <w:sz w:val="24"/>
          <w:szCs w:val="24"/>
        </w:rPr>
      </w:pPr>
      <w:r w:rsidRPr="00E71352">
        <w:rPr>
          <w:rFonts w:ascii="Times New Roman" w:hAnsi="Times New Roman" w:cs="Times New Roman"/>
          <w:sz w:val="24"/>
          <w:szCs w:val="24"/>
        </w:rPr>
        <w:t>H</w:t>
      </w:r>
      <w:r w:rsidR="00700848" w:rsidRPr="00E71352">
        <w:rPr>
          <w:rFonts w:ascii="Times New Roman" w:hAnsi="Times New Roman" w:cs="Times New Roman"/>
          <w:sz w:val="24"/>
          <w:szCs w:val="24"/>
        </w:rPr>
        <w:t xml:space="preserve">akekatnya pembangunan nasional bertujuan untuk mewujudkan </w:t>
      </w:r>
      <w:r w:rsidRPr="00E71352">
        <w:rPr>
          <w:rFonts w:ascii="Times New Roman" w:hAnsi="Times New Roman" w:cs="Times New Roman"/>
          <w:sz w:val="24"/>
          <w:szCs w:val="24"/>
        </w:rPr>
        <w:t xml:space="preserve">masyarakat </w:t>
      </w:r>
      <w:r w:rsidR="00700848" w:rsidRPr="00E71352">
        <w:rPr>
          <w:rFonts w:ascii="Times New Roman" w:hAnsi="Times New Roman" w:cs="Times New Roman"/>
          <w:sz w:val="24"/>
          <w:szCs w:val="24"/>
        </w:rPr>
        <w:t>yang adil makmur materiil dan spiritual yang merata di seluruh</w:t>
      </w:r>
      <w:r w:rsidRPr="00E71352">
        <w:rPr>
          <w:rFonts w:ascii="Times New Roman" w:hAnsi="Times New Roman" w:cs="Times New Roman"/>
          <w:sz w:val="24"/>
          <w:szCs w:val="24"/>
        </w:rPr>
        <w:t xml:space="preserve"> </w:t>
      </w:r>
      <w:r w:rsidR="00700848" w:rsidRPr="00E71352">
        <w:rPr>
          <w:rFonts w:ascii="Times New Roman" w:hAnsi="Times New Roman" w:cs="Times New Roman"/>
          <w:sz w:val="24"/>
          <w:szCs w:val="24"/>
        </w:rPr>
        <w:t>wilayah tanah air Indonesia berdasarkan Pancasila dan Undang-Undang Dasar</w:t>
      </w:r>
      <w:r w:rsidRPr="00E71352">
        <w:rPr>
          <w:rFonts w:ascii="Times New Roman" w:hAnsi="Times New Roman" w:cs="Times New Roman"/>
          <w:sz w:val="24"/>
          <w:szCs w:val="24"/>
        </w:rPr>
        <w:t xml:space="preserve"> </w:t>
      </w:r>
      <w:r w:rsidR="00700848" w:rsidRPr="00E71352">
        <w:rPr>
          <w:rFonts w:ascii="Times New Roman" w:hAnsi="Times New Roman" w:cs="Times New Roman"/>
          <w:sz w:val="24"/>
          <w:szCs w:val="24"/>
        </w:rPr>
        <w:t xml:space="preserve">1945. </w:t>
      </w:r>
      <w:r w:rsidRPr="00E71352">
        <w:rPr>
          <w:rFonts w:ascii="Times New Roman" w:hAnsi="Times New Roman" w:cs="Times New Roman"/>
          <w:sz w:val="24"/>
          <w:szCs w:val="24"/>
        </w:rPr>
        <w:t xml:space="preserve"> </w:t>
      </w:r>
      <w:r w:rsidR="00700848" w:rsidRPr="00E71352">
        <w:rPr>
          <w:rFonts w:ascii="Times New Roman" w:hAnsi="Times New Roman" w:cs="Times New Roman"/>
          <w:sz w:val="24"/>
          <w:szCs w:val="24"/>
        </w:rPr>
        <w:t>Dalam pembangunan nasional diperlukan keselarasan antara sumber daya</w:t>
      </w:r>
      <w:r w:rsidRPr="00E71352">
        <w:rPr>
          <w:rFonts w:ascii="Times New Roman" w:hAnsi="Times New Roman" w:cs="Times New Roman"/>
          <w:sz w:val="24"/>
          <w:szCs w:val="24"/>
        </w:rPr>
        <w:t xml:space="preserve"> </w:t>
      </w:r>
      <w:r w:rsidR="00700848" w:rsidRPr="00E71352">
        <w:rPr>
          <w:rFonts w:ascii="Times New Roman" w:hAnsi="Times New Roman" w:cs="Times New Roman"/>
          <w:sz w:val="24"/>
          <w:szCs w:val="24"/>
        </w:rPr>
        <w:t>alam dan sumber daya manusia agar dapat mencapai tujuan yang diinginkan. Kedua sumber daya tersebut digunakan secara bersama-sama dan</w:t>
      </w:r>
      <w:r w:rsidRPr="00E71352">
        <w:rPr>
          <w:rFonts w:ascii="Times New Roman" w:hAnsi="Times New Roman" w:cs="Times New Roman"/>
          <w:sz w:val="24"/>
          <w:szCs w:val="24"/>
        </w:rPr>
        <w:t xml:space="preserve"> saling </w:t>
      </w:r>
      <w:r w:rsidR="00700848" w:rsidRPr="00E71352">
        <w:rPr>
          <w:rFonts w:ascii="Times New Roman" w:hAnsi="Times New Roman" w:cs="Times New Roman"/>
          <w:sz w:val="24"/>
          <w:szCs w:val="24"/>
        </w:rPr>
        <w:t xml:space="preserve">melengkapi dalam upaya tercapainya pemerataan pembangunan nasional diseluruh wilayah Indonesia. </w:t>
      </w:r>
    </w:p>
    <w:p w:rsidR="00700848" w:rsidRPr="00E71352" w:rsidRDefault="00700848" w:rsidP="00E71352">
      <w:pPr>
        <w:autoSpaceDE w:val="0"/>
        <w:autoSpaceDN w:val="0"/>
        <w:adjustRightInd w:val="0"/>
        <w:spacing w:line="480" w:lineRule="auto"/>
        <w:ind w:firstLine="720"/>
        <w:rPr>
          <w:rFonts w:ascii="Times New Roman" w:hAnsi="Times New Roman" w:cs="Times New Roman"/>
          <w:sz w:val="24"/>
          <w:szCs w:val="24"/>
        </w:rPr>
      </w:pPr>
      <w:r w:rsidRPr="00E71352">
        <w:rPr>
          <w:rFonts w:ascii="Times New Roman" w:hAnsi="Times New Roman" w:cs="Times New Roman"/>
          <w:sz w:val="24"/>
          <w:szCs w:val="24"/>
        </w:rPr>
        <w:t>Pembangunan nasional memerlukan manusia yang</w:t>
      </w:r>
      <w:r w:rsidR="004B0306" w:rsidRPr="00E71352">
        <w:rPr>
          <w:rFonts w:ascii="Times New Roman" w:hAnsi="Times New Roman" w:cs="Times New Roman"/>
          <w:sz w:val="24"/>
          <w:szCs w:val="24"/>
        </w:rPr>
        <w:t xml:space="preserve"> </w:t>
      </w:r>
      <w:r w:rsidRPr="00E71352">
        <w:rPr>
          <w:rFonts w:ascii="Times New Roman" w:hAnsi="Times New Roman" w:cs="Times New Roman"/>
          <w:sz w:val="24"/>
          <w:szCs w:val="24"/>
        </w:rPr>
        <w:t>potensial dan produktif. Kebutuhan tenaga kerja untuk pembangunan tidak saja</w:t>
      </w:r>
      <w:r w:rsidR="004B0306" w:rsidRPr="00E71352">
        <w:rPr>
          <w:rFonts w:ascii="Times New Roman" w:hAnsi="Times New Roman" w:cs="Times New Roman"/>
          <w:sz w:val="24"/>
          <w:szCs w:val="24"/>
        </w:rPr>
        <w:t xml:space="preserve"> </w:t>
      </w:r>
      <w:r w:rsidRPr="00E71352">
        <w:rPr>
          <w:rFonts w:ascii="Times New Roman" w:hAnsi="Times New Roman" w:cs="Times New Roman"/>
          <w:sz w:val="24"/>
          <w:szCs w:val="24"/>
        </w:rPr>
        <w:t>ditentukan secara kuantitatif oleh jumlah penduduk dan angkatan kerja dari tahun</w:t>
      </w:r>
      <w:r w:rsidR="004B0306" w:rsidRPr="00E71352">
        <w:rPr>
          <w:rFonts w:ascii="Times New Roman" w:hAnsi="Times New Roman" w:cs="Times New Roman"/>
          <w:sz w:val="24"/>
          <w:szCs w:val="24"/>
        </w:rPr>
        <w:t xml:space="preserve"> </w:t>
      </w:r>
      <w:r w:rsidRPr="00E71352">
        <w:rPr>
          <w:rFonts w:ascii="Times New Roman" w:hAnsi="Times New Roman" w:cs="Times New Roman"/>
          <w:sz w:val="24"/>
          <w:szCs w:val="24"/>
        </w:rPr>
        <w:t>ketahun, melainkan juga secara kualitatif ditentukan oleh tingkat kemampuan dan</w:t>
      </w:r>
      <w:r w:rsidR="00E71352" w:rsidRPr="00E71352">
        <w:rPr>
          <w:rFonts w:ascii="Times New Roman" w:hAnsi="Times New Roman" w:cs="Times New Roman"/>
          <w:sz w:val="24"/>
          <w:szCs w:val="24"/>
        </w:rPr>
        <w:t xml:space="preserve"> </w:t>
      </w:r>
      <w:r w:rsidRPr="00E71352">
        <w:rPr>
          <w:rFonts w:ascii="Times New Roman" w:hAnsi="Times New Roman" w:cs="Times New Roman"/>
          <w:sz w:val="24"/>
          <w:szCs w:val="24"/>
        </w:rPr>
        <w:t>ket</w:t>
      </w:r>
      <w:r w:rsidR="00E71352" w:rsidRPr="00E71352">
        <w:rPr>
          <w:rFonts w:ascii="Times New Roman" w:hAnsi="Times New Roman" w:cs="Times New Roman"/>
          <w:sz w:val="24"/>
          <w:szCs w:val="24"/>
        </w:rPr>
        <w:t>e</w:t>
      </w:r>
      <w:r w:rsidRPr="00E71352">
        <w:rPr>
          <w:rFonts w:ascii="Times New Roman" w:hAnsi="Times New Roman" w:cs="Times New Roman"/>
          <w:sz w:val="24"/>
          <w:szCs w:val="24"/>
        </w:rPr>
        <w:t>rampilan tenaga kerja yang diperlukan sesuai dengan tingkat teknologi yang</w:t>
      </w:r>
    </w:p>
    <w:p w:rsidR="00700848" w:rsidRPr="00E71352" w:rsidRDefault="00700848" w:rsidP="00E71352">
      <w:pPr>
        <w:autoSpaceDE w:val="0"/>
        <w:autoSpaceDN w:val="0"/>
        <w:adjustRightInd w:val="0"/>
        <w:spacing w:line="480" w:lineRule="auto"/>
        <w:rPr>
          <w:rFonts w:ascii="Times New Roman" w:hAnsi="Times New Roman" w:cs="Times New Roman"/>
          <w:sz w:val="24"/>
          <w:szCs w:val="24"/>
        </w:rPr>
      </w:pPr>
      <w:r w:rsidRPr="00E71352">
        <w:rPr>
          <w:rFonts w:ascii="Times New Roman" w:hAnsi="Times New Roman" w:cs="Times New Roman"/>
          <w:sz w:val="24"/>
          <w:szCs w:val="24"/>
        </w:rPr>
        <w:t>diperlukan untuk melaksanakan pembangunan tersebut.</w:t>
      </w:r>
    </w:p>
    <w:p w:rsidR="00700848" w:rsidRPr="00E71352" w:rsidRDefault="00700848" w:rsidP="00E71352">
      <w:pPr>
        <w:pStyle w:val="ListParagraph"/>
        <w:autoSpaceDE w:val="0"/>
        <w:autoSpaceDN w:val="0"/>
        <w:adjustRightInd w:val="0"/>
        <w:spacing w:line="480" w:lineRule="auto"/>
        <w:ind w:left="0" w:firstLine="720"/>
        <w:rPr>
          <w:rFonts w:ascii="Times New Roman" w:hAnsi="Times New Roman" w:cs="Times New Roman"/>
          <w:sz w:val="24"/>
          <w:szCs w:val="24"/>
        </w:rPr>
      </w:pPr>
      <w:r w:rsidRPr="00E71352">
        <w:rPr>
          <w:rFonts w:ascii="Times New Roman" w:hAnsi="Times New Roman" w:cs="Times New Roman"/>
          <w:sz w:val="24"/>
          <w:szCs w:val="24"/>
        </w:rPr>
        <w:t>Jumlah penduduk yang melimpah merupakan aset penting dalam</w:t>
      </w:r>
      <w:r w:rsidR="00E71352" w:rsidRPr="00E71352">
        <w:rPr>
          <w:rFonts w:ascii="Times New Roman" w:hAnsi="Times New Roman" w:cs="Times New Roman"/>
          <w:sz w:val="24"/>
          <w:szCs w:val="24"/>
        </w:rPr>
        <w:t xml:space="preserve"> </w:t>
      </w:r>
      <w:r w:rsidRPr="00E71352">
        <w:rPr>
          <w:rFonts w:ascii="Times New Roman" w:hAnsi="Times New Roman" w:cs="Times New Roman"/>
          <w:sz w:val="24"/>
          <w:szCs w:val="24"/>
        </w:rPr>
        <w:t>pembangunan nasional. Indonesia memiliki jumlah penduduk yang banyak,</w:t>
      </w:r>
      <w:r w:rsidR="00E71352" w:rsidRPr="00E71352">
        <w:rPr>
          <w:rFonts w:ascii="Times New Roman" w:hAnsi="Times New Roman" w:cs="Times New Roman"/>
          <w:sz w:val="24"/>
          <w:szCs w:val="24"/>
        </w:rPr>
        <w:t xml:space="preserve"> </w:t>
      </w:r>
      <w:r w:rsidRPr="00E71352">
        <w:rPr>
          <w:rFonts w:ascii="Times New Roman" w:hAnsi="Times New Roman" w:cs="Times New Roman"/>
          <w:sz w:val="24"/>
          <w:szCs w:val="24"/>
        </w:rPr>
        <w:t>namun hal tersebut bukan jaminan bahwa pelaksanaan pembangunan nasional</w:t>
      </w:r>
      <w:r w:rsidR="009935AC" w:rsidRPr="00E71352">
        <w:rPr>
          <w:rFonts w:ascii="Times New Roman" w:hAnsi="Times New Roman" w:cs="Times New Roman"/>
          <w:sz w:val="24"/>
          <w:szCs w:val="24"/>
        </w:rPr>
        <w:t xml:space="preserve"> </w:t>
      </w:r>
      <w:r w:rsidRPr="00E71352">
        <w:rPr>
          <w:rFonts w:ascii="Times New Roman" w:hAnsi="Times New Roman" w:cs="Times New Roman"/>
          <w:sz w:val="24"/>
          <w:szCs w:val="24"/>
        </w:rPr>
        <w:t>dapat berjalan optimal dan mencapai tujuan. Di satu sisi dengan jumlah penduduk</w:t>
      </w:r>
      <w:r w:rsidR="009935AC" w:rsidRPr="00E71352">
        <w:rPr>
          <w:rFonts w:ascii="Times New Roman" w:hAnsi="Times New Roman" w:cs="Times New Roman"/>
          <w:sz w:val="24"/>
          <w:szCs w:val="24"/>
        </w:rPr>
        <w:t xml:space="preserve"> </w:t>
      </w:r>
      <w:r w:rsidRPr="00E71352">
        <w:rPr>
          <w:rFonts w:ascii="Times New Roman" w:hAnsi="Times New Roman" w:cs="Times New Roman"/>
          <w:sz w:val="24"/>
          <w:szCs w:val="24"/>
        </w:rPr>
        <w:t>yang besar akan menjadi sumber daya pelaksana pembangunan nasional.</w:t>
      </w:r>
      <w:r w:rsidR="009935AC" w:rsidRPr="00E71352">
        <w:rPr>
          <w:rFonts w:ascii="Times New Roman" w:hAnsi="Times New Roman" w:cs="Times New Roman"/>
          <w:sz w:val="24"/>
          <w:szCs w:val="24"/>
        </w:rPr>
        <w:t xml:space="preserve"> </w:t>
      </w:r>
      <w:r w:rsidRPr="00E71352">
        <w:rPr>
          <w:rFonts w:ascii="Times New Roman" w:hAnsi="Times New Roman" w:cs="Times New Roman"/>
          <w:sz w:val="24"/>
          <w:szCs w:val="24"/>
        </w:rPr>
        <w:lastRenderedPageBreak/>
        <w:t>Masyarakat akan berperan sebagai tenaga kerja yang dapat melaksanakan</w:t>
      </w:r>
      <w:r w:rsidR="00E71352" w:rsidRPr="00E71352">
        <w:rPr>
          <w:rFonts w:ascii="Times New Roman" w:hAnsi="Times New Roman" w:cs="Times New Roman"/>
          <w:sz w:val="24"/>
          <w:szCs w:val="24"/>
        </w:rPr>
        <w:t xml:space="preserve"> </w:t>
      </w:r>
      <w:r w:rsidRPr="00E71352">
        <w:rPr>
          <w:rFonts w:ascii="Times New Roman" w:hAnsi="Times New Roman" w:cs="Times New Roman"/>
          <w:sz w:val="24"/>
          <w:szCs w:val="24"/>
        </w:rPr>
        <w:t>pembangunan tersebut. Di sisi lain, jumlah penduduk yang besar dan selalu</w:t>
      </w:r>
      <w:r w:rsidR="00E71352" w:rsidRPr="00E71352">
        <w:rPr>
          <w:rFonts w:ascii="Times New Roman" w:hAnsi="Times New Roman" w:cs="Times New Roman"/>
          <w:sz w:val="24"/>
          <w:szCs w:val="24"/>
        </w:rPr>
        <w:t xml:space="preserve"> </w:t>
      </w:r>
      <w:r w:rsidRPr="00E71352">
        <w:rPr>
          <w:rFonts w:ascii="Times New Roman" w:hAnsi="Times New Roman" w:cs="Times New Roman"/>
          <w:sz w:val="24"/>
          <w:szCs w:val="24"/>
        </w:rPr>
        <w:t>bertambah juga dapat menimbulkan masalah yang berkaitan dengan</w:t>
      </w:r>
      <w:r w:rsidR="00E71352" w:rsidRPr="00E71352">
        <w:rPr>
          <w:rFonts w:ascii="Times New Roman" w:hAnsi="Times New Roman" w:cs="Times New Roman"/>
          <w:sz w:val="24"/>
          <w:szCs w:val="24"/>
        </w:rPr>
        <w:t xml:space="preserve"> </w:t>
      </w:r>
      <w:r w:rsidRPr="00E71352">
        <w:rPr>
          <w:rFonts w:ascii="Times New Roman" w:hAnsi="Times New Roman" w:cs="Times New Roman"/>
          <w:sz w:val="24"/>
          <w:szCs w:val="24"/>
        </w:rPr>
        <w:t>ketenagakerjaan. Hal ini dapat terjadi apabila pemerintah tidak dapat mengatur</w:t>
      </w:r>
      <w:r w:rsidR="00E71352" w:rsidRPr="00E71352">
        <w:rPr>
          <w:rFonts w:ascii="Times New Roman" w:hAnsi="Times New Roman" w:cs="Times New Roman"/>
          <w:sz w:val="24"/>
          <w:szCs w:val="24"/>
        </w:rPr>
        <w:t xml:space="preserve"> </w:t>
      </w:r>
      <w:r w:rsidRPr="00E71352">
        <w:rPr>
          <w:rFonts w:ascii="Times New Roman" w:hAnsi="Times New Roman" w:cs="Times New Roman"/>
          <w:sz w:val="24"/>
          <w:szCs w:val="24"/>
        </w:rPr>
        <w:t>jumlah penduduk yang besar menjadi input pembangunan, yaitu dengan</w:t>
      </w:r>
      <w:r w:rsidR="00E71352" w:rsidRPr="00E71352">
        <w:rPr>
          <w:rFonts w:ascii="Times New Roman" w:hAnsi="Times New Roman" w:cs="Times New Roman"/>
          <w:sz w:val="24"/>
          <w:szCs w:val="24"/>
        </w:rPr>
        <w:t xml:space="preserve"> </w:t>
      </w:r>
      <w:r w:rsidRPr="00E71352">
        <w:rPr>
          <w:rFonts w:ascii="Times New Roman" w:hAnsi="Times New Roman" w:cs="Times New Roman"/>
          <w:sz w:val="24"/>
          <w:szCs w:val="24"/>
        </w:rPr>
        <w:t>menyediakan lapangan kerja yang memadai. Bertambahnya jumlah penduduk</w:t>
      </w:r>
      <w:r w:rsidR="00E71352" w:rsidRPr="00E71352">
        <w:rPr>
          <w:rFonts w:ascii="Times New Roman" w:hAnsi="Times New Roman" w:cs="Times New Roman"/>
          <w:sz w:val="24"/>
          <w:szCs w:val="24"/>
        </w:rPr>
        <w:t xml:space="preserve"> </w:t>
      </w:r>
      <w:r w:rsidRPr="00E71352">
        <w:rPr>
          <w:rFonts w:ascii="Times New Roman" w:hAnsi="Times New Roman" w:cs="Times New Roman"/>
          <w:sz w:val="24"/>
          <w:szCs w:val="24"/>
        </w:rPr>
        <w:t>maka bertambah pula jumlah angkatan kerja yang harus diikuti juga oleh</w:t>
      </w:r>
      <w:r w:rsidR="00E71352" w:rsidRPr="00E71352">
        <w:rPr>
          <w:rFonts w:ascii="Times New Roman" w:hAnsi="Times New Roman" w:cs="Times New Roman"/>
          <w:sz w:val="24"/>
          <w:szCs w:val="24"/>
        </w:rPr>
        <w:t xml:space="preserve"> </w:t>
      </w:r>
      <w:r w:rsidRPr="00E71352">
        <w:rPr>
          <w:rFonts w:ascii="Times New Roman" w:hAnsi="Times New Roman" w:cs="Times New Roman"/>
          <w:sz w:val="24"/>
          <w:szCs w:val="24"/>
        </w:rPr>
        <w:t>perluasan lapangan kerja.</w:t>
      </w:r>
    </w:p>
    <w:p w:rsidR="00700848" w:rsidRPr="00E71352" w:rsidRDefault="00700848" w:rsidP="00E71352">
      <w:pPr>
        <w:autoSpaceDE w:val="0"/>
        <w:autoSpaceDN w:val="0"/>
        <w:adjustRightInd w:val="0"/>
        <w:spacing w:line="480" w:lineRule="auto"/>
        <w:ind w:firstLine="720"/>
        <w:rPr>
          <w:rFonts w:ascii="Times New Roman" w:hAnsi="Times New Roman" w:cs="Times New Roman"/>
          <w:sz w:val="24"/>
          <w:szCs w:val="24"/>
        </w:rPr>
      </w:pPr>
      <w:r w:rsidRPr="00E71352">
        <w:rPr>
          <w:rFonts w:ascii="Times New Roman" w:hAnsi="Times New Roman" w:cs="Times New Roman"/>
          <w:sz w:val="24"/>
          <w:szCs w:val="24"/>
        </w:rPr>
        <w:t>Persoalan mendasar dari semua aspek kependudukan adalah tidak</w:t>
      </w:r>
      <w:r w:rsidR="00E71352" w:rsidRPr="00E71352">
        <w:rPr>
          <w:rFonts w:ascii="Times New Roman" w:hAnsi="Times New Roman" w:cs="Times New Roman"/>
          <w:sz w:val="24"/>
          <w:szCs w:val="24"/>
        </w:rPr>
        <w:t xml:space="preserve"> </w:t>
      </w:r>
      <w:r w:rsidRPr="00E71352">
        <w:rPr>
          <w:rFonts w:ascii="Times New Roman" w:hAnsi="Times New Roman" w:cs="Times New Roman"/>
          <w:sz w:val="24"/>
          <w:szCs w:val="24"/>
        </w:rPr>
        <w:t>tersedianya tenaga kerja terdidik dan terlatih. Dalam arti luas, kualitas tenaga</w:t>
      </w:r>
      <w:r w:rsidR="00E71352" w:rsidRPr="00E71352">
        <w:rPr>
          <w:rFonts w:ascii="Times New Roman" w:hAnsi="Times New Roman" w:cs="Times New Roman"/>
          <w:sz w:val="24"/>
          <w:szCs w:val="24"/>
        </w:rPr>
        <w:t xml:space="preserve"> </w:t>
      </w:r>
      <w:r w:rsidRPr="00E71352">
        <w:rPr>
          <w:rFonts w:ascii="Times New Roman" w:hAnsi="Times New Roman" w:cs="Times New Roman"/>
          <w:sz w:val="24"/>
          <w:szCs w:val="24"/>
        </w:rPr>
        <w:t>kerja di Indonesia relatif rendah, sehingga menjadi penghalang bagi pelaksanaan</w:t>
      </w:r>
      <w:r w:rsidR="00E71352" w:rsidRPr="00E71352">
        <w:rPr>
          <w:rFonts w:ascii="Times New Roman" w:hAnsi="Times New Roman" w:cs="Times New Roman"/>
          <w:sz w:val="24"/>
          <w:szCs w:val="24"/>
        </w:rPr>
        <w:t xml:space="preserve"> </w:t>
      </w:r>
      <w:r w:rsidRPr="00E71352">
        <w:rPr>
          <w:rFonts w:ascii="Times New Roman" w:hAnsi="Times New Roman" w:cs="Times New Roman"/>
          <w:sz w:val="24"/>
          <w:szCs w:val="24"/>
        </w:rPr>
        <w:t>pembangunan. Indonesia termasuk dalam negara yang sedang berkembang yang</w:t>
      </w:r>
      <w:r w:rsidR="00E71352" w:rsidRPr="00E71352">
        <w:rPr>
          <w:rFonts w:ascii="Times New Roman" w:hAnsi="Times New Roman" w:cs="Times New Roman"/>
          <w:sz w:val="24"/>
          <w:szCs w:val="24"/>
        </w:rPr>
        <w:t xml:space="preserve"> </w:t>
      </w:r>
      <w:r w:rsidRPr="00E71352">
        <w:rPr>
          <w:rFonts w:ascii="Times New Roman" w:hAnsi="Times New Roman" w:cs="Times New Roman"/>
          <w:sz w:val="24"/>
          <w:szCs w:val="24"/>
        </w:rPr>
        <w:t>memiliki sumber daya tenaga kerja yang melimpah dan sebagian besar masih</w:t>
      </w:r>
      <w:r w:rsidR="00E71352" w:rsidRPr="00E71352">
        <w:rPr>
          <w:rFonts w:ascii="Times New Roman" w:hAnsi="Times New Roman" w:cs="Times New Roman"/>
          <w:sz w:val="24"/>
          <w:szCs w:val="24"/>
        </w:rPr>
        <w:t xml:space="preserve"> </w:t>
      </w:r>
      <w:r w:rsidRPr="00E71352">
        <w:rPr>
          <w:rFonts w:ascii="Times New Roman" w:hAnsi="Times New Roman" w:cs="Times New Roman"/>
          <w:sz w:val="24"/>
          <w:szCs w:val="24"/>
        </w:rPr>
        <w:t xml:space="preserve">berkualitas rendah dilihat dari latar belakang pendidikan yang diperoleh. </w:t>
      </w:r>
    </w:p>
    <w:p w:rsidR="00700848" w:rsidRPr="00E71352" w:rsidRDefault="00700848" w:rsidP="00E71352">
      <w:pPr>
        <w:autoSpaceDE w:val="0"/>
        <w:autoSpaceDN w:val="0"/>
        <w:adjustRightInd w:val="0"/>
        <w:spacing w:line="480" w:lineRule="auto"/>
        <w:ind w:firstLine="720"/>
        <w:rPr>
          <w:rFonts w:ascii="Times New Roman" w:hAnsi="Times New Roman" w:cs="Times New Roman"/>
          <w:sz w:val="24"/>
          <w:szCs w:val="24"/>
        </w:rPr>
      </w:pPr>
      <w:r w:rsidRPr="00E71352">
        <w:rPr>
          <w:rFonts w:ascii="Times New Roman" w:hAnsi="Times New Roman" w:cs="Times New Roman"/>
          <w:sz w:val="24"/>
          <w:szCs w:val="24"/>
        </w:rPr>
        <w:t>Hal yang sering terjadi saat ini adalah banyaknya penduduk usia kerja</w:t>
      </w:r>
      <w:r w:rsidR="00E71352" w:rsidRPr="00E71352">
        <w:rPr>
          <w:rFonts w:ascii="Times New Roman" w:hAnsi="Times New Roman" w:cs="Times New Roman"/>
          <w:sz w:val="24"/>
          <w:szCs w:val="24"/>
        </w:rPr>
        <w:t xml:space="preserve"> </w:t>
      </w:r>
      <w:r w:rsidRPr="00E71352">
        <w:rPr>
          <w:rFonts w:ascii="Times New Roman" w:hAnsi="Times New Roman" w:cs="Times New Roman"/>
          <w:sz w:val="24"/>
          <w:szCs w:val="24"/>
        </w:rPr>
        <w:t>yang tidak semuanya dapat memperoleh ketrampilan dan keahlian tertentu dari</w:t>
      </w:r>
      <w:r w:rsidR="00E71352" w:rsidRPr="00E71352">
        <w:rPr>
          <w:rFonts w:ascii="Times New Roman" w:hAnsi="Times New Roman" w:cs="Times New Roman"/>
          <w:sz w:val="24"/>
          <w:szCs w:val="24"/>
        </w:rPr>
        <w:t xml:space="preserve"> </w:t>
      </w:r>
      <w:r w:rsidRPr="00E71352">
        <w:rPr>
          <w:rFonts w:ascii="Times New Roman" w:hAnsi="Times New Roman" w:cs="Times New Roman"/>
          <w:sz w:val="24"/>
          <w:szCs w:val="24"/>
        </w:rPr>
        <w:t>pendidikan formal. Banyak yang ingin melanjutkan sekolah tetapi tidak dapat</w:t>
      </w:r>
      <w:r w:rsidR="00E71352" w:rsidRPr="00E71352">
        <w:rPr>
          <w:rFonts w:ascii="Times New Roman" w:hAnsi="Times New Roman" w:cs="Times New Roman"/>
          <w:sz w:val="24"/>
          <w:szCs w:val="24"/>
        </w:rPr>
        <w:t xml:space="preserve"> </w:t>
      </w:r>
      <w:r w:rsidRPr="00E71352">
        <w:rPr>
          <w:rFonts w:ascii="Times New Roman" w:hAnsi="Times New Roman" w:cs="Times New Roman"/>
          <w:sz w:val="24"/>
          <w:szCs w:val="24"/>
        </w:rPr>
        <w:t>karena tidak memiliki biaya. Dari permasalahan tersebut berakibat pada</w:t>
      </w:r>
      <w:r w:rsidR="00E71352" w:rsidRPr="00E71352">
        <w:rPr>
          <w:rFonts w:ascii="Times New Roman" w:hAnsi="Times New Roman" w:cs="Times New Roman"/>
          <w:sz w:val="24"/>
          <w:szCs w:val="24"/>
        </w:rPr>
        <w:t xml:space="preserve"> </w:t>
      </w:r>
      <w:r w:rsidRPr="00E71352">
        <w:rPr>
          <w:rFonts w:ascii="Times New Roman" w:hAnsi="Times New Roman" w:cs="Times New Roman"/>
          <w:sz w:val="24"/>
          <w:szCs w:val="24"/>
        </w:rPr>
        <w:t>banyaknya pemuda yang tidak melanjutkan sekolah. Pada akhirnya mereka</w:t>
      </w:r>
      <w:r w:rsidR="00E71352" w:rsidRPr="00E71352">
        <w:rPr>
          <w:rFonts w:ascii="Times New Roman" w:hAnsi="Times New Roman" w:cs="Times New Roman"/>
          <w:sz w:val="24"/>
          <w:szCs w:val="24"/>
        </w:rPr>
        <w:t xml:space="preserve"> </w:t>
      </w:r>
      <w:r w:rsidRPr="00E71352">
        <w:rPr>
          <w:rFonts w:ascii="Times New Roman" w:hAnsi="Times New Roman" w:cs="Times New Roman"/>
          <w:sz w:val="24"/>
          <w:szCs w:val="24"/>
        </w:rPr>
        <w:t>berusaha untuk mendapatkan pekerjaan namun tidak semuanya dapat terserap</w:t>
      </w:r>
    </w:p>
    <w:p w:rsidR="00700848" w:rsidRPr="00E71352" w:rsidRDefault="00700848" w:rsidP="00E71352">
      <w:pPr>
        <w:autoSpaceDE w:val="0"/>
        <w:autoSpaceDN w:val="0"/>
        <w:adjustRightInd w:val="0"/>
        <w:spacing w:line="480" w:lineRule="auto"/>
        <w:rPr>
          <w:rFonts w:ascii="Times New Roman" w:hAnsi="Times New Roman" w:cs="Times New Roman"/>
          <w:sz w:val="24"/>
          <w:szCs w:val="24"/>
        </w:rPr>
      </w:pPr>
      <w:r w:rsidRPr="00E71352">
        <w:rPr>
          <w:rFonts w:ascii="Times New Roman" w:hAnsi="Times New Roman" w:cs="Times New Roman"/>
          <w:sz w:val="24"/>
          <w:szCs w:val="24"/>
        </w:rPr>
        <w:t>dalam lapangan kerja. Hal ini dikarenakan kurangnya pendidikan dan ket</w:t>
      </w:r>
      <w:r w:rsidR="00B82005" w:rsidRPr="00E71352">
        <w:rPr>
          <w:rFonts w:ascii="Times New Roman" w:hAnsi="Times New Roman" w:cs="Times New Roman"/>
          <w:sz w:val="24"/>
          <w:szCs w:val="24"/>
        </w:rPr>
        <w:t>e</w:t>
      </w:r>
      <w:r w:rsidRPr="00E71352">
        <w:rPr>
          <w:rFonts w:ascii="Times New Roman" w:hAnsi="Times New Roman" w:cs="Times New Roman"/>
          <w:sz w:val="24"/>
          <w:szCs w:val="24"/>
        </w:rPr>
        <w:t>rampilan</w:t>
      </w:r>
      <w:r w:rsidR="00B82005" w:rsidRPr="00E71352">
        <w:rPr>
          <w:rFonts w:ascii="Times New Roman" w:hAnsi="Times New Roman" w:cs="Times New Roman"/>
          <w:sz w:val="24"/>
          <w:szCs w:val="24"/>
        </w:rPr>
        <w:t xml:space="preserve"> </w:t>
      </w:r>
      <w:r w:rsidRPr="00E71352">
        <w:rPr>
          <w:rFonts w:ascii="Times New Roman" w:hAnsi="Times New Roman" w:cs="Times New Roman"/>
          <w:sz w:val="24"/>
          <w:szCs w:val="24"/>
        </w:rPr>
        <w:t xml:space="preserve">serta keahlian yang dimiliki. Oleh karena itu, penyiapan tenaga kerja </w:t>
      </w:r>
      <w:r w:rsidRPr="00E71352">
        <w:rPr>
          <w:rFonts w:ascii="Times New Roman" w:hAnsi="Times New Roman" w:cs="Times New Roman"/>
          <w:sz w:val="24"/>
          <w:szCs w:val="24"/>
        </w:rPr>
        <w:lastRenderedPageBreak/>
        <w:t>terampil dan</w:t>
      </w:r>
      <w:r w:rsidR="00B82005" w:rsidRPr="00E71352">
        <w:rPr>
          <w:rFonts w:ascii="Times New Roman" w:hAnsi="Times New Roman" w:cs="Times New Roman"/>
          <w:sz w:val="24"/>
          <w:szCs w:val="24"/>
        </w:rPr>
        <w:t xml:space="preserve"> </w:t>
      </w:r>
      <w:r w:rsidRPr="00E71352">
        <w:rPr>
          <w:rFonts w:ascii="Times New Roman" w:hAnsi="Times New Roman" w:cs="Times New Roman"/>
          <w:sz w:val="24"/>
          <w:szCs w:val="24"/>
        </w:rPr>
        <w:t>ahli melalui pendidikan dan pelatihan kerja yang tepat dan terarah sangat</w:t>
      </w:r>
      <w:r w:rsidR="00B82005" w:rsidRPr="00E71352">
        <w:rPr>
          <w:rFonts w:ascii="Times New Roman" w:hAnsi="Times New Roman" w:cs="Times New Roman"/>
          <w:sz w:val="24"/>
          <w:szCs w:val="24"/>
        </w:rPr>
        <w:t xml:space="preserve"> </w:t>
      </w:r>
      <w:r w:rsidRPr="00E71352">
        <w:rPr>
          <w:rFonts w:ascii="Times New Roman" w:hAnsi="Times New Roman" w:cs="Times New Roman"/>
          <w:sz w:val="24"/>
          <w:szCs w:val="24"/>
        </w:rPr>
        <w:t>diperlukan.</w:t>
      </w:r>
    </w:p>
    <w:p w:rsidR="00700848" w:rsidRPr="00E71352" w:rsidRDefault="00700848" w:rsidP="00E71352">
      <w:pPr>
        <w:autoSpaceDE w:val="0"/>
        <w:autoSpaceDN w:val="0"/>
        <w:adjustRightInd w:val="0"/>
        <w:spacing w:line="480" w:lineRule="auto"/>
        <w:ind w:firstLine="720"/>
        <w:rPr>
          <w:rFonts w:ascii="Times New Roman" w:hAnsi="Times New Roman" w:cs="Times New Roman"/>
          <w:sz w:val="24"/>
          <w:szCs w:val="24"/>
        </w:rPr>
      </w:pPr>
      <w:r w:rsidRPr="00E71352">
        <w:rPr>
          <w:rFonts w:ascii="Times New Roman" w:hAnsi="Times New Roman" w:cs="Times New Roman"/>
          <w:sz w:val="24"/>
          <w:szCs w:val="24"/>
        </w:rPr>
        <w:t>Tuntutan dunia kerja akan tenaga kerja terampil mendorong pencari kerja</w:t>
      </w:r>
      <w:r w:rsidR="00E71352">
        <w:rPr>
          <w:rFonts w:ascii="Times New Roman" w:hAnsi="Times New Roman" w:cs="Times New Roman"/>
          <w:sz w:val="24"/>
          <w:szCs w:val="24"/>
        </w:rPr>
        <w:t xml:space="preserve"> </w:t>
      </w:r>
      <w:r w:rsidRPr="00E71352">
        <w:rPr>
          <w:rFonts w:ascii="Times New Roman" w:hAnsi="Times New Roman" w:cs="Times New Roman"/>
          <w:sz w:val="24"/>
          <w:szCs w:val="24"/>
        </w:rPr>
        <w:t>untuk mengikuti pendidikan dan pelatihan kerja nonformal untuk menambah</w:t>
      </w:r>
      <w:r w:rsidR="00E71352">
        <w:rPr>
          <w:rFonts w:ascii="Times New Roman" w:hAnsi="Times New Roman" w:cs="Times New Roman"/>
          <w:sz w:val="24"/>
          <w:szCs w:val="24"/>
        </w:rPr>
        <w:t xml:space="preserve"> </w:t>
      </w:r>
      <w:r w:rsidRPr="00E71352">
        <w:rPr>
          <w:rFonts w:ascii="Times New Roman" w:hAnsi="Times New Roman" w:cs="Times New Roman"/>
          <w:sz w:val="24"/>
          <w:szCs w:val="24"/>
        </w:rPr>
        <w:t>ket</w:t>
      </w:r>
      <w:r w:rsidR="00E71352">
        <w:rPr>
          <w:rFonts w:ascii="Times New Roman" w:hAnsi="Times New Roman" w:cs="Times New Roman"/>
          <w:sz w:val="24"/>
          <w:szCs w:val="24"/>
        </w:rPr>
        <w:t>e</w:t>
      </w:r>
      <w:r w:rsidRPr="00E71352">
        <w:rPr>
          <w:rFonts w:ascii="Times New Roman" w:hAnsi="Times New Roman" w:cs="Times New Roman"/>
          <w:sz w:val="24"/>
          <w:szCs w:val="24"/>
        </w:rPr>
        <w:t>rampilan dan keahlian mereka. Pendidikan dan pelatihan kerja merupakan</w:t>
      </w:r>
      <w:r w:rsidR="004B0306" w:rsidRPr="00E71352">
        <w:rPr>
          <w:rFonts w:ascii="Times New Roman" w:hAnsi="Times New Roman" w:cs="Times New Roman"/>
          <w:sz w:val="24"/>
          <w:szCs w:val="24"/>
        </w:rPr>
        <w:t xml:space="preserve"> </w:t>
      </w:r>
      <w:r w:rsidRPr="00E71352">
        <w:rPr>
          <w:rFonts w:ascii="Times New Roman" w:hAnsi="Times New Roman" w:cs="Times New Roman"/>
          <w:sz w:val="24"/>
          <w:szCs w:val="24"/>
        </w:rPr>
        <w:t>sarana penting dalam pengembangan sumber daya tenaga kerja. Pengembangan</w:t>
      </w:r>
      <w:r w:rsidR="00B43A09" w:rsidRPr="00E71352">
        <w:rPr>
          <w:rFonts w:ascii="Times New Roman" w:hAnsi="Times New Roman" w:cs="Times New Roman"/>
          <w:sz w:val="24"/>
          <w:szCs w:val="24"/>
        </w:rPr>
        <w:t xml:space="preserve"> </w:t>
      </w:r>
      <w:r w:rsidRPr="00E71352">
        <w:rPr>
          <w:rFonts w:ascii="Times New Roman" w:hAnsi="Times New Roman" w:cs="Times New Roman"/>
          <w:sz w:val="24"/>
          <w:szCs w:val="24"/>
        </w:rPr>
        <w:t>tenaga kerja ini diharapkan nantinya menjadi tenaga kerja yang siap pakai, dalam</w:t>
      </w:r>
      <w:r w:rsidR="00B43A09" w:rsidRPr="00E71352">
        <w:rPr>
          <w:rFonts w:ascii="Times New Roman" w:hAnsi="Times New Roman" w:cs="Times New Roman"/>
          <w:sz w:val="24"/>
          <w:szCs w:val="24"/>
        </w:rPr>
        <w:t xml:space="preserve"> </w:t>
      </w:r>
      <w:r w:rsidRPr="00E71352">
        <w:rPr>
          <w:rFonts w:ascii="Times New Roman" w:hAnsi="Times New Roman" w:cs="Times New Roman"/>
          <w:sz w:val="24"/>
          <w:szCs w:val="24"/>
        </w:rPr>
        <w:t>arti bisa langsung terjun ke lapangan kerja.</w:t>
      </w:r>
    </w:p>
    <w:p w:rsidR="00B82005" w:rsidRPr="00E71352" w:rsidRDefault="00700848" w:rsidP="004631AD">
      <w:pPr>
        <w:autoSpaceDE w:val="0"/>
        <w:autoSpaceDN w:val="0"/>
        <w:adjustRightInd w:val="0"/>
        <w:spacing w:line="480" w:lineRule="auto"/>
        <w:ind w:firstLine="720"/>
        <w:rPr>
          <w:rFonts w:ascii="Times New Roman" w:hAnsi="Times New Roman" w:cs="Times New Roman"/>
          <w:sz w:val="24"/>
          <w:szCs w:val="24"/>
        </w:rPr>
      </w:pPr>
      <w:r w:rsidRPr="00E71352">
        <w:rPr>
          <w:rFonts w:ascii="Times New Roman" w:hAnsi="Times New Roman" w:cs="Times New Roman"/>
          <w:sz w:val="24"/>
          <w:szCs w:val="24"/>
        </w:rPr>
        <w:t>Orientasi program pendidikan dan pelatihan kerja tersebut sangat</w:t>
      </w:r>
      <w:r w:rsidR="00E71352">
        <w:rPr>
          <w:rFonts w:ascii="Times New Roman" w:hAnsi="Times New Roman" w:cs="Times New Roman"/>
          <w:sz w:val="24"/>
          <w:szCs w:val="24"/>
        </w:rPr>
        <w:t xml:space="preserve"> </w:t>
      </w:r>
      <w:r w:rsidRPr="00E71352">
        <w:rPr>
          <w:rFonts w:ascii="Times New Roman" w:hAnsi="Times New Roman" w:cs="Times New Roman"/>
          <w:sz w:val="24"/>
          <w:szCs w:val="24"/>
        </w:rPr>
        <w:t>diperlukan mengingat sebagian besar angkatan kerja di Indonesia masih bekerja</w:t>
      </w:r>
      <w:r w:rsidR="00E71352">
        <w:rPr>
          <w:rFonts w:ascii="Times New Roman" w:hAnsi="Times New Roman" w:cs="Times New Roman"/>
          <w:sz w:val="24"/>
          <w:szCs w:val="24"/>
        </w:rPr>
        <w:t xml:space="preserve"> </w:t>
      </w:r>
      <w:r w:rsidRPr="00E71352">
        <w:rPr>
          <w:rFonts w:ascii="Times New Roman" w:hAnsi="Times New Roman" w:cs="Times New Roman"/>
          <w:sz w:val="24"/>
          <w:szCs w:val="24"/>
        </w:rPr>
        <w:t>pada sektor informal dengan produktivitas yang sangat rendah. Selain itu</w:t>
      </w:r>
      <w:r w:rsidR="00E71352">
        <w:rPr>
          <w:rFonts w:ascii="Times New Roman" w:hAnsi="Times New Roman" w:cs="Times New Roman"/>
          <w:sz w:val="24"/>
          <w:szCs w:val="24"/>
        </w:rPr>
        <w:t xml:space="preserve"> </w:t>
      </w:r>
      <w:r w:rsidRPr="00E71352">
        <w:rPr>
          <w:rFonts w:ascii="Times New Roman" w:hAnsi="Times New Roman" w:cs="Times New Roman"/>
          <w:sz w:val="24"/>
          <w:szCs w:val="24"/>
        </w:rPr>
        <w:t>mengingat sebagian besar wilayah Indonesia adalah pedesaan dimana kebanyakan</w:t>
      </w:r>
      <w:r w:rsidR="00E71352">
        <w:rPr>
          <w:rFonts w:ascii="Times New Roman" w:hAnsi="Times New Roman" w:cs="Times New Roman"/>
          <w:sz w:val="24"/>
          <w:szCs w:val="24"/>
        </w:rPr>
        <w:t xml:space="preserve"> </w:t>
      </w:r>
      <w:r w:rsidRPr="00E71352">
        <w:rPr>
          <w:rFonts w:ascii="Times New Roman" w:hAnsi="Times New Roman" w:cs="Times New Roman"/>
          <w:sz w:val="24"/>
          <w:szCs w:val="24"/>
        </w:rPr>
        <w:t>industri kecil dan rumah tangga berlokasi di daerah pedesaan dan masih sangat</w:t>
      </w:r>
      <w:r w:rsidR="00E71352">
        <w:rPr>
          <w:rFonts w:ascii="Times New Roman" w:hAnsi="Times New Roman" w:cs="Times New Roman"/>
          <w:sz w:val="24"/>
          <w:szCs w:val="24"/>
        </w:rPr>
        <w:t xml:space="preserve"> </w:t>
      </w:r>
      <w:r w:rsidRPr="00E71352">
        <w:rPr>
          <w:rFonts w:ascii="Times New Roman" w:hAnsi="Times New Roman" w:cs="Times New Roman"/>
          <w:sz w:val="24"/>
          <w:szCs w:val="24"/>
        </w:rPr>
        <w:t>tradisional, proses produksinya masih secara manual dan pada umumnya tingkat</w:t>
      </w:r>
      <w:r w:rsidR="00E71352">
        <w:rPr>
          <w:rFonts w:ascii="Times New Roman" w:hAnsi="Times New Roman" w:cs="Times New Roman"/>
          <w:sz w:val="24"/>
          <w:szCs w:val="24"/>
        </w:rPr>
        <w:t xml:space="preserve"> </w:t>
      </w:r>
      <w:r w:rsidRPr="00E71352">
        <w:rPr>
          <w:rFonts w:ascii="Times New Roman" w:hAnsi="Times New Roman" w:cs="Times New Roman"/>
          <w:sz w:val="24"/>
          <w:szCs w:val="24"/>
        </w:rPr>
        <w:t>pendidikan dari pemilik usaha dan pekerja relatif rendah.</w:t>
      </w:r>
      <w:r w:rsidR="00B43A09" w:rsidRPr="00E71352">
        <w:rPr>
          <w:rFonts w:ascii="Times New Roman" w:hAnsi="Times New Roman" w:cs="Times New Roman"/>
          <w:sz w:val="24"/>
          <w:szCs w:val="24"/>
        </w:rPr>
        <w:t xml:space="preserve"> </w:t>
      </w:r>
      <w:r w:rsidR="00B82005" w:rsidRPr="00E71352">
        <w:rPr>
          <w:rFonts w:ascii="Times New Roman" w:hAnsi="Times New Roman" w:cs="Times New Roman"/>
          <w:sz w:val="24"/>
          <w:szCs w:val="24"/>
        </w:rPr>
        <w:t xml:space="preserve"> H</w:t>
      </w:r>
      <w:r w:rsidRPr="00E71352">
        <w:rPr>
          <w:rFonts w:ascii="Times New Roman" w:hAnsi="Times New Roman" w:cs="Times New Roman"/>
          <w:sz w:val="24"/>
          <w:szCs w:val="24"/>
        </w:rPr>
        <w:t>al tersebut terlihat bahwa sistem pendidikan dan pelatihan kerja</w:t>
      </w:r>
      <w:r w:rsidR="00B43A09" w:rsidRPr="00E71352">
        <w:rPr>
          <w:rFonts w:ascii="Times New Roman" w:hAnsi="Times New Roman" w:cs="Times New Roman"/>
          <w:sz w:val="24"/>
          <w:szCs w:val="24"/>
        </w:rPr>
        <w:t xml:space="preserve"> </w:t>
      </w:r>
      <w:r w:rsidRPr="00E71352">
        <w:rPr>
          <w:rFonts w:ascii="Times New Roman" w:hAnsi="Times New Roman" w:cs="Times New Roman"/>
          <w:sz w:val="24"/>
          <w:szCs w:val="24"/>
        </w:rPr>
        <w:t>sangat relevan memberikan kontribusi sebagai sarana pengembangan tenaga</w:t>
      </w:r>
      <w:r w:rsidR="00B43A09" w:rsidRPr="00E71352">
        <w:rPr>
          <w:rFonts w:ascii="Times New Roman" w:hAnsi="Times New Roman" w:cs="Times New Roman"/>
          <w:sz w:val="24"/>
          <w:szCs w:val="24"/>
        </w:rPr>
        <w:t xml:space="preserve"> </w:t>
      </w:r>
      <w:r w:rsidRPr="00E71352">
        <w:rPr>
          <w:rFonts w:ascii="Times New Roman" w:hAnsi="Times New Roman" w:cs="Times New Roman"/>
          <w:sz w:val="24"/>
          <w:szCs w:val="24"/>
        </w:rPr>
        <w:t>kerja. Dengan kata lain, semakin tinggi relevansi program pendidikan dan</w:t>
      </w:r>
      <w:r w:rsidR="00B43A09" w:rsidRPr="00E71352">
        <w:rPr>
          <w:rFonts w:ascii="Times New Roman" w:hAnsi="Times New Roman" w:cs="Times New Roman"/>
          <w:sz w:val="24"/>
          <w:szCs w:val="24"/>
        </w:rPr>
        <w:t xml:space="preserve"> </w:t>
      </w:r>
      <w:r w:rsidRPr="00E71352">
        <w:rPr>
          <w:rFonts w:ascii="Times New Roman" w:hAnsi="Times New Roman" w:cs="Times New Roman"/>
          <w:sz w:val="24"/>
          <w:szCs w:val="24"/>
        </w:rPr>
        <w:t>pelatihan kerja dengan pasar kerja semakin besar kemungkinan program tersebut</w:t>
      </w:r>
      <w:r w:rsidR="004631AD">
        <w:rPr>
          <w:rFonts w:ascii="Times New Roman" w:hAnsi="Times New Roman" w:cs="Times New Roman"/>
          <w:sz w:val="24"/>
          <w:szCs w:val="24"/>
        </w:rPr>
        <w:t xml:space="preserve"> m</w:t>
      </w:r>
      <w:r w:rsidRPr="00E71352">
        <w:rPr>
          <w:rFonts w:ascii="Times New Roman" w:hAnsi="Times New Roman" w:cs="Times New Roman"/>
          <w:sz w:val="24"/>
          <w:szCs w:val="24"/>
        </w:rPr>
        <w:t xml:space="preserve">empersiapkan tenaga kerja terdidik dan terlatih. </w:t>
      </w:r>
    </w:p>
    <w:p w:rsidR="00700848" w:rsidRPr="00E71352" w:rsidRDefault="00700848" w:rsidP="00E71352">
      <w:pPr>
        <w:autoSpaceDE w:val="0"/>
        <w:autoSpaceDN w:val="0"/>
        <w:adjustRightInd w:val="0"/>
        <w:spacing w:line="480" w:lineRule="auto"/>
        <w:ind w:firstLine="720"/>
        <w:rPr>
          <w:rFonts w:ascii="Times New Roman" w:hAnsi="Times New Roman" w:cs="Times New Roman"/>
          <w:sz w:val="24"/>
          <w:szCs w:val="24"/>
        </w:rPr>
      </w:pPr>
      <w:r w:rsidRPr="00E71352">
        <w:rPr>
          <w:rFonts w:ascii="Times New Roman" w:hAnsi="Times New Roman" w:cs="Times New Roman"/>
          <w:sz w:val="24"/>
          <w:szCs w:val="24"/>
        </w:rPr>
        <w:t>Secara umum dapat dikatakan</w:t>
      </w:r>
      <w:r w:rsidR="00B43A09" w:rsidRPr="00E71352">
        <w:rPr>
          <w:rFonts w:ascii="Times New Roman" w:hAnsi="Times New Roman" w:cs="Times New Roman"/>
          <w:sz w:val="24"/>
          <w:szCs w:val="24"/>
        </w:rPr>
        <w:t xml:space="preserve"> </w:t>
      </w:r>
      <w:r w:rsidRPr="00E71352">
        <w:rPr>
          <w:rFonts w:ascii="Times New Roman" w:hAnsi="Times New Roman" w:cs="Times New Roman"/>
          <w:sz w:val="24"/>
          <w:szCs w:val="24"/>
        </w:rPr>
        <w:t>bahwa tingkat pendidikan seseorang dan pelatihan yang pernah diikuti</w:t>
      </w:r>
      <w:r w:rsidR="00B43A09" w:rsidRPr="00E71352">
        <w:rPr>
          <w:rFonts w:ascii="Times New Roman" w:hAnsi="Times New Roman" w:cs="Times New Roman"/>
          <w:sz w:val="24"/>
          <w:szCs w:val="24"/>
        </w:rPr>
        <w:t xml:space="preserve"> </w:t>
      </w:r>
      <w:r w:rsidRPr="00E71352">
        <w:rPr>
          <w:rFonts w:ascii="Times New Roman" w:hAnsi="Times New Roman" w:cs="Times New Roman"/>
          <w:sz w:val="24"/>
          <w:szCs w:val="24"/>
        </w:rPr>
        <w:t>mencerminkan kemampuan intelektual dan jenis ket</w:t>
      </w:r>
      <w:r w:rsidR="004631AD">
        <w:rPr>
          <w:rFonts w:ascii="Times New Roman" w:hAnsi="Times New Roman" w:cs="Times New Roman"/>
          <w:sz w:val="24"/>
          <w:szCs w:val="24"/>
        </w:rPr>
        <w:t>e</w:t>
      </w:r>
      <w:r w:rsidRPr="00E71352">
        <w:rPr>
          <w:rFonts w:ascii="Times New Roman" w:hAnsi="Times New Roman" w:cs="Times New Roman"/>
          <w:sz w:val="24"/>
          <w:szCs w:val="24"/>
        </w:rPr>
        <w:t>rampilan yang dimiliki adalah</w:t>
      </w:r>
      <w:r w:rsidR="00B43A09" w:rsidRPr="00E71352">
        <w:rPr>
          <w:rFonts w:ascii="Times New Roman" w:hAnsi="Times New Roman" w:cs="Times New Roman"/>
          <w:sz w:val="24"/>
          <w:szCs w:val="24"/>
        </w:rPr>
        <w:t xml:space="preserve"> </w:t>
      </w:r>
      <w:r w:rsidRPr="00E71352">
        <w:rPr>
          <w:rFonts w:ascii="Times New Roman" w:hAnsi="Times New Roman" w:cs="Times New Roman"/>
          <w:sz w:val="24"/>
          <w:szCs w:val="24"/>
        </w:rPr>
        <w:t>alat pengukur kemampuan teknisnya.</w:t>
      </w:r>
      <w:r w:rsidR="004631AD">
        <w:rPr>
          <w:rFonts w:ascii="Times New Roman" w:hAnsi="Times New Roman" w:cs="Times New Roman"/>
          <w:sz w:val="24"/>
          <w:szCs w:val="24"/>
        </w:rPr>
        <w:t xml:space="preserve"> </w:t>
      </w:r>
      <w:r w:rsidR="004631AD">
        <w:rPr>
          <w:rFonts w:ascii="Times New Roman" w:hAnsi="Times New Roman" w:cs="Times New Roman"/>
          <w:sz w:val="24"/>
          <w:szCs w:val="24"/>
        </w:rPr>
        <w:lastRenderedPageBreak/>
        <w:t>Begitupun lembaga yang menjadi tempat pelatihan kerja juga harus mempunyai kemampuan dan kejelasan yang baik agar dapat terciptanya calon pencari kerja yang berkualitas.</w:t>
      </w:r>
    </w:p>
    <w:p w:rsidR="00700848" w:rsidRPr="00E71352" w:rsidRDefault="00700848" w:rsidP="00E71352">
      <w:pPr>
        <w:autoSpaceDE w:val="0"/>
        <w:autoSpaceDN w:val="0"/>
        <w:adjustRightInd w:val="0"/>
        <w:spacing w:line="480" w:lineRule="auto"/>
        <w:ind w:firstLine="720"/>
        <w:rPr>
          <w:rFonts w:ascii="Times New Roman" w:hAnsi="Times New Roman" w:cs="Times New Roman"/>
          <w:sz w:val="24"/>
          <w:szCs w:val="24"/>
        </w:rPr>
      </w:pPr>
      <w:r w:rsidRPr="00E71352">
        <w:rPr>
          <w:rFonts w:ascii="Times New Roman" w:hAnsi="Times New Roman" w:cs="Times New Roman"/>
          <w:sz w:val="24"/>
          <w:szCs w:val="24"/>
        </w:rPr>
        <w:t xml:space="preserve">Menurut UU Ketenagakerjaan No. 13 Tahun 2003 dijelaskan </w:t>
      </w:r>
      <w:r w:rsidR="00B82005" w:rsidRPr="00E71352">
        <w:rPr>
          <w:rFonts w:ascii="Times New Roman" w:hAnsi="Times New Roman" w:cs="Times New Roman"/>
          <w:sz w:val="24"/>
          <w:szCs w:val="24"/>
        </w:rPr>
        <w:t xml:space="preserve">bahwa </w:t>
      </w:r>
      <w:r w:rsidR="00B43A09" w:rsidRPr="00E71352">
        <w:rPr>
          <w:rFonts w:ascii="Times New Roman" w:hAnsi="Times New Roman" w:cs="Times New Roman"/>
          <w:sz w:val="24"/>
          <w:szCs w:val="24"/>
        </w:rPr>
        <w:t>p</w:t>
      </w:r>
      <w:r w:rsidRPr="00E71352">
        <w:rPr>
          <w:rFonts w:ascii="Times New Roman" w:hAnsi="Times New Roman" w:cs="Times New Roman"/>
          <w:sz w:val="24"/>
          <w:szCs w:val="24"/>
        </w:rPr>
        <w:t>elatihan kerja diselenggarakan dan diarahka</w:t>
      </w:r>
      <w:r w:rsidR="00B43A09" w:rsidRPr="00E71352">
        <w:rPr>
          <w:rFonts w:ascii="Times New Roman" w:hAnsi="Times New Roman" w:cs="Times New Roman"/>
          <w:sz w:val="24"/>
          <w:szCs w:val="24"/>
        </w:rPr>
        <w:t xml:space="preserve">n untuk membekali, meningkatkan </w:t>
      </w:r>
      <w:r w:rsidRPr="00E71352">
        <w:rPr>
          <w:rFonts w:ascii="Times New Roman" w:hAnsi="Times New Roman" w:cs="Times New Roman"/>
          <w:sz w:val="24"/>
          <w:szCs w:val="24"/>
        </w:rPr>
        <w:t>dan mengembangkan kompetensi kerja guna meningkatkan kemampuan,produktivitas, dan kesejahteraan. Pelatihan kerja dilaksanakan dengan</w:t>
      </w:r>
      <w:r w:rsidR="00B43A09" w:rsidRPr="00E71352">
        <w:rPr>
          <w:rFonts w:ascii="Times New Roman" w:hAnsi="Times New Roman" w:cs="Times New Roman"/>
          <w:sz w:val="24"/>
          <w:szCs w:val="24"/>
        </w:rPr>
        <w:t xml:space="preserve"> </w:t>
      </w:r>
      <w:r w:rsidRPr="00E71352">
        <w:rPr>
          <w:rFonts w:ascii="Times New Roman" w:hAnsi="Times New Roman" w:cs="Times New Roman"/>
          <w:sz w:val="24"/>
          <w:szCs w:val="24"/>
        </w:rPr>
        <w:t>memperhatikan kebutuhan pasar kerja dan dunia usaha, baik di dalam maupun di</w:t>
      </w:r>
      <w:r w:rsidR="00B43A09" w:rsidRPr="00E71352">
        <w:rPr>
          <w:rFonts w:ascii="Times New Roman" w:hAnsi="Times New Roman" w:cs="Times New Roman"/>
          <w:sz w:val="24"/>
          <w:szCs w:val="24"/>
        </w:rPr>
        <w:t xml:space="preserve"> </w:t>
      </w:r>
      <w:r w:rsidRPr="00E71352">
        <w:rPr>
          <w:rFonts w:ascii="Times New Roman" w:hAnsi="Times New Roman" w:cs="Times New Roman"/>
          <w:sz w:val="24"/>
          <w:szCs w:val="24"/>
        </w:rPr>
        <w:t>luar hubungan kerja.</w:t>
      </w:r>
    </w:p>
    <w:p w:rsidR="00700848" w:rsidRPr="00E71352" w:rsidRDefault="00700848" w:rsidP="00E71352">
      <w:pPr>
        <w:pStyle w:val="ListParagraph"/>
        <w:autoSpaceDE w:val="0"/>
        <w:autoSpaceDN w:val="0"/>
        <w:adjustRightInd w:val="0"/>
        <w:spacing w:line="480" w:lineRule="auto"/>
        <w:rPr>
          <w:rFonts w:ascii="Times New Roman" w:hAnsi="Times New Roman" w:cs="Times New Roman"/>
          <w:sz w:val="24"/>
          <w:szCs w:val="24"/>
        </w:rPr>
      </w:pPr>
      <w:r w:rsidRPr="00E71352">
        <w:rPr>
          <w:rFonts w:ascii="Times New Roman" w:hAnsi="Times New Roman" w:cs="Times New Roman"/>
          <w:sz w:val="24"/>
          <w:szCs w:val="24"/>
        </w:rPr>
        <w:t>Program latihan kerja perlu diprioritaskan baik dalam rangka menghadapi</w:t>
      </w:r>
    </w:p>
    <w:p w:rsidR="00700848" w:rsidRPr="00E71352" w:rsidRDefault="00700848" w:rsidP="00E71352">
      <w:pPr>
        <w:autoSpaceDE w:val="0"/>
        <w:autoSpaceDN w:val="0"/>
        <w:adjustRightInd w:val="0"/>
        <w:spacing w:line="480" w:lineRule="auto"/>
        <w:rPr>
          <w:rFonts w:ascii="Times New Roman" w:hAnsi="Times New Roman" w:cs="Times New Roman"/>
          <w:sz w:val="24"/>
          <w:szCs w:val="24"/>
        </w:rPr>
      </w:pPr>
      <w:r w:rsidRPr="00E71352">
        <w:rPr>
          <w:rFonts w:ascii="Times New Roman" w:hAnsi="Times New Roman" w:cs="Times New Roman"/>
          <w:sz w:val="24"/>
          <w:szCs w:val="24"/>
        </w:rPr>
        <w:t>era globalisasi dan persaingan dunia, maupun untuk mengatasi dampak krisis</w:t>
      </w:r>
      <w:r w:rsidR="00E71352">
        <w:rPr>
          <w:rFonts w:ascii="Times New Roman" w:hAnsi="Times New Roman" w:cs="Times New Roman"/>
          <w:sz w:val="24"/>
          <w:szCs w:val="24"/>
        </w:rPr>
        <w:t xml:space="preserve"> </w:t>
      </w:r>
      <w:r w:rsidRPr="00E71352">
        <w:rPr>
          <w:rFonts w:ascii="Times New Roman" w:hAnsi="Times New Roman" w:cs="Times New Roman"/>
          <w:sz w:val="24"/>
          <w:szCs w:val="24"/>
        </w:rPr>
        <w:t>ekonomi mengurangi pengangguran. Dalam melaksanakan pelatihan kerja itu</w:t>
      </w:r>
      <w:r w:rsidR="00E71352">
        <w:rPr>
          <w:rFonts w:ascii="Times New Roman" w:hAnsi="Times New Roman" w:cs="Times New Roman"/>
          <w:sz w:val="24"/>
          <w:szCs w:val="24"/>
        </w:rPr>
        <w:t xml:space="preserve"> </w:t>
      </w:r>
      <w:r w:rsidRPr="00E71352">
        <w:rPr>
          <w:rFonts w:ascii="Times New Roman" w:hAnsi="Times New Roman" w:cs="Times New Roman"/>
          <w:sz w:val="24"/>
          <w:szCs w:val="24"/>
        </w:rPr>
        <w:t>sendiri hendaknya diarahkan ke sektor-sektor lapangan kerja yang banyak</w:t>
      </w:r>
      <w:r w:rsidR="00E71352">
        <w:rPr>
          <w:rFonts w:ascii="Times New Roman" w:hAnsi="Times New Roman" w:cs="Times New Roman"/>
          <w:sz w:val="24"/>
          <w:szCs w:val="24"/>
        </w:rPr>
        <w:t xml:space="preserve"> </w:t>
      </w:r>
      <w:r w:rsidRPr="00E71352">
        <w:rPr>
          <w:rFonts w:ascii="Times New Roman" w:hAnsi="Times New Roman" w:cs="Times New Roman"/>
          <w:sz w:val="24"/>
          <w:szCs w:val="24"/>
        </w:rPr>
        <w:t>menyerap tenaga kerja sehingga pelatihan kejuruaan yang diikuti akan membantu</w:t>
      </w:r>
    </w:p>
    <w:p w:rsidR="00700848" w:rsidRPr="00E71352" w:rsidRDefault="00700848" w:rsidP="00E71352">
      <w:pPr>
        <w:autoSpaceDE w:val="0"/>
        <w:autoSpaceDN w:val="0"/>
        <w:adjustRightInd w:val="0"/>
        <w:spacing w:line="480" w:lineRule="auto"/>
        <w:rPr>
          <w:rFonts w:ascii="Times New Roman" w:hAnsi="Times New Roman" w:cs="Times New Roman"/>
          <w:sz w:val="24"/>
          <w:szCs w:val="24"/>
        </w:rPr>
      </w:pPr>
      <w:r w:rsidRPr="00E71352">
        <w:rPr>
          <w:rFonts w:ascii="Times New Roman" w:hAnsi="Times New Roman" w:cs="Times New Roman"/>
          <w:sz w:val="24"/>
          <w:szCs w:val="24"/>
        </w:rPr>
        <w:t>menjamin angkatan kerja dapat bekerja.</w:t>
      </w:r>
    </w:p>
    <w:p w:rsidR="00700848" w:rsidRPr="00E71352" w:rsidRDefault="00700848" w:rsidP="00E71352">
      <w:pPr>
        <w:autoSpaceDE w:val="0"/>
        <w:autoSpaceDN w:val="0"/>
        <w:adjustRightInd w:val="0"/>
        <w:spacing w:line="480" w:lineRule="auto"/>
        <w:ind w:firstLine="720"/>
        <w:rPr>
          <w:rFonts w:ascii="Times New Roman" w:hAnsi="Times New Roman" w:cs="Times New Roman"/>
          <w:sz w:val="24"/>
          <w:szCs w:val="24"/>
        </w:rPr>
      </w:pPr>
      <w:r w:rsidRPr="00E71352">
        <w:rPr>
          <w:rFonts w:ascii="Times New Roman" w:hAnsi="Times New Roman" w:cs="Times New Roman"/>
          <w:sz w:val="24"/>
          <w:szCs w:val="24"/>
        </w:rPr>
        <w:t>Upaya pengembangan sumber tenaga kerja merupakan tanggung jawab</w:t>
      </w:r>
    </w:p>
    <w:p w:rsidR="00700848" w:rsidRPr="00E71352" w:rsidRDefault="00700848" w:rsidP="00E71352">
      <w:pPr>
        <w:autoSpaceDE w:val="0"/>
        <w:autoSpaceDN w:val="0"/>
        <w:adjustRightInd w:val="0"/>
        <w:spacing w:line="480" w:lineRule="auto"/>
        <w:rPr>
          <w:rFonts w:ascii="Times New Roman" w:hAnsi="Times New Roman" w:cs="Times New Roman"/>
          <w:sz w:val="24"/>
          <w:szCs w:val="24"/>
        </w:rPr>
      </w:pPr>
      <w:r w:rsidRPr="00E71352">
        <w:rPr>
          <w:rFonts w:ascii="Times New Roman" w:hAnsi="Times New Roman" w:cs="Times New Roman"/>
          <w:sz w:val="24"/>
          <w:szCs w:val="24"/>
        </w:rPr>
        <w:t>bersama dari semua sektor terkait mencakup instansi pemerintah, swasta, industri</w:t>
      </w:r>
    </w:p>
    <w:p w:rsidR="00700848" w:rsidRPr="00E71352" w:rsidRDefault="00700848" w:rsidP="00E71352">
      <w:pPr>
        <w:autoSpaceDE w:val="0"/>
        <w:autoSpaceDN w:val="0"/>
        <w:adjustRightInd w:val="0"/>
        <w:spacing w:line="480" w:lineRule="auto"/>
        <w:rPr>
          <w:rFonts w:ascii="Times New Roman" w:hAnsi="Times New Roman" w:cs="Times New Roman"/>
          <w:sz w:val="24"/>
          <w:szCs w:val="24"/>
        </w:rPr>
      </w:pPr>
      <w:r w:rsidRPr="00E71352">
        <w:rPr>
          <w:rFonts w:ascii="Times New Roman" w:hAnsi="Times New Roman" w:cs="Times New Roman"/>
          <w:sz w:val="24"/>
          <w:szCs w:val="24"/>
        </w:rPr>
        <w:t>serta organisasi profesi lainnya. Oleh karena itu, pemerintah sebagai salah satu</w:t>
      </w:r>
      <w:r w:rsidR="00E71352">
        <w:rPr>
          <w:rFonts w:ascii="Times New Roman" w:hAnsi="Times New Roman" w:cs="Times New Roman"/>
          <w:sz w:val="24"/>
          <w:szCs w:val="24"/>
        </w:rPr>
        <w:t xml:space="preserve"> </w:t>
      </w:r>
      <w:r w:rsidRPr="00E71352">
        <w:rPr>
          <w:rFonts w:ascii="Times New Roman" w:hAnsi="Times New Roman" w:cs="Times New Roman"/>
          <w:sz w:val="24"/>
          <w:szCs w:val="24"/>
        </w:rPr>
        <w:t>komponen yang bertanggungjawab mempersiapkan sumber daya manusia yang</w:t>
      </w:r>
      <w:r w:rsidR="00E71352">
        <w:rPr>
          <w:rFonts w:ascii="Times New Roman" w:hAnsi="Times New Roman" w:cs="Times New Roman"/>
          <w:sz w:val="24"/>
          <w:szCs w:val="24"/>
        </w:rPr>
        <w:t xml:space="preserve"> </w:t>
      </w:r>
      <w:r w:rsidRPr="00E71352">
        <w:rPr>
          <w:rFonts w:ascii="Times New Roman" w:hAnsi="Times New Roman" w:cs="Times New Roman"/>
          <w:sz w:val="24"/>
          <w:szCs w:val="24"/>
        </w:rPr>
        <w:t>berkualitas, menempuh berbagai cara dan menetapkan berbagai kebijakan di</w:t>
      </w:r>
      <w:r w:rsidR="00E71352">
        <w:rPr>
          <w:rFonts w:ascii="Times New Roman" w:hAnsi="Times New Roman" w:cs="Times New Roman"/>
          <w:sz w:val="24"/>
          <w:szCs w:val="24"/>
        </w:rPr>
        <w:t xml:space="preserve"> </w:t>
      </w:r>
      <w:r w:rsidRPr="00E71352">
        <w:rPr>
          <w:rFonts w:ascii="Times New Roman" w:hAnsi="Times New Roman" w:cs="Times New Roman"/>
          <w:sz w:val="24"/>
          <w:szCs w:val="24"/>
        </w:rPr>
        <w:t>bidang ketenagakerjaan.</w:t>
      </w:r>
      <w:r w:rsidR="00B43A09" w:rsidRPr="00E71352">
        <w:rPr>
          <w:rFonts w:ascii="Times New Roman" w:hAnsi="Times New Roman" w:cs="Times New Roman"/>
          <w:sz w:val="24"/>
          <w:szCs w:val="24"/>
        </w:rPr>
        <w:t xml:space="preserve"> </w:t>
      </w:r>
      <w:r w:rsidR="00D74B4F">
        <w:rPr>
          <w:rFonts w:ascii="Times New Roman" w:hAnsi="Times New Roman" w:cs="Times New Roman"/>
          <w:sz w:val="24"/>
          <w:szCs w:val="24"/>
        </w:rPr>
        <w:t xml:space="preserve">Dengan melaksanakan pembinaan kelembagaan terhadap lembaga-lembaga pelatihan kerja dapat menciptakan para instruktur yang handal dalam bidangnya demi terciptanya para calon pencari kerja yang berkualitas. </w:t>
      </w:r>
      <w:r w:rsidR="00D74B4F">
        <w:rPr>
          <w:rFonts w:ascii="Times New Roman" w:hAnsi="Times New Roman" w:cs="Times New Roman"/>
          <w:sz w:val="24"/>
          <w:szCs w:val="24"/>
        </w:rPr>
        <w:lastRenderedPageBreak/>
        <w:t>Maka, d</w:t>
      </w:r>
      <w:r w:rsidRPr="00E71352">
        <w:rPr>
          <w:rFonts w:ascii="Times New Roman" w:hAnsi="Times New Roman" w:cs="Times New Roman"/>
          <w:sz w:val="24"/>
          <w:szCs w:val="24"/>
        </w:rPr>
        <w:t>alam hal ini Departemen Tenaga Kerja bekerja sama dengan Pemerintah</w:t>
      </w:r>
      <w:r w:rsidR="00B43A09" w:rsidRPr="00E71352">
        <w:rPr>
          <w:rFonts w:ascii="Times New Roman" w:hAnsi="Times New Roman" w:cs="Times New Roman"/>
          <w:sz w:val="24"/>
          <w:szCs w:val="24"/>
        </w:rPr>
        <w:t xml:space="preserve"> </w:t>
      </w:r>
      <w:r w:rsidRPr="00E71352">
        <w:rPr>
          <w:rFonts w:ascii="Times New Roman" w:hAnsi="Times New Roman" w:cs="Times New Roman"/>
          <w:sz w:val="24"/>
          <w:szCs w:val="24"/>
        </w:rPr>
        <w:t xml:space="preserve">Daerah dan pihak swasta dalam salah satu kebijakannya yaitu </w:t>
      </w:r>
      <w:r w:rsidR="00D74B4F">
        <w:rPr>
          <w:rFonts w:ascii="Times New Roman" w:hAnsi="Times New Roman" w:cs="Times New Roman"/>
          <w:sz w:val="24"/>
          <w:szCs w:val="24"/>
        </w:rPr>
        <w:t xml:space="preserve">melakukan pembinaan agar lembaga-lembaga yang mengadakan pelatihan kerja dapat lebih terorganisir </w:t>
      </w:r>
      <w:r w:rsidR="004631AD">
        <w:rPr>
          <w:rFonts w:ascii="Times New Roman" w:hAnsi="Times New Roman" w:cs="Times New Roman"/>
          <w:sz w:val="24"/>
          <w:szCs w:val="24"/>
        </w:rPr>
        <w:t>dan diakui legalitasnya harus mendapat izin dan mendaftarkan lembaganya yang tercantum dalam Peraturan Tenaga Kerja dan Transmigrasi Nomor PER.17/MEN/VII/2007 tentang Tata Cara Perizinan dan Pendaftaran Lembaga Pelatihan Kerja sudah tidak sesuai dengan perkembangan dan kebutuhan masyarakat mengenai penyelenggaraan pelatihan kerja sehingga perlu disempurnakan.</w:t>
      </w:r>
    </w:p>
    <w:p w:rsidR="00B82005" w:rsidRPr="00E71352" w:rsidRDefault="00700848" w:rsidP="00E71352">
      <w:pPr>
        <w:autoSpaceDE w:val="0"/>
        <w:autoSpaceDN w:val="0"/>
        <w:adjustRightInd w:val="0"/>
        <w:spacing w:line="480" w:lineRule="auto"/>
        <w:ind w:firstLine="720"/>
        <w:rPr>
          <w:rFonts w:ascii="Times New Roman" w:hAnsi="Times New Roman" w:cs="Times New Roman"/>
          <w:sz w:val="24"/>
          <w:szCs w:val="24"/>
        </w:rPr>
      </w:pPr>
      <w:r w:rsidRPr="00E71352">
        <w:rPr>
          <w:rFonts w:ascii="Times New Roman" w:hAnsi="Times New Roman" w:cs="Times New Roman"/>
          <w:sz w:val="24"/>
          <w:szCs w:val="24"/>
        </w:rPr>
        <w:t xml:space="preserve">Mengacu pada </w:t>
      </w:r>
      <w:r w:rsidR="00B82005" w:rsidRPr="00E71352">
        <w:rPr>
          <w:rFonts w:ascii="Times New Roman" w:hAnsi="Times New Roman" w:cs="Times New Roman"/>
          <w:sz w:val="24"/>
          <w:szCs w:val="24"/>
        </w:rPr>
        <w:t>kebijakan tersebut maka Dinas Tenaga Kerja Kota Bandung sebagai salah satu instansi pelaksana merupakan Satuan Kerja Perangkat Daerah Kota Bandung harus selalu membuka diri terhadap segala bentuk informasi dan pembinaan atau pelatihan sosial yang masuk di dalamnya dan juga Dinas Tenaga Kerja ini harus selalu peka terhadap lingkungan sekitar agar dapat terjalin kesejahteraan sosial terhadap masyarakat dengan bai</w:t>
      </w:r>
      <w:r w:rsidR="009935AC" w:rsidRPr="00E71352">
        <w:rPr>
          <w:rFonts w:ascii="Times New Roman" w:hAnsi="Times New Roman" w:cs="Times New Roman"/>
          <w:sz w:val="24"/>
          <w:szCs w:val="24"/>
        </w:rPr>
        <w:t xml:space="preserve">k termasuk memberikan Pembinaan </w:t>
      </w:r>
      <w:r w:rsidR="00B5013D">
        <w:rPr>
          <w:rFonts w:ascii="Times New Roman" w:hAnsi="Times New Roman" w:cs="Times New Roman"/>
          <w:sz w:val="24"/>
          <w:szCs w:val="24"/>
        </w:rPr>
        <w:t>LPK (Lembaga Pelatihan Kerja)</w:t>
      </w:r>
      <w:r w:rsidR="00655463">
        <w:rPr>
          <w:rFonts w:ascii="Times New Roman" w:hAnsi="Times New Roman" w:cs="Times New Roman"/>
          <w:sz w:val="24"/>
          <w:szCs w:val="24"/>
        </w:rPr>
        <w:t xml:space="preserve"> yang dinaungi oleh Dinas Tenaga Kerja Kota Bandung.</w:t>
      </w:r>
    </w:p>
    <w:p w:rsidR="006E4989" w:rsidRPr="00E71352" w:rsidRDefault="009935AC" w:rsidP="00E71352">
      <w:pPr>
        <w:spacing w:line="480" w:lineRule="auto"/>
        <w:ind w:firstLine="567"/>
        <w:rPr>
          <w:rFonts w:ascii="Times New Roman" w:hAnsi="Times New Roman" w:cs="Times New Roman"/>
          <w:sz w:val="24"/>
          <w:szCs w:val="24"/>
        </w:rPr>
      </w:pPr>
      <w:r w:rsidRPr="00E71352">
        <w:rPr>
          <w:rFonts w:ascii="Times New Roman" w:hAnsi="Times New Roman" w:cs="Times New Roman"/>
          <w:sz w:val="24"/>
          <w:szCs w:val="24"/>
        </w:rPr>
        <w:t xml:space="preserve">Dinas Tenaga Kerja Kota Bandung pun </w:t>
      </w:r>
      <w:r w:rsidR="006E4989" w:rsidRPr="00E71352">
        <w:rPr>
          <w:rFonts w:ascii="Times New Roman" w:hAnsi="Times New Roman" w:cs="Times New Roman"/>
          <w:sz w:val="24"/>
          <w:szCs w:val="24"/>
          <w:lang w:val="en-US"/>
        </w:rPr>
        <w:t>di tuntut untuk meningkatkan kemampuan</w:t>
      </w:r>
      <w:r w:rsidR="006E4989" w:rsidRPr="00E71352">
        <w:rPr>
          <w:rFonts w:ascii="Times New Roman" w:hAnsi="Times New Roman" w:cs="Times New Roman"/>
          <w:sz w:val="24"/>
          <w:szCs w:val="24"/>
        </w:rPr>
        <w:t xml:space="preserve"> dan sumber daya aparatur seperti kemampuan berkomunikasi dengan masyarakat sekitar, peka terhadap lingkungan bahkan ikut berpartisipasi dalam setiap pelaksanaan dibidang</w:t>
      </w:r>
      <w:r w:rsidR="00655463">
        <w:rPr>
          <w:rFonts w:ascii="Times New Roman" w:hAnsi="Times New Roman" w:cs="Times New Roman"/>
          <w:sz w:val="24"/>
          <w:szCs w:val="24"/>
        </w:rPr>
        <w:t xml:space="preserve"> ketenagakerjaan</w:t>
      </w:r>
      <w:r w:rsidR="006E4989" w:rsidRPr="00E71352">
        <w:rPr>
          <w:rFonts w:ascii="Times New Roman" w:hAnsi="Times New Roman" w:cs="Times New Roman"/>
          <w:sz w:val="24"/>
          <w:szCs w:val="24"/>
        </w:rPr>
        <w:t>, k</w:t>
      </w:r>
      <w:r w:rsidR="006E4989" w:rsidRPr="00E71352">
        <w:rPr>
          <w:rFonts w:ascii="Times New Roman" w:hAnsi="Times New Roman" w:cs="Times New Roman"/>
          <w:sz w:val="24"/>
          <w:szCs w:val="24"/>
          <w:lang w:val="en-US"/>
        </w:rPr>
        <w:t xml:space="preserve">arena tidak menutup kemungkinan bahwa dalam lingkup </w:t>
      </w:r>
      <w:r w:rsidR="006E4989" w:rsidRPr="00E71352">
        <w:rPr>
          <w:rFonts w:ascii="Times New Roman" w:hAnsi="Times New Roman" w:cs="Times New Roman"/>
          <w:sz w:val="24"/>
          <w:szCs w:val="24"/>
        </w:rPr>
        <w:t xml:space="preserve">Dinas Tenaga Kerja Kota Bandung </w:t>
      </w:r>
      <w:r w:rsidR="006E4989" w:rsidRPr="00E71352">
        <w:rPr>
          <w:rFonts w:ascii="Times New Roman" w:hAnsi="Times New Roman" w:cs="Times New Roman"/>
          <w:sz w:val="24"/>
          <w:szCs w:val="24"/>
          <w:lang w:val="en-US"/>
        </w:rPr>
        <w:t xml:space="preserve">juga memiliki hambatan–hambatan dalam penyelenggaraan organisasi yang tidak lain </w:t>
      </w:r>
      <w:r w:rsidR="006E4989" w:rsidRPr="00E71352">
        <w:rPr>
          <w:rFonts w:ascii="Times New Roman" w:hAnsi="Times New Roman" w:cs="Times New Roman"/>
          <w:sz w:val="24"/>
          <w:szCs w:val="24"/>
          <w:lang w:val="en-US"/>
        </w:rPr>
        <w:lastRenderedPageBreak/>
        <w:t>disebabkan oleh kualitas sumber daya manusia</w:t>
      </w:r>
      <w:r w:rsidR="006E4989" w:rsidRPr="00E71352">
        <w:rPr>
          <w:rFonts w:ascii="Times New Roman" w:hAnsi="Times New Roman" w:cs="Times New Roman"/>
          <w:sz w:val="24"/>
          <w:szCs w:val="24"/>
        </w:rPr>
        <w:t xml:space="preserve"> dan berbagai aspek lainnya</w:t>
      </w:r>
      <w:r w:rsidR="006E4989" w:rsidRPr="00E71352">
        <w:rPr>
          <w:rFonts w:ascii="Times New Roman" w:hAnsi="Times New Roman" w:cs="Times New Roman"/>
          <w:sz w:val="24"/>
          <w:szCs w:val="24"/>
          <w:lang w:val="en-US"/>
        </w:rPr>
        <w:t xml:space="preserve"> yang tidak mendukung. Jika hal demikian terjadi maka sulit bagi organisasi tersebut mencapai visi dan misinya.</w:t>
      </w:r>
    </w:p>
    <w:p w:rsidR="006E4989" w:rsidRDefault="006E4989" w:rsidP="00E71352">
      <w:pPr>
        <w:spacing w:line="480" w:lineRule="auto"/>
        <w:ind w:firstLine="567"/>
        <w:rPr>
          <w:rFonts w:ascii="Times New Roman" w:hAnsi="Times New Roman" w:cs="Times New Roman"/>
          <w:sz w:val="24"/>
          <w:szCs w:val="24"/>
        </w:rPr>
      </w:pPr>
      <w:r w:rsidRPr="00E71352">
        <w:rPr>
          <w:rFonts w:ascii="Times New Roman" w:hAnsi="Times New Roman" w:cs="Times New Roman"/>
          <w:sz w:val="24"/>
          <w:szCs w:val="24"/>
        </w:rPr>
        <w:t xml:space="preserve">Dinas Tenaga Kerja Kota Bandung </w:t>
      </w:r>
      <w:r w:rsidRPr="00E71352">
        <w:rPr>
          <w:rFonts w:ascii="Times New Roman" w:hAnsi="Times New Roman" w:cs="Times New Roman"/>
          <w:sz w:val="24"/>
          <w:szCs w:val="24"/>
          <w:lang w:val="en-US"/>
        </w:rPr>
        <w:t xml:space="preserve">perlu senantiasa memperhatikan pengembangan </w:t>
      </w:r>
      <w:r w:rsidRPr="00E71352">
        <w:rPr>
          <w:rFonts w:ascii="Times New Roman" w:hAnsi="Times New Roman" w:cs="Times New Roman"/>
          <w:sz w:val="24"/>
          <w:szCs w:val="24"/>
        </w:rPr>
        <w:t xml:space="preserve">kemampuan </w:t>
      </w:r>
      <w:r w:rsidRPr="00E71352">
        <w:rPr>
          <w:rFonts w:ascii="Times New Roman" w:hAnsi="Times New Roman" w:cs="Times New Roman"/>
          <w:sz w:val="24"/>
          <w:szCs w:val="24"/>
          <w:lang w:val="en-US"/>
        </w:rPr>
        <w:t>aparaturnya</w:t>
      </w:r>
      <w:r w:rsidRPr="00E71352">
        <w:rPr>
          <w:rFonts w:ascii="Times New Roman" w:hAnsi="Times New Roman" w:cs="Times New Roman"/>
          <w:sz w:val="24"/>
          <w:szCs w:val="24"/>
        </w:rPr>
        <w:t xml:space="preserve"> yang ditimbulkan oleh aparatur itu sendiri dalam menjalankan tugasnya</w:t>
      </w:r>
      <w:r w:rsidRPr="00E71352">
        <w:rPr>
          <w:rFonts w:ascii="Times New Roman" w:hAnsi="Times New Roman" w:cs="Times New Roman"/>
          <w:sz w:val="24"/>
          <w:szCs w:val="24"/>
          <w:lang w:val="en-US"/>
        </w:rPr>
        <w:t xml:space="preserve"> secara keseluruhan yang dapat dilaksanakan melalui pelaksanaan pendidikan dan pelatihan</w:t>
      </w:r>
      <w:r w:rsidR="008520B2" w:rsidRPr="00E71352">
        <w:rPr>
          <w:rFonts w:ascii="Times New Roman" w:hAnsi="Times New Roman" w:cs="Times New Roman"/>
          <w:sz w:val="24"/>
          <w:szCs w:val="24"/>
        </w:rPr>
        <w:t>, pembinaan</w:t>
      </w:r>
      <w:r w:rsidRPr="00E71352">
        <w:rPr>
          <w:rFonts w:ascii="Times New Roman" w:hAnsi="Times New Roman" w:cs="Times New Roman"/>
          <w:sz w:val="24"/>
          <w:szCs w:val="24"/>
        </w:rPr>
        <w:t xml:space="preserve"> serta pengawasan </w:t>
      </w:r>
      <w:r w:rsidRPr="00E71352">
        <w:rPr>
          <w:rFonts w:ascii="Times New Roman" w:hAnsi="Times New Roman" w:cs="Times New Roman"/>
          <w:sz w:val="24"/>
          <w:szCs w:val="24"/>
          <w:lang w:val="en-US"/>
        </w:rPr>
        <w:t>untuk peningkatan pengetahuan, keterampilan, dan kemampuan mereka</w:t>
      </w:r>
      <w:r w:rsidRPr="00E71352">
        <w:rPr>
          <w:rFonts w:ascii="Times New Roman" w:hAnsi="Times New Roman" w:cs="Times New Roman"/>
          <w:sz w:val="24"/>
          <w:szCs w:val="24"/>
        </w:rPr>
        <w:t xml:space="preserve"> serta totalitas dalam pelaksanaan kerja</w:t>
      </w:r>
      <w:r w:rsidRPr="00E71352">
        <w:rPr>
          <w:rFonts w:ascii="Times New Roman" w:hAnsi="Times New Roman" w:cs="Times New Roman"/>
          <w:sz w:val="24"/>
          <w:szCs w:val="24"/>
          <w:lang w:val="en-US"/>
        </w:rPr>
        <w:t>. Sehingga aparatur pemerintah dalam lingkup kantor tersebut seyogyanya dapat melaksanakan tugas–tugas</w:t>
      </w:r>
      <w:r w:rsidRPr="00E71352">
        <w:rPr>
          <w:rFonts w:ascii="Times New Roman" w:hAnsi="Times New Roman" w:cs="Times New Roman"/>
          <w:sz w:val="24"/>
          <w:szCs w:val="24"/>
        </w:rPr>
        <w:t>nya dengan baik.</w:t>
      </w:r>
    </w:p>
    <w:p w:rsidR="008520B2" w:rsidRDefault="008520B2" w:rsidP="00E71352">
      <w:pPr>
        <w:spacing w:line="480" w:lineRule="auto"/>
        <w:ind w:firstLine="567"/>
        <w:rPr>
          <w:rFonts w:ascii="Times New Roman" w:hAnsi="Times New Roman" w:cs="Times New Roman"/>
          <w:sz w:val="24"/>
          <w:szCs w:val="24"/>
        </w:rPr>
      </w:pPr>
      <w:r w:rsidRPr="00E71352">
        <w:rPr>
          <w:rFonts w:ascii="Times New Roman" w:hAnsi="Times New Roman" w:cs="Times New Roman"/>
          <w:sz w:val="24"/>
          <w:szCs w:val="24"/>
        </w:rPr>
        <w:t xml:space="preserve">Berdasarkan </w:t>
      </w:r>
      <w:r w:rsidR="00993536" w:rsidRPr="00E71352">
        <w:rPr>
          <w:rFonts w:ascii="Times New Roman" w:hAnsi="Times New Roman" w:cs="Times New Roman"/>
          <w:sz w:val="24"/>
          <w:szCs w:val="24"/>
        </w:rPr>
        <w:t xml:space="preserve">observasi </w:t>
      </w:r>
      <w:r w:rsidRPr="00E71352">
        <w:rPr>
          <w:rFonts w:ascii="Times New Roman" w:hAnsi="Times New Roman" w:cs="Times New Roman"/>
          <w:sz w:val="24"/>
          <w:szCs w:val="24"/>
        </w:rPr>
        <w:t xml:space="preserve">yang peneliti lakukan di Dinas Tenaga Kerja Kota Bandung dalam </w:t>
      </w:r>
      <w:r w:rsidR="00993536" w:rsidRPr="00E71352">
        <w:rPr>
          <w:rFonts w:ascii="Times New Roman" w:hAnsi="Times New Roman" w:cs="Times New Roman"/>
          <w:sz w:val="24"/>
          <w:szCs w:val="24"/>
        </w:rPr>
        <w:t xml:space="preserve">pelaksanaan pembinaan </w:t>
      </w:r>
      <w:r w:rsidR="00655463">
        <w:rPr>
          <w:rFonts w:ascii="Times New Roman" w:hAnsi="Times New Roman" w:cs="Times New Roman"/>
          <w:sz w:val="24"/>
          <w:szCs w:val="24"/>
        </w:rPr>
        <w:t xml:space="preserve">kelembagaan, </w:t>
      </w:r>
      <w:r w:rsidRPr="00E71352">
        <w:rPr>
          <w:rFonts w:ascii="Times New Roman" w:hAnsi="Times New Roman" w:cs="Times New Roman"/>
          <w:sz w:val="24"/>
          <w:szCs w:val="24"/>
        </w:rPr>
        <w:t xml:space="preserve">peneliti menemukan permasalahan adanya kecenderungan kualitas </w:t>
      </w:r>
      <w:r w:rsidR="00655463">
        <w:rPr>
          <w:rFonts w:ascii="Times New Roman" w:hAnsi="Times New Roman" w:cs="Times New Roman"/>
          <w:sz w:val="24"/>
          <w:szCs w:val="24"/>
        </w:rPr>
        <w:t xml:space="preserve">pembinaan </w:t>
      </w:r>
      <w:r w:rsidR="00360CBE">
        <w:rPr>
          <w:rFonts w:ascii="Times New Roman" w:hAnsi="Times New Roman" w:cs="Times New Roman"/>
          <w:sz w:val="24"/>
          <w:szCs w:val="24"/>
        </w:rPr>
        <w:t>k</w:t>
      </w:r>
      <w:r w:rsidR="00655463">
        <w:rPr>
          <w:rFonts w:ascii="Times New Roman" w:hAnsi="Times New Roman" w:cs="Times New Roman"/>
          <w:sz w:val="24"/>
          <w:szCs w:val="24"/>
        </w:rPr>
        <w:t xml:space="preserve">elembagaan </w:t>
      </w:r>
      <w:r w:rsidR="00360CBE">
        <w:rPr>
          <w:rFonts w:ascii="Times New Roman" w:hAnsi="Times New Roman" w:cs="Times New Roman"/>
          <w:sz w:val="24"/>
          <w:szCs w:val="24"/>
        </w:rPr>
        <w:t xml:space="preserve">dan pelatihan kerja </w:t>
      </w:r>
      <w:r w:rsidR="00655463">
        <w:rPr>
          <w:rFonts w:ascii="Times New Roman" w:hAnsi="Times New Roman" w:cs="Times New Roman"/>
          <w:sz w:val="24"/>
          <w:szCs w:val="24"/>
        </w:rPr>
        <w:t xml:space="preserve">pada LPK </w:t>
      </w:r>
      <w:r w:rsidRPr="00E71352">
        <w:rPr>
          <w:rFonts w:ascii="Times New Roman" w:hAnsi="Times New Roman" w:cs="Times New Roman"/>
          <w:sz w:val="24"/>
          <w:szCs w:val="24"/>
        </w:rPr>
        <w:t>yang masih rendah</w:t>
      </w:r>
      <w:r w:rsidR="0056265D" w:rsidRPr="00E71352">
        <w:rPr>
          <w:rFonts w:ascii="Times New Roman" w:hAnsi="Times New Roman" w:cs="Times New Roman"/>
          <w:sz w:val="24"/>
          <w:szCs w:val="24"/>
        </w:rPr>
        <w:t>.</w:t>
      </w:r>
      <w:r w:rsidR="00333344">
        <w:rPr>
          <w:rFonts w:ascii="Times New Roman" w:hAnsi="Times New Roman" w:cs="Times New Roman"/>
          <w:sz w:val="24"/>
          <w:szCs w:val="24"/>
        </w:rPr>
        <w:t xml:space="preserve"> Hal tersebut dapa</w:t>
      </w:r>
      <w:r w:rsidR="00483859">
        <w:rPr>
          <w:rFonts w:ascii="Times New Roman" w:hAnsi="Times New Roman" w:cs="Times New Roman"/>
          <w:sz w:val="24"/>
          <w:szCs w:val="24"/>
        </w:rPr>
        <w:t>t</w:t>
      </w:r>
      <w:r w:rsidR="00333344">
        <w:rPr>
          <w:rFonts w:ascii="Times New Roman" w:hAnsi="Times New Roman" w:cs="Times New Roman"/>
          <w:sz w:val="24"/>
          <w:szCs w:val="24"/>
        </w:rPr>
        <w:t xml:space="preserve"> dilihat dari karakteristik sebagai berikut :</w:t>
      </w:r>
    </w:p>
    <w:p w:rsidR="00333344" w:rsidRDefault="00333344" w:rsidP="00333344">
      <w:pPr>
        <w:spacing w:line="480" w:lineRule="auto"/>
        <w:rPr>
          <w:rFonts w:ascii="Times New Roman" w:hAnsi="Times New Roman" w:cs="Times New Roman"/>
          <w:sz w:val="24"/>
          <w:szCs w:val="24"/>
        </w:rPr>
      </w:pPr>
      <w:r>
        <w:rPr>
          <w:rFonts w:ascii="Times New Roman" w:hAnsi="Times New Roman" w:cs="Times New Roman"/>
          <w:sz w:val="24"/>
          <w:szCs w:val="24"/>
        </w:rPr>
        <w:t xml:space="preserve">1. </w:t>
      </w:r>
      <w:r w:rsidRPr="00333344">
        <w:rPr>
          <w:rFonts w:ascii="Times New Roman" w:hAnsi="Times New Roman" w:cs="Times New Roman"/>
          <w:sz w:val="24"/>
          <w:szCs w:val="24"/>
        </w:rPr>
        <w:t xml:space="preserve">Transcendental Approach : Kurangnya kecapakan kepala seksi bidang dalam soal penyampaian program kerja dan pemahaman tentang kegiatan dikarenakan kepala seksi bidang baru saja </w:t>
      </w:r>
      <w:r>
        <w:rPr>
          <w:rFonts w:ascii="Times New Roman" w:hAnsi="Times New Roman" w:cs="Times New Roman"/>
          <w:sz w:val="24"/>
          <w:szCs w:val="24"/>
        </w:rPr>
        <w:t>ditempatkan dibidang ini.</w:t>
      </w:r>
    </w:p>
    <w:p w:rsidR="00333344" w:rsidRPr="00483859" w:rsidRDefault="00333344" w:rsidP="00333344">
      <w:pPr>
        <w:spacing w:line="480" w:lineRule="auto"/>
        <w:rPr>
          <w:rFonts w:ascii="Times New Roman" w:hAnsi="Times New Roman" w:cs="Times New Roman"/>
          <w:sz w:val="24"/>
          <w:szCs w:val="24"/>
        </w:rPr>
      </w:pPr>
      <w:r>
        <w:rPr>
          <w:rFonts w:ascii="Times New Roman" w:hAnsi="Times New Roman" w:cs="Times New Roman"/>
          <w:sz w:val="24"/>
          <w:szCs w:val="24"/>
        </w:rPr>
        <w:t xml:space="preserve">2. </w:t>
      </w:r>
      <w:r w:rsidR="00483859">
        <w:rPr>
          <w:rFonts w:ascii="Times New Roman" w:hAnsi="Times New Roman" w:cs="Times New Roman"/>
          <w:sz w:val="24"/>
          <w:szCs w:val="24"/>
        </w:rPr>
        <w:t>Used-Based Approach</w:t>
      </w:r>
      <w:r w:rsidR="00483859">
        <w:rPr>
          <w:rFonts w:ascii="Times New Roman" w:hAnsi="Times New Roman" w:cs="Times New Roman"/>
          <w:sz w:val="24"/>
          <w:szCs w:val="24"/>
        </w:rPr>
        <w:tab/>
        <w:t xml:space="preserve">: </w:t>
      </w:r>
      <w:r w:rsidR="00483859" w:rsidRPr="00E71352">
        <w:rPr>
          <w:rFonts w:ascii="Times New Roman" w:hAnsi="Times New Roman" w:cs="Times New Roman"/>
          <w:sz w:val="24"/>
          <w:szCs w:val="24"/>
        </w:rPr>
        <w:t xml:space="preserve">Kenyataan yang terjadi bahwa pelaksanaan pembinaan </w:t>
      </w:r>
      <w:r w:rsidR="00483859">
        <w:rPr>
          <w:rFonts w:ascii="Times New Roman" w:hAnsi="Times New Roman" w:cs="Times New Roman"/>
          <w:sz w:val="24"/>
          <w:szCs w:val="24"/>
        </w:rPr>
        <w:t xml:space="preserve">LPK </w:t>
      </w:r>
      <w:r w:rsidR="00483859" w:rsidRPr="00E71352">
        <w:rPr>
          <w:rFonts w:ascii="Times New Roman" w:hAnsi="Times New Roman" w:cs="Times New Roman"/>
          <w:sz w:val="24"/>
          <w:szCs w:val="24"/>
        </w:rPr>
        <w:t>masih belum terjalin dengan baik</w:t>
      </w:r>
      <w:r w:rsidR="00483859">
        <w:rPr>
          <w:rFonts w:ascii="Times New Roman" w:hAnsi="Times New Roman" w:cs="Times New Roman"/>
          <w:sz w:val="24"/>
          <w:szCs w:val="24"/>
        </w:rPr>
        <w:t xml:space="preserve">. Hal ini dapat dilihat dari </w:t>
      </w:r>
      <w:r w:rsidR="00483859" w:rsidRPr="00E71352">
        <w:rPr>
          <w:rFonts w:ascii="Times New Roman" w:hAnsi="Times New Roman" w:cs="Times New Roman"/>
          <w:sz w:val="24"/>
          <w:szCs w:val="24"/>
        </w:rPr>
        <w:t xml:space="preserve">kurangnya disiplin kerja, </w:t>
      </w:r>
      <w:r w:rsidR="00483859">
        <w:rPr>
          <w:rFonts w:ascii="Times New Roman" w:hAnsi="Times New Roman" w:cs="Times New Roman"/>
          <w:sz w:val="24"/>
          <w:szCs w:val="24"/>
        </w:rPr>
        <w:t>masih kurangnya sosialisasi atau pembinaan yang diadakan karena hanya dilakukan setahun sekali saja</w:t>
      </w:r>
      <w:r w:rsidR="00483859" w:rsidRPr="00E71352">
        <w:rPr>
          <w:rFonts w:ascii="Times New Roman" w:hAnsi="Times New Roman" w:cs="Times New Roman"/>
          <w:sz w:val="24"/>
          <w:szCs w:val="24"/>
        </w:rPr>
        <w:t xml:space="preserve">, kurangnya keramahan dari </w:t>
      </w:r>
      <w:r w:rsidR="00483859" w:rsidRPr="00E71352">
        <w:rPr>
          <w:rFonts w:ascii="Times New Roman" w:hAnsi="Times New Roman" w:cs="Times New Roman"/>
          <w:sz w:val="24"/>
          <w:szCs w:val="24"/>
        </w:rPr>
        <w:lastRenderedPageBreak/>
        <w:t>beberapa pegawai dan kepekaan pegawai dalam menjalankan tugasnya yang berujung pada kualitas kerja pegawai yang masih rendah.</w:t>
      </w:r>
    </w:p>
    <w:p w:rsidR="0056265D" w:rsidRPr="00333344" w:rsidRDefault="006E4989" w:rsidP="00483859">
      <w:pPr>
        <w:spacing w:line="480" w:lineRule="auto"/>
        <w:ind w:firstLine="360"/>
        <w:rPr>
          <w:rFonts w:ascii="Times New Roman" w:hAnsi="Times New Roman" w:cs="Times New Roman"/>
          <w:b/>
          <w:sz w:val="24"/>
          <w:szCs w:val="24"/>
        </w:rPr>
      </w:pPr>
      <w:r w:rsidRPr="00333344">
        <w:rPr>
          <w:rFonts w:ascii="Times New Roman" w:hAnsi="Times New Roman" w:cs="Times New Roman"/>
          <w:sz w:val="24"/>
          <w:szCs w:val="24"/>
        </w:rPr>
        <w:t>Berdasarkan latar belakang permasalahan tersebut, maka peneliti tertarik untuk mengadakan penelitian lebih lanjut yang dituangkan ke dalam laporan penelitian yang berjudul “</w:t>
      </w:r>
      <w:r w:rsidR="00B5013D" w:rsidRPr="00333344">
        <w:rPr>
          <w:rFonts w:ascii="Times New Roman" w:hAnsi="Times New Roman" w:cs="Times New Roman"/>
          <w:b/>
          <w:sz w:val="24"/>
          <w:szCs w:val="24"/>
        </w:rPr>
        <w:t xml:space="preserve">KUALITAS </w:t>
      </w:r>
      <w:r w:rsidR="0056265D" w:rsidRPr="00333344">
        <w:rPr>
          <w:rFonts w:ascii="Times New Roman" w:hAnsi="Times New Roman" w:cs="Times New Roman"/>
          <w:b/>
          <w:sz w:val="24"/>
          <w:szCs w:val="24"/>
        </w:rPr>
        <w:t>PEMBINAAN</w:t>
      </w:r>
      <w:r w:rsidR="00B5013D" w:rsidRPr="00333344">
        <w:rPr>
          <w:rFonts w:ascii="Times New Roman" w:hAnsi="Times New Roman" w:cs="Times New Roman"/>
          <w:b/>
          <w:sz w:val="24"/>
          <w:szCs w:val="24"/>
        </w:rPr>
        <w:t xml:space="preserve"> LEMBAGA PELATIHAN KERJA </w:t>
      </w:r>
      <w:r w:rsidR="00C046EC" w:rsidRPr="00333344">
        <w:rPr>
          <w:rFonts w:ascii="Times New Roman" w:hAnsi="Times New Roman" w:cs="Times New Roman"/>
          <w:b/>
          <w:sz w:val="24"/>
          <w:szCs w:val="24"/>
        </w:rPr>
        <w:t xml:space="preserve">DI </w:t>
      </w:r>
      <w:r w:rsidRPr="00333344">
        <w:rPr>
          <w:rFonts w:ascii="Times New Roman" w:hAnsi="Times New Roman" w:cs="Times New Roman"/>
          <w:b/>
          <w:sz w:val="24"/>
          <w:szCs w:val="24"/>
        </w:rPr>
        <w:t>DINAS TENAGA KERJA KOTA BANDUNG”.</w:t>
      </w:r>
    </w:p>
    <w:p w:rsidR="0056265D" w:rsidRPr="00E71352" w:rsidRDefault="00AD435F" w:rsidP="00E71352">
      <w:pPr>
        <w:pStyle w:val="ListParagraph"/>
        <w:numPr>
          <w:ilvl w:val="1"/>
          <w:numId w:val="2"/>
        </w:numPr>
        <w:spacing w:line="480" w:lineRule="auto"/>
        <w:rPr>
          <w:rFonts w:ascii="Times New Roman" w:hAnsi="Times New Roman" w:cs="Times New Roman"/>
          <w:b/>
          <w:sz w:val="24"/>
          <w:szCs w:val="24"/>
        </w:rPr>
      </w:pPr>
      <w:r>
        <w:rPr>
          <w:rFonts w:ascii="Times New Roman" w:hAnsi="Times New Roman" w:cs="Times New Roman"/>
          <w:b/>
          <w:sz w:val="24"/>
          <w:szCs w:val="24"/>
        </w:rPr>
        <w:t>Rumusan Masalah</w:t>
      </w:r>
    </w:p>
    <w:p w:rsidR="00AD435F" w:rsidRDefault="00AD435F" w:rsidP="00AD435F">
      <w:pPr>
        <w:spacing w:line="480" w:lineRule="auto"/>
        <w:ind w:left="360" w:firstLine="360"/>
        <w:rPr>
          <w:rFonts w:ascii="Times New Roman" w:hAnsi="Times New Roman" w:cs="Times New Roman"/>
          <w:sz w:val="24"/>
          <w:szCs w:val="24"/>
        </w:rPr>
      </w:pPr>
      <w:r w:rsidRPr="00932CED">
        <w:rPr>
          <w:rFonts w:ascii="Times New Roman" w:hAnsi="Times New Roman" w:cs="Times New Roman"/>
          <w:sz w:val="24"/>
          <w:szCs w:val="24"/>
        </w:rPr>
        <w:t xml:space="preserve">Berdasarkan latar belakang masalah </w:t>
      </w:r>
      <w:r>
        <w:rPr>
          <w:rFonts w:ascii="Times New Roman" w:hAnsi="Times New Roman" w:cs="Times New Roman"/>
          <w:sz w:val="24"/>
          <w:szCs w:val="24"/>
        </w:rPr>
        <w:t xml:space="preserve">dan fokus penelitian </w:t>
      </w:r>
      <w:r w:rsidRPr="00932CED">
        <w:rPr>
          <w:rFonts w:ascii="Times New Roman" w:hAnsi="Times New Roman" w:cs="Times New Roman"/>
          <w:sz w:val="24"/>
          <w:szCs w:val="24"/>
        </w:rPr>
        <w:t>yang telah</w:t>
      </w:r>
      <w:r>
        <w:rPr>
          <w:rFonts w:ascii="Times New Roman" w:hAnsi="Times New Roman" w:cs="Times New Roman"/>
          <w:sz w:val="24"/>
          <w:szCs w:val="24"/>
        </w:rPr>
        <w:t xml:space="preserve"> diuraikan diatas maka peneliti </w:t>
      </w:r>
      <w:r w:rsidRPr="00932CED">
        <w:rPr>
          <w:rFonts w:ascii="Times New Roman" w:hAnsi="Times New Roman" w:cs="Times New Roman"/>
          <w:sz w:val="24"/>
          <w:szCs w:val="24"/>
        </w:rPr>
        <w:t>merumuskan masalah sebagai berikut :</w:t>
      </w:r>
    </w:p>
    <w:p w:rsidR="00360CBE" w:rsidRDefault="00AD435F" w:rsidP="00E7135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Bagaimana </w:t>
      </w:r>
      <w:r w:rsidR="00B5013D">
        <w:rPr>
          <w:rFonts w:ascii="Times New Roman" w:hAnsi="Times New Roman" w:cs="Times New Roman"/>
          <w:sz w:val="24"/>
          <w:szCs w:val="24"/>
        </w:rPr>
        <w:t xml:space="preserve">Kualitas Pembinaan Lembaga </w:t>
      </w:r>
      <w:r w:rsidR="00360CBE">
        <w:rPr>
          <w:rFonts w:ascii="Times New Roman" w:hAnsi="Times New Roman" w:cs="Times New Roman"/>
          <w:sz w:val="24"/>
          <w:szCs w:val="24"/>
        </w:rPr>
        <w:t xml:space="preserve">Pelatihan Kerja di </w:t>
      </w:r>
      <w:r>
        <w:rPr>
          <w:rFonts w:ascii="Times New Roman" w:hAnsi="Times New Roman" w:cs="Times New Roman"/>
          <w:sz w:val="24"/>
          <w:szCs w:val="24"/>
        </w:rPr>
        <w:t>Dinas Tenaga Kerja Kota Bandung ?</w:t>
      </w:r>
    </w:p>
    <w:p w:rsidR="00360CBE" w:rsidRDefault="00AD435F" w:rsidP="00E7135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Apa saja </w:t>
      </w:r>
      <w:r w:rsidR="0041411C">
        <w:rPr>
          <w:rFonts w:ascii="Times New Roman" w:hAnsi="Times New Roman" w:cs="Times New Roman"/>
          <w:sz w:val="24"/>
          <w:szCs w:val="24"/>
        </w:rPr>
        <w:t>Penghambat</w:t>
      </w:r>
      <w:r w:rsidR="00360CBE">
        <w:rPr>
          <w:rFonts w:ascii="Times New Roman" w:hAnsi="Times New Roman" w:cs="Times New Roman"/>
          <w:sz w:val="24"/>
          <w:szCs w:val="24"/>
        </w:rPr>
        <w:t xml:space="preserve"> Kualitas Pembinaan </w:t>
      </w:r>
      <w:r w:rsidR="00B5013D">
        <w:rPr>
          <w:rFonts w:ascii="Times New Roman" w:hAnsi="Times New Roman" w:cs="Times New Roman"/>
          <w:sz w:val="24"/>
          <w:szCs w:val="24"/>
        </w:rPr>
        <w:t xml:space="preserve">Lembaga </w:t>
      </w:r>
      <w:r w:rsidR="00360CBE">
        <w:rPr>
          <w:rFonts w:ascii="Times New Roman" w:hAnsi="Times New Roman" w:cs="Times New Roman"/>
          <w:sz w:val="24"/>
          <w:szCs w:val="24"/>
        </w:rPr>
        <w:t xml:space="preserve">Pelatihan Kerja di </w:t>
      </w:r>
      <w:r>
        <w:rPr>
          <w:rFonts w:ascii="Times New Roman" w:hAnsi="Times New Roman" w:cs="Times New Roman"/>
          <w:sz w:val="24"/>
          <w:szCs w:val="24"/>
        </w:rPr>
        <w:t>Dinas Tenaga Kerja Kota Bandung ?</w:t>
      </w:r>
    </w:p>
    <w:p w:rsidR="00B5013D" w:rsidRPr="00AD435F" w:rsidRDefault="0041411C" w:rsidP="00AD435F">
      <w:pPr>
        <w:pStyle w:val="ListParagraph"/>
        <w:numPr>
          <w:ilvl w:val="0"/>
          <w:numId w:val="3"/>
        </w:numPr>
        <w:spacing w:line="480" w:lineRule="auto"/>
        <w:rPr>
          <w:rFonts w:ascii="Times New Roman" w:hAnsi="Times New Roman" w:cs="Times New Roman"/>
          <w:b/>
          <w:sz w:val="24"/>
          <w:szCs w:val="24"/>
        </w:rPr>
      </w:pPr>
      <w:r>
        <w:rPr>
          <w:rFonts w:ascii="Times New Roman" w:hAnsi="Times New Roman" w:cs="Times New Roman"/>
          <w:sz w:val="24"/>
          <w:szCs w:val="24"/>
        </w:rPr>
        <w:t xml:space="preserve">Bagaimana usaha </w:t>
      </w:r>
      <w:r w:rsidR="0056265D" w:rsidRPr="00360CBE">
        <w:rPr>
          <w:rFonts w:ascii="Times New Roman" w:hAnsi="Times New Roman" w:cs="Times New Roman"/>
          <w:sz w:val="24"/>
          <w:szCs w:val="24"/>
        </w:rPr>
        <w:t xml:space="preserve">yang dilakukan Dinas Tenaga Kerja Kota Bandung dalam Meningkatkan Kualitas </w:t>
      </w:r>
      <w:r w:rsidR="00360CBE">
        <w:rPr>
          <w:rFonts w:ascii="Times New Roman" w:hAnsi="Times New Roman" w:cs="Times New Roman"/>
          <w:sz w:val="24"/>
          <w:szCs w:val="24"/>
        </w:rPr>
        <w:t xml:space="preserve">Pembinaan </w:t>
      </w:r>
      <w:r w:rsidR="00B5013D">
        <w:rPr>
          <w:rFonts w:ascii="Times New Roman" w:hAnsi="Times New Roman" w:cs="Times New Roman"/>
          <w:sz w:val="24"/>
          <w:szCs w:val="24"/>
        </w:rPr>
        <w:t xml:space="preserve">Lembaga </w:t>
      </w:r>
      <w:r w:rsidR="00360CBE">
        <w:rPr>
          <w:rFonts w:ascii="Times New Roman" w:hAnsi="Times New Roman" w:cs="Times New Roman"/>
          <w:sz w:val="24"/>
          <w:szCs w:val="24"/>
        </w:rPr>
        <w:t>Pelatihan Kerja di Dinas Tenaga Kerja Kota Bandung</w:t>
      </w:r>
      <w:r w:rsidR="00AD435F">
        <w:rPr>
          <w:rFonts w:ascii="Times New Roman" w:hAnsi="Times New Roman" w:cs="Times New Roman"/>
          <w:sz w:val="24"/>
          <w:szCs w:val="24"/>
        </w:rPr>
        <w:t xml:space="preserve"> ?</w:t>
      </w:r>
    </w:p>
    <w:p w:rsidR="00BC7CF2" w:rsidRPr="00360CBE" w:rsidRDefault="006A29BC" w:rsidP="00360CBE">
      <w:pPr>
        <w:spacing w:line="480" w:lineRule="auto"/>
        <w:rPr>
          <w:rFonts w:ascii="Times New Roman" w:hAnsi="Times New Roman" w:cs="Times New Roman"/>
          <w:b/>
          <w:sz w:val="24"/>
          <w:szCs w:val="24"/>
        </w:rPr>
      </w:pPr>
      <w:r w:rsidRPr="00360CBE">
        <w:rPr>
          <w:rFonts w:ascii="Times New Roman" w:hAnsi="Times New Roman" w:cs="Times New Roman"/>
          <w:b/>
          <w:sz w:val="24"/>
          <w:szCs w:val="24"/>
        </w:rPr>
        <w:t>1.3</w:t>
      </w:r>
      <w:r w:rsidR="00BC7CF2" w:rsidRPr="00360CBE">
        <w:rPr>
          <w:rFonts w:ascii="Times New Roman" w:hAnsi="Times New Roman" w:cs="Times New Roman"/>
          <w:b/>
          <w:sz w:val="24"/>
          <w:szCs w:val="24"/>
        </w:rPr>
        <w:t xml:space="preserve"> Tujuan Penelitian</w:t>
      </w:r>
    </w:p>
    <w:p w:rsidR="00C046EC" w:rsidRDefault="00BC7CF2" w:rsidP="00E71352">
      <w:pPr>
        <w:spacing w:line="480" w:lineRule="auto"/>
        <w:rPr>
          <w:rFonts w:ascii="Times New Roman" w:hAnsi="Times New Roman" w:cs="Times New Roman"/>
          <w:sz w:val="24"/>
          <w:szCs w:val="24"/>
        </w:rPr>
      </w:pPr>
      <w:r w:rsidRPr="00E71352">
        <w:rPr>
          <w:rFonts w:ascii="Times New Roman" w:hAnsi="Times New Roman" w:cs="Times New Roman"/>
          <w:b/>
          <w:sz w:val="24"/>
          <w:szCs w:val="24"/>
        </w:rPr>
        <w:tab/>
      </w:r>
      <w:r w:rsidRPr="00E71352">
        <w:rPr>
          <w:rFonts w:ascii="Times New Roman" w:hAnsi="Times New Roman" w:cs="Times New Roman"/>
          <w:sz w:val="24"/>
          <w:szCs w:val="24"/>
        </w:rPr>
        <w:t>Adapun tujuan dari pembuatan laporan ini a</w:t>
      </w:r>
      <w:r w:rsidR="00C046EC">
        <w:rPr>
          <w:rFonts w:ascii="Times New Roman" w:hAnsi="Times New Roman" w:cs="Times New Roman"/>
          <w:sz w:val="24"/>
          <w:szCs w:val="24"/>
        </w:rPr>
        <w:t>dalah sebagai berikut :</w:t>
      </w:r>
    </w:p>
    <w:p w:rsidR="00360CBE" w:rsidRDefault="00360CBE" w:rsidP="00C046EC">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Untuk mengetahui b</w:t>
      </w:r>
      <w:r w:rsidR="00C046EC" w:rsidRPr="00360CBE">
        <w:rPr>
          <w:rFonts w:ascii="Times New Roman" w:hAnsi="Times New Roman" w:cs="Times New Roman"/>
          <w:sz w:val="24"/>
          <w:szCs w:val="24"/>
        </w:rPr>
        <w:t xml:space="preserve">agaimana </w:t>
      </w:r>
      <w:r>
        <w:rPr>
          <w:rFonts w:ascii="Times New Roman" w:hAnsi="Times New Roman" w:cs="Times New Roman"/>
          <w:sz w:val="24"/>
          <w:szCs w:val="24"/>
        </w:rPr>
        <w:t xml:space="preserve">Kualitas Pembinaan </w:t>
      </w:r>
      <w:r w:rsidR="009379B4">
        <w:rPr>
          <w:rFonts w:ascii="Times New Roman" w:hAnsi="Times New Roman" w:cs="Times New Roman"/>
          <w:sz w:val="24"/>
          <w:szCs w:val="24"/>
        </w:rPr>
        <w:t xml:space="preserve">Lembaga </w:t>
      </w:r>
      <w:r>
        <w:rPr>
          <w:rFonts w:ascii="Times New Roman" w:hAnsi="Times New Roman" w:cs="Times New Roman"/>
          <w:sz w:val="24"/>
          <w:szCs w:val="24"/>
        </w:rPr>
        <w:t>Pelatihan Kerja di Dinas Tenaga Kerja Kota Bandung.</w:t>
      </w:r>
    </w:p>
    <w:p w:rsidR="00360CBE" w:rsidRDefault="00C046EC" w:rsidP="00360CBE">
      <w:pPr>
        <w:pStyle w:val="ListParagraph"/>
        <w:numPr>
          <w:ilvl w:val="0"/>
          <w:numId w:val="6"/>
        </w:numPr>
        <w:spacing w:line="480" w:lineRule="auto"/>
        <w:rPr>
          <w:rFonts w:ascii="Times New Roman" w:hAnsi="Times New Roman" w:cs="Times New Roman"/>
          <w:sz w:val="24"/>
          <w:szCs w:val="24"/>
        </w:rPr>
      </w:pPr>
      <w:r w:rsidRPr="00360CBE">
        <w:rPr>
          <w:rFonts w:ascii="Times New Roman" w:hAnsi="Times New Roman" w:cs="Times New Roman"/>
          <w:sz w:val="24"/>
          <w:szCs w:val="24"/>
        </w:rPr>
        <w:t xml:space="preserve">Untuk mengetahui Faktor-faktor apa saja yang menjadi penghambat dalam meningkatkan </w:t>
      </w:r>
      <w:r w:rsidR="00360CBE">
        <w:rPr>
          <w:rFonts w:ascii="Times New Roman" w:hAnsi="Times New Roman" w:cs="Times New Roman"/>
          <w:sz w:val="24"/>
          <w:szCs w:val="24"/>
        </w:rPr>
        <w:t xml:space="preserve">Kualitas Pembinaan </w:t>
      </w:r>
      <w:r w:rsidR="009379B4">
        <w:rPr>
          <w:rFonts w:ascii="Times New Roman" w:hAnsi="Times New Roman" w:cs="Times New Roman"/>
          <w:sz w:val="24"/>
          <w:szCs w:val="24"/>
        </w:rPr>
        <w:t xml:space="preserve">Lembaga </w:t>
      </w:r>
      <w:r w:rsidR="00360CBE">
        <w:rPr>
          <w:rFonts w:ascii="Times New Roman" w:hAnsi="Times New Roman" w:cs="Times New Roman"/>
          <w:sz w:val="24"/>
          <w:szCs w:val="24"/>
        </w:rPr>
        <w:t>Pelatihan Kerja di Dinas Tenaga Kerja Kota Bandung.</w:t>
      </w:r>
    </w:p>
    <w:p w:rsidR="00360CBE" w:rsidRPr="00360CBE" w:rsidRDefault="00C046EC" w:rsidP="00360CBE">
      <w:pPr>
        <w:pStyle w:val="ListParagraph"/>
        <w:numPr>
          <w:ilvl w:val="0"/>
          <w:numId w:val="6"/>
        </w:numPr>
        <w:spacing w:line="480" w:lineRule="auto"/>
        <w:rPr>
          <w:rFonts w:ascii="Times New Roman" w:hAnsi="Times New Roman" w:cs="Times New Roman"/>
          <w:sz w:val="24"/>
          <w:szCs w:val="24"/>
        </w:rPr>
      </w:pPr>
      <w:r w:rsidRPr="00360CBE">
        <w:rPr>
          <w:rFonts w:ascii="Times New Roman" w:hAnsi="Times New Roman" w:cs="Times New Roman"/>
          <w:sz w:val="24"/>
          <w:szCs w:val="24"/>
        </w:rPr>
        <w:lastRenderedPageBreak/>
        <w:t xml:space="preserve">Untuk mengetahui </w:t>
      </w:r>
      <w:r w:rsidR="006A29BC" w:rsidRPr="00360CBE">
        <w:rPr>
          <w:rFonts w:ascii="Times New Roman" w:hAnsi="Times New Roman" w:cs="Times New Roman"/>
          <w:sz w:val="24"/>
          <w:szCs w:val="24"/>
        </w:rPr>
        <w:t>u</w:t>
      </w:r>
      <w:r w:rsidRPr="00360CBE">
        <w:rPr>
          <w:rFonts w:ascii="Times New Roman" w:hAnsi="Times New Roman" w:cs="Times New Roman"/>
          <w:sz w:val="24"/>
          <w:szCs w:val="24"/>
        </w:rPr>
        <w:t xml:space="preserve">saha-usaha </w:t>
      </w:r>
      <w:r w:rsidR="006A29BC" w:rsidRPr="00360CBE">
        <w:rPr>
          <w:rFonts w:ascii="Times New Roman" w:hAnsi="Times New Roman" w:cs="Times New Roman"/>
          <w:sz w:val="24"/>
          <w:szCs w:val="24"/>
        </w:rPr>
        <w:t xml:space="preserve">apa saja </w:t>
      </w:r>
      <w:r w:rsidRPr="00360CBE">
        <w:rPr>
          <w:rFonts w:ascii="Times New Roman" w:hAnsi="Times New Roman" w:cs="Times New Roman"/>
          <w:sz w:val="24"/>
          <w:szCs w:val="24"/>
        </w:rPr>
        <w:t xml:space="preserve">yang dilakukan Dinas Tenaga Kerja Kota Bandung dalam Meningkatkan </w:t>
      </w:r>
      <w:r w:rsidR="00360CBE" w:rsidRPr="00360CBE">
        <w:rPr>
          <w:rFonts w:ascii="Times New Roman" w:hAnsi="Times New Roman" w:cs="Times New Roman"/>
          <w:sz w:val="24"/>
          <w:szCs w:val="24"/>
        </w:rPr>
        <w:t xml:space="preserve">Kualitas Pembinaan </w:t>
      </w:r>
      <w:r w:rsidR="009379B4">
        <w:rPr>
          <w:rFonts w:ascii="Times New Roman" w:hAnsi="Times New Roman" w:cs="Times New Roman"/>
          <w:sz w:val="24"/>
          <w:szCs w:val="24"/>
        </w:rPr>
        <w:t xml:space="preserve">Lembaga </w:t>
      </w:r>
      <w:r w:rsidR="00360CBE" w:rsidRPr="00360CBE">
        <w:rPr>
          <w:rFonts w:ascii="Times New Roman" w:hAnsi="Times New Roman" w:cs="Times New Roman"/>
          <w:sz w:val="24"/>
          <w:szCs w:val="24"/>
        </w:rPr>
        <w:t>Pelatihan Kerja</w:t>
      </w:r>
      <w:r w:rsidR="00360CBE">
        <w:rPr>
          <w:rFonts w:ascii="Times New Roman" w:hAnsi="Times New Roman" w:cs="Times New Roman"/>
          <w:sz w:val="24"/>
          <w:szCs w:val="24"/>
        </w:rPr>
        <w:t>.</w:t>
      </w:r>
    </w:p>
    <w:p w:rsidR="001138AD" w:rsidRPr="00360CBE" w:rsidRDefault="006A29BC" w:rsidP="00360CBE">
      <w:pPr>
        <w:spacing w:line="480" w:lineRule="auto"/>
        <w:rPr>
          <w:rFonts w:ascii="Times New Roman" w:hAnsi="Times New Roman" w:cs="Times New Roman"/>
          <w:b/>
          <w:sz w:val="24"/>
          <w:szCs w:val="24"/>
        </w:rPr>
      </w:pPr>
      <w:r w:rsidRPr="00360CBE">
        <w:rPr>
          <w:rFonts w:ascii="Times New Roman" w:hAnsi="Times New Roman" w:cs="Times New Roman"/>
          <w:b/>
          <w:sz w:val="24"/>
          <w:szCs w:val="24"/>
        </w:rPr>
        <w:t>1.4</w:t>
      </w:r>
      <w:r w:rsidR="001138AD" w:rsidRPr="00360CBE">
        <w:rPr>
          <w:rFonts w:ascii="Times New Roman" w:hAnsi="Times New Roman" w:cs="Times New Roman"/>
          <w:b/>
          <w:sz w:val="24"/>
          <w:szCs w:val="24"/>
        </w:rPr>
        <w:t xml:space="preserve"> Kegunaan Penelitian</w:t>
      </w:r>
    </w:p>
    <w:p w:rsidR="001138AD" w:rsidRPr="00E71352" w:rsidRDefault="001138AD" w:rsidP="00E71352">
      <w:pPr>
        <w:pStyle w:val="ListParagraph"/>
        <w:numPr>
          <w:ilvl w:val="0"/>
          <w:numId w:val="5"/>
        </w:numPr>
        <w:spacing w:line="480" w:lineRule="auto"/>
        <w:rPr>
          <w:rFonts w:ascii="Times New Roman" w:hAnsi="Times New Roman" w:cs="Times New Roman"/>
          <w:sz w:val="24"/>
          <w:szCs w:val="24"/>
        </w:rPr>
      </w:pPr>
      <w:r w:rsidRPr="00E71352">
        <w:rPr>
          <w:rFonts w:ascii="Times New Roman" w:hAnsi="Times New Roman" w:cs="Times New Roman"/>
          <w:sz w:val="24"/>
          <w:szCs w:val="24"/>
        </w:rPr>
        <w:t>Kegunaan Teoritis, penelitian ini diharapkan dapat menambah pengetahuan dan pengalaman serta memperluas wawasan dalam menerapkan teori-teori yang peneliti peroleh selama perkuliahan di Jurusan Ilmu Administrasi Negara Fakultas Ilmu Sosial dan Ilmu Politik Universitas Pasundan Bandung.</w:t>
      </w:r>
    </w:p>
    <w:p w:rsidR="00360CBE" w:rsidRDefault="001138AD" w:rsidP="00E71352">
      <w:pPr>
        <w:pStyle w:val="ListParagraph"/>
        <w:numPr>
          <w:ilvl w:val="0"/>
          <w:numId w:val="5"/>
        </w:numPr>
        <w:spacing w:line="480" w:lineRule="auto"/>
        <w:rPr>
          <w:rFonts w:ascii="Times New Roman" w:hAnsi="Times New Roman" w:cs="Times New Roman"/>
          <w:sz w:val="24"/>
          <w:szCs w:val="24"/>
        </w:rPr>
      </w:pPr>
      <w:r w:rsidRPr="00360CBE">
        <w:rPr>
          <w:rFonts w:ascii="Times New Roman" w:hAnsi="Times New Roman" w:cs="Times New Roman"/>
          <w:sz w:val="24"/>
          <w:szCs w:val="24"/>
        </w:rPr>
        <w:t xml:space="preserve">Kegunaan Praktis, hasil penelitian diharapkan dapat bermanfaat sebagai bahan masukan untuk pertimbangan dan sumbangan pemikiran yang bermanfaat mengenai masalah yang menyangkut </w:t>
      </w:r>
      <w:r w:rsidR="00360CBE">
        <w:rPr>
          <w:rFonts w:ascii="Times New Roman" w:hAnsi="Times New Roman" w:cs="Times New Roman"/>
          <w:sz w:val="24"/>
          <w:szCs w:val="24"/>
        </w:rPr>
        <w:t xml:space="preserve">Kualitas Pembinaan </w:t>
      </w:r>
      <w:r w:rsidR="009379B4">
        <w:rPr>
          <w:rFonts w:ascii="Times New Roman" w:hAnsi="Times New Roman" w:cs="Times New Roman"/>
          <w:sz w:val="24"/>
          <w:szCs w:val="24"/>
        </w:rPr>
        <w:t xml:space="preserve">Lembaga </w:t>
      </w:r>
      <w:r w:rsidR="00360CBE">
        <w:rPr>
          <w:rFonts w:ascii="Times New Roman" w:hAnsi="Times New Roman" w:cs="Times New Roman"/>
          <w:sz w:val="24"/>
          <w:szCs w:val="24"/>
        </w:rPr>
        <w:t>Pelatihan Kerja di Dinas Tenaga Kerja Kota Bandung</w:t>
      </w:r>
      <w:r w:rsidR="00EA7131">
        <w:rPr>
          <w:rFonts w:ascii="Times New Roman" w:hAnsi="Times New Roman" w:cs="Times New Roman"/>
          <w:sz w:val="24"/>
          <w:szCs w:val="24"/>
        </w:rPr>
        <w:t>.</w:t>
      </w:r>
    </w:p>
    <w:p w:rsidR="006A29BC" w:rsidRPr="00512C73" w:rsidRDefault="001138AD" w:rsidP="00512C73">
      <w:pPr>
        <w:pStyle w:val="ListParagraph"/>
        <w:numPr>
          <w:ilvl w:val="0"/>
          <w:numId w:val="5"/>
        </w:numPr>
        <w:spacing w:line="480" w:lineRule="auto"/>
        <w:rPr>
          <w:rFonts w:ascii="Times New Roman" w:hAnsi="Times New Roman" w:cs="Times New Roman"/>
          <w:sz w:val="24"/>
          <w:szCs w:val="24"/>
        </w:rPr>
      </w:pPr>
      <w:r w:rsidRPr="00E71352">
        <w:rPr>
          <w:rFonts w:ascii="Times New Roman" w:hAnsi="Times New Roman" w:cs="Times New Roman"/>
          <w:sz w:val="24"/>
          <w:szCs w:val="24"/>
        </w:rPr>
        <w:t xml:space="preserve">Kegunaan </w:t>
      </w:r>
      <w:r w:rsidRPr="00E71352">
        <w:rPr>
          <w:rFonts w:ascii="Times New Roman" w:hAnsi="Times New Roman" w:cs="Times New Roman"/>
          <w:sz w:val="24"/>
          <w:szCs w:val="24"/>
          <w:lang w:val="fi-FI"/>
        </w:rPr>
        <w:t>bagi pihak umum</w:t>
      </w:r>
      <w:r w:rsidRPr="00E71352">
        <w:rPr>
          <w:rFonts w:ascii="Times New Roman" w:hAnsi="Times New Roman" w:cs="Times New Roman"/>
          <w:sz w:val="24"/>
          <w:szCs w:val="24"/>
        </w:rPr>
        <w:t xml:space="preserve">, </w:t>
      </w:r>
      <w:r w:rsidRPr="00E71352">
        <w:rPr>
          <w:rFonts w:ascii="Times New Roman" w:hAnsi="Times New Roman" w:cs="Times New Roman"/>
          <w:sz w:val="24"/>
          <w:szCs w:val="24"/>
          <w:lang w:val="fi-FI"/>
        </w:rPr>
        <w:t>hasil penelitian ini diharapkan memberikan manfaat bagi pihak umum yang menaruh perhatian dan minat untuk</w:t>
      </w:r>
      <w:r w:rsidR="00EA7131">
        <w:rPr>
          <w:rFonts w:ascii="Times New Roman" w:hAnsi="Times New Roman" w:cs="Times New Roman"/>
          <w:sz w:val="24"/>
          <w:szCs w:val="24"/>
          <w:lang w:val="fi-FI"/>
        </w:rPr>
        <w:t xml:space="preserve"> mengkaji lebih lanjut mengenai</w:t>
      </w:r>
      <w:r w:rsidR="00EA7131">
        <w:rPr>
          <w:rFonts w:ascii="Times New Roman" w:hAnsi="Times New Roman" w:cs="Times New Roman"/>
          <w:sz w:val="24"/>
          <w:szCs w:val="24"/>
        </w:rPr>
        <w:t xml:space="preserve"> Kualitas Pembinaan </w:t>
      </w:r>
      <w:r w:rsidR="009379B4">
        <w:rPr>
          <w:rFonts w:ascii="Times New Roman" w:hAnsi="Times New Roman" w:cs="Times New Roman"/>
          <w:sz w:val="24"/>
          <w:szCs w:val="24"/>
        </w:rPr>
        <w:t xml:space="preserve">Lembaga </w:t>
      </w:r>
      <w:r w:rsidR="00EA7131">
        <w:rPr>
          <w:rFonts w:ascii="Times New Roman" w:hAnsi="Times New Roman" w:cs="Times New Roman"/>
          <w:sz w:val="24"/>
          <w:szCs w:val="24"/>
        </w:rPr>
        <w:t>Pelatihan Kerja di Dinas Tenaga Kerja Kota Bandung</w:t>
      </w:r>
      <w:r w:rsidRPr="00E71352">
        <w:rPr>
          <w:rFonts w:ascii="Times New Roman" w:hAnsi="Times New Roman" w:cs="Times New Roman"/>
          <w:sz w:val="24"/>
          <w:szCs w:val="24"/>
        </w:rPr>
        <w:t>.</w:t>
      </w:r>
    </w:p>
    <w:p w:rsidR="006A49D6" w:rsidRDefault="006A29BC" w:rsidP="006A49D6">
      <w:pPr>
        <w:pStyle w:val="NormalWeb"/>
        <w:spacing w:before="0" w:beforeAutospacing="0" w:after="0" w:afterAutospacing="0" w:line="480" w:lineRule="auto"/>
        <w:jc w:val="both"/>
        <w:rPr>
          <w:b/>
        </w:rPr>
      </w:pPr>
      <w:r>
        <w:rPr>
          <w:b/>
        </w:rPr>
        <w:t>1.5</w:t>
      </w:r>
      <w:r w:rsidR="006A49D6">
        <w:rPr>
          <w:b/>
        </w:rPr>
        <w:t xml:space="preserve"> </w:t>
      </w:r>
      <w:r w:rsidR="006A49D6" w:rsidRPr="004B673C">
        <w:rPr>
          <w:b/>
        </w:rPr>
        <w:t>Kerangka Pemikiran</w:t>
      </w:r>
    </w:p>
    <w:p w:rsidR="006A49D6" w:rsidRDefault="006A49D6" w:rsidP="006A49D6">
      <w:pPr>
        <w:pStyle w:val="NormalWeb"/>
        <w:spacing w:before="0" w:beforeAutospacing="0" w:after="0" w:afterAutospacing="0" w:line="480" w:lineRule="auto"/>
        <w:ind w:firstLine="720"/>
        <w:jc w:val="both"/>
      </w:pPr>
      <w:r>
        <w:t>Pada penyusunan laporan, hasil peneliti mengacu kepada pendapat para ahli mengenai teori-teori yang berhubungan dengan locus dan fokus penelitian sebagai dasar pedoman untuk mengukur sejauh mana pedoman ini sesuai dengan kenyataan dilapangan sehingga akan menghasilkan kesimpulan yang objektif.</w:t>
      </w:r>
    </w:p>
    <w:p w:rsidR="006A49D6" w:rsidRDefault="006A49D6" w:rsidP="006A49D6">
      <w:pPr>
        <w:pStyle w:val="NormalWeb"/>
        <w:spacing w:before="0" w:beforeAutospacing="0" w:after="0" w:afterAutospacing="0" w:line="480" w:lineRule="auto"/>
        <w:ind w:firstLine="720"/>
        <w:jc w:val="both"/>
      </w:pPr>
      <w:r>
        <w:lastRenderedPageBreak/>
        <w:t>Berdasarkan masalah-masalah yang telah dikemukakan diatas, maka peneliti akan kemukakan teori-teori dari para ahli yang selanjutnya akan diterapkan sebagai kerangka pemikiran.</w:t>
      </w:r>
    </w:p>
    <w:p w:rsidR="006A49D6" w:rsidRPr="006A49D6" w:rsidRDefault="006A49D6" w:rsidP="006A49D6">
      <w:pPr>
        <w:spacing w:line="480" w:lineRule="auto"/>
        <w:ind w:firstLine="720"/>
        <w:rPr>
          <w:rFonts w:ascii="Times New Roman" w:eastAsia="Times New Roman" w:hAnsi="Times New Roman" w:cs="Times New Roman"/>
          <w:sz w:val="24"/>
          <w:szCs w:val="24"/>
          <w:lang w:eastAsia="id-ID"/>
        </w:rPr>
      </w:pPr>
      <w:r w:rsidRPr="006A49D6">
        <w:rPr>
          <w:rFonts w:ascii="Times New Roman" w:eastAsia="Times New Roman" w:hAnsi="Times New Roman" w:cs="Times New Roman"/>
          <w:sz w:val="24"/>
          <w:szCs w:val="24"/>
          <w:lang w:eastAsia="id-ID"/>
        </w:rPr>
        <w:t xml:space="preserve">Menurut </w:t>
      </w:r>
      <w:r w:rsidRPr="006A49D6">
        <w:rPr>
          <w:rFonts w:ascii="Times New Roman" w:eastAsia="Times New Roman" w:hAnsi="Times New Roman" w:cs="Times New Roman"/>
          <w:b/>
          <w:sz w:val="24"/>
          <w:szCs w:val="24"/>
          <w:lang w:eastAsia="id-ID"/>
        </w:rPr>
        <w:t>Garvin</w:t>
      </w:r>
      <w:r w:rsidRPr="006A49D6">
        <w:rPr>
          <w:rFonts w:ascii="Times New Roman" w:eastAsia="Times New Roman" w:hAnsi="Times New Roman" w:cs="Times New Roman"/>
          <w:sz w:val="24"/>
          <w:szCs w:val="24"/>
          <w:lang w:eastAsia="id-ID"/>
        </w:rPr>
        <w:t xml:space="preserve"> yang dikutip oleh </w:t>
      </w:r>
      <w:r w:rsidRPr="006A49D6">
        <w:rPr>
          <w:rFonts w:ascii="Times New Roman" w:eastAsia="Times New Roman" w:hAnsi="Times New Roman" w:cs="Times New Roman"/>
          <w:b/>
          <w:sz w:val="24"/>
          <w:szCs w:val="24"/>
          <w:lang w:eastAsia="id-ID"/>
        </w:rPr>
        <w:t>Hardiyansyah</w:t>
      </w:r>
      <w:r w:rsidRPr="006A49D6">
        <w:rPr>
          <w:rFonts w:ascii="Times New Roman" w:eastAsia="Times New Roman" w:hAnsi="Times New Roman" w:cs="Times New Roman"/>
          <w:sz w:val="24"/>
          <w:szCs w:val="24"/>
          <w:lang w:eastAsia="id-ID"/>
        </w:rPr>
        <w:t xml:space="preserve"> dalam bukunya </w:t>
      </w:r>
      <w:r w:rsidRPr="006A49D6">
        <w:rPr>
          <w:rFonts w:ascii="Times New Roman" w:eastAsia="Times New Roman" w:hAnsi="Times New Roman" w:cs="Times New Roman"/>
          <w:b/>
          <w:i/>
          <w:sz w:val="24"/>
          <w:szCs w:val="24"/>
          <w:lang w:eastAsia="id-ID"/>
        </w:rPr>
        <w:t xml:space="preserve">Kualitas Pelayanan Publik </w:t>
      </w:r>
      <w:r w:rsidRPr="006A49D6">
        <w:rPr>
          <w:rFonts w:ascii="Times New Roman" w:eastAsia="Times New Roman" w:hAnsi="Times New Roman" w:cs="Times New Roman"/>
          <w:b/>
          <w:sz w:val="24"/>
          <w:szCs w:val="24"/>
          <w:lang w:eastAsia="id-ID"/>
        </w:rPr>
        <w:t>(2011:37</w:t>
      </w:r>
      <w:r w:rsidRPr="006A49D6">
        <w:rPr>
          <w:rFonts w:ascii="Times New Roman" w:eastAsia="Times New Roman" w:hAnsi="Times New Roman" w:cs="Times New Roman"/>
          <w:sz w:val="24"/>
          <w:szCs w:val="24"/>
          <w:lang w:eastAsia="id-ID"/>
        </w:rPr>
        <w:t xml:space="preserve">) terdapat lima macam perspektif kualitas yang dapat menjelaskan mengapa kualitas dapat diartikan secara beraneka ragam oleh orang yang berbeda dalam situasi yang berlainan, meliputi: </w:t>
      </w:r>
    </w:p>
    <w:p w:rsidR="006A49D6" w:rsidRPr="006A49D6" w:rsidRDefault="006A49D6" w:rsidP="00FE0D3F">
      <w:pPr>
        <w:pStyle w:val="ListParagraph"/>
        <w:spacing w:line="240" w:lineRule="auto"/>
        <w:rPr>
          <w:rFonts w:ascii="Times New Roman" w:eastAsia="Times New Roman" w:hAnsi="Times New Roman" w:cs="Times New Roman"/>
          <w:b/>
          <w:sz w:val="24"/>
          <w:szCs w:val="24"/>
          <w:lang w:eastAsia="id-ID"/>
        </w:rPr>
      </w:pPr>
      <w:r w:rsidRPr="006A49D6">
        <w:rPr>
          <w:rFonts w:ascii="Times New Roman" w:eastAsia="Times New Roman" w:hAnsi="Times New Roman" w:cs="Times New Roman"/>
          <w:b/>
          <w:sz w:val="24"/>
          <w:szCs w:val="24"/>
          <w:lang w:eastAsia="id-ID"/>
        </w:rPr>
        <w:t xml:space="preserve">1) Transcendental approach, kualitas dipandang sebagai </w:t>
      </w:r>
      <w:r w:rsidRPr="006A49D6">
        <w:rPr>
          <w:rFonts w:ascii="Times New Roman" w:eastAsia="Times New Roman" w:hAnsi="Times New Roman" w:cs="Times New Roman"/>
          <w:b/>
          <w:i/>
          <w:sz w:val="24"/>
          <w:szCs w:val="24"/>
          <w:lang w:eastAsia="id-ID"/>
        </w:rPr>
        <w:t>innate excellence</w:t>
      </w:r>
      <w:r w:rsidRPr="006A49D6">
        <w:rPr>
          <w:rFonts w:ascii="Times New Roman" w:eastAsia="Times New Roman" w:hAnsi="Times New Roman" w:cs="Times New Roman"/>
          <w:b/>
          <w:sz w:val="24"/>
          <w:szCs w:val="24"/>
          <w:lang w:eastAsia="id-ID"/>
        </w:rPr>
        <w:t>, dimana kualitas dapat dirasakan, diketahui, tetapi sulit didefinisikan dan dioperasionalisasikan.</w:t>
      </w:r>
    </w:p>
    <w:p w:rsidR="006A49D6" w:rsidRPr="006A49D6" w:rsidRDefault="006A49D6" w:rsidP="00FE0D3F">
      <w:pPr>
        <w:pStyle w:val="ListParagraph"/>
        <w:spacing w:line="240" w:lineRule="auto"/>
        <w:rPr>
          <w:rFonts w:ascii="Times New Roman" w:eastAsia="Times New Roman" w:hAnsi="Times New Roman" w:cs="Times New Roman"/>
          <w:b/>
          <w:sz w:val="24"/>
          <w:szCs w:val="24"/>
          <w:lang w:eastAsia="id-ID"/>
        </w:rPr>
      </w:pPr>
      <w:r w:rsidRPr="006A49D6">
        <w:rPr>
          <w:rFonts w:ascii="Times New Roman" w:eastAsia="Times New Roman" w:hAnsi="Times New Roman" w:cs="Times New Roman"/>
          <w:b/>
          <w:sz w:val="24"/>
          <w:szCs w:val="24"/>
          <w:lang w:eastAsia="id-ID"/>
        </w:rPr>
        <w:t>2) Product-based approach, bahwa kualitas merupakan atribut ataupun spesifikasi yang dapat kuantitatifkan dan dapat diukur. Perbedaan dalam kualitas mencerminkan perbedaan dalam jumlah beberapa unsur atau atribut yang dimiliki produk.</w:t>
      </w:r>
    </w:p>
    <w:p w:rsidR="006A49D6" w:rsidRDefault="006A49D6" w:rsidP="00FE0D3F">
      <w:pPr>
        <w:pStyle w:val="ListParagraph"/>
        <w:spacing w:line="240" w:lineRule="auto"/>
        <w:rPr>
          <w:rFonts w:ascii="Times New Roman" w:eastAsia="Times New Roman" w:hAnsi="Times New Roman" w:cs="Times New Roman"/>
          <w:b/>
          <w:sz w:val="24"/>
          <w:szCs w:val="24"/>
          <w:lang w:eastAsia="id-ID"/>
        </w:rPr>
      </w:pPr>
      <w:r w:rsidRPr="006A49D6">
        <w:rPr>
          <w:rFonts w:ascii="Times New Roman" w:eastAsia="Times New Roman" w:hAnsi="Times New Roman" w:cs="Times New Roman"/>
          <w:b/>
          <w:sz w:val="24"/>
          <w:szCs w:val="24"/>
          <w:lang w:eastAsia="id-ID"/>
        </w:rPr>
        <w:t>3) User-based approach, bahwa kualitas tergantung pada orang yang memandangnya, sehingga pelayanan yang paling memuaskan preferensi seseorang (perceived quality) merupakan pelayanan yang paling berkualitas tinggi. Perspektif yang subjektif dan demand oriented ini juga menyatakan bahwa pelanggan yang berbeda pula, sehingga kualitas bagi seseorang adalah sama dengan kepuasan maksimum yang dirasakannya.</w:t>
      </w:r>
    </w:p>
    <w:p w:rsidR="00512C73" w:rsidRDefault="00FE0D3F" w:rsidP="00512C73">
      <w:pPr>
        <w:pStyle w:val="ListParagraph"/>
        <w:spacing w:line="240" w:lineRule="auto"/>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4) Manufacturing-based approach, mendasarkan diri pada supply dan terutama memperhatikan praktik-praktik perekayasaan dan pemanufakturan, serta mendefinisikan kualitas sebagai kesesuaian dengan persyaratan. Pendekatan ini berfokus pada penyesuaian spesifikasi yang dikembangkan secara internal, yang seringkali didorong oleh tujuan peningkatan produktivitas dan penekanan biaya. Jadi, yang menentukan kualitas adalah stand-standar yang ditetapkan perusahaan, bukan konsumen yang menggunakannya.</w:t>
      </w:r>
    </w:p>
    <w:p w:rsidR="00FE0D3F" w:rsidRDefault="00FE0D3F" w:rsidP="00512C73">
      <w:pPr>
        <w:pStyle w:val="ListParagraph"/>
        <w:spacing w:line="240" w:lineRule="auto"/>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5) Value-based approach, memandang kualitas dari segi nilai dan harga. Dengan mempertimbangkan trade-off antara kinerja dan harga, kualitas didefinisikan sebagai “affordable excellence.” Kualitas dalam perspektif ini bersifat relatif, sehingga produk yang memiliki kualitas paling tinggi belum tentu produk yang paling bernilai. Akan tetapi yang paling bernilai adalah barang atau jasa yang dibeli konsumen maupun pelayanan yang paling bermakna bagi pelanggan.</w:t>
      </w:r>
    </w:p>
    <w:p w:rsidR="00FE0D3F" w:rsidRDefault="00FE0D3F" w:rsidP="00EA7131">
      <w:pPr>
        <w:spacing w:line="240" w:lineRule="auto"/>
        <w:rPr>
          <w:rFonts w:ascii="Times New Roman" w:eastAsia="Times New Roman" w:hAnsi="Times New Roman" w:cs="Times New Roman"/>
          <w:b/>
          <w:sz w:val="24"/>
          <w:szCs w:val="24"/>
          <w:lang w:eastAsia="id-ID"/>
        </w:rPr>
      </w:pPr>
    </w:p>
    <w:p w:rsidR="00EA7131" w:rsidRPr="00EA7131" w:rsidRDefault="00EA7131" w:rsidP="00EA7131">
      <w:pPr>
        <w:spacing w:line="240" w:lineRule="auto"/>
        <w:rPr>
          <w:rFonts w:ascii="Times New Roman" w:eastAsia="Times New Roman" w:hAnsi="Times New Roman" w:cs="Times New Roman"/>
          <w:b/>
          <w:sz w:val="24"/>
          <w:szCs w:val="24"/>
          <w:lang w:eastAsia="id-ID"/>
        </w:rPr>
      </w:pPr>
    </w:p>
    <w:p w:rsidR="006A49D6" w:rsidRPr="006A49D6" w:rsidRDefault="006A29BC" w:rsidP="006A49D6">
      <w:pPr>
        <w:spacing w:line="480" w:lineRule="auto"/>
        <w:rPr>
          <w:rFonts w:ascii="Times New Roman" w:hAnsi="Times New Roman" w:cs="Times New Roman"/>
          <w:b/>
          <w:sz w:val="24"/>
          <w:szCs w:val="24"/>
        </w:rPr>
      </w:pPr>
      <w:r>
        <w:rPr>
          <w:rFonts w:ascii="Times New Roman" w:hAnsi="Times New Roman" w:cs="Times New Roman"/>
          <w:b/>
          <w:sz w:val="24"/>
          <w:szCs w:val="24"/>
        </w:rPr>
        <w:t>1.6</w:t>
      </w:r>
      <w:r w:rsidR="006A49D6">
        <w:rPr>
          <w:rFonts w:ascii="Times New Roman" w:hAnsi="Times New Roman" w:cs="Times New Roman"/>
          <w:b/>
          <w:sz w:val="24"/>
          <w:szCs w:val="24"/>
        </w:rPr>
        <w:t xml:space="preserve"> </w:t>
      </w:r>
      <w:r w:rsidR="006A49D6" w:rsidRPr="006A49D6">
        <w:rPr>
          <w:rFonts w:ascii="Times New Roman" w:hAnsi="Times New Roman" w:cs="Times New Roman"/>
          <w:b/>
          <w:sz w:val="24"/>
          <w:szCs w:val="24"/>
        </w:rPr>
        <w:t>Lokasi Penelitian</w:t>
      </w:r>
      <w:r w:rsidR="006A49D6">
        <w:rPr>
          <w:rFonts w:ascii="Times New Roman" w:hAnsi="Times New Roman" w:cs="Times New Roman"/>
          <w:b/>
          <w:sz w:val="24"/>
          <w:szCs w:val="24"/>
        </w:rPr>
        <w:t xml:space="preserve"> dan Lamanya Penelitian</w:t>
      </w:r>
    </w:p>
    <w:p w:rsidR="006A49D6" w:rsidRPr="006A49D6" w:rsidRDefault="006A49D6" w:rsidP="006A49D6">
      <w:pPr>
        <w:tabs>
          <w:tab w:val="left" w:pos="426"/>
        </w:tabs>
        <w:spacing w:line="480" w:lineRule="auto"/>
        <w:jc w:val="left"/>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lastRenderedPageBreak/>
        <w:tab/>
      </w:r>
      <w:r w:rsidR="006A29BC">
        <w:rPr>
          <w:rFonts w:ascii="Times New Roman" w:hAnsi="Times New Roman" w:cs="Times New Roman"/>
          <w:b/>
          <w:color w:val="000000" w:themeColor="text1"/>
          <w:sz w:val="24"/>
          <w:szCs w:val="24"/>
        </w:rPr>
        <w:t>1.6</w:t>
      </w:r>
      <w:r w:rsidRPr="006A49D6">
        <w:rPr>
          <w:rFonts w:ascii="Times New Roman" w:hAnsi="Times New Roman" w:cs="Times New Roman"/>
          <w:b/>
          <w:color w:val="000000" w:themeColor="text1"/>
          <w:sz w:val="24"/>
          <w:szCs w:val="24"/>
        </w:rPr>
        <w:t>.1 Lokasi Penelitian</w:t>
      </w:r>
    </w:p>
    <w:p w:rsidR="006A49D6" w:rsidRPr="006A49D6" w:rsidRDefault="006A49D6" w:rsidP="006A49D6">
      <w:pPr>
        <w:tabs>
          <w:tab w:val="left" w:pos="426"/>
        </w:tabs>
        <w:spacing w:line="480" w:lineRule="auto"/>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6A49D6">
        <w:rPr>
          <w:rFonts w:ascii="Times New Roman" w:hAnsi="Times New Roman" w:cs="Times New Roman"/>
          <w:color w:val="000000" w:themeColor="text1"/>
          <w:sz w:val="24"/>
          <w:szCs w:val="24"/>
        </w:rPr>
        <w:t>Lokasi Penelitian di Dinas Tenaga Kerja Kota Bandung yang</w:t>
      </w:r>
    </w:p>
    <w:p w:rsidR="006A49D6" w:rsidRPr="006A49D6" w:rsidRDefault="006A49D6" w:rsidP="006A49D6">
      <w:pPr>
        <w:spacing w:line="480" w:lineRule="auto"/>
        <w:ind w:left="360"/>
        <w:jc w:val="left"/>
        <w:rPr>
          <w:rFonts w:ascii="Times New Roman" w:hAnsi="Times New Roman" w:cs="Times New Roman"/>
          <w:sz w:val="24"/>
          <w:szCs w:val="24"/>
        </w:rPr>
      </w:pPr>
      <w:r w:rsidRPr="006A49D6">
        <w:rPr>
          <w:rFonts w:ascii="Times New Roman" w:hAnsi="Times New Roman" w:cs="Times New Roman"/>
          <w:color w:val="000000" w:themeColor="text1"/>
          <w:sz w:val="24"/>
          <w:szCs w:val="24"/>
        </w:rPr>
        <w:t xml:space="preserve">beralamatkan di Jl. Martanegara, No. 4, Turangga, Lengkong, Kota Bandung, Jawa Barat 40264. </w:t>
      </w:r>
      <w:hyperlink r:id="rId7" w:history="1">
        <w:r w:rsidRPr="006A49D6">
          <w:rPr>
            <w:rStyle w:val="Hyperlink"/>
            <w:rFonts w:ascii="Times New Roman" w:hAnsi="Times New Roman" w:cs="Times New Roman"/>
            <w:sz w:val="24"/>
            <w:szCs w:val="24"/>
          </w:rPr>
          <w:t>http://dinsaker.bandung.go.id</w:t>
        </w:r>
      </w:hyperlink>
      <w:r w:rsidRPr="006A49D6">
        <w:rPr>
          <w:rFonts w:ascii="Times New Roman" w:hAnsi="Times New Roman" w:cs="Times New Roman"/>
          <w:sz w:val="24"/>
          <w:szCs w:val="24"/>
        </w:rPr>
        <w:t>.</w:t>
      </w:r>
    </w:p>
    <w:p w:rsidR="006A49D6" w:rsidRPr="006A49D6" w:rsidRDefault="006A29BC" w:rsidP="006A49D6">
      <w:pPr>
        <w:spacing w:line="480" w:lineRule="auto"/>
        <w:ind w:firstLine="360"/>
        <w:jc w:val="left"/>
        <w:rPr>
          <w:rFonts w:ascii="Times New Roman" w:hAnsi="Times New Roman" w:cs="Times New Roman"/>
          <w:b/>
          <w:sz w:val="24"/>
          <w:szCs w:val="24"/>
        </w:rPr>
      </w:pPr>
      <w:r>
        <w:rPr>
          <w:rFonts w:ascii="Times New Roman" w:hAnsi="Times New Roman" w:cs="Times New Roman"/>
          <w:b/>
          <w:sz w:val="24"/>
          <w:szCs w:val="24"/>
        </w:rPr>
        <w:t>1.6</w:t>
      </w:r>
      <w:r w:rsidR="006A49D6">
        <w:rPr>
          <w:rFonts w:ascii="Times New Roman" w:hAnsi="Times New Roman" w:cs="Times New Roman"/>
          <w:b/>
          <w:sz w:val="24"/>
          <w:szCs w:val="24"/>
        </w:rPr>
        <w:t xml:space="preserve">.2 Lamanya </w:t>
      </w:r>
      <w:r w:rsidR="006A49D6" w:rsidRPr="006A49D6">
        <w:rPr>
          <w:rFonts w:ascii="Times New Roman" w:hAnsi="Times New Roman" w:cs="Times New Roman"/>
          <w:b/>
          <w:sz w:val="24"/>
          <w:szCs w:val="24"/>
        </w:rPr>
        <w:t>Penelitian</w:t>
      </w:r>
    </w:p>
    <w:p w:rsidR="006A49D6" w:rsidRPr="006A49D6" w:rsidRDefault="006A49D6" w:rsidP="00EA7131">
      <w:pPr>
        <w:shd w:val="clear" w:color="auto" w:fill="FFFFFF"/>
        <w:tabs>
          <w:tab w:val="left" w:pos="720"/>
        </w:tabs>
        <w:spacing w:line="480" w:lineRule="auto"/>
        <w:ind w:left="360"/>
        <w:rPr>
          <w:rFonts w:ascii="Times New Roman" w:hAnsi="Times New Roman" w:cs="Times New Roman"/>
          <w:sz w:val="24"/>
          <w:szCs w:val="24"/>
        </w:rPr>
      </w:pPr>
      <w:r>
        <w:rPr>
          <w:rFonts w:ascii="Times New Roman" w:hAnsi="Times New Roman" w:cs="Times New Roman"/>
          <w:sz w:val="24"/>
          <w:szCs w:val="24"/>
        </w:rPr>
        <w:tab/>
      </w:r>
      <w:r w:rsidRPr="006A49D6">
        <w:rPr>
          <w:rFonts w:ascii="Times New Roman" w:hAnsi="Times New Roman" w:cs="Times New Roman"/>
          <w:sz w:val="24"/>
          <w:szCs w:val="24"/>
          <w:lang w:val="fi-FI"/>
        </w:rPr>
        <w:t xml:space="preserve">Adapun </w:t>
      </w:r>
      <w:r w:rsidRPr="006A49D6">
        <w:rPr>
          <w:rFonts w:ascii="Times New Roman" w:hAnsi="Times New Roman" w:cs="Times New Roman"/>
          <w:sz w:val="24"/>
          <w:szCs w:val="24"/>
        </w:rPr>
        <w:t xml:space="preserve">tahapan </w:t>
      </w:r>
      <w:r w:rsidRPr="006A49D6">
        <w:rPr>
          <w:rFonts w:ascii="Times New Roman" w:hAnsi="Times New Roman" w:cs="Times New Roman"/>
          <w:sz w:val="24"/>
          <w:szCs w:val="24"/>
          <w:lang w:val="fi-FI"/>
        </w:rPr>
        <w:t>penelitian ini direncanakan selama 6 bulan, yakni dimulai dari Desember 2016 sampai bulan Juni 2017 dengan rincian kegiatan yaitu (1) Penjajagan, (2) Penyusunan Usulan Penelitian (3) Penelitian lapangan, (4) Pengumpulan Data (5) Pengolahan data, (6) Analisis data, (7) Penulisan laporan, (8) Ujian laporan Skripsi.</w:t>
      </w:r>
    </w:p>
    <w:sectPr w:rsidR="006A49D6" w:rsidRPr="006A49D6" w:rsidSect="00BA0A79">
      <w:headerReference w:type="default" r:id="rId8"/>
      <w:footerReference w:type="first" r:id="rId9"/>
      <w:pgSz w:w="11906" w:h="16838"/>
      <w:pgMar w:top="2268"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068" w:rsidRDefault="00EF2068" w:rsidP="00E71352">
      <w:pPr>
        <w:spacing w:line="240" w:lineRule="auto"/>
      </w:pPr>
      <w:r>
        <w:separator/>
      </w:r>
    </w:p>
  </w:endnote>
  <w:endnote w:type="continuationSeparator" w:id="0">
    <w:p w:rsidR="00EF2068" w:rsidRDefault="00EF2068" w:rsidP="00E7135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8662"/>
      <w:docPartObj>
        <w:docPartGallery w:val="Page Numbers (Bottom of Page)"/>
        <w:docPartUnique/>
      </w:docPartObj>
    </w:sdtPr>
    <w:sdtEndPr>
      <w:rPr>
        <w:rFonts w:ascii="Times New Roman" w:hAnsi="Times New Roman" w:cs="Times New Roman"/>
        <w:color w:val="000000" w:themeColor="text1"/>
        <w:sz w:val="24"/>
        <w:szCs w:val="24"/>
      </w:rPr>
    </w:sdtEndPr>
    <w:sdtContent>
      <w:p w:rsidR="00BA0A79" w:rsidRPr="00BA0A79" w:rsidRDefault="00BA0A79">
        <w:pPr>
          <w:pStyle w:val="Footer"/>
          <w:jc w:val="center"/>
          <w:rPr>
            <w:rFonts w:ascii="Times New Roman" w:hAnsi="Times New Roman" w:cs="Times New Roman"/>
            <w:color w:val="000000" w:themeColor="text1"/>
            <w:sz w:val="24"/>
            <w:szCs w:val="24"/>
          </w:rPr>
        </w:pPr>
        <w:r w:rsidRPr="00BA0A79">
          <w:rPr>
            <w:rFonts w:ascii="Times New Roman" w:hAnsi="Times New Roman" w:cs="Times New Roman"/>
            <w:color w:val="000000" w:themeColor="text1"/>
            <w:sz w:val="24"/>
            <w:szCs w:val="24"/>
          </w:rPr>
          <w:fldChar w:fldCharType="begin"/>
        </w:r>
        <w:r w:rsidRPr="00BA0A79">
          <w:rPr>
            <w:rFonts w:ascii="Times New Roman" w:hAnsi="Times New Roman" w:cs="Times New Roman"/>
            <w:color w:val="000000" w:themeColor="text1"/>
            <w:sz w:val="24"/>
            <w:szCs w:val="24"/>
          </w:rPr>
          <w:instrText xml:space="preserve"> PAGE   \* MERGEFORMAT </w:instrText>
        </w:r>
        <w:r w:rsidRPr="00BA0A79">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1</w:t>
        </w:r>
        <w:r w:rsidRPr="00BA0A79">
          <w:rPr>
            <w:rFonts w:ascii="Times New Roman" w:hAnsi="Times New Roman" w:cs="Times New Roman"/>
            <w:color w:val="000000" w:themeColor="text1"/>
            <w:sz w:val="24"/>
            <w:szCs w:val="24"/>
          </w:rPr>
          <w:fldChar w:fldCharType="end"/>
        </w:r>
      </w:p>
    </w:sdtContent>
  </w:sdt>
  <w:p w:rsidR="00360CBE" w:rsidRDefault="00360C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068" w:rsidRDefault="00EF2068" w:rsidP="00E71352">
      <w:pPr>
        <w:spacing w:line="240" w:lineRule="auto"/>
      </w:pPr>
      <w:r>
        <w:separator/>
      </w:r>
    </w:p>
  </w:footnote>
  <w:footnote w:type="continuationSeparator" w:id="0">
    <w:p w:rsidR="00EF2068" w:rsidRDefault="00EF2068" w:rsidP="00E7135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8667"/>
      <w:docPartObj>
        <w:docPartGallery w:val="Page Numbers (Top of Page)"/>
        <w:docPartUnique/>
      </w:docPartObj>
    </w:sdtPr>
    <w:sdtEndPr>
      <w:rPr>
        <w:rFonts w:ascii="Times New Roman" w:hAnsi="Times New Roman" w:cs="Times New Roman"/>
        <w:sz w:val="24"/>
        <w:szCs w:val="24"/>
      </w:rPr>
    </w:sdtEndPr>
    <w:sdtContent>
      <w:p w:rsidR="00BA0A79" w:rsidRPr="00BA0A79" w:rsidRDefault="00BA0A79">
        <w:pPr>
          <w:pStyle w:val="Header"/>
          <w:jc w:val="right"/>
          <w:rPr>
            <w:rFonts w:ascii="Times New Roman" w:hAnsi="Times New Roman" w:cs="Times New Roman"/>
            <w:sz w:val="24"/>
            <w:szCs w:val="24"/>
          </w:rPr>
        </w:pPr>
        <w:r w:rsidRPr="00BA0A79">
          <w:rPr>
            <w:rFonts w:ascii="Times New Roman" w:hAnsi="Times New Roman" w:cs="Times New Roman"/>
            <w:sz w:val="24"/>
            <w:szCs w:val="24"/>
          </w:rPr>
          <w:fldChar w:fldCharType="begin"/>
        </w:r>
        <w:r w:rsidRPr="00BA0A79">
          <w:rPr>
            <w:rFonts w:ascii="Times New Roman" w:hAnsi="Times New Roman" w:cs="Times New Roman"/>
            <w:sz w:val="24"/>
            <w:szCs w:val="24"/>
          </w:rPr>
          <w:instrText xml:space="preserve"> PAGE   \* MERGEFORMAT </w:instrText>
        </w:r>
        <w:r w:rsidRPr="00BA0A79">
          <w:rPr>
            <w:rFonts w:ascii="Times New Roman" w:hAnsi="Times New Roman" w:cs="Times New Roman"/>
            <w:sz w:val="24"/>
            <w:szCs w:val="24"/>
          </w:rPr>
          <w:fldChar w:fldCharType="separate"/>
        </w:r>
        <w:r>
          <w:rPr>
            <w:rFonts w:ascii="Times New Roman" w:hAnsi="Times New Roman" w:cs="Times New Roman"/>
            <w:noProof/>
            <w:sz w:val="24"/>
            <w:szCs w:val="24"/>
          </w:rPr>
          <w:t>9</w:t>
        </w:r>
        <w:r w:rsidRPr="00BA0A79">
          <w:rPr>
            <w:rFonts w:ascii="Times New Roman" w:hAnsi="Times New Roman" w:cs="Times New Roman"/>
            <w:sz w:val="24"/>
            <w:szCs w:val="24"/>
          </w:rPr>
          <w:fldChar w:fldCharType="end"/>
        </w:r>
      </w:p>
    </w:sdtContent>
  </w:sdt>
  <w:p w:rsidR="00360CBE" w:rsidRDefault="00360C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22A5C"/>
    <w:multiLevelType w:val="hybridMultilevel"/>
    <w:tmpl w:val="BCACB8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9D94740"/>
    <w:multiLevelType w:val="hybridMultilevel"/>
    <w:tmpl w:val="6E786A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0DA5B50"/>
    <w:multiLevelType w:val="hybridMultilevel"/>
    <w:tmpl w:val="EA2E66EC"/>
    <w:lvl w:ilvl="0" w:tplc="0421000F">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35454C73"/>
    <w:multiLevelType w:val="hybridMultilevel"/>
    <w:tmpl w:val="C6D434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E423BDB"/>
    <w:multiLevelType w:val="multilevel"/>
    <w:tmpl w:val="A18CFDFE"/>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FEE7EEA"/>
    <w:multiLevelType w:val="multilevel"/>
    <w:tmpl w:val="59C6992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63503F49"/>
    <w:multiLevelType w:val="hybridMultilevel"/>
    <w:tmpl w:val="BCACB8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3"/>
  </w:num>
  <w:num w:numId="5">
    <w:abstractNumId w:val="4"/>
  </w:num>
  <w:num w:numId="6">
    <w:abstractNumId w:val="0"/>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00848"/>
    <w:rsid w:val="000B66FB"/>
    <w:rsid w:val="000F2F99"/>
    <w:rsid w:val="000F7142"/>
    <w:rsid w:val="001138AD"/>
    <w:rsid w:val="00114510"/>
    <w:rsid w:val="002311BB"/>
    <w:rsid w:val="00333344"/>
    <w:rsid w:val="00360CBE"/>
    <w:rsid w:val="00364C6F"/>
    <w:rsid w:val="00387187"/>
    <w:rsid w:val="0041411C"/>
    <w:rsid w:val="004631AD"/>
    <w:rsid w:val="00483859"/>
    <w:rsid w:val="004B0306"/>
    <w:rsid w:val="004C3101"/>
    <w:rsid w:val="00501028"/>
    <w:rsid w:val="00505039"/>
    <w:rsid w:val="00512C73"/>
    <w:rsid w:val="00517D3B"/>
    <w:rsid w:val="0056265D"/>
    <w:rsid w:val="005C07E1"/>
    <w:rsid w:val="00654879"/>
    <w:rsid w:val="00655463"/>
    <w:rsid w:val="00691F13"/>
    <w:rsid w:val="006A29BC"/>
    <w:rsid w:val="006A49D6"/>
    <w:rsid w:val="006D267F"/>
    <w:rsid w:val="006E4989"/>
    <w:rsid w:val="00700848"/>
    <w:rsid w:val="00773C8D"/>
    <w:rsid w:val="007C6096"/>
    <w:rsid w:val="00824369"/>
    <w:rsid w:val="008520B2"/>
    <w:rsid w:val="008C3BD0"/>
    <w:rsid w:val="008E77DD"/>
    <w:rsid w:val="009379B4"/>
    <w:rsid w:val="00993536"/>
    <w:rsid w:val="009935AC"/>
    <w:rsid w:val="009D3629"/>
    <w:rsid w:val="00A0730D"/>
    <w:rsid w:val="00AC7EDC"/>
    <w:rsid w:val="00AD435F"/>
    <w:rsid w:val="00B40F35"/>
    <w:rsid w:val="00B43A09"/>
    <w:rsid w:val="00B5013D"/>
    <w:rsid w:val="00B82005"/>
    <w:rsid w:val="00BA0A79"/>
    <w:rsid w:val="00BC33E3"/>
    <w:rsid w:val="00BC7CF2"/>
    <w:rsid w:val="00C046EC"/>
    <w:rsid w:val="00D02439"/>
    <w:rsid w:val="00D74B4F"/>
    <w:rsid w:val="00E71352"/>
    <w:rsid w:val="00E837E6"/>
    <w:rsid w:val="00EA7131"/>
    <w:rsid w:val="00EF2068"/>
    <w:rsid w:val="00F80F39"/>
    <w:rsid w:val="00FA2C40"/>
    <w:rsid w:val="00FC0240"/>
    <w:rsid w:val="00FE0D3F"/>
    <w:rsid w:val="00FF2CB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8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Text Char1 Char,Char Char2 Char,List Paragraph2 Char,List Paragraph1 Char"/>
    <w:basedOn w:val="DefaultParagraphFont"/>
    <w:link w:val="ListParagraph"/>
    <w:uiPriority w:val="34"/>
    <w:locked/>
    <w:rsid w:val="00700848"/>
  </w:style>
  <w:style w:type="paragraph" w:styleId="ListParagraph">
    <w:name w:val="List Paragraph"/>
    <w:aliases w:val="Body Text Char1,Char Char2,List Paragraph2,List Paragraph1"/>
    <w:basedOn w:val="Normal"/>
    <w:link w:val="ListParagraphChar"/>
    <w:uiPriority w:val="34"/>
    <w:qFormat/>
    <w:rsid w:val="00700848"/>
    <w:pPr>
      <w:ind w:left="720"/>
      <w:contextualSpacing/>
    </w:pPr>
  </w:style>
  <w:style w:type="paragraph" w:styleId="Header">
    <w:name w:val="header"/>
    <w:basedOn w:val="Normal"/>
    <w:link w:val="HeaderChar"/>
    <w:uiPriority w:val="99"/>
    <w:unhideWhenUsed/>
    <w:rsid w:val="00E71352"/>
    <w:pPr>
      <w:tabs>
        <w:tab w:val="center" w:pos="4513"/>
        <w:tab w:val="right" w:pos="9026"/>
      </w:tabs>
      <w:spacing w:line="240" w:lineRule="auto"/>
    </w:pPr>
  </w:style>
  <w:style w:type="character" w:customStyle="1" w:styleId="HeaderChar">
    <w:name w:val="Header Char"/>
    <w:basedOn w:val="DefaultParagraphFont"/>
    <w:link w:val="Header"/>
    <w:uiPriority w:val="99"/>
    <w:rsid w:val="00E71352"/>
  </w:style>
  <w:style w:type="paragraph" w:styleId="Footer">
    <w:name w:val="footer"/>
    <w:basedOn w:val="Normal"/>
    <w:link w:val="FooterChar"/>
    <w:uiPriority w:val="99"/>
    <w:unhideWhenUsed/>
    <w:rsid w:val="00E71352"/>
    <w:pPr>
      <w:tabs>
        <w:tab w:val="center" w:pos="4513"/>
        <w:tab w:val="right" w:pos="9026"/>
      </w:tabs>
      <w:spacing w:line="240" w:lineRule="auto"/>
    </w:pPr>
  </w:style>
  <w:style w:type="character" w:customStyle="1" w:styleId="FooterChar">
    <w:name w:val="Footer Char"/>
    <w:basedOn w:val="DefaultParagraphFont"/>
    <w:link w:val="Footer"/>
    <w:uiPriority w:val="99"/>
    <w:rsid w:val="00E71352"/>
  </w:style>
  <w:style w:type="paragraph" w:styleId="NormalWeb">
    <w:name w:val="Normal (Web)"/>
    <w:basedOn w:val="Normal"/>
    <w:uiPriority w:val="99"/>
    <w:unhideWhenUsed/>
    <w:rsid w:val="006A49D6"/>
    <w:pPr>
      <w:spacing w:before="100" w:beforeAutospacing="1" w:after="100" w:afterAutospacing="1" w:line="240" w:lineRule="auto"/>
      <w:jc w:val="left"/>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6A49D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8784837">
      <w:bodyDiv w:val="1"/>
      <w:marLeft w:val="0"/>
      <w:marRight w:val="0"/>
      <w:marTop w:val="0"/>
      <w:marBottom w:val="0"/>
      <w:divBdr>
        <w:top w:val="none" w:sz="0" w:space="0" w:color="auto"/>
        <w:left w:val="none" w:sz="0" w:space="0" w:color="auto"/>
        <w:bottom w:val="none" w:sz="0" w:space="0" w:color="auto"/>
        <w:right w:val="none" w:sz="0" w:space="0" w:color="auto"/>
      </w:divBdr>
    </w:div>
    <w:div w:id="975374421">
      <w:bodyDiv w:val="1"/>
      <w:marLeft w:val="0"/>
      <w:marRight w:val="0"/>
      <w:marTop w:val="0"/>
      <w:marBottom w:val="0"/>
      <w:divBdr>
        <w:top w:val="none" w:sz="0" w:space="0" w:color="auto"/>
        <w:left w:val="none" w:sz="0" w:space="0" w:color="auto"/>
        <w:bottom w:val="none" w:sz="0" w:space="0" w:color="auto"/>
        <w:right w:val="none" w:sz="0" w:space="0" w:color="auto"/>
      </w:divBdr>
    </w:div>
    <w:div w:id="1277566460">
      <w:bodyDiv w:val="1"/>
      <w:marLeft w:val="0"/>
      <w:marRight w:val="0"/>
      <w:marTop w:val="0"/>
      <w:marBottom w:val="0"/>
      <w:divBdr>
        <w:top w:val="none" w:sz="0" w:space="0" w:color="auto"/>
        <w:left w:val="none" w:sz="0" w:space="0" w:color="auto"/>
        <w:bottom w:val="none" w:sz="0" w:space="0" w:color="auto"/>
        <w:right w:val="none" w:sz="0" w:space="0" w:color="auto"/>
      </w:divBdr>
    </w:div>
    <w:div w:id="1498113765">
      <w:bodyDiv w:val="1"/>
      <w:marLeft w:val="0"/>
      <w:marRight w:val="0"/>
      <w:marTop w:val="0"/>
      <w:marBottom w:val="0"/>
      <w:divBdr>
        <w:top w:val="none" w:sz="0" w:space="0" w:color="auto"/>
        <w:left w:val="none" w:sz="0" w:space="0" w:color="auto"/>
        <w:bottom w:val="none" w:sz="0" w:space="0" w:color="auto"/>
        <w:right w:val="none" w:sz="0" w:space="0" w:color="auto"/>
      </w:divBdr>
    </w:div>
    <w:div w:id="190587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insaker.bandung.g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10</Pages>
  <Words>2157</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18</cp:revision>
  <dcterms:created xsi:type="dcterms:W3CDTF">2017-06-07T06:01:00Z</dcterms:created>
  <dcterms:modified xsi:type="dcterms:W3CDTF">2017-07-08T16:03:00Z</dcterms:modified>
</cp:coreProperties>
</file>