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A" w:rsidRDefault="007C5A69" w:rsidP="007C5A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3FED" w:rsidRDefault="00DF3FED" w:rsidP="00073C8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F3FED">
        <w:rPr>
          <w:rFonts w:ascii="Times New Roman" w:hAnsi="Times New Roman" w:cs="Times New Roman"/>
          <w:sz w:val="28"/>
          <w:szCs w:val="28"/>
        </w:rPr>
        <w:t>Abdurahman</w:t>
      </w:r>
      <w:proofErr w:type="spellEnd"/>
      <w:r w:rsidRPr="00DF3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FED">
        <w:rPr>
          <w:rFonts w:ascii="Times New Roman" w:hAnsi="Times New Roman" w:cs="Times New Roman"/>
          <w:sz w:val="28"/>
          <w:szCs w:val="28"/>
        </w:rPr>
        <w:t>Oeni</w:t>
      </w:r>
      <w:proofErr w:type="spellEnd"/>
      <w:r w:rsidRPr="00DF3FED">
        <w:rPr>
          <w:rFonts w:ascii="Times New Roman" w:hAnsi="Times New Roman" w:cs="Times New Roman"/>
          <w:sz w:val="28"/>
          <w:szCs w:val="28"/>
        </w:rPr>
        <w:t xml:space="preserve">, 1995. </w:t>
      </w:r>
      <w:proofErr w:type="spellStart"/>
      <w:r w:rsidRPr="00DF3FED">
        <w:rPr>
          <w:rFonts w:ascii="Times New Roman" w:hAnsi="Times New Roman" w:cs="Times New Roman"/>
          <w:sz w:val="28"/>
          <w:szCs w:val="28"/>
        </w:rPr>
        <w:t>Dasar-Dasar</w:t>
      </w:r>
      <w:proofErr w:type="spellEnd"/>
      <w:r w:rsidRPr="00DF3FED">
        <w:rPr>
          <w:rFonts w:ascii="Times New Roman" w:hAnsi="Times New Roman" w:cs="Times New Roman"/>
          <w:sz w:val="28"/>
          <w:szCs w:val="28"/>
        </w:rPr>
        <w:t xml:space="preserve"> Public Relations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>
        <w:rPr>
          <w:rFonts w:ascii="Times New Roman" w:hAnsi="Times New Roman" w:cs="Times New Roman"/>
          <w:sz w:val="28"/>
          <w:szCs w:val="28"/>
        </w:rPr>
        <w:t>Aditya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Bandung.</w:t>
      </w:r>
    </w:p>
    <w:p w:rsidR="00073C8C" w:rsidRDefault="00073C8C" w:rsidP="00073C8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FED" w:rsidRDefault="00DF3FED" w:rsidP="00073C8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3C8C" w:rsidRPr="004D5148">
        <w:rPr>
          <w:rFonts w:ascii="Times New Roman" w:hAnsi="Times New Roman" w:cs="Times New Roman"/>
          <w:sz w:val="28"/>
          <w:szCs w:val="28"/>
        </w:rPr>
        <w:t>Cangara</w:t>
      </w:r>
      <w:proofErr w:type="spellEnd"/>
      <w:r w:rsidR="00073C8C" w:rsidRPr="004D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C8C" w:rsidRPr="004D5148">
        <w:rPr>
          <w:rFonts w:ascii="Times New Roman" w:hAnsi="Times New Roman" w:cs="Times New Roman"/>
          <w:sz w:val="28"/>
          <w:szCs w:val="28"/>
        </w:rPr>
        <w:t>Havied</w:t>
      </w:r>
      <w:proofErr w:type="spellEnd"/>
      <w:r w:rsidR="00073C8C" w:rsidRPr="004D5148">
        <w:rPr>
          <w:rFonts w:ascii="Times New Roman" w:hAnsi="Times New Roman" w:cs="Times New Roman"/>
          <w:sz w:val="28"/>
          <w:szCs w:val="28"/>
        </w:rPr>
        <w:t>. 2002.</w:t>
      </w:r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>Pengantar</w:t>
      </w:r>
      <w:proofErr w:type="spellEnd"/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>Ilmu</w:t>
      </w:r>
      <w:proofErr w:type="spellEnd"/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3C8C" w:rsidRPr="004D5148">
        <w:rPr>
          <w:rFonts w:ascii="Times New Roman" w:hAnsi="Times New Roman" w:cs="Times New Roman"/>
          <w:i/>
          <w:iCs/>
          <w:sz w:val="28"/>
          <w:szCs w:val="28"/>
        </w:rPr>
        <w:t>Komunikasi</w:t>
      </w:r>
      <w:proofErr w:type="spellEnd"/>
      <w:r w:rsidR="00073C8C" w:rsidRPr="004D5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C8C" w:rsidRPr="004D5148">
        <w:rPr>
          <w:rFonts w:ascii="Times New Roman" w:hAnsi="Times New Roman" w:cs="Times New Roman"/>
          <w:sz w:val="28"/>
          <w:szCs w:val="28"/>
        </w:rPr>
        <w:t>Jakarta :</w:t>
      </w:r>
      <w:proofErr w:type="gramEnd"/>
      <w:r w:rsidR="00073C8C" w:rsidRPr="004D5148">
        <w:rPr>
          <w:rFonts w:ascii="Times New Roman" w:hAnsi="Times New Roman" w:cs="Times New Roman"/>
          <w:sz w:val="28"/>
          <w:szCs w:val="28"/>
        </w:rPr>
        <w:t xml:space="preserve"> Raja </w:t>
      </w:r>
      <w:proofErr w:type="spellStart"/>
      <w:r w:rsidR="00073C8C" w:rsidRPr="004D5148">
        <w:rPr>
          <w:rFonts w:ascii="Times New Roman" w:hAnsi="Times New Roman" w:cs="Times New Roman"/>
          <w:sz w:val="28"/>
          <w:szCs w:val="28"/>
        </w:rPr>
        <w:t>Grafindo</w:t>
      </w:r>
      <w:proofErr w:type="spellEnd"/>
      <w:r w:rsidR="00073C8C" w:rsidRPr="004D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C8C" w:rsidRPr="004D5148">
        <w:rPr>
          <w:rFonts w:ascii="Times New Roman" w:hAnsi="Times New Roman" w:cs="Times New Roman"/>
          <w:sz w:val="28"/>
          <w:szCs w:val="28"/>
        </w:rPr>
        <w:t>Persada</w:t>
      </w:r>
      <w:proofErr w:type="spellEnd"/>
      <w:r w:rsidR="00073C8C" w:rsidRPr="004D5148">
        <w:rPr>
          <w:rFonts w:ascii="Times New Roman" w:hAnsi="Times New Roman" w:cs="Times New Roman"/>
          <w:sz w:val="28"/>
          <w:szCs w:val="28"/>
        </w:rPr>
        <w:t>.</w:t>
      </w:r>
    </w:p>
    <w:p w:rsidR="00073C8C" w:rsidRDefault="00073C8C" w:rsidP="00073C8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3C8C" w:rsidRPr="00DF3FED" w:rsidRDefault="00073C8C" w:rsidP="00073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824">
        <w:rPr>
          <w:rFonts w:ascii="Times New Roman" w:hAnsi="Times New Roman" w:cs="Times New Roman"/>
          <w:sz w:val="28"/>
          <w:szCs w:val="28"/>
        </w:rPr>
        <w:t>Effendi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Onong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Uchjana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824">
        <w:rPr>
          <w:rFonts w:ascii="Times New Roman" w:hAnsi="Times New Roman" w:cs="Times New Roman"/>
          <w:b/>
          <w:sz w:val="28"/>
          <w:szCs w:val="28"/>
        </w:rPr>
        <w:t>Teori</w:t>
      </w:r>
      <w:proofErr w:type="spellEnd"/>
      <w:r w:rsidRPr="00FC2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82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FC2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824">
        <w:rPr>
          <w:rFonts w:ascii="Times New Roman" w:hAnsi="Times New Roman" w:cs="Times New Roman"/>
          <w:b/>
          <w:sz w:val="28"/>
          <w:szCs w:val="28"/>
        </w:rPr>
        <w:t>Filsafat</w:t>
      </w:r>
      <w:proofErr w:type="spellEnd"/>
      <w:r w:rsidRPr="00FC2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824"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Citra </w:t>
      </w:r>
      <w:proofErr w:type="spellStart"/>
      <w:r>
        <w:rPr>
          <w:rFonts w:ascii="Times New Roman" w:hAnsi="Times New Roman" w:cs="Times New Roman"/>
          <w:sz w:val="28"/>
          <w:szCs w:val="28"/>
        </w:rPr>
        <w:t>Aditya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Bandung 2005,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manajemen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public Relations &amp; media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Bandung</w:t>
      </w:r>
    </w:p>
    <w:p w:rsidR="0042095A" w:rsidRPr="004D5148" w:rsidRDefault="0042095A" w:rsidP="00073C8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D5148">
        <w:rPr>
          <w:rFonts w:ascii="Times New Roman" w:hAnsi="Times New Roman" w:cs="Times New Roman"/>
          <w:sz w:val="28"/>
          <w:szCs w:val="28"/>
        </w:rPr>
        <w:t>Suprapto</w:t>
      </w:r>
      <w:proofErr w:type="spellEnd"/>
      <w:r w:rsidRPr="004D5148">
        <w:rPr>
          <w:rFonts w:ascii="Times New Roman" w:hAnsi="Times New Roman" w:cs="Times New Roman"/>
          <w:sz w:val="28"/>
          <w:szCs w:val="28"/>
        </w:rPr>
        <w:t>, Tommy. 2006. </w:t>
      </w:r>
      <w:proofErr w:type="spell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Pengantar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Teori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Komunikasi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D51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D5148">
        <w:rPr>
          <w:rFonts w:ascii="Times New Roman" w:hAnsi="Times New Roman" w:cs="Times New Roman"/>
          <w:sz w:val="28"/>
          <w:szCs w:val="28"/>
        </w:rPr>
        <w:t>Yogyakarta :</w:t>
      </w:r>
      <w:proofErr w:type="gramEnd"/>
      <w:r w:rsidRPr="004D5148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Pr="004D5148">
        <w:rPr>
          <w:rFonts w:ascii="Times New Roman" w:hAnsi="Times New Roman" w:cs="Times New Roman"/>
          <w:sz w:val="28"/>
          <w:szCs w:val="28"/>
        </w:rPr>
        <w:t>Pressindo</w:t>
      </w:r>
      <w:proofErr w:type="spellEnd"/>
      <w:r w:rsidRPr="004D5148">
        <w:rPr>
          <w:rFonts w:ascii="Times New Roman" w:hAnsi="Times New Roman" w:cs="Times New Roman"/>
          <w:sz w:val="28"/>
          <w:szCs w:val="28"/>
        </w:rPr>
        <w:t>.</w:t>
      </w:r>
    </w:p>
    <w:p w:rsidR="0042095A" w:rsidRPr="004D5148" w:rsidRDefault="0042095A" w:rsidP="00073C8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D5148">
        <w:rPr>
          <w:rFonts w:ascii="Times New Roman" w:hAnsi="Times New Roman" w:cs="Times New Roman"/>
          <w:sz w:val="28"/>
          <w:szCs w:val="28"/>
        </w:rPr>
        <w:t>Winardono</w:t>
      </w:r>
      <w:proofErr w:type="spellEnd"/>
      <w:proofErr w:type="gramStart"/>
      <w:r w:rsidRPr="004D5148">
        <w:rPr>
          <w:rFonts w:ascii="Times New Roman" w:hAnsi="Times New Roman" w:cs="Times New Roman"/>
          <w:sz w:val="28"/>
          <w:szCs w:val="28"/>
        </w:rPr>
        <w:t>,  S</w:t>
      </w:r>
      <w:proofErr w:type="gramEnd"/>
      <w:r w:rsidRPr="004D5148">
        <w:rPr>
          <w:rFonts w:ascii="Times New Roman" w:hAnsi="Times New Roman" w:cs="Times New Roman"/>
          <w:sz w:val="28"/>
          <w:szCs w:val="28"/>
        </w:rPr>
        <w:t>.  2006.   </w:t>
      </w:r>
      <w:proofErr w:type="spellStart"/>
      <w:proofErr w:type="gram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Matikan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 TV</w:t>
      </w:r>
      <w:proofErr w:type="gram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 Mu  </w:t>
      </w:r>
      <w:proofErr w:type="spell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Teror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 Media  </w:t>
      </w:r>
      <w:proofErr w:type="spellStart"/>
      <w:r w:rsidRPr="004D5148">
        <w:rPr>
          <w:rFonts w:ascii="Times New Roman" w:hAnsi="Times New Roman" w:cs="Times New Roman"/>
          <w:i/>
          <w:iCs/>
          <w:sz w:val="28"/>
          <w:szCs w:val="28"/>
        </w:rPr>
        <w:t>Televisi</w:t>
      </w:r>
      <w:proofErr w:type="spellEnd"/>
      <w:r w:rsidRPr="004D5148">
        <w:rPr>
          <w:rFonts w:ascii="Times New Roman" w:hAnsi="Times New Roman" w:cs="Times New Roman"/>
          <w:i/>
          <w:iCs/>
          <w:sz w:val="28"/>
          <w:szCs w:val="28"/>
        </w:rPr>
        <w:t xml:space="preserve">  di      Indonesia</w:t>
      </w:r>
      <w:r w:rsidR="008E013D" w:rsidRPr="004D5148">
        <w:rPr>
          <w:rFonts w:ascii="Times New Roman" w:hAnsi="Times New Roman" w:cs="Times New Roman"/>
          <w:sz w:val="28"/>
          <w:szCs w:val="28"/>
        </w:rPr>
        <w:t>. Yogyakarta………………Resist……………………….</w:t>
      </w:r>
      <w:r w:rsidR="00073C8C">
        <w:rPr>
          <w:rFonts w:ascii="Times New Roman" w:hAnsi="Times New Roman" w:cs="Times New Roman"/>
          <w:sz w:val="28"/>
          <w:szCs w:val="28"/>
        </w:rPr>
        <w:t>Book.</w:t>
      </w:r>
      <w:r w:rsidR="00073C8C">
        <w:rPr>
          <w:rFonts w:ascii="Times New Roman" w:hAnsi="Times New Roman" w:cs="Times New Roman"/>
          <w:sz w:val="28"/>
          <w:szCs w:val="28"/>
        </w:rPr>
        <w:br/>
      </w:r>
    </w:p>
    <w:p w:rsidR="00F95C02" w:rsidRPr="00FC2824" w:rsidRDefault="000D3AC4" w:rsidP="00073C8C">
      <w:pPr>
        <w:jc w:val="both"/>
        <w:rPr>
          <w:rFonts w:ascii="Times New Roman" w:hAnsi="Times New Roman" w:cs="Times New Roman"/>
          <w:sz w:val="28"/>
          <w:szCs w:val="28"/>
        </w:rPr>
      </w:pPr>
      <w:r w:rsidRPr="00FC2824">
        <w:rPr>
          <w:rFonts w:ascii="Times New Roman" w:hAnsi="Times New Roman" w:cs="Times New Roman"/>
          <w:sz w:val="28"/>
          <w:szCs w:val="28"/>
        </w:rPr>
        <w:t>notasimediaerni.wordpress.com/2011/03/22/public-relation-pr-campaign/</w:t>
      </w:r>
    </w:p>
    <w:p w:rsidR="00366A9E" w:rsidRDefault="00366A9E" w:rsidP="00073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Soemirat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Elvinaro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Ardianto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dasar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-dasar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public Relations.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Rosda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Bandung</w:t>
      </w:r>
    </w:p>
    <w:p w:rsidR="00366A9E" w:rsidRDefault="00366A9E" w:rsidP="00073C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Sugianto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Dergibson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Siagian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Lasmono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Denny S. </w:t>
      </w:r>
      <w:proofErr w:type="spellStart"/>
      <w:r>
        <w:rPr>
          <w:rFonts w:ascii="Times New Roman" w:hAnsi="Times New Roman" w:cs="Times New Roman"/>
          <w:sz w:val="28"/>
          <w:szCs w:val="28"/>
        </w:rPr>
        <w:t>Oetomo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Sampling.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Jakarta.</w:t>
      </w:r>
    </w:p>
    <w:p w:rsidR="000D3AC4" w:rsidRDefault="00366A9E" w:rsidP="00073C8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Sugiono</w:t>
      </w:r>
      <w:proofErr w:type="spellEnd"/>
      <w:r>
        <w:rPr>
          <w:rFonts w:ascii="Times New Roman" w:hAnsi="Times New Roman" w:cs="Times New Roman"/>
          <w:sz w:val="28"/>
          <w:szCs w:val="28"/>
        </w:rPr>
        <w:t>, 1999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Metode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Bisnis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Alfabeta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Bandung </w:t>
      </w:r>
    </w:p>
    <w:p w:rsidR="00DF3FED" w:rsidRPr="00D308E9" w:rsidRDefault="00DF3FED" w:rsidP="00073C8C">
      <w:pPr>
        <w:ind w:firstLine="720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Simmora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Komsumen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Jakarta.</w:t>
      </w:r>
    </w:p>
    <w:sectPr w:rsidR="00DF3FED" w:rsidRPr="00D308E9" w:rsidSect="00AB6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3" w:rsidRDefault="003355F3" w:rsidP="00AB6566">
      <w:pPr>
        <w:spacing w:after="0" w:line="240" w:lineRule="auto"/>
      </w:pPr>
      <w:r>
        <w:separator/>
      </w:r>
    </w:p>
  </w:endnote>
  <w:endnote w:type="continuationSeparator" w:id="0">
    <w:p w:rsidR="003355F3" w:rsidRDefault="003355F3" w:rsidP="00A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6" w:rsidRDefault="00AB6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6" w:rsidRDefault="00AB6566" w:rsidP="00AB6566">
    <w:pPr>
      <w:pStyle w:val="Footer"/>
      <w:jc w:val="center"/>
    </w:pPr>
  </w:p>
  <w:p w:rsidR="00AB6566" w:rsidRDefault="00AB6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6" w:rsidRDefault="00AB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3" w:rsidRDefault="003355F3" w:rsidP="00AB6566">
      <w:pPr>
        <w:spacing w:after="0" w:line="240" w:lineRule="auto"/>
      </w:pPr>
      <w:r>
        <w:separator/>
      </w:r>
    </w:p>
  </w:footnote>
  <w:footnote w:type="continuationSeparator" w:id="0">
    <w:p w:rsidR="003355F3" w:rsidRDefault="003355F3" w:rsidP="00AB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6" w:rsidRDefault="00AB6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15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6566" w:rsidRDefault="00AB65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8C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AB6566" w:rsidRDefault="00AB6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6" w:rsidRDefault="00AB6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B9"/>
    <w:multiLevelType w:val="multilevel"/>
    <w:tmpl w:val="ED1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A"/>
    <w:rsid w:val="00073C8C"/>
    <w:rsid w:val="000D3AC4"/>
    <w:rsid w:val="003355F3"/>
    <w:rsid w:val="00366A9E"/>
    <w:rsid w:val="003E5F10"/>
    <w:rsid w:val="0042095A"/>
    <w:rsid w:val="004D5148"/>
    <w:rsid w:val="007C5A69"/>
    <w:rsid w:val="008E013D"/>
    <w:rsid w:val="00AB6566"/>
    <w:rsid w:val="00C95B74"/>
    <w:rsid w:val="00D308E9"/>
    <w:rsid w:val="00DF3FED"/>
    <w:rsid w:val="00E95FCF"/>
    <w:rsid w:val="00F95C02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3AC4"/>
  </w:style>
  <w:style w:type="paragraph" w:styleId="NoSpacing">
    <w:name w:val="No Spacing"/>
    <w:uiPriority w:val="1"/>
    <w:qFormat/>
    <w:rsid w:val="008E01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E013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66"/>
  </w:style>
  <w:style w:type="paragraph" w:styleId="Footer">
    <w:name w:val="footer"/>
    <w:basedOn w:val="Normal"/>
    <w:link w:val="FooterChar"/>
    <w:uiPriority w:val="99"/>
    <w:unhideWhenUsed/>
    <w:rsid w:val="00AB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3AC4"/>
  </w:style>
  <w:style w:type="paragraph" w:styleId="NoSpacing">
    <w:name w:val="No Spacing"/>
    <w:uiPriority w:val="1"/>
    <w:qFormat/>
    <w:rsid w:val="008E01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E013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66"/>
  </w:style>
  <w:style w:type="paragraph" w:styleId="Footer">
    <w:name w:val="footer"/>
    <w:basedOn w:val="Normal"/>
    <w:link w:val="FooterChar"/>
    <w:uiPriority w:val="99"/>
    <w:unhideWhenUsed/>
    <w:rsid w:val="00AB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kekey</cp:lastModifiedBy>
  <cp:revision>11</cp:revision>
  <dcterms:created xsi:type="dcterms:W3CDTF">2017-05-26T05:53:00Z</dcterms:created>
  <dcterms:modified xsi:type="dcterms:W3CDTF">2017-10-11T02:44:00Z</dcterms:modified>
</cp:coreProperties>
</file>