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14" w:rsidRPr="00F43D72" w:rsidRDefault="00340383" w:rsidP="005F6CB3">
      <w:pPr>
        <w:spacing w:after="0" w:line="480" w:lineRule="auto"/>
        <w:jc w:val="center"/>
        <w:rPr>
          <w:rFonts w:ascii="Times New Roman" w:hAnsi="Times New Roman" w:cs="Times New Roman"/>
          <w:b/>
          <w:sz w:val="24"/>
          <w:szCs w:val="24"/>
        </w:rPr>
      </w:pPr>
      <w:r w:rsidRPr="00F43D72">
        <w:rPr>
          <w:rFonts w:ascii="Times New Roman" w:hAnsi="Times New Roman" w:cs="Times New Roman"/>
          <w:b/>
          <w:sz w:val="24"/>
          <w:szCs w:val="24"/>
        </w:rPr>
        <w:t>BAB I</w:t>
      </w:r>
    </w:p>
    <w:p w:rsidR="00340383" w:rsidRDefault="00340383" w:rsidP="005F6CB3">
      <w:pPr>
        <w:spacing w:after="0" w:line="480" w:lineRule="auto"/>
        <w:jc w:val="center"/>
        <w:rPr>
          <w:rFonts w:ascii="Times New Roman" w:hAnsi="Times New Roman" w:cs="Times New Roman"/>
          <w:b/>
          <w:sz w:val="24"/>
          <w:szCs w:val="24"/>
        </w:rPr>
      </w:pPr>
      <w:r w:rsidRPr="00F43D72">
        <w:rPr>
          <w:rFonts w:ascii="Times New Roman" w:hAnsi="Times New Roman" w:cs="Times New Roman"/>
          <w:b/>
          <w:sz w:val="24"/>
          <w:szCs w:val="24"/>
        </w:rPr>
        <w:t>PENDAHULUAN</w:t>
      </w:r>
    </w:p>
    <w:p w:rsidR="00F43D72" w:rsidRDefault="00F43D72" w:rsidP="005F6CB3">
      <w:pPr>
        <w:spacing w:after="0"/>
        <w:jc w:val="center"/>
        <w:rPr>
          <w:rFonts w:ascii="Times New Roman" w:hAnsi="Times New Roman" w:cs="Times New Roman"/>
          <w:b/>
          <w:sz w:val="24"/>
          <w:szCs w:val="24"/>
        </w:rPr>
      </w:pPr>
    </w:p>
    <w:p w:rsidR="00F43D72" w:rsidRDefault="00F43D72" w:rsidP="005F6CB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 Latar Belakang</w:t>
      </w:r>
    </w:p>
    <w:p w:rsidR="00F43D72" w:rsidRPr="00B25DC9" w:rsidRDefault="00F43D72" w:rsidP="00B25DC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25DC9" w:rsidRPr="00821619">
        <w:rPr>
          <w:rFonts w:ascii="Times New Roman" w:hAnsi="Times New Roman" w:cs="Times New Roman"/>
          <w:bCs/>
          <w:sz w:val="24"/>
          <w:szCs w:val="24"/>
        </w:rPr>
        <w:t>Kota Bandung</w:t>
      </w:r>
      <w:r w:rsidR="00B25DC9" w:rsidRPr="00B25DC9">
        <w:rPr>
          <w:rFonts w:ascii="Times New Roman" w:hAnsi="Times New Roman" w:cs="Times New Roman"/>
          <w:sz w:val="24"/>
          <w:szCs w:val="24"/>
        </w:rPr>
        <w:t xml:space="preserve"> (Sunda) merupakan kota metropolitan terbesar di Provinsi Jawa Barat, sekaligus menjadi ibu kota provinsi tersebut. Kota ini terletak 140 km sebelah tenggara Jakarta, dan merupakan kota terbesar ketiga di Indonesia setelah Jakarta dan Surabaya menurut jumlah penduduk. Selain itu, Kota Bandung juga merupakan kota terbesar di wilayah Pulau Jawa bagian selatan. Sedangkan wilayah Bandung Raya (Wilayah Metropolitan Bandung) merupakan metropolitan terbesar ketiga di Indonesia setelah Jabodetabek dan Gerbangkertosusila.</w:t>
      </w:r>
    </w:p>
    <w:p w:rsidR="00F43D72" w:rsidRDefault="00F43D72" w:rsidP="0082161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1619" w:rsidRPr="00821619">
        <w:rPr>
          <w:rFonts w:ascii="Times New Roman" w:hAnsi="Times New Roman" w:cs="Times New Roman"/>
          <w:sz w:val="24"/>
          <w:szCs w:val="24"/>
        </w:rPr>
        <w:t>Kota Bandung dikelilingi oleh pegunungan, sehingga bentuk morfologi wilayahnya bagaikan sebuah mangkok raksasa, secara geografis kota ini terletak di tengah-tengah provinsi Jawa Barat, serta berada pada ketinggian ±768 m di atas permukaan laut, dengan titik tertinggi di berada di sebelah utara dengan ketinggian 1.050 meter di atas permukaan laut dan sebelah selatan merupakan kawasan rendah dengan ketinggian 675 meter di atas permukaan laut.</w:t>
      </w:r>
    </w:p>
    <w:p w:rsidR="00FF6BF2" w:rsidRDefault="00BB2CA4" w:rsidP="00821619">
      <w:pPr>
        <w:spacing w:line="480" w:lineRule="auto"/>
        <w:jc w:val="both"/>
        <w:rPr>
          <w:rFonts w:ascii="Times New Roman" w:hAnsi="Times New Roman" w:cs="Times New Roman"/>
          <w:sz w:val="24"/>
          <w:szCs w:val="24"/>
        </w:rPr>
      </w:pPr>
      <w:r>
        <w:rPr>
          <w:rFonts w:ascii="Times New Roman" w:hAnsi="Times New Roman" w:cs="Times New Roman"/>
          <w:sz w:val="24"/>
          <w:szCs w:val="24"/>
        </w:rPr>
        <w:tab/>
        <w:t>Peningkatan</w:t>
      </w:r>
      <w:r w:rsidR="00FF6BF2">
        <w:rPr>
          <w:rFonts w:ascii="Times New Roman" w:hAnsi="Times New Roman" w:cs="Times New Roman"/>
          <w:sz w:val="24"/>
          <w:szCs w:val="24"/>
        </w:rPr>
        <w:t xml:space="preserve"> pelayanan di Kota Bandung khususnya pelayanan mengenai perdagangan dan perindustrian dibentuklah peraturan Daerah Kota Bandung Nomor 08 Tahun 2016 Tentang Pembentukan Dan Susunan Perangkat Daerah Kota Bandung dan Pearturan Wali Kota Bandung Nomor 1395 Tahun 2016 Tentang kedudukan, Susunan Organisasi, Tugas dan Fungsi serta Tata Kerja Dinas Perdagangan dan Perindustrian Kota Bandung dan Peraturan Wali kota </w:t>
      </w:r>
      <w:r w:rsidR="00FF6BF2">
        <w:rPr>
          <w:rFonts w:ascii="Times New Roman" w:hAnsi="Times New Roman" w:cs="Times New Roman"/>
          <w:sz w:val="24"/>
          <w:szCs w:val="24"/>
        </w:rPr>
        <w:lastRenderedPageBreak/>
        <w:t>Bandung Nomor 160 Tahun 2017 Tentang Pembentukan, Kedudukan, Tugas dan Fungsi, Susunan Organisasi</w:t>
      </w:r>
      <w:r w:rsidR="00A83F29">
        <w:rPr>
          <w:rFonts w:ascii="Times New Roman" w:hAnsi="Times New Roman" w:cs="Times New Roman"/>
          <w:sz w:val="24"/>
          <w:szCs w:val="24"/>
        </w:rPr>
        <w:t xml:space="preserve"> serta Tata Kerja Unit Pelaksana Teknis pada Dinas dan Badan Lingkungan Pemerintah Kota Bandung Berdasarkan dasar hukum tersebut, maka dibentuk Dinas Perdagangan dan Perindustrian Kota Bandung yang beralamat di Jl. Kawaluyaan No 2 Bandung Jawa Barat. </w:t>
      </w:r>
    </w:p>
    <w:p w:rsidR="00C71336" w:rsidRPr="00821619" w:rsidRDefault="00C71336" w:rsidP="00C713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menjadi </w:t>
      </w:r>
      <w:r w:rsidRPr="00744396">
        <w:rPr>
          <w:rFonts w:ascii="Times New Roman" w:hAnsi="Times New Roman" w:cs="Times New Roman"/>
          <w:sz w:val="24"/>
          <w:szCs w:val="24"/>
        </w:rPr>
        <w:t>Dinas Perdagangan dan Perindustrian Kota Bandung</w:t>
      </w:r>
      <w:r>
        <w:rPr>
          <w:rFonts w:ascii="Times New Roman" w:hAnsi="Times New Roman" w:cs="Times New Roman"/>
          <w:sz w:val="24"/>
          <w:szCs w:val="24"/>
        </w:rPr>
        <w:t xml:space="preserve">, awalnya dinas ini bernama </w:t>
      </w:r>
      <w:r>
        <w:rPr>
          <w:rFonts w:ascii="Times New Roman" w:hAnsi="Times New Roman" w:cs="Times New Roman"/>
          <w:bCs/>
          <w:sz w:val="24"/>
          <w:szCs w:val="24"/>
        </w:rPr>
        <w:t>Dinas Koperasi, Usaha Kecil Menengah dan Perindustrian Perdagangan Kota Bandung. Dinas ini kemudian dimekarkan menjadi dua Organisasi Perangkat Daerah yaitu Dinas Koperasi Usaha Mikro, Kecil dan Menengah Kota Bandung; dan Dinas Perdagangan dan Perindustrian Kota Bandung.</w:t>
      </w:r>
    </w:p>
    <w:p w:rsidR="002619EF" w:rsidRDefault="00F43D72" w:rsidP="0052733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27338">
        <w:rPr>
          <w:rFonts w:ascii="Times New Roman" w:hAnsi="Times New Roman" w:cs="Times New Roman"/>
          <w:sz w:val="24"/>
          <w:szCs w:val="24"/>
        </w:rPr>
        <w:t xml:space="preserve">Perilaku organisasi merupakan telaah dan penerapan pengetahuan tentang bagaimana orang-orang bertindak dalam organisasi. Hakekeat yang mendasar dari perilaku organisasi itu terletak pada ilmu perilaku itu sendiri, yang dikembangkan dengan pusat perhatian pada tingkah laku manusia dalam organisasi. Dalam hal ini pimpinan mewakili sistem administrasi atau sistem manajemen dan peranan mereka adalah mendayagunakan perilaku organisasi dalam proses pencapaian tujuan organisasi. Kinerja adalah suatu kondisi yang harus diketahui dan dikonfirmasi kepada pihak tertentu untuk </w:t>
      </w:r>
      <w:r w:rsidR="00AF15D6">
        <w:rPr>
          <w:rFonts w:ascii="Times New Roman" w:hAnsi="Times New Roman" w:cs="Times New Roman"/>
          <w:sz w:val="24"/>
          <w:szCs w:val="24"/>
        </w:rPr>
        <w:t>mengetahui tingkat pencapaian hasil suatu instansi dihubungkan dengan visi yang diemban suatu organisasi atau perusahaan serta mengetahui dampak positif dan negatif dari suatu kebijakan oprasional.</w:t>
      </w:r>
    </w:p>
    <w:p w:rsidR="00AF15D6" w:rsidRDefault="00AF15D6" w:rsidP="0052733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Kinerja merupakan hasil usaha yang dilakukan oleh pegawai atau fungsi pekerjaan tertentu dan aktivitas-aktivitas selama periode tertentu. Kinerja menjadi gambaran yang menunjukan sejauh mana usaha yang dilakukan dalam pelaksanaan program dan kegiatan untuk mencapai tujuan organisasi.</w:t>
      </w:r>
    </w:p>
    <w:p w:rsidR="00F43D72" w:rsidRDefault="00F43D72" w:rsidP="00F43D72">
      <w:pPr>
        <w:spacing w:line="480" w:lineRule="auto"/>
        <w:ind w:firstLine="720"/>
        <w:jc w:val="both"/>
        <w:rPr>
          <w:rFonts w:ascii="Times New Roman" w:hAnsi="Times New Roman" w:cs="Times New Roman"/>
          <w:sz w:val="24"/>
          <w:szCs w:val="24"/>
        </w:rPr>
      </w:pPr>
      <w:r w:rsidRPr="00CA4DC7">
        <w:rPr>
          <w:rFonts w:ascii="Times New Roman" w:hAnsi="Times New Roman" w:cs="Times New Roman"/>
          <w:sz w:val="24"/>
          <w:szCs w:val="24"/>
        </w:rPr>
        <w:t>Berdasarkan hasil penjajagan yang peneliti lakuka</w:t>
      </w:r>
      <w:r w:rsidR="00AE30D7">
        <w:rPr>
          <w:rFonts w:ascii="Times New Roman" w:hAnsi="Times New Roman" w:cs="Times New Roman"/>
          <w:sz w:val="24"/>
          <w:szCs w:val="24"/>
        </w:rPr>
        <w:t>n pada Dinas Perdagangan dan Perindustian</w:t>
      </w:r>
      <w:r w:rsidRPr="00CA4DC7">
        <w:rPr>
          <w:rFonts w:ascii="Times New Roman" w:hAnsi="Times New Roman" w:cs="Times New Roman"/>
          <w:sz w:val="24"/>
          <w:szCs w:val="24"/>
        </w:rPr>
        <w:t xml:space="preserve"> ternyata kinerja pegawai masih rendah. Hal ini terlihat dari indikator-indikator, sebagai berikut</w:t>
      </w:r>
      <w:r>
        <w:rPr>
          <w:rFonts w:ascii="Times New Roman" w:hAnsi="Times New Roman" w:cs="Times New Roman"/>
          <w:sz w:val="24"/>
          <w:szCs w:val="24"/>
        </w:rPr>
        <w:t>:</w:t>
      </w:r>
    </w:p>
    <w:p w:rsidR="00F43D72" w:rsidRDefault="00472F85" w:rsidP="00F43D7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Kuali</w:t>
      </w:r>
      <w:r w:rsidR="009B1BFD">
        <w:rPr>
          <w:rFonts w:ascii="Times New Roman" w:hAnsi="Times New Roman" w:cs="Times New Roman"/>
          <w:sz w:val="24"/>
          <w:szCs w:val="24"/>
        </w:rPr>
        <w:t>tas pe</w:t>
      </w:r>
      <w:r w:rsidR="007C5EEA">
        <w:rPr>
          <w:rFonts w:ascii="Times New Roman" w:hAnsi="Times New Roman" w:cs="Times New Roman"/>
          <w:sz w:val="24"/>
          <w:szCs w:val="24"/>
        </w:rPr>
        <w:t>kerjaan rendah, sehingga efektiv</w:t>
      </w:r>
      <w:r w:rsidR="009B1BFD">
        <w:rPr>
          <w:rFonts w:ascii="Times New Roman" w:hAnsi="Times New Roman" w:cs="Times New Roman"/>
          <w:sz w:val="24"/>
          <w:szCs w:val="24"/>
        </w:rPr>
        <w:t xml:space="preserve">itas program kerja seksi pelatihan dan pembinaan perdagangan  tidak optimal. </w:t>
      </w:r>
    </w:p>
    <w:p w:rsidR="00F43D72" w:rsidRPr="009B1BFD" w:rsidRDefault="009B1BFD" w:rsidP="009B1BF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 </w:t>
      </w:r>
      <w:r>
        <w:rPr>
          <w:rFonts w:asciiTheme="majorBidi" w:hAnsiTheme="majorBidi" w:cstheme="majorBidi"/>
          <w:sz w:val="24"/>
          <w:szCs w:val="24"/>
        </w:rPr>
        <w:t>masih banyaknya pegawai yang berisitirahat lebih dari jam istirahat yang telah ditentukan. Berdasarkan pengamatan peneliti, peneliti  melihat pegawai kembali masuk kantor setelah beristirahat sekitar pukul 14.00 atau bahkan mendekati jam pulang pada pukul 15.00 sedangkan jam istirahat hanya sampai pukul 13.00.</w:t>
      </w:r>
    </w:p>
    <w:p w:rsidR="00F43D72" w:rsidRDefault="009B1BFD" w:rsidP="00F43D7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Kuantitas pekerjaan pegawai rendah, mengakibatkan pekerjaan tidak dapat diselesaikan.</w:t>
      </w:r>
    </w:p>
    <w:p w:rsidR="00F43D72" w:rsidRDefault="00F43D72" w:rsidP="00F43D7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w:t>
      </w:r>
      <w:r w:rsidR="00D37F67">
        <w:rPr>
          <w:rFonts w:ascii="Times New Roman" w:hAnsi="Times New Roman" w:cs="Times New Roman"/>
          <w:sz w:val="24"/>
          <w:szCs w:val="24"/>
        </w:rPr>
        <w:t xml:space="preserve"> </w:t>
      </w:r>
      <w:r w:rsidR="009B1BFD">
        <w:rPr>
          <w:rFonts w:ascii="Times New Roman" w:hAnsi="Times New Roman" w:cs="Times New Roman"/>
          <w:sz w:val="24"/>
          <w:szCs w:val="24"/>
        </w:rPr>
        <w:t>Pegawai hanya bisa menyelesaikan 4 pekerjaan dari target 10 pekerjaan</w:t>
      </w:r>
      <w:r w:rsidR="009B1BFD">
        <w:rPr>
          <w:rFonts w:asciiTheme="majorBidi" w:hAnsiTheme="majorBidi" w:cstheme="majorBidi"/>
          <w:sz w:val="24"/>
          <w:szCs w:val="24"/>
        </w:rPr>
        <w:t>.</w:t>
      </w:r>
    </w:p>
    <w:p w:rsidR="00F43D72" w:rsidRPr="00E61D74" w:rsidRDefault="00F43D72" w:rsidP="00BE15B9">
      <w:pPr>
        <w:pStyle w:val="ListParagraph"/>
        <w:spacing w:line="480" w:lineRule="auto"/>
        <w:ind w:left="0" w:firstLine="720"/>
        <w:jc w:val="both"/>
        <w:rPr>
          <w:rFonts w:ascii="Times New Roman" w:hAnsi="Times New Roman"/>
          <w:sz w:val="24"/>
          <w:szCs w:val="24"/>
        </w:rPr>
      </w:pPr>
      <w:r w:rsidRPr="00F83E31">
        <w:rPr>
          <w:rFonts w:ascii="Times New Roman" w:hAnsi="Times New Roman"/>
          <w:sz w:val="24"/>
          <w:szCs w:val="24"/>
        </w:rPr>
        <w:t>P</w:t>
      </w:r>
      <w:r>
        <w:rPr>
          <w:rFonts w:ascii="Times New Roman" w:hAnsi="Times New Roman"/>
          <w:sz w:val="24"/>
          <w:szCs w:val="24"/>
        </w:rPr>
        <w:t>ermasalahan tersebut terjadi diduga disebabkan oleh</w:t>
      </w:r>
      <w:r w:rsidR="00D37F67">
        <w:rPr>
          <w:rFonts w:ascii="Times New Roman" w:hAnsi="Times New Roman"/>
          <w:sz w:val="24"/>
          <w:szCs w:val="24"/>
        </w:rPr>
        <w:t xml:space="preserve"> </w:t>
      </w:r>
      <w:r w:rsidR="00C768D7">
        <w:rPr>
          <w:rFonts w:ascii="Times New Roman" w:hAnsi="Times New Roman"/>
          <w:sz w:val="24"/>
          <w:szCs w:val="24"/>
        </w:rPr>
        <w:t>Perilaku organisasi</w:t>
      </w:r>
      <w:r w:rsidR="00D37F67">
        <w:rPr>
          <w:rFonts w:ascii="Times New Roman" w:hAnsi="Times New Roman"/>
          <w:sz w:val="24"/>
          <w:szCs w:val="24"/>
        </w:rPr>
        <w:t xml:space="preserve"> </w:t>
      </w:r>
      <w:r w:rsidRPr="00E61D74">
        <w:rPr>
          <w:rFonts w:ascii="Times New Roman" w:hAnsi="Times New Roman"/>
          <w:sz w:val="24"/>
          <w:szCs w:val="24"/>
        </w:rPr>
        <w:t>yang belum sepenuhnya dilakukan dengan baik oleh pegawai di Dinas Pe</w:t>
      </w:r>
      <w:r w:rsidR="00691AAF">
        <w:rPr>
          <w:rFonts w:ascii="Times New Roman" w:hAnsi="Times New Roman"/>
          <w:sz w:val="24"/>
          <w:szCs w:val="24"/>
        </w:rPr>
        <w:t>rdagangan dan Perindustrian Kota Banjar</w:t>
      </w:r>
      <w:r w:rsidRPr="00E61D74">
        <w:rPr>
          <w:rFonts w:ascii="Times New Roman" w:hAnsi="Times New Roman"/>
          <w:sz w:val="24"/>
          <w:szCs w:val="24"/>
        </w:rPr>
        <w:t>, antara lain:</w:t>
      </w:r>
    </w:p>
    <w:p w:rsidR="009B1BFD" w:rsidRPr="009B1BFD" w:rsidRDefault="009B1BFD" w:rsidP="009B1BFD">
      <w:pPr>
        <w:pStyle w:val="BodyTextIndent"/>
        <w:numPr>
          <w:ilvl w:val="0"/>
          <w:numId w:val="13"/>
        </w:numPr>
        <w:jc w:val="both"/>
      </w:pPr>
      <w:r>
        <w:rPr>
          <w:lang w:val="id-ID"/>
        </w:rPr>
        <w:lastRenderedPageBreak/>
        <w:t>Perilaku pegawai berbeda-beda, sehingga kemampuan menyelesaikan pekerjaan pun berbeda</w:t>
      </w:r>
    </w:p>
    <w:p w:rsidR="008307AA" w:rsidRPr="008307AA" w:rsidRDefault="008307AA" w:rsidP="009B1BFD">
      <w:pPr>
        <w:pStyle w:val="BodyTextIndent"/>
        <w:ind w:left="720"/>
        <w:jc w:val="both"/>
      </w:pPr>
      <w:r>
        <w:rPr>
          <w:lang w:val="id-ID"/>
        </w:rPr>
        <w:t xml:space="preserve">Contoh: pada faktor pendidikan, banyak pegawai yang ditempatkan tidak sesuai dengan </w:t>
      </w:r>
      <w:r w:rsidRPr="008307AA">
        <w:rPr>
          <w:lang w:val="id-ID"/>
        </w:rPr>
        <w:t xml:space="preserve">kualifikasi pekerjaan </w:t>
      </w:r>
      <w:r>
        <w:rPr>
          <w:lang w:val="id-ID"/>
        </w:rPr>
        <w:t>yang co</w:t>
      </w:r>
      <w:r w:rsidR="00146376">
        <w:rPr>
          <w:lang w:val="id-ID"/>
        </w:rPr>
        <w:t>cok dengan</w:t>
      </w:r>
      <w:r>
        <w:rPr>
          <w:lang w:val="id-ID"/>
        </w:rPr>
        <w:t xml:space="preserve"> latar belakang pendidikannya, misalnya </w:t>
      </w:r>
      <w:r w:rsidRPr="008307AA">
        <w:rPr>
          <w:lang w:val="id-ID"/>
        </w:rPr>
        <w:t>pada Seksi Pembinaan Industri, idealnya adalah sarjana industri namun pekerjaan tersebut dijabat oleh bukan dari sarjana industri sehingga pegawai tersebut harus dibina terlebih dahulu.</w:t>
      </w:r>
    </w:p>
    <w:p w:rsidR="0053508B" w:rsidRDefault="0053508B" w:rsidP="0053508B">
      <w:pPr>
        <w:pStyle w:val="BodyTextIndent"/>
        <w:numPr>
          <w:ilvl w:val="0"/>
          <w:numId w:val="13"/>
        </w:numPr>
        <w:jc w:val="both"/>
        <w:rPr>
          <w:lang w:val="id-ID"/>
        </w:rPr>
      </w:pPr>
      <w:r>
        <w:rPr>
          <w:lang w:val="id-ID"/>
        </w:rPr>
        <w:t>Pegawai memiliki kebutuhan yang berbeda, mengakibatkan pegawai bersaing dalam mengembangkan karier.</w:t>
      </w:r>
    </w:p>
    <w:p w:rsidR="008307AA" w:rsidRDefault="008307AA" w:rsidP="003D1AE8">
      <w:pPr>
        <w:pStyle w:val="BodyTextIndent"/>
        <w:ind w:left="720"/>
        <w:jc w:val="both"/>
        <w:rPr>
          <w:lang w:val="id-ID"/>
        </w:rPr>
      </w:pPr>
      <w:r>
        <w:rPr>
          <w:lang w:val="id-ID"/>
        </w:rPr>
        <w:t xml:space="preserve">Contoh: perilaku pegawai yang satu tidak sama dengan perilaku pegawai yang lain. Hal ini karena kemampuan dan pengetahuan pegawai yang berbeda. Misalnya, ketika peneliti ingin </w:t>
      </w:r>
      <w:r w:rsidR="00FF57ED">
        <w:rPr>
          <w:lang w:val="id-ID"/>
        </w:rPr>
        <w:t>mewawancarai kepada salah satu pegawai di Seksi Pengembangan dan Promosi Perdagangan, pegawai tersebut menolak dan meminta pegawai lain untuk diwawancarai.</w:t>
      </w:r>
    </w:p>
    <w:p w:rsidR="00F43D72" w:rsidRDefault="00F43D72" w:rsidP="003D1AE8">
      <w:pPr>
        <w:pStyle w:val="BodyTextIndent"/>
        <w:ind w:left="0" w:firstLine="360"/>
        <w:jc w:val="both"/>
        <w:rPr>
          <w:b/>
          <w:lang w:val="id-ID"/>
        </w:rPr>
      </w:pPr>
      <w:r w:rsidRPr="00E61D74">
        <w:rPr>
          <w:lang w:val="id-ID"/>
        </w:rPr>
        <w:t xml:space="preserve">Berdasarkan </w:t>
      </w:r>
      <w:r w:rsidR="00BE15B9" w:rsidRPr="00E61D74">
        <w:rPr>
          <w:lang w:val="id-ID"/>
        </w:rPr>
        <w:t>permasalahan-permasalahan di</w:t>
      </w:r>
      <w:r w:rsidRPr="00E61D74">
        <w:rPr>
          <w:lang w:val="id-ID"/>
        </w:rPr>
        <w:t>atas, peneliti tertarik dan berkeinginan meneliti</w:t>
      </w:r>
      <w:r w:rsidR="00AE30D7">
        <w:rPr>
          <w:lang w:val="id-ID"/>
        </w:rPr>
        <w:t xml:space="preserve"> lebih jauh tentang Perilaku Organisasi</w:t>
      </w:r>
      <w:r w:rsidRPr="00E61D74">
        <w:rPr>
          <w:lang w:val="id-ID"/>
        </w:rPr>
        <w:t xml:space="preserve"> dan Kinerja Pegawai, khususnya di Dinas</w:t>
      </w:r>
      <w:r w:rsidR="00AE30D7">
        <w:rPr>
          <w:lang w:val="id-ID"/>
        </w:rPr>
        <w:t xml:space="preserve"> Perdagangan dan Perindustrian Kota Bandung</w:t>
      </w:r>
      <w:r w:rsidRPr="00E61D74">
        <w:rPr>
          <w:lang w:val="id-ID"/>
        </w:rPr>
        <w:t>, dengan judul :</w:t>
      </w:r>
      <w:r w:rsidRPr="00E61D74">
        <w:rPr>
          <w:b/>
          <w:i/>
          <w:lang w:val="id-ID"/>
        </w:rPr>
        <w:t>“</w:t>
      </w:r>
      <w:r w:rsidRPr="00E61D74">
        <w:rPr>
          <w:b/>
          <w:lang w:val="id-ID"/>
        </w:rPr>
        <w:t xml:space="preserve">Pengaruh </w:t>
      </w:r>
      <w:r>
        <w:rPr>
          <w:b/>
          <w:lang w:val="id-ID"/>
        </w:rPr>
        <w:t>Pe</w:t>
      </w:r>
      <w:r w:rsidR="00AE30D7">
        <w:rPr>
          <w:b/>
          <w:lang w:val="id-ID"/>
        </w:rPr>
        <w:t>rilaku Organisasi Terhadap Kinerja Pegawai Dinas Perdagangan dan Perindustrian Kota Bandung</w:t>
      </w:r>
      <w:r w:rsidRPr="00E61D74">
        <w:rPr>
          <w:b/>
          <w:lang w:val="id-ID"/>
        </w:rPr>
        <w:t>”.</w:t>
      </w:r>
    </w:p>
    <w:p w:rsidR="003D1AE8" w:rsidRPr="00E61D74" w:rsidRDefault="003D1AE8" w:rsidP="003D1AE8">
      <w:pPr>
        <w:pStyle w:val="BodyTextIndent"/>
        <w:ind w:left="0" w:firstLine="360"/>
        <w:jc w:val="both"/>
        <w:rPr>
          <w:b/>
          <w:lang w:val="id-ID"/>
        </w:rPr>
      </w:pPr>
    </w:p>
    <w:p w:rsidR="00F43D72" w:rsidRDefault="00F43D72" w:rsidP="00BE15B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 Perumusan Masalah</w:t>
      </w:r>
    </w:p>
    <w:p w:rsidR="00F43D72" w:rsidRPr="00E61D74" w:rsidRDefault="00F43D72" w:rsidP="00F43D72">
      <w:pPr>
        <w:pStyle w:val="BodyTextIndent"/>
        <w:ind w:left="0" w:firstLine="900"/>
        <w:jc w:val="both"/>
        <w:rPr>
          <w:lang w:val="id-ID"/>
        </w:rPr>
      </w:pPr>
      <w:r w:rsidRPr="00E61D74">
        <w:rPr>
          <w:lang w:val="id-ID"/>
        </w:rPr>
        <w:t xml:space="preserve">Berdasarkan latar belakang penelitian tersebut maka yang dijadikan </w:t>
      </w:r>
      <w:r w:rsidRPr="002C2539">
        <w:rPr>
          <w:lang w:val="id-ID"/>
        </w:rPr>
        <w:t>permasalahan</w:t>
      </w:r>
      <w:r w:rsidRPr="00E61D74">
        <w:rPr>
          <w:lang w:val="id-ID"/>
        </w:rPr>
        <w:t xml:space="preserve"> adalah Kinerja Pegawai</w:t>
      </w:r>
      <w:r w:rsidR="00BE15B9">
        <w:rPr>
          <w:lang w:val="id-ID"/>
        </w:rPr>
        <w:t xml:space="preserve"> </w:t>
      </w:r>
      <w:r>
        <w:rPr>
          <w:lang w:val="id-ID"/>
        </w:rPr>
        <w:t xml:space="preserve">di Dinas </w:t>
      </w:r>
      <w:r w:rsidRPr="00E61D74">
        <w:rPr>
          <w:lang w:val="id-ID"/>
        </w:rPr>
        <w:t>Per</w:t>
      </w:r>
      <w:r w:rsidR="00081450">
        <w:rPr>
          <w:lang w:val="id-ID"/>
        </w:rPr>
        <w:t xml:space="preserve">dagangan dan Perindustrian </w:t>
      </w:r>
      <w:r w:rsidR="00081450">
        <w:rPr>
          <w:lang w:val="id-ID"/>
        </w:rPr>
        <w:lastRenderedPageBreak/>
        <w:t>Kota Bandung</w:t>
      </w:r>
      <w:r>
        <w:rPr>
          <w:lang w:val="id-ID"/>
        </w:rPr>
        <w:t xml:space="preserve">, </w:t>
      </w:r>
      <w:r w:rsidRPr="00E61D74">
        <w:rPr>
          <w:lang w:val="id-ID"/>
        </w:rPr>
        <w:t>rendahnya</w:t>
      </w:r>
      <w:r w:rsidR="00BE15B9">
        <w:rPr>
          <w:lang w:val="id-ID"/>
        </w:rPr>
        <w:t xml:space="preserve"> </w:t>
      </w:r>
      <w:r w:rsidRPr="00E61D74">
        <w:rPr>
          <w:lang w:val="id-ID"/>
        </w:rPr>
        <w:t>kinerja pegawai tersebut diduga disebabkan kurang Pengendalian yang dilakukan. dari pernyataan tersebut, dapat di</w:t>
      </w:r>
      <w:r>
        <w:rPr>
          <w:lang w:val="id-ID"/>
        </w:rPr>
        <w:t>d</w:t>
      </w:r>
      <w:r w:rsidRPr="00E61D74">
        <w:rPr>
          <w:lang w:val="id-ID"/>
        </w:rPr>
        <w:t>identifikasikan masalah penelitian sebagai berikut:</w:t>
      </w:r>
    </w:p>
    <w:p w:rsidR="00F43D72" w:rsidRDefault="00F43D72" w:rsidP="00F43D72">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Adakah</w:t>
      </w:r>
      <w:r w:rsidRPr="000238A7">
        <w:rPr>
          <w:rFonts w:ascii="Times New Roman" w:hAnsi="Times New Roman" w:cs="Times New Roman"/>
          <w:sz w:val="24"/>
          <w:szCs w:val="24"/>
        </w:rPr>
        <w:t xml:space="preserve"> pengaruh </w:t>
      </w:r>
      <w:r w:rsidR="00BB2058">
        <w:rPr>
          <w:rFonts w:ascii="Times New Roman" w:hAnsi="Times New Roman" w:cs="Times New Roman"/>
          <w:sz w:val="24"/>
          <w:szCs w:val="24"/>
        </w:rPr>
        <w:t>perilaku organisasi</w:t>
      </w:r>
      <w:r>
        <w:rPr>
          <w:rFonts w:ascii="Times New Roman" w:hAnsi="Times New Roman" w:cs="Times New Roman"/>
          <w:sz w:val="24"/>
          <w:szCs w:val="24"/>
        </w:rPr>
        <w:t xml:space="preserve"> terhadap kinerja pegawai </w:t>
      </w:r>
      <w:r w:rsidRPr="000238A7">
        <w:rPr>
          <w:rFonts w:ascii="Times New Roman" w:hAnsi="Times New Roman" w:cs="Times New Roman"/>
          <w:sz w:val="24"/>
          <w:szCs w:val="24"/>
        </w:rPr>
        <w:t>di Dinas P</w:t>
      </w:r>
      <w:r w:rsidR="00BB2058">
        <w:rPr>
          <w:rFonts w:ascii="Times New Roman" w:hAnsi="Times New Roman" w:cs="Times New Roman"/>
          <w:sz w:val="24"/>
          <w:szCs w:val="24"/>
        </w:rPr>
        <w:t>erindustrian dan Perdagangan Kota Bandung</w:t>
      </w:r>
      <w:r w:rsidR="000F728A">
        <w:rPr>
          <w:rFonts w:ascii="Times New Roman" w:hAnsi="Times New Roman" w:cs="Times New Roman"/>
          <w:sz w:val="24"/>
          <w:szCs w:val="24"/>
        </w:rPr>
        <w:t>?</w:t>
      </w:r>
    </w:p>
    <w:p w:rsidR="00F43D72" w:rsidRPr="00C6368C" w:rsidRDefault="00F43D72" w:rsidP="00F43D72">
      <w:pPr>
        <w:pStyle w:val="ListParagraph"/>
        <w:numPr>
          <w:ilvl w:val="0"/>
          <w:numId w:val="1"/>
        </w:numPr>
        <w:spacing w:after="160" w:line="480" w:lineRule="auto"/>
        <w:jc w:val="both"/>
        <w:rPr>
          <w:rFonts w:ascii="Times New Roman" w:hAnsi="Times New Roman" w:cs="Times New Roman"/>
          <w:sz w:val="24"/>
          <w:szCs w:val="24"/>
        </w:rPr>
      </w:pPr>
      <w:r w:rsidRPr="00C6368C">
        <w:rPr>
          <w:rFonts w:ascii="Times New Roman" w:hAnsi="Times New Roman" w:cs="Times New Roman"/>
          <w:sz w:val="24"/>
          <w:szCs w:val="24"/>
        </w:rPr>
        <w:t>Faktor apa saja yang</w:t>
      </w:r>
      <w:r w:rsidR="00BB2058">
        <w:rPr>
          <w:rFonts w:ascii="Times New Roman" w:hAnsi="Times New Roman" w:cs="Times New Roman"/>
          <w:sz w:val="24"/>
          <w:szCs w:val="24"/>
        </w:rPr>
        <w:t xml:space="preserve"> menjadi penghambat perilaku organisasi</w:t>
      </w:r>
      <w:r w:rsidRPr="00C6368C">
        <w:rPr>
          <w:rFonts w:ascii="Times New Roman" w:hAnsi="Times New Roman" w:cs="Times New Roman"/>
          <w:sz w:val="24"/>
          <w:szCs w:val="24"/>
        </w:rPr>
        <w:t xml:space="preserve"> </w:t>
      </w:r>
      <w:r w:rsidR="00D37F67">
        <w:rPr>
          <w:rFonts w:ascii="Times New Roman" w:hAnsi="Times New Roman" w:cs="Times New Roman"/>
          <w:sz w:val="24"/>
          <w:szCs w:val="24"/>
        </w:rPr>
        <w:t xml:space="preserve">terhadap </w:t>
      </w:r>
      <w:r w:rsidR="00BB2058">
        <w:rPr>
          <w:rFonts w:ascii="Times New Roman" w:hAnsi="Times New Roman" w:cs="Times New Roman"/>
          <w:sz w:val="24"/>
          <w:szCs w:val="24"/>
        </w:rPr>
        <w:t xml:space="preserve">kinerja pegawai di Dinas </w:t>
      </w:r>
      <w:r w:rsidR="00BB2058" w:rsidRPr="000238A7">
        <w:rPr>
          <w:rFonts w:ascii="Times New Roman" w:hAnsi="Times New Roman" w:cs="Times New Roman"/>
          <w:sz w:val="24"/>
          <w:szCs w:val="24"/>
        </w:rPr>
        <w:t>P</w:t>
      </w:r>
      <w:r w:rsidR="00BB2058">
        <w:rPr>
          <w:rFonts w:ascii="Times New Roman" w:hAnsi="Times New Roman" w:cs="Times New Roman"/>
          <w:sz w:val="24"/>
          <w:szCs w:val="24"/>
        </w:rPr>
        <w:t>erindustrian dan Perdagangan Kota Bandung</w:t>
      </w:r>
      <w:r w:rsidR="000F728A">
        <w:rPr>
          <w:rFonts w:ascii="Times New Roman" w:hAnsi="Times New Roman" w:cs="Times New Roman"/>
          <w:sz w:val="24"/>
          <w:szCs w:val="24"/>
        </w:rPr>
        <w:t>?</w:t>
      </w:r>
    </w:p>
    <w:p w:rsidR="00BE15B9" w:rsidRDefault="00D37F67" w:rsidP="00C03ED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Usaha apa saja yang di</w:t>
      </w:r>
      <w:r w:rsidR="00F43D72">
        <w:rPr>
          <w:rFonts w:ascii="Times New Roman" w:hAnsi="Times New Roman" w:cs="Times New Roman"/>
          <w:sz w:val="24"/>
          <w:szCs w:val="24"/>
        </w:rPr>
        <w:t>lakukan dalam rangka mengatasi hambatan-h</w:t>
      </w:r>
      <w:r w:rsidR="00BB2058">
        <w:rPr>
          <w:rFonts w:ascii="Times New Roman" w:hAnsi="Times New Roman" w:cs="Times New Roman"/>
          <w:sz w:val="24"/>
          <w:szCs w:val="24"/>
        </w:rPr>
        <w:t>ambatan pelaksanaan perilaku organisasi</w:t>
      </w:r>
      <w:r w:rsidR="00F43D72">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00F43D72">
        <w:rPr>
          <w:rFonts w:ascii="Times New Roman" w:hAnsi="Times New Roman" w:cs="Times New Roman"/>
          <w:sz w:val="24"/>
          <w:szCs w:val="24"/>
        </w:rPr>
        <w:t xml:space="preserve">kinerja </w:t>
      </w:r>
      <w:r>
        <w:rPr>
          <w:rFonts w:ascii="Times New Roman" w:hAnsi="Times New Roman" w:cs="Times New Roman"/>
          <w:sz w:val="24"/>
          <w:szCs w:val="24"/>
        </w:rPr>
        <w:t xml:space="preserve">pegawai </w:t>
      </w:r>
      <w:r w:rsidR="00F43D72">
        <w:rPr>
          <w:rFonts w:ascii="Times New Roman" w:hAnsi="Times New Roman" w:cs="Times New Roman"/>
          <w:sz w:val="24"/>
          <w:szCs w:val="24"/>
        </w:rPr>
        <w:t xml:space="preserve">di </w:t>
      </w:r>
      <w:r>
        <w:rPr>
          <w:rFonts w:ascii="Times New Roman" w:hAnsi="Times New Roman" w:cs="Times New Roman"/>
          <w:sz w:val="24"/>
          <w:szCs w:val="24"/>
        </w:rPr>
        <w:t xml:space="preserve">Dinas </w:t>
      </w:r>
      <w:r w:rsidR="00BB2058" w:rsidRPr="000238A7">
        <w:rPr>
          <w:rFonts w:ascii="Times New Roman" w:hAnsi="Times New Roman" w:cs="Times New Roman"/>
          <w:sz w:val="24"/>
          <w:szCs w:val="24"/>
        </w:rPr>
        <w:t>P</w:t>
      </w:r>
      <w:r w:rsidR="00BB2058">
        <w:rPr>
          <w:rFonts w:ascii="Times New Roman" w:hAnsi="Times New Roman" w:cs="Times New Roman"/>
          <w:sz w:val="24"/>
          <w:szCs w:val="24"/>
        </w:rPr>
        <w:t>erindustrian dan Perdagangan Kota Bandung</w:t>
      </w:r>
      <w:r w:rsidR="000F728A">
        <w:rPr>
          <w:rFonts w:ascii="Times New Roman" w:hAnsi="Times New Roman" w:cs="Times New Roman"/>
          <w:sz w:val="24"/>
          <w:szCs w:val="24"/>
        </w:rPr>
        <w:t>?</w:t>
      </w:r>
      <w:bookmarkStart w:id="0" w:name="_GoBack"/>
      <w:bookmarkEnd w:id="0"/>
    </w:p>
    <w:p w:rsidR="00C03ED4" w:rsidRPr="00313C88" w:rsidRDefault="00C03ED4" w:rsidP="00C03ED4">
      <w:pPr>
        <w:pStyle w:val="ListParagraph"/>
        <w:spacing w:after="0" w:line="480" w:lineRule="auto"/>
        <w:ind w:left="1080"/>
        <w:jc w:val="both"/>
        <w:rPr>
          <w:rFonts w:ascii="Times New Roman" w:hAnsi="Times New Roman" w:cs="Times New Roman"/>
          <w:sz w:val="24"/>
          <w:szCs w:val="24"/>
        </w:rPr>
      </w:pPr>
    </w:p>
    <w:p w:rsidR="00F43D72" w:rsidRDefault="00D24D1B" w:rsidP="00BE15B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 Tujuan Penelitan</w:t>
      </w:r>
    </w:p>
    <w:p w:rsidR="00F43D72" w:rsidRDefault="00F43D72" w:rsidP="00C03ED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w:t>
      </w:r>
      <w:r w:rsidR="00BE15B9">
        <w:rPr>
          <w:rFonts w:ascii="Times New Roman" w:hAnsi="Times New Roman" w:cs="Times New Roman"/>
          <w:sz w:val="24"/>
          <w:szCs w:val="24"/>
        </w:rPr>
        <w:t>kan perumusan masalah di</w:t>
      </w:r>
      <w:r>
        <w:rPr>
          <w:rFonts w:ascii="Times New Roman" w:hAnsi="Times New Roman" w:cs="Times New Roman"/>
          <w:sz w:val="24"/>
          <w:szCs w:val="24"/>
        </w:rPr>
        <w:t>atas, maka tujuan penelitian ini sebagai berikut:</w:t>
      </w:r>
    </w:p>
    <w:p w:rsidR="00F43D72" w:rsidRPr="009B3D2F" w:rsidRDefault="00F43D72" w:rsidP="00F43D72">
      <w:pPr>
        <w:pStyle w:val="ListParagraph"/>
        <w:numPr>
          <w:ilvl w:val="0"/>
          <w:numId w:val="2"/>
        </w:numPr>
        <w:spacing w:after="160" w:line="480" w:lineRule="auto"/>
        <w:jc w:val="both"/>
        <w:rPr>
          <w:rFonts w:ascii="Times New Roman" w:hAnsi="Times New Roman" w:cs="Times New Roman"/>
          <w:sz w:val="24"/>
          <w:szCs w:val="24"/>
        </w:rPr>
      </w:pPr>
      <w:r w:rsidRPr="009B3D2F">
        <w:rPr>
          <w:rFonts w:ascii="Times New Roman" w:hAnsi="Times New Roman" w:cs="Times New Roman"/>
          <w:sz w:val="24"/>
          <w:szCs w:val="24"/>
        </w:rPr>
        <w:t>Memperoleh data dan informasi tentang Pengaruh</w:t>
      </w:r>
      <w:r w:rsidR="00081450">
        <w:rPr>
          <w:rFonts w:ascii="Times New Roman" w:hAnsi="Times New Roman" w:cs="Times New Roman"/>
          <w:sz w:val="24"/>
          <w:szCs w:val="24"/>
        </w:rPr>
        <w:t xml:space="preserve"> Perilaku Organisasi terhadap kinerja pegawai</w:t>
      </w:r>
      <w:r w:rsidRPr="000238A7">
        <w:rPr>
          <w:rFonts w:ascii="Times New Roman" w:hAnsi="Times New Roman" w:cs="Times New Roman"/>
          <w:sz w:val="24"/>
          <w:szCs w:val="24"/>
        </w:rPr>
        <w:t xml:space="preserve"> Dinas Per</w:t>
      </w:r>
      <w:r w:rsidR="00081450">
        <w:rPr>
          <w:rFonts w:ascii="Times New Roman" w:hAnsi="Times New Roman" w:cs="Times New Roman"/>
          <w:sz w:val="24"/>
          <w:szCs w:val="24"/>
        </w:rPr>
        <w:t>dagangan dan Perindustrian Kota Bandung</w:t>
      </w:r>
      <w:r>
        <w:rPr>
          <w:rFonts w:ascii="Times New Roman" w:hAnsi="Times New Roman" w:cs="Times New Roman"/>
          <w:sz w:val="24"/>
          <w:szCs w:val="24"/>
        </w:rPr>
        <w:t>.</w:t>
      </w:r>
    </w:p>
    <w:p w:rsidR="00F43D72" w:rsidRPr="009B3D2F" w:rsidRDefault="00F43D72" w:rsidP="00F43D72">
      <w:pPr>
        <w:pStyle w:val="ListParagraph"/>
        <w:numPr>
          <w:ilvl w:val="0"/>
          <w:numId w:val="2"/>
        </w:numPr>
        <w:spacing w:after="160" w:line="480" w:lineRule="auto"/>
        <w:jc w:val="both"/>
        <w:rPr>
          <w:rFonts w:ascii="Times New Roman" w:hAnsi="Times New Roman" w:cs="Times New Roman"/>
          <w:sz w:val="24"/>
          <w:szCs w:val="24"/>
        </w:rPr>
      </w:pPr>
      <w:r w:rsidRPr="009B3D2F">
        <w:rPr>
          <w:rFonts w:ascii="Times New Roman" w:hAnsi="Times New Roman" w:cs="Times New Roman"/>
          <w:sz w:val="24"/>
          <w:szCs w:val="24"/>
        </w:rPr>
        <w:t xml:space="preserve">Mengembangkan data dan informasi mengenai </w:t>
      </w:r>
      <w:r w:rsidR="00081450" w:rsidRPr="009B3D2F">
        <w:rPr>
          <w:rFonts w:ascii="Times New Roman" w:hAnsi="Times New Roman" w:cs="Times New Roman"/>
          <w:sz w:val="24"/>
          <w:szCs w:val="24"/>
        </w:rPr>
        <w:t>Pengaruh</w:t>
      </w:r>
      <w:r w:rsidR="00081450">
        <w:rPr>
          <w:rFonts w:ascii="Times New Roman" w:hAnsi="Times New Roman" w:cs="Times New Roman"/>
          <w:sz w:val="24"/>
          <w:szCs w:val="24"/>
        </w:rPr>
        <w:t xml:space="preserve"> Perilaku Organisasi terhadap kinerja pegawai</w:t>
      </w:r>
      <w:r w:rsidR="00081450" w:rsidRPr="000238A7">
        <w:rPr>
          <w:rFonts w:ascii="Times New Roman" w:hAnsi="Times New Roman" w:cs="Times New Roman"/>
          <w:sz w:val="24"/>
          <w:szCs w:val="24"/>
        </w:rPr>
        <w:t xml:space="preserve"> Dinas Per</w:t>
      </w:r>
      <w:r w:rsidR="00081450">
        <w:rPr>
          <w:rFonts w:ascii="Times New Roman" w:hAnsi="Times New Roman" w:cs="Times New Roman"/>
          <w:sz w:val="24"/>
          <w:szCs w:val="24"/>
        </w:rPr>
        <w:t>dagangan dan Perindustrian Kota Bandung.</w:t>
      </w:r>
    </w:p>
    <w:p w:rsidR="00E61D74" w:rsidRPr="003D1AE8" w:rsidRDefault="00F43D72" w:rsidP="003D1AE8">
      <w:pPr>
        <w:pStyle w:val="ListParagraph"/>
        <w:numPr>
          <w:ilvl w:val="0"/>
          <w:numId w:val="2"/>
        </w:numPr>
        <w:spacing w:after="0" w:line="480" w:lineRule="auto"/>
        <w:jc w:val="both"/>
        <w:rPr>
          <w:rFonts w:ascii="Times New Roman" w:hAnsi="Times New Roman" w:cs="Times New Roman"/>
          <w:b/>
          <w:sz w:val="24"/>
          <w:szCs w:val="24"/>
        </w:rPr>
      </w:pPr>
      <w:r w:rsidRPr="00696955">
        <w:rPr>
          <w:rFonts w:ascii="Times New Roman" w:hAnsi="Times New Roman" w:cs="Times New Roman"/>
          <w:sz w:val="24"/>
          <w:szCs w:val="24"/>
        </w:rPr>
        <w:lastRenderedPageBreak/>
        <w:t xml:space="preserve">Menerapkan data dan informasi mengenai </w:t>
      </w:r>
      <w:r w:rsidR="00081450" w:rsidRPr="009B3D2F">
        <w:rPr>
          <w:rFonts w:ascii="Times New Roman" w:hAnsi="Times New Roman" w:cs="Times New Roman"/>
          <w:sz w:val="24"/>
          <w:szCs w:val="24"/>
        </w:rPr>
        <w:t>Pengaruh</w:t>
      </w:r>
      <w:r w:rsidR="00081450">
        <w:rPr>
          <w:rFonts w:ascii="Times New Roman" w:hAnsi="Times New Roman" w:cs="Times New Roman"/>
          <w:sz w:val="24"/>
          <w:szCs w:val="24"/>
        </w:rPr>
        <w:t xml:space="preserve"> Perilaku Organisasi terhadap kinerja pegawai</w:t>
      </w:r>
      <w:r w:rsidR="00081450" w:rsidRPr="000238A7">
        <w:rPr>
          <w:rFonts w:ascii="Times New Roman" w:hAnsi="Times New Roman" w:cs="Times New Roman"/>
          <w:sz w:val="24"/>
          <w:szCs w:val="24"/>
        </w:rPr>
        <w:t xml:space="preserve"> Dinas Per</w:t>
      </w:r>
      <w:r w:rsidR="00081450">
        <w:rPr>
          <w:rFonts w:ascii="Times New Roman" w:hAnsi="Times New Roman" w:cs="Times New Roman"/>
          <w:sz w:val="24"/>
          <w:szCs w:val="24"/>
        </w:rPr>
        <w:t>dagangan dan Perindustrian Kota Bandung.</w:t>
      </w:r>
    </w:p>
    <w:p w:rsidR="003D1AE8" w:rsidRPr="003D1AE8" w:rsidRDefault="003D1AE8" w:rsidP="003D1AE8">
      <w:pPr>
        <w:pStyle w:val="ListParagraph"/>
        <w:spacing w:after="0" w:line="480" w:lineRule="auto"/>
        <w:jc w:val="both"/>
        <w:rPr>
          <w:rFonts w:ascii="Times New Roman" w:hAnsi="Times New Roman" w:cs="Times New Roman"/>
          <w:b/>
          <w:sz w:val="24"/>
          <w:szCs w:val="24"/>
        </w:rPr>
      </w:pPr>
    </w:p>
    <w:p w:rsidR="00F43D72" w:rsidRPr="00CF74C5" w:rsidRDefault="00D24D1B" w:rsidP="00BE15B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F43D72" w:rsidRPr="00CF74C5">
        <w:rPr>
          <w:rFonts w:ascii="Times New Roman" w:hAnsi="Times New Roman" w:cs="Times New Roman"/>
          <w:b/>
          <w:sz w:val="24"/>
          <w:szCs w:val="24"/>
        </w:rPr>
        <w:t xml:space="preserve"> Kegunaan Penelitian</w:t>
      </w:r>
    </w:p>
    <w:p w:rsidR="00F43D72" w:rsidRPr="009B3D2F" w:rsidRDefault="00F43D72" w:rsidP="00BE15B9">
      <w:pPr>
        <w:pStyle w:val="ListParagraph"/>
        <w:numPr>
          <w:ilvl w:val="0"/>
          <w:numId w:val="3"/>
        </w:numPr>
        <w:spacing w:after="0" w:line="480" w:lineRule="auto"/>
        <w:jc w:val="both"/>
        <w:rPr>
          <w:rFonts w:ascii="Times New Roman" w:hAnsi="Times New Roman" w:cs="Times New Roman"/>
          <w:b/>
          <w:sz w:val="24"/>
          <w:szCs w:val="24"/>
        </w:rPr>
      </w:pPr>
      <w:r w:rsidRPr="009B3D2F">
        <w:rPr>
          <w:rFonts w:ascii="Times New Roman" w:hAnsi="Times New Roman" w:cs="Times New Roman"/>
          <w:b/>
          <w:sz w:val="24"/>
          <w:szCs w:val="24"/>
        </w:rPr>
        <w:t>Secara Teoritis</w:t>
      </w:r>
    </w:p>
    <w:p w:rsidR="00313C88" w:rsidRPr="009B3D2F" w:rsidRDefault="00F43D72" w:rsidP="00313C88">
      <w:pPr>
        <w:spacing w:after="0" w:line="480" w:lineRule="auto"/>
        <w:ind w:left="720"/>
        <w:jc w:val="both"/>
        <w:rPr>
          <w:rFonts w:ascii="Times New Roman" w:hAnsi="Times New Roman" w:cs="Times New Roman"/>
          <w:sz w:val="24"/>
          <w:szCs w:val="24"/>
        </w:rPr>
      </w:pPr>
      <w:r w:rsidRPr="009B3D2F">
        <w:rPr>
          <w:rFonts w:ascii="Times New Roman" w:hAnsi="Times New Roman" w:cs="Times New Roman"/>
          <w:sz w:val="24"/>
          <w:szCs w:val="24"/>
        </w:rPr>
        <w:t>Hasil Pe</w:t>
      </w:r>
      <w:r w:rsidR="00BE15B9">
        <w:rPr>
          <w:rFonts w:ascii="Times New Roman" w:hAnsi="Times New Roman" w:cs="Times New Roman"/>
          <w:sz w:val="24"/>
          <w:szCs w:val="24"/>
        </w:rPr>
        <w:t>nelitian ini dapat menambah khaz</w:t>
      </w:r>
      <w:r w:rsidRPr="009B3D2F">
        <w:rPr>
          <w:rFonts w:ascii="Times New Roman" w:hAnsi="Times New Roman" w:cs="Times New Roman"/>
          <w:sz w:val="24"/>
          <w:szCs w:val="24"/>
        </w:rPr>
        <w:t xml:space="preserve">anah </w:t>
      </w:r>
      <w:r>
        <w:rPr>
          <w:rFonts w:ascii="Times New Roman" w:hAnsi="Times New Roman" w:cs="Times New Roman"/>
          <w:sz w:val="24"/>
          <w:szCs w:val="24"/>
        </w:rPr>
        <w:t>ilmu pengetahuan di bidang I</w:t>
      </w:r>
      <w:r w:rsidR="00BE15B9">
        <w:rPr>
          <w:rFonts w:ascii="Times New Roman" w:hAnsi="Times New Roman" w:cs="Times New Roman"/>
          <w:sz w:val="24"/>
          <w:szCs w:val="24"/>
        </w:rPr>
        <w:t>lmu Administrasi Negara khususny</w:t>
      </w:r>
      <w:r w:rsidRPr="009B3D2F">
        <w:rPr>
          <w:rFonts w:ascii="Times New Roman" w:hAnsi="Times New Roman" w:cs="Times New Roman"/>
          <w:sz w:val="24"/>
          <w:szCs w:val="24"/>
        </w:rPr>
        <w:t xml:space="preserve">a mengenai </w:t>
      </w:r>
      <w:r w:rsidR="00081450">
        <w:rPr>
          <w:rFonts w:ascii="Times New Roman" w:hAnsi="Times New Roman" w:cs="Times New Roman"/>
          <w:sz w:val="24"/>
          <w:szCs w:val="24"/>
        </w:rPr>
        <w:t>perilaku organisasi</w:t>
      </w:r>
      <w:r>
        <w:rPr>
          <w:rFonts w:ascii="Times New Roman" w:hAnsi="Times New Roman" w:cs="Times New Roman"/>
          <w:sz w:val="24"/>
          <w:szCs w:val="24"/>
        </w:rPr>
        <w:t xml:space="preserve"> </w:t>
      </w:r>
      <w:r w:rsidRPr="009B3D2F">
        <w:rPr>
          <w:rFonts w:ascii="Times New Roman" w:hAnsi="Times New Roman" w:cs="Times New Roman"/>
          <w:sz w:val="24"/>
          <w:szCs w:val="24"/>
        </w:rPr>
        <w:t xml:space="preserve">dan </w:t>
      </w:r>
      <w:r>
        <w:rPr>
          <w:rFonts w:ascii="Times New Roman" w:hAnsi="Times New Roman" w:cs="Times New Roman"/>
          <w:sz w:val="24"/>
          <w:szCs w:val="24"/>
        </w:rPr>
        <w:t xml:space="preserve">kinerja </w:t>
      </w:r>
      <w:r w:rsidRPr="009B3D2F">
        <w:rPr>
          <w:rFonts w:ascii="Times New Roman" w:hAnsi="Times New Roman" w:cs="Times New Roman"/>
          <w:sz w:val="24"/>
          <w:szCs w:val="24"/>
        </w:rPr>
        <w:t>pegawai.</w:t>
      </w:r>
    </w:p>
    <w:p w:rsidR="00F43D72" w:rsidRPr="009B3D2F" w:rsidRDefault="00F43D72" w:rsidP="00BE15B9">
      <w:pPr>
        <w:pStyle w:val="ListParagraph"/>
        <w:numPr>
          <w:ilvl w:val="0"/>
          <w:numId w:val="3"/>
        </w:numPr>
        <w:spacing w:after="0" w:line="480" w:lineRule="auto"/>
        <w:jc w:val="both"/>
        <w:rPr>
          <w:rFonts w:ascii="Times New Roman" w:hAnsi="Times New Roman" w:cs="Times New Roman"/>
          <w:sz w:val="24"/>
          <w:szCs w:val="24"/>
        </w:rPr>
      </w:pPr>
      <w:r w:rsidRPr="009B3D2F">
        <w:rPr>
          <w:rFonts w:ascii="Times New Roman" w:hAnsi="Times New Roman" w:cs="Times New Roman"/>
          <w:b/>
          <w:sz w:val="24"/>
          <w:szCs w:val="24"/>
        </w:rPr>
        <w:t>Secara Praktis</w:t>
      </w:r>
    </w:p>
    <w:p w:rsidR="007E0CBD" w:rsidRDefault="00F43D72" w:rsidP="003D1AE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Pr="009B3D2F">
        <w:rPr>
          <w:rFonts w:ascii="Times New Roman" w:hAnsi="Times New Roman" w:cs="Times New Roman"/>
          <w:sz w:val="24"/>
          <w:szCs w:val="24"/>
        </w:rPr>
        <w:t xml:space="preserve">asil penelitian ini diharapkan dapat berguna sebagai bahan pemikiran terhadap pemecahan masalah mengenai </w:t>
      </w:r>
      <w:r w:rsidR="00081450" w:rsidRPr="009B3D2F">
        <w:rPr>
          <w:rFonts w:ascii="Times New Roman" w:hAnsi="Times New Roman" w:cs="Times New Roman"/>
          <w:sz w:val="24"/>
          <w:szCs w:val="24"/>
        </w:rPr>
        <w:t>Pengaruh</w:t>
      </w:r>
      <w:r w:rsidR="00081450">
        <w:rPr>
          <w:rFonts w:ascii="Times New Roman" w:hAnsi="Times New Roman" w:cs="Times New Roman"/>
          <w:sz w:val="24"/>
          <w:szCs w:val="24"/>
        </w:rPr>
        <w:t xml:space="preserve"> Perilaku Organisasi terhadap kinerja pegawai</w:t>
      </w:r>
      <w:r w:rsidR="00081450" w:rsidRPr="000238A7">
        <w:rPr>
          <w:rFonts w:ascii="Times New Roman" w:hAnsi="Times New Roman" w:cs="Times New Roman"/>
          <w:sz w:val="24"/>
          <w:szCs w:val="24"/>
        </w:rPr>
        <w:t xml:space="preserve"> Dinas Per</w:t>
      </w:r>
      <w:r w:rsidR="00081450">
        <w:rPr>
          <w:rFonts w:ascii="Times New Roman" w:hAnsi="Times New Roman" w:cs="Times New Roman"/>
          <w:sz w:val="24"/>
          <w:szCs w:val="24"/>
        </w:rPr>
        <w:t>dagangan dan Perindustrian Kota Bandung.</w:t>
      </w:r>
    </w:p>
    <w:p w:rsidR="003D1AE8" w:rsidRDefault="003D1AE8" w:rsidP="003D1AE8">
      <w:pPr>
        <w:pStyle w:val="ListParagraph"/>
        <w:spacing w:after="0" w:line="480" w:lineRule="auto"/>
        <w:jc w:val="both"/>
        <w:rPr>
          <w:rFonts w:ascii="Times New Roman" w:hAnsi="Times New Roman" w:cs="Times New Roman"/>
          <w:sz w:val="24"/>
          <w:szCs w:val="24"/>
        </w:rPr>
      </w:pPr>
    </w:p>
    <w:p w:rsidR="007E0CBD" w:rsidRDefault="007E0CBD" w:rsidP="007E0CB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 Kerangka Pemikiran</w:t>
      </w:r>
    </w:p>
    <w:p w:rsidR="00EE4E81" w:rsidRDefault="007E0CBD" w:rsidP="00956F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memecahkan masalah yang peneliti kemukakan diperlukan suatu anggapan dasar, yaitu berupa teori dan pendapat dari para ahli yang kebenaran pernyataannya tidak diragukan lagi. Peneliti bermaksud untuk mengemukakan definisi dari para ahli sebagai pengaruh peneliti ini. Ada banyak pendapat</w:t>
      </w:r>
      <w:r w:rsidR="00AF4B46">
        <w:rPr>
          <w:rFonts w:ascii="Times New Roman" w:hAnsi="Times New Roman" w:cs="Times New Roman"/>
          <w:sz w:val="24"/>
          <w:szCs w:val="24"/>
        </w:rPr>
        <w:t xml:space="preserve"> para ahli mengenai Perilaku organisasi</w:t>
      </w:r>
      <w:r>
        <w:rPr>
          <w:rFonts w:ascii="Times New Roman" w:hAnsi="Times New Roman" w:cs="Times New Roman"/>
          <w:sz w:val="24"/>
          <w:szCs w:val="24"/>
        </w:rPr>
        <w:t xml:space="preserve">, berikut ini peneliti mengambil pendapat menurut </w:t>
      </w:r>
      <w:r w:rsidR="00E1393D" w:rsidRPr="00081450">
        <w:rPr>
          <w:rFonts w:ascii="Times New Roman" w:hAnsi="Times New Roman" w:cs="Times New Roman"/>
          <w:sz w:val="24"/>
          <w:szCs w:val="24"/>
        </w:rPr>
        <w:t>Stephen P. Robbins &amp; Timothy A. Judge (2008:11)</w:t>
      </w:r>
      <w:r w:rsidR="00E1393D">
        <w:rPr>
          <w:rFonts w:ascii="Times New Roman" w:hAnsi="Times New Roman" w:cs="Times New Roman"/>
          <w:sz w:val="24"/>
          <w:szCs w:val="24"/>
        </w:rPr>
        <w:t xml:space="preserve"> yaitu:</w:t>
      </w:r>
    </w:p>
    <w:p w:rsidR="00E1393D" w:rsidRPr="00081450" w:rsidRDefault="00E1393D" w:rsidP="00EE4E81">
      <w:pPr>
        <w:spacing w:after="0" w:line="240" w:lineRule="auto"/>
        <w:ind w:left="1440"/>
        <w:jc w:val="both"/>
        <w:rPr>
          <w:rFonts w:ascii="Times New Roman" w:hAnsi="Times New Roman" w:cs="Times New Roman"/>
          <w:sz w:val="24"/>
          <w:szCs w:val="24"/>
        </w:rPr>
      </w:pPr>
      <w:r w:rsidRPr="00081450">
        <w:rPr>
          <w:rFonts w:ascii="Times New Roman" w:hAnsi="Times New Roman" w:cs="Times New Roman"/>
          <w:sz w:val="24"/>
          <w:szCs w:val="24"/>
        </w:rPr>
        <w:t xml:space="preserve">Perilaku organisasi adalah bidang studi yang menyelidiki pengaruh yang dimiliki oleh individu, kelompok dan struktur terhadap </w:t>
      </w:r>
      <w:r w:rsidRPr="00081450">
        <w:rPr>
          <w:rFonts w:ascii="Times New Roman" w:hAnsi="Times New Roman" w:cs="Times New Roman"/>
          <w:sz w:val="24"/>
          <w:szCs w:val="24"/>
        </w:rPr>
        <w:lastRenderedPageBreak/>
        <w:t>perilaku dalam organisasi, yang bertujuan menerapkan ilmun pengetahuan semacam ini guna meningkatkan keefektifan suatu organisasi.</w:t>
      </w:r>
    </w:p>
    <w:p w:rsidR="00956F7A" w:rsidRDefault="00956F7A" w:rsidP="00EE4E81">
      <w:pPr>
        <w:spacing w:after="0" w:line="240" w:lineRule="auto"/>
        <w:ind w:left="1440"/>
        <w:jc w:val="both"/>
        <w:rPr>
          <w:rFonts w:ascii="Times New Roman" w:hAnsi="Times New Roman" w:cs="Times New Roman"/>
          <w:b/>
          <w:sz w:val="24"/>
          <w:szCs w:val="24"/>
        </w:rPr>
      </w:pPr>
    </w:p>
    <w:p w:rsidR="00E1393D" w:rsidRDefault="00E1393D" w:rsidP="00E1393D">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Perilaku organsisasi diatas dapat dikemukakan, bahwa perilaku organisasi adalah sebuah bidang studi dan sebuah bidang keahlian khusus yang mempunyai pokok ilmu pengetahuan yang umum. Selanjutnya </w:t>
      </w:r>
      <w:r w:rsidR="00A26371" w:rsidRPr="00081450">
        <w:rPr>
          <w:rFonts w:ascii="Times New Roman" w:eastAsia="Times New Roman" w:hAnsi="Times New Roman" w:cs="Times New Roman"/>
          <w:sz w:val="24"/>
          <w:szCs w:val="24"/>
        </w:rPr>
        <w:t>Thoha (2014:15)</w:t>
      </w:r>
      <w:r w:rsidR="00A26371" w:rsidRPr="00A26371">
        <w:rPr>
          <w:rFonts w:ascii="Times New Roman" w:eastAsia="Times New Roman" w:hAnsi="Times New Roman" w:cs="Times New Roman"/>
          <w:b/>
          <w:sz w:val="24"/>
          <w:szCs w:val="24"/>
        </w:rPr>
        <w:t xml:space="preserve"> </w:t>
      </w:r>
      <w:r w:rsidR="00A26371">
        <w:rPr>
          <w:rFonts w:ascii="Times New Roman" w:eastAsia="Times New Roman" w:hAnsi="Times New Roman" w:cs="Times New Roman"/>
          <w:sz w:val="24"/>
          <w:szCs w:val="24"/>
        </w:rPr>
        <w:t xml:space="preserve">mengemukakan pendapat mengenai perilaku organisasi yaitu </w:t>
      </w:r>
      <w:r w:rsidR="00A26371" w:rsidRPr="00081450">
        <w:rPr>
          <w:rFonts w:ascii="Times New Roman" w:eastAsia="Times New Roman" w:hAnsi="Times New Roman" w:cs="Times New Roman"/>
          <w:sz w:val="24"/>
          <w:szCs w:val="24"/>
        </w:rPr>
        <w:t>“Suatu studi yang menyangkut aspek-aspek tingkah laku manusia dalam suatu organisasi atau suatu kelompok tertentu”.</w:t>
      </w:r>
    </w:p>
    <w:p w:rsidR="00A26371" w:rsidRDefault="00A26371" w:rsidP="00E1393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definisi-definisi diatas dapat disimpulkan bahwa perilaku organisasi merupakan  hakikat mendasar pada ilmu perilaku itu sendiri yang dikembangkan dengan pusat perhatiannya pada tingkah laku manusia dalam suatu organisasi.</w:t>
      </w:r>
      <w:r w:rsidR="00732918">
        <w:rPr>
          <w:rFonts w:ascii="Times New Roman" w:eastAsia="Times New Roman" w:hAnsi="Times New Roman" w:cs="Times New Roman"/>
          <w:sz w:val="24"/>
          <w:szCs w:val="24"/>
        </w:rPr>
        <w:t xml:space="preserve"> </w:t>
      </w:r>
    </w:p>
    <w:p w:rsidR="00A26371" w:rsidRDefault="00FA5EC4" w:rsidP="00E1393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cara untuk memahami sifat-sifat manusia ialah dengan menganalisis prinsip-prinsip dasar perilaku organisasi</w:t>
      </w:r>
      <w:r w:rsidR="00DF5E5A">
        <w:rPr>
          <w:rFonts w:ascii="Times New Roman" w:eastAsia="Times New Roman" w:hAnsi="Times New Roman" w:cs="Times New Roman"/>
          <w:sz w:val="24"/>
          <w:szCs w:val="24"/>
        </w:rPr>
        <w:t xml:space="preserve">. Menurut </w:t>
      </w:r>
      <w:r w:rsidR="00DF5E5A" w:rsidRPr="00081450">
        <w:rPr>
          <w:rFonts w:ascii="Times New Roman" w:eastAsia="Times New Roman" w:hAnsi="Times New Roman" w:cs="Times New Roman"/>
          <w:sz w:val="24"/>
          <w:szCs w:val="24"/>
        </w:rPr>
        <w:t>Thoha (2014:34)</w:t>
      </w:r>
      <w:r w:rsidR="00DF5E5A">
        <w:rPr>
          <w:rFonts w:ascii="Times New Roman" w:eastAsia="Times New Roman" w:hAnsi="Times New Roman" w:cs="Times New Roman"/>
          <w:b/>
          <w:sz w:val="24"/>
          <w:szCs w:val="24"/>
        </w:rPr>
        <w:t xml:space="preserve"> </w:t>
      </w:r>
      <w:r w:rsidR="00DF5E5A">
        <w:rPr>
          <w:rFonts w:ascii="Times New Roman" w:eastAsia="Times New Roman" w:hAnsi="Times New Roman" w:cs="Times New Roman"/>
          <w:sz w:val="24"/>
          <w:szCs w:val="24"/>
        </w:rPr>
        <w:t>bahwa terdapat prinsip-prinsip perilaku organisasi antara lain:</w:t>
      </w:r>
    </w:p>
    <w:p w:rsidR="00877E5A" w:rsidRPr="00081450" w:rsidRDefault="00DF5E5A" w:rsidP="00EE4E81">
      <w:pPr>
        <w:pStyle w:val="ListParagraph"/>
        <w:numPr>
          <w:ilvl w:val="0"/>
          <w:numId w:val="8"/>
        </w:numPr>
        <w:spacing w:after="0" w:line="240" w:lineRule="auto"/>
        <w:jc w:val="both"/>
        <w:rPr>
          <w:rFonts w:ascii="Times New Roman" w:eastAsia="Times New Roman" w:hAnsi="Times New Roman" w:cs="Times New Roman"/>
          <w:sz w:val="24"/>
          <w:szCs w:val="24"/>
        </w:rPr>
      </w:pPr>
      <w:r w:rsidRPr="00081450">
        <w:rPr>
          <w:rFonts w:ascii="Times New Roman" w:eastAsia="Times New Roman" w:hAnsi="Times New Roman" w:cs="Times New Roman"/>
          <w:sz w:val="24"/>
          <w:szCs w:val="24"/>
        </w:rPr>
        <w:t>Manusia berbeda perilakunya</w:t>
      </w:r>
      <w:r w:rsidR="00877E5A" w:rsidRPr="00081450">
        <w:rPr>
          <w:rFonts w:ascii="Times New Roman" w:eastAsia="Times New Roman" w:hAnsi="Times New Roman" w:cs="Times New Roman"/>
          <w:sz w:val="24"/>
          <w:szCs w:val="24"/>
        </w:rPr>
        <w:t>, karena kemampuannya tidak sama</w:t>
      </w:r>
    </w:p>
    <w:p w:rsidR="00877E5A" w:rsidRPr="00081450" w:rsidRDefault="00877E5A" w:rsidP="00EE4E81">
      <w:pPr>
        <w:pStyle w:val="ListParagraph"/>
        <w:numPr>
          <w:ilvl w:val="0"/>
          <w:numId w:val="8"/>
        </w:numPr>
        <w:spacing w:after="0" w:line="240" w:lineRule="auto"/>
        <w:jc w:val="both"/>
        <w:rPr>
          <w:rFonts w:ascii="Times New Roman" w:eastAsia="Times New Roman" w:hAnsi="Times New Roman" w:cs="Times New Roman"/>
          <w:sz w:val="24"/>
          <w:szCs w:val="24"/>
        </w:rPr>
      </w:pPr>
      <w:r w:rsidRPr="00081450">
        <w:rPr>
          <w:rFonts w:ascii="Times New Roman" w:eastAsia="Times New Roman" w:hAnsi="Times New Roman" w:cs="Times New Roman"/>
          <w:sz w:val="24"/>
          <w:szCs w:val="24"/>
        </w:rPr>
        <w:t xml:space="preserve">Manusia mempunyai kebutuhan yang berbeda </w:t>
      </w:r>
    </w:p>
    <w:p w:rsidR="00877E5A" w:rsidRPr="00081450" w:rsidRDefault="00877E5A" w:rsidP="00EE4E81">
      <w:pPr>
        <w:pStyle w:val="ListParagraph"/>
        <w:numPr>
          <w:ilvl w:val="0"/>
          <w:numId w:val="8"/>
        </w:numPr>
        <w:spacing w:after="0" w:line="240" w:lineRule="auto"/>
        <w:jc w:val="both"/>
        <w:rPr>
          <w:rFonts w:ascii="Times New Roman" w:eastAsia="Times New Roman" w:hAnsi="Times New Roman" w:cs="Times New Roman"/>
          <w:sz w:val="24"/>
          <w:szCs w:val="24"/>
        </w:rPr>
      </w:pPr>
      <w:r w:rsidRPr="00081450">
        <w:rPr>
          <w:rFonts w:ascii="Times New Roman" w:eastAsia="Times New Roman" w:hAnsi="Times New Roman" w:cs="Times New Roman"/>
          <w:sz w:val="24"/>
          <w:szCs w:val="24"/>
        </w:rPr>
        <w:t>Orang berpikir tentang masa depan, dan membuat pilihan tentang bagaimana bertindak.</w:t>
      </w:r>
    </w:p>
    <w:p w:rsidR="00877E5A" w:rsidRPr="00081450" w:rsidRDefault="00877E5A" w:rsidP="00EE4E81">
      <w:pPr>
        <w:pStyle w:val="ListParagraph"/>
        <w:numPr>
          <w:ilvl w:val="0"/>
          <w:numId w:val="8"/>
        </w:numPr>
        <w:spacing w:after="0" w:line="240" w:lineRule="auto"/>
        <w:jc w:val="both"/>
        <w:rPr>
          <w:rFonts w:ascii="Times New Roman" w:eastAsia="Times New Roman" w:hAnsi="Times New Roman" w:cs="Times New Roman"/>
          <w:sz w:val="24"/>
          <w:szCs w:val="24"/>
        </w:rPr>
      </w:pPr>
      <w:r w:rsidRPr="00081450">
        <w:rPr>
          <w:rFonts w:ascii="Times New Roman" w:eastAsia="Times New Roman" w:hAnsi="Times New Roman" w:cs="Times New Roman"/>
          <w:sz w:val="24"/>
          <w:szCs w:val="24"/>
        </w:rPr>
        <w:t>Seseorang m</w:t>
      </w:r>
      <w:r w:rsidR="004B70A5" w:rsidRPr="00081450">
        <w:rPr>
          <w:rFonts w:ascii="Times New Roman" w:eastAsia="Times New Roman" w:hAnsi="Times New Roman" w:cs="Times New Roman"/>
          <w:sz w:val="24"/>
          <w:szCs w:val="24"/>
        </w:rPr>
        <w:t>emahami lingkun</w:t>
      </w:r>
      <w:r w:rsidRPr="00081450">
        <w:rPr>
          <w:rFonts w:ascii="Times New Roman" w:eastAsia="Times New Roman" w:hAnsi="Times New Roman" w:cs="Times New Roman"/>
          <w:sz w:val="24"/>
          <w:szCs w:val="24"/>
        </w:rPr>
        <w:t>gannya dalam hubungannya dengan pengalaman masa lalu dan kebutuhnnya.</w:t>
      </w:r>
    </w:p>
    <w:p w:rsidR="00877E5A" w:rsidRPr="00081450" w:rsidRDefault="00877E5A" w:rsidP="00EE4E81">
      <w:pPr>
        <w:pStyle w:val="ListParagraph"/>
        <w:numPr>
          <w:ilvl w:val="0"/>
          <w:numId w:val="8"/>
        </w:numPr>
        <w:spacing w:after="0" w:line="240" w:lineRule="auto"/>
        <w:jc w:val="both"/>
        <w:rPr>
          <w:rFonts w:ascii="Times New Roman" w:eastAsia="Times New Roman" w:hAnsi="Times New Roman" w:cs="Times New Roman"/>
          <w:sz w:val="24"/>
          <w:szCs w:val="24"/>
        </w:rPr>
      </w:pPr>
      <w:r w:rsidRPr="00081450">
        <w:rPr>
          <w:rFonts w:ascii="Times New Roman" w:eastAsia="Times New Roman" w:hAnsi="Times New Roman" w:cs="Times New Roman"/>
          <w:sz w:val="24"/>
          <w:szCs w:val="24"/>
        </w:rPr>
        <w:t>Seseorang itu mempunyai reaksi-reaksi senang atau tidak senang</w:t>
      </w:r>
    </w:p>
    <w:p w:rsidR="00DF5E5A" w:rsidRPr="00DF5E5A" w:rsidRDefault="00877E5A" w:rsidP="00EE4E81">
      <w:pPr>
        <w:pStyle w:val="ListParagraph"/>
        <w:numPr>
          <w:ilvl w:val="0"/>
          <w:numId w:val="8"/>
        </w:numPr>
        <w:spacing w:after="0" w:line="240" w:lineRule="auto"/>
        <w:jc w:val="both"/>
        <w:rPr>
          <w:rFonts w:ascii="Times New Roman" w:eastAsia="Times New Roman" w:hAnsi="Times New Roman" w:cs="Times New Roman"/>
          <w:sz w:val="24"/>
          <w:szCs w:val="24"/>
        </w:rPr>
      </w:pPr>
      <w:r w:rsidRPr="00081450">
        <w:rPr>
          <w:rFonts w:ascii="Times New Roman" w:eastAsia="Times New Roman" w:hAnsi="Times New Roman" w:cs="Times New Roman"/>
          <w:sz w:val="24"/>
          <w:szCs w:val="24"/>
        </w:rPr>
        <w:t>Banyak faktor yang menentukan sikap dan perilaku seseorang</w:t>
      </w:r>
      <w:r w:rsidR="00EE4E81" w:rsidRPr="00081450">
        <w:rPr>
          <w:rFonts w:ascii="Times New Roman" w:eastAsia="Times New Roman" w:hAnsi="Times New Roman" w:cs="Times New Roman"/>
          <w:sz w:val="24"/>
          <w:szCs w:val="24"/>
        </w:rPr>
        <w:t>.</w:t>
      </w:r>
      <w:r w:rsidRPr="00081450">
        <w:rPr>
          <w:rFonts w:ascii="Times New Roman" w:eastAsia="Times New Roman" w:hAnsi="Times New Roman" w:cs="Times New Roman"/>
          <w:sz w:val="24"/>
          <w:szCs w:val="24"/>
        </w:rPr>
        <w:t xml:space="preserve"> </w:t>
      </w:r>
      <w:r w:rsidR="00DF5E5A">
        <w:rPr>
          <w:rFonts w:ascii="Times New Roman" w:eastAsia="Times New Roman" w:hAnsi="Times New Roman" w:cs="Times New Roman"/>
          <w:sz w:val="24"/>
          <w:szCs w:val="24"/>
        </w:rPr>
        <w:t xml:space="preserve"> </w:t>
      </w:r>
    </w:p>
    <w:p w:rsidR="007E0CBD" w:rsidRDefault="007E0CBD" w:rsidP="007E0CBD">
      <w:pPr>
        <w:spacing w:before="240"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 xml:space="preserve">Peneliti menuangkan definisi tentang Kinerja menurut </w:t>
      </w:r>
      <w:r w:rsidRPr="00081450">
        <w:rPr>
          <w:rFonts w:ascii="Times New Roman" w:eastAsia="Times New Roman" w:hAnsi="Times New Roman" w:cs="Times New Roman"/>
          <w:sz w:val="24"/>
          <w:szCs w:val="24"/>
        </w:rPr>
        <w:t>Campbell (1993)</w:t>
      </w:r>
      <w:r>
        <w:rPr>
          <w:rFonts w:ascii="Times New Roman" w:eastAsia="Times New Roman" w:hAnsi="Times New Roman" w:cs="Times New Roman"/>
          <w:sz w:val="24"/>
          <w:szCs w:val="24"/>
        </w:rPr>
        <w:t xml:space="preserve"> dalam Sudarmanto dalam buku Kinerja dan Pengembangan Kompetensi SDM </w:t>
      </w:r>
      <w:r>
        <w:rPr>
          <w:rFonts w:ascii="Times New Roman" w:eastAsia="Times New Roman" w:hAnsi="Times New Roman" w:cs="Times New Roman"/>
          <w:sz w:val="24"/>
          <w:szCs w:val="24"/>
          <w:lang w:eastAsia="id-ID"/>
        </w:rPr>
        <w:t>yaitu:</w:t>
      </w:r>
    </w:p>
    <w:p w:rsidR="007E0CBD" w:rsidRPr="00081450" w:rsidRDefault="007E0CBD" w:rsidP="007E0CBD">
      <w:pPr>
        <w:spacing w:line="240" w:lineRule="auto"/>
        <w:ind w:left="1440"/>
        <w:jc w:val="both"/>
        <w:rPr>
          <w:rFonts w:ascii="Times New Roman" w:eastAsia="Times New Roman" w:hAnsi="Times New Roman" w:cs="Times New Roman"/>
          <w:sz w:val="24"/>
          <w:szCs w:val="24"/>
          <w:lang w:eastAsia="id-ID"/>
        </w:rPr>
      </w:pPr>
      <w:r w:rsidRPr="00081450">
        <w:rPr>
          <w:rFonts w:ascii="Times New Roman" w:eastAsia="Times New Roman" w:hAnsi="Times New Roman" w:cs="Times New Roman"/>
          <w:sz w:val="24"/>
          <w:szCs w:val="24"/>
          <w:lang w:eastAsia="id-ID"/>
        </w:rPr>
        <w:lastRenderedPageBreak/>
        <w:t>Kinerja adalah sesuatu yang secara aktual orang kerjakan dan dapat di observasi. Dalam pengertian ini, kinerja mencakup tindakan-tindakan dan perilaku yang relevan dengan tujuan organisasi. Kinerja bukan konsekuensi atau hasil tindakan, tetapi tindakan itu sendiri.</w:t>
      </w:r>
    </w:p>
    <w:p w:rsidR="007E0CBD" w:rsidRDefault="007E0CBD" w:rsidP="007E0C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Pengertian kinerja menurut </w:t>
      </w:r>
      <w:r w:rsidRPr="00081450">
        <w:rPr>
          <w:rFonts w:ascii="Times New Roman" w:hAnsi="Times New Roman" w:cs="Times New Roman"/>
          <w:i/>
          <w:sz w:val="24"/>
          <w:szCs w:val="24"/>
        </w:rPr>
        <w:t>Miner</w:t>
      </w:r>
      <w:r w:rsidRPr="00081450">
        <w:rPr>
          <w:rFonts w:ascii="Times New Roman" w:hAnsi="Times New Roman" w:cs="Times New Roman"/>
          <w:sz w:val="24"/>
          <w:szCs w:val="24"/>
        </w:rPr>
        <w:t xml:space="preserve"> (1988)</w:t>
      </w:r>
      <w:r>
        <w:rPr>
          <w:rFonts w:ascii="Times New Roman" w:hAnsi="Times New Roman" w:cs="Times New Roman"/>
          <w:sz w:val="24"/>
          <w:szCs w:val="24"/>
        </w:rPr>
        <w:t xml:space="preserve"> yang dikutip </w:t>
      </w:r>
      <w:r w:rsidRPr="00081450">
        <w:rPr>
          <w:rFonts w:ascii="Times New Roman" w:hAnsi="Times New Roman" w:cs="Times New Roman"/>
          <w:sz w:val="24"/>
          <w:szCs w:val="24"/>
        </w:rPr>
        <w:t xml:space="preserve">Sudarmanto </w:t>
      </w:r>
      <w:r>
        <w:rPr>
          <w:rFonts w:ascii="Times New Roman" w:hAnsi="Times New Roman" w:cs="Times New Roman"/>
          <w:sz w:val="24"/>
          <w:szCs w:val="24"/>
        </w:rPr>
        <w:t xml:space="preserve">dalam buku nya yang berjudul </w:t>
      </w:r>
      <w:r w:rsidRPr="00081450">
        <w:rPr>
          <w:rFonts w:ascii="Times New Roman" w:hAnsi="Times New Roman" w:cs="Times New Roman"/>
          <w:sz w:val="24"/>
          <w:szCs w:val="24"/>
        </w:rPr>
        <w:t>“kinerja dan pengembangan kompetensi SDM” (2009:8)</w:t>
      </w:r>
      <w:r>
        <w:rPr>
          <w:rFonts w:ascii="Times New Roman" w:hAnsi="Times New Roman" w:cs="Times New Roman"/>
          <w:sz w:val="24"/>
          <w:szCs w:val="24"/>
        </w:rPr>
        <w:t xml:space="preserve"> adalah sebagai berikut :</w:t>
      </w:r>
    </w:p>
    <w:p w:rsidR="007E0CBD" w:rsidRPr="00081450" w:rsidRDefault="007E0CBD" w:rsidP="007E0CBD">
      <w:pPr>
        <w:pStyle w:val="ListParagraph"/>
        <w:spacing w:line="240" w:lineRule="auto"/>
        <w:ind w:left="1440"/>
        <w:jc w:val="both"/>
        <w:rPr>
          <w:rFonts w:ascii="Times New Roman" w:hAnsi="Times New Roman" w:cs="Times New Roman"/>
          <w:sz w:val="24"/>
          <w:szCs w:val="24"/>
        </w:rPr>
      </w:pPr>
      <w:r w:rsidRPr="00081450">
        <w:rPr>
          <w:rFonts w:ascii="Times New Roman" w:hAnsi="Times New Roman" w:cs="Times New Roman"/>
          <w:sz w:val="24"/>
          <w:szCs w:val="24"/>
        </w:rPr>
        <w:t>Kinerja sebagai hasil juga terkait dengan produktivitas dan efektivitas, produktivitas merupakan hubungan antara jumlah barang dan jasa yang dihasilkan dengan jumlah tenaga kerja, modal, dan sumber daya yang digunakan dalam produksi itu.</w:t>
      </w:r>
    </w:p>
    <w:p w:rsidR="007E0CBD" w:rsidRDefault="007E0CBD" w:rsidP="007E0CBD">
      <w:pPr>
        <w:spacing w:after="0" w:line="480" w:lineRule="auto"/>
        <w:ind w:firstLine="993"/>
        <w:jc w:val="both"/>
        <w:rPr>
          <w:rFonts w:ascii="Times New Roman" w:hAnsi="Times New Roman" w:cs="Times New Roman"/>
          <w:sz w:val="24"/>
          <w:szCs w:val="24"/>
        </w:rPr>
      </w:pPr>
      <w:r w:rsidRPr="00081450">
        <w:rPr>
          <w:rFonts w:ascii="Times New Roman" w:hAnsi="Times New Roman" w:cs="Times New Roman"/>
          <w:i/>
          <w:sz w:val="24"/>
          <w:szCs w:val="24"/>
        </w:rPr>
        <w:t>Miner</w:t>
      </w:r>
      <w:r>
        <w:rPr>
          <w:rFonts w:ascii="Times New Roman" w:hAnsi="Times New Roman" w:cs="Times New Roman"/>
          <w:sz w:val="24"/>
          <w:szCs w:val="24"/>
        </w:rPr>
        <w:t xml:space="preserve"> mengemukakan 4 dimensi yang dapat dijadikan sebagai tolok ukur dalam menilai kinerja, yang dikutip </w:t>
      </w:r>
      <w:r w:rsidRPr="00081450">
        <w:rPr>
          <w:rFonts w:ascii="Times New Roman" w:hAnsi="Times New Roman" w:cs="Times New Roman"/>
          <w:sz w:val="24"/>
          <w:szCs w:val="24"/>
        </w:rPr>
        <w:t>Sudarmanto</w:t>
      </w:r>
      <w:r>
        <w:rPr>
          <w:rFonts w:ascii="Times New Roman" w:hAnsi="Times New Roman" w:cs="Times New Roman"/>
          <w:sz w:val="24"/>
          <w:szCs w:val="24"/>
        </w:rPr>
        <w:t xml:space="preserve"> dalam buku nya yang berjudul </w:t>
      </w:r>
      <w:r w:rsidRPr="00081450">
        <w:rPr>
          <w:rFonts w:ascii="Times New Roman" w:hAnsi="Times New Roman" w:cs="Times New Roman"/>
          <w:sz w:val="24"/>
          <w:szCs w:val="24"/>
        </w:rPr>
        <w:t xml:space="preserve">“kinerja dan pengembangan kompetensi SDM” (2009:12) </w:t>
      </w:r>
      <w:r>
        <w:rPr>
          <w:rFonts w:ascii="Times New Roman" w:hAnsi="Times New Roman" w:cs="Times New Roman"/>
          <w:sz w:val="24"/>
          <w:szCs w:val="24"/>
        </w:rPr>
        <w:t>yaitu :</w:t>
      </w:r>
    </w:p>
    <w:p w:rsidR="007E0CBD" w:rsidRPr="00081450" w:rsidRDefault="007E0CBD" w:rsidP="007E0CBD">
      <w:pPr>
        <w:pStyle w:val="ListParagraph"/>
        <w:numPr>
          <w:ilvl w:val="0"/>
          <w:numId w:val="7"/>
        </w:numPr>
        <w:spacing w:after="0" w:line="240" w:lineRule="auto"/>
        <w:jc w:val="both"/>
        <w:rPr>
          <w:rFonts w:ascii="Times New Roman" w:hAnsi="Times New Roman" w:cs="Times New Roman"/>
          <w:sz w:val="24"/>
          <w:szCs w:val="24"/>
        </w:rPr>
      </w:pPr>
      <w:r w:rsidRPr="00081450">
        <w:rPr>
          <w:rFonts w:ascii="Times New Roman" w:hAnsi="Times New Roman" w:cs="Times New Roman"/>
          <w:sz w:val="24"/>
          <w:szCs w:val="24"/>
        </w:rPr>
        <w:t>Kualitas, yaitu tingkat kesalahan, kerusakan, kecermatan.</w:t>
      </w:r>
    </w:p>
    <w:p w:rsidR="007E0CBD" w:rsidRPr="00081450" w:rsidRDefault="007E0CBD" w:rsidP="007E0CBD">
      <w:pPr>
        <w:pStyle w:val="ListParagraph"/>
        <w:numPr>
          <w:ilvl w:val="0"/>
          <w:numId w:val="7"/>
        </w:numPr>
        <w:spacing w:after="0" w:line="240" w:lineRule="auto"/>
        <w:jc w:val="both"/>
        <w:rPr>
          <w:rFonts w:ascii="Times New Roman" w:hAnsi="Times New Roman" w:cs="Times New Roman"/>
          <w:sz w:val="24"/>
          <w:szCs w:val="24"/>
        </w:rPr>
      </w:pPr>
      <w:r w:rsidRPr="00081450">
        <w:rPr>
          <w:rFonts w:ascii="Times New Roman" w:hAnsi="Times New Roman" w:cs="Times New Roman"/>
          <w:sz w:val="24"/>
          <w:szCs w:val="24"/>
        </w:rPr>
        <w:t>Kuantitas, yaitu jumlah pekerjaan yang dihasilkan.</w:t>
      </w:r>
    </w:p>
    <w:p w:rsidR="007E0CBD" w:rsidRPr="00081450" w:rsidRDefault="007E0CBD" w:rsidP="007E0CBD">
      <w:pPr>
        <w:pStyle w:val="ListParagraph"/>
        <w:numPr>
          <w:ilvl w:val="0"/>
          <w:numId w:val="7"/>
        </w:numPr>
        <w:spacing w:after="0" w:line="240" w:lineRule="auto"/>
        <w:jc w:val="both"/>
        <w:rPr>
          <w:rFonts w:ascii="Times New Roman" w:hAnsi="Times New Roman" w:cs="Times New Roman"/>
          <w:sz w:val="24"/>
          <w:szCs w:val="24"/>
        </w:rPr>
      </w:pPr>
      <w:r w:rsidRPr="00081450">
        <w:rPr>
          <w:rFonts w:ascii="Times New Roman" w:hAnsi="Times New Roman" w:cs="Times New Roman"/>
          <w:sz w:val="24"/>
          <w:szCs w:val="24"/>
        </w:rPr>
        <w:t>Penggunaan waktu dalam kerja, yaitu tingkat ketidakhadiran, keterlambatan, waktu kerja efektif / jam kerja hilang.</w:t>
      </w:r>
    </w:p>
    <w:p w:rsidR="007E0CBD" w:rsidRPr="00081450" w:rsidRDefault="007E0CBD" w:rsidP="007E0CBD">
      <w:pPr>
        <w:pStyle w:val="ListParagraph"/>
        <w:numPr>
          <w:ilvl w:val="0"/>
          <w:numId w:val="7"/>
        </w:numPr>
        <w:spacing w:after="0" w:line="240" w:lineRule="auto"/>
        <w:jc w:val="both"/>
        <w:rPr>
          <w:rFonts w:ascii="Times New Roman" w:hAnsi="Times New Roman" w:cs="Times New Roman"/>
          <w:sz w:val="24"/>
          <w:szCs w:val="24"/>
        </w:rPr>
      </w:pPr>
      <w:r w:rsidRPr="00081450">
        <w:rPr>
          <w:rFonts w:ascii="Times New Roman" w:hAnsi="Times New Roman" w:cs="Times New Roman"/>
          <w:sz w:val="24"/>
          <w:szCs w:val="24"/>
        </w:rPr>
        <w:t>Kerja sama dengan orang lain dalam bekerja.</w:t>
      </w:r>
    </w:p>
    <w:p w:rsidR="007E0CBD" w:rsidRDefault="007E0CBD" w:rsidP="007E0CBD">
      <w:pPr>
        <w:spacing w:after="0" w:line="480" w:lineRule="auto"/>
        <w:jc w:val="both"/>
        <w:rPr>
          <w:rFonts w:ascii="Times New Roman" w:hAnsi="Times New Roman" w:cs="Times New Roman"/>
          <w:sz w:val="24"/>
          <w:szCs w:val="24"/>
        </w:rPr>
      </w:pPr>
    </w:p>
    <w:p w:rsidR="003C3C21" w:rsidRDefault="00E61D74" w:rsidP="003C3C2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003C3C21">
        <w:rPr>
          <w:rFonts w:ascii="Times New Roman" w:hAnsi="Times New Roman" w:cs="Times New Roman"/>
          <w:b/>
          <w:sz w:val="24"/>
          <w:szCs w:val="24"/>
        </w:rPr>
        <w:t xml:space="preserve">Hipotesis </w:t>
      </w:r>
    </w:p>
    <w:p w:rsidR="003C3C21" w:rsidRPr="00E61D74" w:rsidRDefault="003C3C21" w:rsidP="003C3C21">
      <w:pPr>
        <w:pStyle w:val="BodyTextIndent"/>
        <w:ind w:left="0" w:firstLine="720"/>
        <w:jc w:val="both"/>
        <w:rPr>
          <w:b/>
          <w:lang w:val="id-ID"/>
        </w:rPr>
      </w:pPr>
      <w:r w:rsidRPr="00E61D74">
        <w:rPr>
          <w:lang w:val="id-ID"/>
        </w:rPr>
        <w:t xml:space="preserve">Bertitik tolak dari kerangka pemikiran di atas, maka peneliti akan merumuskan hipotesis, sebagai </w:t>
      </w:r>
      <w:r w:rsidR="0053508B">
        <w:rPr>
          <w:lang w:val="id-ID"/>
        </w:rPr>
        <w:t>berikut :“</w:t>
      </w:r>
      <w:r w:rsidR="0053508B" w:rsidRPr="003D1AE8">
        <w:rPr>
          <w:lang w:val="id-ID"/>
        </w:rPr>
        <w:t xml:space="preserve">Perilaku Organisasi </w:t>
      </w:r>
      <w:r w:rsidR="0053508B">
        <w:rPr>
          <w:lang w:val="id-ID"/>
        </w:rPr>
        <w:t xml:space="preserve">besar pengaruhnya </w:t>
      </w:r>
      <w:r w:rsidR="0053508B" w:rsidRPr="003D1AE8">
        <w:rPr>
          <w:lang w:val="id-ID"/>
        </w:rPr>
        <w:t>te</w:t>
      </w:r>
      <w:r w:rsidR="00081450" w:rsidRPr="003D1AE8">
        <w:rPr>
          <w:lang w:val="id-ID"/>
        </w:rPr>
        <w:t>hadap kinerja pegawai Dinas Perdagangan dan Perindustrian Kota Bandung.</w:t>
      </w:r>
      <w:r w:rsidRPr="00E61D74">
        <w:rPr>
          <w:lang w:val="id-ID"/>
        </w:rPr>
        <w:t>”.</w:t>
      </w:r>
    </w:p>
    <w:p w:rsidR="003C3C21" w:rsidRDefault="003C3C21" w:rsidP="003C3C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Hipotesis statistiknya :</w:t>
      </w:r>
    </w:p>
    <w:p w:rsidR="003C3C21" w:rsidRDefault="003C3C21" w:rsidP="003C3C21">
      <w:pPr>
        <w:pStyle w:val="ListParagraph"/>
        <w:numPr>
          <w:ilvl w:val="0"/>
          <w:numId w:val="9"/>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Ho:ρ</w:t>
      </w:r>
      <w:r>
        <w:rPr>
          <w:rFonts w:ascii="Times New Roman" w:hAnsi="Times New Roman" w:cs="Times New Roman"/>
          <w:i/>
          <w:sz w:val="24"/>
          <w:szCs w:val="24"/>
          <w:lang w:val="fi-FI"/>
        </w:rPr>
        <w:t>s=</w:t>
      </w:r>
      <w:r>
        <w:rPr>
          <w:rFonts w:ascii="Times New Roman" w:hAnsi="Times New Roman" w:cs="Times New Roman"/>
          <w:sz w:val="24"/>
          <w:szCs w:val="24"/>
          <w:lang w:val="fi-FI"/>
        </w:rPr>
        <w:t>0, artinya</w:t>
      </w:r>
      <w:r w:rsidR="00081450">
        <w:rPr>
          <w:rFonts w:ascii="Times New Roman" w:hAnsi="Times New Roman" w:cs="Times New Roman"/>
          <w:sz w:val="24"/>
          <w:szCs w:val="24"/>
        </w:rPr>
        <w:t xml:space="preserve"> Perilaku Organisasi</w:t>
      </w:r>
      <w:r>
        <w:rPr>
          <w:rFonts w:ascii="Times New Roman" w:hAnsi="Times New Roman" w:cs="Times New Roman"/>
          <w:sz w:val="24"/>
          <w:szCs w:val="24"/>
        </w:rPr>
        <w:t xml:space="preserve"> (X) </w:t>
      </w:r>
      <w:r>
        <w:rPr>
          <w:rFonts w:ascii="Times New Roman" w:hAnsi="Times New Roman" w:cs="Times New Roman"/>
          <w:sz w:val="24"/>
          <w:szCs w:val="24"/>
          <w:lang w:val="fi-FI"/>
        </w:rPr>
        <w:t>terhadap K</w:t>
      </w:r>
      <w:r>
        <w:rPr>
          <w:rFonts w:ascii="Times New Roman" w:hAnsi="Times New Roman" w:cs="Times New Roman"/>
          <w:sz w:val="24"/>
          <w:szCs w:val="24"/>
        </w:rPr>
        <w:t xml:space="preserve">inerja Pegawai (Y) </w:t>
      </w:r>
      <w:r>
        <w:rPr>
          <w:rFonts w:ascii="Times New Roman" w:hAnsi="Times New Roman" w:cs="Times New Roman"/>
          <w:sz w:val="24"/>
          <w:szCs w:val="24"/>
          <w:lang w:val="fi-FI"/>
        </w:rPr>
        <w:t>tidak ada pengaruhnya.</w:t>
      </w:r>
    </w:p>
    <w:p w:rsidR="003C3C21" w:rsidRDefault="003C3C21" w:rsidP="003C3C21">
      <w:pPr>
        <w:pStyle w:val="ListParagraph"/>
        <w:numPr>
          <w:ilvl w:val="0"/>
          <w:numId w:val="9"/>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Ho:ρ</w:t>
      </w:r>
      <w:r>
        <w:rPr>
          <w:rFonts w:ascii="Times New Roman" w:hAnsi="Times New Roman" w:cs="Times New Roman"/>
          <w:i/>
          <w:sz w:val="24"/>
          <w:szCs w:val="24"/>
          <w:lang w:val="fi-FI"/>
        </w:rPr>
        <w:t>s≠</w:t>
      </w:r>
      <w:r>
        <w:rPr>
          <w:rFonts w:ascii="Times New Roman" w:hAnsi="Times New Roman" w:cs="Times New Roman"/>
          <w:sz w:val="24"/>
          <w:szCs w:val="24"/>
          <w:lang w:val="fi-FI"/>
        </w:rPr>
        <w:t>0, artinya terdapat</w:t>
      </w:r>
      <w:r w:rsidR="00081450">
        <w:rPr>
          <w:rFonts w:ascii="Times New Roman" w:hAnsi="Times New Roman" w:cs="Times New Roman"/>
          <w:sz w:val="24"/>
          <w:szCs w:val="24"/>
        </w:rPr>
        <w:t xml:space="preserve"> Pengaruh Perilaku Organisasi</w:t>
      </w:r>
      <w:r>
        <w:rPr>
          <w:rFonts w:ascii="Times New Roman" w:hAnsi="Times New Roman" w:cs="Times New Roman"/>
          <w:sz w:val="24"/>
          <w:szCs w:val="24"/>
        </w:rPr>
        <w:t xml:space="preserve"> (X)</w:t>
      </w:r>
      <w:r>
        <w:rPr>
          <w:rFonts w:ascii="Times New Roman" w:hAnsi="Times New Roman" w:cs="Times New Roman"/>
          <w:sz w:val="24"/>
          <w:szCs w:val="24"/>
          <w:lang w:val="fi-FI"/>
        </w:rPr>
        <w:t xml:space="preserve"> terhadap K</w:t>
      </w:r>
      <w:r>
        <w:rPr>
          <w:rFonts w:ascii="Times New Roman" w:hAnsi="Times New Roman" w:cs="Times New Roman"/>
          <w:sz w:val="24"/>
          <w:szCs w:val="24"/>
        </w:rPr>
        <w:t xml:space="preserve">inerja Pegawai </w:t>
      </w:r>
      <w:r>
        <w:rPr>
          <w:rFonts w:ascii="Times New Roman" w:hAnsi="Times New Roman" w:cs="Times New Roman"/>
          <w:sz w:val="24"/>
          <w:szCs w:val="24"/>
          <w:lang w:val="fi-FI"/>
        </w:rPr>
        <w:t>(Y)</w:t>
      </w:r>
    </w:p>
    <w:p w:rsidR="003C3C21" w:rsidRDefault="003C3C21" w:rsidP="00956F7A">
      <w:pPr>
        <w:spacing w:after="0" w:line="480" w:lineRule="auto"/>
        <w:ind w:firstLine="720"/>
        <w:jc w:val="both"/>
        <w:rPr>
          <w:rFonts w:ascii="Times New Roman" w:hAnsi="Times New Roman"/>
          <w:sz w:val="24"/>
          <w:szCs w:val="24"/>
        </w:rPr>
      </w:pPr>
      <w:r>
        <w:rPr>
          <w:rFonts w:ascii="Times New Roman" w:hAnsi="Times New Roman"/>
          <w:sz w:val="24"/>
          <w:szCs w:val="24"/>
          <w:lang w:val="en-US"/>
        </w:rPr>
        <w:lastRenderedPageBreak/>
        <w:t>Berdasarkan Hipotesis diatas maka peneliti mengemukakan definisi oprasional sebagai berikut :</w:t>
      </w:r>
    </w:p>
    <w:p w:rsidR="003C3C21" w:rsidRDefault="003C3C21" w:rsidP="003C3C21">
      <w:pPr>
        <w:numPr>
          <w:ilvl w:val="0"/>
          <w:numId w:val="11"/>
        </w:numPr>
        <w:spacing w:after="0" w:line="480" w:lineRule="auto"/>
        <w:jc w:val="both"/>
        <w:rPr>
          <w:rFonts w:ascii="Times New Roman" w:hAnsi="Times New Roman" w:cs="Times New Roman"/>
        </w:rPr>
      </w:pPr>
      <w:r>
        <w:rPr>
          <w:rFonts w:ascii="Times New Roman" w:hAnsi="Times New Roman" w:cs="Times New Roman"/>
        </w:rPr>
        <w:t>Pengaruh menunjukan a</w:t>
      </w:r>
      <w:r w:rsidR="00081450">
        <w:rPr>
          <w:rFonts w:ascii="Times New Roman" w:hAnsi="Times New Roman" w:cs="Times New Roman"/>
        </w:rPr>
        <w:t>danya pengaruh dari perilaku organisasi</w:t>
      </w:r>
      <w:r>
        <w:rPr>
          <w:rFonts w:ascii="Times New Roman" w:hAnsi="Times New Roman" w:cs="Times New Roman"/>
        </w:rPr>
        <w:t xml:space="preserve"> terhadap kinerja pegawai, artinya Kordinasi berdasarkan Faktor-faktor dalam koordinasi akan berpengaruh terhadap kinerja pegawai pada Dinas </w:t>
      </w:r>
      <w:r w:rsidR="00081450">
        <w:rPr>
          <w:rFonts w:ascii="Times New Roman" w:hAnsi="Times New Roman" w:cs="Times New Roman"/>
        </w:rPr>
        <w:t>Perdagangan dan Perindustrian Kota Bandung.</w:t>
      </w:r>
    </w:p>
    <w:p w:rsidR="003C3C21" w:rsidRPr="006663AB" w:rsidRDefault="006663AB" w:rsidP="006663AB">
      <w:pPr>
        <w:pStyle w:val="ListParagraph"/>
        <w:numPr>
          <w:ilvl w:val="0"/>
          <w:numId w:val="11"/>
        </w:numPr>
        <w:spacing w:after="0" w:line="480" w:lineRule="auto"/>
        <w:jc w:val="both"/>
        <w:rPr>
          <w:rFonts w:ascii="Times New Roman" w:hAnsi="Times New Roman" w:cs="Times New Roman"/>
          <w:sz w:val="24"/>
          <w:szCs w:val="24"/>
        </w:rPr>
      </w:pPr>
      <w:r w:rsidRPr="006663AB">
        <w:rPr>
          <w:rFonts w:ascii="Times New Roman" w:hAnsi="Times New Roman" w:cs="Times New Roman"/>
          <w:sz w:val="24"/>
          <w:szCs w:val="24"/>
        </w:rPr>
        <w:t xml:space="preserve">Perilaku organisasi adalah bidang studi yang menyelidiki pengaruh yang dimiliki oleh individu, kelompok dan struktur terhadap perilaku dalam organisasi, </w:t>
      </w:r>
      <w:r>
        <w:rPr>
          <w:rFonts w:ascii="Times New Roman" w:hAnsi="Times New Roman" w:cs="Times New Roman"/>
          <w:sz w:val="24"/>
          <w:szCs w:val="24"/>
        </w:rPr>
        <w:t xml:space="preserve">yang bertujuan menerapkan ilmu </w:t>
      </w:r>
      <w:r w:rsidRPr="006663AB">
        <w:rPr>
          <w:rFonts w:ascii="Times New Roman" w:hAnsi="Times New Roman" w:cs="Times New Roman"/>
          <w:sz w:val="24"/>
          <w:szCs w:val="24"/>
        </w:rPr>
        <w:t>pengetahuan semacam ini guna meningkatk</w:t>
      </w:r>
      <w:r>
        <w:rPr>
          <w:rFonts w:ascii="Times New Roman" w:hAnsi="Times New Roman" w:cs="Times New Roman"/>
          <w:sz w:val="24"/>
          <w:szCs w:val="24"/>
        </w:rPr>
        <w:t xml:space="preserve">an keefektifan </w:t>
      </w:r>
      <w:r>
        <w:rPr>
          <w:rFonts w:ascii="Times New Roman" w:hAnsi="Times New Roman" w:cs="Times New Roman"/>
        </w:rPr>
        <w:t>pada Dinas Perdagangan dan Perindustrian Kota Bandung.</w:t>
      </w:r>
    </w:p>
    <w:p w:rsidR="00284649" w:rsidRDefault="003C3C21" w:rsidP="00E61D74">
      <w:pPr>
        <w:pStyle w:val="BodyTextIndent"/>
        <w:numPr>
          <w:ilvl w:val="0"/>
          <w:numId w:val="11"/>
        </w:numPr>
        <w:jc w:val="both"/>
      </w:pPr>
      <w:r>
        <w:rPr>
          <w:lang w:eastAsia="id-ID"/>
        </w:rPr>
        <w:t>Kinerja adalah sesuatu yang secara aktual orang kerjakan dan dapat di observasi. Dalam pengertian ini, kinerja mencakup tindakan-tindakan dan perilaku yang relevan dengan tujuan organisasi. Kinerja bukan konsekuensi atau hasil tindakan, tetapi tindakan itu sendiri.</w:t>
      </w:r>
    </w:p>
    <w:p w:rsidR="00E61D74" w:rsidRPr="00E61D74" w:rsidRDefault="00E61D74" w:rsidP="00E61D74">
      <w:pPr>
        <w:pStyle w:val="BodyTextIndent"/>
        <w:ind w:left="1200"/>
        <w:jc w:val="both"/>
      </w:pPr>
    </w:p>
    <w:p w:rsidR="003C3C21" w:rsidRDefault="003C3C21" w:rsidP="003C3C21">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GAMBAR 2.1</w:t>
      </w:r>
    </w:p>
    <w:p w:rsidR="003C3C21" w:rsidRDefault="003C3C21" w:rsidP="00E61D74">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PARADIGMA </w:t>
      </w:r>
      <w:r w:rsidR="00E61D74">
        <w:rPr>
          <w:rFonts w:ascii="Times New Roman" w:hAnsi="Times New Roman" w:cs="Times New Roman"/>
          <w:b/>
          <w:sz w:val="24"/>
          <w:szCs w:val="24"/>
        </w:rPr>
        <w:t>PENGARUH</w:t>
      </w:r>
    </w:p>
    <w:p w:rsidR="003C3C21" w:rsidRDefault="003C3C21" w:rsidP="003C3C21">
      <w:pPr>
        <w:pStyle w:val="ListParagraph"/>
        <w:spacing w:after="0" w:line="480" w:lineRule="auto"/>
        <w:ind w:left="1200"/>
        <w:jc w:val="both"/>
        <w:rPr>
          <w:rFonts w:ascii="Times New Roman" w:hAnsi="Times New Roman" w:cs="Times New Roman"/>
          <w:b/>
          <w:sz w:val="24"/>
          <w:szCs w:val="24"/>
        </w:rPr>
      </w:pPr>
      <w:r>
        <w:rPr>
          <w:noProof/>
          <w:lang w:eastAsia="id-ID"/>
        </w:rPr>
        <mc:AlternateContent>
          <mc:Choice Requires="wps">
            <w:drawing>
              <wp:anchor distT="0" distB="0" distL="114299" distR="114299" simplePos="0" relativeHeight="251659264" behindDoc="0" locked="0" layoutInCell="1" allowOverlap="1">
                <wp:simplePos x="0" y="0"/>
                <wp:positionH relativeFrom="column">
                  <wp:posOffset>3465195</wp:posOffset>
                </wp:positionH>
                <wp:positionV relativeFrom="paragraph">
                  <wp:posOffset>174625</wp:posOffset>
                </wp:positionV>
                <wp:extent cx="0" cy="714375"/>
                <wp:effectExtent l="76200" t="0" r="76200" b="476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9A59" id="Straight Connector 2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85pt,13.75pt" to="272.8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" strokeweight="1.5pt">
                <v:stroke endarrow="block"/>
              </v:line>
            </w:pict>
          </mc:Fallback>
        </mc:AlternateContent>
      </w:r>
      <w:r>
        <w:tab/>
      </w:r>
      <w:r>
        <w:tab/>
      </w:r>
      <w:r>
        <w:tab/>
      </w:r>
      <w:r>
        <w:tab/>
      </w:r>
      <w:r>
        <w:tab/>
      </w:r>
      <w:r>
        <w:tab/>
        <w:t xml:space="preserve">      </w:t>
      </w:r>
      <w:r>
        <w:rPr>
          <w:rFonts w:ascii="Times New Roman" w:hAnsi="Times New Roman" w:cs="Times New Roman"/>
          <w:b/>
          <w:bCs/>
          <w:position w:val="-6"/>
          <w:sz w:val="24"/>
          <w:szCs w:val="24"/>
        </w:rPr>
        <w:object w:dxaOrig="16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1.7pt" o:ole="">
            <v:imagedata r:id="rId7" o:title=""/>
          </v:shape>
          <o:OLEObject Type="Embed" ProgID="Equation.3" ShapeID="_x0000_i1025" DrawAspect="Content" ObjectID="_1566584828" r:id="rId8"/>
        </w:object>
      </w:r>
    </w:p>
    <w:p w:rsidR="003C3C21" w:rsidRDefault="003C3C21" w:rsidP="003C3C21">
      <w:pPr>
        <w:pStyle w:val="ListParagraph"/>
        <w:spacing w:after="0" w:line="480" w:lineRule="auto"/>
        <w:ind w:left="12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ρ</w:t>
      </w:r>
      <w:r>
        <w:rPr>
          <w:rFonts w:ascii="Times New Roman" w:hAnsi="Times New Roman" w:cs="Times New Roman"/>
          <w:bCs/>
          <w:position w:val="-6"/>
          <w:sz w:val="24"/>
          <w:szCs w:val="24"/>
        </w:rPr>
        <w:object w:dxaOrig="165" w:dyaOrig="240">
          <v:shape id="_x0000_i1026" type="#_x0000_t75" style="width:8.35pt;height:11.7pt" o:ole="">
            <v:imagedata r:id="rId7" o:title=""/>
          </v:shape>
          <o:OLEObject Type="Embed" ProgID="Equation.3" ShapeID="_x0000_i1026" DrawAspect="Content" ObjectID="_1566584829" r:id="rId9"/>
        </w:object>
      </w:r>
      <w:r>
        <w:rPr>
          <w:rFonts w:ascii="Times New Roman" w:hAnsi="Times New Roman" w:cs="Times New Roman"/>
          <w:sz w:val="24"/>
          <w:szCs w:val="24"/>
        </w:rPr>
        <w:t>Y</w:t>
      </w:r>
    </w:p>
    <w:p w:rsidR="003C3C21" w:rsidRDefault="003C3C21" w:rsidP="003C3C21">
      <w:pPr>
        <w:pStyle w:val="ListParagraph"/>
        <w:spacing w:after="0" w:line="480" w:lineRule="auto"/>
        <w:ind w:left="1200"/>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3256280</wp:posOffset>
                </wp:positionH>
                <wp:positionV relativeFrom="paragraph">
                  <wp:posOffset>191770</wp:posOffset>
                </wp:positionV>
                <wp:extent cx="489585" cy="293370"/>
                <wp:effectExtent l="0" t="0" r="2476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293370"/>
                        </a:xfrm>
                        <a:prstGeom prst="rect">
                          <a:avLst/>
                        </a:prstGeom>
                        <a:solidFill>
                          <a:srgbClr val="FFFFFF"/>
                        </a:solidFill>
                        <a:ln w="9525">
                          <a:solidFill>
                            <a:srgbClr val="000000"/>
                          </a:solidFill>
                          <a:miter lim="800000"/>
                          <a:headEnd/>
                          <a:tailEnd/>
                        </a:ln>
                      </wps:spPr>
                      <wps:txbx>
                        <w:txbxContent>
                          <w:p w:rsidR="003C3C21" w:rsidRDefault="003C3C21" w:rsidP="003C3C21">
                            <w:pPr>
                              <w:jc w:val="center"/>
                              <w:rPr>
                                <w:b/>
                              </w:rPr>
                            </w:pPr>
                            <w:r>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256.4pt;margin-top:15.1pt;width:38.5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">
                <v:textbox>
                  <w:txbxContent>
                    <w:p w:rsidR="003C3C21" w:rsidRDefault="003C3C21" w:rsidP="003C3C21">
                      <w:pPr>
                        <w:jc w:val="center"/>
                        <w:rPr>
                          <w:b/>
                        </w:rPr>
                      </w:pPr>
                      <w:r>
                        <w:rPr>
                          <w:b/>
                        </w:rPr>
                        <w:t>Y</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1800860</wp:posOffset>
                </wp:positionH>
                <wp:positionV relativeFrom="paragraph">
                  <wp:posOffset>191770</wp:posOffset>
                </wp:positionV>
                <wp:extent cx="482600" cy="293370"/>
                <wp:effectExtent l="0" t="0" r="1270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93370"/>
                        </a:xfrm>
                        <a:prstGeom prst="rect">
                          <a:avLst/>
                        </a:prstGeom>
                        <a:solidFill>
                          <a:srgbClr val="FFFFFF"/>
                        </a:solidFill>
                        <a:ln w="9525">
                          <a:solidFill>
                            <a:srgbClr val="000000"/>
                          </a:solidFill>
                          <a:miter lim="800000"/>
                          <a:headEnd/>
                          <a:tailEnd/>
                        </a:ln>
                      </wps:spPr>
                      <wps:txbx>
                        <w:txbxContent>
                          <w:p w:rsidR="003C3C21" w:rsidRDefault="003C3C21" w:rsidP="003C3C21">
                            <w:pPr>
                              <w:jc w:val="cente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1.8pt;margin-top:15.1pt;width:38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">
                <v:textbox>
                  <w:txbxContent>
                    <w:p w:rsidR="003C3C21" w:rsidRDefault="003C3C21" w:rsidP="003C3C21">
                      <w:pPr>
                        <w:jc w:val="center"/>
                        <w:rPr>
                          <w:b/>
                        </w:rPr>
                      </w:pPr>
                      <w:r>
                        <w:rPr>
                          <w:b/>
                        </w:rPr>
                        <w:t>X</w:t>
                      </w:r>
                    </w:p>
                  </w:txbxContent>
                </v:textbox>
              </v:rect>
            </w:pict>
          </mc:Fallback>
        </mc:AlternateContent>
      </w:r>
      <w:r>
        <w:rPr>
          <w:noProof/>
          <w:lang w:eastAsia="id-ID"/>
        </w:rPr>
        <mc:AlternateContent>
          <mc:Choice Requires="wps">
            <w:drawing>
              <wp:anchor distT="4294967295" distB="4294967295" distL="114300" distR="114300" simplePos="0" relativeHeight="251662336" behindDoc="0" locked="0" layoutInCell="1" allowOverlap="1">
                <wp:simplePos x="0" y="0"/>
                <wp:positionH relativeFrom="column">
                  <wp:posOffset>2284095</wp:posOffset>
                </wp:positionH>
                <wp:positionV relativeFrom="paragraph">
                  <wp:posOffset>306705</wp:posOffset>
                </wp:positionV>
                <wp:extent cx="971550" cy="0"/>
                <wp:effectExtent l="0" t="76200" r="190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755A9" id="Straight Connector 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85pt,24.15pt" to="256.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" strokeweight="1.5pt">
                <v:stroke endarrow="block"/>
              </v:line>
            </w:pict>
          </mc:Fallback>
        </mc:AlternateContent>
      </w:r>
    </w:p>
    <w:p w:rsidR="003C3C21" w:rsidRDefault="003C3C21" w:rsidP="003C3C21">
      <w:pPr>
        <w:spacing w:after="0" w:line="480" w:lineRule="auto"/>
        <w:jc w:val="both"/>
        <w:rPr>
          <w:rFonts w:ascii="Times New Roman" w:hAnsi="Times New Roman" w:cs="Times New Roman"/>
          <w:sz w:val="24"/>
          <w:szCs w:val="24"/>
        </w:rPr>
      </w:pPr>
    </w:p>
    <w:p w:rsidR="00E61D74" w:rsidRDefault="00E61D74" w:rsidP="003C3C21">
      <w:pPr>
        <w:spacing w:after="0" w:line="480" w:lineRule="auto"/>
        <w:ind w:left="1200"/>
        <w:jc w:val="both"/>
        <w:rPr>
          <w:rFonts w:ascii="Times New Roman" w:hAnsi="Times New Roman" w:cs="Times New Roman"/>
          <w:sz w:val="24"/>
          <w:szCs w:val="24"/>
        </w:rPr>
      </w:pPr>
    </w:p>
    <w:p w:rsidR="003D1AE8" w:rsidRDefault="003D1AE8" w:rsidP="003C3C21">
      <w:pPr>
        <w:spacing w:after="0" w:line="480" w:lineRule="auto"/>
        <w:ind w:left="1200"/>
        <w:jc w:val="both"/>
        <w:rPr>
          <w:rFonts w:ascii="Times New Roman" w:hAnsi="Times New Roman" w:cs="Times New Roman"/>
          <w:sz w:val="24"/>
          <w:szCs w:val="24"/>
        </w:rPr>
      </w:pPr>
    </w:p>
    <w:p w:rsidR="003C3C21" w:rsidRDefault="003C3C21" w:rsidP="003C3C21">
      <w:pPr>
        <w:spacing w:after="0" w:line="480" w:lineRule="auto"/>
        <w:ind w:left="1200"/>
        <w:jc w:val="both"/>
        <w:rPr>
          <w:rFonts w:ascii="Times New Roman" w:hAnsi="Times New Roman" w:cs="Times New Roman"/>
          <w:sz w:val="24"/>
          <w:szCs w:val="24"/>
        </w:rPr>
      </w:pPr>
      <w:r>
        <w:rPr>
          <w:rFonts w:ascii="Times New Roman" w:hAnsi="Times New Roman" w:cs="Times New Roman"/>
          <w:sz w:val="24"/>
          <w:szCs w:val="24"/>
        </w:rPr>
        <w:lastRenderedPageBreak/>
        <w:t>Keterangan Gambar :</w:t>
      </w:r>
    </w:p>
    <w:p w:rsidR="003C3C21" w:rsidRDefault="003C3C21" w:rsidP="003C3C21">
      <w:pPr>
        <w:spacing w:after="0" w:line="480" w:lineRule="auto"/>
        <w:ind w:left="1200" w:right="342"/>
        <w:jc w:val="both"/>
        <w:outlineLvl w:val="0"/>
        <w:rPr>
          <w:rFonts w:ascii="Times New Roman" w:hAnsi="Times New Roman" w:cs="Times New Roman"/>
          <w:sz w:val="24"/>
          <w:szCs w:val="24"/>
        </w:rPr>
      </w:pPr>
      <w:r>
        <w:rPr>
          <w:rFonts w:ascii="Times New Roman" w:hAnsi="Times New Roman" w:cs="Times New Roman"/>
          <w:sz w:val="24"/>
          <w:szCs w:val="24"/>
        </w:rPr>
        <w:t>X: Variabel koordinasi</w:t>
      </w:r>
    </w:p>
    <w:p w:rsidR="003C3C21" w:rsidRDefault="003C3C21" w:rsidP="003C3C21">
      <w:pPr>
        <w:spacing w:after="0" w:line="480" w:lineRule="auto"/>
        <w:ind w:left="1200" w:right="342"/>
        <w:jc w:val="both"/>
        <w:rPr>
          <w:rFonts w:ascii="Times New Roman" w:hAnsi="Times New Roman" w:cs="Times New Roman"/>
          <w:sz w:val="24"/>
          <w:szCs w:val="24"/>
        </w:rPr>
      </w:pPr>
      <w:r>
        <w:rPr>
          <w:rFonts w:ascii="Times New Roman" w:hAnsi="Times New Roman" w:cs="Times New Roman"/>
          <w:sz w:val="24"/>
          <w:szCs w:val="24"/>
        </w:rPr>
        <w:t xml:space="preserve">Y: Variabel Kinerja Pegawai </w:t>
      </w:r>
    </w:p>
    <w:p w:rsidR="003C3C21" w:rsidRDefault="003C3C21" w:rsidP="003C3C21">
      <w:pPr>
        <w:spacing w:after="0" w:line="480" w:lineRule="auto"/>
        <w:ind w:left="1200" w:right="342"/>
        <w:jc w:val="both"/>
        <w:rPr>
          <w:rFonts w:ascii="Times New Roman" w:hAnsi="Times New Roman" w:cs="Times New Roman"/>
          <w:position w:val="-6"/>
          <w:sz w:val="24"/>
          <w:szCs w:val="24"/>
        </w:rPr>
      </w:pPr>
      <w:r>
        <w:rPr>
          <w:rFonts w:ascii="Times New Roman" w:hAnsi="Times New Roman" w:cs="Times New Roman"/>
          <w:position w:val="-6"/>
          <w:sz w:val="24"/>
          <w:szCs w:val="24"/>
        </w:rPr>
        <w:object w:dxaOrig="165" w:dyaOrig="240">
          <v:shape id="_x0000_i1027" type="#_x0000_t75" style="width:8.35pt;height:11.7pt" o:ole="">
            <v:imagedata r:id="rId10" o:title=""/>
          </v:shape>
          <o:OLEObject Type="Embed" ProgID="Equation.3" ShapeID="_x0000_i1027" DrawAspect="Content" ObjectID="_1566584830" r:id="rId11"/>
        </w:object>
      </w:r>
      <w:r>
        <w:rPr>
          <w:rFonts w:ascii="Times New Roman" w:hAnsi="Times New Roman" w:cs="Times New Roman"/>
          <w:position w:val="-6"/>
          <w:sz w:val="24"/>
          <w:szCs w:val="24"/>
        </w:rPr>
        <w:t>: Pengaruh dari variabel lain   tidak dapat dijelaskan dalam penelitian</w:t>
      </w:r>
    </w:p>
    <w:p w:rsidR="003C3C21" w:rsidRDefault="003C3C21" w:rsidP="003C3C21">
      <w:pPr>
        <w:spacing w:after="0" w:line="480" w:lineRule="auto"/>
        <w:ind w:left="1200" w:right="342"/>
        <w:jc w:val="both"/>
        <w:rPr>
          <w:rFonts w:ascii="Times New Roman" w:hAnsi="Times New Roman" w:cs="Times New Roman"/>
          <w:sz w:val="24"/>
          <w:szCs w:val="24"/>
        </w:rPr>
      </w:pPr>
      <w:r>
        <w:rPr>
          <w:rFonts w:ascii="Times New Roman" w:hAnsi="Times New Roman" w:cs="Times New Roman"/>
          <w:sz w:val="24"/>
          <w:szCs w:val="24"/>
        </w:rPr>
        <w:t>ρyx : Besarnya pengaruh dari variabel kompetensi</w:t>
      </w:r>
    </w:p>
    <w:p w:rsidR="003C3C21" w:rsidRPr="00284649" w:rsidRDefault="003C3C21" w:rsidP="00284649">
      <w:pPr>
        <w:spacing w:after="0" w:line="480" w:lineRule="auto"/>
        <w:ind w:left="1200" w:right="342"/>
        <w:jc w:val="both"/>
        <w:rPr>
          <w:rFonts w:ascii="Times New Roman" w:hAnsi="Times New Roman" w:cs="Times New Roman"/>
          <w:sz w:val="24"/>
          <w:szCs w:val="24"/>
        </w:rPr>
      </w:pPr>
      <w:r>
        <w:rPr>
          <w:rFonts w:ascii="Times New Roman" w:hAnsi="Times New Roman" w:cs="Times New Roman"/>
          <w:sz w:val="24"/>
          <w:szCs w:val="24"/>
        </w:rPr>
        <w:t>ρy : Besarnya pengaruh dari variabel lain yang tidak dapat dijelaskan dalam penelitian</w:t>
      </w:r>
    </w:p>
    <w:p w:rsidR="003C3C21" w:rsidRPr="007E0CBD" w:rsidRDefault="003C3C21" w:rsidP="007E0CBD">
      <w:pPr>
        <w:spacing w:after="0" w:line="480" w:lineRule="auto"/>
        <w:jc w:val="both"/>
        <w:rPr>
          <w:rFonts w:ascii="Times New Roman" w:hAnsi="Times New Roman" w:cs="Times New Roman"/>
          <w:sz w:val="24"/>
          <w:szCs w:val="24"/>
        </w:rPr>
      </w:pPr>
    </w:p>
    <w:sectPr w:rsidR="003C3C21" w:rsidRPr="007E0CBD" w:rsidSect="00BE15B9">
      <w:headerReference w:type="default" r:id="rId12"/>
      <w:footerReference w:type="first" r:id="rId1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01" w:rsidRDefault="00174F01" w:rsidP="00BE15B9">
      <w:pPr>
        <w:spacing w:after="0" w:line="240" w:lineRule="auto"/>
      </w:pPr>
      <w:r>
        <w:separator/>
      </w:r>
    </w:p>
  </w:endnote>
  <w:endnote w:type="continuationSeparator" w:id="0">
    <w:p w:rsidR="00174F01" w:rsidRDefault="00174F01" w:rsidP="00BE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01764"/>
      <w:docPartObj>
        <w:docPartGallery w:val="Page Numbers (Bottom of Page)"/>
        <w:docPartUnique/>
      </w:docPartObj>
    </w:sdtPr>
    <w:sdtEndPr>
      <w:rPr>
        <w:noProof/>
      </w:rPr>
    </w:sdtEndPr>
    <w:sdtContent>
      <w:p w:rsidR="00BE15B9" w:rsidRDefault="00BE15B9">
        <w:pPr>
          <w:pStyle w:val="Footer"/>
          <w:jc w:val="center"/>
        </w:pPr>
        <w:r>
          <w:fldChar w:fldCharType="begin"/>
        </w:r>
        <w:r>
          <w:instrText xml:space="preserve"> PAGE   \* MERGEFORMAT </w:instrText>
        </w:r>
        <w:r>
          <w:fldChar w:fldCharType="separate"/>
        </w:r>
        <w:r w:rsidR="000F728A">
          <w:rPr>
            <w:noProof/>
          </w:rPr>
          <w:t>1</w:t>
        </w:r>
        <w:r>
          <w:rPr>
            <w:noProof/>
          </w:rPr>
          <w:fldChar w:fldCharType="end"/>
        </w:r>
      </w:p>
    </w:sdtContent>
  </w:sdt>
  <w:p w:rsidR="00BE15B9" w:rsidRDefault="00BE1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01" w:rsidRDefault="00174F01" w:rsidP="00BE15B9">
      <w:pPr>
        <w:spacing w:after="0" w:line="240" w:lineRule="auto"/>
      </w:pPr>
      <w:r>
        <w:separator/>
      </w:r>
    </w:p>
  </w:footnote>
  <w:footnote w:type="continuationSeparator" w:id="0">
    <w:p w:rsidR="00174F01" w:rsidRDefault="00174F01" w:rsidP="00BE1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09562"/>
      <w:docPartObj>
        <w:docPartGallery w:val="Page Numbers (Top of Page)"/>
        <w:docPartUnique/>
      </w:docPartObj>
    </w:sdtPr>
    <w:sdtEndPr>
      <w:rPr>
        <w:noProof/>
      </w:rPr>
    </w:sdtEndPr>
    <w:sdtContent>
      <w:p w:rsidR="00BE15B9" w:rsidRDefault="00BE15B9">
        <w:pPr>
          <w:pStyle w:val="Header"/>
          <w:jc w:val="right"/>
        </w:pPr>
        <w:r>
          <w:fldChar w:fldCharType="begin"/>
        </w:r>
        <w:r>
          <w:instrText xml:space="preserve"> PAGE   \* MERGEFORMAT </w:instrText>
        </w:r>
        <w:r>
          <w:fldChar w:fldCharType="separate"/>
        </w:r>
        <w:r w:rsidR="00022479">
          <w:rPr>
            <w:noProof/>
          </w:rPr>
          <w:t>10</w:t>
        </w:r>
        <w:r>
          <w:rPr>
            <w:noProof/>
          </w:rPr>
          <w:fldChar w:fldCharType="end"/>
        </w:r>
      </w:p>
    </w:sdtContent>
  </w:sdt>
  <w:p w:rsidR="00BE15B9" w:rsidRDefault="00BE1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C8E"/>
    <w:multiLevelType w:val="hybridMultilevel"/>
    <w:tmpl w:val="AB102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202E2"/>
    <w:multiLevelType w:val="hybridMultilevel"/>
    <w:tmpl w:val="D5829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99464D"/>
    <w:multiLevelType w:val="hybridMultilevel"/>
    <w:tmpl w:val="5116273E"/>
    <w:lvl w:ilvl="0" w:tplc="33E8AC02">
      <w:start w:val="1"/>
      <w:numFmt w:val="decimal"/>
      <w:lvlText w:val="%1."/>
      <w:lvlJc w:val="left"/>
      <w:pPr>
        <w:ind w:left="1200" w:hanging="360"/>
      </w:pPr>
      <w:rPr>
        <w:rFonts w:eastAsia="Calibri"/>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3" w15:restartNumberingAfterBreak="0">
    <w:nsid w:val="1FE42A43"/>
    <w:multiLevelType w:val="hybridMultilevel"/>
    <w:tmpl w:val="5AACDBB2"/>
    <w:lvl w:ilvl="0" w:tplc="58ECCE2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15:restartNumberingAfterBreak="0">
    <w:nsid w:val="20DD68F5"/>
    <w:multiLevelType w:val="hybridMultilevel"/>
    <w:tmpl w:val="D5829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924F6D"/>
    <w:multiLevelType w:val="hybridMultilevel"/>
    <w:tmpl w:val="45809FB4"/>
    <w:lvl w:ilvl="0" w:tplc="31306D66">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6" w15:restartNumberingAfterBreak="0">
    <w:nsid w:val="348D50C7"/>
    <w:multiLevelType w:val="hybridMultilevel"/>
    <w:tmpl w:val="9FAC2372"/>
    <w:lvl w:ilvl="0" w:tplc="7B784800">
      <w:start w:val="1"/>
      <w:numFmt w:val="decimal"/>
      <w:lvlText w:val="%1."/>
      <w:lvlJc w:val="left"/>
      <w:pPr>
        <w:ind w:left="840" w:hanging="360"/>
      </w:pPr>
      <w:rPr>
        <w:rFonts w:eastAsia="Calibri"/>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7" w15:restartNumberingAfterBreak="0">
    <w:nsid w:val="43D513A2"/>
    <w:multiLevelType w:val="hybridMultilevel"/>
    <w:tmpl w:val="35F2F29A"/>
    <w:lvl w:ilvl="0" w:tplc="8A8CA63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7821C78"/>
    <w:multiLevelType w:val="hybridMultilevel"/>
    <w:tmpl w:val="BF861130"/>
    <w:lvl w:ilvl="0" w:tplc="04210019">
      <w:start w:val="1"/>
      <w:numFmt w:val="lowerLetter"/>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9" w15:restartNumberingAfterBreak="0">
    <w:nsid w:val="55DB6E38"/>
    <w:multiLevelType w:val="hybridMultilevel"/>
    <w:tmpl w:val="B9FECC8C"/>
    <w:lvl w:ilvl="0" w:tplc="28B8884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15:restartNumberingAfterBreak="0">
    <w:nsid w:val="5E8E44AE"/>
    <w:multiLevelType w:val="multilevel"/>
    <w:tmpl w:val="D8200308"/>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90827C5"/>
    <w:multiLevelType w:val="hybridMultilevel"/>
    <w:tmpl w:val="23FE37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721906E4"/>
    <w:multiLevelType w:val="hybridMultilevel"/>
    <w:tmpl w:val="95542E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A33BFE"/>
    <w:multiLevelType w:val="hybridMultilevel"/>
    <w:tmpl w:val="F53A5668"/>
    <w:lvl w:ilvl="0" w:tplc="563A53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83"/>
    <w:rsid w:val="00016FEE"/>
    <w:rsid w:val="00022479"/>
    <w:rsid w:val="00072883"/>
    <w:rsid w:val="00081450"/>
    <w:rsid w:val="000B54F0"/>
    <w:rsid w:val="000F384F"/>
    <w:rsid w:val="000F728A"/>
    <w:rsid w:val="0013559A"/>
    <w:rsid w:val="00146376"/>
    <w:rsid w:val="00174F01"/>
    <w:rsid w:val="00207ABD"/>
    <w:rsid w:val="00211779"/>
    <w:rsid w:val="002619EF"/>
    <w:rsid w:val="00284649"/>
    <w:rsid w:val="002B22A9"/>
    <w:rsid w:val="002C09B3"/>
    <w:rsid w:val="00313C88"/>
    <w:rsid w:val="00340383"/>
    <w:rsid w:val="003C3C21"/>
    <w:rsid w:val="003D1AE8"/>
    <w:rsid w:val="00472F85"/>
    <w:rsid w:val="0047649C"/>
    <w:rsid w:val="00490ADD"/>
    <w:rsid w:val="004A3639"/>
    <w:rsid w:val="004B0257"/>
    <w:rsid w:val="004B70A5"/>
    <w:rsid w:val="00524716"/>
    <w:rsid w:val="00527338"/>
    <w:rsid w:val="0053508B"/>
    <w:rsid w:val="005F6CB3"/>
    <w:rsid w:val="0061676A"/>
    <w:rsid w:val="006663AB"/>
    <w:rsid w:val="00691AAF"/>
    <w:rsid w:val="006A1B91"/>
    <w:rsid w:val="006C0D2F"/>
    <w:rsid w:val="006C34F5"/>
    <w:rsid w:val="00732918"/>
    <w:rsid w:val="00783D90"/>
    <w:rsid w:val="0079042E"/>
    <w:rsid w:val="007C5EEA"/>
    <w:rsid w:val="007E0CBD"/>
    <w:rsid w:val="007F123C"/>
    <w:rsid w:val="00814CB5"/>
    <w:rsid w:val="00821619"/>
    <w:rsid w:val="008307AA"/>
    <w:rsid w:val="00877E5A"/>
    <w:rsid w:val="0089757D"/>
    <w:rsid w:val="008A5905"/>
    <w:rsid w:val="008C24DD"/>
    <w:rsid w:val="008F6BE8"/>
    <w:rsid w:val="0093618F"/>
    <w:rsid w:val="00956F7A"/>
    <w:rsid w:val="00971738"/>
    <w:rsid w:val="009A1F92"/>
    <w:rsid w:val="009B104B"/>
    <w:rsid w:val="009B1BFD"/>
    <w:rsid w:val="009D4506"/>
    <w:rsid w:val="00A14A21"/>
    <w:rsid w:val="00A22A5E"/>
    <w:rsid w:val="00A26371"/>
    <w:rsid w:val="00A83F29"/>
    <w:rsid w:val="00A94407"/>
    <w:rsid w:val="00AE30D7"/>
    <w:rsid w:val="00AF15D6"/>
    <w:rsid w:val="00AF4B46"/>
    <w:rsid w:val="00B03ED2"/>
    <w:rsid w:val="00B21976"/>
    <w:rsid w:val="00B25DC9"/>
    <w:rsid w:val="00B53001"/>
    <w:rsid w:val="00BB2058"/>
    <w:rsid w:val="00BB2CA4"/>
    <w:rsid w:val="00BE15B9"/>
    <w:rsid w:val="00C03ED4"/>
    <w:rsid w:val="00C11476"/>
    <w:rsid w:val="00C373F8"/>
    <w:rsid w:val="00C65427"/>
    <w:rsid w:val="00C71336"/>
    <w:rsid w:val="00C768D7"/>
    <w:rsid w:val="00CF0FEA"/>
    <w:rsid w:val="00D05041"/>
    <w:rsid w:val="00D24D1B"/>
    <w:rsid w:val="00D37F67"/>
    <w:rsid w:val="00D41E47"/>
    <w:rsid w:val="00D62BB4"/>
    <w:rsid w:val="00DD026E"/>
    <w:rsid w:val="00DF5E5A"/>
    <w:rsid w:val="00E1393D"/>
    <w:rsid w:val="00E61D74"/>
    <w:rsid w:val="00ED2731"/>
    <w:rsid w:val="00EE4E81"/>
    <w:rsid w:val="00F43D72"/>
    <w:rsid w:val="00F66526"/>
    <w:rsid w:val="00FA5EC4"/>
    <w:rsid w:val="00FB56CD"/>
    <w:rsid w:val="00FC2957"/>
    <w:rsid w:val="00FC43F7"/>
    <w:rsid w:val="00FE1A50"/>
    <w:rsid w:val="00FF57ED"/>
    <w:rsid w:val="00FF6B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1B18B-8F79-4EBD-99CB-08F1A03A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D72"/>
    <w:pPr>
      <w:ind w:left="720"/>
      <w:contextualSpacing/>
    </w:pPr>
  </w:style>
  <w:style w:type="paragraph" w:styleId="BodyTextIndent">
    <w:name w:val="Body Text Indent"/>
    <w:basedOn w:val="Normal"/>
    <w:link w:val="BodyTextIndentChar"/>
    <w:rsid w:val="00F43D72"/>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43D7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E1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5B9"/>
  </w:style>
  <w:style w:type="paragraph" w:styleId="Footer">
    <w:name w:val="footer"/>
    <w:basedOn w:val="Normal"/>
    <w:link w:val="FooterChar"/>
    <w:uiPriority w:val="99"/>
    <w:unhideWhenUsed/>
    <w:rsid w:val="00BE1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5B9"/>
  </w:style>
  <w:style w:type="character" w:styleId="Hyperlink">
    <w:name w:val="Hyperlink"/>
    <w:basedOn w:val="DefaultParagraphFont"/>
    <w:uiPriority w:val="99"/>
    <w:semiHidden/>
    <w:unhideWhenUsed/>
    <w:rsid w:val="00B25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6690">
      <w:bodyDiv w:val="1"/>
      <w:marLeft w:val="0"/>
      <w:marRight w:val="0"/>
      <w:marTop w:val="0"/>
      <w:marBottom w:val="0"/>
      <w:divBdr>
        <w:top w:val="none" w:sz="0" w:space="0" w:color="auto"/>
        <w:left w:val="none" w:sz="0" w:space="0" w:color="auto"/>
        <w:bottom w:val="none" w:sz="0" w:space="0" w:color="auto"/>
        <w:right w:val="none" w:sz="0" w:space="0" w:color="auto"/>
      </w:divBdr>
    </w:div>
    <w:div w:id="748618278">
      <w:bodyDiv w:val="1"/>
      <w:marLeft w:val="0"/>
      <w:marRight w:val="0"/>
      <w:marTop w:val="0"/>
      <w:marBottom w:val="0"/>
      <w:divBdr>
        <w:top w:val="none" w:sz="0" w:space="0" w:color="auto"/>
        <w:left w:val="none" w:sz="0" w:space="0" w:color="auto"/>
        <w:bottom w:val="none" w:sz="0" w:space="0" w:color="auto"/>
        <w:right w:val="none" w:sz="0" w:space="0" w:color="auto"/>
      </w:divBdr>
    </w:div>
    <w:div w:id="10525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1651</TotalTime>
  <Pages>1</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DESTA</cp:lastModifiedBy>
  <cp:revision>62</cp:revision>
  <dcterms:created xsi:type="dcterms:W3CDTF">2016-09-09T06:02:00Z</dcterms:created>
  <dcterms:modified xsi:type="dcterms:W3CDTF">2017-09-10T14:40:00Z</dcterms:modified>
</cp:coreProperties>
</file>