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E" w:rsidRPr="009A66A2" w:rsidRDefault="00AF61AE" w:rsidP="007D731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6A2">
        <w:rPr>
          <w:rFonts w:ascii="Times New Roman" w:hAnsi="Times New Roman" w:cs="Times New Roman"/>
          <w:b/>
          <w:i/>
          <w:sz w:val="24"/>
          <w:szCs w:val="24"/>
        </w:rPr>
        <w:t>RINGKESAN</w:t>
      </w:r>
    </w:p>
    <w:p w:rsidR="00480232" w:rsidRPr="00480232" w:rsidRDefault="00480232" w:rsidP="0048023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Ulikan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judulna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interpersonal Antara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Pamingpin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Protoko</w:t>
      </w:r>
      <w:r w:rsidRPr="00480232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Sumedang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480232">
        <w:rPr>
          <w:rFonts w:ascii="Times New Roman" w:hAnsi="Times New Roman" w:cs="Times New Roman"/>
          <w:i/>
          <w:sz w:val="24"/>
          <w:szCs w:val="24"/>
        </w:rPr>
        <w:t>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interpersonal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pohara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agénsi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pamaréntah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raraga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bolster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pamingpin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</w:p>
    <w:p w:rsidR="00480232" w:rsidRPr="00480232" w:rsidRDefault="00480232" w:rsidP="0048023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Ulikan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boga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nangtukeun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interperson</w:t>
      </w:r>
      <w:r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pamingpin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sacara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manggihan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naon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ngahalangan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interperson</w:t>
      </w:r>
      <w:r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pamingpin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pamingpin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undertaken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di overcoming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halangan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sz w:val="24"/>
          <w:szCs w:val="24"/>
        </w:rPr>
        <w:t xml:space="preserve">terpersonal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480232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Sumedang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</w:p>
    <w:p w:rsidR="00480232" w:rsidRPr="00480232" w:rsidRDefault="00480232" w:rsidP="0048023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Ulikan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migunakeun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ngeunaan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geus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tur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condong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migunakeun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Prosés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harti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atawa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subjek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beuki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bakal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kapanggih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bagan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ulikan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ogé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emphasized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ngarojong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interpersonal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>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maranehna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katerbukaan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empati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rojongan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rasa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sarua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atawa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sameness.</w:t>
      </w:r>
    </w:p>
    <w:p w:rsidR="00480232" w:rsidRPr="00480232" w:rsidRDefault="00480232" w:rsidP="0048023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tina</w:t>
      </w:r>
      <w:proofErr w:type="spellEnd"/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ulikan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dangong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</w:t>
      </w:r>
      <w:r>
        <w:rPr>
          <w:rFonts w:ascii="Times New Roman" w:hAnsi="Times New Roman" w:cs="Times New Roman"/>
          <w:i/>
          <w:sz w:val="24"/>
          <w:szCs w:val="24"/>
        </w:rPr>
        <w:t xml:space="preserve">personal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ngawengku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katerbukaan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kahayang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kana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ngabales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happily kana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nampi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nyanghareupan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interpersonal.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Empati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nyaéta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ngarasa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kumaha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batur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ngarasa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Rojongan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kaayaan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kabuka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ngarojong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lumangsung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rasa</w:t>
      </w:r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nu kudu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boga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parasaan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nuju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sorangan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encouraging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batur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nyieun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kondusif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situasi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éféktif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Sarua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atanapi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kasaruaan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nyaéta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knowledge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pangakuan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yen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sisi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hormat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mangpaat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mibanda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nyumbang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80232" w:rsidRPr="00480232" w:rsidRDefault="00480232" w:rsidP="0048023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Sedengkeun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saran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nyarankeun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yen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dumasar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kana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undertaken.</w:t>
      </w:r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Kami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ngarékoméndasikeun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yén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pamaréntah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Sumedang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panahan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232">
        <w:rPr>
          <w:rFonts w:ascii="Times New Roman" w:hAnsi="Times New Roman" w:cs="Times New Roman"/>
          <w:i/>
          <w:sz w:val="24"/>
          <w:szCs w:val="24"/>
        </w:rPr>
        <w:t>lima</w:t>
      </w:r>
      <w:proofErr w:type="gram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tina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interpersonal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dangong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dangong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katerbukaan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empati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rasa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silih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rojongan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sarua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atawa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sam</w:t>
      </w:r>
      <w:r>
        <w:rPr>
          <w:rFonts w:ascii="Times New Roman" w:hAnsi="Times New Roman" w:cs="Times New Roman"/>
          <w:i/>
          <w:sz w:val="24"/>
          <w:szCs w:val="24"/>
        </w:rPr>
        <w:t xml:space="preserve">eness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tumuwuh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pamingpin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kituna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ngar</w:t>
      </w:r>
      <w:r>
        <w:rPr>
          <w:rFonts w:ascii="Times New Roman" w:hAnsi="Times New Roman" w:cs="Times New Roman"/>
          <w:i/>
          <w:sz w:val="24"/>
          <w:szCs w:val="24"/>
        </w:rPr>
        <w:t>onjatkeun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Protokol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232">
        <w:rPr>
          <w:rFonts w:ascii="Times New Roman" w:hAnsi="Times New Roman" w:cs="Times New Roman"/>
          <w:i/>
          <w:sz w:val="24"/>
          <w:szCs w:val="24"/>
        </w:rPr>
        <w:t>Sumedang</w:t>
      </w:r>
      <w:proofErr w:type="spellEnd"/>
      <w:r w:rsidRPr="00480232">
        <w:rPr>
          <w:rFonts w:ascii="Times New Roman" w:hAnsi="Times New Roman" w:cs="Times New Roman"/>
          <w:i/>
          <w:sz w:val="24"/>
          <w:szCs w:val="24"/>
        </w:rPr>
        <w:t>.</w:t>
      </w:r>
    </w:p>
    <w:p w:rsidR="009A66A2" w:rsidRDefault="009A66A2" w:rsidP="00AF61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232" w:rsidRPr="009A66A2" w:rsidRDefault="00480232" w:rsidP="00AF61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1AE" w:rsidRPr="009A66A2" w:rsidRDefault="007D7310" w:rsidP="00AF61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9A66A2">
        <w:rPr>
          <w:rFonts w:ascii="Times New Roman" w:hAnsi="Times New Roman" w:cs="Times New Roman"/>
          <w:i/>
          <w:sz w:val="24"/>
          <w:szCs w:val="24"/>
        </w:rPr>
        <w:t>Sanggem</w:t>
      </w:r>
      <w:proofErr w:type="spellEnd"/>
      <w:r w:rsidRPr="009A66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66A2">
        <w:rPr>
          <w:rFonts w:ascii="Times New Roman" w:hAnsi="Times New Roman" w:cs="Times New Roman"/>
          <w:i/>
          <w:sz w:val="24"/>
          <w:szCs w:val="24"/>
        </w:rPr>
        <w:t>Konci</w:t>
      </w:r>
      <w:proofErr w:type="spellEnd"/>
      <w:r w:rsidR="00AF61AE" w:rsidRPr="009A66A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F61AE" w:rsidRPr="009A66A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AF61AE" w:rsidRPr="009A66A2">
        <w:rPr>
          <w:rFonts w:ascii="Times New Roman" w:hAnsi="Times New Roman" w:cs="Times New Roman"/>
          <w:i/>
          <w:sz w:val="24"/>
          <w:szCs w:val="24"/>
        </w:rPr>
        <w:t xml:space="preserve"> interpersonal, </w:t>
      </w:r>
      <w:proofErr w:type="spellStart"/>
      <w:r w:rsidR="00AF61AE" w:rsidRPr="009A66A2">
        <w:rPr>
          <w:rFonts w:ascii="Times New Roman" w:hAnsi="Times New Roman" w:cs="Times New Roman"/>
          <w:i/>
          <w:sz w:val="24"/>
          <w:szCs w:val="24"/>
        </w:rPr>
        <w:t>Kapamingpinan</w:t>
      </w:r>
      <w:proofErr w:type="spellEnd"/>
      <w:r w:rsidR="00AF61AE" w:rsidRPr="009A66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F61AE" w:rsidRPr="009A66A2">
        <w:rPr>
          <w:rFonts w:ascii="Times New Roman" w:hAnsi="Times New Roman" w:cs="Times New Roman"/>
          <w:i/>
          <w:sz w:val="24"/>
          <w:szCs w:val="24"/>
        </w:rPr>
        <w:t>pagawe</w:t>
      </w:r>
      <w:proofErr w:type="spellEnd"/>
      <w:r w:rsidR="00AF61AE" w:rsidRPr="009A66A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F61AE" w:rsidRPr="009A66A2" w:rsidSect="009A66A2">
      <w:footerReference w:type="default" r:id="rId7"/>
      <w:pgSz w:w="11900" w:h="16838"/>
      <w:pgMar w:top="2268" w:right="1700" w:bottom="1701" w:left="22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21" w:rsidRDefault="008B0721" w:rsidP="00014FE5">
      <w:pPr>
        <w:spacing w:after="0" w:line="240" w:lineRule="auto"/>
      </w:pPr>
      <w:r>
        <w:separator/>
      </w:r>
    </w:p>
  </w:endnote>
  <w:endnote w:type="continuationSeparator" w:id="0">
    <w:p w:rsidR="008B0721" w:rsidRDefault="008B0721" w:rsidP="0001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549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FE5" w:rsidRDefault="00014FE5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014FE5" w:rsidRDefault="00014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21" w:rsidRDefault="008B0721" w:rsidP="00014FE5">
      <w:pPr>
        <w:spacing w:after="0" w:line="240" w:lineRule="auto"/>
      </w:pPr>
      <w:r>
        <w:separator/>
      </w:r>
    </w:p>
  </w:footnote>
  <w:footnote w:type="continuationSeparator" w:id="0">
    <w:p w:rsidR="008B0721" w:rsidRDefault="008B0721" w:rsidP="00014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E"/>
    <w:rsid w:val="00014FE5"/>
    <w:rsid w:val="001D4C86"/>
    <w:rsid w:val="00262193"/>
    <w:rsid w:val="00285DB4"/>
    <w:rsid w:val="00480232"/>
    <w:rsid w:val="005C150B"/>
    <w:rsid w:val="006E5097"/>
    <w:rsid w:val="007D7310"/>
    <w:rsid w:val="007E0054"/>
    <w:rsid w:val="008B0721"/>
    <w:rsid w:val="009A66A2"/>
    <w:rsid w:val="00A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E5"/>
  </w:style>
  <w:style w:type="paragraph" w:styleId="Footer">
    <w:name w:val="footer"/>
    <w:basedOn w:val="Normal"/>
    <w:link w:val="FooterChar"/>
    <w:uiPriority w:val="99"/>
    <w:unhideWhenUsed/>
    <w:rsid w:val="0001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E5"/>
  </w:style>
  <w:style w:type="paragraph" w:styleId="Footer">
    <w:name w:val="footer"/>
    <w:basedOn w:val="Normal"/>
    <w:link w:val="FooterChar"/>
    <w:uiPriority w:val="99"/>
    <w:unhideWhenUsed/>
    <w:rsid w:val="0001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2017-09-13T02:19:00Z</cp:lastPrinted>
  <dcterms:created xsi:type="dcterms:W3CDTF">2017-08-26T16:46:00Z</dcterms:created>
  <dcterms:modified xsi:type="dcterms:W3CDTF">2017-09-27T02:04:00Z</dcterms:modified>
</cp:coreProperties>
</file>