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DE" w:rsidRPr="0027551E" w:rsidRDefault="00E24EDE" w:rsidP="00E24EDE">
      <w:pPr>
        <w:pStyle w:val="ListParagraph"/>
        <w:spacing w:after="0" w:line="48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551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24ED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E24ED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Ardianto, Elvinaro. 2007. </w:t>
      </w:r>
      <w:r w:rsidRPr="0027551E">
        <w:rPr>
          <w:rFonts w:ascii="Times New Roman" w:hAnsi="Times New Roman" w:cs="Times New Roman"/>
          <w:i/>
          <w:sz w:val="24"/>
          <w:szCs w:val="24"/>
        </w:rPr>
        <w:t>Komunikasi Massa Suatu Pengantar.</w:t>
      </w:r>
      <w:r w:rsidRPr="0027551E">
        <w:rPr>
          <w:rFonts w:ascii="Times New Roman" w:hAnsi="Times New Roman" w:cs="Times New Roman"/>
          <w:sz w:val="24"/>
          <w:szCs w:val="24"/>
        </w:rPr>
        <w:t xml:space="preserve"> Simbiosa Rekatama Media : Bandung </w:t>
      </w:r>
    </w:p>
    <w:p w:rsidR="00E24ED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Barthes, Roland. 1998. </w:t>
      </w:r>
      <w:r>
        <w:rPr>
          <w:rFonts w:ascii="Times New Roman" w:hAnsi="Times New Roman" w:cs="Times New Roman"/>
          <w:i/>
          <w:sz w:val="24"/>
          <w:szCs w:val="24"/>
        </w:rPr>
        <w:t xml:space="preserve">The Semiotic Challenged. </w:t>
      </w:r>
      <w:r>
        <w:rPr>
          <w:rFonts w:ascii="Times New Roman" w:hAnsi="Times New Roman" w:cs="Times New Roman"/>
          <w:sz w:val="24"/>
          <w:szCs w:val="24"/>
        </w:rPr>
        <w:t>New York : Hill and Hwang</w:t>
      </w:r>
    </w:p>
    <w:p w:rsidR="00E24EDE" w:rsidRPr="0032489F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Baskin, Askurifai. 2006. </w:t>
      </w:r>
      <w:r w:rsidRPr="0032489F">
        <w:rPr>
          <w:rFonts w:ascii="Times New Roman" w:hAnsi="Times New Roman" w:cs="Times New Roman"/>
          <w:i/>
          <w:sz w:val="24"/>
          <w:szCs w:val="24"/>
        </w:rPr>
        <w:t>Jurnalistik Televisi: Teori dan Praktek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 : Simbiosa Rekatama Media</w:t>
      </w:r>
    </w:p>
    <w:p w:rsidR="00E24EDE" w:rsidRPr="0027551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Berger, Arthur Asa. 2010. </w:t>
      </w:r>
      <w:r w:rsidRPr="0027551E">
        <w:rPr>
          <w:rFonts w:ascii="Times New Roman" w:hAnsi="Times New Roman" w:cs="Times New Roman"/>
          <w:i/>
          <w:sz w:val="24"/>
          <w:szCs w:val="24"/>
        </w:rPr>
        <w:t>Pengantar Semiotika: Tanda-Tanda dalam Kebudayaan Kontemporer</w:t>
      </w:r>
      <w:r w:rsidRPr="0027551E">
        <w:rPr>
          <w:rFonts w:ascii="Times New Roman" w:hAnsi="Times New Roman" w:cs="Times New Roman"/>
          <w:sz w:val="24"/>
          <w:szCs w:val="24"/>
        </w:rPr>
        <w:t>. Yogyakarta: Tiara Wacana</w:t>
      </w:r>
    </w:p>
    <w:p w:rsidR="00E24ED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>Cang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551E">
        <w:rPr>
          <w:rFonts w:ascii="Times New Roman" w:hAnsi="Times New Roman" w:cs="Times New Roman"/>
          <w:sz w:val="24"/>
          <w:szCs w:val="24"/>
        </w:rPr>
        <w:t xml:space="preserve">ra, Hafied. 2012. </w:t>
      </w:r>
      <w:r w:rsidRPr="0027551E">
        <w:rPr>
          <w:rFonts w:ascii="Times New Roman" w:hAnsi="Times New Roman" w:cs="Times New Roman"/>
          <w:i/>
          <w:sz w:val="24"/>
          <w:szCs w:val="24"/>
        </w:rPr>
        <w:t xml:space="preserve">Pengantar Ilmu Komunikasi Edisi Kedua. </w:t>
      </w:r>
      <w:r w:rsidRPr="0027551E">
        <w:rPr>
          <w:rFonts w:ascii="Times New Roman" w:hAnsi="Times New Roman" w:cs="Times New Roman"/>
          <w:sz w:val="24"/>
          <w:szCs w:val="24"/>
        </w:rPr>
        <w:t>Jakarta: P.T. Raja Grafindo Persada</w:t>
      </w:r>
    </w:p>
    <w:p w:rsidR="00E24EDE" w:rsidRPr="0027551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Effendy, Onong Uchjana. 2001</w:t>
      </w:r>
      <w:r w:rsidRPr="002755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Dinamika Komunikasi</w:t>
      </w:r>
      <w:r w:rsidRPr="0027551E">
        <w:rPr>
          <w:rFonts w:ascii="Times New Roman" w:hAnsi="Times New Roman" w:cs="Times New Roman"/>
          <w:sz w:val="24"/>
          <w:szCs w:val="24"/>
        </w:rPr>
        <w:t>. PT. Remaja Rosdakarya Offset : Bandung</w:t>
      </w:r>
    </w:p>
    <w:p w:rsidR="00E24EDE" w:rsidRPr="0027551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Effendy, Onong Uchjana. 2013. </w:t>
      </w:r>
      <w:r w:rsidRPr="0027551E">
        <w:rPr>
          <w:rFonts w:ascii="Times New Roman" w:hAnsi="Times New Roman" w:cs="Times New Roman"/>
          <w:i/>
          <w:sz w:val="24"/>
          <w:szCs w:val="24"/>
        </w:rPr>
        <w:t>Ilmu Komunikasi Teori dan Praktek</w:t>
      </w:r>
      <w:r w:rsidRPr="0027551E">
        <w:rPr>
          <w:rFonts w:ascii="Times New Roman" w:hAnsi="Times New Roman" w:cs="Times New Roman"/>
          <w:sz w:val="24"/>
          <w:szCs w:val="24"/>
        </w:rPr>
        <w:t>. PT. Remaja Rosdakarya Offset : Bandung</w:t>
      </w:r>
    </w:p>
    <w:p w:rsidR="00E24EDE" w:rsidRPr="0032489F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Fiske, John.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Cultural and Communication Studies. </w:t>
      </w:r>
      <w:r>
        <w:rPr>
          <w:rFonts w:ascii="Times New Roman" w:hAnsi="Times New Roman" w:cs="Times New Roman"/>
          <w:sz w:val="24"/>
          <w:szCs w:val="24"/>
        </w:rPr>
        <w:t>Bandung : Jalasutra</w:t>
      </w:r>
    </w:p>
    <w:p w:rsidR="00E24EDE" w:rsidRPr="0027551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Morissan. 2010. </w:t>
      </w:r>
      <w:r w:rsidRPr="0027551E">
        <w:rPr>
          <w:rFonts w:ascii="Times New Roman" w:hAnsi="Times New Roman" w:cs="Times New Roman"/>
          <w:i/>
          <w:sz w:val="24"/>
          <w:szCs w:val="24"/>
        </w:rPr>
        <w:t>Teori Komunikasi Massa.</w:t>
      </w:r>
      <w:r w:rsidRPr="0027551E">
        <w:rPr>
          <w:rFonts w:ascii="Times New Roman" w:hAnsi="Times New Roman" w:cs="Times New Roman"/>
          <w:sz w:val="24"/>
          <w:szCs w:val="24"/>
        </w:rPr>
        <w:t xml:space="preserve"> Ghalia Indonesia : Bogor</w:t>
      </w:r>
    </w:p>
    <w:p w:rsidR="00E24EDE" w:rsidRPr="0027551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Mulyana, Deddy. 2006. </w:t>
      </w:r>
      <w:r w:rsidRPr="0027551E">
        <w:rPr>
          <w:rFonts w:ascii="Times New Roman" w:hAnsi="Times New Roman" w:cs="Times New Roman"/>
          <w:i/>
          <w:sz w:val="24"/>
          <w:szCs w:val="24"/>
        </w:rPr>
        <w:t>Metodelogi Penelitian Kualitatif.</w:t>
      </w:r>
      <w:r w:rsidRPr="0027551E">
        <w:rPr>
          <w:rFonts w:ascii="Times New Roman" w:hAnsi="Times New Roman" w:cs="Times New Roman"/>
          <w:sz w:val="24"/>
          <w:szCs w:val="24"/>
        </w:rPr>
        <w:t xml:space="preserve"> PT. Remaja Rosdakarya Offset : Bandung</w:t>
      </w:r>
    </w:p>
    <w:p w:rsidR="00E24ED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51E">
        <w:rPr>
          <w:rFonts w:ascii="Times New Roman" w:hAnsi="Times New Roman" w:cs="Times New Roman"/>
          <w:sz w:val="24"/>
          <w:szCs w:val="24"/>
        </w:rPr>
        <w:lastRenderedPageBreak/>
        <w:t xml:space="preserve">Mulyana, Deddy. 2005. </w:t>
      </w:r>
      <w:r w:rsidRPr="0027551E">
        <w:rPr>
          <w:rFonts w:ascii="Times New Roman" w:hAnsi="Times New Roman" w:cs="Times New Roman"/>
          <w:i/>
          <w:sz w:val="24"/>
          <w:szCs w:val="24"/>
        </w:rPr>
        <w:t>Ilmu Komunikasi Suatu Pengantar.</w:t>
      </w:r>
      <w:r w:rsidRPr="0027551E">
        <w:rPr>
          <w:rFonts w:ascii="Times New Roman" w:hAnsi="Times New Roman" w:cs="Times New Roman"/>
          <w:sz w:val="24"/>
          <w:szCs w:val="24"/>
        </w:rPr>
        <w:t xml:space="preserve"> PT. Remaja Rosdakarya Offset : Bandung</w:t>
      </w:r>
    </w:p>
    <w:p w:rsidR="00E24EDE" w:rsidRPr="00E24ED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Nawiroh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Vera.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Semitotika dalam Riset Komunikasi. </w:t>
      </w:r>
      <w:r>
        <w:rPr>
          <w:rFonts w:ascii="Times New Roman" w:hAnsi="Times New Roman" w:cs="Times New Roman"/>
          <w:sz w:val="24"/>
          <w:szCs w:val="24"/>
        </w:rPr>
        <w:t>Bogor: Penerbit Ghalia Indonesia</w:t>
      </w:r>
    </w:p>
    <w:p w:rsidR="00E24EDE" w:rsidRPr="0027551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Peter L Berger and Thomas Luckman. 1996. </w:t>
      </w:r>
      <w:r w:rsidRPr="0027551E">
        <w:rPr>
          <w:rFonts w:ascii="Times New Roman" w:hAnsi="Times New Roman" w:cs="Times New Roman"/>
          <w:i/>
          <w:sz w:val="24"/>
          <w:szCs w:val="24"/>
        </w:rPr>
        <w:t xml:space="preserve">The Social Construction of Reality A Treastise In The Sociology of Knowledge. </w:t>
      </w:r>
      <w:r w:rsidRPr="0027551E">
        <w:rPr>
          <w:rFonts w:ascii="Times New Roman" w:hAnsi="Times New Roman" w:cs="Times New Roman"/>
          <w:sz w:val="24"/>
          <w:szCs w:val="24"/>
        </w:rPr>
        <w:t>New York</w:t>
      </w:r>
    </w:p>
    <w:p w:rsidR="00E24EDE" w:rsidRPr="0027551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Peter L Berger and Thomas Luckman. 1990. </w:t>
      </w:r>
      <w:r w:rsidRPr="0027551E">
        <w:rPr>
          <w:rFonts w:ascii="Times New Roman" w:hAnsi="Times New Roman" w:cs="Times New Roman"/>
          <w:i/>
          <w:sz w:val="24"/>
          <w:szCs w:val="24"/>
        </w:rPr>
        <w:t xml:space="preserve">Tafsir Sosial Atas Kenyataan. </w:t>
      </w:r>
      <w:r w:rsidRPr="0027551E">
        <w:rPr>
          <w:rFonts w:ascii="Times New Roman" w:hAnsi="Times New Roman" w:cs="Times New Roman"/>
          <w:sz w:val="24"/>
          <w:szCs w:val="24"/>
        </w:rPr>
        <w:t>Jakarta: LP3S</w:t>
      </w:r>
    </w:p>
    <w:p w:rsidR="00E24EDE" w:rsidRPr="0027551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Rakhmat, Jalaludin. 2014. </w:t>
      </w:r>
      <w:r w:rsidRPr="0027551E"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 w:rsidRPr="0027551E">
        <w:rPr>
          <w:rFonts w:ascii="Times New Roman" w:hAnsi="Times New Roman" w:cs="Times New Roman"/>
          <w:sz w:val="24"/>
          <w:szCs w:val="24"/>
        </w:rPr>
        <w:t>. PT. Remaja Rosdakarya : Bandung</w:t>
      </w:r>
    </w:p>
    <w:p w:rsidR="00E24EDE" w:rsidRPr="0027551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Romli, Asep Syamsul M. 2005. </w:t>
      </w:r>
      <w:r w:rsidRPr="0027551E">
        <w:rPr>
          <w:rFonts w:ascii="Times New Roman" w:hAnsi="Times New Roman" w:cs="Times New Roman"/>
          <w:i/>
          <w:sz w:val="24"/>
          <w:szCs w:val="24"/>
        </w:rPr>
        <w:t xml:space="preserve">Jurnalistik Praktis Untuk Pemula. </w:t>
      </w:r>
      <w:r w:rsidRPr="0027551E">
        <w:rPr>
          <w:rFonts w:ascii="Times New Roman" w:hAnsi="Times New Roman" w:cs="Times New Roman"/>
          <w:sz w:val="24"/>
          <w:szCs w:val="24"/>
        </w:rPr>
        <w:t>Bandung: P.T. Remaja Rosada Karya</w:t>
      </w:r>
    </w:p>
    <w:p w:rsidR="00E24ED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Sobur, Alex. 2013. </w:t>
      </w:r>
      <w:r w:rsidRPr="0027551E">
        <w:rPr>
          <w:rFonts w:ascii="Times New Roman" w:hAnsi="Times New Roman" w:cs="Times New Roman"/>
          <w:i/>
          <w:sz w:val="24"/>
          <w:szCs w:val="24"/>
        </w:rPr>
        <w:t>Semiotika Komunikasi.</w:t>
      </w:r>
      <w:r w:rsidRPr="0027551E">
        <w:rPr>
          <w:rFonts w:ascii="Times New Roman" w:hAnsi="Times New Roman" w:cs="Times New Roman"/>
          <w:sz w:val="24"/>
          <w:szCs w:val="24"/>
        </w:rPr>
        <w:t xml:space="preserve"> PT. Remaja Rosdakarya Offset : Bandung</w:t>
      </w:r>
    </w:p>
    <w:p w:rsidR="00E24EDE" w:rsidRPr="0032489F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Soehartono, I.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Sosial. </w:t>
      </w:r>
      <w:r>
        <w:rPr>
          <w:rFonts w:ascii="Times New Roman" w:hAnsi="Times New Roman" w:cs="Times New Roman"/>
          <w:sz w:val="24"/>
          <w:szCs w:val="24"/>
        </w:rPr>
        <w:t>Bandung: PT. Remaja Rosdakarya</w:t>
      </w:r>
    </w:p>
    <w:p w:rsidR="00E24EDE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27551E">
        <w:rPr>
          <w:rFonts w:ascii="Times New Roman" w:hAnsi="Times New Roman" w:cs="Times New Roman"/>
          <w:i/>
          <w:sz w:val="24"/>
          <w:szCs w:val="24"/>
        </w:rPr>
        <w:t xml:space="preserve">Memahami Penelitian Kualitatif. </w:t>
      </w:r>
      <w:r w:rsidRPr="0027551E">
        <w:rPr>
          <w:rFonts w:ascii="Times New Roman" w:hAnsi="Times New Roman" w:cs="Times New Roman"/>
          <w:sz w:val="24"/>
          <w:szCs w:val="24"/>
        </w:rPr>
        <w:t>Bandung: Alfabeta</w:t>
      </w:r>
    </w:p>
    <w:p w:rsidR="00E24EDE" w:rsidRPr="0032489F" w:rsidRDefault="00E24EDE" w:rsidP="00E24EDE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Sumadiria, Haris. 2011. </w:t>
      </w:r>
      <w:r>
        <w:rPr>
          <w:rFonts w:ascii="Times New Roman" w:hAnsi="Times New Roman" w:cs="Times New Roman"/>
          <w:i/>
          <w:sz w:val="24"/>
          <w:szCs w:val="24"/>
        </w:rPr>
        <w:t>Jurnalistik Indonesia</w:t>
      </w:r>
      <w:r>
        <w:rPr>
          <w:rFonts w:ascii="Times New Roman" w:hAnsi="Times New Roman" w:cs="Times New Roman"/>
          <w:sz w:val="24"/>
          <w:szCs w:val="24"/>
        </w:rPr>
        <w:t>. Bandung: PT. Remaja Rosdakarya Offset</w:t>
      </w:r>
    </w:p>
    <w:p w:rsidR="001412D0" w:rsidRDefault="001412D0" w:rsidP="00E24ED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4EDE" w:rsidRPr="001412D0" w:rsidRDefault="001412D0" w:rsidP="00E24ED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12D0">
        <w:rPr>
          <w:rFonts w:ascii="Times New Roman" w:hAnsi="Times New Roman" w:cs="Times New Roman"/>
          <w:sz w:val="24"/>
          <w:szCs w:val="24"/>
        </w:rPr>
        <w:lastRenderedPageBreak/>
        <w:t>Sumber lain</w:t>
      </w:r>
      <w:r w:rsidRPr="001412D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24EDE" w:rsidRPr="001412D0" w:rsidRDefault="00CD2997" w:rsidP="001412D0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7" w:history="1">
        <w:r w:rsidR="00E24EDE" w:rsidRPr="001412D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https://id.wikipedia.org/wiki/21_Jump_Street_(film)</w:t>
        </w:r>
      </w:hyperlink>
      <w:r w:rsidR="000E4CCC" w:rsidRPr="001412D0">
        <w:rPr>
          <w:color w:val="000000" w:themeColor="text1"/>
          <w:lang w:val="en-US"/>
        </w:rPr>
        <w:t xml:space="preserve"> (</w:t>
      </w:r>
      <w:proofErr w:type="spellStart"/>
      <w:r w:rsidR="000E4CCC" w:rsidRPr="001412D0">
        <w:rPr>
          <w:rFonts w:ascii="Times New Roman" w:hAnsi="Times New Roman" w:cs="Times New Roman"/>
          <w:color w:val="000000" w:themeColor="text1"/>
          <w:lang w:val="en-US"/>
        </w:rPr>
        <w:t>diakses</w:t>
      </w:r>
      <w:proofErr w:type="spellEnd"/>
      <w:r w:rsidR="000E4CCC" w:rsidRPr="001412D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0E4CCC" w:rsidRPr="001412D0">
        <w:rPr>
          <w:rFonts w:ascii="Times New Roman" w:hAnsi="Times New Roman" w:cs="Times New Roman"/>
          <w:color w:val="000000" w:themeColor="text1"/>
          <w:lang w:val="en-US"/>
        </w:rPr>
        <w:t>pada</w:t>
      </w:r>
      <w:proofErr w:type="spellEnd"/>
      <w:r w:rsidR="000E4CCC" w:rsidRPr="001412D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="000E4CCC" w:rsidRPr="001412D0">
        <w:rPr>
          <w:rFonts w:ascii="Times New Roman" w:hAnsi="Times New Roman" w:cs="Times New Roman"/>
          <w:color w:val="000000" w:themeColor="text1"/>
          <w:lang w:val="en-US"/>
        </w:rPr>
        <w:t>tanggal</w:t>
      </w:r>
      <w:proofErr w:type="spellEnd"/>
      <w:r w:rsidR="000E4CCC" w:rsidRPr="001412D0">
        <w:rPr>
          <w:rFonts w:ascii="Times New Roman" w:hAnsi="Times New Roman" w:cs="Times New Roman"/>
          <w:color w:val="000000" w:themeColor="text1"/>
          <w:lang w:val="en-US"/>
        </w:rPr>
        <w:t xml:space="preserve">  20</w:t>
      </w:r>
      <w:proofErr w:type="gramEnd"/>
      <w:r w:rsidR="000E4CCC" w:rsidRPr="001412D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0E4CCC" w:rsidRPr="001412D0">
        <w:rPr>
          <w:rFonts w:ascii="Times New Roman" w:hAnsi="Times New Roman" w:cs="Times New Roman"/>
          <w:color w:val="000000" w:themeColor="text1"/>
          <w:lang w:val="en-US"/>
        </w:rPr>
        <w:t>april</w:t>
      </w:r>
      <w:proofErr w:type="spellEnd"/>
      <w:r w:rsidR="000E4CCC" w:rsidRPr="001412D0">
        <w:rPr>
          <w:rFonts w:ascii="Times New Roman" w:hAnsi="Times New Roman" w:cs="Times New Roman"/>
          <w:color w:val="000000" w:themeColor="text1"/>
          <w:lang w:val="en-US"/>
        </w:rPr>
        <w:t xml:space="preserve"> 2017)</w:t>
      </w:r>
    </w:p>
    <w:p w:rsidR="000E4CCC" w:rsidRPr="001412D0" w:rsidRDefault="00CD2997" w:rsidP="000E4CCC">
      <w:pPr>
        <w:spacing w:line="480" w:lineRule="auto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hyperlink r:id="rId8" w:history="1">
        <w:r w:rsidR="000E4CCC" w:rsidRPr="001412D0"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https://id.wikipedia.org/wiki/Perkembangan</w:t>
        </w:r>
      </w:hyperlink>
      <w:r w:rsidR="000E4CCC" w:rsidRPr="001412D0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Film</w:t>
      </w:r>
      <w:r w:rsidR="000E4CCC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 (</w:t>
      </w:r>
      <w:proofErr w:type="spellStart"/>
      <w:r w:rsidR="000E4CCC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>diakses</w:t>
      </w:r>
      <w:proofErr w:type="spellEnd"/>
      <w:r w:rsidR="000E4CCC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0E4CCC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>pada</w:t>
      </w:r>
      <w:proofErr w:type="spellEnd"/>
      <w:r w:rsidR="000E4CCC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0E4CCC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>tanggal</w:t>
      </w:r>
      <w:proofErr w:type="spellEnd"/>
      <w:r w:rsidR="000E4CCC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12 </w:t>
      </w:r>
      <w:proofErr w:type="spellStart"/>
      <w:r w:rsidR="000E4CCC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>mei</w:t>
      </w:r>
      <w:proofErr w:type="spellEnd"/>
      <w:r w:rsidR="000E4CCC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2017)</w:t>
      </w:r>
    </w:p>
    <w:p w:rsidR="000E4CCC" w:rsidRPr="001412D0" w:rsidRDefault="00CD2997" w:rsidP="001412D0">
      <w:pPr>
        <w:spacing w:line="480" w:lineRule="auto"/>
        <w:ind w:left="709" w:hanging="709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hyperlink r:id="rId9" w:history="1">
        <w:r w:rsidR="000E4CCC" w:rsidRPr="001412D0"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https://ataghaitsa.wordpress.com/2013/04/25/teori-konstruksi-realitas-sosial</w:t>
        </w:r>
      </w:hyperlink>
      <w:r w:rsidR="000E4CCC" w:rsidRPr="001412D0">
        <w:rPr>
          <w:rFonts w:ascii="Times New Roman" w:hAnsi="Times New Roman" w:cs="Times New Roman"/>
          <w:color w:val="000000" w:themeColor="text1"/>
          <w:szCs w:val="24"/>
          <w:u w:val="single"/>
          <w:lang w:val="en-US"/>
        </w:rPr>
        <w:t xml:space="preserve">  </w:t>
      </w:r>
      <w:r w:rsidR="000E4CCC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>(</w:t>
      </w:r>
      <w:proofErr w:type="spellStart"/>
      <w:r w:rsidR="001412D0">
        <w:rPr>
          <w:rFonts w:ascii="Times New Roman" w:hAnsi="Times New Roman" w:cs="Times New Roman"/>
          <w:color w:val="000000" w:themeColor="text1"/>
          <w:szCs w:val="24"/>
          <w:lang w:val="en-US"/>
        </w:rPr>
        <w:t>diakses</w:t>
      </w:r>
      <w:proofErr w:type="spellEnd"/>
      <w:r w:rsidR="001412D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1412D0">
        <w:rPr>
          <w:rFonts w:ascii="Times New Roman" w:hAnsi="Times New Roman" w:cs="Times New Roman"/>
          <w:color w:val="000000" w:themeColor="text1"/>
          <w:szCs w:val="24"/>
          <w:lang w:val="en-US"/>
        </w:rPr>
        <w:t>pada</w:t>
      </w:r>
      <w:proofErr w:type="spellEnd"/>
      <w:r w:rsidR="001412D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1412D0">
        <w:rPr>
          <w:rFonts w:ascii="Times New Roman" w:hAnsi="Times New Roman" w:cs="Times New Roman"/>
          <w:color w:val="000000" w:themeColor="text1"/>
          <w:szCs w:val="24"/>
          <w:lang w:val="en-US"/>
        </w:rPr>
        <w:t>tanggal</w:t>
      </w:r>
      <w:proofErr w:type="spellEnd"/>
      <w:r w:rsidR="001412D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15</w:t>
      </w:r>
      <w:r w:rsidR="000E4CCC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0E4CCC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>mei</w:t>
      </w:r>
      <w:proofErr w:type="spellEnd"/>
      <w:r w:rsidR="000E4CCC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2017)</w:t>
      </w:r>
    </w:p>
    <w:p w:rsidR="000E4CCC" w:rsidRPr="001412D0" w:rsidRDefault="00CD2997" w:rsidP="000E4CCC">
      <w:pPr>
        <w:spacing w:line="480" w:lineRule="auto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hyperlink r:id="rId10" w:history="1">
        <w:r w:rsidR="001412D0" w:rsidRPr="001412D0">
          <w:rPr>
            <w:rStyle w:val="Hyperlink"/>
            <w:rFonts w:ascii="Times New Roman" w:hAnsi="Times New Roman" w:cs="Times New Roman"/>
            <w:color w:val="000000" w:themeColor="text1"/>
            <w:szCs w:val="24"/>
            <w:lang w:val="en-US"/>
          </w:rPr>
          <w:t>http://lk21.me/22-jump-street-2014/</w:t>
        </w:r>
      </w:hyperlink>
      <w:r w:rsidR="001412D0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 (</w:t>
      </w:r>
      <w:proofErr w:type="spellStart"/>
      <w:r w:rsidR="001412D0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>diakses</w:t>
      </w:r>
      <w:proofErr w:type="spellEnd"/>
      <w:r w:rsidR="001412D0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1412D0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>pada</w:t>
      </w:r>
      <w:proofErr w:type="spellEnd"/>
      <w:r w:rsidR="001412D0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1412D0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>tanggal</w:t>
      </w:r>
      <w:proofErr w:type="spellEnd"/>
      <w:r w:rsidR="001412D0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18 </w:t>
      </w:r>
      <w:proofErr w:type="spellStart"/>
      <w:proofErr w:type="gramStart"/>
      <w:r w:rsidR="001412D0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>mei</w:t>
      </w:r>
      <w:proofErr w:type="spellEnd"/>
      <w:proofErr w:type="gramEnd"/>
      <w:r w:rsidR="001412D0" w:rsidRPr="001412D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2017)</w:t>
      </w:r>
    </w:p>
    <w:p w:rsidR="000E4CCC" w:rsidRPr="000E4CCC" w:rsidRDefault="000E4CCC" w:rsidP="00E24E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4EDE" w:rsidRPr="0027551E" w:rsidRDefault="00E24EDE" w:rsidP="00E24E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099C" w:rsidRPr="00E24EDE" w:rsidRDefault="00FD099C">
      <w:pPr>
        <w:rPr>
          <w:rFonts w:ascii="Times New Roman" w:hAnsi="Times New Roman" w:cs="Times New Roman"/>
          <w:sz w:val="24"/>
          <w:szCs w:val="24"/>
        </w:rPr>
      </w:pPr>
    </w:p>
    <w:sectPr w:rsidR="00FD099C" w:rsidRPr="00E24EDE" w:rsidSect="00486928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2268" w:right="1701" w:bottom="1701" w:left="2268" w:header="708" w:footer="708" w:gutter="0"/>
      <w:pgNumType w:start="10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45" w:rsidRDefault="00557D45" w:rsidP="000D6506">
      <w:pPr>
        <w:spacing w:after="0" w:line="240" w:lineRule="auto"/>
      </w:pPr>
      <w:r>
        <w:separator/>
      </w:r>
    </w:p>
  </w:endnote>
  <w:endnote w:type="continuationSeparator" w:id="0">
    <w:p w:rsidR="00557D45" w:rsidRDefault="00557D45" w:rsidP="000D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28" w:rsidRPr="00486928" w:rsidRDefault="00486928" w:rsidP="00486928">
    <w:pPr>
      <w:pStyle w:val="Footer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28" w:rsidRPr="00486928" w:rsidRDefault="00486928" w:rsidP="00486928">
    <w:pPr>
      <w:pStyle w:val="Footer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28" w:rsidRPr="00486928" w:rsidRDefault="00486928" w:rsidP="00486928">
    <w:pPr>
      <w:pStyle w:val="Footer"/>
      <w:jc w:val="center"/>
      <w:rPr>
        <w:lang w:val="en-US"/>
      </w:rPr>
    </w:pPr>
    <w:r>
      <w:rPr>
        <w:lang w:val="en-US"/>
      </w:rPr>
      <w:t>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45" w:rsidRDefault="00557D45" w:rsidP="000D6506">
      <w:pPr>
        <w:spacing w:after="0" w:line="240" w:lineRule="auto"/>
      </w:pPr>
      <w:r>
        <w:separator/>
      </w:r>
    </w:p>
  </w:footnote>
  <w:footnote w:type="continuationSeparator" w:id="0">
    <w:p w:rsidR="00557D45" w:rsidRDefault="00557D45" w:rsidP="000D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248"/>
      <w:docPartObj>
        <w:docPartGallery w:val="Page Numbers (Top of Page)"/>
        <w:docPartUnique/>
      </w:docPartObj>
    </w:sdtPr>
    <w:sdtContent>
      <w:p w:rsidR="00486928" w:rsidRDefault="00486928">
        <w:pPr>
          <w:pStyle w:val="Header"/>
          <w:jc w:val="right"/>
        </w:pPr>
        <w:fldSimple w:instr=" PAGE   \* MERGEFORMAT ">
          <w:r>
            <w:rPr>
              <w:noProof/>
            </w:rPr>
            <w:t>106</w:t>
          </w:r>
        </w:fldSimple>
      </w:p>
    </w:sdtContent>
  </w:sdt>
  <w:p w:rsidR="004F46BB" w:rsidRPr="004F46BB" w:rsidRDefault="00557D45" w:rsidP="004F46BB">
    <w:pPr>
      <w:pStyle w:val="Header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24EDE"/>
    <w:rsid w:val="000D6506"/>
    <w:rsid w:val="000E4CCC"/>
    <w:rsid w:val="00115DDE"/>
    <w:rsid w:val="001412D0"/>
    <w:rsid w:val="002A60BB"/>
    <w:rsid w:val="002F3595"/>
    <w:rsid w:val="00486928"/>
    <w:rsid w:val="004950B2"/>
    <w:rsid w:val="00557D45"/>
    <w:rsid w:val="00606788"/>
    <w:rsid w:val="00721F93"/>
    <w:rsid w:val="00AD1C07"/>
    <w:rsid w:val="00CD2997"/>
    <w:rsid w:val="00E24EDE"/>
    <w:rsid w:val="00F94590"/>
    <w:rsid w:val="00FD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DE"/>
    <w:rPr>
      <w:rFonts w:eastAsiaTheme="minorEastAsia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E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DE"/>
    <w:rPr>
      <w:rFonts w:eastAsiaTheme="minorEastAsia"/>
      <w:lang w:val="id-ID" w:eastAsia="zh-CN"/>
    </w:rPr>
  </w:style>
  <w:style w:type="paragraph" w:styleId="ListParagraph">
    <w:name w:val="List Paragraph"/>
    <w:basedOn w:val="Normal"/>
    <w:uiPriority w:val="34"/>
    <w:qFormat/>
    <w:rsid w:val="00E24EDE"/>
    <w:pPr>
      <w:ind w:left="720"/>
      <w:contextualSpacing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788"/>
    <w:rPr>
      <w:rFonts w:eastAsiaTheme="minorEastAsia"/>
      <w:lang w:val="id-ID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Perkembanga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21_Jump_Street_(film)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k21.me/22-jump-street-20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aghaitsa.wordpress.com/2013/04/25/teori-konstruksi-realitas-sosia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8A973-8AA1-4C2B-A40D-E7603372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AWINARA</dc:creator>
  <cp:lastModifiedBy>AWINARA</cp:lastModifiedBy>
  <cp:revision>5</cp:revision>
  <dcterms:created xsi:type="dcterms:W3CDTF">2017-06-01T18:11:00Z</dcterms:created>
  <dcterms:modified xsi:type="dcterms:W3CDTF">2017-07-18T15:38:00Z</dcterms:modified>
</cp:coreProperties>
</file>