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B6" w:rsidRPr="00A56E86" w:rsidRDefault="00F375B6" w:rsidP="00F375B6">
      <w:pPr>
        <w:spacing w:after="0" w:line="480" w:lineRule="auto"/>
        <w:jc w:val="center"/>
        <w:rPr>
          <w:rFonts w:ascii="Times New Roman" w:eastAsia="Times New Roman" w:hAnsi="Times New Roman" w:cs="Times New Roman"/>
          <w:color w:val="000000" w:themeColor="text1"/>
          <w:sz w:val="28"/>
          <w:szCs w:val="28"/>
          <w:lang w:eastAsia="id-ID"/>
        </w:rPr>
      </w:pPr>
      <w:r w:rsidRPr="00A56E86">
        <w:rPr>
          <w:rFonts w:ascii="Times New Roman" w:eastAsia="Times New Roman" w:hAnsi="Times New Roman" w:cs="Times New Roman"/>
          <w:b/>
          <w:color w:val="000000" w:themeColor="text1"/>
          <w:sz w:val="28"/>
          <w:szCs w:val="28"/>
          <w:lang w:eastAsia="id-ID"/>
        </w:rPr>
        <w:t>BAB I</w:t>
      </w:r>
    </w:p>
    <w:p w:rsidR="00F375B6" w:rsidRPr="00A56E86" w:rsidRDefault="00F375B6" w:rsidP="00F375B6">
      <w:pPr>
        <w:spacing w:after="0" w:line="480" w:lineRule="auto"/>
        <w:jc w:val="center"/>
        <w:rPr>
          <w:rFonts w:ascii="Times New Roman" w:eastAsia="Times New Roman" w:hAnsi="Times New Roman" w:cs="Times New Roman"/>
          <w:b/>
          <w:color w:val="000000" w:themeColor="text1"/>
          <w:sz w:val="28"/>
          <w:szCs w:val="28"/>
          <w:lang w:eastAsia="id-ID"/>
        </w:rPr>
      </w:pPr>
      <w:r w:rsidRPr="00A56E86">
        <w:rPr>
          <w:rFonts w:ascii="Times New Roman" w:eastAsia="Times New Roman" w:hAnsi="Times New Roman" w:cs="Times New Roman"/>
          <w:b/>
          <w:color w:val="000000" w:themeColor="text1"/>
          <w:sz w:val="28"/>
          <w:szCs w:val="28"/>
          <w:lang w:eastAsia="id-ID"/>
        </w:rPr>
        <w:t>PENDAHULUAN</w:t>
      </w:r>
    </w:p>
    <w:p w:rsidR="00F375B6" w:rsidRPr="006924F4" w:rsidRDefault="00F375B6" w:rsidP="00F375B6">
      <w:pPr>
        <w:spacing w:after="0" w:line="480" w:lineRule="auto"/>
        <w:jc w:val="both"/>
        <w:rPr>
          <w:rFonts w:ascii="Times New Roman" w:eastAsia="Times New Roman" w:hAnsi="Times New Roman" w:cs="Times New Roman"/>
          <w:color w:val="000000" w:themeColor="text1"/>
          <w:sz w:val="24"/>
          <w:szCs w:val="24"/>
          <w:lang w:eastAsia="id-ID"/>
        </w:rPr>
      </w:pPr>
    </w:p>
    <w:p w:rsidR="00F375B6" w:rsidRPr="00802EE1" w:rsidRDefault="00F375B6" w:rsidP="006C6BD0">
      <w:pPr>
        <w:pStyle w:val="ListParagraph"/>
        <w:numPr>
          <w:ilvl w:val="1"/>
          <w:numId w:val="10"/>
        </w:numPr>
        <w:spacing w:after="0" w:line="480" w:lineRule="auto"/>
        <w:jc w:val="both"/>
        <w:rPr>
          <w:rFonts w:ascii="Times New Roman" w:eastAsia="Times New Roman" w:hAnsi="Times New Roman" w:cs="Times New Roman"/>
          <w:b/>
          <w:color w:val="000000" w:themeColor="text1"/>
          <w:sz w:val="24"/>
          <w:szCs w:val="24"/>
          <w:lang w:eastAsia="id-ID"/>
        </w:rPr>
      </w:pPr>
      <w:r w:rsidRPr="00802EE1">
        <w:rPr>
          <w:rFonts w:ascii="Times New Roman" w:eastAsia="Times New Roman" w:hAnsi="Times New Roman" w:cs="Times New Roman"/>
          <w:b/>
          <w:color w:val="000000" w:themeColor="text1"/>
          <w:sz w:val="24"/>
          <w:szCs w:val="24"/>
          <w:lang w:eastAsia="id-ID"/>
        </w:rPr>
        <w:t>Latar Belakang Penelitian</w:t>
      </w:r>
    </w:p>
    <w:p w:rsidR="00323A72" w:rsidRPr="00323A72" w:rsidRDefault="00323A72" w:rsidP="006C6BD0">
      <w:pPr>
        <w:spacing w:after="0" w:line="480" w:lineRule="auto"/>
        <w:ind w:firstLine="705"/>
        <w:jc w:val="both"/>
        <w:rPr>
          <w:rFonts w:ascii="Times New Roman" w:hAnsi="Times New Roman"/>
          <w:sz w:val="24"/>
          <w:szCs w:val="24"/>
        </w:rPr>
      </w:pPr>
      <w:proofErr w:type="gramStart"/>
      <w:r w:rsidRPr="00323A72">
        <w:rPr>
          <w:rFonts w:ascii="Times New Roman" w:hAnsi="Times New Roman" w:cs="Times New Roman"/>
          <w:sz w:val="24"/>
          <w:szCs w:val="24"/>
        </w:rPr>
        <w:t xml:space="preserve">Manusia </w:t>
      </w:r>
      <w:r w:rsidRPr="00323A72">
        <w:rPr>
          <w:rFonts w:ascii="Times New Roman" w:hAnsi="Times New Roman"/>
          <w:sz w:val="24"/>
          <w:szCs w:val="24"/>
        </w:rPr>
        <w:t>merupakan sumber daya terpenting dalam suatu instansi pemerintahan, tanpa aspek manusia sulit kiranya instansi untuk mengembangkan misi dan tujuan yang telah ditetapkan.</w:t>
      </w:r>
      <w:proofErr w:type="gramEnd"/>
      <w:r w:rsidRPr="00323A72">
        <w:rPr>
          <w:rFonts w:ascii="Times New Roman" w:hAnsi="Times New Roman"/>
          <w:sz w:val="24"/>
          <w:szCs w:val="24"/>
        </w:rPr>
        <w:t xml:space="preserve"> </w:t>
      </w:r>
      <w:proofErr w:type="gramStart"/>
      <w:r w:rsidRPr="00323A72">
        <w:rPr>
          <w:rFonts w:ascii="Times New Roman" w:hAnsi="Times New Roman"/>
          <w:sz w:val="24"/>
          <w:szCs w:val="24"/>
        </w:rPr>
        <w:t>Secanggih apapun peralatan dan perangkat yang ada di instansi tersebut, apabila tidak ditunjang dengan sumber daya   manusia untuk mengendalikan serta mengoperasikannya, maka peralatan dan perangkat tersebut tidak mungkin dapat bekerja sesuai dengan fungsinya.</w:t>
      </w:r>
      <w:proofErr w:type="gramEnd"/>
    </w:p>
    <w:p w:rsidR="00323A72" w:rsidRDefault="00323A72" w:rsidP="006C6BD0">
      <w:pPr>
        <w:spacing w:after="0" w:line="480" w:lineRule="auto"/>
        <w:ind w:firstLine="705"/>
        <w:jc w:val="both"/>
        <w:rPr>
          <w:rFonts w:ascii="Times New Roman" w:hAnsi="Times New Roman" w:cs="Times New Roman"/>
          <w:sz w:val="24"/>
          <w:szCs w:val="24"/>
          <w:lang w:val="id-ID"/>
        </w:rPr>
      </w:pPr>
      <w:proofErr w:type="gramStart"/>
      <w:r w:rsidRPr="00323A72">
        <w:rPr>
          <w:rFonts w:ascii="Times New Roman" w:hAnsi="Times New Roman" w:cs="Times New Roman"/>
          <w:sz w:val="24"/>
          <w:szCs w:val="24"/>
        </w:rPr>
        <w:t>Setiap instansi pemerintahan dituntut untuk dapat mengoptimalkan sumber daya manusia dan bagaimana sumber daya manusia dikelola.</w:t>
      </w:r>
      <w:proofErr w:type="gramEnd"/>
      <w:r w:rsidRPr="00323A72">
        <w:rPr>
          <w:rFonts w:ascii="Times New Roman" w:hAnsi="Times New Roman" w:cs="Times New Roman"/>
          <w:sz w:val="24"/>
          <w:szCs w:val="24"/>
        </w:rPr>
        <w:t xml:space="preserve"> </w:t>
      </w:r>
      <w:proofErr w:type="gramStart"/>
      <w:r w:rsidRPr="00323A72">
        <w:rPr>
          <w:rFonts w:ascii="Times New Roman" w:hAnsi="Times New Roman" w:cs="Times New Roman"/>
          <w:sz w:val="24"/>
          <w:szCs w:val="24"/>
        </w:rPr>
        <w:t>Pengelolaan sumber daya manusia tidak lepas dari faktor pegawai yang diharapkan dapat berprestasi sebaik mungkin demi mencapai tujuan instansi pemerintahan.</w:t>
      </w:r>
      <w:proofErr w:type="gramEnd"/>
      <w:r w:rsidRPr="00323A72">
        <w:rPr>
          <w:rFonts w:ascii="Times New Roman" w:hAnsi="Times New Roman" w:cs="Times New Roman"/>
          <w:sz w:val="24"/>
          <w:szCs w:val="24"/>
        </w:rPr>
        <w:t xml:space="preserve"> </w:t>
      </w:r>
      <w:proofErr w:type="gramStart"/>
      <w:r w:rsidRPr="00323A72">
        <w:rPr>
          <w:rFonts w:ascii="Times New Roman" w:hAnsi="Times New Roman" w:cs="Times New Roman"/>
          <w:sz w:val="24"/>
          <w:szCs w:val="24"/>
        </w:rPr>
        <w:t>Pegawai merupakan asset utama instansi dan mempunyai peran yang strategis didalam instansi yaitu sebagai pemikir, perencana dan pengendali aktivitas instansi.</w:t>
      </w:r>
      <w:proofErr w:type="gramEnd"/>
      <w:r w:rsidRPr="00323A72">
        <w:rPr>
          <w:rFonts w:ascii="Times New Roman" w:hAnsi="Times New Roman" w:cs="Times New Roman"/>
          <w:sz w:val="24"/>
          <w:szCs w:val="24"/>
        </w:rPr>
        <w:t xml:space="preserve"> </w:t>
      </w:r>
      <w:proofErr w:type="gramStart"/>
      <w:r w:rsidRPr="00323A72">
        <w:rPr>
          <w:rFonts w:ascii="Times New Roman" w:hAnsi="Times New Roman" w:cs="Times New Roman"/>
          <w:sz w:val="24"/>
          <w:szCs w:val="24"/>
        </w:rPr>
        <w:t>Diperlukan Pegawai Negeri Sipil yang merupakan unsur aparatur negara yang bertugas sebagai abdi masyarakat yang harus menyelenggarakan pelayanan secara adil dan merata kepada masyarakat dengan dilandasi kesetiaan dan ketaatan kepada Pancasila dan Undang-Undang Dasar 1945.</w:t>
      </w:r>
      <w:proofErr w:type="gramEnd"/>
    </w:p>
    <w:p w:rsidR="00323A72" w:rsidRDefault="00323A72" w:rsidP="006C6BD0">
      <w:pPr>
        <w:spacing w:after="0" w:line="480" w:lineRule="auto"/>
        <w:ind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P</w:t>
      </w:r>
      <w:r w:rsidRPr="001726CF">
        <w:rPr>
          <w:rFonts w:ascii="Times New Roman" w:hAnsi="Times New Roman" w:cs="Times New Roman"/>
          <w:sz w:val="24"/>
          <w:szCs w:val="24"/>
        </w:rPr>
        <w:t>egawai merupakan unsur terpenting dalam menentukan</w:t>
      </w:r>
      <w:r>
        <w:rPr>
          <w:rFonts w:ascii="Times New Roman" w:hAnsi="Times New Roman" w:cs="Times New Roman"/>
          <w:sz w:val="24"/>
          <w:szCs w:val="24"/>
        </w:rPr>
        <w:t xml:space="preserve"> maju mundurnya suatu instansi pemerintahan</w:t>
      </w:r>
      <w:r w:rsidRPr="001726CF">
        <w:rPr>
          <w:rFonts w:ascii="Times New Roman" w:hAnsi="Times New Roman" w:cs="Times New Roman"/>
          <w:sz w:val="24"/>
          <w:szCs w:val="24"/>
        </w:rPr>
        <w:t>.</w:t>
      </w:r>
      <w:proofErr w:type="gramEnd"/>
      <w:r w:rsidRPr="001726CF">
        <w:rPr>
          <w:rFonts w:ascii="Times New Roman" w:hAnsi="Times New Roman" w:cs="Times New Roman"/>
          <w:sz w:val="24"/>
          <w:szCs w:val="24"/>
        </w:rPr>
        <w:t xml:space="preserve"> </w:t>
      </w:r>
      <w:proofErr w:type="gramStart"/>
      <w:r>
        <w:rPr>
          <w:rFonts w:ascii="Times New Roman" w:hAnsi="Times New Roman" w:cs="Times New Roman"/>
          <w:sz w:val="24"/>
          <w:szCs w:val="24"/>
        </w:rPr>
        <w:t>Untuk mencapai tujuan instansi diperlukan pegawai</w:t>
      </w:r>
      <w:r w:rsidRPr="001726CF">
        <w:rPr>
          <w:rFonts w:ascii="Times New Roman" w:hAnsi="Times New Roman" w:cs="Times New Roman"/>
          <w:sz w:val="24"/>
          <w:szCs w:val="24"/>
        </w:rPr>
        <w:t xml:space="preserve"> yang sesuai den</w:t>
      </w:r>
      <w:r>
        <w:rPr>
          <w:rFonts w:ascii="Times New Roman" w:hAnsi="Times New Roman" w:cs="Times New Roman"/>
          <w:sz w:val="24"/>
          <w:szCs w:val="24"/>
        </w:rPr>
        <w:t>gan persyaratan yang ada didalam instansi</w:t>
      </w:r>
      <w:r w:rsidRPr="001726CF">
        <w:rPr>
          <w:rFonts w:ascii="Times New Roman" w:hAnsi="Times New Roman" w:cs="Times New Roman"/>
          <w:sz w:val="24"/>
          <w:szCs w:val="24"/>
        </w:rPr>
        <w:t xml:space="preserve"> dan</w:t>
      </w:r>
      <w:r>
        <w:rPr>
          <w:rFonts w:ascii="Times New Roman" w:hAnsi="Times New Roman" w:cs="Times New Roman"/>
          <w:sz w:val="24"/>
          <w:szCs w:val="24"/>
        </w:rPr>
        <w:t xml:space="preserve"> pegawai </w:t>
      </w:r>
      <w:r w:rsidRPr="001726CF">
        <w:rPr>
          <w:rFonts w:ascii="Times New Roman" w:hAnsi="Times New Roman" w:cs="Times New Roman"/>
          <w:sz w:val="24"/>
          <w:szCs w:val="24"/>
        </w:rPr>
        <w:t xml:space="preserve">juga harus </w:t>
      </w:r>
      <w:r w:rsidRPr="001726CF">
        <w:rPr>
          <w:rFonts w:ascii="Times New Roman" w:hAnsi="Times New Roman" w:cs="Times New Roman"/>
          <w:sz w:val="24"/>
          <w:szCs w:val="24"/>
        </w:rPr>
        <w:lastRenderedPageBreak/>
        <w:t>mampu me</w:t>
      </w:r>
      <w:r>
        <w:rPr>
          <w:rFonts w:ascii="Times New Roman" w:hAnsi="Times New Roman" w:cs="Times New Roman"/>
          <w:sz w:val="24"/>
          <w:szCs w:val="24"/>
        </w:rPr>
        <w:t>njalankan tugas-tugas yang telah ditentukan oleh instansi.</w:t>
      </w:r>
      <w:proofErr w:type="gramEnd"/>
      <w:r>
        <w:rPr>
          <w:rFonts w:ascii="Times New Roman" w:hAnsi="Times New Roman" w:cs="Times New Roman"/>
          <w:sz w:val="24"/>
          <w:szCs w:val="24"/>
        </w:rPr>
        <w:t xml:space="preserve"> Setiap instansi</w:t>
      </w:r>
      <w:r w:rsidRPr="001726CF">
        <w:rPr>
          <w:rFonts w:ascii="Times New Roman" w:hAnsi="Times New Roman" w:cs="Times New Roman"/>
          <w:sz w:val="24"/>
          <w:szCs w:val="24"/>
        </w:rPr>
        <w:t xml:space="preserve"> </w:t>
      </w:r>
      <w:proofErr w:type="gramStart"/>
      <w:r w:rsidRPr="001726CF">
        <w:rPr>
          <w:rFonts w:ascii="Times New Roman" w:hAnsi="Times New Roman" w:cs="Times New Roman"/>
          <w:sz w:val="24"/>
          <w:szCs w:val="24"/>
        </w:rPr>
        <w:t>akan</w:t>
      </w:r>
      <w:proofErr w:type="gramEnd"/>
      <w:r w:rsidRPr="001726CF">
        <w:rPr>
          <w:rFonts w:ascii="Times New Roman" w:hAnsi="Times New Roman" w:cs="Times New Roman"/>
          <w:sz w:val="24"/>
          <w:szCs w:val="24"/>
        </w:rPr>
        <w:t xml:space="preserve"> sel</w:t>
      </w:r>
      <w:r>
        <w:rPr>
          <w:rFonts w:ascii="Times New Roman" w:hAnsi="Times New Roman" w:cs="Times New Roman"/>
          <w:sz w:val="24"/>
          <w:szCs w:val="24"/>
        </w:rPr>
        <w:t>alu berusaha untuk meningkatkan kinerja pegawainya</w:t>
      </w:r>
      <w:r w:rsidRPr="001726CF">
        <w:rPr>
          <w:rFonts w:ascii="Times New Roman" w:hAnsi="Times New Roman" w:cs="Times New Roman"/>
          <w:sz w:val="24"/>
          <w:szCs w:val="24"/>
        </w:rPr>
        <w:t xml:space="preserve">, dengan </w:t>
      </w:r>
      <w:r>
        <w:rPr>
          <w:rFonts w:ascii="Times New Roman" w:hAnsi="Times New Roman" w:cs="Times New Roman"/>
          <w:sz w:val="24"/>
          <w:szCs w:val="24"/>
        </w:rPr>
        <w:t>harapan agar tujuan instansi dapat tercapai</w:t>
      </w:r>
      <w:r w:rsidRPr="001726CF">
        <w:rPr>
          <w:rFonts w:ascii="Times New Roman" w:hAnsi="Times New Roman" w:cs="Times New Roman"/>
          <w:sz w:val="24"/>
          <w:szCs w:val="24"/>
        </w:rPr>
        <w:t>.</w:t>
      </w:r>
    </w:p>
    <w:p w:rsidR="006C6BD0" w:rsidRPr="00323A72" w:rsidRDefault="006C6BD0" w:rsidP="006C6BD0">
      <w:pPr>
        <w:spacing w:after="0" w:line="480" w:lineRule="auto"/>
        <w:ind w:firstLine="709"/>
        <w:jc w:val="both"/>
        <w:rPr>
          <w:rFonts w:ascii="Times New Roman" w:hAnsi="Times New Roman"/>
          <w:sz w:val="24"/>
          <w:szCs w:val="24"/>
          <w:lang w:val="id-ID"/>
        </w:rPr>
      </w:pPr>
      <w:proofErr w:type="gramStart"/>
      <w:r w:rsidRPr="00BC35A0">
        <w:rPr>
          <w:rFonts w:ascii="Times New Roman" w:hAnsi="Times New Roman"/>
          <w:sz w:val="24"/>
          <w:szCs w:val="24"/>
        </w:rPr>
        <w:t>Pegawai Negeri Sipil (PNS) merupakan aparatur Negara yang bertugas menjadi abdi masyarakat dan menyelenggarakan pelayanan bagi masyarakat.</w:t>
      </w:r>
      <w:proofErr w:type="gramEnd"/>
      <w:r>
        <w:rPr>
          <w:rFonts w:ascii="Times New Roman" w:hAnsi="Times New Roman"/>
          <w:sz w:val="24"/>
          <w:szCs w:val="24"/>
        </w:rPr>
        <w:t xml:space="preserve"> </w:t>
      </w:r>
      <w:proofErr w:type="gramStart"/>
      <w:r w:rsidRPr="00BC35A0">
        <w:rPr>
          <w:rFonts w:ascii="Times New Roman" w:hAnsi="Times New Roman"/>
          <w:sz w:val="24"/>
          <w:szCs w:val="24"/>
        </w:rPr>
        <w:t>PNS juga menjadi panutan atau contoh bagi setiap masyara</w:t>
      </w:r>
      <w:r>
        <w:rPr>
          <w:rFonts w:ascii="Times New Roman" w:hAnsi="Times New Roman"/>
          <w:sz w:val="24"/>
          <w:szCs w:val="24"/>
        </w:rPr>
        <w:t>kat sesuai dengan Undang-Undang</w:t>
      </w:r>
      <w:r>
        <w:rPr>
          <w:rFonts w:ascii="Times New Roman" w:hAnsi="Times New Roman"/>
          <w:sz w:val="24"/>
          <w:szCs w:val="24"/>
          <w:lang w:val="id-ID"/>
        </w:rPr>
        <w:t xml:space="preserve"> </w:t>
      </w:r>
      <w:r w:rsidRPr="00BC35A0">
        <w:rPr>
          <w:rFonts w:ascii="Times New Roman" w:hAnsi="Times New Roman"/>
          <w:sz w:val="24"/>
          <w:szCs w:val="24"/>
        </w:rPr>
        <w:t>Dasar Negara Republik Indonesia Tahun 1945.</w:t>
      </w:r>
      <w:proofErr w:type="gramEnd"/>
      <w:r>
        <w:rPr>
          <w:rFonts w:ascii="Times New Roman" w:hAnsi="Times New Roman"/>
          <w:sz w:val="24"/>
          <w:szCs w:val="24"/>
        </w:rPr>
        <w:t xml:space="preserve"> U</w:t>
      </w:r>
      <w:r w:rsidRPr="00BC35A0">
        <w:rPr>
          <w:rFonts w:ascii="Times New Roman" w:hAnsi="Times New Roman"/>
          <w:sz w:val="24"/>
          <w:szCs w:val="24"/>
        </w:rPr>
        <w:t xml:space="preserve">ntuk dapat melaksanakan tugas dengan baik, </w:t>
      </w:r>
      <w:proofErr w:type="gramStart"/>
      <w:r w:rsidRPr="00BC35A0">
        <w:rPr>
          <w:rFonts w:ascii="Times New Roman" w:hAnsi="Times New Roman"/>
          <w:sz w:val="24"/>
          <w:szCs w:val="24"/>
        </w:rPr>
        <w:t xml:space="preserve">maka </w:t>
      </w:r>
      <w:r>
        <w:rPr>
          <w:rFonts w:ascii="Times New Roman" w:hAnsi="Times New Roman"/>
          <w:sz w:val="24"/>
          <w:szCs w:val="24"/>
        </w:rPr>
        <w:t xml:space="preserve"> </w:t>
      </w:r>
      <w:r w:rsidRPr="00BC35A0">
        <w:rPr>
          <w:rFonts w:ascii="Times New Roman" w:hAnsi="Times New Roman"/>
          <w:sz w:val="24"/>
          <w:szCs w:val="24"/>
        </w:rPr>
        <w:t>pembinaan</w:t>
      </w:r>
      <w:proofErr w:type="gramEnd"/>
      <w:r w:rsidRPr="00BC35A0">
        <w:rPr>
          <w:rFonts w:ascii="Times New Roman" w:hAnsi="Times New Roman"/>
          <w:sz w:val="24"/>
          <w:szCs w:val="24"/>
        </w:rPr>
        <w:t xml:space="preserve"> pegawai perlu diarahkan untuk meningkatkan kualitas sumber daya manusia.</w:t>
      </w:r>
      <w:r>
        <w:rPr>
          <w:rFonts w:ascii="Times New Roman" w:hAnsi="Times New Roman"/>
          <w:sz w:val="24"/>
          <w:szCs w:val="24"/>
        </w:rPr>
        <w:t xml:space="preserve"> </w:t>
      </w:r>
      <w:proofErr w:type="gramStart"/>
      <w:r>
        <w:rPr>
          <w:rFonts w:ascii="Times New Roman" w:hAnsi="Times New Roman"/>
          <w:sz w:val="24"/>
          <w:szCs w:val="24"/>
        </w:rPr>
        <w:t>Hal ini dilakuka</w:t>
      </w:r>
      <w:r w:rsidRPr="00BC35A0">
        <w:rPr>
          <w:rFonts w:ascii="Times New Roman" w:hAnsi="Times New Roman"/>
          <w:sz w:val="24"/>
          <w:szCs w:val="24"/>
        </w:rPr>
        <w:t>n agar sumber daya manusia memiliki sikap dan perilaku yang berintikan pengabdian, kejujuran, tanggung jawab, disiplin serta wibawa sehingga dapat memberikan pelayanan sesuai tuntutan perkembangan masyarakat.</w:t>
      </w:r>
      <w:proofErr w:type="gramEnd"/>
      <w:r>
        <w:rPr>
          <w:rFonts w:ascii="Times New Roman" w:hAnsi="Times New Roman"/>
          <w:sz w:val="24"/>
          <w:szCs w:val="24"/>
        </w:rPr>
        <w:t xml:space="preserve"> </w:t>
      </w:r>
      <w:proofErr w:type="gramStart"/>
      <w:r>
        <w:rPr>
          <w:rFonts w:ascii="Times New Roman" w:hAnsi="Times New Roman"/>
          <w:sz w:val="24"/>
          <w:szCs w:val="24"/>
        </w:rPr>
        <w:t>T</w:t>
      </w:r>
      <w:r w:rsidRPr="00BC35A0">
        <w:rPr>
          <w:rFonts w:ascii="Times New Roman" w:hAnsi="Times New Roman"/>
          <w:sz w:val="24"/>
          <w:szCs w:val="24"/>
        </w:rPr>
        <w:t>anpa pegawai betapa sulitnya ins</w:t>
      </w:r>
      <w:r>
        <w:rPr>
          <w:rFonts w:ascii="Times New Roman" w:hAnsi="Times New Roman"/>
          <w:sz w:val="24"/>
          <w:szCs w:val="24"/>
        </w:rPr>
        <w:t xml:space="preserve">tansi dalam mencapai tujuannya, </w:t>
      </w:r>
      <w:r w:rsidRPr="00BC35A0">
        <w:rPr>
          <w:rFonts w:ascii="Times New Roman" w:hAnsi="Times New Roman"/>
          <w:sz w:val="24"/>
          <w:szCs w:val="24"/>
        </w:rPr>
        <w:t>karena merekalah yang me</w:t>
      </w:r>
      <w:r>
        <w:rPr>
          <w:rFonts w:ascii="Times New Roman" w:hAnsi="Times New Roman"/>
          <w:sz w:val="24"/>
          <w:szCs w:val="24"/>
        </w:rPr>
        <w:t xml:space="preserve">nentukan majunya suatu instansi, </w:t>
      </w:r>
      <w:r w:rsidRPr="00BC35A0">
        <w:rPr>
          <w:rFonts w:ascii="Times New Roman" w:hAnsi="Times New Roman"/>
          <w:sz w:val="24"/>
          <w:szCs w:val="24"/>
        </w:rPr>
        <w:t>dengan memiliki tenaga kerja yang t</w:t>
      </w:r>
      <w:r>
        <w:rPr>
          <w:rFonts w:ascii="Times New Roman" w:hAnsi="Times New Roman"/>
          <w:sz w:val="24"/>
          <w:szCs w:val="24"/>
        </w:rPr>
        <w:t>erampil</w:t>
      </w:r>
      <w:r w:rsidRPr="00BC35A0">
        <w:rPr>
          <w:rFonts w:ascii="Times New Roman" w:hAnsi="Times New Roman"/>
          <w:sz w:val="24"/>
          <w:szCs w:val="24"/>
        </w:rPr>
        <w:t>, instansi telah memil</w:t>
      </w:r>
      <w:r>
        <w:rPr>
          <w:rFonts w:ascii="Times New Roman" w:hAnsi="Times New Roman"/>
          <w:sz w:val="24"/>
          <w:szCs w:val="24"/>
        </w:rPr>
        <w:t>iki asset yang sangat mahal, s</w:t>
      </w:r>
      <w:r w:rsidRPr="00BC35A0">
        <w:rPr>
          <w:rFonts w:ascii="Times New Roman" w:hAnsi="Times New Roman"/>
          <w:sz w:val="24"/>
          <w:szCs w:val="24"/>
        </w:rPr>
        <w:t>ebab pada dasarnya manusia merupakan subjek dan objek pembangunan.</w:t>
      </w:r>
      <w:proofErr w:type="gramEnd"/>
    </w:p>
    <w:p w:rsidR="00323A72" w:rsidRPr="00323A72" w:rsidRDefault="00323A72" w:rsidP="006C6BD0">
      <w:pPr>
        <w:pStyle w:val="Default"/>
        <w:spacing w:line="480" w:lineRule="auto"/>
        <w:ind w:firstLine="709"/>
        <w:jc w:val="both"/>
        <w:rPr>
          <w:lang w:val="id-ID"/>
        </w:rPr>
      </w:pPr>
      <w:r w:rsidRPr="00323A72">
        <w:rPr>
          <w:lang w:val="id-ID"/>
        </w:rPr>
        <w:t>Balai Besar Bahan dan Barang teknik (B4T) merupakan salah satu unit pelaksana teknis lingkungan Departement Perindustrian yang berkedudukan dan bertanggung jawab langsung kepada Badan Penelitian dan Pengembangan Industri (BPPI). Bala</w:t>
      </w:r>
      <w:r>
        <w:rPr>
          <w:lang w:val="id-ID"/>
        </w:rPr>
        <w:t>i</w:t>
      </w:r>
      <w:r w:rsidRPr="00323A72">
        <w:rPr>
          <w:lang w:val="id-ID"/>
        </w:rPr>
        <w:t xml:space="preserve"> Besar dan Barang Teknik mempunyai tugas pokok melaksanakan penelitian dan pengembangan, standarisasi, sertifikasi, inspeksi teknik d</w:t>
      </w:r>
      <w:r>
        <w:rPr>
          <w:lang w:val="id-ID"/>
        </w:rPr>
        <w:t>a</w:t>
      </w:r>
      <w:r w:rsidRPr="00323A72">
        <w:rPr>
          <w:lang w:val="id-ID"/>
        </w:rPr>
        <w:t xml:space="preserve">lam rangka pengembangan industri bahan dan barang teknik. Dalam tugasnya, B4T didukung oleh personil yang memiliki kompetisi diberbagai bidang, dengan </w:t>
      </w:r>
      <w:r w:rsidRPr="00323A72">
        <w:rPr>
          <w:lang w:val="id-ID"/>
        </w:rPr>
        <w:lastRenderedPageBreak/>
        <w:t>kualifikasi nasional maupun internasional serta didukung oleh lembaga dan laboratorium yang terakreditasi.</w:t>
      </w:r>
    </w:p>
    <w:p w:rsidR="00EF60F4" w:rsidRDefault="00EF60F4" w:rsidP="00EF60F4">
      <w:pPr>
        <w:spacing w:after="0" w:line="480" w:lineRule="auto"/>
        <w:ind w:firstLine="720"/>
        <w:jc w:val="both"/>
        <w:rPr>
          <w:rFonts w:ascii="Times New Roman" w:hAnsi="Times New Roman" w:cs="Times New Roman"/>
          <w:sz w:val="24"/>
          <w:szCs w:val="24"/>
        </w:rPr>
      </w:pPr>
      <w:proofErr w:type="gramStart"/>
      <w:r w:rsidRPr="006924F4">
        <w:rPr>
          <w:rFonts w:ascii="Times New Roman" w:eastAsia="Times New Roman" w:hAnsi="Times New Roman" w:cs="Times New Roman"/>
          <w:color w:val="000000" w:themeColor="text1"/>
          <w:sz w:val="24"/>
          <w:szCs w:val="24"/>
          <w:lang w:eastAsia="id-ID"/>
        </w:rPr>
        <w:t xml:space="preserve">Kinerja pegawai merupakan hal penting yang harus diperhatikan oleh setiap instansi dimanapun tidak terkecuali bagi </w:t>
      </w:r>
      <w:r w:rsidR="0098294B" w:rsidRPr="0098294B">
        <w:rPr>
          <w:rFonts w:ascii="Times New Roman" w:eastAsia="Times New Roman" w:hAnsi="Times New Roman" w:cs="Times New Roman"/>
          <w:color w:val="000000" w:themeColor="text1"/>
          <w:sz w:val="24"/>
          <w:szCs w:val="24"/>
          <w:lang w:val="id-ID" w:eastAsia="id-ID"/>
        </w:rPr>
        <w:t>Balai Besar Bahan dan Barang teknik (B4T)</w:t>
      </w:r>
      <w:r w:rsidRPr="006924F4">
        <w:rPr>
          <w:rFonts w:ascii="Times New Roman" w:eastAsia="Times New Roman" w:hAnsi="Times New Roman" w:cs="Times New Roman"/>
          <w:color w:val="000000" w:themeColor="text1"/>
          <w:sz w:val="24"/>
          <w:szCs w:val="24"/>
          <w:lang w:eastAsia="id-ID"/>
        </w:rPr>
        <w:t>, karena kinerja pegawai mempengaruhi keberhasilan instansi tersebut dalam mencapai tujuannya.</w:t>
      </w:r>
      <w:proofErr w:type="gramEnd"/>
      <w:r w:rsidRPr="006924F4">
        <w:rPr>
          <w:rFonts w:ascii="Times New Roman" w:eastAsia="Times New Roman" w:hAnsi="Times New Roman" w:cs="Times New Roman"/>
          <w:color w:val="000000" w:themeColor="text1"/>
          <w:sz w:val="24"/>
          <w:szCs w:val="24"/>
          <w:lang w:eastAsia="id-ID"/>
        </w:rPr>
        <w:t xml:space="preserve"> </w:t>
      </w:r>
      <w:proofErr w:type="gramStart"/>
      <w:r w:rsidRPr="006924F4">
        <w:rPr>
          <w:rFonts w:ascii="Times New Roman" w:eastAsia="Times New Roman" w:hAnsi="Times New Roman" w:cs="Times New Roman"/>
          <w:color w:val="000000" w:themeColor="text1"/>
          <w:sz w:val="24"/>
          <w:szCs w:val="24"/>
          <w:lang w:eastAsia="id-ID"/>
        </w:rPr>
        <w:t xml:space="preserve">Kinerja pegawai yang baik dan memuaskan dapat menghasilkan </w:t>
      </w:r>
      <w:r>
        <w:rPr>
          <w:rFonts w:ascii="Times New Roman" w:eastAsia="Times New Roman" w:hAnsi="Times New Roman" w:cs="Times New Roman"/>
          <w:color w:val="000000" w:themeColor="text1"/>
          <w:sz w:val="24"/>
          <w:szCs w:val="24"/>
          <w:lang w:eastAsia="id-ID"/>
        </w:rPr>
        <w:t>prestasi</w:t>
      </w:r>
      <w:r w:rsidRPr="006924F4">
        <w:rPr>
          <w:rFonts w:ascii="Times New Roman" w:eastAsia="Times New Roman" w:hAnsi="Times New Roman" w:cs="Times New Roman"/>
          <w:color w:val="000000" w:themeColor="text1"/>
          <w:sz w:val="24"/>
          <w:szCs w:val="24"/>
          <w:lang w:eastAsia="id-ID"/>
        </w:rPr>
        <w:t xml:space="preserve"> yang baik bagi instansi, sedangkan kinerja yang buruk </w:t>
      </w:r>
      <w:r>
        <w:rPr>
          <w:rFonts w:ascii="Times New Roman" w:eastAsia="Times New Roman" w:hAnsi="Times New Roman" w:cs="Times New Roman"/>
          <w:color w:val="000000" w:themeColor="text1"/>
          <w:sz w:val="24"/>
          <w:szCs w:val="24"/>
          <w:lang w:eastAsia="id-ID"/>
        </w:rPr>
        <w:t>dapat menghasilkan prestasi</w:t>
      </w:r>
      <w:r w:rsidRPr="006924F4">
        <w:rPr>
          <w:rFonts w:ascii="Times New Roman" w:eastAsia="Times New Roman" w:hAnsi="Times New Roman" w:cs="Times New Roman"/>
          <w:color w:val="000000" w:themeColor="text1"/>
          <w:sz w:val="24"/>
          <w:szCs w:val="24"/>
          <w:lang w:eastAsia="id-ID"/>
        </w:rPr>
        <w:t xml:space="preserve"> yang rendah bagi instansi.</w:t>
      </w:r>
      <w:proofErr w:type="gramEnd"/>
      <w:r w:rsidRPr="006924F4">
        <w:rPr>
          <w:rFonts w:ascii="Times New Roman" w:eastAsia="Times New Roman" w:hAnsi="Times New Roman" w:cs="Times New Roman"/>
          <w:color w:val="000000" w:themeColor="text1"/>
          <w:sz w:val="24"/>
          <w:szCs w:val="24"/>
          <w:lang w:eastAsia="id-ID"/>
        </w:rPr>
        <w:t xml:space="preserve"> </w:t>
      </w:r>
      <w:r w:rsidRPr="006924F4">
        <w:rPr>
          <w:rFonts w:ascii="Times New Roman" w:hAnsi="Times New Roman" w:cs="Times New Roman"/>
          <w:sz w:val="24"/>
          <w:szCs w:val="24"/>
        </w:rPr>
        <w:t xml:space="preserve">Salah satu upaya instansi dalam mempertahankan kinerja pegawainya adalah dengan cara memperhatikan motivasi pegawai yang merupakan salah satu faktor penting untuk mendapatkan hasil </w:t>
      </w:r>
      <w:proofErr w:type="gramStart"/>
      <w:r w:rsidRPr="006924F4">
        <w:rPr>
          <w:rFonts w:ascii="Times New Roman" w:hAnsi="Times New Roman" w:cs="Times New Roman"/>
          <w:sz w:val="24"/>
          <w:szCs w:val="24"/>
        </w:rPr>
        <w:t>kerja</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optimal.</w:t>
      </w:r>
    </w:p>
    <w:p w:rsidR="00EF60F4" w:rsidRPr="00A24151" w:rsidRDefault="00EF60F4" w:rsidP="00EF60F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Tabel 1.1</w:t>
      </w:r>
    </w:p>
    <w:p w:rsidR="00EF60F4" w:rsidRPr="00EF60F4" w:rsidRDefault="00EF60F4" w:rsidP="00EF60F4">
      <w:pPr>
        <w:spacing w:after="0"/>
        <w:jc w:val="center"/>
        <w:rPr>
          <w:rFonts w:ascii="Times New Roman" w:hAnsi="Times New Roman" w:cs="Times New Roman"/>
          <w:b/>
          <w:sz w:val="24"/>
          <w:szCs w:val="24"/>
          <w:lang w:val="id-ID"/>
        </w:rPr>
      </w:pPr>
      <w:r>
        <w:rPr>
          <w:rFonts w:ascii="Times New Roman" w:eastAsia="Calibri" w:hAnsi="Times New Roman" w:cs="Times New Roman"/>
          <w:b/>
          <w:sz w:val="24"/>
          <w:szCs w:val="24"/>
        </w:rPr>
        <w:t xml:space="preserve">Hasil Penilaian Kinerja Pegawai di </w:t>
      </w:r>
      <w:r w:rsidRPr="006924F4">
        <w:rPr>
          <w:rFonts w:ascii="Times New Roman" w:hAnsi="Times New Roman" w:cs="Times New Roman"/>
          <w:b/>
          <w:sz w:val="24"/>
          <w:szCs w:val="24"/>
          <w:lang w:val="id-ID"/>
        </w:rPr>
        <w:t>Balai Besar Bahan dan Barang Teknik</w:t>
      </w:r>
      <w:r>
        <w:rPr>
          <w:rFonts w:ascii="Times New Roman" w:hAnsi="Times New Roman" w:cs="Times New Roman"/>
          <w:b/>
          <w:sz w:val="24"/>
          <w:szCs w:val="24"/>
          <w:lang w:val="id-ID"/>
        </w:rPr>
        <w:t xml:space="preserve"> Bandung</w:t>
      </w:r>
      <w:r w:rsidR="001412D5">
        <w:rPr>
          <w:rFonts w:ascii="Times New Roman" w:eastAsia="Calibri" w:hAnsi="Times New Roman" w:cs="Times New Roman"/>
          <w:b/>
          <w:sz w:val="24"/>
          <w:szCs w:val="24"/>
        </w:rPr>
        <w:t xml:space="preserve"> (201</w:t>
      </w:r>
      <w:r w:rsidR="001412D5">
        <w:rPr>
          <w:rFonts w:ascii="Times New Roman" w:eastAsia="Calibri" w:hAnsi="Times New Roman" w:cs="Times New Roman"/>
          <w:b/>
          <w:sz w:val="24"/>
          <w:szCs w:val="24"/>
          <w:lang w:val="id-ID"/>
        </w:rPr>
        <w:t>5</w:t>
      </w:r>
      <w:r w:rsidR="001412D5">
        <w:rPr>
          <w:rFonts w:ascii="Times New Roman" w:eastAsia="Calibri" w:hAnsi="Times New Roman" w:cs="Times New Roman"/>
          <w:b/>
          <w:sz w:val="24"/>
          <w:szCs w:val="24"/>
        </w:rPr>
        <w:t>-201</w:t>
      </w:r>
      <w:r w:rsidR="001412D5">
        <w:rPr>
          <w:rFonts w:ascii="Times New Roman" w:eastAsia="Calibri" w:hAnsi="Times New Roman" w:cs="Times New Roman"/>
          <w:b/>
          <w:sz w:val="24"/>
          <w:szCs w:val="24"/>
          <w:lang w:val="id-ID"/>
        </w:rPr>
        <w:t>6</w:t>
      </w:r>
      <w:r>
        <w:rPr>
          <w:rFonts w:ascii="Times New Roman" w:eastAsia="Calibri" w:hAnsi="Times New Roman" w:cs="Times New Roman"/>
          <w:b/>
          <w:sz w:val="24"/>
          <w:szCs w:val="24"/>
        </w:rPr>
        <w:t>)</w:t>
      </w:r>
    </w:p>
    <w:tbl>
      <w:tblPr>
        <w:tblW w:w="7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774"/>
        <w:gridCol w:w="1311"/>
        <w:gridCol w:w="1447"/>
        <w:gridCol w:w="1344"/>
        <w:gridCol w:w="1536"/>
      </w:tblGrid>
      <w:tr w:rsidR="00EF60F4" w:rsidRPr="002D4EFD" w:rsidTr="00DA194F">
        <w:trPr>
          <w:trHeight w:val="355"/>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b/>
                <w:sz w:val="20"/>
                <w:szCs w:val="20"/>
                <w:lang w:bidi="en-US"/>
              </w:rPr>
            </w:pPr>
            <w:r w:rsidRPr="002D4EFD">
              <w:rPr>
                <w:rFonts w:ascii="Times New Roman" w:eastAsia="Calibri" w:hAnsi="Times New Roman" w:cs="Times New Roman"/>
                <w:b/>
                <w:sz w:val="20"/>
                <w:szCs w:val="20"/>
                <w:lang w:bidi="en-US"/>
              </w:rPr>
              <w:t>No.</w:t>
            </w:r>
          </w:p>
        </w:tc>
        <w:tc>
          <w:tcPr>
            <w:tcW w:w="1774" w:type="dxa"/>
            <w:vMerge w:val="restart"/>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b/>
                <w:sz w:val="20"/>
                <w:szCs w:val="20"/>
                <w:lang w:bidi="en-US"/>
              </w:rPr>
            </w:pPr>
            <w:r w:rsidRPr="002D4EFD">
              <w:rPr>
                <w:rFonts w:ascii="Times New Roman" w:eastAsia="Calibri" w:hAnsi="Times New Roman" w:cs="Times New Roman"/>
                <w:b/>
                <w:sz w:val="20"/>
                <w:szCs w:val="20"/>
                <w:lang w:bidi="en-US"/>
              </w:rPr>
              <w:t>Unsur-Unsur</w:t>
            </w: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b/>
                <w:sz w:val="20"/>
                <w:szCs w:val="20"/>
                <w:lang w:bidi="en-US"/>
              </w:rPr>
            </w:pPr>
            <w:r w:rsidRPr="002D4EFD">
              <w:rPr>
                <w:rFonts w:ascii="Times New Roman" w:eastAsia="Calibri" w:hAnsi="Times New Roman" w:cs="Times New Roman"/>
                <w:b/>
                <w:sz w:val="20"/>
                <w:szCs w:val="20"/>
                <w:lang w:bidi="en-US"/>
              </w:rPr>
              <w:t>Tahun 2014</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b/>
                <w:sz w:val="20"/>
                <w:szCs w:val="20"/>
                <w:lang w:val="id-ID" w:bidi="en-US"/>
              </w:rPr>
            </w:pPr>
            <w:r w:rsidRPr="002D4EFD">
              <w:rPr>
                <w:rFonts w:ascii="Times New Roman" w:eastAsia="Calibri" w:hAnsi="Times New Roman" w:cs="Times New Roman"/>
                <w:b/>
                <w:sz w:val="20"/>
                <w:szCs w:val="20"/>
                <w:lang w:bidi="en-US"/>
              </w:rPr>
              <w:t>Tahun 201</w:t>
            </w:r>
            <w:r w:rsidRPr="002D4EFD">
              <w:rPr>
                <w:rFonts w:ascii="Times New Roman" w:eastAsia="Calibri" w:hAnsi="Times New Roman" w:cs="Times New Roman"/>
                <w:b/>
                <w:sz w:val="20"/>
                <w:szCs w:val="20"/>
                <w:lang w:val="id-ID" w:bidi="en-US"/>
              </w:rPr>
              <w:t>5</w:t>
            </w:r>
          </w:p>
        </w:tc>
      </w:tr>
      <w:tr w:rsidR="00EF60F4" w:rsidRPr="002D4EFD" w:rsidTr="00DA194F">
        <w:trPr>
          <w:trHeight w:val="233"/>
          <w:jc w:val="center"/>
        </w:trPr>
        <w:tc>
          <w:tcPr>
            <w:tcW w:w="552" w:type="dxa"/>
            <w:vMerge/>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b/>
                <w:sz w:val="20"/>
                <w:szCs w:val="20"/>
                <w:lang w:bidi="en-US"/>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b/>
                <w:sz w:val="20"/>
                <w:szCs w:val="20"/>
                <w:lang w:bidi="en-US"/>
              </w:rPr>
            </w:pPr>
          </w:p>
        </w:tc>
        <w:tc>
          <w:tcPr>
            <w:tcW w:w="1311"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b/>
                <w:sz w:val="20"/>
                <w:szCs w:val="20"/>
                <w:lang w:bidi="en-US"/>
              </w:rPr>
            </w:pPr>
            <w:r w:rsidRPr="002D4EFD">
              <w:rPr>
                <w:rFonts w:ascii="Times New Roman" w:eastAsia="Calibri" w:hAnsi="Times New Roman" w:cs="Times New Roman"/>
                <w:b/>
                <w:sz w:val="20"/>
                <w:szCs w:val="20"/>
                <w:lang w:bidi="en-US"/>
              </w:rPr>
              <w:t>Presentase</w:t>
            </w:r>
          </w:p>
        </w:tc>
        <w:tc>
          <w:tcPr>
            <w:tcW w:w="1447"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b/>
                <w:sz w:val="20"/>
                <w:szCs w:val="20"/>
                <w:lang w:bidi="en-US"/>
              </w:rPr>
            </w:pPr>
            <w:r w:rsidRPr="002D4EFD">
              <w:rPr>
                <w:rFonts w:ascii="Times New Roman" w:eastAsia="Calibri" w:hAnsi="Times New Roman" w:cs="Times New Roman"/>
                <w:b/>
                <w:sz w:val="20"/>
                <w:szCs w:val="20"/>
                <w:lang w:bidi="en-US"/>
              </w:rPr>
              <w:t>Keterangan</w:t>
            </w:r>
          </w:p>
        </w:tc>
        <w:tc>
          <w:tcPr>
            <w:tcW w:w="134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b/>
                <w:sz w:val="20"/>
                <w:szCs w:val="20"/>
                <w:lang w:bidi="en-US"/>
              </w:rPr>
            </w:pPr>
            <w:r w:rsidRPr="002D4EFD">
              <w:rPr>
                <w:rFonts w:ascii="Times New Roman" w:eastAsia="Calibri" w:hAnsi="Times New Roman" w:cs="Times New Roman"/>
                <w:b/>
                <w:sz w:val="20"/>
                <w:szCs w:val="20"/>
                <w:lang w:bidi="en-US"/>
              </w:rPr>
              <w:t>Presentase</w:t>
            </w:r>
          </w:p>
        </w:tc>
        <w:tc>
          <w:tcPr>
            <w:tcW w:w="1536"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b/>
                <w:sz w:val="20"/>
                <w:szCs w:val="20"/>
                <w:lang w:bidi="en-US"/>
              </w:rPr>
            </w:pPr>
            <w:r w:rsidRPr="002D4EFD">
              <w:rPr>
                <w:rFonts w:ascii="Times New Roman" w:eastAsia="Calibri" w:hAnsi="Times New Roman" w:cs="Times New Roman"/>
                <w:b/>
                <w:sz w:val="20"/>
                <w:szCs w:val="20"/>
                <w:lang w:bidi="en-US"/>
              </w:rPr>
              <w:t>Keterangan</w:t>
            </w:r>
          </w:p>
        </w:tc>
      </w:tr>
      <w:tr w:rsidR="00EF60F4" w:rsidRPr="002D4EFD" w:rsidTr="00DA194F">
        <w:trPr>
          <w:trHeight w:val="305"/>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1.</w:t>
            </w:r>
          </w:p>
        </w:tc>
        <w:tc>
          <w:tcPr>
            <w:tcW w:w="177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Kesetiaan</w:t>
            </w:r>
          </w:p>
        </w:tc>
        <w:tc>
          <w:tcPr>
            <w:tcW w:w="1311"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92</w:t>
            </w:r>
          </w:p>
        </w:tc>
        <w:tc>
          <w:tcPr>
            <w:tcW w:w="1447"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val="id-ID" w:bidi="en-US"/>
              </w:rPr>
            </w:pPr>
            <w:r w:rsidRPr="002D4EFD">
              <w:rPr>
                <w:rFonts w:ascii="Times New Roman" w:eastAsia="Calibri" w:hAnsi="Times New Roman" w:cs="Times New Roman"/>
                <w:sz w:val="20"/>
                <w:szCs w:val="20"/>
                <w:lang w:bidi="en-US"/>
              </w:rPr>
              <w:t>Amat Baik</w:t>
            </w:r>
          </w:p>
        </w:tc>
        <w:tc>
          <w:tcPr>
            <w:tcW w:w="134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85</w:t>
            </w:r>
          </w:p>
        </w:tc>
        <w:tc>
          <w:tcPr>
            <w:tcW w:w="1536"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Baik</w:t>
            </w:r>
          </w:p>
        </w:tc>
      </w:tr>
      <w:tr w:rsidR="00EF60F4" w:rsidRPr="002D4EFD" w:rsidTr="00DA194F">
        <w:trPr>
          <w:trHeight w:val="26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2.</w:t>
            </w:r>
          </w:p>
        </w:tc>
        <w:tc>
          <w:tcPr>
            <w:tcW w:w="177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Prestasi Kerja</w:t>
            </w:r>
          </w:p>
        </w:tc>
        <w:tc>
          <w:tcPr>
            <w:tcW w:w="1311"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82</w:t>
            </w:r>
          </w:p>
        </w:tc>
        <w:tc>
          <w:tcPr>
            <w:tcW w:w="1447"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Baik</w:t>
            </w:r>
          </w:p>
        </w:tc>
        <w:tc>
          <w:tcPr>
            <w:tcW w:w="134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79</w:t>
            </w:r>
          </w:p>
        </w:tc>
        <w:tc>
          <w:tcPr>
            <w:tcW w:w="1536"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Baik</w:t>
            </w:r>
          </w:p>
        </w:tc>
      </w:tr>
      <w:tr w:rsidR="00EF60F4" w:rsidRPr="002D4EFD" w:rsidTr="00DA194F">
        <w:trPr>
          <w:trHeight w:val="188"/>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3.</w:t>
            </w:r>
          </w:p>
        </w:tc>
        <w:tc>
          <w:tcPr>
            <w:tcW w:w="177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Tanggung Jawab</w:t>
            </w:r>
          </w:p>
        </w:tc>
        <w:tc>
          <w:tcPr>
            <w:tcW w:w="1311"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82</w:t>
            </w:r>
          </w:p>
        </w:tc>
        <w:tc>
          <w:tcPr>
            <w:tcW w:w="1447"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Baik</w:t>
            </w:r>
          </w:p>
        </w:tc>
        <w:tc>
          <w:tcPr>
            <w:tcW w:w="134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76</w:t>
            </w:r>
          </w:p>
        </w:tc>
        <w:tc>
          <w:tcPr>
            <w:tcW w:w="1536"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Baik</w:t>
            </w:r>
          </w:p>
        </w:tc>
      </w:tr>
      <w:tr w:rsidR="00EF60F4" w:rsidRPr="002D4EFD" w:rsidTr="00DA194F">
        <w:trPr>
          <w:trHeight w:val="323"/>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4.</w:t>
            </w:r>
          </w:p>
        </w:tc>
        <w:tc>
          <w:tcPr>
            <w:tcW w:w="177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Ketaatan</w:t>
            </w:r>
          </w:p>
        </w:tc>
        <w:tc>
          <w:tcPr>
            <w:tcW w:w="1311"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82</w:t>
            </w:r>
          </w:p>
        </w:tc>
        <w:tc>
          <w:tcPr>
            <w:tcW w:w="1447"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Baik</w:t>
            </w:r>
          </w:p>
        </w:tc>
        <w:tc>
          <w:tcPr>
            <w:tcW w:w="134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73</w:t>
            </w:r>
          </w:p>
        </w:tc>
        <w:tc>
          <w:tcPr>
            <w:tcW w:w="1536"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Cukup</w:t>
            </w:r>
          </w:p>
        </w:tc>
      </w:tr>
      <w:tr w:rsidR="00EF60F4" w:rsidRPr="002D4EFD" w:rsidTr="00DA194F">
        <w:trPr>
          <w:trHeight w:val="35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5.</w:t>
            </w:r>
          </w:p>
        </w:tc>
        <w:tc>
          <w:tcPr>
            <w:tcW w:w="177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Kejujuran</w:t>
            </w:r>
          </w:p>
        </w:tc>
        <w:tc>
          <w:tcPr>
            <w:tcW w:w="1311"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82</w:t>
            </w:r>
          </w:p>
        </w:tc>
        <w:tc>
          <w:tcPr>
            <w:tcW w:w="1447"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Baik</w:t>
            </w:r>
          </w:p>
        </w:tc>
        <w:tc>
          <w:tcPr>
            <w:tcW w:w="134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76</w:t>
            </w:r>
          </w:p>
        </w:tc>
        <w:tc>
          <w:tcPr>
            <w:tcW w:w="1536"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Baik</w:t>
            </w:r>
          </w:p>
        </w:tc>
      </w:tr>
      <w:tr w:rsidR="00EF60F4" w:rsidRPr="002D4EFD" w:rsidTr="00DA194F">
        <w:trPr>
          <w:trHeight w:val="35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6.</w:t>
            </w:r>
          </w:p>
        </w:tc>
        <w:tc>
          <w:tcPr>
            <w:tcW w:w="177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Kerjasama</w:t>
            </w:r>
          </w:p>
        </w:tc>
        <w:tc>
          <w:tcPr>
            <w:tcW w:w="1311"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82</w:t>
            </w:r>
          </w:p>
        </w:tc>
        <w:tc>
          <w:tcPr>
            <w:tcW w:w="1447"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Baik</w:t>
            </w:r>
          </w:p>
        </w:tc>
        <w:tc>
          <w:tcPr>
            <w:tcW w:w="134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78</w:t>
            </w:r>
          </w:p>
        </w:tc>
        <w:tc>
          <w:tcPr>
            <w:tcW w:w="1536"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tabs>
                <w:tab w:val="left" w:pos="390"/>
                <w:tab w:val="center" w:pos="671"/>
              </w:tabs>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Baik</w:t>
            </w:r>
          </w:p>
        </w:tc>
      </w:tr>
      <w:tr w:rsidR="00EF60F4" w:rsidRPr="002D4EFD" w:rsidTr="00DA194F">
        <w:trPr>
          <w:trHeight w:val="35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7.</w:t>
            </w:r>
          </w:p>
        </w:tc>
        <w:tc>
          <w:tcPr>
            <w:tcW w:w="177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Prakrasa</w:t>
            </w:r>
          </w:p>
        </w:tc>
        <w:tc>
          <w:tcPr>
            <w:tcW w:w="1311"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82</w:t>
            </w:r>
          </w:p>
        </w:tc>
        <w:tc>
          <w:tcPr>
            <w:tcW w:w="1447"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Baik</w:t>
            </w:r>
          </w:p>
        </w:tc>
        <w:tc>
          <w:tcPr>
            <w:tcW w:w="134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78</w:t>
            </w:r>
          </w:p>
        </w:tc>
        <w:tc>
          <w:tcPr>
            <w:tcW w:w="1536"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Baik</w:t>
            </w:r>
          </w:p>
        </w:tc>
      </w:tr>
      <w:tr w:rsidR="00EF60F4" w:rsidRPr="002D4EFD" w:rsidTr="00DA194F">
        <w:trPr>
          <w:trHeight w:val="35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8.</w:t>
            </w:r>
          </w:p>
        </w:tc>
        <w:tc>
          <w:tcPr>
            <w:tcW w:w="177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Kepemimpinan</w:t>
            </w:r>
          </w:p>
        </w:tc>
        <w:tc>
          <w:tcPr>
            <w:tcW w:w="1311"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83</w:t>
            </w:r>
          </w:p>
        </w:tc>
        <w:tc>
          <w:tcPr>
            <w:tcW w:w="1447"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Baik</w:t>
            </w:r>
          </w:p>
        </w:tc>
        <w:tc>
          <w:tcPr>
            <w:tcW w:w="134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77</w:t>
            </w:r>
          </w:p>
        </w:tc>
        <w:tc>
          <w:tcPr>
            <w:tcW w:w="1536"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Baik</w:t>
            </w:r>
          </w:p>
        </w:tc>
      </w:tr>
      <w:tr w:rsidR="00EF60F4" w:rsidRPr="002D4EFD" w:rsidTr="00DA194F">
        <w:trPr>
          <w:trHeight w:val="350"/>
          <w:jc w:val="center"/>
        </w:trPr>
        <w:tc>
          <w:tcPr>
            <w:tcW w:w="552" w:type="dxa"/>
            <w:tcBorders>
              <w:top w:val="single" w:sz="4" w:space="0" w:color="auto"/>
              <w:left w:val="single" w:sz="4" w:space="0" w:color="auto"/>
              <w:bottom w:val="single" w:sz="4" w:space="0" w:color="auto"/>
              <w:right w:val="nil"/>
            </w:tcBorders>
            <w:vAlign w:val="center"/>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p>
        </w:tc>
        <w:tc>
          <w:tcPr>
            <w:tcW w:w="1774" w:type="dxa"/>
            <w:tcBorders>
              <w:top w:val="single" w:sz="4" w:space="0" w:color="auto"/>
              <w:left w:val="nil"/>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b/>
                <w:sz w:val="20"/>
                <w:szCs w:val="20"/>
                <w:lang w:bidi="en-US"/>
              </w:rPr>
            </w:pPr>
            <w:r w:rsidRPr="002D4EFD">
              <w:rPr>
                <w:rFonts w:ascii="Times New Roman" w:eastAsia="Calibri" w:hAnsi="Times New Roman" w:cs="Times New Roman"/>
                <w:b/>
                <w:sz w:val="20"/>
                <w:szCs w:val="20"/>
                <w:lang w:bidi="en-US"/>
              </w:rPr>
              <w:t>Jumlah</w:t>
            </w:r>
          </w:p>
        </w:tc>
        <w:tc>
          <w:tcPr>
            <w:tcW w:w="1311"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667</w:t>
            </w:r>
          </w:p>
        </w:tc>
        <w:tc>
          <w:tcPr>
            <w:tcW w:w="1447" w:type="dxa"/>
            <w:tcBorders>
              <w:top w:val="single" w:sz="4" w:space="0" w:color="auto"/>
              <w:left w:val="single" w:sz="4" w:space="0" w:color="auto"/>
              <w:bottom w:val="single" w:sz="4" w:space="0" w:color="auto"/>
              <w:right w:val="single" w:sz="4" w:space="0" w:color="auto"/>
            </w:tcBorders>
            <w:vAlign w:val="center"/>
          </w:tcPr>
          <w:p w:rsidR="00EF60F4" w:rsidRPr="002D4EFD" w:rsidRDefault="00EF60F4" w:rsidP="002D4EFD">
            <w:pPr>
              <w:spacing w:after="0" w:line="240" w:lineRule="auto"/>
              <w:jc w:val="center"/>
              <w:rPr>
                <w:rFonts w:ascii="Times New Roman" w:eastAsia="Calibri" w:hAnsi="Times New Roman" w:cs="Times New Roman"/>
                <w:b/>
                <w:sz w:val="20"/>
                <w:szCs w:val="20"/>
                <w:lang w:bidi="en-US"/>
              </w:rPr>
            </w:pPr>
          </w:p>
        </w:tc>
        <w:tc>
          <w:tcPr>
            <w:tcW w:w="134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r w:rsidRPr="002D4EFD">
              <w:rPr>
                <w:rFonts w:ascii="Times New Roman" w:eastAsia="Calibri" w:hAnsi="Times New Roman" w:cs="Times New Roman"/>
                <w:sz w:val="20"/>
                <w:szCs w:val="20"/>
                <w:lang w:bidi="en-US"/>
              </w:rPr>
              <w:t>622</w:t>
            </w:r>
          </w:p>
        </w:tc>
        <w:tc>
          <w:tcPr>
            <w:tcW w:w="1536"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p>
        </w:tc>
      </w:tr>
      <w:tr w:rsidR="00EF60F4" w:rsidRPr="002D4EFD" w:rsidTr="00DA194F">
        <w:trPr>
          <w:trHeight w:val="350"/>
          <w:jc w:val="center"/>
        </w:trPr>
        <w:tc>
          <w:tcPr>
            <w:tcW w:w="552" w:type="dxa"/>
            <w:tcBorders>
              <w:top w:val="single" w:sz="4" w:space="0" w:color="auto"/>
              <w:left w:val="single" w:sz="4" w:space="0" w:color="auto"/>
              <w:bottom w:val="single" w:sz="4" w:space="0" w:color="auto"/>
              <w:right w:val="nil"/>
            </w:tcBorders>
            <w:vAlign w:val="center"/>
          </w:tcPr>
          <w:p w:rsidR="00EF60F4" w:rsidRPr="002D4EFD" w:rsidRDefault="00EF60F4" w:rsidP="002D4EFD">
            <w:pPr>
              <w:spacing w:after="0" w:line="240" w:lineRule="auto"/>
              <w:jc w:val="center"/>
              <w:rPr>
                <w:rFonts w:ascii="Times New Roman" w:eastAsia="Calibri" w:hAnsi="Times New Roman" w:cs="Times New Roman"/>
                <w:sz w:val="20"/>
                <w:szCs w:val="20"/>
                <w:lang w:bidi="en-US"/>
              </w:rPr>
            </w:pPr>
          </w:p>
        </w:tc>
        <w:tc>
          <w:tcPr>
            <w:tcW w:w="1774" w:type="dxa"/>
            <w:tcBorders>
              <w:top w:val="single" w:sz="4" w:space="0" w:color="auto"/>
              <w:left w:val="nil"/>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b/>
                <w:sz w:val="20"/>
                <w:szCs w:val="20"/>
                <w:lang w:bidi="en-US"/>
              </w:rPr>
            </w:pPr>
            <w:r w:rsidRPr="002D4EFD">
              <w:rPr>
                <w:rFonts w:ascii="Times New Roman" w:eastAsia="Calibri" w:hAnsi="Times New Roman" w:cs="Times New Roman"/>
                <w:b/>
                <w:sz w:val="20"/>
                <w:szCs w:val="20"/>
                <w:lang w:bidi="en-US"/>
              </w:rPr>
              <w:t>Rata-Rata</w:t>
            </w:r>
          </w:p>
        </w:tc>
        <w:tc>
          <w:tcPr>
            <w:tcW w:w="1311"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b/>
                <w:sz w:val="20"/>
                <w:szCs w:val="20"/>
                <w:lang w:bidi="en-US"/>
              </w:rPr>
            </w:pPr>
            <w:r w:rsidRPr="002D4EFD">
              <w:rPr>
                <w:rFonts w:ascii="Times New Roman" w:eastAsia="Calibri" w:hAnsi="Times New Roman" w:cs="Times New Roman"/>
                <w:b/>
                <w:sz w:val="20"/>
                <w:szCs w:val="20"/>
                <w:lang w:bidi="en-US"/>
              </w:rPr>
              <w:t>83,38%</w:t>
            </w:r>
          </w:p>
        </w:tc>
        <w:tc>
          <w:tcPr>
            <w:tcW w:w="1447"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b/>
                <w:sz w:val="20"/>
                <w:szCs w:val="20"/>
                <w:lang w:bidi="en-US"/>
              </w:rPr>
            </w:pPr>
            <w:r w:rsidRPr="002D4EFD">
              <w:rPr>
                <w:rFonts w:ascii="Times New Roman" w:eastAsia="Calibri" w:hAnsi="Times New Roman" w:cs="Times New Roman"/>
                <w:b/>
                <w:sz w:val="20"/>
                <w:szCs w:val="20"/>
                <w:lang w:bidi="en-US"/>
              </w:rPr>
              <w:t>Baik</w:t>
            </w:r>
          </w:p>
        </w:tc>
        <w:tc>
          <w:tcPr>
            <w:tcW w:w="1344"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spacing w:after="0" w:line="240" w:lineRule="auto"/>
              <w:jc w:val="center"/>
              <w:rPr>
                <w:rFonts w:ascii="Times New Roman" w:eastAsia="Calibri" w:hAnsi="Times New Roman" w:cs="Times New Roman"/>
                <w:b/>
                <w:sz w:val="20"/>
                <w:szCs w:val="20"/>
                <w:lang w:bidi="en-US"/>
              </w:rPr>
            </w:pPr>
            <w:r w:rsidRPr="002D4EFD">
              <w:rPr>
                <w:rFonts w:ascii="Times New Roman" w:eastAsia="Calibri" w:hAnsi="Times New Roman" w:cs="Times New Roman"/>
                <w:b/>
                <w:sz w:val="20"/>
                <w:szCs w:val="20"/>
                <w:lang w:bidi="en-US"/>
              </w:rPr>
              <w:t>77,75%</w:t>
            </w:r>
          </w:p>
        </w:tc>
        <w:tc>
          <w:tcPr>
            <w:tcW w:w="1536" w:type="dxa"/>
            <w:tcBorders>
              <w:top w:val="single" w:sz="4" w:space="0" w:color="auto"/>
              <w:left w:val="single" w:sz="4" w:space="0" w:color="auto"/>
              <w:bottom w:val="single" w:sz="4" w:space="0" w:color="auto"/>
              <w:right w:val="single" w:sz="4" w:space="0" w:color="auto"/>
            </w:tcBorders>
            <w:vAlign w:val="center"/>
            <w:hideMark/>
          </w:tcPr>
          <w:p w:rsidR="00EF60F4" w:rsidRPr="002D4EFD" w:rsidRDefault="00EF60F4" w:rsidP="002D4EFD">
            <w:pPr>
              <w:tabs>
                <w:tab w:val="left" w:pos="420"/>
                <w:tab w:val="center" w:pos="671"/>
              </w:tabs>
              <w:spacing w:after="0" w:line="240" w:lineRule="auto"/>
              <w:jc w:val="center"/>
              <w:rPr>
                <w:rFonts w:ascii="Times New Roman" w:eastAsia="Calibri" w:hAnsi="Times New Roman" w:cs="Times New Roman"/>
                <w:b/>
                <w:sz w:val="20"/>
                <w:szCs w:val="20"/>
                <w:lang w:bidi="en-US"/>
              </w:rPr>
            </w:pPr>
            <w:r w:rsidRPr="002D4EFD">
              <w:rPr>
                <w:rFonts w:ascii="Times New Roman" w:eastAsia="Calibri" w:hAnsi="Times New Roman" w:cs="Times New Roman"/>
                <w:b/>
                <w:sz w:val="20"/>
                <w:szCs w:val="20"/>
                <w:lang w:bidi="en-US"/>
              </w:rPr>
              <w:t>Baik</w:t>
            </w:r>
          </w:p>
        </w:tc>
      </w:tr>
    </w:tbl>
    <w:p w:rsidR="00EF60F4" w:rsidRPr="002D4EFD" w:rsidRDefault="00EF60F4" w:rsidP="002D4EFD">
      <w:pPr>
        <w:spacing w:after="0"/>
        <w:rPr>
          <w:rFonts w:ascii="Times New Roman" w:eastAsia="Calibri" w:hAnsi="Times New Roman" w:cs="Times New Roman"/>
          <w:b/>
          <w:sz w:val="20"/>
          <w:szCs w:val="20"/>
        </w:rPr>
      </w:pPr>
      <w:r w:rsidRPr="002D4EFD">
        <w:rPr>
          <w:rFonts w:ascii="Times New Roman" w:eastAsia="Calibri" w:hAnsi="Times New Roman" w:cs="Times New Roman"/>
          <w:sz w:val="20"/>
          <w:szCs w:val="20"/>
        </w:rPr>
        <w:t>(</w:t>
      </w:r>
      <w:proofErr w:type="gramStart"/>
      <w:r w:rsidRPr="002D4EFD">
        <w:rPr>
          <w:rFonts w:ascii="Times New Roman" w:eastAsia="Calibri" w:hAnsi="Times New Roman" w:cs="Times New Roman"/>
          <w:sz w:val="20"/>
          <w:szCs w:val="20"/>
        </w:rPr>
        <w:t>Sumber :</w:t>
      </w:r>
      <w:proofErr w:type="gramEnd"/>
      <w:r w:rsidRPr="002D4EFD">
        <w:rPr>
          <w:rFonts w:ascii="Times New Roman" w:eastAsia="Calibri" w:hAnsi="Times New Roman" w:cs="Times New Roman"/>
          <w:sz w:val="20"/>
          <w:szCs w:val="20"/>
        </w:rPr>
        <w:t xml:space="preserve"> Hasil DP3 Pegawai Jabatan Fungsional Pada KPKB)</w:t>
      </w:r>
    </w:p>
    <w:p w:rsidR="007C1113" w:rsidRDefault="00EF60F4" w:rsidP="0085617E">
      <w:pPr>
        <w:spacing w:after="0" w:line="480" w:lineRule="auto"/>
        <w:ind w:firstLine="720"/>
        <w:jc w:val="both"/>
        <w:rPr>
          <w:rFonts w:ascii="Times New Roman" w:hAnsi="Times New Roman" w:cs="Times New Roman"/>
          <w:sz w:val="24"/>
          <w:szCs w:val="24"/>
          <w:lang w:val="id-ID"/>
        </w:rPr>
      </w:pPr>
      <w:r w:rsidRPr="00EF60F4">
        <w:rPr>
          <w:rFonts w:ascii="Times New Roman" w:hAnsi="Times New Roman" w:cs="Times New Roman"/>
          <w:sz w:val="24"/>
          <w:szCs w:val="24"/>
        </w:rPr>
        <w:t>Berdasarkan Tabel</w:t>
      </w:r>
      <w:r w:rsidR="00A56E86">
        <w:rPr>
          <w:rFonts w:ascii="Times New Roman" w:hAnsi="Times New Roman"/>
          <w:sz w:val="24"/>
          <w:szCs w:val="24"/>
        </w:rPr>
        <w:t xml:space="preserve"> 1.1 menunjukkan</w:t>
      </w:r>
      <w:r w:rsidR="0098294B">
        <w:rPr>
          <w:rFonts w:ascii="Times New Roman" w:hAnsi="Times New Roman"/>
          <w:sz w:val="24"/>
          <w:szCs w:val="24"/>
        </w:rPr>
        <w:t xml:space="preserve"> tahun 201</w:t>
      </w:r>
      <w:r w:rsidR="004B1A89">
        <w:rPr>
          <w:rFonts w:ascii="Times New Roman" w:hAnsi="Times New Roman"/>
          <w:sz w:val="24"/>
          <w:szCs w:val="24"/>
          <w:lang w:val="id-ID"/>
        </w:rPr>
        <w:t>5</w:t>
      </w:r>
      <w:r w:rsidR="00A56E86">
        <w:rPr>
          <w:rFonts w:ascii="Times New Roman" w:hAnsi="Times New Roman"/>
          <w:sz w:val="24"/>
          <w:szCs w:val="24"/>
        </w:rPr>
        <w:t xml:space="preserve"> </w:t>
      </w:r>
      <w:r w:rsidR="00A56E86">
        <w:rPr>
          <w:rFonts w:ascii="Times New Roman" w:hAnsi="Times New Roman"/>
          <w:sz w:val="24"/>
          <w:szCs w:val="24"/>
          <w:lang w:val="id-ID"/>
        </w:rPr>
        <w:t>ke</w:t>
      </w:r>
      <w:r w:rsidR="0098294B">
        <w:rPr>
          <w:rFonts w:ascii="Times New Roman" w:hAnsi="Times New Roman"/>
          <w:sz w:val="24"/>
          <w:szCs w:val="24"/>
        </w:rPr>
        <w:t xml:space="preserve"> tahun 201</w:t>
      </w:r>
      <w:r w:rsidR="004B1A89">
        <w:rPr>
          <w:rFonts w:ascii="Times New Roman" w:hAnsi="Times New Roman"/>
          <w:sz w:val="24"/>
          <w:szCs w:val="24"/>
          <w:lang w:val="id-ID"/>
        </w:rPr>
        <w:t>6</w:t>
      </w:r>
      <w:r w:rsidRPr="00EF60F4">
        <w:rPr>
          <w:rFonts w:ascii="Times New Roman" w:hAnsi="Times New Roman"/>
          <w:sz w:val="24"/>
          <w:szCs w:val="24"/>
        </w:rPr>
        <w:t xml:space="preserve"> terjadi penurunan </w:t>
      </w:r>
      <w:r w:rsidR="00A56E86">
        <w:rPr>
          <w:rFonts w:ascii="Times New Roman" w:hAnsi="Times New Roman"/>
          <w:sz w:val="24"/>
          <w:szCs w:val="24"/>
          <w:lang w:val="id-ID"/>
        </w:rPr>
        <w:t>nilai rata-rata kinerja</w:t>
      </w:r>
      <w:r w:rsidRPr="00EF60F4">
        <w:rPr>
          <w:rFonts w:ascii="Times New Roman" w:hAnsi="Times New Roman"/>
          <w:sz w:val="24"/>
          <w:szCs w:val="24"/>
        </w:rPr>
        <w:t xml:space="preserve"> pegawai di </w:t>
      </w:r>
      <w:r w:rsidR="0098294B" w:rsidRPr="0098294B">
        <w:rPr>
          <w:rFonts w:ascii="Times New Roman" w:hAnsi="Times New Roman" w:cs="Times New Roman"/>
          <w:sz w:val="24"/>
          <w:szCs w:val="24"/>
          <w:lang w:val="id-ID"/>
        </w:rPr>
        <w:t>Balai Besar Bahan dan Barang teknik (B4T)</w:t>
      </w:r>
      <w:r w:rsidRPr="00EF60F4">
        <w:rPr>
          <w:rFonts w:ascii="Times New Roman" w:hAnsi="Times New Roman" w:cs="Times New Roman"/>
          <w:sz w:val="24"/>
          <w:szCs w:val="24"/>
        </w:rPr>
        <w:t xml:space="preserve"> </w:t>
      </w:r>
      <w:r w:rsidR="00A56E86">
        <w:rPr>
          <w:rFonts w:ascii="Times New Roman" w:hAnsi="Times New Roman" w:cs="Times New Roman"/>
          <w:sz w:val="24"/>
          <w:szCs w:val="24"/>
          <w:lang w:val="id-ID"/>
        </w:rPr>
        <w:t>sebesar 5,63% dengan indikator yang paling rendah yaitu ketaatan</w:t>
      </w:r>
      <w:r w:rsidRPr="00EF60F4">
        <w:rPr>
          <w:rFonts w:ascii="Times New Roman" w:hAnsi="Times New Roman" w:cs="Times New Roman"/>
          <w:sz w:val="24"/>
          <w:szCs w:val="24"/>
        </w:rPr>
        <w:t xml:space="preserve">. </w:t>
      </w:r>
      <w:proofErr w:type="gramStart"/>
      <w:r w:rsidR="007C1113" w:rsidRPr="00EF60F4">
        <w:rPr>
          <w:rFonts w:ascii="Times New Roman" w:eastAsia="Times New Roman" w:hAnsi="Times New Roman" w:cs="Times New Roman"/>
          <w:color w:val="000000" w:themeColor="text1"/>
          <w:sz w:val="24"/>
          <w:szCs w:val="24"/>
          <w:lang w:eastAsia="id-ID"/>
        </w:rPr>
        <w:t xml:space="preserve">Kinerja </w:t>
      </w:r>
      <w:r w:rsidR="007C1113" w:rsidRPr="00EF60F4">
        <w:rPr>
          <w:rFonts w:ascii="Times New Roman" w:eastAsia="Times New Roman" w:hAnsi="Times New Roman" w:cs="Times New Roman"/>
          <w:color w:val="000000" w:themeColor="text1"/>
          <w:sz w:val="24"/>
          <w:szCs w:val="24"/>
          <w:lang w:eastAsia="id-ID"/>
        </w:rPr>
        <w:lastRenderedPageBreak/>
        <w:t xml:space="preserve">pegawai merupakan hal penting yang harus diperhatikan oleh setiap </w:t>
      </w:r>
      <w:r w:rsidR="007C1113" w:rsidRPr="00EF60F4">
        <w:rPr>
          <w:rFonts w:ascii="Times New Roman" w:eastAsia="Times New Roman" w:hAnsi="Times New Roman" w:cs="Times New Roman"/>
          <w:color w:val="000000" w:themeColor="text1"/>
          <w:sz w:val="24"/>
          <w:szCs w:val="24"/>
          <w:lang w:val="id-ID" w:eastAsia="id-ID"/>
        </w:rPr>
        <w:t>instansi</w:t>
      </w:r>
      <w:r w:rsidR="007C1113" w:rsidRPr="00EF60F4">
        <w:rPr>
          <w:rFonts w:ascii="Times New Roman" w:eastAsia="Times New Roman" w:hAnsi="Times New Roman" w:cs="Times New Roman"/>
          <w:color w:val="000000" w:themeColor="text1"/>
          <w:sz w:val="24"/>
          <w:szCs w:val="24"/>
          <w:lang w:eastAsia="id-ID"/>
        </w:rPr>
        <w:t xml:space="preserve"> dimanapun tidak terkecuali bagi Balai Besar Bahan dan Barang Teknik, karena kinerja pegawai mempengaruhi keberhasilan </w:t>
      </w:r>
      <w:r w:rsidR="007C1113" w:rsidRPr="00EF60F4">
        <w:rPr>
          <w:rFonts w:ascii="Times New Roman" w:eastAsia="Times New Roman" w:hAnsi="Times New Roman" w:cs="Times New Roman"/>
          <w:color w:val="000000" w:themeColor="text1"/>
          <w:sz w:val="24"/>
          <w:szCs w:val="24"/>
          <w:lang w:val="id-ID" w:eastAsia="id-ID"/>
        </w:rPr>
        <w:t>instansi</w:t>
      </w:r>
      <w:r w:rsidR="007C1113" w:rsidRPr="00EF60F4">
        <w:rPr>
          <w:rFonts w:ascii="Times New Roman" w:eastAsia="Times New Roman" w:hAnsi="Times New Roman" w:cs="Times New Roman"/>
          <w:color w:val="000000" w:themeColor="text1"/>
          <w:sz w:val="24"/>
          <w:szCs w:val="24"/>
          <w:lang w:eastAsia="id-ID"/>
        </w:rPr>
        <w:t xml:space="preserve"> tersebut dalam mencapai tujuannya.</w:t>
      </w:r>
      <w:proofErr w:type="gramEnd"/>
      <w:r w:rsidR="007C1113" w:rsidRPr="00EF60F4">
        <w:rPr>
          <w:rFonts w:ascii="Times New Roman" w:eastAsia="Times New Roman" w:hAnsi="Times New Roman" w:cs="Times New Roman"/>
          <w:color w:val="000000" w:themeColor="text1"/>
          <w:sz w:val="24"/>
          <w:szCs w:val="24"/>
          <w:lang w:eastAsia="id-ID"/>
        </w:rPr>
        <w:t xml:space="preserve"> </w:t>
      </w:r>
      <w:proofErr w:type="gramStart"/>
      <w:r w:rsidR="007C1113" w:rsidRPr="00EF60F4">
        <w:rPr>
          <w:rFonts w:ascii="Times New Roman" w:eastAsia="Times New Roman" w:hAnsi="Times New Roman" w:cs="Times New Roman"/>
          <w:color w:val="000000" w:themeColor="text1"/>
          <w:sz w:val="24"/>
          <w:szCs w:val="24"/>
          <w:lang w:eastAsia="id-ID"/>
        </w:rPr>
        <w:t>Kinerja pegawai yang baik dan memuaskan dapat menghasilkan produkt</w:t>
      </w:r>
      <w:r w:rsidR="00DA5052" w:rsidRPr="00EF60F4">
        <w:rPr>
          <w:rFonts w:ascii="Times New Roman" w:eastAsia="Times New Roman" w:hAnsi="Times New Roman" w:cs="Times New Roman"/>
          <w:color w:val="000000" w:themeColor="text1"/>
          <w:sz w:val="24"/>
          <w:szCs w:val="24"/>
          <w:lang w:eastAsia="id-ID"/>
        </w:rPr>
        <w:t xml:space="preserve">ivitas yang baik bagi </w:t>
      </w:r>
      <w:r w:rsidR="00DA5052" w:rsidRPr="00EF60F4">
        <w:rPr>
          <w:rFonts w:ascii="Times New Roman" w:eastAsia="Times New Roman" w:hAnsi="Times New Roman" w:cs="Times New Roman"/>
          <w:color w:val="000000" w:themeColor="text1"/>
          <w:sz w:val="24"/>
          <w:szCs w:val="24"/>
          <w:lang w:val="id-ID" w:eastAsia="id-ID"/>
        </w:rPr>
        <w:t>instansi</w:t>
      </w:r>
      <w:r w:rsidR="007C1113" w:rsidRPr="00EF60F4">
        <w:rPr>
          <w:rFonts w:ascii="Times New Roman" w:eastAsia="Times New Roman" w:hAnsi="Times New Roman" w:cs="Times New Roman"/>
          <w:color w:val="000000" w:themeColor="text1"/>
          <w:sz w:val="24"/>
          <w:szCs w:val="24"/>
          <w:lang w:eastAsia="id-ID"/>
        </w:rPr>
        <w:t>, sedangkan kinerja yang buruk dapat menghasilkan produktivitas ya</w:t>
      </w:r>
      <w:r w:rsidR="00DA5052" w:rsidRPr="00EF60F4">
        <w:rPr>
          <w:rFonts w:ascii="Times New Roman" w:eastAsia="Times New Roman" w:hAnsi="Times New Roman" w:cs="Times New Roman"/>
          <w:color w:val="000000" w:themeColor="text1"/>
          <w:sz w:val="24"/>
          <w:szCs w:val="24"/>
          <w:lang w:eastAsia="id-ID"/>
        </w:rPr>
        <w:t xml:space="preserve">ng rendah bagi </w:t>
      </w:r>
      <w:r w:rsidR="00DA5052" w:rsidRPr="00EF60F4">
        <w:rPr>
          <w:rFonts w:ascii="Times New Roman" w:eastAsia="Times New Roman" w:hAnsi="Times New Roman" w:cs="Times New Roman"/>
          <w:color w:val="000000" w:themeColor="text1"/>
          <w:sz w:val="24"/>
          <w:szCs w:val="24"/>
          <w:lang w:val="id-ID" w:eastAsia="id-ID"/>
        </w:rPr>
        <w:t>instansi</w:t>
      </w:r>
      <w:r w:rsidR="007C1113" w:rsidRPr="00EF60F4">
        <w:rPr>
          <w:rFonts w:ascii="Times New Roman" w:eastAsia="Times New Roman" w:hAnsi="Times New Roman" w:cs="Times New Roman"/>
          <w:color w:val="000000" w:themeColor="text1"/>
          <w:sz w:val="24"/>
          <w:szCs w:val="24"/>
          <w:lang w:eastAsia="id-ID"/>
        </w:rPr>
        <w:t>.</w:t>
      </w:r>
      <w:proofErr w:type="gramEnd"/>
      <w:r w:rsidR="007C1113" w:rsidRPr="00EF60F4">
        <w:rPr>
          <w:rFonts w:ascii="Times New Roman" w:eastAsia="Times New Roman" w:hAnsi="Times New Roman" w:cs="Times New Roman"/>
          <w:color w:val="000000" w:themeColor="text1"/>
          <w:sz w:val="24"/>
          <w:szCs w:val="24"/>
          <w:lang w:val="id-ID" w:eastAsia="id-ID"/>
        </w:rPr>
        <w:t xml:space="preserve"> </w:t>
      </w:r>
      <w:r w:rsidR="007C1113" w:rsidRPr="00EF60F4">
        <w:rPr>
          <w:rFonts w:ascii="Times New Roman" w:hAnsi="Times New Roman" w:cs="Times New Roman"/>
          <w:sz w:val="24"/>
          <w:szCs w:val="24"/>
        </w:rPr>
        <w:t xml:space="preserve">Salah satu upaya instansi dalam mempertahankan kinerja pegawainya adalah dengan </w:t>
      </w:r>
      <w:proofErr w:type="gramStart"/>
      <w:r w:rsidR="007C1113" w:rsidRPr="00EF60F4">
        <w:rPr>
          <w:rFonts w:ascii="Times New Roman" w:hAnsi="Times New Roman" w:cs="Times New Roman"/>
          <w:sz w:val="24"/>
          <w:szCs w:val="24"/>
        </w:rPr>
        <w:t>cara</w:t>
      </w:r>
      <w:proofErr w:type="gramEnd"/>
      <w:r w:rsidR="007C1113" w:rsidRPr="00EF60F4">
        <w:rPr>
          <w:rFonts w:ascii="Times New Roman" w:hAnsi="Times New Roman" w:cs="Times New Roman"/>
          <w:sz w:val="24"/>
          <w:szCs w:val="24"/>
        </w:rPr>
        <w:t xml:space="preserve"> memperhatikan motivasi pegawai yang merupakan salah satu faktor penting untuk mendapatkan hasil kerja yang optimal.</w:t>
      </w:r>
      <w:r w:rsidR="007C1113" w:rsidRPr="00EF60F4">
        <w:rPr>
          <w:rFonts w:ascii="Times New Roman" w:hAnsi="Times New Roman" w:cs="Times New Roman"/>
          <w:sz w:val="24"/>
          <w:szCs w:val="24"/>
          <w:lang w:val="id-ID"/>
        </w:rPr>
        <w:t xml:space="preserve"> </w:t>
      </w:r>
    </w:p>
    <w:p w:rsidR="0085617E" w:rsidRPr="0085617E" w:rsidRDefault="0098294B" w:rsidP="002D4EFD">
      <w:pPr>
        <w:spacing w:after="0" w:line="480" w:lineRule="auto"/>
        <w:ind w:firstLine="720"/>
        <w:jc w:val="both"/>
        <w:rPr>
          <w:rFonts w:ascii="Times New Roman" w:hAnsi="Times New Roman" w:cs="Times New Roman"/>
          <w:sz w:val="24"/>
          <w:szCs w:val="24"/>
          <w:lang w:val="id-ID"/>
        </w:rPr>
      </w:pPr>
      <w:r w:rsidRPr="006924F4">
        <w:rPr>
          <w:rFonts w:ascii="Times New Roman" w:hAnsi="Times New Roman" w:cs="Times New Roman"/>
          <w:color w:val="000000"/>
          <w:sz w:val="24"/>
          <w:szCs w:val="24"/>
        </w:rPr>
        <w:t>P</w:t>
      </w:r>
      <w:r>
        <w:rPr>
          <w:rFonts w:ascii="Times New Roman" w:hAnsi="Times New Roman" w:cs="Times New Roman"/>
          <w:color w:val="000000"/>
          <w:sz w:val="24"/>
          <w:szCs w:val="24"/>
        </w:rPr>
        <w:t>en</w:t>
      </w:r>
      <w:r>
        <w:rPr>
          <w:rFonts w:ascii="Times New Roman" w:hAnsi="Times New Roman" w:cs="Times New Roman"/>
          <w:color w:val="000000"/>
          <w:sz w:val="24"/>
          <w:szCs w:val="24"/>
          <w:lang w:val="id-ID"/>
        </w:rPr>
        <w:t>ulis</w:t>
      </w:r>
      <w:r>
        <w:rPr>
          <w:rFonts w:ascii="Times New Roman" w:hAnsi="Times New Roman" w:cs="Times New Roman"/>
          <w:color w:val="000000"/>
          <w:sz w:val="24"/>
          <w:szCs w:val="24"/>
        </w:rPr>
        <w:t xml:space="preserve"> menggunakan </w:t>
      </w:r>
      <w:r>
        <w:rPr>
          <w:rFonts w:ascii="Times New Roman" w:hAnsi="Times New Roman" w:cs="Times New Roman"/>
          <w:color w:val="000000"/>
          <w:sz w:val="24"/>
          <w:szCs w:val="24"/>
          <w:lang w:val="id-ID"/>
        </w:rPr>
        <w:t>kuesioner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untuk mengukur dan mengetahui bagaimana </w:t>
      </w:r>
      <w:r>
        <w:rPr>
          <w:rFonts w:ascii="Times New Roman" w:hAnsi="Times New Roman" w:cs="Times New Roman"/>
          <w:color w:val="000000"/>
          <w:sz w:val="24"/>
          <w:szCs w:val="24"/>
        </w:rPr>
        <w:t xml:space="preserve">kinerja pegawai </w:t>
      </w:r>
      <w:r>
        <w:rPr>
          <w:rFonts w:ascii="Times New Roman" w:hAnsi="Times New Roman" w:cs="Times New Roman"/>
          <w:color w:val="000000"/>
          <w:sz w:val="24"/>
          <w:szCs w:val="24"/>
          <w:lang w:val="id-ID"/>
        </w:rPr>
        <w:t>di</w:t>
      </w:r>
      <w:r w:rsidRPr="006924F4">
        <w:rPr>
          <w:rFonts w:ascii="Times New Roman" w:hAnsi="Times New Roman" w:cs="Times New Roman"/>
          <w:color w:val="000000"/>
          <w:sz w:val="24"/>
          <w:szCs w:val="24"/>
        </w:rPr>
        <w:t xml:space="preserve"> </w:t>
      </w:r>
      <w:r w:rsidRPr="006924F4">
        <w:rPr>
          <w:rFonts w:ascii="Times New Roman" w:hAnsi="Times New Roman" w:cs="Times New Roman"/>
          <w:color w:val="000000"/>
          <w:sz w:val="24"/>
          <w:szCs w:val="24"/>
          <w:lang w:val="id-ID"/>
        </w:rPr>
        <w:t>Balai Besar Bahan dan Barang Teknik</w:t>
      </w:r>
      <w:r>
        <w:rPr>
          <w:rFonts w:ascii="Times New Roman" w:hAnsi="Times New Roman" w:cs="Times New Roman"/>
          <w:color w:val="000000"/>
          <w:sz w:val="24"/>
          <w:szCs w:val="24"/>
        </w:rPr>
        <w:t>, penilaian kinerj</w:t>
      </w:r>
      <w:r>
        <w:rPr>
          <w:rFonts w:ascii="Times New Roman" w:hAnsi="Times New Roman" w:cs="Times New Roman"/>
          <w:color w:val="000000"/>
          <w:sz w:val="24"/>
          <w:szCs w:val="24"/>
          <w:lang w:val="id-ID"/>
        </w:rPr>
        <w:t xml:space="preserve">a </w:t>
      </w:r>
      <w:r w:rsidRPr="006924F4">
        <w:rPr>
          <w:rFonts w:ascii="Times New Roman" w:hAnsi="Times New Roman" w:cs="Times New Roman"/>
          <w:color w:val="000000"/>
          <w:sz w:val="24"/>
          <w:szCs w:val="24"/>
        </w:rPr>
        <w:t>pegawai dilakukan oleh bagian kepegawaian</w:t>
      </w:r>
      <w:r>
        <w:rPr>
          <w:rFonts w:ascii="Times New Roman" w:hAnsi="Times New Roman" w:cs="Times New Roman"/>
          <w:color w:val="000000"/>
          <w:sz w:val="24"/>
          <w:szCs w:val="24"/>
          <w:lang w:val="id-ID"/>
        </w:rPr>
        <w:t xml:space="preserve"> berdasarkan </w:t>
      </w:r>
      <w:r>
        <w:rPr>
          <w:rFonts w:ascii="Times New Roman" w:hAnsi="Times New Roman"/>
          <w:sz w:val="24"/>
          <w:szCs w:val="24"/>
          <w:lang w:val="id-ID"/>
        </w:rPr>
        <w:t>h</w:t>
      </w:r>
      <w:r>
        <w:rPr>
          <w:rFonts w:ascii="Times New Roman" w:hAnsi="Times New Roman"/>
          <w:sz w:val="24"/>
          <w:szCs w:val="24"/>
        </w:rPr>
        <w:t xml:space="preserve">asil </w:t>
      </w:r>
      <w:r>
        <w:rPr>
          <w:rFonts w:ascii="Times New Roman" w:hAnsi="Times New Roman"/>
          <w:sz w:val="24"/>
          <w:szCs w:val="24"/>
          <w:lang w:val="id-ID"/>
        </w:rPr>
        <w:t>p</w:t>
      </w:r>
      <w:r>
        <w:rPr>
          <w:rFonts w:ascii="Times New Roman" w:hAnsi="Times New Roman"/>
          <w:sz w:val="24"/>
          <w:szCs w:val="24"/>
        </w:rPr>
        <w:t xml:space="preserve">enilaian </w:t>
      </w:r>
      <w:r>
        <w:rPr>
          <w:rFonts w:ascii="Times New Roman" w:hAnsi="Times New Roman"/>
          <w:sz w:val="24"/>
          <w:szCs w:val="24"/>
          <w:lang w:val="id-ID"/>
        </w:rPr>
        <w:t>r</w:t>
      </w:r>
      <w:r>
        <w:rPr>
          <w:rFonts w:ascii="Times New Roman" w:hAnsi="Times New Roman"/>
          <w:sz w:val="24"/>
          <w:szCs w:val="24"/>
        </w:rPr>
        <w:t>ata-</w:t>
      </w:r>
      <w:r>
        <w:rPr>
          <w:rFonts w:ascii="Times New Roman" w:hAnsi="Times New Roman"/>
          <w:sz w:val="24"/>
          <w:szCs w:val="24"/>
          <w:lang w:val="id-ID"/>
        </w:rPr>
        <w:t>r</w:t>
      </w:r>
      <w:r>
        <w:rPr>
          <w:rFonts w:ascii="Times New Roman" w:hAnsi="Times New Roman"/>
          <w:sz w:val="24"/>
          <w:szCs w:val="24"/>
        </w:rPr>
        <w:t xml:space="preserve">ata </w:t>
      </w:r>
      <w:r>
        <w:rPr>
          <w:rFonts w:ascii="Times New Roman" w:hAnsi="Times New Roman"/>
          <w:sz w:val="24"/>
          <w:szCs w:val="24"/>
          <w:lang w:val="id-ID"/>
        </w:rPr>
        <w:t>p</w:t>
      </w:r>
      <w:r w:rsidRPr="005A1473">
        <w:rPr>
          <w:rFonts w:ascii="Times New Roman" w:hAnsi="Times New Roman"/>
          <w:sz w:val="24"/>
          <w:szCs w:val="24"/>
        </w:rPr>
        <w:t xml:space="preserve">elaksanaan </w:t>
      </w:r>
      <w:r>
        <w:rPr>
          <w:rFonts w:ascii="Times New Roman" w:hAnsi="Times New Roman"/>
          <w:sz w:val="24"/>
          <w:szCs w:val="24"/>
          <w:lang w:val="id-ID"/>
        </w:rPr>
        <w:t>p</w:t>
      </w:r>
      <w:r>
        <w:rPr>
          <w:rFonts w:ascii="Times New Roman" w:hAnsi="Times New Roman"/>
          <w:sz w:val="24"/>
          <w:szCs w:val="24"/>
        </w:rPr>
        <w:t xml:space="preserve">ekerjaan </w:t>
      </w:r>
      <w:r>
        <w:rPr>
          <w:rFonts w:ascii="Times New Roman" w:hAnsi="Times New Roman"/>
          <w:sz w:val="24"/>
          <w:szCs w:val="24"/>
          <w:lang w:val="id-ID"/>
        </w:rPr>
        <w:t>p</w:t>
      </w:r>
      <w:r w:rsidRPr="005A1473">
        <w:rPr>
          <w:rFonts w:ascii="Times New Roman" w:hAnsi="Times New Roman"/>
          <w:sz w:val="24"/>
          <w:szCs w:val="24"/>
        </w:rPr>
        <w:t>egawai</w:t>
      </w:r>
      <w:r>
        <w:rPr>
          <w:rFonts w:ascii="Times New Roman" w:hAnsi="Times New Roman"/>
          <w:b/>
          <w:sz w:val="24"/>
          <w:szCs w:val="24"/>
        </w:rPr>
        <w:t xml:space="preserve"> </w:t>
      </w:r>
      <w:r>
        <w:rPr>
          <w:rFonts w:ascii="Times New Roman" w:hAnsi="Times New Roman" w:cs="Times New Roman"/>
          <w:color w:val="000000"/>
          <w:sz w:val="24"/>
          <w:szCs w:val="24"/>
          <w:lang w:val="id-ID"/>
        </w:rPr>
        <w:t xml:space="preserve">yang meliputi kualitas, kuantitas, tanggung jawab, kerjasama dan inisiatif. </w:t>
      </w:r>
      <w:r>
        <w:rPr>
          <w:rFonts w:ascii="Times New Roman" w:hAnsi="Times New Roman" w:cs="Times New Roman"/>
          <w:sz w:val="24"/>
          <w:szCs w:val="24"/>
        </w:rPr>
        <w:t xml:space="preserve">Adapun data yang diperoleh penulis mengenai kinerja </w:t>
      </w:r>
      <w:r>
        <w:rPr>
          <w:rFonts w:ascii="Times New Roman" w:hAnsi="Times New Roman" w:cs="Times New Roman"/>
          <w:sz w:val="24"/>
          <w:szCs w:val="24"/>
          <w:lang w:val="id-ID"/>
        </w:rPr>
        <w:t>pegawai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sebagai </w:t>
      </w:r>
      <w:proofErr w:type="gramStart"/>
      <w:r>
        <w:rPr>
          <w:rFonts w:ascii="Times New Roman" w:hAnsi="Times New Roman" w:cs="Times New Roman"/>
          <w:sz w:val="24"/>
          <w:szCs w:val="24"/>
          <w:lang w:val="id-ID"/>
        </w:rPr>
        <w:t>berikut</w:t>
      </w:r>
      <w:r>
        <w:rPr>
          <w:rFonts w:ascii="Times New Roman" w:hAnsi="Times New Roman" w:cs="Times New Roman"/>
          <w:sz w:val="24"/>
          <w:szCs w:val="24"/>
        </w:rPr>
        <w:t xml:space="preserve"> :</w:t>
      </w:r>
      <w:proofErr w:type="gramEnd"/>
    </w:p>
    <w:p w:rsidR="0098294B" w:rsidRPr="005A1473" w:rsidRDefault="0098294B" w:rsidP="0098294B">
      <w:pPr>
        <w:spacing w:after="0" w:line="240" w:lineRule="auto"/>
        <w:jc w:val="center"/>
        <w:rPr>
          <w:rFonts w:ascii="Times New Roman" w:hAnsi="Times New Roman"/>
          <w:b/>
          <w:sz w:val="24"/>
          <w:szCs w:val="24"/>
          <w:lang w:val="id-ID"/>
        </w:rPr>
      </w:pPr>
      <w:r w:rsidRPr="006924F4">
        <w:rPr>
          <w:rFonts w:ascii="Times New Roman" w:hAnsi="Times New Roman" w:cs="Times New Roman"/>
          <w:b/>
          <w:sz w:val="24"/>
          <w:szCs w:val="24"/>
        </w:rPr>
        <w:t>Tabel 1.</w:t>
      </w:r>
      <w:r>
        <w:rPr>
          <w:rFonts w:ascii="Times New Roman" w:hAnsi="Times New Roman" w:cs="Times New Roman"/>
          <w:b/>
          <w:sz w:val="24"/>
          <w:szCs w:val="24"/>
          <w:lang w:val="id-ID"/>
        </w:rPr>
        <w:t>2</w:t>
      </w:r>
    </w:p>
    <w:p w:rsidR="0098294B" w:rsidRDefault="0098294B" w:rsidP="0098294B">
      <w:pPr>
        <w:spacing w:after="0"/>
        <w:jc w:val="center"/>
        <w:rPr>
          <w:rFonts w:ascii="Times New Roman" w:hAnsi="Times New Roman" w:cs="Times New Roman"/>
          <w:b/>
          <w:sz w:val="24"/>
          <w:szCs w:val="24"/>
          <w:lang w:val="id-ID"/>
        </w:rPr>
      </w:pPr>
      <w:r w:rsidRPr="006924F4">
        <w:rPr>
          <w:rFonts w:ascii="Times New Roman" w:hAnsi="Times New Roman" w:cs="Times New Roman"/>
          <w:b/>
          <w:sz w:val="24"/>
          <w:szCs w:val="24"/>
        </w:rPr>
        <w:t xml:space="preserve">Hasil </w:t>
      </w:r>
      <w:r>
        <w:rPr>
          <w:rFonts w:ascii="Times New Roman" w:hAnsi="Times New Roman" w:cs="Times New Roman"/>
          <w:b/>
          <w:sz w:val="24"/>
          <w:szCs w:val="24"/>
          <w:lang w:val="id-ID"/>
        </w:rPr>
        <w:t xml:space="preserve">Kuesioner Pra-Survei Mengenai Kinerja Pegawai di </w:t>
      </w:r>
      <w:r w:rsidRPr="006924F4">
        <w:rPr>
          <w:rFonts w:ascii="Times New Roman" w:hAnsi="Times New Roman" w:cs="Times New Roman"/>
          <w:b/>
          <w:sz w:val="24"/>
          <w:szCs w:val="24"/>
          <w:lang w:val="id-ID"/>
        </w:rPr>
        <w:t>Balai Besar Bahan dan Barang Teknik</w:t>
      </w:r>
      <w:r>
        <w:rPr>
          <w:rFonts w:ascii="Times New Roman" w:hAnsi="Times New Roman" w:cs="Times New Roman"/>
          <w:b/>
          <w:sz w:val="24"/>
          <w:szCs w:val="24"/>
          <w:lang w:val="id-ID"/>
        </w:rPr>
        <w:t xml:space="preserve"> Bandung</w:t>
      </w:r>
    </w:p>
    <w:tbl>
      <w:tblPr>
        <w:tblStyle w:val="TableGrid"/>
        <w:tblW w:w="8247" w:type="dxa"/>
        <w:jc w:val="center"/>
        <w:tblLook w:val="04A0" w:firstRow="1" w:lastRow="0" w:firstColumn="1" w:lastColumn="0" w:noHBand="0" w:noVBand="1"/>
      </w:tblPr>
      <w:tblGrid>
        <w:gridCol w:w="449"/>
        <w:gridCol w:w="1684"/>
        <w:gridCol w:w="542"/>
        <w:gridCol w:w="450"/>
        <w:gridCol w:w="524"/>
        <w:gridCol w:w="461"/>
        <w:gridCol w:w="572"/>
        <w:gridCol w:w="941"/>
        <w:gridCol w:w="860"/>
        <w:gridCol w:w="971"/>
        <w:gridCol w:w="793"/>
      </w:tblGrid>
      <w:tr w:rsidR="0098294B" w:rsidRPr="000A5AE2" w:rsidTr="001E744C">
        <w:trPr>
          <w:jc w:val="center"/>
        </w:trPr>
        <w:tc>
          <w:tcPr>
            <w:tcW w:w="449" w:type="dxa"/>
            <w:vMerge w:val="restart"/>
            <w:vAlign w:val="center"/>
          </w:tcPr>
          <w:p w:rsidR="0098294B" w:rsidRPr="000A5AE2" w:rsidRDefault="0098294B" w:rsidP="00DA194F">
            <w:pPr>
              <w:jc w:val="center"/>
              <w:rPr>
                <w:rFonts w:ascii="Times New Roman" w:hAnsi="Times New Roman" w:cs="Times New Roman"/>
                <w:b/>
                <w:sz w:val="19"/>
                <w:szCs w:val="19"/>
              </w:rPr>
            </w:pPr>
            <w:r w:rsidRPr="000A5AE2">
              <w:rPr>
                <w:rFonts w:ascii="Times New Roman" w:hAnsi="Times New Roman" w:cs="Times New Roman"/>
                <w:b/>
                <w:sz w:val="19"/>
                <w:szCs w:val="19"/>
              </w:rPr>
              <w:t>No</w:t>
            </w:r>
          </w:p>
        </w:tc>
        <w:tc>
          <w:tcPr>
            <w:tcW w:w="1684" w:type="dxa"/>
            <w:vMerge w:val="restart"/>
            <w:vAlign w:val="center"/>
          </w:tcPr>
          <w:p w:rsidR="0098294B" w:rsidRPr="000A5AE2" w:rsidRDefault="0098294B" w:rsidP="00DA194F">
            <w:pPr>
              <w:jc w:val="center"/>
              <w:rPr>
                <w:rFonts w:ascii="Times New Roman" w:hAnsi="Times New Roman" w:cs="Times New Roman"/>
                <w:b/>
                <w:sz w:val="19"/>
                <w:szCs w:val="19"/>
                <w:lang w:val="id-ID"/>
              </w:rPr>
            </w:pPr>
            <w:r w:rsidRPr="000A5AE2">
              <w:rPr>
                <w:rFonts w:ascii="Times New Roman" w:hAnsi="Times New Roman" w:cs="Times New Roman"/>
                <w:b/>
                <w:sz w:val="19"/>
                <w:szCs w:val="19"/>
                <w:lang w:val="id-ID"/>
              </w:rPr>
              <w:t>Unsur yang dinilai</w:t>
            </w:r>
          </w:p>
        </w:tc>
        <w:tc>
          <w:tcPr>
            <w:tcW w:w="2549" w:type="dxa"/>
            <w:gridSpan w:val="5"/>
            <w:vAlign w:val="center"/>
          </w:tcPr>
          <w:p w:rsidR="0098294B" w:rsidRPr="000A5AE2" w:rsidRDefault="0098294B" w:rsidP="00DA194F">
            <w:pPr>
              <w:jc w:val="center"/>
              <w:rPr>
                <w:rFonts w:ascii="Times New Roman" w:hAnsi="Times New Roman" w:cs="Times New Roman"/>
                <w:b/>
                <w:sz w:val="19"/>
                <w:szCs w:val="19"/>
                <w:lang w:val="id-ID"/>
              </w:rPr>
            </w:pPr>
            <w:r w:rsidRPr="000A5AE2">
              <w:rPr>
                <w:rFonts w:ascii="Times New Roman" w:hAnsi="Times New Roman" w:cs="Times New Roman"/>
                <w:b/>
                <w:sz w:val="19"/>
                <w:szCs w:val="19"/>
                <w:lang w:val="id-ID"/>
              </w:rPr>
              <w:t>Frekuensi</w:t>
            </w:r>
          </w:p>
        </w:tc>
        <w:tc>
          <w:tcPr>
            <w:tcW w:w="941" w:type="dxa"/>
            <w:vMerge w:val="restart"/>
            <w:vAlign w:val="center"/>
          </w:tcPr>
          <w:p w:rsidR="0098294B" w:rsidRPr="000A5AE2" w:rsidRDefault="0098294B" w:rsidP="00DA194F">
            <w:pPr>
              <w:jc w:val="center"/>
              <w:rPr>
                <w:rFonts w:ascii="Times New Roman" w:hAnsi="Times New Roman" w:cs="Times New Roman"/>
                <w:b/>
                <w:sz w:val="19"/>
                <w:szCs w:val="19"/>
                <w:lang w:val="id-ID"/>
              </w:rPr>
            </w:pPr>
            <w:r w:rsidRPr="000A5AE2">
              <w:rPr>
                <w:rFonts w:ascii="Times New Roman" w:hAnsi="Times New Roman" w:cs="Times New Roman"/>
                <w:b/>
                <w:sz w:val="19"/>
                <w:szCs w:val="19"/>
                <w:lang w:val="id-ID"/>
              </w:rPr>
              <w:t>Jumlah Pegawai</w:t>
            </w:r>
          </w:p>
        </w:tc>
        <w:tc>
          <w:tcPr>
            <w:tcW w:w="860" w:type="dxa"/>
            <w:vMerge w:val="restart"/>
            <w:vAlign w:val="center"/>
          </w:tcPr>
          <w:p w:rsidR="0098294B" w:rsidRPr="000A5AE2" w:rsidRDefault="0098294B" w:rsidP="00DA194F">
            <w:pPr>
              <w:jc w:val="center"/>
              <w:rPr>
                <w:rFonts w:ascii="Times New Roman" w:hAnsi="Times New Roman" w:cs="Times New Roman"/>
                <w:b/>
                <w:sz w:val="19"/>
                <w:szCs w:val="19"/>
                <w:lang w:val="id-ID"/>
              </w:rPr>
            </w:pPr>
            <w:r w:rsidRPr="000A5AE2">
              <w:rPr>
                <w:rFonts w:ascii="Times New Roman" w:hAnsi="Times New Roman" w:cs="Times New Roman"/>
                <w:b/>
                <w:sz w:val="19"/>
                <w:szCs w:val="19"/>
                <w:lang w:val="id-ID"/>
              </w:rPr>
              <w:t>Jumlah Skor</w:t>
            </w:r>
          </w:p>
        </w:tc>
        <w:tc>
          <w:tcPr>
            <w:tcW w:w="971" w:type="dxa"/>
            <w:vMerge w:val="restart"/>
            <w:vAlign w:val="center"/>
          </w:tcPr>
          <w:p w:rsidR="0098294B" w:rsidRPr="000A5AE2" w:rsidRDefault="0098294B" w:rsidP="00DA194F">
            <w:pPr>
              <w:jc w:val="center"/>
              <w:rPr>
                <w:rFonts w:ascii="Times New Roman" w:hAnsi="Times New Roman" w:cs="Times New Roman"/>
                <w:b/>
                <w:sz w:val="19"/>
                <w:szCs w:val="19"/>
                <w:lang w:val="id-ID"/>
              </w:rPr>
            </w:pPr>
            <w:r w:rsidRPr="000A5AE2">
              <w:rPr>
                <w:rFonts w:ascii="Times New Roman" w:hAnsi="Times New Roman" w:cs="Times New Roman"/>
                <w:b/>
                <w:sz w:val="19"/>
                <w:szCs w:val="19"/>
                <w:lang w:val="id-ID"/>
              </w:rPr>
              <w:t>Realisasi</w:t>
            </w:r>
          </w:p>
          <w:p w:rsidR="0098294B" w:rsidRPr="000A5AE2" w:rsidRDefault="0098294B" w:rsidP="00DA194F">
            <w:pPr>
              <w:jc w:val="center"/>
              <w:rPr>
                <w:rFonts w:ascii="Times New Roman" w:hAnsi="Times New Roman" w:cs="Times New Roman"/>
                <w:b/>
                <w:sz w:val="19"/>
                <w:szCs w:val="19"/>
                <w:lang w:val="id-ID"/>
              </w:rPr>
            </w:pPr>
            <w:r w:rsidRPr="000A5AE2">
              <w:rPr>
                <w:rFonts w:ascii="Times New Roman" w:hAnsi="Times New Roman" w:cs="Times New Roman"/>
                <w:b/>
                <w:sz w:val="19"/>
                <w:szCs w:val="19"/>
                <w:lang w:val="id-ID"/>
              </w:rPr>
              <w:t>(%)</w:t>
            </w:r>
          </w:p>
        </w:tc>
        <w:tc>
          <w:tcPr>
            <w:tcW w:w="793" w:type="dxa"/>
            <w:vMerge w:val="restart"/>
            <w:vAlign w:val="center"/>
          </w:tcPr>
          <w:p w:rsidR="0098294B" w:rsidRPr="000A5AE2" w:rsidRDefault="00DA194F" w:rsidP="00DA194F">
            <w:pPr>
              <w:jc w:val="center"/>
              <w:rPr>
                <w:rFonts w:ascii="Times New Roman" w:hAnsi="Times New Roman" w:cs="Times New Roman"/>
                <w:b/>
                <w:sz w:val="19"/>
                <w:szCs w:val="19"/>
                <w:lang w:val="id-ID"/>
              </w:rPr>
            </w:pPr>
            <w:r>
              <w:rPr>
                <w:rFonts w:ascii="Times New Roman" w:hAnsi="Times New Roman" w:cs="Times New Roman"/>
                <w:b/>
                <w:sz w:val="19"/>
                <w:szCs w:val="19"/>
                <w:lang w:val="id-ID"/>
              </w:rPr>
              <w:t>Target Ideal</w:t>
            </w:r>
          </w:p>
        </w:tc>
      </w:tr>
      <w:tr w:rsidR="0098294B" w:rsidRPr="000A5AE2" w:rsidTr="001E744C">
        <w:trPr>
          <w:jc w:val="center"/>
        </w:trPr>
        <w:tc>
          <w:tcPr>
            <w:tcW w:w="449" w:type="dxa"/>
            <w:vMerge/>
            <w:vAlign w:val="center"/>
          </w:tcPr>
          <w:p w:rsidR="0098294B" w:rsidRPr="000A5AE2" w:rsidRDefault="0098294B" w:rsidP="00DA194F">
            <w:pPr>
              <w:jc w:val="center"/>
              <w:rPr>
                <w:rFonts w:ascii="Times New Roman" w:hAnsi="Times New Roman" w:cs="Times New Roman"/>
                <w:sz w:val="19"/>
                <w:szCs w:val="19"/>
              </w:rPr>
            </w:pPr>
          </w:p>
        </w:tc>
        <w:tc>
          <w:tcPr>
            <w:tcW w:w="1684" w:type="dxa"/>
            <w:vMerge/>
            <w:vAlign w:val="center"/>
          </w:tcPr>
          <w:p w:rsidR="0098294B" w:rsidRPr="000A5AE2" w:rsidRDefault="0098294B" w:rsidP="00DA194F">
            <w:pPr>
              <w:jc w:val="center"/>
              <w:rPr>
                <w:rFonts w:ascii="Times New Roman" w:hAnsi="Times New Roman" w:cs="Times New Roman"/>
                <w:sz w:val="19"/>
                <w:szCs w:val="19"/>
              </w:rPr>
            </w:pPr>
          </w:p>
        </w:tc>
        <w:tc>
          <w:tcPr>
            <w:tcW w:w="542" w:type="dxa"/>
            <w:vAlign w:val="center"/>
          </w:tcPr>
          <w:p w:rsidR="0098294B" w:rsidRPr="000A5AE2" w:rsidRDefault="0098294B" w:rsidP="00DA194F">
            <w:pPr>
              <w:jc w:val="center"/>
              <w:rPr>
                <w:rFonts w:ascii="Times New Roman" w:hAnsi="Times New Roman" w:cs="Times New Roman"/>
                <w:b/>
                <w:sz w:val="19"/>
                <w:szCs w:val="19"/>
                <w:lang w:val="id-ID"/>
              </w:rPr>
            </w:pPr>
            <w:r w:rsidRPr="000A5AE2">
              <w:rPr>
                <w:rFonts w:ascii="Times New Roman" w:hAnsi="Times New Roman" w:cs="Times New Roman"/>
                <w:b/>
                <w:sz w:val="19"/>
                <w:szCs w:val="19"/>
              </w:rPr>
              <w:t>SS</w:t>
            </w:r>
          </w:p>
          <w:p w:rsidR="0098294B" w:rsidRPr="000A5AE2" w:rsidRDefault="0098294B" w:rsidP="00DA194F">
            <w:pPr>
              <w:jc w:val="center"/>
              <w:rPr>
                <w:rFonts w:ascii="Times New Roman" w:hAnsi="Times New Roman" w:cs="Times New Roman"/>
                <w:b/>
                <w:sz w:val="19"/>
                <w:szCs w:val="19"/>
                <w:lang w:val="id-ID"/>
              </w:rPr>
            </w:pPr>
            <w:r w:rsidRPr="000A5AE2">
              <w:rPr>
                <w:rFonts w:ascii="Times New Roman" w:hAnsi="Times New Roman" w:cs="Times New Roman"/>
                <w:b/>
                <w:sz w:val="19"/>
                <w:szCs w:val="19"/>
                <w:lang w:val="id-ID"/>
              </w:rPr>
              <w:t>(5)</w:t>
            </w:r>
          </w:p>
        </w:tc>
        <w:tc>
          <w:tcPr>
            <w:tcW w:w="450" w:type="dxa"/>
            <w:vAlign w:val="center"/>
          </w:tcPr>
          <w:p w:rsidR="0098294B" w:rsidRPr="000A5AE2" w:rsidRDefault="0098294B" w:rsidP="00DA194F">
            <w:pPr>
              <w:jc w:val="center"/>
              <w:rPr>
                <w:rFonts w:ascii="Times New Roman" w:hAnsi="Times New Roman" w:cs="Times New Roman"/>
                <w:b/>
                <w:sz w:val="19"/>
                <w:szCs w:val="19"/>
                <w:lang w:val="id-ID"/>
              </w:rPr>
            </w:pPr>
            <w:r w:rsidRPr="000A5AE2">
              <w:rPr>
                <w:rFonts w:ascii="Times New Roman" w:hAnsi="Times New Roman" w:cs="Times New Roman"/>
                <w:b/>
                <w:sz w:val="19"/>
                <w:szCs w:val="19"/>
              </w:rPr>
              <w:t>S</w:t>
            </w:r>
          </w:p>
          <w:p w:rsidR="0098294B" w:rsidRPr="000A5AE2" w:rsidRDefault="0098294B" w:rsidP="00DA194F">
            <w:pPr>
              <w:jc w:val="center"/>
              <w:rPr>
                <w:rFonts w:ascii="Times New Roman" w:hAnsi="Times New Roman" w:cs="Times New Roman"/>
                <w:b/>
                <w:sz w:val="19"/>
                <w:szCs w:val="19"/>
                <w:lang w:val="id-ID"/>
              </w:rPr>
            </w:pPr>
            <w:r w:rsidRPr="000A5AE2">
              <w:rPr>
                <w:rFonts w:ascii="Times New Roman" w:hAnsi="Times New Roman" w:cs="Times New Roman"/>
                <w:b/>
                <w:sz w:val="19"/>
                <w:szCs w:val="19"/>
                <w:lang w:val="id-ID"/>
              </w:rPr>
              <w:t>(4)</w:t>
            </w:r>
          </w:p>
        </w:tc>
        <w:tc>
          <w:tcPr>
            <w:tcW w:w="524" w:type="dxa"/>
            <w:vAlign w:val="center"/>
          </w:tcPr>
          <w:p w:rsidR="0098294B" w:rsidRPr="000A5AE2" w:rsidRDefault="0098294B" w:rsidP="00DA194F">
            <w:pPr>
              <w:jc w:val="center"/>
              <w:rPr>
                <w:rFonts w:ascii="Times New Roman" w:hAnsi="Times New Roman" w:cs="Times New Roman"/>
                <w:b/>
                <w:sz w:val="19"/>
                <w:szCs w:val="19"/>
                <w:lang w:val="id-ID"/>
              </w:rPr>
            </w:pPr>
            <w:r w:rsidRPr="000A5AE2">
              <w:rPr>
                <w:rFonts w:ascii="Times New Roman" w:hAnsi="Times New Roman" w:cs="Times New Roman"/>
                <w:b/>
                <w:sz w:val="19"/>
                <w:szCs w:val="19"/>
              </w:rPr>
              <w:t>KS</w:t>
            </w:r>
          </w:p>
          <w:p w:rsidR="0098294B" w:rsidRPr="000A5AE2" w:rsidRDefault="0098294B" w:rsidP="00DA194F">
            <w:pPr>
              <w:jc w:val="center"/>
              <w:rPr>
                <w:rFonts w:ascii="Times New Roman" w:hAnsi="Times New Roman" w:cs="Times New Roman"/>
                <w:b/>
                <w:sz w:val="19"/>
                <w:szCs w:val="19"/>
                <w:lang w:val="id-ID"/>
              </w:rPr>
            </w:pPr>
            <w:r w:rsidRPr="000A5AE2">
              <w:rPr>
                <w:rFonts w:ascii="Times New Roman" w:hAnsi="Times New Roman" w:cs="Times New Roman"/>
                <w:b/>
                <w:sz w:val="19"/>
                <w:szCs w:val="19"/>
                <w:lang w:val="id-ID"/>
              </w:rPr>
              <w:t>(3)</w:t>
            </w:r>
          </w:p>
        </w:tc>
        <w:tc>
          <w:tcPr>
            <w:tcW w:w="461" w:type="dxa"/>
            <w:vAlign w:val="center"/>
          </w:tcPr>
          <w:p w:rsidR="0098294B" w:rsidRPr="000A5AE2" w:rsidRDefault="0098294B" w:rsidP="00DA194F">
            <w:pPr>
              <w:jc w:val="center"/>
              <w:rPr>
                <w:rFonts w:ascii="Times New Roman" w:hAnsi="Times New Roman" w:cs="Times New Roman"/>
                <w:b/>
                <w:sz w:val="19"/>
                <w:szCs w:val="19"/>
                <w:lang w:val="id-ID"/>
              </w:rPr>
            </w:pPr>
            <w:r w:rsidRPr="000A5AE2">
              <w:rPr>
                <w:rFonts w:ascii="Times New Roman" w:hAnsi="Times New Roman" w:cs="Times New Roman"/>
                <w:b/>
                <w:sz w:val="19"/>
                <w:szCs w:val="19"/>
              </w:rPr>
              <w:t>TS</w:t>
            </w:r>
          </w:p>
          <w:p w:rsidR="0098294B" w:rsidRPr="000A5AE2" w:rsidRDefault="0098294B" w:rsidP="00DA194F">
            <w:pPr>
              <w:jc w:val="center"/>
              <w:rPr>
                <w:rFonts w:ascii="Times New Roman" w:hAnsi="Times New Roman" w:cs="Times New Roman"/>
                <w:b/>
                <w:sz w:val="19"/>
                <w:szCs w:val="19"/>
                <w:lang w:val="id-ID"/>
              </w:rPr>
            </w:pPr>
            <w:r w:rsidRPr="000A5AE2">
              <w:rPr>
                <w:rFonts w:ascii="Times New Roman" w:hAnsi="Times New Roman" w:cs="Times New Roman"/>
                <w:b/>
                <w:sz w:val="19"/>
                <w:szCs w:val="19"/>
                <w:lang w:val="id-ID"/>
              </w:rPr>
              <w:t>(2)</w:t>
            </w:r>
          </w:p>
        </w:tc>
        <w:tc>
          <w:tcPr>
            <w:tcW w:w="572" w:type="dxa"/>
            <w:vAlign w:val="center"/>
          </w:tcPr>
          <w:p w:rsidR="0098294B" w:rsidRPr="000A5AE2" w:rsidRDefault="0098294B" w:rsidP="00DA194F">
            <w:pPr>
              <w:jc w:val="center"/>
              <w:rPr>
                <w:rFonts w:ascii="Times New Roman" w:hAnsi="Times New Roman" w:cs="Times New Roman"/>
                <w:b/>
                <w:sz w:val="19"/>
                <w:szCs w:val="19"/>
                <w:lang w:val="id-ID"/>
              </w:rPr>
            </w:pPr>
            <w:r w:rsidRPr="000A5AE2">
              <w:rPr>
                <w:rFonts w:ascii="Times New Roman" w:hAnsi="Times New Roman" w:cs="Times New Roman"/>
                <w:b/>
                <w:sz w:val="19"/>
                <w:szCs w:val="19"/>
              </w:rPr>
              <w:t>STS</w:t>
            </w:r>
          </w:p>
          <w:p w:rsidR="0098294B" w:rsidRPr="000A5AE2" w:rsidRDefault="0098294B" w:rsidP="00DA194F">
            <w:pPr>
              <w:jc w:val="center"/>
              <w:rPr>
                <w:rFonts w:ascii="Times New Roman" w:hAnsi="Times New Roman" w:cs="Times New Roman"/>
                <w:b/>
                <w:sz w:val="19"/>
                <w:szCs w:val="19"/>
                <w:lang w:val="id-ID"/>
              </w:rPr>
            </w:pPr>
            <w:r w:rsidRPr="000A5AE2">
              <w:rPr>
                <w:rFonts w:ascii="Times New Roman" w:hAnsi="Times New Roman" w:cs="Times New Roman"/>
                <w:b/>
                <w:sz w:val="19"/>
                <w:szCs w:val="19"/>
                <w:lang w:val="id-ID"/>
              </w:rPr>
              <w:t>(1)</w:t>
            </w:r>
          </w:p>
        </w:tc>
        <w:tc>
          <w:tcPr>
            <w:tcW w:w="941" w:type="dxa"/>
            <w:vMerge/>
            <w:vAlign w:val="center"/>
          </w:tcPr>
          <w:p w:rsidR="0098294B" w:rsidRPr="000A5AE2" w:rsidRDefault="0098294B" w:rsidP="00DA194F">
            <w:pPr>
              <w:jc w:val="center"/>
              <w:rPr>
                <w:rFonts w:ascii="Times New Roman" w:hAnsi="Times New Roman" w:cs="Times New Roman"/>
                <w:b/>
                <w:sz w:val="19"/>
                <w:szCs w:val="19"/>
              </w:rPr>
            </w:pPr>
          </w:p>
        </w:tc>
        <w:tc>
          <w:tcPr>
            <w:tcW w:w="860" w:type="dxa"/>
            <w:vMerge/>
          </w:tcPr>
          <w:p w:rsidR="0098294B" w:rsidRPr="000A5AE2" w:rsidRDefault="0098294B" w:rsidP="00DA194F">
            <w:pPr>
              <w:jc w:val="center"/>
              <w:rPr>
                <w:rFonts w:ascii="Times New Roman" w:hAnsi="Times New Roman" w:cs="Times New Roman"/>
                <w:b/>
                <w:sz w:val="19"/>
                <w:szCs w:val="19"/>
              </w:rPr>
            </w:pPr>
          </w:p>
        </w:tc>
        <w:tc>
          <w:tcPr>
            <w:tcW w:w="971" w:type="dxa"/>
            <w:vMerge/>
            <w:vAlign w:val="center"/>
          </w:tcPr>
          <w:p w:rsidR="0098294B" w:rsidRPr="000A5AE2" w:rsidRDefault="0098294B" w:rsidP="00DA194F">
            <w:pPr>
              <w:jc w:val="center"/>
              <w:rPr>
                <w:rFonts w:ascii="Times New Roman" w:hAnsi="Times New Roman" w:cs="Times New Roman"/>
                <w:b/>
                <w:sz w:val="19"/>
                <w:szCs w:val="19"/>
              </w:rPr>
            </w:pPr>
          </w:p>
        </w:tc>
        <w:tc>
          <w:tcPr>
            <w:tcW w:w="793" w:type="dxa"/>
            <w:vMerge/>
            <w:vAlign w:val="center"/>
          </w:tcPr>
          <w:p w:rsidR="0098294B" w:rsidRPr="000A5AE2" w:rsidRDefault="0098294B" w:rsidP="00DA194F">
            <w:pPr>
              <w:jc w:val="center"/>
              <w:rPr>
                <w:rFonts w:ascii="Times New Roman" w:hAnsi="Times New Roman" w:cs="Times New Roman"/>
                <w:b/>
                <w:sz w:val="19"/>
                <w:szCs w:val="19"/>
              </w:rPr>
            </w:pPr>
          </w:p>
        </w:tc>
      </w:tr>
      <w:tr w:rsidR="0098294B" w:rsidRPr="000A5AE2" w:rsidTr="001E744C">
        <w:trPr>
          <w:jc w:val="center"/>
        </w:trPr>
        <w:tc>
          <w:tcPr>
            <w:tcW w:w="449" w:type="dxa"/>
            <w:vAlign w:val="center"/>
          </w:tcPr>
          <w:p w:rsidR="0098294B" w:rsidRPr="000A5AE2" w:rsidRDefault="0098294B" w:rsidP="00DA194F">
            <w:pPr>
              <w:jc w:val="center"/>
              <w:rPr>
                <w:rFonts w:ascii="Times New Roman" w:hAnsi="Times New Roman" w:cs="Times New Roman"/>
                <w:sz w:val="19"/>
                <w:szCs w:val="19"/>
              </w:rPr>
            </w:pPr>
            <w:r w:rsidRPr="000A5AE2">
              <w:rPr>
                <w:rFonts w:ascii="Times New Roman" w:hAnsi="Times New Roman" w:cs="Times New Roman"/>
                <w:sz w:val="19"/>
                <w:szCs w:val="19"/>
              </w:rPr>
              <w:t>1</w:t>
            </w:r>
          </w:p>
        </w:tc>
        <w:tc>
          <w:tcPr>
            <w:tcW w:w="1684" w:type="dxa"/>
            <w:vAlign w:val="center"/>
          </w:tcPr>
          <w:p w:rsidR="0098294B" w:rsidRPr="000A5AE2" w:rsidRDefault="0098294B" w:rsidP="00DA194F">
            <w:pPr>
              <w:rPr>
                <w:rFonts w:ascii="Times New Roman" w:hAnsi="Times New Roman" w:cs="Times New Roman"/>
                <w:sz w:val="19"/>
                <w:szCs w:val="19"/>
                <w:lang w:val="id-ID"/>
              </w:rPr>
            </w:pPr>
            <w:r w:rsidRPr="000A5AE2">
              <w:rPr>
                <w:rFonts w:ascii="Times New Roman" w:hAnsi="Times New Roman" w:cs="Times New Roman"/>
                <w:sz w:val="19"/>
                <w:szCs w:val="19"/>
                <w:lang w:val="id-ID"/>
              </w:rPr>
              <w:t>Kualitas</w:t>
            </w:r>
          </w:p>
        </w:tc>
        <w:tc>
          <w:tcPr>
            <w:tcW w:w="542"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8</w:t>
            </w:r>
          </w:p>
        </w:tc>
        <w:tc>
          <w:tcPr>
            <w:tcW w:w="450"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6</w:t>
            </w:r>
          </w:p>
        </w:tc>
        <w:tc>
          <w:tcPr>
            <w:tcW w:w="524"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11</w:t>
            </w:r>
          </w:p>
        </w:tc>
        <w:tc>
          <w:tcPr>
            <w:tcW w:w="461"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4</w:t>
            </w:r>
          </w:p>
        </w:tc>
        <w:tc>
          <w:tcPr>
            <w:tcW w:w="572" w:type="dxa"/>
            <w:vAlign w:val="center"/>
          </w:tcPr>
          <w:p w:rsidR="0098294B" w:rsidRPr="000A5AE2" w:rsidRDefault="0098294B" w:rsidP="00DA194F">
            <w:pPr>
              <w:jc w:val="center"/>
              <w:rPr>
                <w:rFonts w:ascii="Times New Roman" w:hAnsi="Times New Roman" w:cs="Times New Roman"/>
                <w:sz w:val="19"/>
                <w:szCs w:val="19"/>
                <w:lang w:val="id-ID"/>
              </w:rPr>
            </w:pPr>
            <w:r w:rsidRPr="000A5AE2">
              <w:rPr>
                <w:rFonts w:ascii="Times New Roman" w:hAnsi="Times New Roman" w:cs="Times New Roman"/>
                <w:sz w:val="19"/>
                <w:szCs w:val="19"/>
                <w:lang w:val="id-ID"/>
              </w:rPr>
              <w:t>1</w:t>
            </w:r>
          </w:p>
        </w:tc>
        <w:tc>
          <w:tcPr>
            <w:tcW w:w="941" w:type="dxa"/>
            <w:vAlign w:val="center"/>
          </w:tcPr>
          <w:p w:rsidR="0098294B" w:rsidRPr="000A5AE2" w:rsidRDefault="0098294B" w:rsidP="00DA194F">
            <w:pPr>
              <w:jc w:val="center"/>
              <w:rPr>
                <w:rFonts w:ascii="Times New Roman" w:hAnsi="Times New Roman" w:cs="Times New Roman"/>
                <w:sz w:val="19"/>
                <w:szCs w:val="19"/>
                <w:lang w:val="id-ID"/>
              </w:rPr>
            </w:pPr>
            <w:r w:rsidRPr="000A5AE2">
              <w:rPr>
                <w:rFonts w:ascii="Times New Roman" w:hAnsi="Times New Roman" w:cs="Times New Roman"/>
                <w:sz w:val="19"/>
                <w:szCs w:val="19"/>
                <w:lang w:val="id-ID"/>
              </w:rPr>
              <w:t>30</w:t>
            </w:r>
          </w:p>
        </w:tc>
        <w:tc>
          <w:tcPr>
            <w:tcW w:w="860" w:type="dxa"/>
          </w:tcPr>
          <w:p w:rsidR="0098294B" w:rsidRPr="000A5AE2" w:rsidRDefault="00DA194F" w:rsidP="00DA194F">
            <w:pPr>
              <w:jc w:val="center"/>
              <w:rPr>
                <w:rFonts w:ascii="Times New Roman" w:hAnsi="Times New Roman" w:cs="Times New Roman"/>
                <w:color w:val="000000" w:themeColor="text1"/>
                <w:sz w:val="19"/>
                <w:szCs w:val="19"/>
                <w:lang w:val="id-ID"/>
              </w:rPr>
            </w:pPr>
            <w:r>
              <w:rPr>
                <w:rFonts w:ascii="Times New Roman" w:hAnsi="Times New Roman" w:cs="Times New Roman"/>
                <w:color w:val="000000" w:themeColor="text1"/>
                <w:sz w:val="19"/>
                <w:szCs w:val="19"/>
                <w:lang w:val="id-ID"/>
              </w:rPr>
              <w:t>106</w:t>
            </w:r>
          </w:p>
        </w:tc>
        <w:tc>
          <w:tcPr>
            <w:tcW w:w="971" w:type="dxa"/>
            <w:shd w:val="clear" w:color="auto" w:fill="auto"/>
            <w:vAlign w:val="center"/>
          </w:tcPr>
          <w:p w:rsidR="0098294B" w:rsidRPr="000A5AE2" w:rsidRDefault="00DA194F" w:rsidP="00DA194F">
            <w:pPr>
              <w:jc w:val="center"/>
              <w:rPr>
                <w:rFonts w:ascii="Times New Roman" w:hAnsi="Times New Roman" w:cs="Times New Roman"/>
                <w:color w:val="000000" w:themeColor="text1"/>
                <w:sz w:val="19"/>
                <w:szCs w:val="19"/>
                <w:lang w:val="id-ID"/>
              </w:rPr>
            </w:pPr>
            <w:r>
              <w:rPr>
                <w:rFonts w:ascii="Times New Roman" w:hAnsi="Times New Roman" w:cs="Times New Roman"/>
                <w:color w:val="000000" w:themeColor="text1"/>
                <w:sz w:val="19"/>
                <w:szCs w:val="19"/>
                <w:lang w:val="id-ID"/>
              </w:rPr>
              <w:t>71</w:t>
            </w:r>
          </w:p>
        </w:tc>
        <w:tc>
          <w:tcPr>
            <w:tcW w:w="793"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150</w:t>
            </w:r>
          </w:p>
        </w:tc>
      </w:tr>
      <w:tr w:rsidR="0098294B" w:rsidRPr="000A5AE2" w:rsidTr="001E744C">
        <w:trPr>
          <w:jc w:val="center"/>
        </w:trPr>
        <w:tc>
          <w:tcPr>
            <w:tcW w:w="449" w:type="dxa"/>
            <w:vAlign w:val="center"/>
          </w:tcPr>
          <w:p w:rsidR="0098294B" w:rsidRPr="000A5AE2" w:rsidRDefault="0098294B" w:rsidP="00DA194F">
            <w:pPr>
              <w:jc w:val="center"/>
              <w:rPr>
                <w:rFonts w:ascii="Times New Roman" w:hAnsi="Times New Roman" w:cs="Times New Roman"/>
                <w:sz w:val="19"/>
                <w:szCs w:val="19"/>
              </w:rPr>
            </w:pPr>
            <w:r w:rsidRPr="000A5AE2">
              <w:rPr>
                <w:rFonts w:ascii="Times New Roman" w:hAnsi="Times New Roman" w:cs="Times New Roman"/>
                <w:sz w:val="19"/>
                <w:szCs w:val="19"/>
              </w:rPr>
              <w:t>2</w:t>
            </w:r>
          </w:p>
        </w:tc>
        <w:tc>
          <w:tcPr>
            <w:tcW w:w="1684" w:type="dxa"/>
            <w:vAlign w:val="center"/>
          </w:tcPr>
          <w:p w:rsidR="0098294B" w:rsidRPr="000A5AE2" w:rsidRDefault="0098294B" w:rsidP="00DA194F">
            <w:pPr>
              <w:rPr>
                <w:rFonts w:ascii="Times New Roman" w:hAnsi="Times New Roman" w:cs="Times New Roman"/>
                <w:sz w:val="19"/>
                <w:szCs w:val="19"/>
                <w:lang w:val="id-ID"/>
              </w:rPr>
            </w:pPr>
            <w:r w:rsidRPr="000A5AE2">
              <w:rPr>
                <w:rFonts w:ascii="Times New Roman" w:hAnsi="Times New Roman" w:cs="Times New Roman"/>
                <w:sz w:val="19"/>
                <w:szCs w:val="19"/>
                <w:lang w:val="id-ID"/>
              </w:rPr>
              <w:t>Kuantitas</w:t>
            </w:r>
          </w:p>
        </w:tc>
        <w:tc>
          <w:tcPr>
            <w:tcW w:w="542" w:type="dxa"/>
            <w:vAlign w:val="center"/>
          </w:tcPr>
          <w:p w:rsidR="0098294B" w:rsidRPr="000A5AE2" w:rsidRDefault="0098294B" w:rsidP="00DA194F">
            <w:pPr>
              <w:jc w:val="center"/>
              <w:rPr>
                <w:rFonts w:ascii="Times New Roman" w:hAnsi="Times New Roman" w:cs="Times New Roman"/>
                <w:sz w:val="19"/>
                <w:szCs w:val="19"/>
                <w:lang w:val="id-ID"/>
              </w:rPr>
            </w:pPr>
            <w:r w:rsidRPr="000A5AE2">
              <w:rPr>
                <w:rFonts w:ascii="Times New Roman" w:hAnsi="Times New Roman" w:cs="Times New Roman"/>
                <w:sz w:val="19"/>
                <w:szCs w:val="19"/>
                <w:lang w:val="id-ID"/>
              </w:rPr>
              <w:t>9</w:t>
            </w:r>
          </w:p>
        </w:tc>
        <w:tc>
          <w:tcPr>
            <w:tcW w:w="450"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5</w:t>
            </w:r>
          </w:p>
        </w:tc>
        <w:tc>
          <w:tcPr>
            <w:tcW w:w="524"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9</w:t>
            </w:r>
          </w:p>
        </w:tc>
        <w:tc>
          <w:tcPr>
            <w:tcW w:w="461"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5</w:t>
            </w:r>
          </w:p>
        </w:tc>
        <w:tc>
          <w:tcPr>
            <w:tcW w:w="572" w:type="dxa"/>
            <w:vAlign w:val="center"/>
          </w:tcPr>
          <w:p w:rsidR="0098294B" w:rsidRPr="000A5AE2" w:rsidRDefault="0098294B" w:rsidP="00DA194F">
            <w:pPr>
              <w:jc w:val="center"/>
              <w:rPr>
                <w:rFonts w:ascii="Times New Roman" w:hAnsi="Times New Roman" w:cs="Times New Roman"/>
                <w:sz w:val="19"/>
                <w:szCs w:val="19"/>
                <w:lang w:val="id-ID"/>
              </w:rPr>
            </w:pPr>
            <w:r w:rsidRPr="000A5AE2">
              <w:rPr>
                <w:rFonts w:ascii="Times New Roman" w:hAnsi="Times New Roman" w:cs="Times New Roman"/>
                <w:sz w:val="19"/>
                <w:szCs w:val="19"/>
                <w:lang w:val="id-ID"/>
              </w:rPr>
              <w:t>2</w:t>
            </w:r>
          </w:p>
        </w:tc>
        <w:tc>
          <w:tcPr>
            <w:tcW w:w="941" w:type="dxa"/>
            <w:vAlign w:val="center"/>
          </w:tcPr>
          <w:p w:rsidR="0098294B" w:rsidRPr="000A5AE2" w:rsidRDefault="0098294B" w:rsidP="00DA194F">
            <w:pPr>
              <w:jc w:val="center"/>
              <w:rPr>
                <w:rFonts w:ascii="Times New Roman" w:hAnsi="Times New Roman" w:cs="Times New Roman"/>
                <w:sz w:val="19"/>
                <w:szCs w:val="19"/>
                <w:lang w:val="id-ID"/>
              </w:rPr>
            </w:pPr>
            <w:r w:rsidRPr="000A5AE2">
              <w:rPr>
                <w:rFonts w:ascii="Times New Roman" w:hAnsi="Times New Roman" w:cs="Times New Roman"/>
                <w:sz w:val="19"/>
                <w:szCs w:val="19"/>
                <w:lang w:val="id-ID"/>
              </w:rPr>
              <w:t>30</w:t>
            </w:r>
          </w:p>
        </w:tc>
        <w:tc>
          <w:tcPr>
            <w:tcW w:w="860" w:type="dxa"/>
          </w:tcPr>
          <w:p w:rsidR="0098294B" w:rsidRPr="000A5AE2" w:rsidRDefault="009C648E" w:rsidP="00DA194F">
            <w:pPr>
              <w:jc w:val="center"/>
              <w:rPr>
                <w:rFonts w:ascii="Times New Roman" w:hAnsi="Times New Roman" w:cs="Times New Roman"/>
                <w:color w:val="000000" w:themeColor="text1"/>
                <w:sz w:val="19"/>
                <w:szCs w:val="19"/>
                <w:lang w:val="id-ID"/>
              </w:rPr>
            </w:pPr>
            <w:r>
              <w:rPr>
                <w:rFonts w:ascii="Times New Roman" w:hAnsi="Times New Roman" w:cs="Times New Roman"/>
                <w:color w:val="000000" w:themeColor="text1"/>
                <w:sz w:val="19"/>
                <w:szCs w:val="19"/>
                <w:lang w:val="id-ID"/>
              </w:rPr>
              <w:t>104</w:t>
            </w:r>
          </w:p>
        </w:tc>
        <w:tc>
          <w:tcPr>
            <w:tcW w:w="971" w:type="dxa"/>
            <w:shd w:val="clear" w:color="auto" w:fill="auto"/>
            <w:vAlign w:val="center"/>
          </w:tcPr>
          <w:p w:rsidR="0098294B" w:rsidRPr="000A5AE2" w:rsidRDefault="009C648E" w:rsidP="00DA194F">
            <w:pPr>
              <w:jc w:val="center"/>
              <w:rPr>
                <w:rFonts w:ascii="Times New Roman" w:hAnsi="Times New Roman" w:cs="Times New Roman"/>
                <w:color w:val="000000" w:themeColor="text1"/>
                <w:sz w:val="19"/>
                <w:szCs w:val="19"/>
                <w:lang w:val="id-ID"/>
              </w:rPr>
            </w:pPr>
            <w:r>
              <w:rPr>
                <w:rFonts w:ascii="Times New Roman" w:hAnsi="Times New Roman" w:cs="Times New Roman"/>
                <w:color w:val="000000" w:themeColor="text1"/>
                <w:sz w:val="19"/>
                <w:szCs w:val="19"/>
                <w:lang w:val="id-ID"/>
              </w:rPr>
              <w:t>69</w:t>
            </w:r>
          </w:p>
        </w:tc>
        <w:tc>
          <w:tcPr>
            <w:tcW w:w="793"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15</w:t>
            </w:r>
            <w:r w:rsidR="0098294B" w:rsidRPr="000A5AE2">
              <w:rPr>
                <w:rFonts w:ascii="Times New Roman" w:hAnsi="Times New Roman" w:cs="Times New Roman"/>
                <w:sz w:val="19"/>
                <w:szCs w:val="19"/>
                <w:lang w:val="id-ID"/>
              </w:rPr>
              <w:t>0</w:t>
            </w:r>
          </w:p>
        </w:tc>
      </w:tr>
      <w:tr w:rsidR="0098294B" w:rsidRPr="000A5AE2" w:rsidTr="001E744C">
        <w:trPr>
          <w:jc w:val="center"/>
        </w:trPr>
        <w:tc>
          <w:tcPr>
            <w:tcW w:w="449" w:type="dxa"/>
            <w:vAlign w:val="center"/>
          </w:tcPr>
          <w:p w:rsidR="0098294B" w:rsidRPr="000A5AE2" w:rsidRDefault="0098294B" w:rsidP="00DA194F">
            <w:pPr>
              <w:jc w:val="center"/>
              <w:rPr>
                <w:rFonts w:ascii="Times New Roman" w:hAnsi="Times New Roman" w:cs="Times New Roman"/>
                <w:sz w:val="19"/>
                <w:szCs w:val="19"/>
              </w:rPr>
            </w:pPr>
            <w:r w:rsidRPr="000A5AE2">
              <w:rPr>
                <w:rFonts w:ascii="Times New Roman" w:hAnsi="Times New Roman" w:cs="Times New Roman"/>
                <w:sz w:val="19"/>
                <w:szCs w:val="19"/>
              </w:rPr>
              <w:t>3</w:t>
            </w:r>
          </w:p>
        </w:tc>
        <w:tc>
          <w:tcPr>
            <w:tcW w:w="1684" w:type="dxa"/>
            <w:vAlign w:val="center"/>
          </w:tcPr>
          <w:p w:rsidR="0098294B" w:rsidRPr="000A5AE2" w:rsidRDefault="0098294B" w:rsidP="00DA194F">
            <w:pPr>
              <w:rPr>
                <w:rFonts w:ascii="Times New Roman" w:hAnsi="Times New Roman" w:cs="Times New Roman"/>
                <w:sz w:val="19"/>
                <w:szCs w:val="19"/>
                <w:lang w:val="id-ID"/>
              </w:rPr>
            </w:pPr>
            <w:r w:rsidRPr="000A5AE2">
              <w:rPr>
                <w:rFonts w:ascii="Times New Roman" w:hAnsi="Times New Roman" w:cs="Times New Roman"/>
                <w:sz w:val="19"/>
                <w:szCs w:val="19"/>
                <w:lang w:val="id-ID"/>
              </w:rPr>
              <w:t>Tanggung Jawab</w:t>
            </w:r>
          </w:p>
        </w:tc>
        <w:tc>
          <w:tcPr>
            <w:tcW w:w="542"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15</w:t>
            </w:r>
          </w:p>
        </w:tc>
        <w:tc>
          <w:tcPr>
            <w:tcW w:w="450"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8</w:t>
            </w:r>
          </w:p>
        </w:tc>
        <w:tc>
          <w:tcPr>
            <w:tcW w:w="524"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4</w:t>
            </w:r>
          </w:p>
        </w:tc>
        <w:tc>
          <w:tcPr>
            <w:tcW w:w="461"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2</w:t>
            </w:r>
          </w:p>
        </w:tc>
        <w:tc>
          <w:tcPr>
            <w:tcW w:w="572" w:type="dxa"/>
            <w:vAlign w:val="center"/>
          </w:tcPr>
          <w:p w:rsidR="0098294B" w:rsidRPr="000A5AE2" w:rsidRDefault="0098294B" w:rsidP="00DA194F">
            <w:pPr>
              <w:jc w:val="center"/>
              <w:rPr>
                <w:rFonts w:ascii="Times New Roman" w:hAnsi="Times New Roman" w:cs="Times New Roman"/>
                <w:sz w:val="19"/>
                <w:szCs w:val="19"/>
                <w:lang w:val="id-ID"/>
              </w:rPr>
            </w:pPr>
            <w:r w:rsidRPr="000A5AE2">
              <w:rPr>
                <w:rFonts w:ascii="Times New Roman" w:hAnsi="Times New Roman" w:cs="Times New Roman"/>
                <w:sz w:val="19"/>
                <w:szCs w:val="19"/>
                <w:lang w:val="id-ID"/>
              </w:rPr>
              <w:t>1</w:t>
            </w:r>
          </w:p>
        </w:tc>
        <w:tc>
          <w:tcPr>
            <w:tcW w:w="941" w:type="dxa"/>
            <w:vAlign w:val="center"/>
          </w:tcPr>
          <w:p w:rsidR="0098294B" w:rsidRPr="000A5AE2" w:rsidRDefault="0098294B" w:rsidP="00DA194F">
            <w:pPr>
              <w:jc w:val="center"/>
              <w:rPr>
                <w:rFonts w:ascii="Times New Roman" w:hAnsi="Times New Roman" w:cs="Times New Roman"/>
                <w:sz w:val="19"/>
                <w:szCs w:val="19"/>
                <w:lang w:val="id-ID"/>
              </w:rPr>
            </w:pPr>
            <w:r w:rsidRPr="000A5AE2">
              <w:rPr>
                <w:rFonts w:ascii="Times New Roman" w:hAnsi="Times New Roman" w:cs="Times New Roman"/>
                <w:sz w:val="19"/>
                <w:szCs w:val="19"/>
                <w:lang w:val="id-ID"/>
              </w:rPr>
              <w:t>30</w:t>
            </w:r>
          </w:p>
        </w:tc>
        <w:tc>
          <w:tcPr>
            <w:tcW w:w="860" w:type="dxa"/>
          </w:tcPr>
          <w:p w:rsidR="0098294B" w:rsidRPr="000A5AE2" w:rsidRDefault="009C648E" w:rsidP="00DA194F">
            <w:pPr>
              <w:jc w:val="center"/>
              <w:rPr>
                <w:rFonts w:ascii="Times New Roman" w:hAnsi="Times New Roman" w:cs="Times New Roman"/>
                <w:color w:val="000000" w:themeColor="text1"/>
                <w:sz w:val="19"/>
                <w:szCs w:val="19"/>
                <w:lang w:val="id-ID"/>
              </w:rPr>
            </w:pPr>
            <w:r>
              <w:rPr>
                <w:rFonts w:ascii="Times New Roman" w:hAnsi="Times New Roman" w:cs="Times New Roman"/>
                <w:color w:val="000000" w:themeColor="text1"/>
                <w:sz w:val="19"/>
                <w:szCs w:val="19"/>
                <w:lang w:val="id-ID"/>
              </w:rPr>
              <w:t>124</w:t>
            </w:r>
          </w:p>
        </w:tc>
        <w:tc>
          <w:tcPr>
            <w:tcW w:w="971" w:type="dxa"/>
            <w:shd w:val="clear" w:color="auto" w:fill="auto"/>
            <w:vAlign w:val="center"/>
          </w:tcPr>
          <w:p w:rsidR="0098294B" w:rsidRPr="000A5AE2" w:rsidRDefault="009C648E" w:rsidP="00DA194F">
            <w:pPr>
              <w:jc w:val="center"/>
              <w:rPr>
                <w:rFonts w:ascii="Times New Roman" w:hAnsi="Times New Roman" w:cs="Times New Roman"/>
                <w:color w:val="000000" w:themeColor="text1"/>
                <w:sz w:val="19"/>
                <w:szCs w:val="19"/>
                <w:lang w:val="id-ID"/>
              </w:rPr>
            </w:pPr>
            <w:r>
              <w:rPr>
                <w:rFonts w:ascii="Times New Roman" w:hAnsi="Times New Roman" w:cs="Times New Roman"/>
                <w:color w:val="000000" w:themeColor="text1"/>
                <w:sz w:val="19"/>
                <w:szCs w:val="19"/>
                <w:lang w:val="id-ID"/>
              </w:rPr>
              <w:t>82</w:t>
            </w:r>
          </w:p>
        </w:tc>
        <w:tc>
          <w:tcPr>
            <w:tcW w:w="793"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15</w:t>
            </w:r>
            <w:r w:rsidR="0098294B" w:rsidRPr="000A5AE2">
              <w:rPr>
                <w:rFonts w:ascii="Times New Roman" w:hAnsi="Times New Roman" w:cs="Times New Roman"/>
                <w:sz w:val="19"/>
                <w:szCs w:val="19"/>
                <w:lang w:val="id-ID"/>
              </w:rPr>
              <w:t>0</w:t>
            </w:r>
          </w:p>
        </w:tc>
      </w:tr>
      <w:tr w:rsidR="0098294B" w:rsidRPr="000A5AE2" w:rsidTr="001E744C">
        <w:trPr>
          <w:jc w:val="center"/>
        </w:trPr>
        <w:tc>
          <w:tcPr>
            <w:tcW w:w="449" w:type="dxa"/>
            <w:vAlign w:val="center"/>
          </w:tcPr>
          <w:p w:rsidR="0098294B" w:rsidRPr="000A5AE2" w:rsidRDefault="0098294B" w:rsidP="00DA194F">
            <w:pPr>
              <w:jc w:val="center"/>
              <w:rPr>
                <w:rFonts w:ascii="Times New Roman" w:hAnsi="Times New Roman" w:cs="Times New Roman"/>
                <w:sz w:val="19"/>
                <w:szCs w:val="19"/>
              </w:rPr>
            </w:pPr>
            <w:r w:rsidRPr="000A5AE2">
              <w:rPr>
                <w:rFonts w:ascii="Times New Roman" w:hAnsi="Times New Roman" w:cs="Times New Roman"/>
                <w:sz w:val="19"/>
                <w:szCs w:val="19"/>
              </w:rPr>
              <w:t>4</w:t>
            </w:r>
          </w:p>
        </w:tc>
        <w:tc>
          <w:tcPr>
            <w:tcW w:w="1684" w:type="dxa"/>
            <w:vAlign w:val="center"/>
          </w:tcPr>
          <w:p w:rsidR="0098294B" w:rsidRPr="000A5AE2" w:rsidRDefault="0098294B" w:rsidP="00DA194F">
            <w:pPr>
              <w:rPr>
                <w:rFonts w:ascii="Times New Roman" w:hAnsi="Times New Roman" w:cs="Times New Roman"/>
                <w:sz w:val="19"/>
                <w:szCs w:val="19"/>
                <w:lang w:val="id-ID"/>
              </w:rPr>
            </w:pPr>
            <w:r w:rsidRPr="000A5AE2">
              <w:rPr>
                <w:rFonts w:ascii="Times New Roman" w:hAnsi="Times New Roman" w:cs="Times New Roman"/>
                <w:sz w:val="19"/>
                <w:szCs w:val="19"/>
                <w:lang w:val="id-ID"/>
              </w:rPr>
              <w:t>Kerjasama</w:t>
            </w:r>
          </w:p>
        </w:tc>
        <w:tc>
          <w:tcPr>
            <w:tcW w:w="542"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9</w:t>
            </w:r>
          </w:p>
        </w:tc>
        <w:tc>
          <w:tcPr>
            <w:tcW w:w="450" w:type="dxa"/>
            <w:vAlign w:val="center"/>
          </w:tcPr>
          <w:p w:rsidR="0098294B" w:rsidRPr="000A5AE2" w:rsidRDefault="0098294B" w:rsidP="00DA194F">
            <w:pPr>
              <w:jc w:val="center"/>
              <w:rPr>
                <w:rFonts w:ascii="Times New Roman" w:hAnsi="Times New Roman" w:cs="Times New Roman"/>
                <w:sz w:val="19"/>
                <w:szCs w:val="19"/>
                <w:lang w:val="id-ID"/>
              </w:rPr>
            </w:pPr>
            <w:r w:rsidRPr="000A5AE2">
              <w:rPr>
                <w:rFonts w:ascii="Times New Roman" w:hAnsi="Times New Roman" w:cs="Times New Roman"/>
                <w:sz w:val="19"/>
                <w:szCs w:val="19"/>
                <w:lang w:val="id-ID"/>
              </w:rPr>
              <w:t>5</w:t>
            </w:r>
          </w:p>
        </w:tc>
        <w:tc>
          <w:tcPr>
            <w:tcW w:w="524" w:type="dxa"/>
            <w:vAlign w:val="center"/>
          </w:tcPr>
          <w:p w:rsidR="0098294B" w:rsidRPr="000A5AE2" w:rsidRDefault="0098294B" w:rsidP="00DA194F">
            <w:pPr>
              <w:jc w:val="center"/>
              <w:rPr>
                <w:rFonts w:ascii="Times New Roman" w:hAnsi="Times New Roman" w:cs="Times New Roman"/>
                <w:sz w:val="19"/>
                <w:szCs w:val="19"/>
                <w:lang w:val="id-ID"/>
              </w:rPr>
            </w:pPr>
            <w:r w:rsidRPr="000A5AE2">
              <w:rPr>
                <w:rFonts w:ascii="Times New Roman" w:hAnsi="Times New Roman" w:cs="Times New Roman"/>
                <w:sz w:val="19"/>
                <w:szCs w:val="19"/>
                <w:lang w:val="id-ID"/>
              </w:rPr>
              <w:t>10</w:t>
            </w:r>
          </w:p>
        </w:tc>
        <w:tc>
          <w:tcPr>
            <w:tcW w:w="461"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3</w:t>
            </w:r>
          </w:p>
        </w:tc>
        <w:tc>
          <w:tcPr>
            <w:tcW w:w="572" w:type="dxa"/>
            <w:vAlign w:val="center"/>
          </w:tcPr>
          <w:p w:rsidR="0098294B" w:rsidRPr="000A5AE2" w:rsidRDefault="0098294B" w:rsidP="00DA194F">
            <w:pPr>
              <w:jc w:val="center"/>
              <w:rPr>
                <w:rFonts w:ascii="Times New Roman" w:hAnsi="Times New Roman" w:cs="Times New Roman"/>
                <w:sz w:val="19"/>
                <w:szCs w:val="19"/>
                <w:lang w:val="id-ID"/>
              </w:rPr>
            </w:pPr>
            <w:r w:rsidRPr="000A5AE2">
              <w:rPr>
                <w:rFonts w:ascii="Times New Roman" w:hAnsi="Times New Roman" w:cs="Times New Roman"/>
                <w:sz w:val="19"/>
                <w:szCs w:val="19"/>
                <w:lang w:val="id-ID"/>
              </w:rPr>
              <w:t>3</w:t>
            </w:r>
          </w:p>
        </w:tc>
        <w:tc>
          <w:tcPr>
            <w:tcW w:w="941" w:type="dxa"/>
            <w:vAlign w:val="center"/>
          </w:tcPr>
          <w:p w:rsidR="0098294B" w:rsidRPr="000A5AE2" w:rsidRDefault="0098294B" w:rsidP="00DA194F">
            <w:pPr>
              <w:jc w:val="center"/>
              <w:rPr>
                <w:rFonts w:ascii="Times New Roman" w:hAnsi="Times New Roman" w:cs="Times New Roman"/>
                <w:sz w:val="19"/>
                <w:szCs w:val="19"/>
                <w:lang w:val="id-ID"/>
              </w:rPr>
            </w:pPr>
            <w:r w:rsidRPr="000A5AE2">
              <w:rPr>
                <w:rFonts w:ascii="Times New Roman" w:hAnsi="Times New Roman" w:cs="Times New Roman"/>
                <w:sz w:val="19"/>
                <w:szCs w:val="19"/>
                <w:lang w:val="id-ID"/>
              </w:rPr>
              <w:t>30</w:t>
            </w:r>
          </w:p>
        </w:tc>
        <w:tc>
          <w:tcPr>
            <w:tcW w:w="860" w:type="dxa"/>
          </w:tcPr>
          <w:p w:rsidR="0098294B" w:rsidRPr="000A5AE2" w:rsidRDefault="009C648E" w:rsidP="00DA194F">
            <w:pPr>
              <w:jc w:val="center"/>
              <w:rPr>
                <w:rFonts w:ascii="Times New Roman" w:hAnsi="Times New Roman" w:cs="Times New Roman"/>
                <w:color w:val="000000" w:themeColor="text1"/>
                <w:sz w:val="19"/>
                <w:szCs w:val="19"/>
                <w:lang w:val="id-ID"/>
              </w:rPr>
            </w:pPr>
            <w:r>
              <w:rPr>
                <w:rFonts w:ascii="Times New Roman" w:hAnsi="Times New Roman" w:cs="Times New Roman"/>
                <w:color w:val="000000" w:themeColor="text1"/>
                <w:sz w:val="19"/>
                <w:szCs w:val="19"/>
                <w:lang w:val="id-ID"/>
              </w:rPr>
              <w:t>104</w:t>
            </w:r>
          </w:p>
        </w:tc>
        <w:tc>
          <w:tcPr>
            <w:tcW w:w="971" w:type="dxa"/>
            <w:shd w:val="clear" w:color="auto" w:fill="auto"/>
            <w:vAlign w:val="center"/>
          </w:tcPr>
          <w:p w:rsidR="0098294B" w:rsidRPr="000A5AE2" w:rsidRDefault="009C648E" w:rsidP="00DA194F">
            <w:pPr>
              <w:jc w:val="center"/>
              <w:rPr>
                <w:rFonts w:ascii="Times New Roman" w:hAnsi="Times New Roman" w:cs="Times New Roman"/>
                <w:color w:val="000000" w:themeColor="text1"/>
                <w:sz w:val="19"/>
                <w:szCs w:val="19"/>
                <w:lang w:val="id-ID"/>
              </w:rPr>
            </w:pPr>
            <w:r>
              <w:rPr>
                <w:rFonts w:ascii="Times New Roman" w:hAnsi="Times New Roman" w:cs="Times New Roman"/>
                <w:color w:val="000000" w:themeColor="text1"/>
                <w:sz w:val="19"/>
                <w:szCs w:val="19"/>
                <w:lang w:val="id-ID"/>
              </w:rPr>
              <w:t>69</w:t>
            </w:r>
          </w:p>
        </w:tc>
        <w:tc>
          <w:tcPr>
            <w:tcW w:w="793"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15</w:t>
            </w:r>
            <w:r w:rsidR="0098294B" w:rsidRPr="000A5AE2">
              <w:rPr>
                <w:rFonts w:ascii="Times New Roman" w:hAnsi="Times New Roman" w:cs="Times New Roman"/>
                <w:sz w:val="19"/>
                <w:szCs w:val="19"/>
                <w:lang w:val="id-ID"/>
              </w:rPr>
              <w:t>0</w:t>
            </w:r>
          </w:p>
        </w:tc>
      </w:tr>
      <w:tr w:rsidR="0098294B" w:rsidRPr="000A5AE2" w:rsidTr="001E744C">
        <w:trPr>
          <w:jc w:val="center"/>
        </w:trPr>
        <w:tc>
          <w:tcPr>
            <w:tcW w:w="449" w:type="dxa"/>
            <w:vAlign w:val="center"/>
          </w:tcPr>
          <w:p w:rsidR="0098294B" w:rsidRPr="000A5AE2" w:rsidRDefault="0098294B" w:rsidP="00DA194F">
            <w:pPr>
              <w:jc w:val="center"/>
              <w:rPr>
                <w:rFonts w:ascii="Times New Roman" w:hAnsi="Times New Roman" w:cs="Times New Roman"/>
                <w:sz w:val="19"/>
                <w:szCs w:val="19"/>
              </w:rPr>
            </w:pPr>
            <w:r w:rsidRPr="000A5AE2">
              <w:rPr>
                <w:rFonts w:ascii="Times New Roman" w:hAnsi="Times New Roman" w:cs="Times New Roman"/>
                <w:sz w:val="19"/>
                <w:szCs w:val="19"/>
              </w:rPr>
              <w:t>5</w:t>
            </w:r>
          </w:p>
        </w:tc>
        <w:tc>
          <w:tcPr>
            <w:tcW w:w="1684" w:type="dxa"/>
            <w:vAlign w:val="center"/>
          </w:tcPr>
          <w:p w:rsidR="0098294B" w:rsidRPr="000A5AE2" w:rsidRDefault="0098294B" w:rsidP="00DA194F">
            <w:pPr>
              <w:rPr>
                <w:rFonts w:ascii="Times New Roman" w:hAnsi="Times New Roman" w:cs="Times New Roman"/>
                <w:sz w:val="19"/>
                <w:szCs w:val="19"/>
                <w:lang w:val="id-ID"/>
              </w:rPr>
            </w:pPr>
            <w:r w:rsidRPr="000A5AE2">
              <w:rPr>
                <w:rFonts w:ascii="Times New Roman" w:hAnsi="Times New Roman" w:cs="Times New Roman"/>
                <w:sz w:val="19"/>
                <w:szCs w:val="19"/>
                <w:lang w:val="id-ID"/>
              </w:rPr>
              <w:t>Inisiatif</w:t>
            </w:r>
          </w:p>
        </w:tc>
        <w:tc>
          <w:tcPr>
            <w:tcW w:w="542"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7</w:t>
            </w:r>
          </w:p>
        </w:tc>
        <w:tc>
          <w:tcPr>
            <w:tcW w:w="450"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8</w:t>
            </w:r>
          </w:p>
        </w:tc>
        <w:tc>
          <w:tcPr>
            <w:tcW w:w="524"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12</w:t>
            </w:r>
          </w:p>
        </w:tc>
        <w:tc>
          <w:tcPr>
            <w:tcW w:w="461"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3</w:t>
            </w:r>
          </w:p>
        </w:tc>
        <w:tc>
          <w:tcPr>
            <w:tcW w:w="572" w:type="dxa"/>
            <w:vAlign w:val="center"/>
          </w:tcPr>
          <w:p w:rsidR="0098294B" w:rsidRPr="000A5AE2" w:rsidRDefault="0098294B" w:rsidP="00DA194F">
            <w:pPr>
              <w:jc w:val="center"/>
              <w:rPr>
                <w:rFonts w:ascii="Times New Roman" w:hAnsi="Times New Roman" w:cs="Times New Roman"/>
                <w:sz w:val="19"/>
                <w:szCs w:val="19"/>
                <w:lang w:val="id-ID"/>
              </w:rPr>
            </w:pPr>
            <w:r w:rsidRPr="000A5AE2">
              <w:rPr>
                <w:rFonts w:ascii="Times New Roman" w:hAnsi="Times New Roman" w:cs="Times New Roman"/>
                <w:sz w:val="19"/>
                <w:szCs w:val="19"/>
                <w:lang w:val="id-ID"/>
              </w:rPr>
              <w:t>-</w:t>
            </w:r>
          </w:p>
        </w:tc>
        <w:tc>
          <w:tcPr>
            <w:tcW w:w="941" w:type="dxa"/>
            <w:tcBorders>
              <w:bottom w:val="nil"/>
            </w:tcBorders>
            <w:vAlign w:val="center"/>
          </w:tcPr>
          <w:p w:rsidR="0098294B" w:rsidRPr="000A5AE2" w:rsidRDefault="0098294B" w:rsidP="00DA194F">
            <w:pPr>
              <w:jc w:val="center"/>
              <w:rPr>
                <w:rFonts w:ascii="Times New Roman" w:hAnsi="Times New Roman" w:cs="Times New Roman"/>
                <w:sz w:val="19"/>
                <w:szCs w:val="19"/>
                <w:lang w:val="id-ID"/>
              </w:rPr>
            </w:pPr>
            <w:r w:rsidRPr="000A5AE2">
              <w:rPr>
                <w:rFonts w:ascii="Times New Roman" w:hAnsi="Times New Roman" w:cs="Times New Roman"/>
                <w:sz w:val="19"/>
                <w:szCs w:val="19"/>
                <w:lang w:val="id-ID"/>
              </w:rPr>
              <w:t>30</w:t>
            </w:r>
          </w:p>
        </w:tc>
        <w:tc>
          <w:tcPr>
            <w:tcW w:w="860" w:type="dxa"/>
          </w:tcPr>
          <w:p w:rsidR="0098294B" w:rsidRPr="000A5AE2" w:rsidRDefault="009C648E" w:rsidP="00DA194F">
            <w:pPr>
              <w:jc w:val="center"/>
              <w:rPr>
                <w:rFonts w:ascii="Times New Roman" w:hAnsi="Times New Roman" w:cs="Times New Roman"/>
                <w:color w:val="000000" w:themeColor="text1"/>
                <w:sz w:val="19"/>
                <w:szCs w:val="19"/>
                <w:lang w:val="id-ID"/>
              </w:rPr>
            </w:pPr>
            <w:r>
              <w:rPr>
                <w:rFonts w:ascii="Times New Roman" w:hAnsi="Times New Roman" w:cs="Times New Roman"/>
                <w:color w:val="000000" w:themeColor="text1"/>
                <w:sz w:val="19"/>
                <w:szCs w:val="19"/>
                <w:lang w:val="id-ID"/>
              </w:rPr>
              <w:t>109</w:t>
            </w:r>
          </w:p>
        </w:tc>
        <w:tc>
          <w:tcPr>
            <w:tcW w:w="971" w:type="dxa"/>
            <w:shd w:val="clear" w:color="auto" w:fill="auto"/>
            <w:vAlign w:val="center"/>
          </w:tcPr>
          <w:p w:rsidR="0098294B" w:rsidRPr="000A5AE2" w:rsidRDefault="009C648E" w:rsidP="00DA194F">
            <w:pPr>
              <w:jc w:val="center"/>
              <w:rPr>
                <w:rFonts w:ascii="Times New Roman" w:hAnsi="Times New Roman" w:cs="Times New Roman"/>
                <w:color w:val="000000" w:themeColor="text1"/>
                <w:sz w:val="19"/>
                <w:szCs w:val="19"/>
                <w:lang w:val="id-ID"/>
              </w:rPr>
            </w:pPr>
            <w:r>
              <w:rPr>
                <w:rFonts w:ascii="Times New Roman" w:hAnsi="Times New Roman" w:cs="Times New Roman"/>
                <w:color w:val="000000" w:themeColor="text1"/>
                <w:sz w:val="19"/>
                <w:szCs w:val="19"/>
                <w:lang w:val="id-ID"/>
              </w:rPr>
              <w:t>72</w:t>
            </w:r>
          </w:p>
        </w:tc>
        <w:tc>
          <w:tcPr>
            <w:tcW w:w="793" w:type="dxa"/>
            <w:vAlign w:val="center"/>
          </w:tcPr>
          <w:p w:rsidR="0098294B" w:rsidRPr="000A5AE2" w:rsidRDefault="00DA194F" w:rsidP="00DA194F">
            <w:pPr>
              <w:jc w:val="center"/>
              <w:rPr>
                <w:rFonts w:ascii="Times New Roman" w:hAnsi="Times New Roman" w:cs="Times New Roman"/>
                <w:sz w:val="19"/>
                <w:szCs w:val="19"/>
                <w:lang w:val="id-ID"/>
              </w:rPr>
            </w:pPr>
            <w:r>
              <w:rPr>
                <w:rFonts w:ascii="Times New Roman" w:hAnsi="Times New Roman" w:cs="Times New Roman"/>
                <w:sz w:val="19"/>
                <w:szCs w:val="19"/>
                <w:lang w:val="id-ID"/>
              </w:rPr>
              <w:t>15</w:t>
            </w:r>
            <w:r w:rsidR="0098294B" w:rsidRPr="000A5AE2">
              <w:rPr>
                <w:rFonts w:ascii="Times New Roman" w:hAnsi="Times New Roman" w:cs="Times New Roman"/>
                <w:sz w:val="19"/>
                <w:szCs w:val="19"/>
                <w:lang w:val="id-ID"/>
              </w:rPr>
              <w:t>0</w:t>
            </w:r>
          </w:p>
        </w:tc>
      </w:tr>
      <w:tr w:rsidR="001E744C" w:rsidRPr="000A5AE2" w:rsidTr="001E744C">
        <w:trPr>
          <w:jc w:val="center"/>
        </w:trPr>
        <w:tc>
          <w:tcPr>
            <w:tcW w:w="6483" w:type="dxa"/>
            <w:gridSpan w:val="9"/>
            <w:vAlign w:val="center"/>
          </w:tcPr>
          <w:p w:rsidR="001E744C" w:rsidRPr="001E744C" w:rsidRDefault="001E744C" w:rsidP="001E744C">
            <w:pPr>
              <w:rPr>
                <w:rFonts w:ascii="Times New Roman" w:hAnsi="Times New Roman" w:cs="Times New Roman"/>
                <w:b/>
                <w:color w:val="000000" w:themeColor="text1"/>
                <w:sz w:val="19"/>
                <w:szCs w:val="19"/>
                <w:lang w:val="id-ID"/>
              </w:rPr>
            </w:pPr>
            <w:r>
              <w:rPr>
                <w:rFonts w:ascii="Times New Roman" w:hAnsi="Times New Roman" w:cs="Times New Roman"/>
                <w:b/>
                <w:color w:val="000000" w:themeColor="text1"/>
                <w:sz w:val="19"/>
                <w:szCs w:val="19"/>
                <w:lang w:val="id-ID"/>
              </w:rPr>
              <w:t>Nilai Rata-rata</w:t>
            </w:r>
          </w:p>
        </w:tc>
        <w:tc>
          <w:tcPr>
            <w:tcW w:w="971" w:type="dxa"/>
            <w:shd w:val="clear" w:color="auto" w:fill="auto"/>
            <w:vAlign w:val="center"/>
          </w:tcPr>
          <w:p w:rsidR="001E744C" w:rsidRPr="001E744C" w:rsidRDefault="001E744C" w:rsidP="00DA194F">
            <w:pPr>
              <w:jc w:val="center"/>
              <w:rPr>
                <w:rFonts w:ascii="Times New Roman" w:hAnsi="Times New Roman" w:cs="Times New Roman"/>
                <w:b/>
                <w:color w:val="000000" w:themeColor="text1"/>
                <w:sz w:val="19"/>
                <w:szCs w:val="19"/>
                <w:lang w:val="id-ID"/>
              </w:rPr>
            </w:pPr>
            <w:r w:rsidRPr="001E744C">
              <w:rPr>
                <w:rFonts w:ascii="Times New Roman" w:hAnsi="Times New Roman" w:cs="Times New Roman"/>
                <w:b/>
                <w:color w:val="000000" w:themeColor="text1"/>
                <w:sz w:val="19"/>
                <w:szCs w:val="19"/>
                <w:lang w:val="id-ID"/>
              </w:rPr>
              <w:t>72,6</w:t>
            </w:r>
          </w:p>
        </w:tc>
        <w:tc>
          <w:tcPr>
            <w:tcW w:w="793" w:type="dxa"/>
            <w:vAlign w:val="center"/>
          </w:tcPr>
          <w:p w:rsidR="001E744C" w:rsidRPr="001E744C" w:rsidRDefault="001E744C" w:rsidP="00DA194F">
            <w:pPr>
              <w:jc w:val="center"/>
              <w:rPr>
                <w:rFonts w:ascii="Times New Roman" w:hAnsi="Times New Roman" w:cs="Times New Roman"/>
                <w:b/>
                <w:sz w:val="19"/>
                <w:szCs w:val="19"/>
                <w:lang w:val="id-ID"/>
              </w:rPr>
            </w:pPr>
            <w:r w:rsidRPr="001E744C">
              <w:rPr>
                <w:rFonts w:ascii="Times New Roman" w:hAnsi="Times New Roman" w:cs="Times New Roman"/>
                <w:b/>
                <w:sz w:val="19"/>
                <w:szCs w:val="19"/>
                <w:lang w:val="id-ID"/>
              </w:rPr>
              <w:t>150</w:t>
            </w:r>
          </w:p>
        </w:tc>
      </w:tr>
      <w:tr w:rsidR="0098294B" w:rsidRPr="000A5AE2" w:rsidTr="001E744C">
        <w:trPr>
          <w:jc w:val="center"/>
        </w:trPr>
        <w:tc>
          <w:tcPr>
            <w:tcW w:w="8247" w:type="dxa"/>
            <w:gridSpan w:val="11"/>
            <w:tcBorders>
              <w:top w:val="nil"/>
            </w:tcBorders>
          </w:tcPr>
          <w:p w:rsidR="0098294B" w:rsidRPr="000A5AE2" w:rsidRDefault="0098294B" w:rsidP="00DA194F">
            <w:pPr>
              <w:rPr>
                <w:rFonts w:ascii="Times New Roman" w:hAnsi="Times New Roman" w:cs="Times New Roman"/>
                <w:b/>
                <w:sz w:val="19"/>
                <w:szCs w:val="19"/>
                <w:lang w:val="id-ID"/>
              </w:rPr>
            </w:pPr>
            <w:r w:rsidRPr="000A5AE2">
              <w:rPr>
                <w:rFonts w:ascii="Times New Roman" w:hAnsi="Times New Roman" w:cs="Times New Roman"/>
                <w:b/>
                <w:sz w:val="19"/>
                <w:szCs w:val="19"/>
                <w:lang w:val="id-ID"/>
              </w:rPr>
              <w:t>Jumlah Skor = Nilai x F</w:t>
            </w:r>
          </w:p>
        </w:tc>
      </w:tr>
      <w:tr w:rsidR="0098294B" w:rsidRPr="000A5AE2" w:rsidTr="00DA194F">
        <w:trPr>
          <w:jc w:val="center"/>
        </w:trPr>
        <w:tc>
          <w:tcPr>
            <w:tcW w:w="8247" w:type="dxa"/>
            <w:gridSpan w:val="11"/>
          </w:tcPr>
          <w:p w:rsidR="0098294B" w:rsidRPr="000A5AE2" w:rsidRDefault="0098294B" w:rsidP="00DA194F">
            <w:pPr>
              <w:rPr>
                <w:rFonts w:ascii="Times New Roman" w:hAnsi="Times New Roman" w:cs="Times New Roman"/>
                <w:b/>
                <w:sz w:val="19"/>
                <w:szCs w:val="19"/>
                <w:lang w:val="id-ID"/>
              </w:rPr>
            </w:pPr>
            <w:r w:rsidRPr="000A5AE2">
              <w:rPr>
                <w:rFonts w:ascii="Times New Roman" w:hAnsi="Times New Roman" w:cs="Times New Roman"/>
                <w:b/>
                <w:sz w:val="19"/>
                <w:szCs w:val="19"/>
                <w:lang w:val="id-ID"/>
              </w:rPr>
              <w:t>Realisasi = Jumlah Skor : (F Tertinggi x Jumlah Pegawai) x 100%</w:t>
            </w:r>
          </w:p>
        </w:tc>
      </w:tr>
    </w:tbl>
    <w:p w:rsidR="0098294B" w:rsidRDefault="0098294B" w:rsidP="0098294B">
      <w:pPr>
        <w:tabs>
          <w:tab w:val="left" w:pos="1189"/>
        </w:tabs>
        <w:spacing w:after="0" w:line="360" w:lineRule="auto"/>
        <w:rPr>
          <w:rFonts w:ascii="Times New Roman" w:hAnsi="Times New Roman" w:cs="Times New Roman"/>
          <w:sz w:val="24"/>
          <w:szCs w:val="24"/>
        </w:rPr>
      </w:pPr>
      <w:r w:rsidRPr="00CA1F63">
        <w:rPr>
          <w:rFonts w:ascii="Times New Roman" w:hAnsi="Times New Roman" w:cs="Times New Roman"/>
          <w:sz w:val="24"/>
          <w:szCs w:val="24"/>
          <w:lang w:val="id-ID"/>
        </w:rPr>
        <w:t xml:space="preserve">Sumber : </w:t>
      </w:r>
      <w:r w:rsidRPr="00CA1F63">
        <w:rPr>
          <w:rFonts w:ascii="Times New Roman" w:hAnsi="Times New Roman" w:cs="Times New Roman"/>
          <w:sz w:val="24"/>
          <w:szCs w:val="24"/>
        </w:rPr>
        <w:t>Hasil olah data kuesioner pra-surve</w:t>
      </w:r>
      <w:r w:rsidRPr="00CA1F63">
        <w:rPr>
          <w:rFonts w:ascii="Times New Roman" w:hAnsi="Times New Roman" w:cs="Times New Roman"/>
          <w:sz w:val="24"/>
          <w:szCs w:val="24"/>
          <w:lang w:val="id-ID"/>
        </w:rPr>
        <w:t>i</w:t>
      </w:r>
      <w:r w:rsidRPr="00CA1F63">
        <w:rPr>
          <w:rFonts w:ascii="Times New Roman" w:hAnsi="Times New Roman" w:cs="Times New Roman"/>
          <w:sz w:val="24"/>
          <w:szCs w:val="24"/>
        </w:rPr>
        <w:t xml:space="preserve"> (201</w:t>
      </w:r>
      <w:r>
        <w:rPr>
          <w:rFonts w:ascii="Times New Roman" w:hAnsi="Times New Roman" w:cs="Times New Roman"/>
          <w:sz w:val="24"/>
          <w:szCs w:val="24"/>
          <w:lang w:val="id-ID"/>
        </w:rPr>
        <w:t>7</w:t>
      </w:r>
      <w:r w:rsidRPr="00CA1F63">
        <w:rPr>
          <w:rFonts w:ascii="Times New Roman" w:hAnsi="Times New Roman" w:cs="Times New Roman"/>
          <w:sz w:val="24"/>
          <w:szCs w:val="24"/>
        </w:rPr>
        <w:t>)</w:t>
      </w:r>
    </w:p>
    <w:p w:rsidR="002D4EFD" w:rsidRDefault="002D4EFD" w:rsidP="0098294B">
      <w:pPr>
        <w:tabs>
          <w:tab w:val="left" w:pos="1189"/>
        </w:tabs>
        <w:spacing w:after="0" w:line="360" w:lineRule="auto"/>
        <w:rPr>
          <w:rFonts w:ascii="Times New Roman" w:hAnsi="Times New Roman" w:cs="Times New Roman"/>
          <w:sz w:val="24"/>
          <w:szCs w:val="24"/>
        </w:rPr>
      </w:pPr>
    </w:p>
    <w:p w:rsidR="002D4EFD" w:rsidRPr="00CA1F63" w:rsidRDefault="002D4EFD" w:rsidP="0098294B">
      <w:pPr>
        <w:tabs>
          <w:tab w:val="left" w:pos="1189"/>
        </w:tabs>
        <w:spacing w:after="0" w:line="360" w:lineRule="auto"/>
        <w:rPr>
          <w:rFonts w:ascii="Times New Roman" w:hAnsi="Times New Roman" w:cs="Times New Roman"/>
          <w:sz w:val="24"/>
          <w:szCs w:val="24"/>
          <w:lang w:val="id-ID"/>
        </w:rPr>
      </w:pPr>
    </w:p>
    <w:p w:rsidR="0098294B" w:rsidRPr="00CA1F63" w:rsidRDefault="0098294B" w:rsidP="0098294B">
      <w:pPr>
        <w:spacing w:after="0" w:line="360" w:lineRule="auto"/>
        <w:rPr>
          <w:rFonts w:ascii="Times New Roman" w:hAnsi="Times New Roman" w:cs="Times New Roman"/>
          <w:sz w:val="20"/>
          <w:szCs w:val="20"/>
          <w:lang w:val="id-ID"/>
        </w:rPr>
      </w:pPr>
      <w:r w:rsidRPr="00CA1F63">
        <w:rPr>
          <w:rFonts w:ascii="Times New Roman" w:hAnsi="Times New Roman" w:cs="Times New Roman"/>
          <w:b/>
          <w:sz w:val="20"/>
          <w:szCs w:val="20"/>
        </w:rPr>
        <w:lastRenderedPageBreak/>
        <w:t>Keterangan:</w:t>
      </w:r>
    </w:p>
    <w:p w:rsidR="0098294B" w:rsidRPr="006A10CB" w:rsidRDefault="0098294B" w:rsidP="0098294B">
      <w:pPr>
        <w:spacing w:after="0" w:line="360" w:lineRule="auto"/>
        <w:jc w:val="both"/>
        <w:rPr>
          <w:rFonts w:ascii="Times New Roman" w:hAnsi="Times New Roman" w:cs="Times New Roman"/>
          <w:lang w:val="id-ID"/>
        </w:rPr>
      </w:pPr>
      <w:r w:rsidRPr="006A10CB">
        <w:rPr>
          <w:rFonts w:ascii="Times New Roman" w:hAnsi="Times New Roman" w:cs="Times New Roman"/>
        </w:rPr>
        <w:t>Sangat baik</w:t>
      </w:r>
      <w:r w:rsidRPr="006A10CB">
        <w:rPr>
          <w:rFonts w:ascii="Times New Roman" w:hAnsi="Times New Roman" w:cs="Times New Roman"/>
        </w:rPr>
        <w:tab/>
        <w:t xml:space="preserve">: </w:t>
      </w:r>
      <w:r w:rsidRPr="006A10CB">
        <w:rPr>
          <w:rFonts w:ascii="Times New Roman" w:hAnsi="Times New Roman" w:cs="Times New Roman"/>
          <w:lang w:val="id-ID"/>
        </w:rPr>
        <w:t>90 - 100</w:t>
      </w:r>
      <w:r w:rsidRPr="006A10CB">
        <w:rPr>
          <w:rFonts w:ascii="Times New Roman" w:hAnsi="Times New Roman" w:cs="Times New Roman"/>
        </w:rPr>
        <w:t>%</w:t>
      </w:r>
      <w:r w:rsidRPr="006A10CB">
        <w:rPr>
          <w:rFonts w:ascii="Times New Roman" w:hAnsi="Times New Roman" w:cs="Times New Roman"/>
          <w:lang w:val="id-ID"/>
        </w:rPr>
        <w:tab/>
      </w:r>
      <w:r w:rsidRPr="006A10CB">
        <w:rPr>
          <w:rFonts w:ascii="Times New Roman" w:hAnsi="Times New Roman" w:cs="Times New Roman"/>
          <w:lang w:val="id-ID"/>
        </w:rPr>
        <w:tab/>
      </w:r>
      <w:r w:rsidRPr="006A10CB">
        <w:rPr>
          <w:rFonts w:ascii="Times New Roman" w:hAnsi="Times New Roman" w:cs="Times New Roman"/>
        </w:rPr>
        <w:t>Buruk</w:t>
      </w:r>
      <w:r w:rsidRPr="006A10CB">
        <w:rPr>
          <w:rFonts w:ascii="Times New Roman" w:hAnsi="Times New Roman" w:cs="Times New Roman"/>
        </w:rPr>
        <w:tab/>
      </w:r>
      <w:r w:rsidRPr="006A10CB">
        <w:rPr>
          <w:rFonts w:ascii="Times New Roman" w:hAnsi="Times New Roman" w:cs="Times New Roman"/>
        </w:rPr>
        <w:tab/>
        <w:t xml:space="preserve">: 40 </w:t>
      </w:r>
      <w:r w:rsidRPr="006A10CB">
        <w:rPr>
          <w:rFonts w:ascii="Times New Roman" w:hAnsi="Times New Roman" w:cs="Times New Roman"/>
          <w:lang w:val="id-ID"/>
        </w:rPr>
        <w:t>-</w:t>
      </w:r>
      <w:r w:rsidRPr="006A10CB">
        <w:rPr>
          <w:rFonts w:ascii="Times New Roman" w:hAnsi="Times New Roman" w:cs="Times New Roman"/>
        </w:rPr>
        <w:t xml:space="preserve"> 59%</w:t>
      </w:r>
    </w:p>
    <w:p w:rsidR="0098294B" w:rsidRPr="006A10CB" w:rsidRDefault="0098294B" w:rsidP="0098294B">
      <w:pPr>
        <w:spacing w:after="0" w:line="360" w:lineRule="auto"/>
        <w:jc w:val="both"/>
        <w:rPr>
          <w:rFonts w:ascii="Times New Roman" w:hAnsi="Times New Roman" w:cs="Times New Roman"/>
          <w:lang w:val="id-ID"/>
        </w:rPr>
      </w:pPr>
      <w:r w:rsidRPr="006A10CB">
        <w:rPr>
          <w:rFonts w:ascii="Times New Roman" w:hAnsi="Times New Roman" w:cs="Times New Roman"/>
        </w:rPr>
        <w:t>Baik</w:t>
      </w:r>
      <w:r w:rsidRPr="006A10CB">
        <w:rPr>
          <w:rFonts w:ascii="Times New Roman" w:hAnsi="Times New Roman" w:cs="Times New Roman"/>
        </w:rPr>
        <w:tab/>
      </w:r>
      <w:r w:rsidRPr="006A10CB">
        <w:rPr>
          <w:rFonts w:ascii="Times New Roman" w:hAnsi="Times New Roman" w:cs="Times New Roman"/>
        </w:rPr>
        <w:tab/>
        <w:t xml:space="preserve">: 80 </w:t>
      </w:r>
      <w:r w:rsidRPr="006A10CB">
        <w:rPr>
          <w:rFonts w:ascii="Times New Roman" w:hAnsi="Times New Roman" w:cs="Times New Roman"/>
          <w:lang w:val="id-ID"/>
        </w:rPr>
        <w:t>-</w:t>
      </w:r>
      <w:r w:rsidRPr="006A10CB">
        <w:rPr>
          <w:rFonts w:ascii="Times New Roman" w:hAnsi="Times New Roman" w:cs="Times New Roman"/>
        </w:rPr>
        <w:t xml:space="preserve"> </w:t>
      </w:r>
      <w:r w:rsidRPr="006A10CB">
        <w:rPr>
          <w:rFonts w:ascii="Times New Roman" w:hAnsi="Times New Roman" w:cs="Times New Roman"/>
          <w:lang w:val="id-ID"/>
        </w:rPr>
        <w:t>89</w:t>
      </w:r>
      <w:r w:rsidRPr="006A10CB">
        <w:rPr>
          <w:rFonts w:ascii="Times New Roman" w:hAnsi="Times New Roman" w:cs="Times New Roman"/>
        </w:rPr>
        <w:t>%</w:t>
      </w:r>
      <w:r w:rsidRPr="006A10CB">
        <w:rPr>
          <w:rFonts w:ascii="Times New Roman" w:hAnsi="Times New Roman" w:cs="Times New Roman"/>
          <w:lang w:val="id-ID"/>
        </w:rPr>
        <w:tab/>
      </w:r>
      <w:r w:rsidRPr="006A10CB">
        <w:rPr>
          <w:rFonts w:ascii="Times New Roman" w:hAnsi="Times New Roman" w:cs="Times New Roman"/>
          <w:lang w:val="id-ID"/>
        </w:rPr>
        <w:tab/>
      </w:r>
      <w:r w:rsidRPr="006A10CB">
        <w:rPr>
          <w:rFonts w:ascii="Times New Roman" w:hAnsi="Times New Roman" w:cs="Times New Roman"/>
        </w:rPr>
        <w:t>Sangat Buruk</w:t>
      </w:r>
      <w:r w:rsidRPr="006A10CB">
        <w:rPr>
          <w:rFonts w:ascii="Times New Roman" w:hAnsi="Times New Roman" w:cs="Times New Roman"/>
        </w:rPr>
        <w:tab/>
        <w:t>: &lt;39%</w:t>
      </w:r>
    </w:p>
    <w:p w:rsidR="0098294B" w:rsidRPr="006A10CB" w:rsidRDefault="0098294B" w:rsidP="0098294B">
      <w:pPr>
        <w:spacing w:after="0" w:line="360" w:lineRule="auto"/>
        <w:jc w:val="both"/>
        <w:rPr>
          <w:rFonts w:ascii="Times New Roman" w:hAnsi="Times New Roman" w:cs="Times New Roman"/>
          <w:lang w:val="id-ID"/>
        </w:rPr>
      </w:pPr>
      <w:r w:rsidRPr="006A10CB">
        <w:rPr>
          <w:rFonts w:ascii="Times New Roman" w:hAnsi="Times New Roman" w:cs="Times New Roman"/>
        </w:rPr>
        <w:t>Kurang Baik</w:t>
      </w:r>
      <w:r w:rsidRPr="006A10CB">
        <w:rPr>
          <w:rFonts w:ascii="Times New Roman" w:hAnsi="Times New Roman" w:cs="Times New Roman"/>
        </w:rPr>
        <w:tab/>
        <w:t xml:space="preserve">: 60 </w:t>
      </w:r>
      <w:r w:rsidRPr="006A10CB">
        <w:rPr>
          <w:rFonts w:ascii="Times New Roman" w:hAnsi="Times New Roman" w:cs="Times New Roman"/>
          <w:lang w:val="id-ID"/>
        </w:rPr>
        <w:t>-</w:t>
      </w:r>
      <w:r w:rsidRPr="006A10CB">
        <w:rPr>
          <w:rFonts w:ascii="Times New Roman" w:hAnsi="Times New Roman" w:cs="Times New Roman"/>
        </w:rPr>
        <w:t xml:space="preserve"> 79%</w:t>
      </w:r>
    </w:p>
    <w:p w:rsidR="001C693A" w:rsidRPr="0030403B" w:rsidRDefault="0098294B" w:rsidP="0030403B">
      <w:pPr>
        <w:tabs>
          <w:tab w:val="left" w:pos="1189"/>
        </w:tabs>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w:t>
      </w:r>
      <w:r>
        <w:rPr>
          <w:rFonts w:ascii="Times New Roman" w:hAnsi="Times New Roman" w:cs="Times New Roman"/>
          <w:sz w:val="24"/>
          <w:szCs w:val="24"/>
        </w:rPr>
        <w:t xml:space="preserve"> Tabel 1.</w:t>
      </w:r>
      <w:r>
        <w:rPr>
          <w:rFonts w:ascii="Times New Roman" w:hAnsi="Times New Roman" w:cs="Times New Roman"/>
          <w:sz w:val="24"/>
          <w:szCs w:val="24"/>
          <w:lang w:val="id-ID"/>
        </w:rPr>
        <w:t>2</w:t>
      </w:r>
      <w:r>
        <w:rPr>
          <w:rFonts w:ascii="Times New Roman" w:hAnsi="Times New Roman" w:cs="Times New Roman"/>
          <w:sz w:val="24"/>
          <w:szCs w:val="24"/>
        </w:rPr>
        <w:t xml:space="preserve"> dapat dilihat bahwa kondisi kinerja </w:t>
      </w:r>
      <w:r>
        <w:rPr>
          <w:rFonts w:ascii="Times New Roman" w:hAnsi="Times New Roman" w:cs="Times New Roman"/>
          <w:sz w:val="24"/>
          <w:szCs w:val="24"/>
          <w:lang w:val="id-ID"/>
        </w:rPr>
        <w:t>pegawai</w:t>
      </w:r>
      <w:r>
        <w:rPr>
          <w:rFonts w:ascii="Times New Roman" w:hAnsi="Times New Roman" w:cs="Times New Roman"/>
          <w:sz w:val="24"/>
          <w:szCs w:val="24"/>
        </w:rPr>
        <w:t xml:space="preserve"> di </w:t>
      </w:r>
      <w:r w:rsidRPr="006924F4">
        <w:rPr>
          <w:rFonts w:ascii="Times New Roman" w:hAnsi="Times New Roman" w:cs="Times New Roman"/>
          <w:sz w:val="24"/>
          <w:szCs w:val="24"/>
          <w:lang w:val="id-ID"/>
        </w:rPr>
        <w:t>Balai Besa</w:t>
      </w:r>
      <w:r>
        <w:rPr>
          <w:rFonts w:ascii="Times New Roman" w:hAnsi="Times New Roman" w:cs="Times New Roman"/>
          <w:sz w:val="24"/>
          <w:szCs w:val="24"/>
          <w:lang w:val="id-ID"/>
        </w:rPr>
        <w:t>r Bahan dan Barang Teknik (B4T) Bandung</w:t>
      </w:r>
      <w:r>
        <w:rPr>
          <w:rFonts w:ascii="Times New Roman" w:hAnsi="Times New Roman" w:cs="Times New Roman"/>
          <w:sz w:val="24"/>
          <w:szCs w:val="24"/>
        </w:rPr>
        <w:t xml:space="preserve"> yang secara keseluruhan dapat dikatakan belum sesuai dengan yang diharapkan</w:t>
      </w:r>
      <w:r w:rsidR="001E744C">
        <w:rPr>
          <w:rFonts w:ascii="Times New Roman" w:hAnsi="Times New Roman" w:cs="Times New Roman"/>
          <w:sz w:val="24"/>
          <w:szCs w:val="24"/>
          <w:lang w:val="id-ID"/>
        </w:rPr>
        <w:t xml:space="preserve"> dan dapat dilihat dari nilai rata-rata realisasi sebesar 72,6% termasuk kedalam </w:t>
      </w:r>
      <w:r w:rsidR="00092083">
        <w:rPr>
          <w:rFonts w:ascii="Times New Roman" w:hAnsi="Times New Roman" w:cs="Times New Roman"/>
          <w:sz w:val="24"/>
          <w:szCs w:val="24"/>
          <w:lang w:val="id-ID"/>
        </w:rPr>
        <w:t>kategori</w:t>
      </w:r>
      <w:r w:rsidR="001E744C">
        <w:rPr>
          <w:rFonts w:ascii="Times New Roman" w:hAnsi="Times New Roman" w:cs="Times New Roman"/>
          <w:sz w:val="24"/>
          <w:szCs w:val="24"/>
          <w:lang w:val="id-ID"/>
        </w:rPr>
        <w:t xml:space="preserve"> kurang baik</w:t>
      </w:r>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gramStart"/>
      <w:r w:rsidR="0085617E">
        <w:rPr>
          <w:rFonts w:ascii="Times New Roman" w:hAnsi="Times New Roman" w:cs="Times New Roman"/>
          <w:sz w:val="24"/>
          <w:szCs w:val="24"/>
        </w:rPr>
        <w:t xml:space="preserve">Hal </w:t>
      </w:r>
      <w:r w:rsidR="0085617E">
        <w:rPr>
          <w:rFonts w:ascii="Times New Roman" w:hAnsi="Times New Roman" w:cs="Times New Roman"/>
          <w:sz w:val="24"/>
          <w:szCs w:val="24"/>
          <w:lang w:val="id-ID"/>
        </w:rPr>
        <w:t>yang harus mendapat perhatian utama dengan nilai di bawah rata-rata yaiu indikator kuantitas dan kerjasama</w:t>
      </w:r>
      <w:r w:rsidR="002C21FF">
        <w:rPr>
          <w:rFonts w:ascii="Times New Roman" w:hAnsi="Times New Roman" w:cs="Times New Roman"/>
          <w:sz w:val="24"/>
          <w:szCs w:val="24"/>
          <w:lang w:val="id-ID"/>
        </w:rPr>
        <w:t>.</w:t>
      </w:r>
      <w:proofErr w:type="gramEnd"/>
      <w:r w:rsidR="002C21FF">
        <w:rPr>
          <w:rFonts w:ascii="Times New Roman" w:hAnsi="Times New Roman" w:cs="Times New Roman"/>
          <w:sz w:val="24"/>
          <w:szCs w:val="24"/>
          <w:lang w:val="id-ID"/>
        </w:rPr>
        <w:t xml:space="preserve"> </w:t>
      </w:r>
      <w:r>
        <w:rPr>
          <w:rFonts w:ascii="Times New Roman" w:hAnsi="Times New Roman" w:cs="Times New Roman"/>
          <w:sz w:val="24"/>
          <w:szCs w:val="24"/>
          <w:lang w:val="id-ID"/>
        </w:rPr>
        <w:t>Perusahaan</w:t>
      </w:r>
      <w:r w:rsidR="00625C61">
        <w:rPr>
          <w:rFonts w:ascii="Times New Roman" w:hAnsi="Times New Roman" w:cs="Times New Roman"/>
          <w:sz w:val="24"/>
          <w:szCs w:val="24"/>
          <w:lang w:val="id-ID"/>
        </w:rPr>
        <w:t xml:space="preserve"> a</w:t>
      </w:r>
      <w:r w:rsidR="002C21FF">
        <w:rPr>
          <w:rFonts w:ascii="Times New Roman" w:hAnsi="Times New Roman" w:cs="Times New Roman"/>
          <w:sz w:val="24"/>
          <w:szCs w:val="24"/>
          <w:lang w:val="id-ID"/>
        </w:rPr>
        <w:t>tau instansi</w:t>
      </w:r>
      <w:r>
        <w:rPr>
          <w:rFonts w:ascii="Times New Roman" w:hAnsi="Times New Roman" w:cs="Times New Roman"/>
          <w:sz w:val="24"/>
          <w:szCs w:val="24"/>
          <w:lang w:val="id-ID"/>
        </w:rPr>
        <w:t xml:space="preserve"> mengharapkan setiap pegawainya dapat bekerja secara optimal sehingga dapat menunjang produktivitas yang baik bagi perusahaan.</w:t>
      </w:r>
      <w:r>
        <w:rPr>
          <w:rFonts w:ascii="Times New Roman" w:hAnsi="Times New Roman" w:cs="Times New Roman"/>
          <w:sz w:val="24"/>
          <w:szCs w:val="24"/>
        </w:rPr>
        <w:t xml:space="preserve"> </w:t>
      </w:r>
      <w:proofErr w:type="gramStart"/>
      <w:r>
        <w:rPr>
          <w:rFonts w:ascii="Times New Roman" w:hAnsi="Times New Roman" w:cs="Times New Roman"/>
          <w:sz w:val="24"/>
          <w:szCs w:val="24"/>
        </w:rPr>
        <w:t>Ole</w:t>
      </w:r>
      <w:r>
        <w:rPr>
          <w:rFonts w:ascii="Times New Roman" w:hAnsi="Times New Roman" w:cs="Times New Roman"/>
          <w:sz w:val="24"/>
          <w:szCs w:val="24"/>
          <w:lang w:val="id-ID"/>
        </w:rPr>
        <w:t xml:space="preserve">h </w:t>
      </w:r>
      <w:r>
        <w:rPr>
          <w:rFonts w:ascii="Times New Roman" w:hAnsi="Times New Roman" w:cs="Times New Roman"/>
          <w:sz w:val="24"/>
          <w:szCs w:val="24"/>
        </w:rPr>
        <w:t xml:space="preserve">karena itu, perusahaan masih membutuhkan usaha-usaha untuk dapat memaksimalkan kinerja </w:t>
      </w:r>
      <w:r>
        <w:rPr>
          <w:rFonts w:ascii="Times New Roman" w:hAnsi="Times New Roman" w:cs="Times New Roman"/>
          <w:sz w:val="24"/>
          <w:szCs w:val="24"/>
          <w:lang w:val="id-ID"/>
        </w:rPr>
        <w:t>pegawai</w:t>
      </w:r>
      <w:r>
        <w:rPr>
          <w:rFonts w:ascii="Times New Roman" w:hAnsi="Times New Roman" w:cs="Times New Roman"/>
          <w:sz w:val="24"/>
          <w:szCs w:val="24"/>
        </w:rPr>
        <w:t xml:space="preserve"> guna tercapainya tujuan perusahaan</w:t>
      </w:r>
      <w:r w:rsidR="0030403B">
        <w:rPr>
          <w:rFonts w:ascii="Times New Roman" w:hAnsi="Times New Roman" w:cs="Times New Roman"/>
          <w:sz w:val="24"/>
          <w:szCs w:val="24"/>
          <w:lang w:val="id-ID"/>
        </w:rPr>
        <w:t>.</w:t>
      </w:r>
      <w:proofErr w:type="gramEnd"/>
      <w:r w:rsidR="0030403B">
        <w:rPr>
          <w:rFonts w:ascii="Times New Roman" w:hAnsi="Times New Roman" w:cs="Times New Roman"/>
          <w:sz w:val="24"/>
          <w:szCs w:val="24"/>
          <w:lang w:val="id-ID"/>
        </w:rPr>
        <w:t xml:space="preserve"> </w:t>
      </w:r>
      <w:proofErr w:type="gramStart"/>
      <w:r w:rsidR="001C693A">
        <w:rPr>
          <w:rFonts w:ascii="Times New Roman" w:hAnsi="Times New Roman"/>
          <w:sz w:val="24"/>
          <w:szCs w:val="24"/>
        </w:rPr>
        <w:t>Menurun</w:t>
      </w:r>
      <w:r w:rsidR="00493843">
        <w:rPr>
          <w:rFonts w:ascii="Times New Roman" w:hAnsi="Times New Roman"/>
          <w:sz w:val="24"/>
          <w:szCs w:val="24"/>
          <w:lang w:val="id-ID"/>
        </w:rPr>
        <w:t>n</w:t>
      </w:r>
      <w:r w:rsidR="001C693A">
        <w:rPr>
          <w:rFonts w:ascii="Times New Roman" w:hAnsi="Times New Roman"/>
          <w:sz w:val="24"/>
          <w:szCs w:val="24"/>
        </w:rPr>
        <w:t xml:space="preserve">ya kinerja pegawai di </w:t>
      </w:r>
      <w:r w:rsidR="001C693A" w:rsidRPr="006924F4">
        <w:rPr>
          <w:rFonts w:ascii="Times New Roman" w:hAnsi="Times New Roman" w:cs="Times New Roman"/>
          <w:sz w:val="24"/>
          <w:szCs w:val="24"/>
          <w:lang w:val="id-ID"/>
        </w:rPr>
        <w:t>Balai Besa</w:t>
      </w:r>
      <w:r w:rsidR="001C693A">
        <w:rPr>
          <w:rFonts w:ascii="Times New Roman" w:hAnsi="Times New Roman" w:cs="Times New Roman"/>
          <w:sz w:val="24"/>
          <w:szCs w:val="24"/>
          <w:lang w:val="id-ID"/>
        </w:rPr>
        <w:t>r Bahan dan Barang Teknik (B4T) Bandung</w:t>
      </w:r>
      <w:r w:rsidR="001C693A">
        <w:rPr>
          <w:rFonts w:ascii="Times New Roman" w:hAnsi="Times New Roman"/>
          <w:sz w:val="24"/>
          <w:szCs w:val="24"/>
        </w:rPr>
        <w:t xml:space="preserve"> dikarenakan</w:t>
      </w:r>
      <w:r w:rsidR="00493843">
        <w:rPr>
          <w:rFonts w:ascii="Times New Roman" w:hAnsi="Times New Roman"/>
          <w:sz w:val="24"/>
          <w:szCs w:val="24"/>
          <w:lang w:val="id-ID"/>
        </w:rPr>
        <w:t xml:space="preserve"> kualitas dan</w:t>
      </w:r>
      <w:r w:rsidR="0085617E">
        <w:rPr>
          <w:rFonts w:ascii="Times New Roman" w:hAnsi="Times New Roman"/>
          <w:sz w:val="24"/>
          <w:szCs w:val="24"/>
          <w:lang w:val="id-ID"/>
        </w:rPr>
        <w:t xml:space="preserve"> kuantitas </w:t>
      </w:r>
      <w:r w:rsidR="0030403B">
        <w:rPr>
          <w:rFonts w:ascii="Times New Roman" w:hAnsi="Times New Roman"/>
          <w:sz w:val="24"/>
          <w:szCs w:val="24"/>
          <w:lang w:val="id-ID"/>
        </w:rPr>
        <w:t xml:space="preserve">yang tidak maksimal </w:t>
      </w:r>
      <w:r w:rsidR="00493843">
        <w:rPr>
          <w:rFonts w:ascii="Times New Roman" w:hAnsi="Times New Roman"/>
          <w:sz w:val="24"/>
          <w:szCs w:val="24"/>
          <w:lang w:val="id-ID"/>
        </w:rPr>
        <w:t xml:space="preserve">serta </w:t>
      </w:r>
      <w:r w:rsidR="0085617E">
        <w:rPr>
          <w:rFonts w:ascii="Times New Roman" w:hAnsi="Times New Roman"/>
          <w:sz w:val="24"/>
          <w:szCs w:val="24"/>
          <w:lang w:val="id-ID"/>
        </w:rPr>
        <w:t>kerjasama yang kurang baik</w:t>
      </w:r>
      <w:r w:rsidR="0030403B">
        <w:rPr>
          <w:rFonts w:ascii="Times New Roman" w:hAnsi="Times New Roman"/>
          <w:sz w:val="24"/>
          <w:szCs w:val="24"/>
        </w:rPr>
        <w:t xml:space="preserve"> antar sesam</w:t>
      </w:r>
      <w:r w:rsidR="0030403B">
        <w:rPr>
          <w:rFonts w:ascii="Times New Roman" w:hAnsi="Times New Roman"/>
          <w:sz w:val="24"/>
          <w:szCs w:val="24"/>
          <w:lang w:val="id-ID"/>
        </w:rPr>
        <w:t>a</w:t>
      </w:r>
      <w:r w:rsidR="0030403B">
        <w:rPr>
          <w:rFonts w:ascii="Times New Roman" w:hAnsi="Times New Roman"/>
          <w:sz w:val="24"/>
          <w:szCs w:val="24"/>
        </w:rPr>
        <w:t xml:space="preserve"> </w:t>
      </w:r>
      <w:r w:rsidR="0030403B">
        <w:rPr>
          <w:rFonts w:ascii="Times New Roman" w:hAnsi="Times New Roman"/>
          <w:sz w:val="24"/>
          <w:szCs w:val="24"/>
          <w:lang w:val="id-ID"/>
        </w:rPr>
        <w:t>pegawai.</w:t>
      </w:r>
      <w:proofErr w:type="gramEnd"/>
      <w:r w:rsidR="0030403B">
        <w:rPr>
          <w:rFonts w:ascii="Times New Roman" w:hAnsi="Times New Roman"/>
          <w:sz w:val="24"/>
          <w:szCs w:val="24"/>
          <w:lang w:val="id-ID"/>
        </w:rPr>
        <w:t xml:space="preserve"> </w:t>
      </w:r>
    </w:p>
    <w:p w:rsidR="001C693A" w:rsidRDefault="001C693A" w:rsidP="001C693A">
      <w:pPr>
        <w:spacing w:after="0" w:line="480" w:lineRule="auto"/>
        <w:ind w:firstLine="720"/>
        <w:jc w:val="both"/>
        <w:rPr>
          <w:rFonts w:ascii="Times New Roman" w:hAnsi="Times New Roman" w:cs="Times New Roman"/>
          <w:color w:val="000000"/>
          <w:sz w:val="24"/>
          <w:szCs w:val="24"/>
        </w:rPr>
      </w:pPr>
      <w:r w:rsidRPr="006924F4">
        <w:rPr>
          <w:rFonts w:ascii="Times New Roman" w:hAnsi="Times New Roman" w:cs="Times New Roman"/>
          <w:color w:val="000000"/>
          <w:sz w:val="24"/>
          <w:szCs w:val="24"/>
        </w:rPr>
        <w:t>P</w:t>
      </w:r>
      <w:r>
        <w:rPr>
          <w:rFonts w:ascii="Times New Roman" w:hAnsi="Times New Roman" w:cs="Times New Roman"/>
          <w:color w:val="000000"/>
          <w:sz w:val="24"/>
          <w:szCs w:val="24"/>
        </w:rPr>
        <w:t>enulis meng</w:t>
      </w:r>
      <w:r w:rsidR="0030403B">
        <w:rPr>
          <w:rFonts w:ascii="Times New Roman" w:hAnsi="Times New Roman" w:cs="Times New Roman"/>
          <w:color w:val="000000"/>
          <w:sz w:val="24"/>
          <w:szCs w:val="24"/>
        </w:rPr>
        <w:t xml:space="preserve">gunakan kuesioner </w:t>
      </w:r>
      <w:r>
        <w:rPr>
          <w:rFonts w:ascii="Times New Roman" w:hAnsi="Times New Roman" w:cs="Times New Roman"/>
          <w:color w:val="000000"/>
          <w:sz w:val="24"/>
          <w:szCs w:val="24"/>
        </w:rPr>
        <w:t xml:space="preserve">kepada pegawai </w:t>
      </w:r>
      <w:r w:rsidRPr="006924F4">
        <w:rPr>
          <w:rFonts w:ascii="Times New Roman" w:hAnsi="Times New Roman" w:cs="Times New Roman"/>
          <w:sz w:val="24"/>
          <w:szCs w:val="24"/>
          <w:lang w:val="id-ID"/>
        </w:rPr>
        <w:t>Balai Besa</w:t>
      </w:r>
      <w:r>
        <w:rPr>
          <w:rFonts w:ascii="Times New Roman" w:hAnsi="Times New Roman" w:cs="Times New Roman"/>
          <w:sz w:val="24"/>
          <w:szCs w:val="24"/>
          <w:lang w:val="id-ID"/>
        </w:rPr>
        <w:t>r Bahan dan Barang Teknik (B4T) Bandung</w:t>
      </w:r>
      <w:r>
        <w:rPr>
          <w:rFonts w:ascii="Times New Roman" w:hAnsi="Times New Roman" w:cs="Times New Roman"/>
          <w:color w:val="000000"/>
          <w:sz w:val="24"/>
          <w:szCs w:val="24"/>
        </w:rPr>
        <w:t xml:space="preserve"> sebanyak 30 orang dan pengukurannya dimensi dan indikator dari 10 variabel bebas yang mempengaruhi kinerja p</w:t>
      </w:r>
      <w:r w:rsidR="0030403B">
        <w:rPr>
          <w:rFonts w:ascii="Times New Roman" w:hAnsi="Times New Roman" w:cs="Times New Roman"/>
          <w:color w:val="000000"/>
          <w:sz w:val="24"/>
          <w:szCs w:val="24"/>
        </w:rPr>
        <w:t>egawai. Alasan penulis me</w:t>
      </w:r>
      <w:r w:rsidR="0030403B">
        <w:rPr>
          <w:rFonts w:ascii="Times New Roman" w:hAnsi="Times New Roman" w:cs="Times New Roman"/>
          <w:color w:val="000000"/>
          <w:sz w:val="24"/>
          <w:szCs w:val="24"/>
          <w:lang w:val="id-ID"/>
        </w:rPr>
        <w:t>nyebar</w:t>
      </w:r>
      <w:r>
        <w:rPr>
          <w:rFonts w:ascii="Times New Roman" w:hAnsi="Times New Roman" w:cs="Times New Roman"/>
          <w:color w:val="000000"/>
          <w:sz w:val="24"/>
          <w:szCs w:val="24"/>
        </w:rPr>
        <w:t xml:space="preserve"> kuesioner dan wawancara yaitu untuk mengetahui masalah-masalah </w:t>
      </w:r>
      <w:proofErr w:type="gramStart"/>
      <w:r>
        <w:rPr>
          <w:rFonts w:ascii="Times New Roman" w:hAnsi="Times New Roman" w:cs="Times New Roman"/>
          <w:color w:val="000000"/>
          <w:sz w:val="24"/>
          <w:szCs w:val="24"/>
        </w:rPr>
        <w:t>apa</w:t>
      </w:r>
      <w:proofErr w:type="gramEnd"/>
      <w:r>
        <w:rPr>
          <w:rFonts w:ascii="Times New Roman" w:hAnsi="Times New Roman" w:cs="Times New Roman"/>
          <w:color w:val="000000"/>
          <w:sz w:val="24"/>
          <w:szCs w:val="24"/>
        </w:rPr>
        <w:t xml:space="preserve"> saja yang mempengaruhi kinerja pegawai. Data yang didapatkan penulis adalah sebagai berikut:</w:t>
      </w:r>
    </w:p>
    <w:p w:rsidR="002D4EFD" w:rsidRDefault="002D4EFD" w:rsidP="008925BF">
      <w:pPr>
        <w:spacing w:after="0" w:line="480" w:lineRule="auto"/>
        <w:jc w:val="both"/>
        <w:rPr>
          <w:rFonts w:ascii="Times New Roman" w:hAnsi="Times New Roman" w:cs="Times New Roman"/>
          <w:color w:val="000000"/>
          <w:sz w:val="24"/>
          <w:szCs w:val="24"/>
          <w:lang w:val="id-ID"/>
        </w:rPr>
      </w:pPr>
    </w:p>
    <w:p w:rsidR="008925BF" w:rsidRPr="008925BF" w:rsidRDefault="008925BF" w:rsidP="008925BF">
      <w:pPr>
        <w:spacing w:after="0" w:line="480" w:lineRule="auto"/>
        <w:jc w:val="both"/>
        <w:rPr>
          <w:rFonts w:ascii="Times New Roman" w:hAnsi="Times New Roman" w:cs="Times New Roman"/>
          <w:color w:val="000000"/>
          <w:sz w:val="24"/>
          <w:szCs w:val="24"/>
          <w:lang w:val="id-ID"/>
        </w:rPr>
      </w:pPr>
    </w:p>
    <w:p w:rsidR="002D4EFD" w:rsidRDefault="002D4EFD" w:rsidP="001C693A">
      <w:pPr>
        <w:spacing w:after="0" w:line="480" w:lineRule="auto"/>
        <w:ind w:firstLine="720"/>
        <w:jc w:val="both"/>
        <w:rPr>
          <w:rFonts w:ascii="Times New Roman" w:hAnsi="Times New Roman" w:cs="Times New Roman"/>
          <w:color w:val="000000"/>
          <w:sz w:val="24"/>
          <w:szCs w:val="24"/>
        </w:rPr>
      </w:pPr>
    </w:p>
    <w:p w:rsidR="001C693A" w:rsidRPr="005A1473" w:rsidRDefault="001C693A" w:rsidP="00A24AA8">
      <w:pPr>
        <w:spacing w:after="0" w:line="360" w:lineRule="auto"/>
        <w:jc w:val="center"/>
        <w:rPr>
          <w:rFonts w:ascii="Times New Roman" w:hAnsi="Times New Roman"/>
          <w:b/>
          <w:sz w:val="24"/>
          <w:szCs w:val="24"/>
          <w:lang w:val="id-ID"/>
        </w:rPr>
      </w:pPr>
      <w:r w:rsidRPr="006924F4">
        <w:rPr>
          <w:rFonts w:ascii="Times New Roman" w:hAnsi="Times New Roman" w:cs="Times New Roman"/>
          <w:b/>
          <w:sz w:val="24"/>
          <w:szCs w:val="24"/>
        </w:rPr>
        <w:lastRenderedPageBreak/>
        <w:t>Tabel 1.</w:t>
      </w:r>
      <w:r w:rsidR="00A24AA8">
        <w:rPr>
          <w:rFonts w:ascii="Times New Roman" w:hAnsi="Times New Roman" w:cs="Times New Roman"/>
          <w:b/>
          <w:sz w:val="24"/>
          <w:szCs w:val="24"/>
          <w:lang w:val="id-ID"/>
        </w:rPr>
        <w:t>3</w:t>
      </w:r>
    </w:p>
    <w:p w:rsidR="001C693A" w:rsidRPr="00A24AA8" w:rsidRDefault="00262425" w:rsidP="00A24AA8">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Variabel Yang Bermasalah Terhadap</w:t>
      </w:r>
      <w:r w:rsidR="001C693A" w:rsidRPr="003F451C">
        <w:rPr>
          <w:rFonts w:ascii="Times New Roman" w:hAnsi="Times New Roman" w:cs="Times New Roman"/>
          <w:b/>
          <w:sz w:val="24"/>
          <w:szCs w:val="24"/>
        </w:rPr>
        <w:t xml:space="preserve"> Kinerja Pegawai di </w:t>
      </w:r>
      <w:r w:rsidR="001C693A" w:rsidRPr="00A24AA8">
        <w:rPr>
          <w:rFonts w:ascii="Times New Roman" w:hAnsi="Times New Roman" w:cs="Times New Roman"/>
          <w:b/>
          <w:sz w:val="24"/>
          <w:szCs w:val="24"/>
          <w:lang w:val="id-ID"/>
        </w:rPr>
        <w:t>Balai Besar Bahan dan Barang Teknik (B4T) Bandung</w:t>
      </w:r>
    </w:p>
    <w:tbl>
      <w:tblPr>
        <w:tblStyle w:val="TableGrid"/>
        <w:tblW w:w="7789" w:type="dxa"/>
        <w:jc w:val="center"/>
        <w:tblLayout w:type="fixed"/>
        <w:tblLook w:val="04A0" w:firstRow="1" w:lastRow="0" w:firstColumn="1" w:lastColumn="0" w:noHBand="0" w:noVBand="1"/>
      </w:tblPr>
      <w:tblGrid>
        <w:gridCol w:w="1587"/>
        <w:gridCol w:w="2592"/>
        <w:gridCol w:w="567"/>
        <w:gridCol w:w="567"/>
        <w:gridCol w:w="567"/>
        <w:gridCol w:w="567"/>
        <w:gridCol w:w="567"/>
        <w:gridCol w:w="775"/>
      </w:tblGrid>
      <w:tr w:rsidR="001C693A" w:rsidRPr="00FE39C0" w:rsidTr="00DA194F">
        <w:trPr>
          <w:jc w:val="center"/>
        </w:trPr>
        <w:tc>
          <w:tcPr>
            <w:tcW w:w="1587" w:type="dxa"/>
            <w:vMerge w:val="restart"/>
            <w:vAlign w:val="center"/>
          </w:tcPr>
          <w:p w:rsidR="001C693A" w:rsidRPr="00FE39C0" w:rsidRDefault="001C693A" w:rsidP="00DA194F">
            <w:pPr>
              <w:jc w:val="center"/>
              <w:rPr>
                <w:rFonts w:ascii="Times New Roman" w:hAnsi="Times New Roman" w:cs="Times New Roman"/>
                <w:b/>
                <w:sz w:val="20"/>
                <w:szCs w:val="20"/>
              </w:rPr>
            </w:pPr>
            <w:r w:rsidRPr="00FE39C0">
              <w:rPr>
                <w:rFonts w:ascii="Times New Roman" w:hAnsi="Times New Roman" w:cs="Times New Roman"/>
                <w:b/>
                <w:sz w:val="20"/>
                <w:szCs w:val="20"/>
              </w:rPr>
              <w:t>Variabel</w:t>
            </w:r>
          </w:p>
        </w:tc>
        <w:tc>
          <w:tcPr>
            <w:tcW w:w="2592" w:type="dxa"/>
            <w:vMerge w:val="restart"/>
            <w:vAlign w:val="center"/>
          </w:tcPr>
          <w:p w:rsidR="001C693A" w:rsidRPr="00FE39C0" w:rsidRDefault="001C693A" w:rsidP="00DA194F">
            <w:pPr>
              <w:jc w:val="center"/>
              <w:rPr>
                <w:rFonts w:ascii="Times New Roman" w:hAnsi="Times New Roman" w:cs="Times New Roman"/>
                <w:b/>
                <w:sz w:val="20"/>
                <w:szCs w:val="20"/>
              </w:rPr>
            </w:pPr>
            <w:r w:rsidRPr="00FE39C0">
              <w:rPr>
                <w:rFonts w:ascii="Times New Roman" w:hAnsi="Times New Roman" w:cs="Times New Roman"/>
                <w:b/>
                <w:sz w:val="20"/>
                <w:szCs w:val="20"/>
              </w:rPr>
              <w:t>Unsur yang dinilai</w:t>
            </w:r>
          </w:p>
        </w:tc>
        <w:tc>
          <w:tcPr>
            <w:tcW w:w="2835" w:type="dxa"/>
            <w:gridSpan w:val="5"/>
          </w:tcPr>
          <w:p w:rsidR="001C693A" w:rsidRPr="00FE39C0" w:rsidRDefault="001C693A" w:rsidP="00DA194F">
            <w:pPr>
              <w:jc w:val="center"/>
              <w:rPr>
                <w:rFonts w:ascii="Times New Roman" w:hAnsi="Times New Roman" w:cs="Times New Roman"/>
                <w:b/>
                <w:sz w:val="20"/>
                <w:szCs w:val="20"/>
                <w:lang w:val="id-ID"/>
              </w:rPr>
            </w:pPr>
            <w:r w:rsidRPr="00FE39C0">
              <w:rPr>
                <w:rFonts w:ascii="Times New Roman" w:hAnsi="Times New Roman" w:cs="Times New Roman"/>
                <w:b/>
                <w:sz w:val="20"/>
                <w:szCs w:val="20"/>
                <w:lang w:val="id-ID"/>
              </w:rPr>
              <w:t>Frekuensi</w:t>
            </w:r>
          </w:p>
        </w:tc>
        <w:tc>
          <w:tcPr>
            <w:tcW w:w="775" w:type="dxa"/>
            <w:vMerge w:val="restart"/>
            <w:vAlign w:val="center"/>
          </w:tcPr>
          <w:p w:rsidR="001C693A" w:rsidRPr="00FE39C0" w:rsidRDefault="001C693A" w:rsidP="00DA194F">
            <w:pPr>
              <w:jc w:val="center"/>
              <w:rPr>
                <w:rFonts w:ascii="Times New Roman" w:hAnsi="Times New Roman" w:cs="Times New Roman"/>
                <w:b/>
                <w:sz w:val="20"/>
                <w:szCs w:val="20"/>
                <w:lang w:val="id-ID"/>
              </w:rPr>
            </w:pPr>
            <w:r w:rsidRPr="00FE39C0">
              <w:rPr>
                <w:rFonts w:ascii="Times New Roman" w:hAnsi="Times New Roman" w:cs="Times New Roman"/>
                <w:b/>
                <w:sz w:val="20"/>
                <w:szCs w:val="20"/>
                <w:lang w:val="id-ID"/>
              </w:rPr>
              <w:t>Mean</w:t>
            </w:r>
          </w:p>
        </w:tc>
      </w:tr>
      <w:tr w:rsidR="001C693A" w:rsidRPr="00FE39C0" w:rsidTr="00DA194F">
        <w:trPr>
          <w:jc w:val="center"/>
        </w:trPr>
        <w:tc>
          <w:tcPr>
            <w:tcW w:w="1587" w:type="dxa"/>
            <w:vMerge/>
          </w:tcPr>
          <w:p w:rsidR="001C693A" w:rsidRPr="00FE39C0" w:rsidRDefault="001C693A" w:rsidP="00DA194F">
            <w:pPr>
              <w:jc w:val="center"/>
              <w:rPr>
                <w:rFonts w:ascii="Times New Roman" w:hAnsi="Times New Roman" w:cs="Times New Roman"/>
                <w:b/>
                <w:sz w:val="20"/>
                <w:szCs w:val="20"/>
              </w:rPr>
            </w:pPr>
          </w:p>
        </w:tc>
        <w:tc>
          <w:tcPr>
            <w:tcW w:w="2592" w:type="dxa"/>
            <w:vMerge/>
          </w:tcPr>
          <w:p w:rsidR="001C693A" w:rsidRPr="00FE39C0" w:rsidRDefault="001C693A" w:rsidP="00DA194F">
            <w:pPr>
              <w:jc w:val="center"/>
              <w:rPr>
                <w:rFonts w:ascii="Times New Roman" w:hAnsi="Times New Roman" w:cs="Times New Roman"/>
                <w:b/>
                <w:sz w:val="20"/>
                <w:szCs w:val="20"/>
              </w:rPr>
            </w:pPr>
          </w:p>
        </w:tc>
        <w:tc>
          <w:tcPr>
            <w:tcW w:w="567" w:type="dxa"/>
          </w:tcPr>
          <w:p w:rsidR="001C693A" w:rsidRPr="00175F33" w:rsidRDefault="001C693A" w:rsidP="00DA194F">
            <w:pPr>
              <w:jc w:val="center"/>
              <w:rPr>
                <w:rFonts w:ascii="Times New Roman" w:hAnsi="Times New Roman" w:cs="Times New Roman"/>
                <w:b/>
                <w:sz w:val="18"/>
                <w:szCs w:val="18"/>
                <w:lang w:val="id-ID"/>
              </w:rPr>
            </w:pPr>
            <w:r w:rsidRPr="00175F33">
              <w:rPr>
                <w:rFonts w:ascii="Times New Roman" w:hAnsi="Times New Roman" w:cs="Times New Roman"/>
                <w:b/>
                <w:sz w:val="18"/>
                <w:szCs w:val="18"/>
                <w:lang w:val="id-ID"/>
              </w:rPr>
              <w:t>SS</w:t>
            </w:r>
          </w:p>
          <w:p w:rsidR="001C693A" w:rsidRPr="00175F33" w:rsidRDefault="001C693A" w:rsidP="00DA194F">
            <w:pPr>
              <w:jc w:val="center"/>
              <w:rPr>
                <w:rFonts w:ascii="Times New Roman" w:hAnsi="Times New Roman" w:cs="Times New Roman"/>
                <w:b/>
                <w:sz w:val="18"/>
                <w:szCs w:val="18"/>
                <w:lang w:val="id-ID"/>
              </w:rPr>
            </w:pPr>
            <w:r w:rsidRPr="00175F33">
              <w:rPr>
                <w:rFonts w:ascii="Times New Roman" w:hAnsi="Times New Roman" w:cs="Times New Roman"/>
                <w:b/>
                <w:sz w:val="18"/>
                <w:szCs w:val="18"/>
                <w:lang w:val="id-ID"/>
              </w:rPr>
              <w:t>(5)</w:t>
            </w:r>
          </w:p>
        </w:tc>
        <w:tc>
          <w:tcPr>
            <w:tcW w:w="567" w:type="dxa"/>
          </w:tcPr>
          <w:p w:rsidR="001C693A" w:rsidRPr="00175F33" w:rsidRDefault="001C693A" w:rsidP="00DA194F">
            <w:pPr>
              <w:jc w:val="center"/>
              <w:rPr>
                <w:rFonts w:ascii="Times New Roman" w:hAnsi="Times New Roman" w:cs="Times New Roman"/>
                <w:b/>
                <w:sz w:val="18"/>
                <w:szCs w:val="18"/>
                <w:lang w:val="id-ID"/>
              </w:rPr>
            </w:pPr>
            <w:r w:rsidRPr="00175F33">
              <w:rPr>
                <w:rFonts w:ascii="Times New Roman" w:hAnsi="Times New Roman" w:cs="Times New Roman"/>
                <w:b/>
                <w:sz w:val="18"/>
                <w:szCs w:val="18"/>
                <w:lang w:val="id-ID"/>
              </w:rPr>
              <w:t>S</w:t>
            </w:r>
          </w:p>
          <w:p w:rsidR="001C693A" w:rsidRPr="00175F33" w:rsidRDefault="001C693A" w:rsidP="00DA194F">
            <w:pPr>
              <w:jc w:val="center"/>
              <w:rPr>
                <w:rFonts w:ascii="Times New Roman" w:hAnsi="Times New Roman" w:cs="Times New Roman"/>
                <w:b/>
                <w:sz w:val="18"/>
                <w:szCs w:val="18"/>
                <w:lang w:val="id-ID"/>
              </w:rPr>
            </w:pPr>
            <w:r w:rsidRPr="00175F33">
              <w:rPr>
                <w:rFonts w:ascii="Times New Roman" w:hAnsi="Times New Roman" w:cs="Times New Roman"/>
                <w:b/>
                <w:sz w:val="18"/>
                <w:szCs w:val="18"/>
                <w:lang w:val="id-ID"/>
              </w:rPr>
              <w:t>(4)</w:t>
            </w:r>
          </w:p>
        </w:tc>
        <w:tc>
          <w:tcPr>
            <w:tcW w:w="567" w:type="dxa"/>
          </w:tcPr>
          <w:p w:rsidR="001C693A" w:rsidRPr="00175F33" w:rsidRDefault="001C693A" w:rsidP="00DA194F">
            <w:pPr>
              <w:jc w:val="center"/>
              <w:rPr>
                <w:rFonts w:ascii="Times New Roman" w:hAnsi="Times New Roman" w:cs="Times New Roman"/>
                <w:b/>
                <w:sz w:val="18"/>
                <w:szCs w:val="18"/>
                <w:lang w:val="id-ID"/>
              </w:rPr>
            </w:pPr>
            <w:r w:rsidRPr="00175F33">
              <w:rPr>
                <w:rFonts w:ascii="Times New Roman" w:hAnsi="Times New Roman" w:cs="Times New Roman"/>
                <w:b/>
                <w:sz w:val="18"/>
                <w:szCs w:val="18"/>
                <w:lang w:val="id-ID"/>
              </w:rPr>
              <w:t>KS</w:t>
            </w:r>
          </w:p>
          <w:p w:rsidR="001C693A" w:rsidRPr="00175F33" w:rsidRDefault="001C693A" w:rsidP="00DA194F">
            <w:pPr>
              <w:jc w:val="center"/>
              <w:rPr>
                <w:rFonts w:ascii="Times New Roman" w:hAnsi="Times New Roman" w:cs="Times New Roman"/>
                <w:b/>
                <w:sz w:val="18"/>
                <w:szCs w:val="18"/>
                <w:lang w:val="id-ID"/>
              </w:rPr>
            </w:pPr>
            <w:r w:rsidRPr="00175F33">
              <w:rPr>
                <w:rFonts w:ascii="Times New Roman" w:hAnsi="Times New Roman" w:cs="Times New Roman"/>
                <w:b/>
                <w:sz w:val="18"/>
                <w:szCs w:val="18"/>
                <w:lang w:val="id-ID"/>
              </w:rPr>
              <w:t>(3)</w:t>
            </w:r>
          </w:p>
        </w:tc>
        <w:tc>
          <w:tcPr>
            <w:tcW w:w="567" w:type="dxa"/>
          </w:tcPr>
          <w:p w:rsidR="001C693A" w:rsidRPr="00175F33" w:rsidRDefault="001C693A" w:rsidP="00DA194F">
            <w:pPr>
              <w:jc w:val="center"/>
              <w:rPr>
                <w:rFonts w:ascii="Times New Roman" w:hAnsi="Times New Roman" w:cs="Times New Roman"/>
                <w:b/>
                <w:sz w:val="18"/>
                <w:szCs w:val="18"/>
                <w:lang w:val="id-ID"/>
              </w:rPr>
            </w:pPr>
            <w:r w:rsidRPr="00175F33">
              <w:rPr>
                <w:rFonts w:ascii="Times New Roman" w:hAnsi="Times New Roman" w:cs="Times New Roman"/>
                <w:b/>
                <w:sz w:val="18"/>
                <w:szCs w:val="18"/>
                <w:lang w:val="id-ID"/>
              </w:rPr>
              <w:t>TS</w:t>
            </w:r>
          </w:p>
          <w:p w:rsidR="001C693A" w:rsidRPr="00175F33" w:rsidRDefault="001C693A" w:rsidP="00DA194F">
            <w:pPr>
              <w:jc w:val="center"/>
              <w:rPr>
                <w:rFonts w:ascii="Times New Roman" w:hAnsi="Times New Roman" w:cs="Times New Roman"/>
                <w:b/>
                <w:sz w:val="18"/>
                <w:szCs w:val="18"/>
                <w:lang w:val="id-ID"/>
              </w:rPr>
            </w:pPr>
            <w:r w:rsidRPr="00175F33">
              <w:rPr>
                <w:rFonts w:ascii="Times New Roman" w:hAnsi="Times New Roman" w:cs="Times New Roman"/>
                <w:b/>
                <w:sz w:val="18"/>
                <w:szCs w:val="18"/>
                <w:lang w:val="id-ID"/>
              </w:rPr>
              <w:t>(2)</w:t>
            </w:r>
          </w:p>
        </w:tc>
        <w:tc>
          <w:tcPr>
            <w:tcW w:w="567" w:type="dxa"/>
          </w:tcPr>
          <w:p w:rsidR="001C693A" w:rsidRPr="00175F33" w:rsidRDefault="001C693A" w:rsidP="00DA194F">
            <w:pPr>
              <w:jc w:val="center"/>
              <w:rPr>
                <w:rFonts w:ascii="Times New Roman" w:hAnsi="Times New Roman" w:cs="Times New Roman"/>
                <w:b/>
                <w:sz w:val="18"/>
                <w:szCs w:val="18"/>
                <w:lang w:val="id-ID"/>
              </w:rPr>
            </w:pPr>
            <w:r w:rsidRPr="00175F33">
              <w:rPr>
                <w:rFonts w:ascii="Times New Roman" w:hAnsi="Times New Roman" w:cs="Times New Roman"/>
                <w:b/>
                <w:sz w:val="18"/>
                <w:szCs w:val="18"/>
                <w:lang w:val="id-ID"/>
              </w:rPr>
              <w:t>STS</w:t>
            </w:r>
          </w:p>
          <w:p w:rsidR="001C693A" w:rsidRPr="00175F33" w:rsidRDefault="001C693A" w:rsidP="00DA194F">
            <w:pPr>
              <w:jc w:val="center"/>
              <w:rPr>
                <w:rFonts w:ascii="Times New Roman" w:hAnsi="Times New Roman" w:cs="Times New Roman"/>
                <w:b/>
                <w:sz w:val="18"/>
                <w:szCs w:val="18"/>
                <w:lang w:val="id-ID"/>
              </w:rPr>
            </w:pPr>
            <w:r w:rsidRPr="00175F33">
              <w:rPr>
                <w:rFonts w:ascii="Times New Roman" w:hAnsi="Times New Roman" w:cs="Times New Roman"/>
                <w:b/>
                <w:sz w:val="18"/>
                <w:szCs w:val="18"/>
                <w:lang w:val="id-ID"/>
              </w:rPr>
              <w:t>(1)</w:t>
            </w:r>
          </w:p>
        </w:tc>
        <w:tc>
          <w:tcPr>
            <w:tcW w:w="775" w:type="dxa"/>
            <w:vMerge/>
          </w:tcPr>
          <w:p w:rsidR="001C693A" w:rsidRPr="00FE39C0" w:rsidRDefault="001C693A" w:rsidP="00DA194F">
            <w:pPr>
              <w:jc w:val="center"/>
              <w:rPr>
                <w:rFonts w:ascii="Times New Roman" w:hAnsi="Times New Roman" w:cs="Times New Roman"/>
                <w:b/>
                <w:sz w:val="20"/>
                <w:szCs w:val="20"/>
                <w:lang w:val="id-ID"/>
              </w:rPr>
            </w:pPr>
          </w:p>
        </w:tc>
      </w:tr>
      <w:tr w:rsidR="001C693A" w:rsidRPr="00FE39C0" w:rsidTr="00DA194F">
        <w:trPr>
          <w:jc w:val="center"/>
        </w:trPr>
        <w:tc>
          <w:tcPr>
            <w:tcW w:w="1587" w:type="dxa"/>
            <w:vMerge w:val="restart"/>
            <w:vAlign w:val="center"/>
          </w:tcPr>
          <w:p w:rsidR="001C693A" w:rsidRPr="00FE39C0" w:rsidRDefault="001C693A" w:rsidP="00DA194F">
            <w:pPr>
              <w:jc w:val="center"/>
              <w:rPr>
                <w:rFonts w:ascii="Times New Roman" w:hAnsi="Times New Roman" w:cs="Times New Roman"/>
                <w:b/>
                <w:sz w:val="20"/>
                <w:szCs w:val="20"/>
              </w:rPr>
            </w:pPr>
            <w:r w:rsidRPr="00FE39C0">
              <w:rPr>
                <w:rFonts w:ascii="Times New Roman" w:hAnsi="Times New Roman" w:cs="Times New Roman"/>
                <w:b/>
                <w:sz w:val="20"/>
                <w:szCs w:val="20"/>
              </w:rPr>
              <w:t>Lingkungan Kerja</w:t>
            </w: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Suasana kerja</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12</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7</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8</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3</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4,0</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Perlakuan yang baik</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14</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8</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6</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4,1</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lang w:val="id-ID"/>
              </w:rPr>
            </w:pPr>
            <w:r w:rsidRPr="00FE39C0">
              <w:rPr>
                <w:rFonts w:ascii="Times New Roman" w:hAnsi="Times New Roman" w:cs="Times New Roman"/>
                <w:sz w:val="20"/>
                <w:szCs w:val="20"/>
                <w:lang w:val="id-ID"/>
              </w:rPr>
              <w:t>Perlakuan yang adil</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8</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12</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7</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2</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3,8</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Rasa aman</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11</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15</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4,2</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Hubungan yang Harmonis</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7</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12</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8</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2</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3,7</w:t>
            </w:r>
          </w:p>
        </w:tc>
      </w:tr>
      <w:tr w:rsidR="001C693A" w:rsidRPr="00FE39C0" w:rsidTr="00DA194F">
        <w:trPr>
          <w:jc w:val="center"/>
        </w:trPr>
        <w:tc>
          <w:tcPr>
            <w:tcW w:w="7014" w:type="dxa"/>
            <w:gridSpan w:val="7"/>
          </w:tcPr>
          <w:p w:rsidR="001C693A" w:rsidRPr="00FE39C0" w:rsidRDefault="001C693A" w:rsidP="00DA194F">
            <w:pPr>
              <w:rPr>
                <w:rFonts w:ascii="Times New Roman" w:hAnsi="Times New Roman" w:cs="Times New Roman"/>
                <w:b/>
                <w:sz w:val="20"/>
                <w:szCs w:val="20"/>
                <w:lang w:val="id-ID"/>
              </w:rPr>
            </w:pPr>
            <w:r w:rsidRPr="00FE39C0">
              <w:rPr>
                <w:rFonts w:ascii="Times New Roman" w:hAnsi="Times New Roman" w:cs="Times New Roman"/>
                <w:b/>
                <w:sz w:val="20"/>
                <w:szCs w:val="20"/>
                <w:lang w:val="id-ID"/>
              </w:rPr>
              <w:t>Skor Rata-Rata Lingkungan Kerja</w:t>
            </w:r>
          </w:p>
        </w:tc>
        <w:tc>
          <w:tcPr>
            <w:tcW w:w="775" w:type="dxa"/>
          </w:tcPr>
          <w:p w:rsidR="001C693A" w:rsidRPr="00FE39C0" w:rsidRDefault="001C693A" w:rsidP="00DA194F">
            <w:pPr>
              <w:jc w:val="center"/>
              <w:rPr>
                <w:rFonts w:ascii="Times New Roman" w:hAnsi="Times New Roman" w:cs="Times New Roman"/>
                <w:b/>
                <w:sz w:val="20"/>
                <w:szCs w:val="20"/>
                <w:lang w:val="id-ID"/>
              </w:rPr>
            </w:pPr>
            <w:r w:rsidRPr="00FE39C0">
              <w:rPr>
                <w:rFonts w:ascii="Times New Roman" w:hAnsi="Times New Roman" w:cs="Times New Roman"/>
                <w:b/>
                <w:sz w:val="20"/>
                <w:szCs w:val="20"/>
                <w:lang w:val="id-ID"/>
              </w:rPr>
              <w:t>4,0</w:t>
            </w:r>
          </w:p>
        </w:tc>
      </w:tr>
      <w:tr w:rsidR="001C693A" w:rsidRPr="00FE39C0" w:rsidTr="00DA194F">
        <w:trPr>
          <w:jc w:val="center"/>
        </w:trPr>
        <w:tc>
          <w:tcPr>
            <w:tcW w:w="1587" w:type="dxa"/>
            <w:vMerge w:val="restart"/>
            <w:vAlign w:val="center"/>
          </w:tcPr>
          <w:p w:rsidR="001C693A" w:rsidRPr="00FE39C0" w:rsidRDefault="001C693A" w:rsidP="00DA194F">
            <w:pPr>
              <w:jc w:val="center"/>
              <w:rPr>
                <w:rFonts w:ascii="Times New Roman" w:hAnsi="Times New Roman" w:cs="Times New Roman"/>
                <w:b/>
                <w:sz w:val="20"/>
                <w:szCs w:val="20"/>
              </w:rPr>
            </w:pPr>
            <w:r w:rsidRPr="00FE39C0">
              <w:rPr>
                <w:rFonts w:ascii="Times New Roman" w:hAnsi="Times New Roman" w:cs="Times New Roman"/>
                <w:b/>
                <w:sz w:val="20"/>
                <w:szCs w:val="20"/>
              </w:rPr>
              <w:t>Kompensasi</w:t>
            </w: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Gaji</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14</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9</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6</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4,2</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Bonus</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12</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14</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2</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2</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4,2</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Tunjangan</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15</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13</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2</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4,4</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Penghargaan</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13</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8</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3</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2</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3,9</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Fasilitas</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8</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15</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6</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4,0</w:t>
            </w:r>
          </w:p>
        </w:tc>
      </w:tr>
      <w:tr w:rsidR="001C693A" w:rsidRPr="00FE39C0" w:rsidTr="00DA194F">
        <w:trPr>
          <w:jc w:val="center"/>
        </w:trPr>
        <w:tc>
          <w:tcPr>
            <w:tcW w:w="7014" w:type="dxa"/>
            <w:gridSpan w:val="7"/>
          </w:tcPr>
          <w:p w:rsidR="001C693A" w:rsidRPr="00FE39C0" w:rsidRDefault="001C693A" w:rsidP="00DA194F">
            <w:pPr>
              <w:rPr>
                <w:rFonts w:ascii="Times New Roman" w:hAnsi="Times New Roman" w:cs="Times New Roman"/>
                <w:b/>
                <w:sz w:val="20"/>
                <w:szCs w:val="20"/>
                <w:lang w:val="id-ID"/>
              </w:rPr>
            </w:pPr>
            <w:r w:rsidRPr="00FE39C0">
              <w:rPr>
                <w:rFonts w:ascii="Times New Roman" w:hAnsi="Times New Roman" w:cs="Times New Roman"/>
                <w:b/>
                <w:sz w:val="20"/>
                <w:szCs w:val="20"/>
                <w:lang w:val="id-ID"/>
              </w:rPr>
              <w:t>Skor Rata-Rata Kompensasi</w:t>
            </w:r>
          </w:p>
        </w:tc>
        <w:tc>
          <w:tcPr>
            <w:tcW w:w="775" w:type="dxa"/>
          </w:tcPr>
          <w:p w:rsidR="001C693A" w:rsidRPr="00FE39C0" w:rsidRDefault="001C693A" w:rsidP="00DA194F">
            <w:pPr>
              <w:jc w:val="center"/>
              <w:rPr>
                <w:rFonts w:ascii="Times New Roman" w:hAnsi="Times New Roman" w:cs="Times New Roman"/>
                <w:b/>
                <w:sz w:val="20"/>
                <w:szCs w:val="20"/>
                <w:lang w:val="id-ID"/>
              </w:rPr>
            </w:pPr>
            <w:r w:rsidRPr="00FE39C0">
              <w:rPr>
                <w:rFonts w:ascii="Times New Roman" w:hAnsi="Times New Roman" w:cs="Times New Roman"/>
                <w:b/>
                <w:sz w:val="20"/>
                <w:szCs w:val="20"/>
                <w:lang w:val="id-ID"/>
              </w:rPr>
              <w:t>4,9</w:t>
            </w:r>
          </w:p>
        </w:tc>
      </w:tr>
      <w:tr w:rsidR="006D0187" w:rsidRPr="00FE39C0" w:rsidTr="00BD6EB6">
        <w:trPr>
          <w:trHeight w:val="168"/>
          <w:jc w:val="center"/>
        </w:trPr>
        <w:tc>
          <w:tcPr>
            <w:tcW w:w="1587" w:type="dxa"/>
            <w:vMerge w:val="restart"/>
            <w:vAlign w:val="center"/>
          </w:tcPr>
          <w:p w:rsidR="006D0187" w:rsidRPr="00262425" w:rsidRDefault="006D0187" w:rsidP="00037EE9">
            <w:pPr>
              <w:jc w:val="center"/>
              <w:rPr>
                <w:rFonts w:ascii="Times New Roman" w:hAnsi="Times New Roman" w:cs="Times New Roman"/>
                <w:b/>
                <w:color w:val="FF0000"/>
                <w:sz w:val="20"/>
                <w:szCs w:val="20"/>
              </w:rPr>
            </w:pPr>
            <w:r w:rsidRPr="006D0187">
              <w:rPr>
                <w:rFonts w:ascii="Times New Roman" w:hAnsi="Times New Roman" w:cs="Times New Roman"/>
                <w:b/>
                <w:sz w:val="20"/>
                <w:szCs w:val="20"/>
              </w:rPr>
              <w:t>Kepemimpinan</w:t>
            </w:r>
          </w:p>
        </w:tc>
        <w:tc>
          <w:tcPr>
            <w:tcW w:w="2592" w:type="dxa"/>
          </w:tcPr>
          <w:p w:rsidR="006D0187" w:rsidRPr="006D0187" w:rsidRDefault="006D0187" w:rsidP="00037EE9">
            <w:pPr>
              <w:rPr>
                <w:rFonts w:ascii="Times New Roman" w:hAnsi="Times New Roman" w:cs="Times New Roman"/>
                <w:sz w:val="20"/>
                <w:szCs w:val="20"/>
                <w:lang w:val="id-ID"/>
              </w:rPr>
            </w:pPr>
            <w:r w:rsidRPr="006D0187">
              <w:rPr>
                <w:rFonts w:ascii="Times New Roman" w:hAnsi="Times New Roman" w:cs="Times New Roman"/>
                <w:sz w:val="20"/>
                <w:szCs w:val="20"/>
                <w:lang w:val="id-ID"/>
              </w:rPr>
              <w:t xml:space="preserve">Analitis </w:t>
            </w:r>
          </w:p>
        </w:tc>
        <w:tc>
          <w:tcPr>
            <w:tcW w:w="567" w:type="dxa"/>
            <w:vAlign w:val="center"/>
          </w:tcPr>
          <w:p w:rsidR="006D0187" w:rsidRPr="00FE39C0" w:rsidRDefault="006D0187" w:rsidP="00C56CC3">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7</w:t>
            </w:r>
          </w:p>
        </w:tc>
        <w:tc>
          <w:tcPr>
            <w:tcW w:w="567" w:type="dxa"/>
            <w:vAlign w:val="center"/>
          </w:tcPr>
          <w:p w:rsidR="006D0187" w:rsidRPr="00FE39C0" w:rsidRDefault="006D0187" w:rsidP="00C56CC3">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5</w:t>
            </w:r>
          </w:p>
        </w:tc>
        <w:tc>
          <w:tcPr>
            <w:tcW w:w="567" w:type="dxa"/>
            <w:vAlign w:val="center"/>
          </w:tcPr>
          <w:p w:rsidR="006D0187" w:rsidRPr="00FE39C0" w:rsidRDefault="006D0187" w:rsidP="00C56CC3">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15</w:t>
            </w:r>
          </w:p>
        </w:tc>
        <w:tc>
          <w:tcPr>
            <w:tcW w:w="567" w:type="dxa"/>
            <w:vAlign w:val="center"/>
          </w:tcPr>
          <w:p w:rsidR="006D0187" w:rsidRPr="00FE39C0" w:rsidRDefault="006D0187" w:rsidP="00C56CC3">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2</w:t>
            </w:r>
          </w:p>
        </w:tc>
        <w:tc>
          <w:tcPr>
            <w:tcW w:w="567" w:type="dxa"/>
            <w:vAlign w:val="center"/>
          </w:tcPr>
          <w:p w:rsidR="006D0187" w:rsidRPr="00FE39C0" w:rsidRDefault="006D0187" w:rsidP="00C56CC3">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w:t>
            </w:r>
          </w:p>
        </w:tc>
        <w:tc>
          <w:tcPr>
            <w:tcW w:w="775" w:type="dxa"/>
          </w:tcPr>
          <w:p w:rsidR="006D0187" w:rsidRPr="006D0187" w:rsidRDefault="006D0187" w:rsidP="00037EE9">
            <w:pPr>
              <w:jc w:val="center"/>
              <w:rPr>
                <w:rFonts w:ascii="Times New Roman" w:hAnsi="Times New Roman" w:cs="Times New Roman"/>
                <w:sz w:val="20"/>
                <w:szCs w:val="20"/>
                <w:lang w:val="id-ID"/>
              </w:rPr>
            </w:pPr>
            <w:r>
              <w:rPr>
                <w:rFonts w:ascii="Times New Roman" w:hAnsi="Times New Roman" w:cs="Times New Roman"/>
                <w:sz w:val="20"/>
                <w:szCs w:val="20"/>
                <w:lang w:val="id-ID"/>
              </w:rPr>
              <w:t>3,3</w:t>
            </w:r>
          </w:p>
        </w:tc>
      </w:tr>
      <w:tr w:rsidR="006D0187" w:rsidRPr="00FE39C0" w:rsidTr="00BD6EB6">
        <w:trPr>
          <w:trHeight w:val="213"/>
          <w:jc w:val="center"/>
        </w:trPr>
        <w:tc>
          <w:tcPr>
            <w:tcW w:w="1587" w:type="dxa"/>
            <w:vMerge/>
          </w:tcPr>
          <w:p w:rsidR="006D0187" w:rsidRPr="00262425" w:rsidRDefault="006D0187" w:rsidP="00037EE9">
            <w:pPr>
              <w:rPr>
                <w:rFonts w:ascii="Times New Roman" w:hAnsi="Times New Roman" w:cs="Times New Roman"/>
                <w:b/>
                <w:color w:val="FF0000"/>
                <w:sz w:val="20"/>
                <w:szCs w:val="20"/>
              </w:rPr>
            </w:pPr>
          </w:p>
        </w:tc>
        <w:tc>
          <w:tcPr>
            <w:tcW w:w="2592" w:type="dxa"/>
          </w:tcPr>
          <w:p w:rsidR="006D0187" w:rsidRPr="006D0187" w:rsidRDefault="006D0187" w:rsidP="00037EE9">
            <w:pPr>
              <w:rPr>
                <w:rFonts w:ascii="Times New Roman" w:hAnsi="Times New Roman" w:cs="Times New Roman"/>
                <w:sz w:val="20"/>
                <w:szCs w:val="20"/>
                <w:lang w:val="id-ID"/>
              </w:rPr>
            </w:pPr>
            <w:r w:rsidRPr="006D0187">
              <w:rPr>
                <w:rFonts w:ascii="Times New Roman" w:hAnsi="Times New Roman" w:cs="Times New Roman"/>
                <w:sz w:val="20"/>
                <w:szCs w:val="20"/>
                <w:lang w:val="id-ID"/>
              </w:rPr>
              <w:t>Komunikasi</w:t>
            </w:r>
          </w:p>
        </w:tc>
        <w:tc>
          <w:tcPr>
            <w:tcW w:w="567" w:type="dxa"/>
            <w:vAlign w:val="center"/>
          </w:tcPr>
          <w:p w:rsidR="006D0187" w:rsidRPr="00FE39C0" w:rsidRDefault="006D0187" w:rsidP="00C56CC3">
            <w:pPr>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567" w:type="dxa"/>
            <w:vAlign w:val="center"/>
          </w:tcPr>
          <w:p w:rsidR="006D0187" w:rsidRPr="00FE39C0" w:rsidRDefault="006D0187" w:rsidP="00C56CC3">
            <w:pPr>
              <w:jc w:val="center"/>
              <w:rPr>
                <w:rFonts w:ascii="Times New Roman" w:hAnsi="Times New Roman" w:cs="Times New Roman"/>
                <w:sz w:val="20"/>
                <w:szCs w:val="20"/>
                <w:lang w:val="id-ID"/>
              </w:rPr>
            </w:pPr>
            <w:r>
              <w:rPr>
                <w:rFonts w:ascii="Times New Roman" w:hAnsi="Times New Roman" w:cs="Times New Roman"/>
                <w:sz w:val="20"/>
                <w:szCs w:val="20"/>
                <w:lang w:val="id-ID"/>
              </w:rPr>
              <w:t>8</w:t>
            </w:r>
          </w:p>
        </w:tc>
        <w:tc>
          <w:tcPr>
            <w:tcW w:w="567" w:type="dxa"/>
            <w:vAlign w:val="center"/>
          </w:tcPr>
          <w:p w:rsidR="006D0187" w:rsidRPr="00FE39C0" w:rsidRDefault="006D0187" w:rsidP="00C56CC3">
            <w:pPr>
              <w:jc w:val="center"/>
              <w:rPr>
                <w:rFonts w:ascii="Times New Roman" w:hAnsi="Times New Roman" w:cs="Times New Roman"/>
                <w:sz w:val="20"/>
                <w:szCs w:val="20"/>
                <w:lang w:val="id-ID"/>
              </w:rPr>
            </w:pPr>
            <w:r>
              <w:rPr>
                <w:rFonts w:ascii="Times New Roman" w:hAnsi="Times New Roman" w:cs="Times New Roman"/>
                <w:sz w:val="20"/>
                <w:szCs w:val="20"/>
                <w:lang w:val="id-ID"/>
              </w:rPr>
              <w:t>13</w:t>
            </w:r>
          </w:p>
        </w:tc>
        <w:tc>
          <w:tcPr>
            <w:tcW w:w="567" w:type="dxa"/>
            <w:vAlign w:val="center"/>
          </w:tcPr>
          <w:p w:rsidR="006D0187" w:rsidRPr="00FE39C0" w:rsidRDefault="006D0187" w:rsidP="00C56CC3">
            <w:pPr>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567" w:type="dxa"/>
            <w:vAlign w:val="center"/>
          </w:tcPr>
          <w:p w:rsidR="006D0187" w:rsidRPr="00FE39C0" w:rsidRDefault="006D0187" w:rsidP="00C56CC3">
            <w:pPr>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775" w:type="dxa"/>
          </w:tcPr>
          <w:p w:rsidR="006D0187" w:rsidRPr="006D0187" w:rsidRDefault="006D0187" w:rsidP="00037EE9">
            <w:pPr>
              <w:jc w:val="center"/>
              <w:rPr>
                <w:rFonts w:ascii="Times New Roman" w:hAnsi="Times New Roman" w:cs="Times New Roman"/>
                <w:sz w:val="20"/>
                <w:szCs w:val="20"/>
                <w:lang w:val="id-ID"/>
              </w:rPr>
            </w:pPr>
            <w:r>
              <w:rPr>
                <w:rFonts w:ascii="Times New Roman" w:hAnsi="Times New Roman" w:cs="Times New Roman"/>
                <w:sz w:val="20"/>
                <w:szCs w:val="20"/>
                <w:lang w:val="id-ID"/>
              </w:rPr>
              <w:t>3,4</w:t>
            </w:r>
          </w:p>
        </w:tc>
      </w:tr>
      <w:tr w:rsidR="006D0187" w:rsidRPr="00FE39C0" w:rsidTr="006D0187">
        <w:trPr>
          <w:trHeight w:val="213"/>
          <w:jc w:val="center"/>
        </w:trPr>
        <w:tc>
          <w:tcPr>
            <w:tcW w:w="1587" w:type="dxa"/>
            <w:vMerge/>
          </w:tcPr>
          <w:p w:rsidR="006D0187" w:rsidRPr="00262425" w:rsidRDefault="006D0187" w:rsidP="00037EE9">
            <w:pPr>
              <w:rPr>
                <w:rFonts w:ascii="Times New Roman" w:hAnsi="Times New Roman" w:cs="Times New Roman"/>
                <w:b/>
                <w:color w:val="FF0000"/>
                <w:sz w:val="20"/>
                <w:szCs w:val="20"/>
              </w:rPr>
            </w:pPr>
          </w:p>
        </w:tc>
        <w:tc>
          <w:tcPr>
            <w:tcW w:w="2592" w:type="dxa"/>
          </w:tcPr>
          <w:p w:rsidR="006D0187" w:rsidRPr="006D0187" w:rsidRDefault="006D0187" w:rsidP="00037EE9">
            <w:pPr>
              <w:rPr>
                <w:rFonts w:ascii="Times New Roman" w:hAnsi="Times New Roman" w:cs="Times New Roman"/>
                <w:sz w:val="20"/>
                <w:szCs w:val="20"/>
                <w:lang w:val="id-ID"/>
              </w:rPr>
            </w:pPr>
            <w:r w:rsidRPr="006D0187">
              <w:rPr>
                <w:rFonts w:ascii="Times New Roman" w:hAnsi="Times New Roman" w:cs="Times New Roman"/>
                <w:sz w:val="20"/>
                <w:szCs w:val="20"/>
                <w:lang w:val="id-ID"/>
              </w:rPr>
              <w:t>Keberanian dan tanggung jawab</w:t>
            </w:r>
          </w:p>
        </w:tc>
        <w:tc>
          <w:tcPr>
            <w:tcW w:w="567" w:type="dxa"/>
            <w:vAlign w:val="center"/>
          </w:tcPr>
          <w:p w:rsidR="006D0187" w:rsidRPr="00FE39C0" w:rsidRDefault="006D0187" w:rsidP="00C56CC3">
            <w:pPr>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567" w:type="dxa"/>
            <w:vAlign w:val="center"/>
          </w:tcPr>
          <w:p w:rsidR="006D0187" w:rsidRPr="00FE39C0" w:rsidRDefault="006D0187" w:rsidP="00C56CC3">
            <w:pPr>
              <w:jc w:val="center"/>
              <w:rPr>
                <w:rFonts w:ascii="Times New Roman" w:hAnsi="Times New Roman" w:cs="Times New Roman"/>
                <w:sz w:val="20"/>
                <w:szCs w:val="20"/>
                <w:lang w:val="id-ID"/>
              </w:rPr>
            </w:pPr>
            <w:r>
              <w:rPr>
                <w:rFonts w:ascii="Times New Roman" w:hAnsi="Times New Roman" w:cs="Times New Roman"/>
                <w:sz w:val="20"/>
                <w:szCs w:val="20"/>
                <w:lang w:val="id-ID"/>
              </w:rPr>
              <w:t>6</w:t>
            </w:r>
          </w:p>
        </w:tc>
        <w:tc>
          <w:tcPr>
            <w:tcW w:w="567" w:type="dxa"/>
            <w:vAlign w:val="center"/>
          </w:tcPr>
          <w:p w:rsidR="006D0187" w:rsidRPr="00FE39C0" w:rsidRDefault="006D0187" w:rsidP="00C56CC3">
            <w:pPr>
              <w:jc w:val="center"/>
              <w:rPr>
                <w:rFonts w:ascii="Times New Roman" w:hAnsi="Times New Roman" w:cs="Times New Roman"/>
                <w:sz w:val="20"/>
                <w:szCs w:val="20"/>
                <w:lang w:val="id-ID"/>
              </w:rPr>
            </w:pPr>
            <w:r>
              <w:rPr>
                <w:rFonts w:ascii="Times New Roman" w:hAnsi="Times New Roman" w:cs="Times New Roman"/>
                <w:sz w:val="20"/>
                <w:szCs w:val="20"/>
                <w:lang w:val="id-ID"/>
              </w:rPr>
              <w:t>17</w:t>
            </w:r>
          </w:p>
        </w:tc>
        <w:tc>
          <w:tcPr>
            <w:tcW w:w="567" w:type="dxa"/>
            <w:vAlign w:val="center"/>
          </w:tcPr>
          <w:p w:rsidR="006D0187" w:rsidRPr="00FE39C0" w:rsidRDefault="006D0187" w:rsidP="00C56CC3">
            <w:pPr>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567" w:type="dxa"/>
            <w:vAlign w:val="center"/>
          </w:tcPr>
          <w:p w:rsidR="006D0187" w:rsidRPr="00FE39C0" w:rsidRDefault="006D0187" w:rsidP="00C56CC3">
            <w:pPr>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775" w:type="dxa"/>
            <w:vAlign w:val="center"/>
          </w:tcPr>
          <w:p w:rsidR="006D0187" w:rsidRPr="006D0187" w:rsidRDefault="006D0187" w:rsidP="006D0187">
            <w:pPr>
              <w:jc w:val="center"/>
              <w:rPr>
                <w:rFonts w:ascii="Times New Roman" w:hAnsi="Times New Roman" w:cs="Times New Roman"/>
                <w:sz w:val="20"/>
                <w:szCs w:val="20"/>
                <w:lang w:val="id-ID"/>
              </w:rPr>
            </w:pPr>
            <w:r>
              <w:rPr>
                <w:rFonts w:ascii="Times New Roman" w:hAnsi="Times New Roman" w:cs="Times New Roman"/>
                <w:sz w:val="20"/>
                <w:szCs w:val="20"/>
                <w:lang w:val="id-ID"/>
              </w:rPr>
              <w:t>3,3</w:t>
            </w:r>
          </w:p>
        </w:tc>
      </w:tr>
      <w:tr w:rsidR="001C693A" w:rsidRPr="00FE39C0" w:rsidTr="0030403B">
        <w:trPr>
          <w:jc w:val="center"/>
        </w:trPr>
        <w:tc>
          <w:tcPr>
            <w:tcW w:w="7014" w:type="dxa"/>
            <w:gridSpan w:val="7"/>
            <w:shd w:val="clear" w:color="auto" w:fill="A6A6A6" w:themeFill="background1" w:themeFillShade="A6"/>
          </w:tcPr>
          <w:p w:rsidR="001C693A" w:rsidRPr="00FE39C0" w:rsidRDefault="001C693A" w:rsidP="00DA194F">
            <w:pPr>
              <w:rPr>
                <w:rFonts w:ascii="Times New Roman" w:hAnsi="Times New Roman" w:cs="Times New Roman"/>
                <w:b/>
                <w:sz w:val="20"/>
                <w:szCs w:val="20"/>
                <w:lang w:val="id-ID"/>
              </w:rPr>
            </w:pPr>
            <w:r w:rsidRPr="00FE39C0">
              <w:rPr>
                <w:rFonts w:ascii="Times New Roman" w:hAnsi="Times New Roman" w:cs="Times New Roman"/>
                <w:b/>
                <w:sz w:val="20"/>
                <w:szCs w:val="20"/>
                <w:lang w:val="id-ID"/>
              </w:rPr>
              <w:t xml:space="preserve">Skor </w:t>
            </w:r>
            <w:r>
              <w:rPr>
                <w:rFonts w:ascii="Times New Roman" w:hAnsi="Times New Roman" w:cs="Times New Roman"/>
                <w:b/>
                <w:sz w:val="20"/>
                <w:szCs w:val="20"/>
                <w:lang w:val="id-ID"/>
              </w:rPr>
              <w:t xml:space="preserve">Rata-Rata </w:t>
            </w:r>
            <w:r w:rsidRPr="00FE39C0">
              <w:rPr>
                <w:rFonts w:ascii="Times New Roman" w:hAnsi="Times New Roman" w:cs="Times New Roman"/>
                <w:b/>
                <w:sz w:val="20"/>
                <w:szCs w:val="20"/>
                <w:lang w:val="id-ID"/>
              </w:rPr>
              <w:t xml:space="preserve"> Kepemimpinan</w:t>
            </w:r>
          </w:p>
        </w:tc>
        <w:tc>
          <w:tcPr>
            <w:tcW w:w="775" w:type="dxa"/>
            <w:shd w:val="clear" w:color="auto" w:fill="A6A6A6" w:themeFill="background1" w:themeFillShade="A6"/>
          </w:tcPr>
          <w:p w:rsidR="001C693A" w:rsidRPr="00FE39C0" w:rsidRDefault="006D0187" w:rsidP="00DA194F">
            <w:pPr>
              <w:jc w:val="center"/>
              <w:rPr>
                <w:rFonts w:ascii="Times New Roman" w:hAnsi="Times New Roman" w:cs="Times New Roman"/>
                <w:b/>
                <w:sz w:val="20"/>
                <w:szCs w:val="20"/>
                <w:lang w:val="id-ID"/>
              </w:rPr>
            </w:pPr>
            <w:r>
              <w:rPr>
                <w:rFonts w:ascii="Times New Roman" w:hAnsi="Times New Roman" w:cs="Times New Roman"/>
                <w:b/>
                <w:sz w:val="20"/>
                <w:szCs w:val="20"/>
                <w:lang w:val="id-ID"/>
              </w:rPr>
              <w:t>3,3</w:t>
            </w:r>
          </w:p>
        </w:tc>
      </w:tr>
      <w:tr w:rsidR="001C693A" w:rsidRPr="00FE39C0" w:rsidTr="00DA194F">
        <w:trPr>
          <w:jc w:val="center"/>
        </w:trPr>
        <w:tc>
          <w:tcPr>
            <w:tcW w:w="1587" w:type="dxa"/>
            <w:vMerge w:val="restart"/>
            <w:vAlign w:val="center"/>
          </w:tcPr>
          <w:p w:rsidR="001C693A" w:rsidRPr="00FE39C0" w:rsidRDefault="001C693A" w:rsidP="00DA194F">
            <w:pPr>
              <w:jc w:val="center"/>
              <w:rPr>
                <w:rFonts w:ascii="Times New Roman" w:hAnsi="Times New Roman" w:cs="Times New Roman"/>
                <w:b/>
                <w:sz w:val="20"/>
                <w:szCs w:val="20"/>
              </w:rPr>
            </w:pPr>
            <w:r w:rsidRPr="00FE39C0">
              <w:rPr>
                <w:rFonts w:ascii="Times New Roman" w:hAnsi="Times New Roman" w:cs="Times New Roman"/>
                <w:b/>
                <w:sz w:val="20"/>
                <w:szCs w:val="20"/>
              </w:rPr>
              <w:t>Stress Kerja</w:t>
            </w: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Tuntutan tugas</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11</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14</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3</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2</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3,3</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Tuntutan peran</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16</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9</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3</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2</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4,3</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Tuntutan antar pribadi</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10</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14</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3</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2</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3,9</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Struktur organisasi</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13</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8</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3</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2</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3,9</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Kepemimpinan organisasi</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12</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15</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2</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4,3</w:t>
            </w:r>
          </w:p>
        </w:tc>
      </w:tr>
      <w:tr w:rsidR="001C693A" w:rsidRPr="00FE39C0" w:rsidTr="00DA194F">
        <w:trPr>
          <w:jc w:val="center"/>
        </w:trPr>
        <w:tc>
          <w:tcPr>
            <w:tcW w:w="7014" w:type="dxa"/>
            <w:gridSpan w:val="7"/>
          </w:tcPr>
          <w:p w:rsidR="001C693A" w:rsidRPr="00FE39C0" w:rsidRDefault="001C693A" w:rsidP="00DA194F">
            <w:pPr>
              <w:rPr>
                <w:rFonts w:ascii="Times New Roman" w:hAnsi="Times New Roman" w:cs="Times New Roman"/>
                <w:b/>
                <w:sz w:val="20"/>
                <w:szCs w:val="20"/>
                <w:lang w:val="id-ID"/>
              </w:rPr>
            </w:pPr>
            <w:r w:rsidRPr="00FE39C0">
              <w:rPr>
                <w:rFonts w:ascii="Times New Roman" w:hAnsi="Times New Roman" w:cs="Times New Roman"/>
                <w:b/>
                <w:sz w:val="20"/>
                <w:szCs w:val="20"/>
                <w:lang w:val="id-ID"/>
              </w:rPr>
              <w:t>Skor Rata-Rata Stress Kerja</w:t>
            </w:r>
          </w:p>
        </w:tc>
        <w:tc>
          <w:tcPr>
            <w:tcW w:w="775" w:type="dxa"/>
          </w:tcPr>
          <w:p w:rsidR="001C693A" w:rsidRPr="00FE39C0" w:rsidRDefault="001C693A" w:rsidP="00DA194F">
            <w:pPr>
              <w:jc w:val="center"/>
              <w:rPr>
                <w:rFonts w:ascii="Times New Roman" w:hAnsi="Times New Roman" w:cs="Times New Roman"/>
                <w:b/>
                <w:sz w:val="20"/>
                <w:szCs w:val="20"/>
                <w:lang w:val="id-ID"/>
              </w:rPr>
            </w:pPr>
            <w:r w:rsidRPr="00FE39C0">
              <w:rPr>
                <w:rFonts w:ascii="Times New Roman" w:hAnsi="Times New Roman" w:cs="Times New Roman"/>
                <w:b/>
                <w:sz w:val="20"/>
                <w:szCs w:val="20"/>
                <w:lang w:val="id-ID"/>
              </w:rPr>
              <w:t>3,9</w:t>
            </w:r>
          </w:p>
        </w:tc>
      </w:tr>
      <w:tr w:rsidR="001C693A" w:rsidRPr="00FE39C0" w:rsidTr="00DA194F">
        <w:trPr>
          <w:jc w:val="center"/>
        </w:trPr>
        <w:tc>
          <w:tcPr>
            <w:tcW w:w="1587" w:type="dxa"/>
            <w:vMerge w:val="restart"/>
            <w:tcBorders>
              <w:right w:val="single" w:sz="4" w:space="0" w:color="auto"/>
            </w:tcBorders>
            <w:vAlign w:val="center"/>
          </w:tcPr>
          <w:p w:rsidR="001C693A" w:rsidRPr="00FE39C0" w:rsidRDefault="001C693A" w:rsidP="00DA194F">
            <w:pPr>
              <w:jc w:val="center"/>
              <w:rPr>
                <w:rFonts w:ascii="Times New Roman" w:hAnsi="Times New Roman" w:cs="Times New Roman"/>
                <w:b/>
                <w:sz w:val="20"/>
                <w:szCs w:val="20"/>
              </w:rPr>
            </w:pPr>
            <w:r w:rsidRPr="00FE39C0">
              <w:rPr>
                <w:rFonts w:ascii="Times New Roman" w:hAnsi="Times New Roman" w:cs="Times New Roman"/>
                <w:b/>
                <w:sz w:val="20"/>
                <w:szCs w:val="20"/>
              </w:rPr>
              <w:t>Motivasi Kerja</w:t>
            </w:r>
          </w:p>
        </w:tc>
        <w:tc>
          <w:tcPr>
            <w:tcW w:w="2592" w:type="dxa"/>
            <w:tcBorders>
              <w:left w:val="single" w:sz="4" w:space="0" w:color="auto"/>
            </w:tcBorders>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Kebutuhan berprestasi</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14</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9</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6</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4,2</w:t>
            </w:r>
          </w:p>
        </w:tc>
      </w:tr>
      <w:tr w:rsidR="001C693A" w:rsidRPr="00FE39C0" w:rsidTr="00DA194F">
        <w:trPr>
          <w:jc w:val="center"/>
        </w:trPr>
        <w:tc>
          <w:tcPr>
            <w:tcW w:w="1587" w:type="dxa"/>
            <w:vMerge/>
            <w:tcBorders>
              <w:right w:val="single" w:sz="4" w:space="0" w:color="auto"/>
            </w:tcBorders>
          </w:tcPr>
          <w:p w:rsidR="001C693A" w:rsidRPr="00FE39C0" w:rsidRDefault="001C693A" w:rsidP="00DA194F">
            <w:pPr>
              <w:rPr>
                <w:rFonts w:ascii="Times New Roman" w:hAnsi="Times New Roman" w:cs="Times New Roman"/>
                <w:b/>
                <w:sz w:val="20"/>
                <w:szCs w:val="20"/>
              </w:rPr>
            </w:pPr>
          </w:p>
        </w:tc>
        <w:tc>
          <w:tcPr>
            <w:tcW w:w="2592" w:type="dxa"/>
            <w:tcBorders>
              <w:left w:val="single" w:sz="4" w:space="0" w:color="auto"/>
            </w:tcBorders>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Kebutuhan untuk Berafiliasi</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12</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8</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8</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2</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4,0</w:t>
            </w:r>
          </w:p>
        </w:tc>
      </w:tr>
      <w:tr w:rsidR="001C693A" w:rsidRPr="00FE39C0" w:rsidTr="00DA194F">
        <w:trPr>
          <w:jc w:val="center"/>
        </w:trPr>
        <w:tc>
          <w:tcPr>
            <w:tcW w:w="1587" w:type="dxa"/>
            <w:vMerge/>
            <w:tcBorders>
              <w:right w:val="single" w:sz="4" w:space="0" w:color="auto"/>
            </w:tcBorders>
          </w:tcPr>
          <w:p w:rsidR="001C693A" w:rsidRPr="00FE39C0" w:rsidRDefault="001C693A" w:rsidP="00DA194F">
            <w:pPr>
              <w:rPr>
                <w:rFonts w:ascii="Times New Roman" w:hAnsi="Times New Roman" w:cs="Times New Roman"/>
                <w:b/>
                <w:sz w:val="20"/>
                <w:szCs w:val="20"/>
              </w:rPr>
            </w:pPr>
          </w:p>
        </w:tc>
        <w:tc>
          <w:tcPr>
            <w:tcW w:w="2592" w:type="dxa"/>
            <w:tcBorders>
              <w:left w:val="single" w:sz="4" w:space="0" w:color="auto"/>
            </w:tcBorders>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Kebutuhan untuk berkuasa</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13</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7</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8</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2</w:t>
            </w:r>
          </w:p>
        </w:tc>
        <w:tc>
          <w:tcPr>
            <w:tcW w:w="567"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4,0</w:t>
            </w:r>
          </w:p>
        </w:tc>
      </w:tr>
      <w:tr w:rsidR="001C693A" w:rsidRPr="00FE39C0" w:rsidTr="00DA194F">
        <w:trPr>
          <w:jc w:val="center"/>
        </w:trPr>
        <w:tc>
          <w:tcPr>
            <w:tcW w:w="7014" w:type="dxa"/>
            <w:gridSpan w:val="7"/>
          </w:tcPr>
          <w:p w:rsidR="001C693A" w:rsidRPr="00FE39C0" w:rsidRDefault="001C693A" w:rsidP="00DA194F">
            <w:pPr>
              <w:rPr>
                <w:rFonts w:ascii="Times New Roman" w:hAnsi="Times New Roman" w:cs="Times New Roman"/>
                <w:b/>
                <w:sz w:val="20"/>
                <w:szCs w:val="20"/>
                <w:lang w:val="id-ID"/>
              </w:rPr>
            </w:pPr>
            <w:r w:rsidRPr="00FE39C0">
              <w:rPr>
                <w:rFonts w:ascii="Times New Roman" w:hAnsi="Times New Roman" w:cs="Times New Roman"/>
                <w:b/>
                <w:sz w:val="20"/>
                <w:szCs w:val="20"/>
                <w:lang w:val="id-ID"/>
              </w:rPr>
              <w:t>Skor Rata-Rata Motivasi Kerja</w:t>
            </w:r>
          </w:p>
        </w:tc>
        <w:tc>
          <w:tcPr>
            <w:tcW w:w="775" w:type="dxa"/>
          </w:tcPr>
          <w:p w:rsidR="001C693A" w:rsidRPr="00FE39C0" w:rsidRDefault="001C693A" w:rsidP="00DA194F">
            <w:pPr>
              <w:jc w:val="center"/>
              <w:rPr>
                <w:rFonts w:ascii="Times New Roman" w:hAnsi="Times New Roman" w:cs="Times New Roman"/>
                <w:b/>
                <w:sz w:val="20"/>
                <w:szCs w:val="20"/>
                <w:lang w:val="id-ID"/>
              </w:rPr>
            </w:pPr>
            <w:r w:rsidRPr="00FE39C0">
              <w:rPr>
                <w:rFonts w:ascii="Times New Roman" w:hAnsi="Times New Roman" w:cs="Times New Roman"/>
                <w:b/>
                <w:sz w:val="20"/>
                <w:szCs w:val="20"/>
                <w:lang w:val="id-ID"/>
              </w:rPr>
              <w:t>4,1</w:t>
            </w:r>
          </w:p>
        </w:tc>
      </w:tr>
      <w:tr w:rsidR="001C693A" w:rsidRPr="00FE39C0" w:rsidTr="00DA194F">
        <w:trPr>
          <w:jc w:val="center"/>
        </w:trPr>
        <w:tc>
          <w:tcPr>
            <w:tcW w:w="1587" w:type="dxa"/>
            <w:vMerge w:val="restart"/>
            <w:vAlign w:val="center"/>
          </w:tcPr>
          <w:p w:rsidR="001C693A" w:rsidRDefault="001C693A" w:rsidP="00DA194F">
            <w:pPr>
              <w:jc w:val="center"/>
              <w:rPr>
                <w:rFonts w:ascii="Times New Roman" w:hAnsi="Times New Roman" w:cs="Times New Roman"/>
                <w:b/>
                <w:sz w:val="20"/>
                <w:szCs w:val="20"/>
                <w:lang w:val="id-ID"/>
              </w:rPr>
            </w:pPr>
          </w:p>
          <w:p w:rsidR="001C693A" w:rsidRDefault="001C693A" w:rsidP="00DA194F">
            <w:pPr>
              <w:jc w:val="center"/>
              <w:rPr>
                <w:rFonts w:ascii="Times New Roman" w:hAnsi="Times New Roman" w:cs="Times New Roman"/>
                <w:b/>
                <w:sz w:val="20"/>
                <w:szCs w:val="20"/>
                <w:lang w:val="id-ID"/>
              </w:rPr>
            </w:pPr>
          </w:p>
          <w:p w:rsidR="001C693A" w:rsidRDefault="001C693A" w:rsidP="00DA194F">
            <w:pPr>
              <w:jc w:val="center"/>
              <w:rPr>
                <w:rFonts w:ascii="Times New Roman" w:hAnsi="Times New Roman" w:cs="Times New Roman"/>
                <w:b/>
                <w:sz w:val="20"/>
                <w:szCs w:val="20"/>
                <w:lang w:val="id-ID"/>
              </w:rPr>
            </w:pPr>
          </w:p>
          <w:p w:rsidR="001C693A" w:rsidRPr="00FE39C0" w:rsidRDefault="001C693A" w:rsidP="00DA194F">
            <w:pPr>
              <w:jc w:val="center"/>
              <w:rPr>
                <w:rFonts w:ascii="Times New Roman" w:hAnsi="Times New Roman" w:cs="Times New Roman"/>
                <w:b/>
                <w:sz w:val="20"/>
                <w:szCs w:val="20"/>
                <w:lang w:val="id-ID"/>
              </w:rPr>
            </w:pPr>
            <w:r w:rsidRPr="00FE39C0">
              <w:rPr>
                <w:rFonts w:ascii="Times New Roman" w:hAnsi="Times New Roman" w:cs="Times New Roman"/>
                <w:b/>
                <w:sz w:val="20"/>
                <w:szCs w:val="20"/>
              </w:rPr>
              <w:t>Konflik Kerja</w:t>
            </w: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Ketidakjelasan tanggung jawab dan wewenang</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14</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13</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2</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w:t>
            </w:r>
          </w:p>
        </w:tc>
        <w:tc>
          <w:tcPr>
            <w:tcW w:w="775"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4,3</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Saling ketergantungan tugas</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13</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11</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2</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w:t>
            </w:r>
          </w:p>
        </w:tc>
        <w:tc>
          <w:tcPr>
            <w:tcW w:w="775"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4,2</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Perbedaan persepsi</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13</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7</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7</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2</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w:t>
            </w:r>
          </w:p>
        </w:tc>
        <w:tc>
          <w:tcPr>
            <w:tcW w:w="775"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4,0</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Sistem imbalan</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11</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14</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3</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w:t>
            </w:r>
          </w:p>
        </w:tc>
        <w:tc>
          <w:tcPr>
            <w:tcW w:w="775"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4,1</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Perbedaan komunikasi</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8</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7</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14</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1</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w:t>
            </w:r>
          </w:p>
        </w:tc>
        <w:tc>
          <w:tcPr>
            <w:tcW w:w="775" w:type="dxa"/>
            <w:vAlign w:val="center"/>
          </w:tcPr>
          <w:p w:rsidR="001C693A" w:rsidRPr="00FE39C0" w:rsidRDefault="001C693A" w:rsidP="00DA194F">
            <w:pPr>
              <w:jc w:val="center"/>
              <w:rPr>
                <w:rFonts w:ascii="Times New Roman" w:hAnsi="Times New Roman" w:cs="Times New Roman"/>
                <w:sz w:val="20"/>
                <w:szCs w:val="20"/>
                <w:lang w:val="id-ID"/>
              </w:rPr>
            </w:pPr>
            <w:r w:rsidRPr="00FE39C0">
              <w:rPr>
                <w:rFonts w:ascii="Times New Roman" w:hAnsi="Times New Roman" w:cs="Times New Roman"/>
                <w:sz w:val="20"/>
                <w:szCs w:val="20"/>
                <w:lang w:val="id-ID"/>
              </w:rPr>
              <w:t>3,7</w:t>
            </w:r>
          </w:p>
        </w:tc>
      </w:tr>
      <w:tr w:rsidR="001C693A" w:rsidRPr="00FE39C0" w:rsidTr="00DA194F">
        <w:trPr>
          <w:jc w:val="center"/>
        </w:trPr>
        <w:tc>
          <w:tcPr>
            <w:tcW w:w="7014" w:type="dxa"/>
            <w:gridSpan w:val="7"/>
          </w:tcPr>
          <w:p w:rsidR="001C693A" w:rsidRPr="00FE39C0" w:rsidRDefault="001C693A" w:rsidP="00DA194F">
            <w:pPr>
              <w:rPr>
                <w:rFonts w:ascii="Times New Roman" w:hAnsi="Times New Roman" w:cs="Times New Roman"/>
                <w:b/>
                <w:sz w:val="20"/>
                <w:szCs w:val="20"/>
                <w:lang w:val="id-ID"/>
              </w:rPr>
            </w:pPr>
            <w:r w:rsidRPr="00FE39C0">
              <w:rPr>
                <w:rFonts w:ascii="Times New Roman" w:hAnsi="Times New Roman" w:cs="Times New Roman"/>
                <w:b/>
                <w:sz w:val="20"/>
                <w:szCs w:val="20"/>
                <w:lang w:val="id-ID"/>
              </w:rPr>
              <w:t>Skor Rata-Rata Konflik Kerja</w:t>
            </w:r>
          </w:p>
        </w:tc>
        <w:tc>
          <w:tcPr>
            <w:tcW w:w="775" w:type="dxa"/>
            <w:vAlign w:val="center"/>
          </w:tcPr>
          <w:p w:rsidR="001C693A" w:rsidRPr="00FE39C0" w:rsidRDefault="001C693A" w:rsidP="00DA194F">
            <w:pPr>
              <w:jc w:val="center"/>
              <w:rPr>
                <w:rFonts w:ascii="Times New Roman" w:hAnsi="Times New Roman" w:cs="Times New Roman"/>
                <w:b/>
                <w:sz w:val="20"/>
                <w:szCs w:val="20"/>
                <w:lang w:val="id-ID"/>
              </w:rPr>
            </w:pPr>
            <w:r w:rsidRPr="00FE39C0">
              <w:rPr>
                <w:rFonts w:ascii="Times New Roman" w:hAnsi="Times New Roman" w:cs="Times New Roman"/>
                <w:b/>
                <w:sz w:val="20"/>
                <w:szCs w:val="20"/>
                <w:lang w:val="id-ID"/>
              </w:rPr>
              <w:t>4,1</w:t>
            </w:r>
          </w:p>
        </w:tc>
      </w:tr>
      <w:tr w:rsidR="001C693A" w:rsidRPr="00FE39C0" w:rsidTr="00DA194F">
        <w:trPr>
          <w:jc w:val="center"/>
        </w:trPr>
        <w:tc>
          <w:tcPr>
            <w:tcW w:w="1587" w:type="dxa"/>
            <w:vMerge w:val="restart"/>
            <w:vAlign w:val="center"/>
          </w:tcPr>
          <w:p w:rsidR="001C693A" w:rsidRPr="00FE39C0" w:rsidRDefault="001C693A" w:rsidP="00DA194F">
            <w:pPr>
              <w:jc w:val="center"/>
              <w:rPr>
                <w:rFonts w:ascii="Times New Roman" w:hAnsi="Times New Roman" w:cs="Times New Roman"/>
                <w:b/>
                <w:sz w:val="20"/>
                <w:szCs w:val="20"/>
              </w:rPr>
            </w:pPr>
            <w:r w:rsidRPr="00FE39C0">
              <w:rPr>
                <w:rFonts w:ascii="Times New Roman" w:hAnsi="Times New Roman" w:cs="Times New Roman"/>
                <w:b/>
                <w:sz w:val="20"/>
                <w:szCs w:val="20"/>
              </w:rPr>
              <w:t>Disiplin Kerja</w:t>
            </w: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Kehadiran</w:t>
            </w:r>
          </w:p>
        </w:tc>
        <w:tc>
          <w:tcPr>
            <w:tcW w:w="567" w:type="dxa"/>
            <w:vAlign w:val="center"/>
          </w:tcPr>
          <w:p w:rsidR="001C693A" w:rsidRPr="00FE39C0" w:rsidRDefault="001C693A" w:rsidP="00DA194F">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5</w:t>
            </w:r>
          </w:p>
        </w:tc>
        <w:tc>
          <w:tcPr>
            <w:tcW w:w="567" w:type="dxa"/>
            <w:vAlign w:val="center"/>
          </w:tcPr>
          <w:p w:rsidR="001C693A" w:rsidRPr="00FE39C0" w:rsidRDefault="001C693A" w:rsidP="00DA194F">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7</w:t>
            </w:r>
          </w:p>
        </w:tc>
        <w:tc>
          <w:tcPr>
            <w:tcW w:w="567" w:type="dxa"/>
            <w:vAlign w:val="center"/>
          </w:tcPr>
          <w:p w:rsidR="001C693A" w:rsidRPr="00FE39C0" w:rsidRDefault="001C693A" w:rsidP="00DA194F">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14</w:t>
            </w:r>
          </w:p>
        </w:tc>
        <w:tc>
          <w:tcPr>
            <w:tcW w:w="567" w:type="dxa"/>
            <w:vAlign w:val="center"/>
          </w:tcPr>
          <w:p w:rsidR="001C693A" w:rsidRPr="00FE39C0" w:rsidRDefault="001C693A" w:rsidP="00DA194F">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3</w:t>
            </w:r>
          </w:p>
        </w:tc>
        <w:tc>
          <w:tcPr>
            <w:tcW w:w="567" w:type="dxa"/>
            <w:vAlign w:val="center"/>
          </w:tcPr>
          <w:p w:rsidR="001C693A" w:rsidRPr="00FE39C0" w:rsidRDefault="001C693A" w:rsidP="00DA194F">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w:t>
            </w:r>
          </w:p>
        </w:tc>
        <w:tc>
          <w:tcPr>
            <w:tcW w:w="775" w:type="dxa"/>
            <w:vAlign w:val="center"/>
          </w:tcPr>
          <w:p w:rsidR="001C693A" w:rsidRPr="00FE39C0" w:rsidRDefault="001C693A" w:rsidP="00DA194F">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3,4</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Tingkat kewaspadaan</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9</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13</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775"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3,7</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Ketaatan pada standar kerja</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6</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17</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775"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3,5</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Ketaatan pada peraturan kerja</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10</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12</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6</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75"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4,0</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Etika kerja</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13</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8</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7</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567"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775" w:type="dxa"/>
            <w:vAlign w:val="center"/>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4,0</w:t>
            </w:r>
          </w:p>
        </w:tc>
      </w:tr>
      <w:tr w:rsidR="001C693A" w:rsidRPr="00FE39C0" w:rsidTr="0030403B">
        <w:trPr>
          <w:jc w:val="center"/>
        </w:trPr>
        <w:tc>
          <w:tcPr>
            <w:tcW w:w="7014" w:type="dxa"/>
            <w:gridSpan w:val="7"/>
            <w:shd w:val="clear" w:color="auto" w:fill="A6A6A6" w:themeFill="background1" w:themeFillShade="A6"/>
          </w:tcPr>
          <w:p w:rsidR="001C693A" w:rsidRPr="00FE39C0" w:rsidRDefault="001C693A" w:rsidP="00DA194F">
            <w:pPr>
              <w:rPr>
                <w:rFonts w:ascii="Times New Roman" w:hAnsi="Times New Roman" w:cs="Times New Roman"/>
                <w:b/>
                <w:sz w:val="20"/>
                <w:szCs w:val="20"/>
                <w:lang w:val="id-ID"/>
              </w:rPr>
            </w:pPr>
            <w:r w:rsidRPr="00FE39C0">
              <w:rPr>
                <w:rFonts w:ascii="Times New Roman" w:hAnsi="Times New Roman" w:cs="Times New Roman"/>
                <w:b/>
                <w:sz w:val="20"/>
                <w:szCs w:val="20"/>
                <w:lang w:val="id-ID"/>
              </w:rPr>
              <w:t>Skor Rata-Rata Disiplin Kerja</w:t>
            </w:r>
          </w:p>
        </w:tc>
        <w:tc>
          <w:tcPr>
            <w:tcW w:w="775" w:type="dxa"/>
            <w:shd w:val="clear" w:color="auto" w:fill="A6A6A6" w:themeFill="background1" w:themeFillShade="A6"/>
            <w:vAlign w:val="center"/>
          </w:tcPr>
          <w:p w:rsidR="001C693A" w:rsidRPr="00FE39C0" w:rsidRDefault="001C693A" w:rsidP="00DA194F">
            <w:pPr>
              <w:jc w:val="center"/>
              <w:rPr>
                <w:rFonts w:ascii="Times New Roman" w:hAnsi="Times New Roman" w:cs="Times New Roman"/>
                <w:b/>
                <w:sz w:val="20"/>
                <w:szCs w:val="20"/>
                <w:lang w:val="id-ID"/>
              </w:rPr>
            </w:pPr>
            <w:r w:rsidRPr="0030403B">
              <w:rPr>
                <w:rFonts w:ascii="Times New Roman" w:hAnsi="Times New Roman" w:cs="Times New Roman"/>
                <w:b/>
                <w:sz w:val="20"/>
                <w:szCs w:val="20"/>
                <w:lang w:val="id-ID"/>
              </w:rPr>
              <w:t>3,7</w:t>
            </w:r>
          </w:p>
        </w:tc>
      </w:tr>
      <w:tr w:rsidR="001C693A" w:rsidRPr="00FE39C0" w:rsidTr="00DA194F">
        <w:trPr>
          <w:jc w:val="center"/>
        </w:trPr>
        <w:tc>
          <w:tcPr>
            <w:tcW w:w="1587" w:type="dxa"/>
            <w:vMerge w:val="restart"/>
            <w:vAlign w:val="center"/>
          </w:tcPr>
          <w:p w:rsidR="001C693A" w:rsidRPr="00FE39C0" w:rsidRDefault="001C693A" w:rsidP="00DA194F">
            <w:pPr>
              <w:jc w:val="center"/>
              <w:rPr>
                <w:rFonts w:ascii="Times New Roman" w:hAnsi="Times New Roman" w:cs="Times New Roman"/>
                <w:b/>
                <w:sz w:val="20"/>
                <w:szCs w:val="20"/>
              </w:rPr>
            </w:pPr>
            <w:r w:rsidRPr="00FE39C0">
              <w:rPr>
                <w:rFonts w:ascii="Times New Roman" w:hAnsi="Times New Roman" w:cs="Times New Roman"/>
                <w:b/>
                <w:sz w:val="20"/>
                <w:szCs w:val="20"/>
              </w:rPr>
              <w:t>Pengembangan Karir</w:t>
            </w: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Rekrutmen dan seleksi</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13</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11</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4,2</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Pendidikan dan pelatihan</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11</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14</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4,2</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Rotasi/Transfer</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14</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12</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4,3</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Promosi</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10</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12</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6</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4,0</w:t>
            </w:r>
          </w:p>
        </w:tc>
      </w:tr>
      <w:tr w:rsidR="001C693A" w:rsidRPr="00FE39C0" w:rsidTr="00DA194F">
        <w:trPr>
          <w:jc w:val="center"/>
        </w:trPr>
        <w:tc>
          <w:tcPr>
            <w:tcW w:w="7014" w:type="dxa"/>
            <w:gridSpan w:val="7"/>
          </w:tcPr>
          <w:p w:rsidR="001C693A" w:rsidRPr="00FE39C0" w:rsidRDefault="008925BF" w:rsidP="00DA194F">
            <w:pPr>
              <w:rPr>
                <w:rFonts w:ascii="Times New Roman" w:hAnsi="Times New Roman" w:cs="Times New Roman"/>
                <w:b/>
                <w:sz w:val="20"/>
                <w:szCs w:val="20"/>
                <w:lang w:val="id-ID"/>
              </w:rPr>
            </w:pPr>
            <w:r w:rsidRPr="00FE39C0">
              <w:rPr>
                <w:rFonts w:ascii="Times New Roman" w:hAnsi="Times New Roman" w:cs="Times New Roman"/>
                <w:noProof/>
                <w:sz w:val="20"/>
                <w:szCs w:val="20"/>
                <w:lang w:val="id-ID" w:eastAsia="id-ID"/>
              </w:rPr>
              <w:lastRenderedPageBreak/>
              <mc:AlternateContent>
                <mc:Choice Requires="wps">
                  <w:drawing>
                    <wp:anchor distT="0" distB="0" distL="114300" distR="114300" simplePos="0" relativeHeight="251662848" behindDoc="0" locked="0" layoutInCell="1" allowOverlap="1" wp14:anchorId="23136014" wp14:editId="39599ECE">
                      <wp:simplePos x="0" y="0"/>
                      <wp:positionH relativeFrom="column">
                        <wp:posOffset>3453765</wp:posOffset>
                      </wp:positionH>
                      <wp:positionV relativeFrom="paragraph">
                        <wp:posOffset>-344170</wp:posOffset>
                      </wp:positionV>
                      <wp:extent cx="1459230" cy="307975"/>
                      <wp:effectExtent l="0" t="0" r="26670" b="158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307975"/>
                              </a:xfrm>
                              <a:prstGeom prst="rect">
                                <a:avLst/>
                              </a:prstGeom>
                              <a:solidFill>
                                <a:srgbClr val="FFFFFF"/>
                              </a:solidFill>
                              <a:ln w="9525">
                                <a:solidFill>
                                  <a:schemeClr val="bg1">
                                    <a:lumMod val="100000"/>
                                    <a:lumOff val="0"/>
                                  </a:schemeClr>
                                </a:solidFill>
                                <a:miter lim="800000"/>
                                <a:headEnd/>
                                <a:tailEnd/>
                              </a:ln>
                            </wps:spPr>
                            <wps:txbx>
                              <w:txbxContent>
                                <w:p w:rsidR="00FE0DEB" w:rsidRPr="00582099" w:rsidRDefault="00FE0DEB" w:rsidP="001C693A">
                                  <w:pPr>
                                    <w:rPr>
                                      <w:rFonts w:ascii="Times New Roman" w:hAnsi="Times New Roman" w:cs="Times New Roman"/>
                                      <w:sz w:val="24"/>
                                    </w:rPr>
                                  </w:pPr>
                                  <w:r>
                                    <w:rPr>
                                      <w:rFonts w:ascii="Times New Roman" w:hAnsi="Times New Roman" w:cs="Times New Roman"/>
                                      <w:sz w:val="24"/>
                                    </w:rPr>
                                    <w:t>(</w:t>
                                  </w:r>
                                  <w:r w:rsidR="007F09A6">
                                    <w:rPr>
                                      <w:rFonts w:ascii="Times New Roman" w:hAnsi="Times New Roman" w:cs="Times New Roman"/>
                                      <w:sz w:val="24"/>
                                      <w:lang w:val="id-ID"/>
                                    </w:rPr>
                                    <w:t>Tabel Lanjutan</w:t>
                                  </w:r>
                                  <w:r>
                                    <w:rPr>
                                      <w:rFonts w:ascii="Times New Roman" w:hAnsi="Times New Roman" w:cs="Times New Roman"/>
                                      <w:sz w:val="24"/>
                                    </w:rPr>
                                    <w:t xml:space="preserve">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271.95pt;margin-top:-27.1pt;width:114.9pt;height:2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" strokecolor="white [3212]">
                      <v:textbox>
                        <w:txbxContent>
                          <w:p w:rsidR="00FE0DEB" w:rsidRPr="00582099" w:rsidRDefault="00FE0DEB" w:rsidP="001C693A">
                            <w:pPr>
                              <w:rPr>
                                <w:rFonts w:ascii="Times New Roman" w:hAnsi="Times New Roman" w:cs="Times New Roman"/>
                                <w:sz w:val="24"/>
                              </w:rPr>
                            </w:pPr>
                            <w:r>
                              <w:rPr>
                                <w:rFonts w:ascii="Times New Roman" w:hAnsi="Times New Roman" w:cs="Times New Roman"/>
                                <w:sz w:val="24"/>
                              </w:rPr>
                              <w:t>(</w:t>
                            </w:r>
                            <w:r w:rsidR="007F09A6">
                              <w:rPr>
                                <w:rFonts w:ascii="Times New Roman" w:hAnsi="Times New Roman" w:cs="Times New Roman"/>
                                <w:sz w:val="24"/>
                                <w:lang w:val="id-ID"/>
                              </w:rPr>
                              <w:t>Tabel Lanjutan</w:t>
                            </w:r>
                            <w:bookmarkStart w:id="1" w:name="_GoBack"/>
                            <w:bookmarkEnd w:id="1"/>
                            <w:r>
                              <w:rPr>
                                <w:rFonts w:ascii="Times New Roman" w:hAnsi="Times New Roman" w:cs="Times New Roman"/>
                                <w:sz w:val="24"/>
                              </w:rPr>
                              <w:t xml:space="preserve"> 1.1)</w:t>
                            </w:r>
                          </w:p>
                        </w:txbxContent>
                      </v:textbox>
                    </v:shape>
                  </w:pict>
                </mc:Fallback>
              </mc:AlternateContent>
            </w:r>
            <w:r w:rsidR="001C693A" w:rsidRPr="00FE39C0">
              <w:rPr>
                <w:rFonts w:ascii="Times New Roman" w:hAnsi="Times New Roman" w:cs="Times New Roman"/>
                <w:b/>
                <w:sz w:val="20"/>
                <w:szCs w:val="20"/>
                <w:lang w:val="id-ID"/>
              </w:rPr>
              <w:t>Skor Rata-Rata Pengembangan Karir</w:t>
            </w:r>
          </w:p>
        </w:tc>
        <w:tc>
          <w:tcPr>
            <w:tcW w:w="775" w:type="dxa"/>
          </w:tcPr>
          <w:p w:rsidR="001C693A" w:rsidRPr="00FE39C0" w:rsidRDefault="001C693A" w:rsidP="00DA194F">
            <w:pPr>
              <w:jc w:val="center"/>
              <w:rPr>
                <w:rFonts w:ascii="Times New Roman" w:hAnsi="Times New Roman" w:cs="Times New Roman"/>
                <w:b/>
                <w:sz w:val="20"/>
                <w:szCs w:val="20"/>
                <w:lang w:val="id-ID"/>
              </w:rPr>
            </w:pPr>
            <w:r w:rsidRPr="00FE39C0">
              <w:rPr>
                <w:rFonts w:ascii="Times New Roman" w:hAnsi="Times New Roman" w:cs="Times New Roman"/>
                <w:b/>
                <w:sz w:val="20"/>
                <w:szCs w:val="20"/>
                <w:lang w:val="id-ID"/>
              </w:rPr>
              <w:t>4,2</w:t>
            </w:r>
          </w:p>
        </w:tc>
      </w:tr>
      <w:tr w:rsidR="001C693A" w:rsidRPr="00FE39C0" w:rsidTr="00DA194F">
        <w:trPr>
          <w:jc w:val="center"/>
        </w:trPr>
        <w:tc>
          <w:tcPr>
            <w:tcW w:w="1587" w:type="dxa"/>
            <w:vMerge w:val="restart"/>
            <w:vAlign w:val="center"/>
          </w:tcPr>
          <w:p w:rsidR="001C693A" w:rsidRPr="00FE39C0" w:rsidRDefault="001C693A" w:rsidP="00DA194F">
            <w:pPr>
              <w:jc w:val="center"/>
              <w:rPr>
                <w:rFonts w:ascii="Times New Roman" w:hAnsi="Times New Roman" w:cs="Times New Roman"/>
                <w:b/>
                <w:sz w:val="20"/>
                <w:szCs w:val="20"/>
              </w:rPr>
            </w:pPr>
            <w:r w:rsidRPr="00FE39C0">
              <w:rPr>
                <w:rFonts w:ascii="Times New Roman" w:hAnsi="Times New Roman" w:cs="Times New Roman"/>
                <w:b/>
                <w:sz w:val="20"/>
                <w:szCs w:val="20"/>
              </w:rPr>
              <w:t>Pelatihan</w:t>
            </w: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Instruktur</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12</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12</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4,1</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Peserta</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11</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13</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4,1</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Materi</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15</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12</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4,4</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Metode</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10</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12</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6</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4,0</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Tujuan</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13</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10</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6</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4,2</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Sasaran</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14</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13</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567"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75" w:type="dxa"/>
          </w:tcPr>
          <w:p w:rsidR="001C693A" w:rsidRPr="00FE39C0"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4,3</w:t>
            </w:r>
          </w:p>
        </w:tc>
      </w:tr>
      <w:tr w:rsidR="001C693A" w:rsidRPr="00FE39C0" w:rsidTr="00DA194F">
        <w:trPr>
          <w:jc w:val="center"/>
        </w:trPr>
        <w:tc>
          <w:tcPr>
            <w:tcW w:w="7014" w:type="dxa"/>
            <w:gridSpan w:val="7"/>
          </w:tcPr>
          <w:p w:rsidR="001C693A" w:rsidRPr="00E7405C" w:rsidRDefault="001C693A" w:rsidP="00DA194F">
            <w:pPr>
              <w:rPr>
                <w:rFonts w:ascii="Times New Roman" w:hAnsi="Times New Roman" w:cs="Times New Roman"/>
                <w:b/>
                <w:sz w:val="20"/>
                <w:szCs w:val="20"/>
                <w:lang w:val="id-ID"/>
              </w:rPr>
            </w:pPr>
            <w:r w:rsidRPr="00E7405C">
              <w:rPr>
                <w:rFonts w:ascii="Times New Roman" w:hAnsi="Times New Roman" w:cs="Times New Roman"/>
                <w:b/>
                <w:sz w:val="20"/>
                <w:szCs w:val="20"/>
                <w:lang w:val="id-ID"/>
              </w:rPr>
              <w:t>Skor Rata-Rata Pelatihan</w:t>
            </w:r>
          </w:p>
        </w:tc>
        <w:tc>
          <w:tcPr>
            <w:tcW w:w="775" w:type="dxa"/>
          </w:tcPr>
          <w:p w:rsidR="001C693A" w:rsidRPr="00E7405C" w:rsidRDefault="001C693A" w:rsidP="00DA194F">
            <w:pPr>
              <w:jc w:val="center"/>
              <w:rPr>
                <w:rFonts w:ascii="Times New Roman" w:hAnsi="Times New Roman" w:cs="Times New Roman"/>
                <w:b/>
                <w:sz w:val="20"/>
                <w:szCs w:val="20"/>
                <w:lang w:val="id-ID"/>
              </w:rPr>
            </w:pPr>
            <w:r w:rsidRPr="00E7405C">
              <w:rPr>
                <w:rFonts w:ascii="Times New Roman" w:hAnsi="Times New Roman" w:cs="Times New Roman"/>
                <w:b/>
                <w:sz w:val="20"/>
                <w:szCs w:val="20"/>
                <w:lang w:val="id-ID"/>
              </w:rPr>
              <w:t>4,2</w:t>
            </w:r>
          </w:p>
        </w:tc>
      </w:tr>
      <w:tr w:rsidR="001C693A" w:rsidRPr="00FE39C0" w:rsidTr="00DA194F">
        <w:trPr>
          <w:jc w:val="center"/>
        </w:trPr>
        <w:tc>
          <w:tcPr>
            <w:tcW w:w="1587" w:type="dxa"/>
            <w:vMerge w:val="restart"/>
            <w:vAlign w:val="center"/>
          </w:tcPr>
          <w:p w:rsidR="001C693A" w:rsidRPr="00FE39C0" w:rsidRDefault="001C693A" w:rsidP="00DA194F">
            <w:pPr>
              <w:jc w:val="center"/>
              <w:rPr>
                <w:rFonts w:ascii="Times New Roman" w:hAnsi="Times New Roman" w:cs="Times New Roman"/>
                <w:b/>
                <w:sz w:val="20"/>
                <w:szCs w:val="20"/>
              </w:rPr>
            </w:pPr>
            <w:r w:rsidRPr="00FE39C0">
              <w:rPr>
                <w:rFonts w:ascii="Times New Roman" w:hAnsi="Times New Roman" w:cs="Times New Roman"/>
                <w:b/>
                <w:sz w:val="20"/>
                <w:szCs w:val="20"/>
              </w:rPr>
              <w:t>Kompetensi</w:t>
            </w: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Motif</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13</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12</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75"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4,2</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Karakter pribadi</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11</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15</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75"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4,2</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Konsep diri</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14</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13</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75"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4,3</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Pengetahuan</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12</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11</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7</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75"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4,2</w:t>
            </w:r>
          </w:p>
        </w:tc>
      </w:tr>
      <w:tr w:rsidR="001C693A" w:rsidRPr="00FE39C0" w:rsidTr="00DA194F">
        <w:trPr>
          <w:jc w:val="center"/>
        </w:trPr>
        <w:tc>
          <w:tcPr>
            <w:tcW w:w="1587" w:type="dxa"/>
            <w:vMerge/>
          </w:tcPr>
          <w:p w:rsidR="001C693A" w:rsidRPr="00FE39C0" w:rsidRDefault="001C693A" w:rsidP="00DA194F">
            <w:pPr>
              <w:rPr>
                <w:rFonts w:ascii="Times New Roman" w:hAnsi="Times New Roman" w:cs="Times New Roman"/>
                <w:b/>
                <w:sz w:val="20"/>
                <w:szCs w:val="20"/>
              </w:rPr>
            </w:pPr>
          </w:p>
        </w:tc>
        <w:tc>
          <w:tcPr>
            <w:tcW w:w="2592" w:type="dxa"/>
          </w:tcPr>
          <w:p w:rsidR="001C693A" w:rsidRPr="00FE39C0" w:rsidRDefault="001C693A" w:rsidP="00DA194F">
            <w:pPr>
              <w:rPr>
                <w:rFonts w:ascii="Times New Roman" w:hAnsi="Times New Roman" w:cs="Times New Roman"/>
                <w:sz w:val="20"/>
                <w:szCs w:val="20"/>
              </w:rPr>
            </w:pPr>
            <w:r w:rsidRPr="00FE39C0">
              <w:rPr>
                <w:rFonts w:ascii="Times New Roman" w:hAnsi="Times New Roman" w:cs="Times New Roman"/>
                <w:sz w:val="20"/>
                <w:szCs w:val="20"/>
              </w:rPr>
              <w:t>Keterampilan</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13</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14</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567"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75" w:type="dxa"/>
          </w:tcPr>
          <w:p w:rsidR="001C693A" w:rsidRPr="00E7405C" w:rsidRDefault="001C693A" w:rsidP="00DA194F">
            <w:pPr>
              <w:jc w:val="center"/>
              <w:rPr>
                <w:rFonts w:ascii="Times New Roman" w:hAnsi="Times New Roman" w:cs="Times New Roman"/>
                <w:sz w:val="20"/>
                <w:szCs w:val="20"/>
                <w:lang w:val="id-ID"/>
              </w:rPr>
            </w:pPr>
            <w:r>
              <w:rPr>
                <w:rFonts w:ascii="Times New Roman" w:hAnsi="Times New Roman" w:cs="Times New Roman"/>
                <w:sz w:val="20"/>
                <w:szCs w:val="20"/>
                <w:lang w:val="id-ID"/>
              </w:rPr>
              <w:t>4,3</w:t>
            </w:r>
          </w:p>
        </w:tc>
      </w:tr>
      <w:tr w:rsidR="001C693A" w:rsidRPr="00FE39C0" w:rsidTr="00DA194F">
        <w:trPr>
          <w:jc w:val="center"/>
        </w:trPr>
        <w:tc>
          <w:tcPr>
            <w:tcW w:w="7014" w:type="dxa"/>
            <w:gridSpan w:val="7"/>
          </w:tcPr>
          <w:p w:rsidR="001C693A" w:rsidRPr="00E7405C" w:rsidRDefault="001C693A" w:rsidP="00DA194F">
            <w:pPr>
              <w:rPr>
                <w:rFonts w:ascii="Times New Roman" w:hAnsi="Times New Roman" w:cs="Times New Roman"/>
                <w:b/>
                <w:sz w:val="20"/>
                <w:szCs w:val="20"/>
                <w:lang w:val="id-ID"/>
              </w:rPr>
            </w:pPr>
            <w:r w:rsidRPr="00E7405C">
              <w:rPr>
                <w:rFonts w:ascii="Times New Roman" w:hAnsi="Times New Roman" w:cs="Times New Roman"/>
                <w:b/>
                <w:sz w:val="20"/>
                <w:szCs w:val="20"/>
                <w:lang w:val="id-ID"/>
              </w:rPr>
              <w:t>Skor Rata-Rata Kompetensi</w:t>
            </w:r>
          </w:p>
        </w:tc>
        <w:tc>
          <w:tcPr>
            <w:tcW w:w="775" w:type="dxa"/>
          </w:tcPr>
          <w:p w:rsidR="001C693A" w:rsidRPr="00E7405C" w:rsidRDefault="001C693A" w:rsidP="00DA194F">
            <w:pPr>
              <w:jc w:val="center"/>
              <w:rPr>
                <w:rFonts w:ascii="Times New Roman" w:hAnsi="Times New Roman" w:cs="Times New Roman"/>
                <w:b/>
                <w:sz w:val="20"/>
                <w:szCs w:val="20"/>
                <w:lang w:val="id-ID"/>
              </w:rPr>
            </w:pPr>
            <w:r w:rsidRPr="00E7405C">
              <w:rPr>
                <w:rFonts w:ascii="Times New Roman" w:hAnsi="Times New Roman" w:cs="Times New Roman"/>
                <w:b/>
                <w:sz w:val="20"/>
                <w:szCs w:val="20"/>
                <w:lang w:val="id-ID"/>
              </w:rPr>
              <w:t>4,2</w:t>
            </w:r>
          </w:p>
        </w:tc>
      </w:tr>
      <w:tr w:rsidR="001C693A" w:rsidRPr="00FE39C0" w:rsidTr="00DA194F">
        <w:trPr>
          <w:jc w:val="center"/>
        </w:trPr>
        <w:tc>
          <w:tcPr>
            <w:tcW w:w="7789" w:type="dxa"/>
            <w:gridSpan w:val="8"/>
          </w:tcPr>
          <w:p w:rsidR="001C693A" w:rsidRPr="00E7405C" w:rsidRDefault="001C693A" w:rsidP="002D4EFD">
            <w:pPr>
              <w:rPr>
                <w:rFonts w:ascii="Times New Roman" w:hAnsi="Times New Roman" w:cs="Times New Roman"/>
                <w:b/>
                <w:sz w:val="20"/>
                <w:szCs w:val="20"/>
                <w:lang w:val="id-ID"/>
              </w:rPr>
            </w:pPr>
            <w:r>
              <w:rPr>
                <w:rFonts w:ascii="Times New Roman" w:hAnsi="Times New Roman" w:cs="Times New Roman"/>
                <w:b/>
                <w:sz w:val="20"/>
                <w:szCs w:val="20"/>
                <w:lang w:val="id-ID"/>
              </w:rPr>
              <w:t>Mean = Nilai x F : Jumlah Pegawai (30 orang)</w:t>
            </w:r>
          </w:p>
        </w:tc>
      </w:tr>
      <w:tr w:rsidR="001C693A" w:rsidRPr="00FE39C0" w:rsidTr="00DA194F">
        <w:trPr>
          <w:jc w:val="center"/>
        </w:trPr>
        <w:tc>
          <w:tcPr>
            <w:tcW w:w="7789" w:type="dxa"/>
            <w:gridSpan w:val="8"/>
          </w:tcPr>
          <w:p w:rsidR="001C693A" w:rsidRPr="00E7405C" w:rsidRDefault="001C693A" w:rsidP="002D4EFD">
            <w:pPr>
              <w:rPr>
                <w:rFonts w:ascii="Times New Roman" w:hAnsi="Times New Roman" w:cs="Times New Roman"/>
                <w:b/>
                <w:sz w:val="20"/>
                <w:szCs w:val="20"/>
                <w:lang w:val="id-ID"/>
              </w:rPr>
            </w:pPr>
            <w:r>
              <w:rPr>
                <w:rFonts w:ascii="Times New Roman" w:hAnsi="Times New Roman" w:cs="Times New Roman"/>
                <w:b/>
                <w:sz w:val="20"/>
                <w:szCs w:val="20"/>
                <w:lang w:val="id-ID"/>
              </w:rPr>
              <w:t>Skor Rata-Rata = Jumlah Mean : Jumlah Kuesioner</w:t>
            </w:r>
          </w:p>
        </w:tc>
      </w:tr>
    </w:tbl>
    <w:p w:rsidR="001C693A" w:rsidRPr="00A24AA8" w:rsidRDefault="001C693A" w:rsidP="00A24AA8">
      <w:pPr>
        <w:tabs>
          <w:tab w:val="left" w:pos="1189"/>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CA1F63">
        <w:rPr>
          <w:rFonts w:ascii="Times New Roman" w:hAnsi="Times New Roman" w:cs="Times New Roman"/>
          <w:sz w:val="24"/>
          <w:szCs w:val="24"/>
          <w:lang w:val="id-ID"/>
        </w:rPr>
        <w:t xml:space="preserve">Sumber : </w:t>
      </w:r>
      <w:r w:rsidRPr="00CA1F63">
        <w:rPr>
          <w:rFonts w:ascii="Times New Roman" w:hAnsi="Times New Roman" w:cs="Times New Roman"/>
          <w:sz w:val="24"/>
          <w:szCs w:val="24"/>
        </w:rPr>
        <w:t>Hasil olah data kuesioner pra-surve</w:t>
      </w:r>
      <w:r w:rsidRPr="00CA1F63">
        <w:rPr>
          <w:rFonts w:ascii="Times New Roman" w:hAnsi="Times New Roman" w:cs="Times New Roman"/>
          <w:sz w:val="24"/>
          <w:szCs w:val="24"/>
          <w:lang w:val="id-ID"/>
        </w:rPr>
        <w:t>i</w:t>
      </w:r>
      <w:r w:rsidRPr="00CA1F63">
        <w:rPr>
          <w:rFonts w:ascii="Times New Roman" w:hAnsi="Times New Roman" w:cs="Times New Roman"/>
          <w:sz w:val="24"/>
          <w:szCs w:val="24"/>
        </w:rPr>
        <w:t xml:space="preserve"> (201</w:t>
      </w:r>
      <w:r>
        <w:rPr>
          <w:rFonts w:ascii="Times New Roman" w:hAnsi="Times New Roman" w:cs="Times New Roman"/>
          <w:sz w:val="24"/>
          <w:szCs w:val="24"/>
          <w:lang w:val="id-ID"/>
        </w:rPr>
        <w:t>7</w:t>
      </w:r>
      <w:r w:rsidRPr="00CA1F63">
        <w:rPr>
          <w:rFonts w:ascii="Times New Roman" w:hAnsi="Times New Roman" w:cs="Times New Roman"/>
          <w:sz w:val="24"/>
          <w:szCs w:val="24"/>
        </w:rPr>
        <w:t>)</w:t>
      </w:r>
    </w:p>
    <w:p w:rsidR="00F84A29" w:rsidRPr="00F84A29" w:rsidRDefault="00A24AA8" w:rsidP="00B838D7">
      <w:pPr>
        <w:spacing w:after="0" w:line="480" w:lineRule="auto"/>
        <w:ind w:firstLine="720"/>
        <w:jc w:val="both"/>
        <w:rPr>
          <w:rFonts w:ascii="Times New Roman" w:hAnsi="Times New Roman" w:cs="Times New Roman"/>
          <w:sz w:val="24"/>
        </w:rPr>
      </w:pPr>
      <w:r>
        <w:rPr>
          <w:rFonts w:ascii="Times New Roman" w:hAnsi="Times New Roman" w:cs="Times New Roman"/>
          <w:sz w:val="24"/>
          <w:szCs w:val="24"/>
        </w:rPr>
        <w:t xml:space="preserve">Berdasarkan Tabel 1.3 dapat diketahui bahwa tanggapan pegawai mengenai 10 variabel bebas yang </w:t>
      </w:r>
      <w:r w:rsidR="00874CFA">
        <w:rPr>
          <w:rFonts w:ascii="Times New Roman" w:hAnsi="Times New Roman" w:cs="Times New Roman"/>
          <w:sz w:val="24"/>
          <w:szCs w:val="24"/>
          <w:lang w:val="id-ID"/>
        </w:rPr>
        <w:t>bermasalah terhadap kinerja pegawai</w:t>
      </w:r>
      <w:r>
        <w:rPr>
          <w:rFonts w:ascii="Times New Roman" w:hAnsi="Times New Roman" w:cs="Times New Roman"/>
          <w:sz w:val="24"/>
          <w:szCs w:val="24"/>
        </w:rPr>
        <w:t xml:space="preserve"> di </w:t>
      </w:r>
      <w:r w:rsidRPr="006924F4">
        <w:rPr>
          <w:rFonts w:ascii="Times New Roman" w:hAnsi="Times New Roman" w:cs="Times New Roman"/>
          <w:sz w:val="24"/>
          <w:szCs w:val="24"/>
          <w:lang w:val="id-ID"/>
        </w:rPr>
        <w:t>Balai Besar Bahan dan Barang Teknik</w:t>
      </w:r>
      <w:r>
        <w:rPr>
          <w:rFonts w:ascii="Times New Roman" w:hAnsi="Times New Roman" w:cs="Times New Roman"/>
          <w:sz w:val="24"/>
          <w:szCs w:val="24"/>
          <w:lang w:val="id-ID"/>
        </w:rPr>
        <w:t xml:space="preserve"> (B4T) Bandung</w:t>
      </w:r>
      <w:r>
        <w:rPr>
          <w:rFonts w:ascii="Times New Roman" w:hAnsi="Times New Roman" w:cs="Times New Roman"/>
          <w:sz w:val="24"/>
          <w:szCs w:val="24"/>
        </w:rPr>
        <w:t xml:space="preserve"> yang mendapatkan nilai rata-rata terendah yaitu variabel </w:t>
      </w:r>
      <w:r>
        <w:rPr>
          <w:rFonts w:ascii="Times New Roman" w:hAnsi="Times New Roman" w:cs="Times New Roman"/>
          <w:sz w:val="24"/>
          <w:szCs w:val="24"/>
          <w:lang w:val="id-ID"/>
        </w:rPr>
        <w:t>kepemimpinan dan disiplin kerja</w:t>
      </w:r>
      <w:r w:rsidR="002C21FF">
        <w:rPr>
          <w:rFonts w:ascii="Times New Roman" w:hAnsi="Times New Roman" w:cs="Times New Roman"/>
          <w:sz w:val="24"/>
          <w:szCs w:val="24"/>
          <w:lang w:val="id-ID"/>
        </w:rPr>
        <w:t xml:space="preserve"> masing-masing sebesar 3,7</w:t>
      </w:r>
      <w:r>
        <w:rPr>
          <w:rFonts w:ascii="Times New Roman" w:hAnsi="Times New Roman" w:cs="Times New Roman"/>
          <w:sz w:val="24"/>
          <w:szCs w:val="24"/>
        </w:rPr>
        <w:t xml:space="preserve">. </w:t>
      </w:r>
      <w:r w:rsidR="00F84A29" w:rsidRPr="00F84A29">
        <w:rPr>
          <w:rFonts w:ascii="Times New Roman" w:hAnsi="Times New Roman" w:cs="Times New Roman"/>
          <w:sz w:val="24"/>
          <w:szCs w:val="24"/>
        </w:rPr>
        <w:t xml:space="preserve">Fenomena yang peneliti temukan berdasarkan hasil wawancara yang dilakukan dengan beberapa pegawai bahwa terdapat permasalahan dalam </w:t>
      </w:r>
      <w:proofErr w:type="gramStart"/>
      <w:r w:rsidR="00F84A29" w:rsidRPr="00F84A29">
        <w:rPr>
          <w:rFonts w:ascii="Times New Roman" w:hAnsi="Times New Roman" w:cs="Times New Roman"/>
          <w:sz w:val="24"/>
          <w:szCs w:val="24"/>
        </w:rPr>
        <w:t>cara</w:t>
      </w:r>
      <w:proofErr w:type="gramEnd"/>
      <w:r w:rsidR="00F84A29" w:rsidRPr="00F84A29">
        <w:rPr>
          <w:rFonts w:ascii="Times New Roman" w:hAnsi="Times New Roman" w:cs="Times New Roman"/>
          <w:sz w:val="24"/>
          <w:szCs w:val="24"/>
        </w:rPr>
        <w:t xml:space="preserve"> pemimpin dalam memimpin pegawai. Pada proses ini pemimpin</w:t>
      </w:r>
      <w:r w:rsidR="00F84A29" w:rsidRPr="00F84A29">
        <w:rPr>
          <w:rFonts w:ascii="Times New Roman" w:eastAsia="Calibri" w:hAnsi="Times New Roman" w:cs="Times New Roman"/>
          <w:sz w:val="24"/>
          <w:szCs w:val="24"/>
        </w:rPr>
        <w:t xml:space="preserve"> memiliki peran yang sangat erat menentukan dalam pelaksanaan instansi. Fungsi pemimpin tidak hanya sekedar membimbing dan mengarahkan anak buah, namun yang terpenting adalah bagaimana pemimpin mampu memberikan visi dan misi atau arah yang jelas kemana instansi </w:t>
      </w:r>
      <w:proofErr w:type="gramStart"/>
      <w:r w:rsidR="00F84A29" w:rsidRPr="00F84A29">
        <w:rPr>
          <w:rFonts w:ascii="Times New Roman" w:eastAsia="Calibri" w:hAnsi="Times New Roman" w:cs="Times New Roman"/>
          <w:sz w:val="24"/>
          <w:szCs w:val="24"/>
        </w:rPr>
        <w:t>akan</w:t>
      </w:r>
      <w:proofErr w:type="gramEnd"/>
      <w:r w:rsidR="00F84A29" w:rsidRPr="00F84A29">
        <w:rPr>
          <w:rFonts w:ascii="Times New Roman" w:eastAsia="Calibri" w:hAnsi="Times New Roman" w:cs="Times New Roman"/>
          <w:sz w:val="24"/>
          <w:szCs w:val="24"/>
        </w:rPr>
        <w:t xml:space="preserve"> dibawa.</w:t>
      </w:r>
      <w:r w:rsidR="00F84A29" w:rsidRPr="00F84A29">
        <w:rPr>
          <w:rFonts w:ascii="Times New Roman" w:hAnsi="Times New Roman" w:cs="Times New Roman"/>
          <w:sz w:val="24"/>
          <w:szCs w:val="24"/>
        </w:rPr>
        <w:t xml:space="preserve"> </w:t>
      </w:r>
    </w:p>
    <w:p w:rsidR="00630E09" w:rsidRPr="00630E09" w:rsidRDefault="00F84A29" w:rsidP="002C21FF">
      <w:pPr>
        <w:autoSpaceDE w:val="0"/>
        <w:autoSpaceDN w:val="0"/>
        <w:adjustRightInd w:val="0"/>
        <w:spacing w:after="0" w:line="480" w:lineRule="auto"/>
        <w:ind w:firstLine="720"/>
        <w:jc w:val="both"/>
        <w:rPr>
          <w:rFonts w:ascii="Times New Roman" w:hAnsi="Times New Roman" w:cs="Times New Roman"/>
          <w:sz w:val="24"/>
          <w:szCs w:val="24"/>
          <w:lang w:val="id-ID"/>
        </w:rPr>
      </w:pPr>
      <w:r w:rsidRPr="00F84A29">
        <w:rPr>
          <w:rFonts w:ascii="Times New Roman" w:hAnsi="Times New Roman" w:cs="Times New Roman"/>
          <w:sz w:val="24"/>
          <w:szCs w:val="24"/>
        </w:rPr>
        <w:t xml:space="preserve">Kinerja pegawai yang baik </w:t>
      </w:r>
      <w:proofErr w:type="gramStart"/>
      <w:r w:rsidRPr="00F84A29">
        <w:rPr>
          <w:rFonts w:ascii="Times New Roman" w:hAnsi="Times New Roman" w:cs="Times New Roman"/>
          <w:sz w:val="24"/>
          <w:szCs w:val="24"/>
        </w:rPr>
        <w:t>akan</w:t>
      </w:r>
      <w:proofErr w:type="gramEnd"/>
      <w:r w:rsidRPr="00F84A29">
        <w:rPr>
          <w:rFonts w:ascii="Times New Roman" w:hAnsi="Times New Roman" w:cs="Times New Roman"/>
          <w:sz w:val="24"/>
          <w:szCs w:val="24"/>
        </w:rPr>
        <w:t xml:space="preserve"> menentukan berhasil atau tidaknya suatu tujuan perusahaan serta dapat pula membantu pimpinan dalam membuat keputusan. </w:t>
      </w:r>
      <w:proofErr w:type="gramStart"/>
      <w:r w:rsidRPr="00F84A29">
        <w:rPr>
          <w:rFonts w:ascii="Times New Roman" w:eastAsia="Times New Roman" w:hAnsi="Times New Roman" w:cs="Times New Roman"/>
          <w:color w:val="000000" w:themeColor="text1"/>
          <w:sz w:val="24"/>
          <w:szCs w:val="24"/>
          <w:lang w:eastAsia="id-ID"/>
        </w:rPr>
        <w:t>Salah satu faktor yang perlu diperhatikan untuk meningkatkan kinerja pegawai adalah kepemimpinan yaitu bagaimana agar kepemimpinan yang diterapkan oleh pemimpin dapat menunjang kinerja pegawainya agar lebih baik</w:t>
      </w:r>
      <w:r>
        <w:rPr>
          <w:rFonts w:ascii="Times New Roman" w:hAnsi="Times New Roman" w:cs="Times New Roman"/>
          <w:color w:val="000000" w:themeColor="text1"/>
          <w:sz w:val="24"/>
          <w:szCs w:val="24"/>
          <w:lang w:val="id-ID"/>
        </w:rPr>
        <w:t>.</w:t>
      </w:r>
      <w:proofErr w:type="gramEnd"/>
      <w:r w:rsidR="00EF60F4">
        <w:rPr>
          <w:rFonts w:ascii="Times New Roman" w:hAnsi="Times New Roman" w:cs="Times New Roman"/>
          <w:sz w:val="24"/>
          <w:szCs w:val="24"/>
          <w:lang w:val="id-ID"/>
        </w:rPr>
        <w:t xml:space="preserve"> </w:t>
      </w:r>
      <w:r w:rsidR="00630E09">
        <w:rPr>
          <w:rFonts w:ascii="Times New Roman" w:hAnsi="Times New Roman" w:cs="Times New Roman"/>
          <w:sz w:val="24"/>
          <w:szCs w:val="24"/>
          <w:lang w:val="id-ID"/>
        </w:rPr>
        <w:lastRenderedPageBreak/>
        <w:t>Berikut</w:t>
      </w:r>
      <w:r w:rsidR="00630E09">
        <w:rPr>
          <w:rFonts w:ascii="Times New Roman" w:hAnsi="Times New Roman" w:cs="Times New Roman"/>
          <w:sz w:val="24"/>
          <w:szCs w:val="24"/>
        </w:rPr>
        <w:t xml:space="preserve"> data yang diperoleh penulis mengenai k</w:t>
      </w:r>
      <w:r w:rsidR="00630E09">
        <w:rPr>
          <w:rFonts w:ascii="Times New Roman" w:hAnsi="Times New Roman" w:cs="Times New Roman"/>
          <w:sz w:val="24"/>
          <w:szCs w:val="24"/>
          <w:lang w:val="id-ID"/>
        </w:rPr>
        <w:t>epemimpinan</w:t>
      </w:r>
      <w:r w:rsidR="00630E09">
        <w:rPr>
          <w:rFonts w:ascii="Times New Roman" w:hAnsi="Times New Roman" w:cs="Times New Roman"/>
          <w:sz w:val="24"/>
          <w:szCs w:val="24"/>
        </w:rPr>
        <w:t xml:space="preserve"> adalah sebagai berikut :</w:t>
      </w:r>
    </w:p>
    <w:p w:rsidR="00630E09" w:rsidRPr="005A1473" w:rsidRDefault="00630E09" w:rsidP="00630E09">
      <w:pPr>
        <w:spacing w:after="0"/>
        <w:jc w:val="center"/>
        <w:rPr>
          <w:rFonts w:ascii="Times New Roman" w:hAnsi="Times New Roman"/>
          <w:b/>
          <w:sz w:val="24"/>
          <w:szCs w:val="24"/>
          <w:lang w:val="id-ID"/>
        </w:rPr>
      </w:pPr>
      <w:r w:rsidRPr="006924F4">
        <w:rPr>
          <w:rFonts w:ascii="Times New Roman" w:hAnsi="Times New Roman" w:cs="Times New Roman"/>
          <w:b/>
          <w:sz w:val="24"/>
          <w:szCs w:val="24"/>
        </w:rPr>
        <w:t>Tabel 1.</w:t>
      </w:r>
      <w:r>
        <w:rPr>
          <w:rFonts w:ascii="Times New Roman" w:hAnsi="Times New Roman" w:cs="Times New Roman"/>
          <w:b/>
          <w:sz w:val="24"/>
          <w:szCs w:val="24"/>
          <w:lang w:val="id-ID"/>
        </w:rPr>
        <w:t>4</w:t>
      </w:r>
    </w:p>
    <w:p w:rsidR="00630E09" w:rsidRDefault="00630E09" w:rsidP="00630E09">
      <w:pPr>
        <w:jc w:val="center"/>
        <w:rPr>
          <w:rFonts w:ascii="Times New Roman" w:hAnsi="Times New Roman" w:cs="Times New Roman"/>
          <w:b/>
          <w:sz w:val="24"/>
          <w:szCs w:val="24"/>
          <w:lang w:val="id-ID"/>
        </w:rPr>
      </w:pPr>
      <w:r w:rsidRPr="006924F4">
        <w:rPr>
          <w:rFonts w:ascii="Times New Roman" w:hAnsi="Times New Roman" w:cs="Times New Roman"/>
          <w:b/>
          <w:sz w:val="24"/>
          <w:szCs w:val="24"/>
        </w:rPr>
        <w:t xml:space="preserve">Hasil </w:t>
      </w:r>
      <w:r>
        <w:rPr>
          <w:rFonts w:ascii="Times New Roman" w:hAnsi="Times New Roman" w:cs="Times New Roman"/>
          <w:b/>
          <w:sz w:val="24"/>
          <w:szCs w:val="24"/>
          <w:lang w:val="id-ID"/>
        </w:rPr>
        <w:t xml:space="preserve">Kuesioner Pra-Survei Mengenai Kepemimpinan di </w:t>
      </w:r>
      <w:r w:rsidRPr="006924F4">
        <w:rPr>
          <w:rFonts w:ascii="Times New Roman" w:hAnsi="Times New Roman" w:cs="Times New Roman"/>
          <w:b/>
          <w:sz w:val="24"/>
          <w:szCs w:val="24"/>
          <w:lang w:val="id-ID"/>
        </w:rPr>
        <w:t>Balai Besar Bahan dan Barang Teknik</w:t>
      </w:r>
      <w:r>
        <w:rPr>
          <w:rFonts w:ascii="Times New Roman" w:hAnsi="Times New Roman" w:cs="Times New Roman"/>
          <w:b/>
          <w:sz w:val="24"/>
          <w:szCs w:val="24"/>
          <w:lang w:val="id-ID"/>
        </w:rPr>
        <w:t xml:space="preserve"> Bandung</w:t>
      </w:r>
    </w:p>
    <w:tbl>
      <w:tblPr>
        <w:tblStyle w:val="TableGrid"/>
        <w:tblW w:w="8132" w:type="dxa"/>
        <w:jc w:val="center"/>
        <w:tblLook w:val="04A0" w:firstRow="1" w:lastRow="0" w:firstColumn="1" w:lastColumn="0" w:noHBand="0" w:noVBand="1"/>
      </w:tblPr>
      <w:tblGrid>
        <w:gridCol w:w="461"/>
        <w:gridCol w:w="1645"/>
        <w:gridCol w:w="450"/>
        <w:gridCol w:w="505"/>
        <w:gridCol w:w="483"/>
        <w:gridCol w:w="462"/>
        <w:gridCol w:w="572"/>
        <w:gridCol w:w="927"/>
        <w:gridCol w:w="861"/>
        <w:gridCol w:w="972"/>
        <w:gridCol w:w="794"/>
      </w:tblGrid>
      <w:tr w:rsidR="00405EF8" w:rsidRPr="00405EF8" w:rsidTr="001E744C">
        <w:trPr>
          <w:jc w:val="center"/>
        </w:trPr>
        <w:tc>
          <w:tcPr>
            <w:tcW w:w="461" w:type="dxa"/>
            <w:vMerge w:val="restart"/>
            <w:vAlign w:val="center"/>
          </w:tcPr>
          <w:p w:rsidR="00630E09" w:rsidRPr="00405EF8" w:rsidRDefault="00630E09" w:rsidP="00DA194F">
            <w:pPr>
              <w:spacing w:line="360" w:lineRule="auto"/>
              <w:jc w:val="center"/>
              <w:rPr>
                <w:rFonts w:ascii="Times New Roman" w:hAnsi="Times New Roman" w:cs="Times New Roman"/>
                <w:b/>
                <w:sz w:val="20"/>
                <w:szCs w:val="20"/>
              </w:rPr>
            </w:pPr>
            <w:r w:rsidRPr="00405EF8">
              <w:rPr>
                <w:rFonts w:ascii="Times New Roman" w:hAnsi="Times New Roman" w:cs="Times New Roman"/>
                <w:b/>
                <w:sz w:val="20"/>
                <w:szCs w:val="20"/>
              </w:rPr>
              <w:t>No</w:t>
            </w:r>
          </w:p>
        </w:tc>
        <w:tc>
          <w:tcPr>
            <w:tcW w:w="1645" w:type="dxa"/>
            <w:vMerge w:val="restart"/>
            <w:vAlign w:val="center"/>
          </w:tcPr>
          <w:p w:rsidR="00630E09" w:rsidRPr="00405EF8" w:rsidRDefault="00630E09" w:rsidP="00DA194F">
            <w:pPr>
              <w:jc w:val="center"/>
              <w:rPr>
                <w:rFonts w:ascii="Times New Roman" w:hAnsi="Times New Roman" w:cs="Times New Roman"/>
                <w:b/>
                <w:sz w:val="20"/>
                <w:szCs w:val="20"/>
                <w:lang w:val="id-ID"/>
              </w:rPr>
            </w:pPr>
            <w:r w:rsidRPr="00405EF8">
              <w:rPr>
                <w:rFonts w:ascii="Times New Roman" w:hAnsi="Times New Roman" w:cs="Times New Roman"/>
                <w:b/>
                <w:sz w:val="20"/>
                <w:szCs w:val="20"/>
                <w:lang w:val="id-ID"/>
              </w:rPr>
              <w:t>Unsur yang dinilai</w:t>
            </w:r>
          </w:p>
        </w:tc>
        <w:tc>
          <w:tcPr>
            <w:tcW w:w="2472" w:type="dxa"/>
            <w:gridSpan w:val="5"/>
            <w:vAlign w:val="center"/>
          </w:tcPr>
          <w:p w:rsidR="00630E09" w:rsidRPr="00405EF8" w:rsidRDefault="00630E09" w:rsidP="00DA194F">
            <w:pPr>
              <w:spacing w:line="360" w:lineRule="auto"/>
              <w:jc w:val="center"/>
              <w:rPr>
                <w:rFonts w:ascii="Times New Roman" w:hAnsi="Times New Roman" w:cs="Times New Roman"/>
                <w:b/>
                <w:sz w:val="20"/>
                <w:szCs w:val="20"/>
                <w:lang w:val="id-ID"/>
              </w:rPr>
            </w:pPr>
            <w:r w:rsidRPr="00405EF8">
              <w:rPr>
                <w:rFonts w:ascii="Times New Roman" w:hAnsi="Times New Roman" w:cs="Times New Roman"/>
                <w:b/>
                <w:sz w:val="20"/>
                <w:szCs w:val="20"/>
                <w:lang w:val="id-ID"/>
              </w:rPr>
              <w:t>Frekuensi</w:t>
            </w:r>
          </w:p>
        </w:tc>
        <w:tc>
          <w:tcPr>
            <w:tcW w:w="927" w:type="dxa"/>
            <w:vMerge w:val="restart"/>
            <w:vAlign w:val="center"/>
          </w:tcPr>
          <w:p w:rsidR="00630E09" w:rsidRPr="00405EF8" w:rsidRDefault="00630E09" w:rsidP="00DA194F">
            <w:pPr>
              <w:jc w:val="center"/>
              <w:rPr>
                <w:rFonts w:ascii="Times New Roman" w:hAnsi="Times New Roman" w:cs="Times New Roman"/>
                <w:b/>
                <w:sz w:val="20"/>
                <w:szCs w:val="20"/>
                <w:lang w:val="id-ID"/>
              </w:rPr>
            </w:pPr>
            <w:r w:rsidRPr="00405EF8">
              <w:rPr>
                <w:rFonts w:ascii="Times New Roman" w:hAnsi="Times New Roman" w:cs="Times New Roman"/>
                <w:b/>
                <w:sz w:val="20"/>
                <w:szCs w:val="20"/>
                <w:lang w:val="id-ID"/>
              </w:rPr>
              <w:t>Jumlah Pegawai</w:t>
            </w:r>
          </w:p>
        </w:tc>
        <w:tc>
          <w:tcPr>
            <w:tcW w:w="861" w:type="dxa"/>
            <w:vMerge w:val="restart"/>
            <w:vAlign w:val="center"/>
          </w:tcPr>
          <w:p w:rsidR="00630E09" w:rsidRPr="00405EF8" w:rsidRDefault="00630E09" w:rsidP="00DA194F">
            <w:pPr>
              <w:jc w:val="center"/>
              <w:rPr>
                <w:rFonts w:ascii="Times New Roman" w:hAnsi="Times New Roman" w:cs="Times New Roman"/>
                <w:b/>
                <w:sz w:val="20"/>
                <w:szCs w:val="20"/>
                <w:lang w:val="id-ID"/>
              </w:rPr>
            </w:pPr>
            <w:r w:rsidRPr="00405EF8">
              <w:rPr>
                <w:rFonts w:ascii="Times New Roman" w:hAnsi="Times New Roman" w:cs="Times New Roman"/>
                <w:b/>
                <w:sz w:val="20"/>
                <w:szCs w:val="20"/>
                <w:lang w:val="id-ID"/>
              </w:rPr>
              <w:t>Jumlah Skor</w:t>
            </w:r>
          </w:p>
        </w:tc>
        <w:tc>
          <w:tcPr>
            <w:tcW w:w="972" w:type="dxa"/>
            <w:vMerge w:val="restart"/>
            <w:vAlign w:val="center"/>
          </w:tcPr>
          <w:p w:rsidR="00630E09" w:rsidRPr="00405EF8" w:rsidRDefault="00630E09" w:rsidP="00DA194F">
            <w:pPr>
              <w:jc w:val="center"/>
              <w:rPr>
                <w:rFonts w:ascii="Times New Roman" w:hAnsi="Times New Roman" w:cs="Times New Roman"/>
                <w:b/>
                <w:sz w:val="20"/>
                <w:szCs w:val="20"/>
                <w:lang w:val="id-ID"/>
              </w:rPr>
            </w:pPr>
            <w:r w:rsidRPr="00405EF8">
              <w:rPr>
                <w:rFonts w:ascii="Times New Roman" w:hAnsi="Times New Roman" w:cs="Times New Roman"/>
                <w:b/>
                <w:sz w:val="20"/>
                <w:szCs w:val="20"/>
                <w:lang w:val="id-ID"/>
              </w:rPr>
              <w:t>Realisasi</w:t>
            </w:r>
          </w:p>
          <w:p w:rsidR="00630E09" w:rsidRPr="00405EF8" w:rsidRDefault="00630E09" w:rsidP="00DA194F">
            <w:pPr>
              <w:jc w:val="center"/>
              <w:rPr>
                <w:rFonts w:ascii="Times New Roman" w:hAnsi="Times New Roman" w:cs="Times New Roman"/>
                <w:b/>
                <w:sz w:val="20"/>
                <w:szCs w:val="20"/>
                <w:lang w:val="id-ID"/>
              </w:rPr>
            </w:pPr>
            <w:r w:rsidRPr="00405EF8">
              <w:rPr>
                <w:rFonts w:ascii="Times New Roman" w:hAnsi="Times New Roman" w:cs="Times New Roman"/>
                <w:b/>
                <w:sz w:val="20"/>
                <w:szCs w:val="20"/>
                <w:lang w:val="id-ID"/>
              </w:rPr>
              <w:t>(%)</w:t>
            </w:r>
          </w:p>
        </w:tc>
        <w:tc>
          <w:tcPr>
            <w:tcW w:w="794" w:type="dxa"/>
            <w:vMerge w:val="restart"/>
            <w:vAlign w:val="center"/>
          </w:tcPr>
          <w:p w:rsidR="00630E09" w:rsidRPr="00405EF8" w:rsidRDefault="00630E09" w:rsidP="009C648E">
            <w:pPr>
              <w:jc w:val="center"/>
              <w:rPr>
                <w:rFonts w:ascii="Times New Roman" w:hAnsi="Times New Roman" w:cs="Times New Roman"/>
                <w:b/>
                <w:sz w:val="20"/>
                <w:szCs w:val="20"/>
                <w:lang w:val="id-ID"/>
              </w:rPr>
            </w:pPr>
            <w:r w:rsidRPr="00405EF8">
              <w:rPr>
                <w:rFonts w:ascii="Times New Roman" w:hAnsi="Times New Roman" w:cs="Times New Roman"/>
                <w:b/>
                <w:sz w:val="20"/>
                <w:szCs w:val="20"/>
                <w:lang w:val="id-ID"/>
              </w:rPr>
              <w:t xml:space="preserve">Target </w:t>
            </w:r>
            <w:r w:rsidR="009C648E" w:rsidRPr="00405EF8">
              <w:rPr>
                <w:rFonts w:ascii="Times New Roman" w:hAnsi="Times New Roman" w:cs="Times New Roman"/>
                <w:b/>
                <w:sz w:val="20"/>
                <w:szCs w:val="20"/>
                <w:lang w:val="id-ID"/>
              </w:rPr>
              <w:t>Ideal</w:t>
            </w:r>
          </w:p>
        </w:tc>
      </w:tr>
      <w:tr w:rsidR="00405EF8" w:rsidRPr="00405EF8" w:rsidTr="001E744C">
        <w:trPr>
          <w:jc w:val="center"/>
        </w:trPr>
        <w:tc>
          <w:tcPr>
            <w:tcW w:w="461" w:type="dxa"/>
            <w:vMerge/>
            <w:vAlign w:val="center"/>
          </w:tcPr>
          <w:p w:rsidR="00630E09" w:rsidRPr="00405EF8" w:rsidRDefault="00630E09" w:rsidP="00DA194F">
            <w:pPr>
              <w:spacing w:line="360" w:lineRule="auto"/>
              <w:jc w:val="center"/>
              <w:rPr>
                <w:rFonts w:ascii="Times New Roman" w:hAnsi="Times New Roman" w:cs="Times New Roman"/>
                <w:sz w:val="20"/>
                <w:szCs w:val="20"/>
              </w:rPr>
            </w:pPr>
          </w:p>
        </w:tc>
        <w:tc>
          <w:tcPr>
            <w:tcW w:w="1645" w:type="dxa"/>
            <w:vMerge/>
            <w:vAlign w:val="center"/>
          </w:tcPr>
          <w:p w:rsidR="00630E09" w:rsidRPr="00405EF8" w:rsidRDefault="00630E09" w:rsidP="00DA194F">
            <w:pPr>
              <w:spacing w:line="360" w:lineRule="auto"/>
              <w:jc w:val="center"/>
              <w:rPr>
                <w:rFonts w:ascii="Times New Roman" w:hAnsi="Times New Roman" w:cs="Times New Roman"/>
                <w:sz w:val="20"/>
                <w:szCs w:val="20"/>
              </w:rPr>
            </w:pPr>
          </w:p>
        </w:tc>
        <w:tc>
          <w:tcPr>
            <w:tcW w:w="450" w:type="dxa"/>
            <w:vAlign w:val="center"/>
          </w:tcPr>
          <w:p w:rsidR="00630E09" w:rsidRPr="00405EF8" w:rsidRDefault="00630E09" w:rsidP="00DA194F">
            <w:pPr>
              <w:jc w:val="center"/>
              <w:rPr>
                <w:rFonts w:ascii="Times New Roman" w:hAnsi="Times New Roman" w:cs="Times New Roman"/>
                <w:b/>
                <w:sz w:val="20"/>
                <w:szCs w:val="20"/>
                <w:lang w:val="id-ID"/>
              </w:rPr>
            </w:pPr>
            <w:r w:rsidRPr="00405EF8">
              <w:rPr>
                <w:rFonts w:ascii="Times New Roman" w:hAnsi="Times New Roman" w:cs="Times New Roman"/>
                <w:b/>
                <w:sz w:val="20"/>
                <w:szCs w:val="20"/>
              </w:rPr>
              <w:t>SS</w:t>
            </w:r>
          </w:p>
          <w:p w:rsidR="00630E09" w:rsidRPr="00405EF8" w:rsidRDefault="00630E09" w:rsidP="00DA194F">
            <w:pPr>
              <w:jc w:val="center"/>
              <w:rPr>
                <w:rFonts w:ascii="Times New Roman" w:hAnsi="Times New Roman" w:cs="Times New Roman"/>
                <w:b/>
                <w:sz w:val="20"/>
                <w:szCs w:val="20"/>
                <w:lang w:val="id-ID"/>
              </w:rPr>
            </w:pPr>
            <w:r w:rsidRPr="00405EF8">
              <w:rPr>
                <w:rFonts w:ascii="Times New Roman" w:hAnsi="Times New Roman" w:cs="Times New Roman"/>
                <w:b/>
                <w:sz w:val="20"/>
                <w:szCs w:val="20"/>
                <w:lang w:val="id-ID"/>
              </w:rPr>
              <w:t>(5)</w:t>
            </w:r>
          </w:p>
        </w:tc>
        <w:tc>
          <w:tcPr>
            <w:tcW w:w="505" w:type="dxa"/>
            <w:vAlign w:val="center"/>
          </w:tcPr>
          <w:p w:rsidR="00630E09" w:rsidRPr="00405EF8" w:rsidRDefault="00630E09" w:rsidP="00DA194F">
            <w:pPr>
              <w:jc w:val="center"/>
              <w:rPr>
                <w:rFonts w:ascii="Times New Roman" w:hAnsi="Times New Roman" w:cs="Times New Roman"/>
                <w:b/>
                <w:sz w:val="20"/>
                <w:szCs w:val="20"/>
                <w:lang w:val="id-ID"/>
              </w:rPr>
            </w:pPr>
            <w:r w:rsidRPr="00405EF8">
              <w:rPr>
                <w:rFonts w:ascii="Times New Roman" w:hAnsi="Times New Roman" w:cs="Times New Roman"/>
                <w:b/>
                <w:sz w:val="20"/>
                <w:szCs w:val="20"/>
              </w:rPr>
              <w:t>S</w:t>
            </w:r>
          </w:p>
          <w:p w:rsidR="00630E09" w:rsidRPr="00405EF8" w:rsidRDefault="00630E09" w:rsidP="00DA194F">
            <w:pPr>
              <w:jc w:val="center"/>
              <w:rPr>
                <w:rFonts w:ascii="Times New Roman" w:hAnsi="Times New Roman" w:cs="Times New Roman"/>
                <w:b/>
                <w:sz w:val="20"/>
                <w:szCs w:val="20"/>
                <w:lang w:val="id-ID"/>
              </w:rPr>
            </w:pPr>
            <w:r w:rsidRPr="00405EF8">
              <w:rPr>
                <w:rFonts w:ascii="Times New Roman" w:hAnsi="Times New Roman" w:cs="Times New Roman"/>
                <w:b/>
                <w:sz w:val="20"/>
                <w:szCs w:val="20"/>
                <w:lang w:val="id-ID"/>
              </w:rPr>
              <w:t>(4)</w:t>
            </w:r>
          </w:p>
        </w:tc>
        <w:tc>
          <w:tcPr>
            <w:tcW w:w="483" w:type="dxa"/>
            <w:vAlign w:val="center"/>
          </w:tcPr>
          <w:p w:rsidR="00630E09" w:rsidRPr="00405EF8" w:rsidRDefault="00630E09" w:rsidP="00DA194F">
            <w:pPr>
              <w:jc w:val="center"/>
              <w:rPr>
                <w:rFonts w:ascii="Times New Roman" w:hAnsi="Times New Roman" w:cs="Times New Roman"/>
                <w:b/>
                <w:sz w:val="20"/>
                <w:szCs w:val="20"/>
                <w:lang w:val="id-ID"/>
              </w:rPr>
            </w:pPr>
            <w:r w:rsidRPr="00405EF8">
              <w:rPr>
                <w:rFonts w:ascii="Times New Roman" w:hAnsi="Times New Roman" w:cs="Times New Roman"/>
                <w:b/>
                <w:sz w:val="20"/>
                <w:szCs w:val="20"/>
              </w:rPr>
              <w:t>KS</w:t>
            </w:r>
          </w:p>
          <w:p w:rsidR="00630E09" w:rsidRPr="00405EF8" w:rsidRDefault="00630E09" w:rsidP="00DA194F">
            <w:pPr>
              <w:jc w:val="center"/>
              <w:rPr>
                <w:rFonts w:ascii="Times New Roman" w:hAnsi="Times New Roman" w:cs="Times New Roman"/>
                <w:b/>
                <w:sz w:val="20"/>
                <w:szCs w:val="20"/>
                <w:lang w:val="id-ID"/>
              </w:rPr>
            </w:pPr>
            <w:r w:rsidRPr="00405EF8">
              <w:rPr>
                <w:rFonts w:ascii="Times New Roman" w:hAnsi="Times New Roman" w:cs="Times New Roman"/>
                <w:b/>
                <w:sz w:val="20"/>
                <w:szCs w:val="20"/>
                <w:lang w:val="id-ID"/>
              </w:rPr>
              <w:t>(3)</w:t>
            </w:r>
          </w:p>
        </w:tc>
        <w:tc>
          <w:tcPr>
            <w:tcW w:w="462" w:type="dxa"/>
            <w:vAlign w:val="center"/>
          </w:tcPr>
          <w:p w:rsidR="00630E09" w:rsidRPr="00405EF8" w:rsidRDefault="00630E09" w:rsidP="00DA194F">
            <w:pPr>
              <w:jc w:val="center"/>
              <w:rPr>
                <w:rFonts w:ascii="Times New Roman" w:hAnsi="Times New Roman" w:cs="Times New Roman"/>
                <w:b/>
                <w:sz w:val="20"/>
                <w:szCs w:val="20"/>
                <w:lang w:val="id-ID"/>
              </w:rPr>
            </w:pPr>
            <w:r w:rsidRPr="00405EF8">
              <w:rPr>
                <w:rFonts w:ascii="Times New Roman" w:hAnsi="Times New Roman" w:cs="Times New Roman"/>
                <w:b/>
                <w:sz w:val="20"/>
                <w:szCs w:val="20"/>
              </w:rPr>
              <w:t>TS</w:t>
            </w:r>
          </w:p>
          <w:p w:rsidR="00630E09" w:rsidRPr="00405EF8" w:rsidRDefault="00630E09" w:rsidP="00DA194F">
            <w:pPr>
              <w:jc w:val="center"/>
              <w:rPr>
                <w:rFonts w:ascii="Times New Roman" w:hAnsi="Times New Roman" w:cs="Times New Roman"/>
                <w:b/>
                <w:sz w:val="20"/>
                <w:szCs w:val="20"/>
                <w:lang w:val="id-ID"/>
              </w:rPr>
            </w:pPr>
            <w:r w:rsidRPr="00405EF8">
              <w:rPr>
                <w:rFonts w:ascii="Times New Roman" w:hAnsi="Times New Roman" w:cs="Times New Roman"/>
                <w:b/>
                <w:sz w:val="20"/>
                <w:szCs w:val="20"/>
                <w:lang w:val="id-ID"/>
              </w:rPr>
              <w:t>(2)</w:t>
            </w:r>
          </w:p>
        </w:tc>
        <w:tc>
          <w:tcPr>
            <w:tcW w:w="572" w:type="dxa"/>
            <w:vAlign w:val="center"/>
          </w:tcPr>
          <w:p w:rsidR="00630E09" w:rsidRPr="00405EF8" w:rsidRDefault="00630E09" w:rsidP="00DA194F">
            <w:pPr>
              <w:jc w:val="center"/>
              <w:rPr>
                <w:rFonts w:ascii="Times New Roman" w:hAnsi="Times New Roman" w:cs="Times New Roman"/>
                <w:b/>
                <w:sz w:val="20"/>
                <w:szCs w:val="20"/>
                <w:lang w:val="id-ID"/>
              </w:rPr>
            </w:pPr>
            <w:r w:rsidRPr="00405EF8">
              <w:rPr>
                <w:rFonts w:ascii="Times New Roman" w:hAnsi="Times New Roman" w:cs="Times New Roman"/>
                <w:b/>
                <w:sz w:val="20"/>
                <w:szCs w:val="20"/>
              </w:rPr>
              <w:t>STS</w:t>
            </w:r>
          </w:p>
          <w:p w:rsidR="00630E09" w:rsidRPr="00405EF8" w:rsidRDefault="00630E09" w:rsidP="00DA194F">
            <w:pPr>
              <w:jc w:val="center"/>
              <w:rPr>
                <w:rFonts w:ascii="Times New Roman" w:hAnsi="Times New Roman" w:cs="Times New Roman"/>
                <w:b/>
                <w:sz w:val="20"/>
                <w:szCs w:val="20"/>
                <w:lang w:val="id-ID"/>
              </w:rPr>
            </w:pPr>
            <w:r w:rsidRPr="00405EF8">
              <w:rPr>
                <w:rFonts w:ascii="Times New Roman" w:hAnsi="Times New Roman" w:cs="Times New Roman"/>
                <w:b/>
                <w:sz w:val="20"/>
                <w:szCs w:val="20"/>
                <w:lang w:val="id-ID"/>
              </w:rPr>
              <w:t>(1)</w:t>
            </w:r>
          </w:p>
        </w:tc>
        <w:tc>
          <w:tcPr>
            <w:tcW w:w="927" w:type="dxa"/>
            <w:vMerge/>
            <w:vAlign w:val="center"/>
          </w:tcPr>
          <w:p w:rsidR="00630E09" w:rsidRPr="00405EF8" w:rsidRDefault="00630E09" w:rsidP="00DA194F">
            <w:pPr>
              <w:spacing w:line="360" w:lineRule="auto"/>
              <w:jc w:val="center"/>
              <w:rPr>
                <w:rFonts w:ascii="Times New Roman" w:hAnsi="Times New Roman" w:cs="Times New Roman"/>
                <w:b/>
                <w:sz w:val="20"/>
                <w:szCs w:val="20"/>
              </w:rPr>
            </w:pPr>
          </w:p>
        </w:tc>
        <w:tc>
          <w:tcPr>
            <w:tcW w:w="861" w:type="dxa"/>
            <w:vMerge/>
          </w:tcPr>
          <w:p w:rsidR="00630E09" w:rsidRPr="00405EF8" w:rsidRDefault="00630E09" w:rsidP="00DA194F">
            <w:pPr>
              <w:spacing w:line="360" w:lineRule="auto"/>
              <w:jc w:val="center"/>
              <w:rPr>
                <w:rFonts w:ascii="Times New Roman" w:hAnsi="Times New Roman" w:cs="Times New Roman"/>
                <w:b/>
                <w:sz w:val="20"/>
                <w:szCs w:val="20"/>
              </w:rPr>
            </w:pPr>
          </w:p>
        </w:tc>
        <w:tc>
          <w:tcPr>
            <w:tcW w:w="972" w:type="dxa"/>
            <w:vMerge/>
            <w:vAlign w:val="center"/>
          </w:tcPr>
          <w:p w:rsidR="00630E09" w:rsidRPr="00405EF8" w:rsidRDefault="00630E09" w:rsidP="00DA194F">
            <w:pPr>
              <w:spacing w:line="360" w:lineRule="auto"/>
              <w:jc w:val="center"/>
              <w:rPr>
                <w:rFonts w:ascii="Times New Roman" w:hAnsi="Times New Roman" w:cs="Times New Roman"/>
                <w:b/>
                <w:sz w:val="20"/>
                <w:szCs w:val="20"/>
              </w:rPr>
            </w:pPr>
          </w:p>
        </w:tc>
        <w:tc>
          <w:tcPr>
            <w:tcW w:w="794" w:type="dxa"/>
            <w:vMerge/>
            <w:vAlign w:val="center"/>
          </w:tcPr>
          <w:p w:rsidR="00630E09" w:rsidRPr="00405EF8" w:rsidRDefault="00630E09" w:rsidP="00DA194F">
            <w:pPr>
              <w:spacing w:line="360" w:lineRule="auto"/>
              <w:jc w:val="center"/>
              <w:rPr>
                <w:rFonts w:ascii="Times New Roman" w:hAnsi="Times New Roman" w:cs="Times New Roman"/>
                <w:b/>
                <w:sz w:val="20"/>
                <w:szCs w:val="20"/>
              </w:rPr>
            </w:pPr>
          </w:p>
        </w:tc>
      </w:tr>
      <w:tr w:rsidR="00B76B36" w:rsidRPr="00405EF8" w:rsidTr="0089725C">
        <w:trPr>
          <w:trHeight w:val="258"/>
          <w:jc w:val="center"/>
        </w:trPr>
        <w:tc>
          <w:tcPr>
            <w:tcW w:w="461" w:type="dxa"/>
            <w:vAlign w:val="center"/>
          </w:tcPr>
          <w:p w:rsidR="00B76B36" w:rsidRPr="00405EF8" w:rsidRDefault="00B76B36" w:rsidP="00037EE9">
            <w:pPr>
              <w:rPr>
                <w:rFonts w:ascii="Times New Roman" w:hAnsi="Times New Roman" w:cs="Times New Roman"/>
                <w:sz w:val="20"/>
                <w:szCs w:val="20"/>
              </w:rPr>
            </w:pPr>
            <w:r w:rsidRPr="00405EF8">
              <w:rPr>
                <w:rFonts w:ascii="Times New Roman" w:hAnsi="Times New Roman" w:cs="Times New Roman"/>
                <w:sz w:val="20"/>
                <w:szCs w:val="20"/>
              </w:rPr>
              <w:t>1</w:t>
            </w:r>
          </w:p>
        </w:tc>
        <w:tc>
          <w:tcPr>
            <w:tcW w:w="1645" w:type="dxa"/>
          </w:tcPr>
          <w:p w:rsidR="00B76B36" w:rsidRPr="00405EF8" w:rsidRDefault="00B76B36" w:rsidP="00C56CC3">
            <w:pPr>
              <w:rPr>
                <w:rFonts w:ascii="Times New Roman" w:hAnsi="Times New Roman" w:cs="Times New Roman"/>
                <w:sz w:val="20"/>
                <w:szCs w:val="20"/>
                <w:lang w:val="id-ID"/>
              </w:rPr>
            </w:pPr>
            <w:r w:rsidRPr="00405EF8">
              <w:rPr>
                <w:rFonts w:ascii="Times New Roman" w:hAnsi="Times New Roman" w:cs="Times New Roman"/>
                <w:sz w:val="20"/>
                <w:szCs w:val="20"/>
                <w:lang w:val="id-ID"/>
              </w:rPr>
              <w:t xml:space="preserve">Analitis </w:t>
            </w:r>
          </w:p>
        </w:tc>
        <w:tc>
          <w:tcPr>
            <w:tcW w:w="450" w:type="dxa"/>
            <w:vAlign w:val="center"/>
          </w:tcPr>
          <w:p w:rsidR="00B76B36" w:rsidRPr="00405EF8" w:rsidRDefault="00B76B36"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5</w:t>
            </w:r>
          </w:p>
        </w:tc>
        <w:tc>
          <w:tcPr>
            <w:tcW w:w="505" w:type="dxa"/>
            <w:vAlign w:val="center"/>
          </w:tcPr>
          <w:p w:rsidR="00B76B36" w:rsidRPr="00405EF8" w:rsidRDefault="00B76B36"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8</w:t>
            </w:r>
          </w:p>
        </w:tc>
        <w:tc>
          <w:tcPr>
            <w:tcW w:w="483" w:type="dxa"/>
            <w:vAlign w:val="center"/>
          </w:tcPr>
          <w:p w:rsidR="00B76B36" w:rsidRPr="00405EF8" w:rsidRDefault="00B76B36"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13</w:t>
            </w:r>
          </w:p>
        </w:tc>
        <w:tc>
          <w:tcPr>
            <w:tcW w:w="462" w:type="dxa"/>
            <w:vAlign w:val="center"/>
          </w:tcPr>
          <w:p w:rsidR="00B76B36" w:rsidRPr="00405EF8" w:rsidRDefault="00B76B36"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3</w:t>
            </w:r>
          </w:p>
        </w:tc>
        <w:tc>
          <w:tcPr>
            <w:tcW w:w="572" w:type="dxa"/>
            <w:vAlign w:val="center"/>
          </w:tcPr>
          <w:p w:rsidR="00B76B36" w:rsidRPr="00405EF8" w:rsidRDefault="00B76B36"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1</w:t>
            </w:r>
          </w:p>
        </w:tc>
        <w:tc>
          <w:tcPr>
            <w:tcW w:w="927" w:type="dxa"/>
            <w:vAlign w:val="center"/>
          </w:tcPr>
          <w:p w:rsidR="00B76B36" w:rsidRPr="00405EF8" w:rsidRDefault="00B76B36"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30</w:t>
            </w:r>
          </w:p>
        </w:tc>
        <w:tc>
          <w:tcPr>
            <w:tcW w:w="861" w:type="dxa"/>
            <w:vAlign w:val="center"/>
          </w:tcPr>
          <w:p w:rsidR="00B76B36" w:rsidRPr="00405EF8" w:rsidRDefault="00B76B36"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103</w:t>
            </w:r>
          </w:p>
        </w:tc>
        <w:tc>
          <w:tcPr>
            <w:tcW w:w="972" w:type="dxa"/>
            <w:shd w:val="clear" w:color="auto" w:fill="auto"/>
            <w:vAlign w:val="center"/>
          </w:tcPr>
          <w:p w:rsidR="00B76B36" w:rsidRPr="00405EF8" w:rsidRDefault="00B76B36"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68</w:t>
            </w:r>
          </w:p>
        </w:tc>
        <w:tc>
          <w:tcPr>
            <w:tcW w:w="794" w:type="dxa"/>
            <w:vAlign w:val="center"/>
          </w:tcPr>
          <w:p w:rsidR="00B76B36" w:rsidRPr="00405EF8" w:rsidRDefault="00B76B36" w:rsidP="00037EE9">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150</w:t>
            </w:r>
          </w:p>
        </w:tc>
      </w:tr>
      <w:tr w:rsidR="00B76B36" w:rsidRPr="00405EF8" w:rsidTr="0089725C">
        <w:trPr>
          <w:jc w:val="center"/>
        </w:trPr>
        <w:tc>
          <w:tcPr>
            <w:tcW w:w="461" w:type="dxa"/>
            <w:vAlign w:val="center"/>
          </w:tcPr>
          <w:p w:rsidR="00B76B36" w:rsidRPr="00405EF8" w:rsidRDefault="00B76B36" w:rsidP="00037EE9">
            <w:pPr>
              <w:rPr>
                <w:rFonts w:ascii="Times New Roman" w:hAnsi="Times New Roman" w:cs="Times New Roman"/>
                <w:sz w:val="20"/>
                <w:szCs w:val="20"/>
              </w:rPr>
            </w:pPr>
            <w:r w:rsidRPr="00405EF8">
              <w:rPr>
                <w:rFonts w:ascii="Times New Roman" w:hAnsi="Times New Roman" w:cs="Times New Roman"/>
                <w:sz w:val="20"/>
                <w:szCs w:val="20"/>
              </w:rPr>
              <w:t>2</w:t>
            </w:r>
          </w:p>
        </w:tc>
        <w:tc>
          <w:tcPr>
            <w:tcW w:w="1645" w:type="dxa"/>
          </w:tcPr>
          <w:p w:rsidR="00B76B36" w:rsidRPr="00405EF8" w:rsidRDefault="00B76B36" w:rsidP="00C56CC3">
            <w:pPr>
              <w:rPr>
                <w:rFonts w:ascii="Times New Roman" w:hAnsi="Times New Roman" w:cs="Times New Roman"/>
                <w:sz w:val="20"/>
                <w:szCs w:val="20"/>
                <w:lang w:val="id-ID"/>
              </w:rPr>
            </w:pPr>
            <w:r w:rsidRPr="00405EF8">
              <w:rPr>
                <w:rFonts w:ascii="Times New Roman" w:hAnsi="Times New Roman" w:cs="Times New Roman"/>
                <w:sz w:val="20"/>
                <w:szCs w:val="20"/>
                <w:lang w:val="id-ID"/>
              </w:rPr>
              <w:t>Komunikasi</w:t>
            </w:r>
          </w:p>
        </w:tc>
        <w:tc>
          <w:tcPr>
            <w:tcW w:w="450" w:type="dxa"/>
            <w:vAlign w:val="center"/>
          </w:tcPr>
          <w:p w:rsidR="00B76B36" w:rsidRPr="00405EF8" w:rsidRDefault="00B76B36"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7</w:t>
            </w:r>
          </w:p>
        </w:tc>
        <w:tc>
          <w:tcPr>
            <w:tcW w:w="505" w:type="dxa"/>
            <w:vAlign w:val="center"/>
          </w:tcPr>
          <w:p w:rsidR="00B76B36" w:rsidRPr="00405EF8" w:rsidRDefault="00B76B36"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5</w:t>
            </w:r>
          </w:p>
        </w:tc>
        <w:tc>
          <w:tcPr>
            <w:tcW w:w="483" w:type="dxa"/>
            <w:vAlign w:val="center"/>
          </w:tcPr>
          <w:p w:rsidR="00B76B36" w:rsidRPr="00405EF8" w:rsidRDefault="00B76B36"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15</w:t>
            </w:r>
          </w:p>
        </w:tc>
        <w:tc>
          <w:tcPr>
            <w:tcW w:w="462" w:type="dxa"/>
            <w:vAlign w:val="center"/>
          </w:tcPr>
          <w:p w:rsidR="00B76B36" w:rsidRPr="00405EF8" w:rsidRDefault="00B76B36"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2</w:t>
            </w:r>
          </w:p>
        </w:tc>
        <w:tc>
          <w:tcPr>
            <w:tcW w:w="572" w:type="dxa"/>
            <w:vAlign w:val="center"/>
          </w:tcPr>
          <w:p w:rsidR="00B76B36" w:rsidRPr="00405EF8" w:rsidRDefault="00B76B36"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1</w:t>
            </w:r>
          </w:p>
        </w:tc>
        <w:tc>
          <w:tcPr>
            <w:tcW w:w="927" w:type="dxa"/>
            <w:vAlign w:val="center"/>
          </w:tcPr>
          <w:p w:rsidR="00B76B36" w:rsidRPr="00405EF8" w:rsidRDefault="00B76B36"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30</w:t>
            </w:r>
          </w:p>
        </w:tc>
        <w:tc>
          <w:tcPr>
            <w:tcW w:w="861" w:type="dxa"/>
            <w:shd w:val="clear" w:color="auto" w:fill="FFFFFF" w:themeFill="background1"/>
            <w:vAlign w:val="center"/>
          </w:tcPr>
          <w:p w:rsidR="00B76B36" w:rsidRPr="00405EF8" w:rsidRDefault="00B76B36"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101</w:t>
            </w:r>
          </w:p>
        </w:tc>
        <w:tc>
          <w:tcPr>
            <w:tcW w:w="972" w:type="dxa"/>
            <w:shd w:val="clear" w:color="auto" w:fill="FFFFFF" w:themeFill="background1"/>
            <w:vAlign w:val="center"/>
          </w:tcPr>
          <w:p w:rsidR="00B76B36" w:rsidRPr="00405EF8" w:rsidRDefault="00B76B36"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67</w:t>
            </w:r>
          </w:p>
        </w:tc>
        <w:tc>
          <w:tcPr>
            <w:tcW w:w="794" w:type="dxa"/>
            <w:vAlign w:val="center"/>
          </w:tcPr>
          <w:p w:rsidR="00B76B36" w:rsidRPr="00405EF8" w:rsidRDefault="00B76B36" w:rsidP="00037EE9">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150</w:t>
            </w:r>
          </w:p>
        </w:tc>
      </w:tr>
      <w:tr w:rsidR="00405EF8" w:rsidRPr="00405EF8" w:rsidTr="0089725C">
        <w:trPr>
          <w:jc w:val="center"/>
        </w:trPr>
        <w:tc>
          <w:tcPr>
            <w:tcW w:w="461" w:type="dxa"/>
            <w:vAlign w:val="center"/>
          </w:tcPr>
          <w:p w:rsidR="00405EF8" w:rsidRPr="00405EF8" w:rsidRDefault="00405EF8" w:rsidP="00037EE9">
            <w:pPr>
              <w:rPr>
                <w:rFonts w:ascii="Times New Roman" w:hAnsi="Times New Roman" w:cs="Times New Roman"/>
                <w:sz w:val="20"/>
                <w:szCs w:val="20"/>
                <w:lang w:val="id-ID"/>
              </w:rPr>
            </w:pPr>
            <w:r w:rsidRPr="00405EF8">
              <w:rPr>
                <w:rFonts w:ascii="Times New Roman" w:hAnsi="Times New Roman" w:cs="Times New Roman"/>
                <w:sz w:val="20"/>
                <w:szCs w:val="20"/>
                <w:lang w:val="id-ID"/>
              </w:rPr>
              <w:t>3</w:t>
            </w:r>
          </w:p>
        </w:tc>
        <w:tc>
          <w:tcPr>
            <w:tcW w:w="1645" w:type="dxa"/>
          </w:tcPr>
          <w:p w:rsidR="00405EF8" w:rsidRPr="00405EF8" w:rsidRDefault="00405EF8" w:rsidP="00C56CC3">
            <w:pPr>
              <w:rPr>
                <w:rFonts w:ascii="Times New Roman" w:hAnsi="Times New Roman" w:cs="Times New Roman"/>
                <w:sz w:val="20"/>
                <w:szCs w:val="20"/>
                <w:lang w:val="id-ID"/>
              </w:rPr>
            </w:pPr>
            <w:r w:rsidRPr="00405EF8">
              <w:rPr>
                <w:rFonts w:ascii="Times New Roman" w:hAnsi="Times New Roman" w:cs="Times New Roman"/>
                <w:sz w:val="20"/>
                <w:szCs w:val="20"/>
                <w:lang w:val="id-ID"/>
              </w:rPr>
              <w:t>Keberanian dan tanggung jawab</w:t>
            </w:r>
          </w:p>
        </w:tc>
        <w:tc>
          <w:tcPr>
            <w:tcW w:w="450" w:type="dxa"/>
            <w:vAlign w:val="center"/>
          </w:tcPr>
          <w:p w:rsidR="00405EF8" w:rsidRPr="00405EF8" w:rsidRDefault="00405EF8"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4</w:t>
            </w:r>
          </w:p>
        </w:tc>
        <w:tc>
          <w:tcPr>
            <w:tcW w:w="505" w:type="dxa"/>
            <w:vAlign w:val="center"/>
          </w:tcPr>
          <w:p w:rsidR="00405EF8" w:rsidRPr="00405EF8" w:rsidRDefault="00405EF8"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6</w:t>
            </w:r>
          </w:p>
        </w:tc>
        <w:tc>
          <w:tcPr>
            <w:tcW w:w="483" w:type="dxa"/>
            <w:vAlign w:val="center"/>
          </w:tcPr>
          <w:p w:rsidR="00405EF8" w:rsidRPr="00405EF8" w:rsidRDefault="00405EF8"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17</w:t>
            </w:r>
          </w:p>
        </w:tc>
        <w:tc>
          <w:tcPr>
            <w:tcW w:w="462" w:type="dxa"/>
            <w:vAlign w:val="center"/>
          </w:tcPr>
          <w:p w:rsidR="00405EF8" w:rsidRPr="00405EF8" w:rsidRDefault="00405EF8"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2</w:t>
            </w:r>
          </w:p>
        </w:tc>
        <w:tc>
          <w:tcPr>
            <w:tcW w:w="572" w:type="dxa"/>
            <w:vAlign w:val="center"/>
          </w:tcPr>
          <w:p w:rsidR="00405EF8" w:rsidRPr="00405EF8" w:rsidRDefault="00405EF8" w:rsidP="00C56CC3">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1</w:t>
            </w:r>
          </w:p>
        </w:tc>
        <w:tc>
          <w:tcPr>
            <w:tcW w:w="927" w:type="dxa"/>
            <w:vAlign w:val="center"/>
          </w:tcPr>
          <w:p w:rsidR="00405EF8" w:rsidRPr="00405EF8" w:rsidRDefault="00405EF8" w:rsidP="00037EE9">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30</w:t>
            </w:r>
          </w:p>
        </w:tc>
        <w:tc>
          <w:tcPr>
            <w:tcW w:w="861" w:type="dxa"/>
            <w:shd w:val="clear" w:color="auto" w:fill="FFFFFF" w:themeFill="background1"/>
            <w:vAlign w:val="center"/>
          </w:tcPr>
          <w:p w:rsidR="00405EF8" w:rsidRPr="00405EF8" w:rsidRDefault="00405EF8" w:rsidP="00037EE9">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100</w:t>
            </w:r>
          </w:p>
        </w:tc>
        <w:tc>
          <w:tcPr>
            <w:tcW w:w="972" w:type="dxa"/>
            <w:shd w:val="clear" w:color="auto" w:fill="FFFFFF" w:themeFill="background1"/>
            <w:vAlign w:val="center"/>
          </w:tcPr>
          <w:p w:rsidR="00405EF8" w:rsidRPr="00405EF8" w:rsidRDefault="00405EF8" w:rsidP="00037EE9">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66</w:t>
            </w:r>
          </w:p>
        </w:tc>
        <w:tc>
          <w:tcPr>
            <w:tcW w:w="794" w:type="dxa"/>
            <w:vAlign w:val="center"/>
          </w:tcPr>
          <w:p w:rsidR="00405EF8" w:rsidRPr="00405EF8" w:rsidRDefault="00405EF8" w:rsidP="00037EE9">
            <w:pPr>
              <w:jc w:val="center"/>
              <w:rPr>
                <w:rFonts w:ascii="Times New Roman" w:hAnsi="Times New Roman" w:cs="Times New Roman"/>
                <w:sz w:val="20"/>
                <w:szCs w:val="20"/>
                <w:lang w:val="id-ID"/>
              </w:rPr>
            </w:pPr>
            <w:r w:rsidRPr="00405EF8">
              <w:rPr>
                <w:rFonts w:ascii="Times New Roman" w:hAnsi="Times New Roman" w:cs="Times New Roman"/>
                <w:sz w:val="20"/>
                <w:szCs w:val="20"/>
                <w:lang w:val="id-ID"/>
              </w:rPr>
              <w:t>150</w:t>
            </w:r>
          </w:p>
        </w:tc>
      </w:tr>
      <w:tr w:rsidR="00405EF8" w:rsidRPr="00405EF8" w:rsidTr="001E744C">
        <w:trPr>
          <w:trHeight w:val="210"/>
          <w:jc w:val="center"/>
        </w:trPr>
        <w:tc>
          <w:tcPr>
            <w:tcW w:w="6366" w:type="dxa"/>
            <w:gridSpan w:val="9"/>
            <w:vAlign w:val="center"/>
          </w:tcPr>
          <w:p w:rsidR="001E744C" w:rsidRPr="00405EF8" w:rsidRDefault="00AF053A" w:rsidP="001E744C">
            <w:pPr>
              <w:rPr>
                <w:rFonts w:ascii="Times New Roman" w:hAnsi="Times New Roman" w:cs="Times New Roman"/>
                <w:b/>
                <w:sz w:val="20"/>
                <w:szCs w:val="20"/>
                <w:lang w:val="id-ID"/>
              </w:rPr>
            </w:pPr>
            <w:r w:rsidRPr="00405EF8">
              <w:rPr>
                <w:rFonts w:ascii="Times New Roman" w:hAnsi="Times New Roman" w:cs="Times New Roman"/>
                <w:b/>
                <w:sz w:val="20"/>
                <w:szCs w:val="20"/>
                <w:lang w:val="id-ID"/>
              </w:rPr>
              <w:t xml:space="preserve"> </w:t>
            </w:r>
            <w:r w:rsidR="001E744C" w:rsidRPr="00405EF8">
              <w:rPr>
                <w:rFonts w:ascii="Times New Roman" w:hAnsi="Times New Roman" w:cs="Times New Roman"/>
                <w:b/>
                <w:sz w:val="20"/>
                <w:szCs w:val="20"/>
                <w:lang w:val="id-ID"/>
              </w:rPr>
              <w:t xml:space="preserve">Nilai Rata-rata </w:t>
            </w:r>
          </w:p>
        </w:tc>
        <w:tc>
          <w:tcPr>
            <w:tcW w:w="972" w:type="dxa"/>
            <w:shd w:val="clear" w:color="auto" w:fill="FFFFFF" w:themeFill="background1"/>
            <w:vAlign w:val="center"/>
          </w:tcPr>
          <w:p w:rsidR="001E744C" w:rsidRPr="00405EF8" w:rsidRDefault="00405EF8" w:rsidP="001E744C">
            <w:pPr>
              <w:jc w:val="center"/>
              <w:rPr>
                <w:rFonts w:ascii="Times New Roman" w:hAnsi="Times New Roman" w:cs="Times New Roman"/>
                <w:b/>
                <w:sz w:val="20"/>
                <w:szCs w:val="20"/>
                <w:lang w:val="id-ID"/>
              </w:rPr>
            </w:pPr>
            <w:r w:rsidRPr="00405EF8">
              <w:rPr>
                <w:rFonts w:ascii="Times New Roman" w:hAnsi="Times New Roman" w:cs="Times New Roman"/>
                <w:b/>
                <w:sz w:val="20"/>
                <w:szCs w:val="20"/>
                <w:lang w:val="id-ID"/>
              </w:rPr>
              <w:t>67</w:t>
            </w:r>
          </w:p>
        </w:tc>
        <w:tc>
          <w:tcPr>
            <w:tcW w:w="794" w:type="dxa"/>
            <w:vAlign w:val="center"/>
          </w:tcPr>
          <w:p w:rsidR="001E744C" w:rsidRPr="00405EF8" w:rsidRDefault="001E744C" w:rsidP="001E744C">
            <w:pPr>
              <w:jc w:val="center"/>
              <w:rPr>
                <w:rFonts w:ascii="Times New Roman" w:hAnsi="Times New Roman" w:cs="Times New Roman"/>
                <w:b/>
                <w:sz w:val="20"/>
                <w:szCs w:val="20"/>
                <w:lang w:val="id-ID"/>
              </w:rPr>
            </w:pPr>
            <w:r w:rsidRPr="00405EF8">
              <w:rPr>
                <w:rFonts w:ascii="Times New Roman" w:hAnsi="Times New Roman" w:cs="Times New Roman"/>
                <w:b/>
                <w:sz w:val="20"/>
                <w:szCs w:val="20"/>
                <w:lang w:val="id-ID"/>
              </w:rPr>
              <w:t>150</w:t>
            </w:r>
          </w:p>
        </w:tc>
      </w:tr>
      <w:tr w:rsidR="00405EF8" w:rsidRPr="00405EF8" w:rsidTr="00DA194F">
        <w:trPr>
          <w:jc w:val="center"/>
        </w:trPr>
        <w:tc>
          <w:tcPr>
            <w:tcW w:w="8132" w:type="dxa"/>
            <w:gridSpan w:val="11"/>
          </w:tcPr>
          <w:p w:rsidR="00630E09" w:rsidRPr="00405EF8" w:rsidRDefault="00630E09" w:rsidP="00DA194F">
            <w:pPr>
              <w:rPr>
                <w:rFonts w:ascii="Times New Roman" w:hAnsi="Times New Roman" w:cs="Times New Roman"/>
                <w:b/>
                <w:sz w:val="20"/>
                <w:szCs w:val="20"/>
                <w:lang w:val="id-ID"/>
              </w:rPr>
            </w:pPr>
            <w:r w:rsidRPr="00405EF8">
              <w:rPr>
                <w:rFonts w:ascii="Times New Roman" w:hAnsi="Times New Roman" w:cs="Times New Roman"/>
                <w:b/>
                <w:sz w:val="20"/>
                <w:szCs w:val="20"/>
                <w:lang w:val="id-ID"/>
              </w:rPr>
              <w:t>Jumlah Skor = Nilai x F</w:t>
            </w:r>
          </w:p>
        </w:tc>
      </w:tr>
      <w:tr w:rsidR="00405EF8" w:rsidRPr="00405EF8" w:rsidTr="00DA194F">
        <w:trPr>
          <w:jc w:val="center"/>
        </w:trPr>
        <w:tc>
          <w:tcPr>
            <w:tcW w:w="8132" w:type="dxa"/>
            <w:gridSpan w:val="11"/>
          </w:tcPr>
          <w:p w:rsidR="00630E09" w:rsidRPr="00405EF8" w:rsidRDefault="00630E09" w:rsidP="00DA194F">
            <w:pPr>
              <w:rPr>
                <w:rFonts w:ascii="Times New Roman" w:hAnsi="Times New Roman" w:cs="Times New Roman"/>
                <w:b/>
                <w:sz w:val="20"/>
                <w:szCs w:val="20"/>
                <w:lang w:val="id-ID"/>
              </w:rPr>
            </w:pPr>
            <w:r w:rsidRPr="00405EF8">
              <w:rPr>
                <w:rFonts w:ascii="Times New Roman" w:hAnsi="Times New Roman" w:cs="Times New Roman"/>
                <w:b/>
                <w:sz w:val="20"/>
                <w:szCs w:val="20"/>
                <w:lang w:val="id-ID"/>
              </w:rPr>
              <w:t>Realisasi = Jumlah Skor : (F Tertinggi x Jumlah Pegawai) x 100%</w:t>
            </w:r>
          </w:p>
        </w:tc>
      </w:tr>
    </w:tbl>
    <w:p w:rsidR="00630E09" w:rsidRDefault="00630E09" w:rsidP="00630E09">
      <w:pPr>
        <w:tabs>
          <w:tab w:val="left" w:pos="1189"/>
        </w:tabs>
        <w:spacing w:after="0" w:line="480" w:lineRule="auto"/>
        <w:rPr>
          <w:rFonts w:ascii="Times New Roman" w:hAnsi="Times New Roman" w:cs="Times New Roman"/>
          <w:sz w:val="24"/>
          <w:szCs w:val="24"/>
          <w:lang w:val="id-ID"/>
        </w:rPr>
      </w:pPr>
      <w:r w:rsidRPr="00CA1F63">
        <w:rPr>
          <w:rFonts w:ascii="Times New Roman" w:hAnsi="Times New Roman" w:cs="Times New Roman"/>
          <w:sz w:val="24"/>
          <w:szCs w:val="24"/>
          <w:lang w:val="id-ID"/>
        </w:rPr>
        <w:t xml:space="preserve">Sumber : </w:t>
      </w:r>
      <w:r w:rsidRPr="00CA1F63">
        <w:rPr>
          <w:rFonts w:ascii="Times New Roman" w:hAnsi="Times New Roman" w:cs="Times New Roman"/>
          <w:sz w:val="24"/>
          <w:szCs w:val="24"/>
        </w:rPr>
        <w:t>Hasil olah data kuesioner pra-surve</w:t>
      </w:r>
      <w:r w:rsidRPr="00CA1F63">
        <w:rPr>
          <w:rFonts w:ascii="Times New Roman" w:hAnsi="Times New Roman" w:cs="Times New Roman"/>
          <w:sz w:val="24"/>
          <w:szCs w:val="24"/>
          <w:lang w:val="id-ID"/>
        </w:rPr>
        <w:t>i</w:t>
      </w:r>
      <w:r w:rsidRPr="00CA1F63">
        <w:rPr>
          <w:rFonts w:ascii="Times New Roman" w:hAnsi="Times New Roman" w:cs="Times New Roman"/>
          <w:sz w:val="24"/>
          <w:szCs w:val="24"/>
        </w:rPr>
        <w:t xml:space="preserve"> (201</w:t>
      </w:r>
      <w:r>
        <w:rPr>
          <w:rFonts w:ascii="Times New Roman" w:hAnsi="Times New Roman" w:cs="Times New Roman"/>
          <w:sz w:val="24"/>
          <w:szCs w:val="24"/>
          <w:lang w:val="id-ID"/>
        </w:rPr>
        <w:t>7</w:t>
      </w:r>
      <w:r w:rsidRPr="00CA1F63">
        <w:rPr>
          <w:rFonts w:ascii="Times New Roman" w:hAnsi="Times New Roman" w:cs="Times New Roman"/>
          <w:sz w:val="24"/>
          <w:szCs w:val="24"/>
        </w:rPr>
        <w:t>)</w:t>
      </w:r>
    </w:p>
    <w:p w:rsidR="00630E09" w:rsidRPr="00B76B36" w:rsidRDefault="00630E09" w:rsidP="00B76B36">
      <w:pPr>
        <w:spacing w:after="0" w:line="480" w:lineRule="auto"/>
        <w:ind w:firstLine="709"/>
        <w:jc w:val="both"/>
        <w:rPr>
          <w:rFonts w:ascii="Times New Roman" w:hAnsi="Times New Roman" w:cs="Times New Roman"/>
          <w:sz w:val="24"/>
          <w:szCs w:val="24"/>
          <w:lang w:val="id-ID"/>
        </w:rPr>
      </w:pPr>
      <w:r w:rsidRPr="00B76B36">
        <w:rPr>
          <w:rFonts w:ascii="Times New Roman" w:hAnsi="Times New Roman" w:cs="Times New Roman"/>
          <w:sz w:val="24"/>
          <w:szCs w:val="24"/>
        </w:rPr>
        <w:t>Berdasarkan Tabel 1.4 di atas, dapat dilihat bahwa kepemimpinan di Balai Besar Bahan dan Barang Teknik (B4T) Bandung yang secara keseluruhan dapat dikatakan</w:t>
      </w:r>
      <w:r w:rsidR="001E744C" w:rsidRPr="00B76B36">
        <w:rPr>
          <w:rFonts w:ascii="Times New Roman" w:hAnsi="Times New Roman" w:cs="Times New Roman"/>
          <w:sz w:val="24"/>
          <w:szCs w:val="24"/>
        </w:rPr>
        <w:t xml:space="preserve"> masih kurang baik, hal ini dapat dilihat dari nilai rata-rata </w:t>
      </w:r>
      <w:r w:rsidR="00405EF8" w:rsidRPr="00B76B36">
        <w:rPr>
          <w:rFonts w:ascii="Times New Roman" w:hAnsi="Times New Roman" w:cs="Times New Roman"/>
          <w:sz w:val="24"/>
          <w:szCs w:val="24"/>
        </w:rPr>
        <w:t>realisasi sebesar 67</w:t>
      </w:r>
      <w:r w:rsidR="001E744C" w:rsidRPr="00B76B36">
        <w:rPr>
          <w:rFonts w:ascii="Times New Roman" w:hAnsi="Times New Roman" w:cs="Times New Roman"/>
          <w:sz w:val="24"/>
          <w:szCs w:val="24"/>
        </w:rPr>
        <w:t xml:space="preserve"> yang termasuk kedaalam kategori kurang baik</w:t>
      </w:r>
      <w:r w:rsidRPr="00B76B36">
        <w:rPr>
          <w:rFonts w:ascii="Times New Roman" w:hAnsi="Times New Roman" w:cs="Times New Roman"/>
          <w:sz w:val="24"/>
          <w:szCs w:val="24"/>
        </w:rPr>
        <w:t xml:space="preserve">. </w:t>
      </w:r>
      <w:proofErr w:type="gramStart"/>
      <w:r w:rsidR="0030403B" w:rsidRPr="00B76B36">
        <w:rPr>
          <w:rFonts w:ascii="Times New Roman" w:hAnsi="Times New Roman" w:cs="Times New Roman"/>
          <w:sz w:val="24"/>
          <w:szCs w:val="24"/>
        </w:rPr>
        <w:t>Hal yang harus mendapat perha</w:t>
      </w:r>
      <w:r w:rsidR="00A84747" w:rsidRPr="00B76B36">
        <w:rPr>
          <w:rFonts w:ascii="Times New Roman" w:hAnsi="Times New Roman" w:cs="Times New Roman"/>
          <w:sz w:val="24"/>
          <w:szCs w:val="24"/>
        </w:rPr>
        <w:t>t</w:t>
      </w:r>
      <w:r w:rsidR="0030403B" w:rsidRPr="00B76B36">
        <w:rPr>
          <w:rFonts w:ascii="Times New Roman" w:hAnsi="Times New Roman" w:cs="Times New Roman"/>
          <w:sz w:val="24"/>
          <w:szCs w:val="24"/>
        </w:rPr>
        <w:t xml:space="preserve">ian utama </w:t>
      </w:r>
      <w:r w:rsidR="00A84747" w:rsidRPr="00B76B36">
        <w:rPr>
          <w:rFonts w:ascii="Times New Roman" w:hAnsi="Times New Roman" w:cs="Times New Roman"/>
          <w:sz w:val="24"/>
          <w:szCs w:val="24"/>
        </w:rPr>
        <w:t>yait</w:t>
      </w:r>
      <w:r w:rsidR="00405EF8" w:rsidRPr="00B76B36">
        <w:rPr>
          <w:rFonts w:ascii="Times New Roman" w:hAnsi="Times New Roman" w:cs="Times New Roman"/>
          <w:sz w:val="24"/>
          <w:szCs w:val="24"/>
        </w:rPr>
        <w:t>u</w:t>
      </w:r>
      <w:r w:rsidR="00A84747" w:rsidRPr="00B76B36">
        <w:rPr>
          <w:rFonts w:ascii="Times New Roman" w:hAnsi="Times New Roman" w:cs="Times New Roman"/>
          <w:sz w:val="24"/>
          <w:szCs w:val="24"/>
        </w:rPr>
        <w:t xml:space="preserve"> </w:t>
      </w:r>
      <w:r w:rsidR="00405EF8" w:rsidRPr="00B76B36">
        <w:rPr>
          <w:rFonts w:ascii="Times New Roman" w:hAnsi="Times New Roman" w:cs="Times New Roman"/>
          <w:sz w:val="24"/>
          <w:szCs w:val="24"/>
        </w:rPr>
        <w:t>dimensi mengenai keberanian dan tanggung jawab dengan indikator ketegasan pemimpin dalam memerintah.</w:t>
      </w:r>
      <w:proofErr w:type="gramEnd"/>
      <w:r w:rsidR="00405EF8" w:rsidRPr="00B76B36">
        <w:rPr>
          <w:rFonts w:ascii="Times New Roman" w:hAnsi="Times New Roman" w:cs="Times New Roman"/>
          <w:sz w:val="24"/>
          <w:szCs w:val="24"/>
        </w:rPr>
        <w:t xml:space="preserve"> </w:t>
      </w:r>
      <w:proofErr w:type="gramStart"/>
      <w:r w:rsidR="00405EF8" w:rsidRPr="00B76B36">
        <w:rPr>
          <w:rFonts w:ascii="Times New Roman" w:hAnsi="Times New Roman" w:cs="Times New Roman"/>
          <w:sz w:val="24"/>
          <w:szCs w:val="24"/>
        </w:rPr>
        <w:t>Pimpinan belum tegas dalam memerintah pegawainya.</w:t>
      </w:r>
      <w:proofErr w:type="gramEnd"/>
      <w:r w:rsidR="00B76B36" w:rsidRPr="00B76B36">
        <w:rPr>
          <w:rFonts w:ascii="Times New Roman" w:hAnsi="Times New Roman" w:cs="Times New Roman"/>
          <w:sz w:val="24"/>
          <w:szCs w:val="24"/>
          <w:lang w:val="id-ID"/>
        </w:rPr>
        <w:t xml:space="preserve"> Serta dimensi </w:t>
      </w:r>
      <w:r w:rsidR="00B76B36">
        <w:rPr>
          <w:rFonts w:ascii="Times New Roman" w:hAnsi="Times New Roman" w:cs="Times New Roman"/>
          <w:sz w:val="24"/>
          <w:szCs w:val="24"/>
          <w:lang w:val="id-ID"/>
        </w:rPr>
        <w:t>\</w:t>
      </w:r>
      <w:r w:rsidR="00B76B36" w:rsidRPr="00B76B36">
        <w:rPr>
          <w:rFonts w:ascii="Times New Roman" w:hAnsi="Times New Roman" w:cs="Times New Roman"/>
          <w:sz w:val="24"/>
          <w:szCs w:val="24"/>
        </w:rPr>
        <w:t xml:space="preserve"> mengenai komunikasi dengan indikator kemampuan mendengar pendapat dari pegawai. </w:t>
      </w:r>
      <w:proofErr w:type="gramStart"/>
      <w:r w:rsidR="00B76B36" w:rsidRPr="00B76B36">
        <w:rPr>
          <w:rFonts w:ascii="Times New Roman" w:hAnsi="Times New Roman" w:cs="Times New Roman"/>
          <w:sz w:val="24"/>
          <w:szCs w:val="24"/>
        </w:rPr>
        <w:t>Pimpinan kurang mendengarkan pendapat dari pegawai.</w:t>
      </w:r>
      <w:proofErr w:type="gramEnd"/>
    </w:p>
    <w:p w:rsidR="00E36682" w:rsidRPr="003E50DA" w:rsidRDefault="00365B88" w:rsidP="002D4EFD">
      <w:pPr>
        <w:spacing w:after="0" w:line="480" w:lineRule="auto"/>
        <w:ind w:firstLine="709"/>
        <w:jc w:val="both"/>
        <w:rPr>
          <w:rFonts w:ascii="Times New Roman" w:hAnsi="Times New Roman" w:cs="Times New Roman"/>
          <w:sz w:val="24"/>
          <w:szCs w:val="24"/>
          <w:lang w:val="id-ID"/>
        </w:rPr>
      </w:pPr>
      <w:r w:rsidRPr="006924F4">
        <w:rPr>
          <w:rFonts w:ascii="Times New Roman" w:hAnsi="Times New Roman" w:cs="Times New Roman"/>
          <w:sz w:val="24"/>
          <w:szCs w:val="24"/>
        </w:rPr>
        <w:t xml:space="preserve">Faktor </w:t>
      </w:r>
      <w:proofErr w:type="gramStart"/>
      <w:r w:rsidRPr="006924F4">
        <w:rPr>
          <w:rFonts w:ascii="Times New Roman" w:hAnsi="Times New Roman" w:cs="Times New Roman"/>
          <w:sz w:val="24"/>
          <w:szCs w:val="24"/>
        </w:rPr>
        <w:t>lain</w:t>
      </w:r>
      <w:proofErr w:type="gramEnd"/>
      <w:r w:rsidRPr="006924F4">
        <w:rPr>
          <w:rFonts w:ascii="Times New Roman" w:hAnsi="Times New Roman" w:cs="Times New Roman"/>
          <w:sz w:val="24"/>
          <w:szCs w:val="24"/>
        </w:rPr>
        <w:t xml:space="preserve"> yang mempengaruhi kinerja pegawai selain kepemimpinan, yaitu faktor </w:t>
      </w:r>
      <w:r w:rsidRPr="006924F4">
        <w:rPr>
          <w:rFonts w:ascii="Times New Roman" w:hAnsi="Times New Roman" w:cs="Times New Roman"/>
          <w:sz w:val="24"/>
          <w:szCs w:val="24"/>
          <w:lang w:val="id-ID"/>
        </w:rPr>
        <w:t xml:space="preserve">disiplin kerja. </w:t>
      </w:r>
      <w:proofErr w:type="gramStart"/>
      <w:r w:rsidRPr="006924F4">
        <w:rPr>
          <w:rFonts w:ascii="Times New Roman" w:hAnsi="Times New Roman" w:cs="Times New Roman"/>
          <w:sz w:val="24"/>
          <w:szCs w:val="24"/>
        </w:rPr>
        <w:t xml:space="preserve">Sumber </w:t>
      </w:r>
      <w:r w:rsidR="00257DB6">
        <w:rPr>
          <w:rFonts w:ascii="Times New Roman" w:hAnsi="Times New Roman" w:cs="Times New Roman"/>
          <w:sz w:val="24"/>
          <w:szCs w:val="24"/>
        </w:rPr>
        <w:t>daya manusia dalam suatu</w:t>
      </w:r>
      <w:r w:rsidRPr="006924F4">
        <w:rPr>
          <w:rFonts w:ascii="Times New Roman" w:hAnsi="Times New Roman" w:cs="Times New Roman"/>
          <w:sz w:val="24"/>
          <w:szCs w:val="24"/>
        </w:rPr>
        <w:t xml:space="preserve"> </w:t>
      </w:r>
      <w:r w:rsidRPr="006924F4">
        <w:rPr>
          <w:rFonts w:ascii="Times New Roman" w:hAnsi="Times New Roman" w:cs="Times New Roman"/>
          <w:sz w:val="24"/>
          <w:szCs w:val="24"/>
          <w:lang w:val="id-ID"/>
        </w:rPr>
        <w:t>instansi</w:t>
      </w:r>
      <w:r w:rsidRPr="006924F4">
        <w:rPr>
          <w:rFonts w:ascii="Times New Roman" w:hAnsi="Times New Roman" w:cs="Times New Roman"/>
          <w:sz w:val="24"/>
          <w:szCs w:val="24"/>
        </w:rPr>
        <w:t xml:space="preserve"> merupakan faktor penting agar </w:t>
      </w:r>
      <w:r w:rsidRPr="006924F4">
        <w:rPr>
          <w:rFonts w:ascii="Times New Roman" w:hAnsi="Times New Roman" w:cs="Times New Roman"/>
          <w:sz w:val="24"/>
          <w:szCs w:val="24"/>
          <w:lang w:val="id-ID"/>
        </w:rPr>
        <w:t>instansi</w:t>
      </w:r>
      <w:r w:rsidRPr="006924F4">
        <w:rPr>
          <w:rFonts w:ascii="Times New Roman" w:hAnsi="Times New Roman" w:cs="Times New Roman"/>
          <w:sz w:val="24"/>
          <w:szCs w:val="24"/>
        </w:rPr>
        <w:t xml:space="preserve"> tersebut tetap unggul dan eksis selain dari faktor keuangan dan produksi.</w:t>
      </w:r>
      <w:proofErr w:type="gramEnd"/>
      <w:r w:rsidRPr="006924F4">
        <w:rPr>
          <w:rFonts w:ascii="Times New Roman" w:hAnsi="Times New Roman" w:cs="Times New Roman"/>
          <w:sz w:val="24"/>
          <w:szCs w:val="24"/>
        </w:rPr>
        <w:t xml:space="preserve"> Semua </w:t>
      </w:r>
      <w:r w:rsidRPr="006924F4">
        <w:rPr>
          <w:rFonts w:ascii="Times New Roman" w:hAnsi="Times New Roman" w:cs="Times New Roman"/>
          <w:sz w:val="24"/>
          <w:szCs w:val="24"/>
          <w:lang w:val="id-ID"/>
        </w:rPr>
        <w:t>instansi</w:t>
      </w:r>
      <w:r w:rsidRPr="006924F4">
        <w:rPr>
          <w:rFonts w:ascii="Times New Roman" w:hAnsi="Times New Roman" w:cs="Times New Roman"/>
          <w:sz w:val="24"/>
          <w:szCs w:val="24"/>
        </w:rPr>
        <w:t xml:space="preserve"> pasti mempunyai standar perilaku yang harus dilakukan dalam hubungannya dengan pekerjaan, baik secara tertulis </w:t>
      </w:r>
      <w:r w:rsidRPr="006924F4">
        <w:rPr>
          <w:rFonts w:ascii="Times New Roman" w:hAnsi="Times New Roman" w:cs="Times New Roman"/>
          <w:sz w:val="24"/>
          <w:szCs w:val="24"/>
        </w:rPr>
        <w:lastRenderedPageBreak/>
        <w:t>maupun tidak, dan menginginkan para pegawai untuk mematuhinya sebagai upaya untuk meningkatkan produktivitas, tetapi dalam kenyataannya sering terjadi pegawai sebagai manusia mempunyai kelemahan, diantaranya masalah kedisiplinan.</w:t>
      </w:r>
      <w:r w:rsidRPr="006924F4">
        <w:rPr>
          <w:rFonts w:ascii="Times New Roman" w:hAnsi="Times New Roman" w:cs="Times New Roman"/>
          <w:sz w:val="24"/>
          <w:szCs w:val="24"/>
          <w:lang w:val="id-ID"/>
        </w:rPr>
        <w:t xml:space="preserve"> P</w:t>
      </w:r>
      <w:r w:rsidRPr="006924F4">
        <w:rPr>
          <w:rFonts w:ascii="Times New Roman" w:hAnsi="Times New Roman" w:cs="Times New Roman"/>
          <w:sz w:val="24"/>
          <w:szCs w:val="24"/>
        </w:rPr>
        <w:t xml:space="preserve">eningkatan disiplin menjadi bagian yang penting dalam manajemen sumber daya manusia, sebagai faktor penting dalam peningkatan produktivitas. </w:t>
      </w:r>
      <w:proofErr w:type="gramStart"/>
      <w:r w:rsidRPr="006924F4">
        <w:rPr>
          <w:rFonts w:ascii="Times New Roman" w:hAnsi="Times New Roman" w:cs="Times New Roman"/>
          <w:sz w:val="24"/>
          <w:szCs w:val="24"/>
        </w:rPr>
        <w:t>Permasalahan yang muncul adalah bagaimanakah usaha yang dilakukan untuk</w:t>
      </w:r>
      <w:r w:rsidR="00B838D7">
        <w:rPr>
          <w:rFonts w:ascii="Times New Roman" w:hAnsi="Times New Roman" w:cs="Times New Roman"/>
          <w:sz w:val="24"/>
          <w:szCs w:val="24"/>
        </w:rPr>
        <w:t xml:space="preserve"> meningkatkan</w:t>
      </w:r>
      <w:r w:rsidR="00156234">
        <w:rPr>
          <w:rFonts w:ascii="Times New Roman" w:hAnsi="Times New Roman" w:cs="Times New Roman"/>
          <w:sz w:val="24"/>
          <w:szCs w:val="24"/>
          <w:lang w:val="id-ID"/>
        </w:rPr>
        <w:t xml:space="preserve"> disiplin pegawai.</w:t>
      </w:r>
      <w:proofErr w:type="gramEnd"/>
      <w:r w:rsidR="00156234">
        <w:rPr>
          <w:rFonts w:ascii="Times New Roman" w:hAnsi="Times New Roman" w:cs="Times New Roman"/>
          <w:sz w:val="24"/>
          <w:szCs w:val="24"/>
          <w:lang w:val="id-ID"/>
        </w:rPr>
        <w:t xml:space="preserve"> Berikut</w:t>
      </w:r>
      <w:r w:rsidR="00156234">
        <w:rPr>
          <w:rFonts w:ascii="Times New Roman" w:hAnsi="Times New Roman" w:cs="Times New Roman"/>
          <w:sz w:val="24"/>
          <w:szCs w:val="24"/>
        </w:rPr>
        <w:t xml:space="preserve"> data yang diperoleh penulis mengenai </w:t>
      </w:r>
      <w:r w:rsidR="00156234">
        <w:rPr>
          <w:rFonts w:ascii="Times New Roman" w:hAnsi="Times New Roman" w:cs="Times New Roman"/>
          <w:sz w:val="24"/>
          <w:szCs w:val="24"/>
          <w:lang w:val="id-ID"/>
        </w:rPr>
        <w:t>disiplin kerja</w:t>
      </w:r>
      <w:r w:rsidR="00156234">
        <w:rPr>
          <w:rFonts w:ascii="Times New Roman" w:hAnsi="Times New Roman" w:cs="Times New Roman"/>
          <w:sz w:val="24"/>
          <w:szCs w:val="24"/>
        </w:rPr>
        <w:t xml:space="preserve"> adalah sebagai berikut :</w:t>
      </w:r>
    </w:p>
    <w:p w:rsidR="00156234" w:rsidRPr="005A1473" w:rsidRDefault="00156234" w:rsidP="00156234">
      <w:pPr>
        <w:spacing w:after="0"/>
        <w:jc w:val="center"/>
        <w:rPr>
          <w:rFonts w:ascii="Times New Roman" w:hAnsi="Times New Roman"/>
          <w:b/>
          <w:sz w:val="24"/>
          <w:szCs w:val="24"/>
          <w:lang w:val="id-ID"/>
        </w:rPr>
      </w:pPr>
      <w:r w:rsidRPr="006924F4">
        <w:rPr>
          <w:rFonts w:ascii="Times New Roman" w:hAnsi="Times New Roman" w:cs="Times New Roman"/>
          <w:b/>
          <w:sz w:val="24"/>
          <w:szCs w:val="24"/>
        </w:rPr>
        <w:t>Tabel 1.</w:t>
      </w:r>
      <w:r w:rsidR="00630E09">
        <w:rPr>
          <w:rFonts w:ascii="Times New Roman" w:hAnsi="Times New Roman" w:cs="Times New Roman"/>
          <w:b/>
          <w:sz w:val="24"/>
          <w:szCs w:val="24"/>
          <w:lang w:val="id-ID"/>
        </w:rPr>
        <w:t>5</w:t>
      </w:r>
    </w:p>
    <w:p w:rsidR="00156234" w:rsidRPr="005B7C9F" w:rsidRDefault="00156234" w:rsidP="00156234">
      <w:pPr>
        <w:jc w:val="center"/>
        <w:rPr>
          <w:rFonts w:ascii="Times New Roman" w:hAnsi="Times New Roman" w:cs="Times New Roman"/>
          <w:b/>
          <w:sz w:val="24"/>
          <w:szCs w:val="24"/>
          <w:lang w:val="id-ID"/>
        </w:rPr>
      </w:pPr>
      <w:r w:rsidRPr="006924F4">
        <w:rPr>
          <w:rFonts w:ascii="Times New Roman" w:hAnsi="Times New Roman" w:cs="Times New Roman"/>
          <w:b/>
          <w:sz w:val="24"/>
          <w:szCs w:val="24"/>
        </w:rPr>
        <w:t xml:space="preserve">Hasil </w:t>
      </w:r>
      <w:r>
        <w:rPr>
          <w:rFonts w:ascii="Times New Roman" w:hAnsi="Times New Roman" w:cs="Times New Roman"/>
          <w:b/>
          <w:sz w:val="24"/>
          <w:szCs w:val="24"/>
          <w:lang w:val="id-ID"/>
        </w:rPr>
        <w:t xml:space="preserve">Kuesioner Pra-Survei Mengenai Disiplin Kerja di </w:t>
      </w:r>
      <w:r w:rsidRPr="006924F4">
        <w:rPr>
          <w:rFonts w:ascii="Times New Roman" w:hAnsi="Times New Roman" w:cs="Times New Roman"/>
          <w:b/>
          <w:sz w:val="24"/>
          <w:szCs w:val="24"/>
          <w:lang w:val="id-ID"/>
        </w:rPr>
        <w:t>Balai Besar Bahan dan Barang Teknik</w:t>
      </w:r>
      <w:r>
        <w:rPr>
          <w:rFonts w:ascii="Times New Roman" w:hAnsi="Times New Roman" w:cs="Times New Roman"/>
          <w:b/>
          <w:sz w:val="24"/>
          <w:szCs w:val="24"/>
          <w:lang w:val="id-ID"/>
        </w:rPr>
        <w:t xml:space="preserve"> Bandung</w:t>
      </w:r>
    </w:p>
    <w:tbl>
      <w:tblPr>
        <w:tblStyle w:val="TableGrid"/>
        <w:tblW w:w="8274" w:type="dxa"/>
        <w:jc w:val="center"/>
        <w:tblLook w:val="04A0" w:firstRow="1" w:lastRow="0" w:firstColumn="1" w:lastColumn="0" w:noHBand="0" w:noVBand="1"/>
      </w:tblPr>
      <w:tblGrid>
        <w:gridCol w:w="504"/>
        <w:gridCol w:w="1734"/>
        <w:gridCol w:w="515"/>
        <w:gridCol w:w="450"/>
        <w:gridCol w:w="483"/>
        <w:gridCol w:w="462"/>
        <w:gridCol w:w="572"/>
        <w:gridCol w:w="927"/>
        <w:gridCol w:w="861"/>
        <w:gridCol w:w="972"/>
        <w:gridCol w:w="794"/>
      </w:tblGrid>
      <w:tr w:rsidR="00156234" w:rsidRPr="00B04970" w:rsidTr="002D4EFD">
        <w:trPr>
          <w:jc w:val="center"/>
        </w:trPr>
        <w:tc>
          <w:tcPr>
            <w:tcW w:w="504" w:type="dxa"/>
            <w:vMerge w:val="restart"/>
            <w:vAlign w:val="center"/>
          </w:tcPr>
          <w:p w:rsidR="00156234" w:rsidRPr="00B04970" w:rsidRDefault="00156234" w:rsidP="002D4EFD">
            <w:pPr>
              <w:jc w:val="center"/>
              <w:rPr>
                <w:rFonts w:ascii="Times New Roman" w:hAnsi="Times New Roman" w:cs="Times New Roman"/>
                <w:b/>
                <w:sz w:val="20"/>
                <w:szCs w:val="20"/>
              </w:rPr>
            </w:pPr>
            <w:r w:rsidRPr="00B04970">
              <w:rPr>
                <w:rFonts w:ascii="Times New Roman" w:hAnsi="Times New Roman" w:cs="Times New Roman"/>
                <w:b/>
                <w:sz w:val="20"/>
                <w:szCs w:val="20"/>
              </w:rPr>
              <w:t>No</w:t>
            </w:r>
          </w:p>
        </w:tc>
        <w:tc>
          <w:tcPr>
            <w:tcW w:w="1734" w:type="dxa"/>
            <w:vMerge w:val="restart"/>
            <w:vAlign w:val="center"/>
          </w:tcPr>
          <w:p w:rsidR="00156234" w:rsidRPr="00B04970" w:rsidRDefault="00156234" w:rsidP="002D4EFD">
            <w:pPr>
              <w:jc w:val="center"/>
              <w:rPr>
                <w:rFonts w:ascii="Times New Roman" w:hAnsi="Times New Roman" w:cs="Times New Roman"/>
                <w:b/>
                <w:sz w:val="20"/>
                <w:szCs w:val="20"/>
                <w:lang w:val="id-ID"/>
              </w:rPr>
            </w:pPr>
            <w:r w:rsidRPr="00B04970">
              <w:rPr>
                <w:rFonts w:ascii="Times New Roman" w:hAnsi="Times New Roman" w:cs="Times New Roman"/>
                <w:b/>
                <w:sz w:val="20"/>
                <w:szCs w:val="20"/>
                <w:lang w:val="id-ID"/>
              </w:rPr>
              <w:t>Unsur yang dinilai</w:t>
            </w:r>
          </w:p>
        </w:tc>
        <w:tc>
          <w:tcPr>
            <w:tcW w:w="2482" w:type="dxa"/>
            <w:gridSpan w:val="5"/>
            <w:vAlign w:val="center"/>
          </w:tcPr>
          <w:p w:rsidR="00156234" w:rsidRPr="00B04970" w:rsidRDefault="00156234" w:rsidP="002D4EFD">
            <w:pPr>
              <w:jc w:val="center"/>
              <w:rPr>
                <w:rFonts w:ascii="Times New Roman" w:hAnsi="Times New Roman" w:cs="Times New Roman"/>
                <w:b/>
                <w:sz w:val="20"/>
                <w:szCs w:val="20"/>
                <w:lang w:val="id-ID"/>
              </w:rPr>
            </w:pPr>
            <w:r>
              <w:rPr>
                <w:rFonts w:ascii="Times New Roman" w:hAnsi="Times New Roman" w:cs="Times New Roman"/>
                <w:b/>
                <w:sz w:val="20"/>
                <w:szCs w:val="20"/>
                <w:lang w:val="id-ID"/>
              </w:rPr>
              <w:t>Frekuensi</w:t>
            </w:r>
          </w:p>
        </w:tc>
        <w:tc>
          <w:tcPr>
            <w:tcW w:w="927" w:type="dxa"/>
            <w:vMerge w:val="restart"/>
            <w:vAlign w:val="center"/>
          </w:tcPr>
          <w:p w:rsidR="00156234" w:rsidRPr="00B04970" w:rsidRDefault="00156234" w:rsidP="002D4EFD">
            <w:pPr>
              <w:jc w:val="center"/>
              <w:rPr>
                <w:rFonts w:ascii="Times New Roman" w:hAnsi="Times New Roman" w:cs="Times New Roman"/>
                <w:b/>
                <w:sz w:val="20"/>
                <w:szCs w:val="20"/>
                <w:lang w:val="id-ID"/>
              </w:rPr>
            </w:pPr>
            <w:r w:rsidRPr="00B04970">
              <w:rPr>
                <w:rFonts w:ascii="Times New Roman" w:hAnsi="Times New Roman" w:cs="Times New Roman"/>
                <w:b/>
                <w:sz w:val="20"/>
                <w:szCs w:val="20"/>
                <w:lang w:val="id-ID"/>
              </w:rPr>
              <w:t>Jumlah Pegawai</w:t>
            </w:r>
          </w:p>
        </w:tc>
        <w:tc>
          <w:tcPr>
            <w:tcW w:w="861" w:type="dxa"/>
            <w:vMerge w:val="restart"/>
            <w:vAlign w:val="center"/>
          </w:tcPr>
          <w:p w:rsidR="00156234" w:rsidRPr="00B04970" w:rsidRDefault="00156234" w:rsidP="002D4EFD">
            <w:pPr>
              <w:jc w:val="center"/>
              <w:rPr>
                <w:rFonts w:ascii="Times New Roman" w:hAnsi="Times New Roman" w:cs="Times New Roman"/>
                <w:b/>
                <w:color w:val="000000" w:themeColor="text1"/>
                <w:sz w:val="20"/>
                <w:szCs w:val="20"/>
                <w:lang w:val="id-ID"/>
              </w:rPr>
            </w:pPr>
            <w:r w:rsidRPr="00B04970">
              <w:rPr>
                <w:rFonts w:ascii="Times New Roman" w:hAnsi="Times New Roman" w:cs="Times New Roman"/>
                <w:b/>
                <w:color w:val="000000" w:themeColor="text1"/>
                <w:sz w:val="20"/>
                <w:szCs w:val="20"/>
                <w:lang w:val="id-ID"/>
              </w:rPr>
              <w:t>Jumlah Skor</w:t>
            </w:r>
          </w:p>
        </w:tc>
        <w:tc>
          <w:tcPr>
            <w:tcW w:w="972" w:type="dxa"/>
            <w:vMerge w:val="restart"/>
            <w:vAlign w:val="center"/>
          </w:tcPr>
          <w:p w:rsidR="00156234" w:rsidRPr="00B04970" w:rsidRDefault="00156234" w:rsidP="002D4EFD">
            <w:pPr>
              <w:jc w:val="center"/>
              <w:rPr>
                <w:rFonts w:ascii="Times New Roman" w:hAnsi="Times New Roman" w:cs="Times New Roman"/>
                <w:b/>
                <w:sz w:val="20"/>
                <w:szCs w:val="20"/>
                <w:lang w:val="id-ID"/>
              </w:rPr>
            </w:pPr>
            <w:r w:rsidRPr="00B04970">
              <w:rPr>
                <w:rFonts w:ascii="Times New Roman" w:hAnsi="Times New Roman" w:cs="Times New Roman"/>
                <w:b/>
                <w:sz w:val="20"/>
                <w:szCs w:val="20"/>
                <w:lang w:val="id-ID"/>
              </w:rPr>
              <w:t>Realisasi</w:t>
            </w:r>
          </w:p>
          <w:p w:rsidR="00156234" w:rsidRPr="00B04970" w:rsidRDefault="00156234" w:rsidP="002D4EFD">
            <w:pPr>
              <w:jc w:val="center"/>
              <w:rPr>
                <w:rFonts w:ascii="Times New Roman" w:hAnsi="Times New Roman" w:cs="Times New Roman"/>
                <w:b/>
                <w:sz w:val="20"/>
                <w:szCs w:val="20"/>
                <w:lang w:val="id-ID"/>
              </w:rPr>
            </w:pPr>
            <w:r w:rsidRPr="00B04970">
              <w:rPr>
                <w:rFonts w:ascii="Times New Roman" w:hAnsi="Times New Roman" w:cs="Times New Roman"/>
                <w:b/>
                <w:sz w:val="20"/>
                <w:szCs w:val="20"/>
                <w:lang w:val="id-ID"/>
              </w:rPr>
              <w:t>(%)</w:t>
            </w:r>
          </w:p>
        </w:tc>
        <w:tc>
          <w:tcPr>
            <w:tcW w:w="794" w:type="dxa"/>
            <w:vMerge w:val="restart"/>
            <w:vAlign w:val="center"/>
          </w:tcPr>
          <w:p w:rsidR="00156234" w:rsidRPr="00B04970" w:rsidRDefault="00156234" w:rsidP="002D4EFD">
            <w:pPr>
              <w:jc w:val="center"/>
              <w:rPr>
                <w:rFonts w:ascii="Times New Roman" w:hAnsi="Times New Roman" w:cs="Times New Roman"/>
                <w:b/>
                <w:sz w:val="20"/>
                <w:szCs w:val="20"/>
                <w:lang w:val="id-ID"/>
              </w:rPr>
            </w:pPr>
            <w:r w:rsidRPr="00B04970">
              <w:rPr>
                <w:rFonts w:ascii="Times New Roman" w:hAnsi="Times New Roman" w:cs="Times New Roman"/>
                <w:b/>
                <w:sz w:val="20"/>
                <w:szCs w:val="20"/>
                <w:lang w:val="id-ID"/>
              </w:rPr>
              <w:t>Target (%)</w:t>
            </w:r>
          </w:p>
        </w:tc>
      </w:tr>
      <w:tr w:rsidR="00156234" w:rsidRPr="00B04970" w:rsidTr="002D4EFD">
        <w:trPr>
          <w:jc w:val="center"/>
        </w:trPr>
        <w:tc>
          <w:tcPr>
            <w:tcW w:w="504" w:type="dxa"/>
            <w:vMerge/>
            <w:vAlign w:val="center"/>
          </w:tcPr>
          <w:p w:rsidR="00156234" w:rsidRPr="00B04970" w:rsidRDefault="00156234" w:rsidP="002D4EFD">
            <w:pPr>
              <w:jc w:val="center"/>
              <w:rPr>
                <w:rFonts w:ascii="Times New Roman" w:hAnsi="Times New Roman" w:cs="Times New Roman"/>
                <w:sz w:val="20"/>
                <w:szCs w:val="20"/>
              </w:rPr>
            </w:pPr>
          </w:p>
        </w:tc>
        <w:tc>
          <w:tcPr>
            <w:tcW w:w="1734" w:type="dxa"/>
            <w:vMerge/>
            <w:vAlign w:val="center"/>
          </w:tcPr>
          <w:p w:rsidR="00156234" w:rsidRPr="00B04970" w:rsidRDefault="00156234" w:rsidP="002D4EFD">
            <w:pPr>
              <w:jc w:val="center"/>
              <w:rPr>
                <w:rFonts w:ascii="Times New Roman" w:hAnsi="Times New Roman" w:cs="Times New Roman"/>
                <w:sz w:val="20"/>
                <w:szCs w:val="20"/>
              </w:rPr>
            </w:pPr>
          </w:p>
        </w:tc>
        <w:tc>
          <w:tcPr>
            <w:tcW w:w="515" w:type="dxa"/>
            <w:vAlign w:val="center"/>
          </w:tcPr>
          <w:p w:rsidR="00156234" w:rsidRDefault="00156234" w:rsidP="002D4EFD">
            <w:pPr>
              <w:jc w:val="center"/>
              <w:rPr>
                <w:rFonts w:ascii="Times New Roman" w:hAnsi="Times New Roman" w:cs="Times New Roman"/>
                <w:b/>
                <w:sz w:val="20"/>
                <w:szCs w:val="20"/>
                <w:lang w:val="id-ID"/>
              </w:rPr>
            </w:pPr>
            <w:r w:rsidRPr="00B04970">
              <w:rPr>
                <w:rFonts w:ascii="Times New Roman" w:hAnsi="Times New Roman" w:cs="Times New Roman"/>
                <w:b/>
                <w:sz w:val="20"/>
                <w:szCs w:val="20"/>
              </w:rPr>
              <w:t>SS</w:t>
            </w:r>
          </w:p>
          <w:p w:rsidR="00156234" w:rsidRPr="00B04970" w:rsidRDefault="00156234" w:rsidP="002D4EFD">
            <w:pPr>
              <w:jc w:val="center"/>
              <w:rPr>
                <w:rFonts w:ascii="Times New Roman" w:hAnsi="Times New Roman" w:cs="Times New Roman"/>
                <w:b/>
                <w:sz w:val="20"/>
                <w:szCs w:val="20"/>
                <w:lang w:val="id-ID"/>
              </w:rPr>
            </w:pPr>
            <w:r>
              <w:rPr>
                <w:rFonts w:ascii="Times New Roman" w:hAnsi="Times New Roman" w:cs="Times New Roman"/>
                <w:b/>
                <w:sz w:val="20"/>
                <w:szCs w:val="20"/>
                <w:lang w:val="id-ID"/>
              </w:rPr>
              <w:t>(5)</w:t>
            </w:r>
          </w:p>
        </w:tc>
        <w:tc>
          <w:tcPr>
            <w:tcW w:w="450" w:type="dxa"/>
            <w:vAlign w:val="center"/>
          </w:tcPr>
          <w:p w:rsidR="00156234" w:rsidRDefault="00156234" w:rsidP="002D4EFD">
            <w:pPr>
              <w:jc w:val="center"/>
              <w:rPr>
                <w:rFonts w:ascii="Times New Roman" w:hAnsi="Times New Roman" w:cs="Times New Roman"/>
                <w:b/>
                <w:sz w:val="20"/>
                <w:szCs w:val="20"/>
                <w:lang w:val="id-ID"/>
              </w:rPr>
            </w:pPr>
            <w:r w:rsidRPr="00B04970">
              <w:rPr>
                <w:rFonts w:ascii="Times New Roman" w:hAnsi="Times New Roman" w:cs="Times New Roman"/>
                <w:b/>
                <w:sz w:val="20"/>
                <w:szCs w:val="20"/>
              </w:rPr>
              <w:t>S</w:t>
            </w:r>
          </w:p>
          <w:p w:rsidR="00156234" w:rsidRPr="00B04970" w:rsidRDefault="00156234" w:rsidP="002D4EFD">
            <w:pPr>
              <w:jc w:val="center"/>
              <w:rPr>
                <w:rFonts w:ascii="Times New Roman" w:hAnsi="Times New Roman" w:cs="Times New Roman"/>
                <w:b/>
                <w:sz w:val="20"/>
                <w:szCs w:val="20"/>
                <w:lang w:val="id-ID"/>
              </w:rPr>
            </w:pPr>
            <w:r>
              <w:rPr>
                <w:rFonts w:ascii="Times New Roman" w:hAnsi="Times New Roman" w:cs="Times New Roman"/>
                <w:b/>
                <w:sz w:val="20"/>
                <w:szCs w:val="20"/>
                <w:lang w:val="id-ID"/>
              </w:rPr>
              <w:t>(4)</w:t>
            </w:r>
          </w:p>
        </w:tc>
        <w:tc>
          <w:tcPr>
            <w:tcW w:w="483" w:type="dxa"/>
            <w:vAlign w:val="center"/>
          </w:tcPr>
          <w:p w:rsidR="00156234" w:rsidRDefault="00156234" w:rsidP="002D4EFD">
            <w:pPr>
              <w:jc w:val="center"/>
              <w:rPr>
                <w:rFonts w:ascii="Times New Roman" w:hAnsi="Times New Roman" w:cs="Times New Roman"/>
                <w:b/>
                <w:sz w:val="20"/>
                <w:szCs w:val="20"/>
                <w:lang w:val="id-ID"/>
              </w:rPr>
            </w:pPr>
            <w:r w:rsidRPr="00B04970">
              <w:rPr>
                <w:rFonts w:ascii="Times New Roman" w:hAnsi="Times New Roman" w:cs="Times New Roman"/>
                <w:b/>
                <w:sz w:val="20"/>
                <w:szCs w:val="20"/>
              </w:rPr>
              <w:t>KS</w:t>
            </w:r>
          </w:p>
          <w:p w:rsidR="00156234" w:rsidRPr="00B04970" w:rsidRDefault="00156234" w:rsidP="002D4EFD">
            <w:pPr>
              <w:jc w:val="center"/>
              <w:rPr>
                <w:rFonts w:ascii="Times New Roman" w:hAnsi="Times New Roman" w:cs="Times New Roman"/>
                <w:b/>
                <w:sz w:val="20"/>
                <w:szCs w:val="20"/>
                <w:lang w:val="id-ID"/>
              </w:rPr>
            </w:pPr>
            <w:r>
              <w:rPr>
                <w:rFonts w:ascii="Times New Roman" w:hAnsi="Times New Roman" w:cs="Times New Roman"/>
                <w:b/>
                <w:sz w:val="20"/>
                <w:szCs w:val="20"/>
                <w:lang w:val="id-ID"/>
              </w:rPr>
              <w:t>(3)</w:t>
            </w:r>
          </w:p>
        </w:tc>
        <w:tc>
          <w:tcPr>
            <w:tcW w:w="462" w:type="dxa"/>
            <w:vAlign w:val="center"/>
          </w:tcPr>
          <w:p w:rsidR="00156234" w:rsidRDefault="00156234" w:rsidP="002D4EFD">
            <w:pPr>
              <w:jc w:val="center"/>
              <w:rPr>
                <w:rFonts w:ascii="Times New Roman" w:hAnsi="Times New Roman" w:cs="Times New Roman"/>
                <w:b/>
                <w:sz w:val="20"/>
                <w:szCs w:val="20"/>
                <w:lang w:val="id-ID"/>
              </w:rPr>
            </w:pPr>
            <w:r w:rsidRPr="00B04970">
              <w:rPr>
                <w:rFonts w:ascii="Times New Roman" w:hAnsi="Times New Roman" w:cs="Times New Roman"/>
                <w:b/>
                <w:sz w:val="20"/>
                <w:szCs w:val="20"/>
              </w:rPr>
              <w:t>TS</w:t>
            </w:r>
          </w:p>
          <w:p w:rsidR="00156234" w:rsidRPr="00B04970" w:rsidRDefault="00156234" w:rsidP="002D4EFD">
            <w:pPr>
              <w:jc w:val="center"/>
              <w:rPr>
                <w:rFonts w:ascii="Times New Roman" w:hAnsi="Times New Roman" w:cs="Times New Roman"/>
                <w:b/>
                <w:sz w:val="20"/>
                <w:szCs w:val="20"/>
                <w:lang w:val="id-ID"/>
              </w:rPr>
            </w:pPr>
            <w:r>
              <w:rPr>
                <w:rFonts w:ascii="Times New Roman" w:hAnsi="Times New Roman" w:cs="Times New Roman"/>
                <w:b/>
                <w:sz w:val="20"/>
                <w:szCs w:val="20"/>
                <w:lang w:val="id-ID"/>
              </w:rPr>
              <w:t>(2)</w:t>
            </w:r>
          </w:p>
        </w:tc>
        <w:tc>
          <w:tcPr>
            <w:tcW w:w="572" w:type="dxa"/>
            <w:vAlign w:val="center"/>
          </w:tcPr>
          <w:p w:rsidR="00156234" w:rsidRDefault="00156234" w:rsidP="002D4EFD">
            <w:pPr>
              <w:jc w:val="center"/>
              <w:rPr>
                <w:rFonts w:ascii="Times New Roman" w:hAnsi="Times New Roman" w:cs="Times New Roman"/>
                <w:b/>
                <w:sz w:val="20"/>
                <w:szCs w:val="20"/>
                <w:lang w:val="id-ID"/>
              </w:rPr>
            </w:pPr>
            <w:r w:rsidRPr="00B04970">
              <w:rPr>
                <w:rFonts w:ascii="Times New Roman" w:hAnsi="Times New Roman" w:cs="Times New Roman"/>
                <w:b/>
                <w:sz w:val="20"/>
                <w:szCs w:val="20"/>
              </w:rPr>
              <w:t>STS</w:t>
            </w:r>
          </w:p>
          <w:p w:rsidR="00156234" w:rsidRPr="00B04970" w:rsidRDefault="00156234" w:rsidP="002D4EFD">
            <w:pPr>
              <w:jc w:val="center"/>
              <w:rPr>
                <w:rFonts w:ascii="Times New Roman" w:hAnsi="Times New Roman" w:cs="Times New Roman"/>
                <w:b/>
                <w:sz w:val="20"/>
                <w:szCs w:val="20"/>
                <w:lang w:val="id-ID"/>
              </w:rPr>
            </w:pPr>
            <w:r>
              <w:rPr>
                <w:rFonts w:ascii="Times New Roman" w:hAnsi="Times New Roman" w:cs="Times New Roman"/>
                <w:b/>
                <w:sz w:val="20"/>
                <w:szCs w:val="20"/>
                <w:lang w:val="id-ID"/>
              </w:rPr>
              <w:t>(1)</w:t>
            </w:r>
          </w:p>
        </w:tc>
        <w:tc>
          <w:tcPr>
            <w:tcW w:w="927" w:type="dxa"/>
            <w:vMerge/>
            <w:vAlign w:val="center"/>
          </w:tcPr>
          <w:p w:rsidR="00156234" w:rsidRPr="00B04970" w:rsidRDefault="00156234" w:rsidP="002D4EFD">
            <w:pPr>
              <w:jc w:val="center"/>
              <w:rPr>
                <w:rFonts w:ascii="Times New Roman" w:hAnsi="Times New Roman" w:cs="Times New Roman"/>
                <w:b/>
                <w:sz w:val="20"/>
                <w:szCs w:val="20"/>
              </w:rPr>
            </w:pPr>
          </w:p>
        </w:tc>
        <w:tc>
          <w:tcPr>
            <w:tcW w:w="861" w:type="dxa"/>
            <w:vMerge/>
            <w:vAlign w:val="center"/>
          </w:tcPr>
          <w:p w:rsidR="00156234" w:rsidRPr="00B04970" w:rsidRDefault="00156234" w:rsidP="002D4EFD">
            <w:pPr>
              <w:jc w:val="center"/>
              <w:rPr>
                <w:rFonts w:ascii="Times New Roman" w:hAnsi="Times New Roman" w:cs="Times New Roman"/>
                <w:b/>
                <w:color w:val="000000" w:themeColor="text1"/>
                <w:sz w:val="20"/>
                <w:szCs w:val="20"/>
              </w:rPr>
            </w:pPr>
          </w:p>
        </w:tc>
        <w:tc>
          <w:tcPr>
            <w:tcW w:w="972" w:type="dxa"/>
            <w:vMerge/>
            <w:vAlign w:val="center"/>
          </w:tcPr>
          <w:p w:rsidR="00156234" w:rsidRPr="00B04970" w:rsidRDefault="00156234" w:rsidP="002D4EFD">
            <w:pPr>
              <w:jc w:val="center"/>
              <w:rPr>
                <w:rFonts w:ascii="Times New Roman" w:hAnsi="Times New Roman" w:cs="Times New Roman"/>
                <w:b/>
                <w:sz w:val="20"/>
                <w:szCs w:val="20"/>
              </w:rPr>
            </w:pPr>
          </w:p>
        </w:tc>
        <w:tc>
          <w:tcPr>
            <w:tcW w:w="794" w:type="dxa"/>
            <w:vMerge/>
            <w:vAlign w:val="center"/>
          </w:tcPr>
          <w:p w:rsidR="00156234" w:rsidRPr="00B04970" w:rsidRDefault="00156234" w:rsidP="002D4EFD">
            <w:pPr>
              <w:jc w:val="center"/>
              <w:rPr>
                <w:rFonts w:ascii="Times New Roman" w:hAnsi="Times New Roman" w:cs="Times New Roman"/>
                <w:b/>
                <w:sz w:val="20"/>
                <w:szCs w:val="20"/>
              </w:rPr>
            </w:pPr>
          </w:p>
        </w:tc>
      </w:tr>
      <w:tr w:rsidR="00156234" w:rsidRPr="00B04970" w:rsidTr="002D4EFD">
        <w:trPr>
          <w:jc w:val="center"/>
        </w:trPr>
        <w:tc>
          <w:tcPr>
            <w:tcW w:w="504" w:type="dxa"/>
            <w:vAlign w:val="center"/>
          </w:tcPr>
          <w:p w:rsidR="00156234" w:rsidRPr="00B04970" w:rsidRDefault="00156234" w:rsidP="002D4EFD">
            <w:pPr>
              <w:jc w:val="center"/>
              <w:rPr>
                <w:rFonts w:ascii="Times New Roman" w:hAnsi="Times New Roman" w:cs="Times New Roman"/>
                <w:sz w:val="20"/>
                <w:szCs w:val="20"/>
              </w:rPr>
            </w:pPr>
            <w:r w:rsidRPr="00B04970">
              <w:rPr>
                <w:rFonts w:ascii="Times New Roman" w:hAnsi="Times New Roman" w:cs="Times New Roman"/>
                <w:sz w:val="20"/>
                <w:szCs w:val="20"/>
              </w:rPr>
              <w:t>1</w:t>
            </w:r>
          </w:p>
        </w:tc>
        <w:tc>
          <w:tcPr>
            <w:tcW w:w="1734"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Kehadiran</w:t>
            </w:r>
          </w:p>
        </w:tc>
        <w:tc>
          <w:tcPr>
            <w:tcW w:w="515"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5</w:t>
            </w:r>
          </w:p>
        </w:tc>
        <w:tc>
          <w:tcPr>
            <w:tcW w:w="450"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7</w:t>
            </w:r>
          </w:p>
        </w:tc>
        <w:tc>
          <w:tcPr>
            <w:tcW w:w="483"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14</w:t>
            </w:r>
          </w:p>
        </w:tc>
        <w:tc>
          <w:tcPr>
            <w:tcW w:w="462"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3</w:t>
            </w:r>
          </w:p>
        </w:tc>
        <w:tc>
          <w:tcPr>
            <w:tcW w:w="572"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1</w:t>
            </w:r>
          </w:p>
        </w:tc>
        <w:tc>
          <w:tcPr>
            <w:tcW w:w="927"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30</w:t>
            </w:r>
          </w:p>
        </w:tc>
        <w:tc>
          <w:tcPr>
            <w:tcW w:w="861" w:type="dxa"/>
            <w:vAlign w:val="center"/>
          </w:tcPr>
          <w:p w:rsidR="00156234" w:rsidRPr="00B04970" w:rsidRDefault="00156234" w:rsidP="002D4EFD">
            <w:pPr>
              <w:jc w:val="center"/>
              <w:rPr>
                <w:rFonts w:ascii="Times New Roman" w:hAnsi="Times New Roman" w:cs="Times New Roman"/>
                <w:color w:val="000000" w:themeColor="text1"/>
                <w:sz w:val="20"/>
                <w:szCs w:val="20"/>
                <w:lang w:val="id-ID"/>
              </w:rPr>
            </w:pPr>
            <w:r w:rsidRPr="00B04970">
              <w:rPr>
                <w:rFonts w:ascii="Times New Roman" w:hAnsi="Times New Roman" w:cs="Times New Roman"/>
                <w:color w:val="000000" w:themeColor="text1"/>
                <w:sz w:val="20"/>
                <w:szCs w:val="20"/>
                <w:lang w:val="id-ID"/>
              </w:rPr>
              <w:t>102</w:t>
            </w:r>
          </w:p>
        </w:tc>
        <w:tc>
          <w:tcPr>
            <w:tcW w:w="972" w:type="dxa"/>
            <w:shd w:val="clear" w:color="auto" w:fill="auto"/>
            <w:vAlign w:val="center"/>
          </w:tcPr>
          <w:p w:rsidR="00156234" w:rsidRPr="00B04970" w:rsidRDefault="00156234" w:rsidP="002D4EFD">
            <w:pPr>
              <w:jc w:val="center"/>
              <w:rPr>
                <w:rFonts w:ascii="Times New Roman" w:hAnsi="Times New Roman" w:cs="Times New Roman"/>
                <w:color w:val="000000" w:themeColor="text1"/>
                <w:sz w:val="20"/>
                <w:szCs w:val="20"/>
                <w:lang w:val="id-ID"/>
              </w:rPr>
            </w:pPr>
            <w:r w:rsidRPr="00B04970">
              <w:rPr>
                <w:rFonts w:ascii="Times New Roman" w:hAnsi="Times New Roman" w:cs="Times New Roman"/>
                <w:color w:val="000000" w:themeColor="text1"/>
                <w:sz w:val="20"/>
                <w:szCs w:val="20"/>
                <w:lang w:val="id-ID"/>
              </w:rPr>
              <w:t>68</w:t>
            </w:r>
          </w:p>
        </w:tc>
        <w:tc>
          <w:tcPr>
            <w:tcW w:w="794" w:type="dxa"/>
            <w:vAlign w:val="center"/>
          </w:tcPr>
          <w:p w:rsidR="00156234" w:rsidRPr="00B04970" w:rsidRDefault="009C648E" w:rsidP="002D4EFD">
            <w:pPr>
              <w:jc w:val="center"/>
              <w:rPr>
                <w:rFonts w:ascii="Times New Roman" w:hAnsi="Times New Roman" w:cs="Times New Roman"/>
                <w:sz w:val="20"/>
                <w:szCs w:val="20"/>
                <w:lang w:val="id-ID"/>
              </w:rPr>
            </w:pPr>
            <w:r>
              <w:rPr>
                <w:rFonts w:ascii="Times New Roman" w:hAnsi="Times New Roman" w:cs="Times New Roman"/>
                <w:sz w:val="20"/>
                <w:szCs w:val="20"/>
                <w:lang w:val="id-ID"/>
              </w:rPr>
              <w:t>15</w:t>
            </w:r>
            <w:r w:rsidR="00156234" w:rsidRPr="00B04970">
              <w:rPr>
                <w:rFonts w:ascii="Times New Roman" w:hAnsi="Times New Roman" w:cs="Times New Roman"/>
                <w:sz w:val="20"/>
                <w:szCs w:val="20"/>
                <w:lang w:val="id-ID"/>
              </w:rPr>
              <w:t>0</w:t>
            </w:r>
          </w:p>
        </w:tc>
      </w:tr>
      <w:tr w:rsidR="00156234" w:rsidRPr="00B04970" w:rsidTr="002D4EFD">
        <w:trPr>
          <w:jc w:val="center"/>
        </w:trPr>
        <w:tc>
          <w:tcPr>
            <w:tcW w:w="504" w:type="dxa"/>
            <w:vAlign w:val="center"/>
          </w:tcPr>
          <w:p w:rsidR="00156234" w:rsidRPr="00B04970" w:rsidRDefault="00156234" w:rsidP="002D4EFD">
            <w:pPr>
              <w:jc w:val="center"/>
              <w:rPr>
                <w:rFonts w:ascii="Times New Roman" w:hAnsi="Times New Roman" w:cs="Times New Roman"/>
                <w:sz w:val="20"/>
                <w:szCs w:val="20"/>
              </w:rPr>
            </w:pPr>
            <w:r w:rsidRPr="00B04970">
              <w:rPr>
                <w:rFonts w:ascii="Times New Roman" w:hAnsi="Times New Roman" w:cs="Times New Roman"/>
                <w:sz w:val="20"/>
                <w:szCs w:val="20"/>
              </w:rPr>
              <w:t>2</w:t>
            </w:r>
          </w:p>
        </w:tc>
        <w:tc>
          <w:tcPr>
            <w:tcW w:w="1734"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Tingkat Kewaspadaan</w:t>
            </w:r>
          </w:p>
        </w:tc>
        <w:tc>
          <w:tcPr>
            <w:tcW w:w="515"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4</w:t>
            </w:r>
          </w:p>
        </w:tc>
        <w:tc>
          <w:tcPr>
            <w:tcW w:w="450"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9</w:t>
            </w:r>
          </w:p>
        </w:tc>
        <w:tc>
          <w:tcPr>
            <w:tcW w:w="483"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13</w:t>
            </w:r>
          </w:p>
        </w:tc>
        <w:tc>
          <w:tcPr>
            <w:tcW w:w="462"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2</w:t>
            </w:r>
          </w:p>
        </w:tc>
        <w:tc>
          <w:tcPr>
            <w:tcW w:w="572"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2</w:t>
            </w:r>
          </w:p>
        </w:tc>
        <w:tc>
          <w:tcPr>
            <w:tcW w:w="927"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30</w:t>
            </w:r>
          </w:p>
        </w:tc>
        <w:tc>
          <w:tcPr>
            <w:tcW w:w="861" w:type="dxa"/>
            <w:vAlign w:val="center"/>
          </w:tcPr>
          <w:p w:rsidR="00156234" w:rsidRPr="00B04970" w:rsidRDefault="00156234" w:rsidP="002D4EFD">
            <w:pPr>
              <w:jc w:val="center"/>
              <w:rPr>
                <w:rFonts w:ascii="Times New Roman" w:hAnsi="Times New Roman" w:cs="Times New Roman"/>
                <w:color w:val="000000" w:themeColor="text1"/>
                <w:sz w:val="20"/>
                <w:szCs w:val="20"/>
                <w:lang w:val="id-ID"/>
              </w:rPr>
            </w:pPr>
            <w:r w:rsidRPr="00B04970">
              <w:rPr>
                <w:rFonts w:ascii="Times New Roman" w:hAnsi="Times New Roman" w:cs="Times New Roman"/>
                <w:color w:val="000000" w:themeColor="text1"/>
                <w:sz w:val="20"/>
                <w:szCs w:val="20"/>
                <w:lang w:val="id-ID"/>
              </w:rPr>
              <w:t>101</w:t>
            </w:r>
          </w:p>
        </w:tc>
        <w:tc>
          <w:tcPr>
            <w:tcW w:w="972" w:type="dxa"/>
            <w:shd w:val="clear" w:color="auto" w:fill="auto"/>
            <w:vAlign w:val="center"/>
          </w:tcPr>
          <w:p w:rsidR="00156234" w:rsidRPr="00B04970" w:rsidRDefault="00156234" w:rsidP="002D4EFD">
            <w:pPr>
              <w:jc w:val="center"/>
              <w:rPr>
                <w:rFonts w:ascii="Times New Roman" w:hAnsi="Times New Roman" w:cs="Times New Roman"/>
                <w:color w:val="000000" w:themeColor="text1"/>
                <w:sz w:val="20"/>
                <w:szCs w:val="20"/>
                <w:lang w:val="id-ID"/>
              </w:rPr>
            </w:pPr>
            <w:r w:rsidRPr="00B04970">
              <w:rPr>
                <w:rFonts w:ascii="Times New Roman" w:hAnsi="Times New Roman" w:cs="Times New Roman"/>
                <w:color w:val="000000" w:themeColor="text1"/>
                <w:sz w:val="20"/>
                <w:szCs w:val="20"/>
                <w:lang w:val="id-ID"/>
              </w:rPr>
              <w:t>67</w:t>
            </w:r>
          </w:p>
        </w:tc>
        <w:tc>
          <w:tcPr>
            <w:tcW w:w="794" w:type="dxa"/>
            <w:vAlign w:val="center"/>
          </w:tcPr>
          <w:p w:rsidR="00156234" w:rsidRPr="00B04970" w:rsidRDefault="009C648E" w:rsidP="002D4EFD">
            <w:pPr>
              <w:jc w:val="center"/>
              <w:rPr>
                <w:rFonts w:ascii="Times New Roman" w:hAnsi="Times New Roman" w:cs="Times New Roman"/>
                <w:sz w:val="20"/>
                <w:szCs w:val="20"/>
                <w:lang w:val="id-ID"/>
              </w:rPr>
            </w:pPr>
            <w:r>
              <w:rPr>
                <w:rFonts w:ascii="Times New Roman" w:hAnsi="Times New Roman" w:cs="Times New Roman"/>
                <w:sz w:val="20"/>
                <w:szCs w:val="20"/>
                <w:lang w:val="id-ID"/>
              </w:rPr>
              <w:t>15</w:t>
            </w:r>
            <w:r w:rsidR="00156234" w:rsidRPr="00B04970">
              <w:rPr>
                <w:rFonts w:ascii="Times New Roman" w:hAnsi="Times New Roman" w:cs="Times New Roman"/>
                <w:sz w:val="20"/>
                <w:szCs w:val="20"/>
                <w:lang w:val="id-ID"/>
              </w:rPr>
              <w:t>0</w:t>
            </w:r>
          </w:p>
        </w:tc>
      </w:tr>
      <w:tr w:rsidR="00156234" w:rsidRPr="00B04970" w:rsidTr="002D4EFD">
        <w:trPr>
          <w:jc w:val="center"/>
        </w:trPr>
        <w:tc>
          <w:tcPr>
            <w:tcW w:w="504" w:type="dxa"/>
            <w:vAlign w:val="center"/>
          </w:tcPr>
          <w:p w:rsidR="00156234" w:rsidRPr="00B04970" w:rsidRDefault="00156234" w:rsidP="002D4EFD">
            <w:pPr>
              <w:jc w:val="center"/>
              <w:rPr>
                <w:rFonts w:ascii="Times New Roman" w:hAnsi="Times New Roman" w:cs="Times New Roman"/>
                <w:sz w:val="20"/>
                <w:szCs w:val="20"/>
              </w:rPr>
            </w:pPr>
            <w:r w:rsidRPr="00B04970">
              <w:rPr>
                <w:rFonts w:ascii="Times New Roman" w:hAnsi="Times New Roman" w:cs="Times New Roman"/>
                <w:sz w:val="20"/>
                <w:szCs w:val="20"/>
              </w:rPr>
              <w:t>3</w:t>
            </w:r>
          </w:p>
        </w:tc>
        <w:tc>
          <w:tcPr>
            <w:tcW w:w="1734"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Ketaatan pada standar kerja</w:t>
            </w:r>
          </w:p>
        </w:tc>
        <w:tc>
          <w:tcPr>
            <w:tcW w:w="515"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6</w:t>
            </w:r>
          </w:p>
        </w:tc>
        <w:tc>
          <w:tcPr>
            <w:tcW w:w="450"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5</w:t>
            </w:r>
          </w:p>
        </w:tc>
        <w:tc>
          <w:tcPr>
            <w:tcW w:w="483"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17</w:t>
            </w:r>
          </w:p>
        </w:tc>
        <w:tc>
          <w:tcPr>
            <w:tcW w:w="462"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1</w:t>
            </w:r>
          </w:p>
        </w:tc>
        <w:tc>
          <w:tcPr>
            <w:tcW w:w="572"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1</w:t>
            </w:r>
          </w:p>
        </w:tc>
        <w:tc>
          <w:tcPr>
            <w:tcW w:w="927"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30</w:t>
            </w:r>
          </w:p>
        </w:tc>
        <w:tc>
          <w:tcPr>
            <w:tcW w:w="861" w:type="dxa"/>
            <w:vAlign w:val="center"/>
          </w:tcPr>
          <w:p w:rsidR="00156234" w:rsidRPr="00B04970" w:rsidRDefault="00156234" w:rsidP="002D4EFD">
            <w:pPr>
              <w:jc w:val="center"/>
              <w:rPr>
                <w:rFonts w:ascii="Times New Roman" w:hAnsi="Times New Roman" w:cs="Times New Roman"/>
                <w:color w:val="000000" w:themeColor="text1"/>
                <w:sz w:val="20"/>
                <w:szCs w:val="20"/>
                <w:lang w:val="id-ID"/>
              </w:rPr>
            </w:pPr>
            <w:r w:rsidRPr="00B04970">
              <w:rPr>
                <w:rFonts w:ascii="Times New Roman" w:hAnsi="Times New Roman" w:cs="Times New Roman"/>
                <w:color w:val="000000" w:themeColor="text1"/>
                <w:sz w:val="20"/>
                <w:szCs w:val="20"/>
                <w:lang w:val="id-ID"/>
              </w:rPr>
              <w:t>104</w:t>
            </w:r>
          </w:p>
        </w:tc>
        <w:tc>
          <w:tcPr>
            <w:tcW w:w="972" w:type="dxa"/>
            <w:shd w:val="clear" w:color="auto" w:fill="auto"/>
            <w:vAlign w:val="center"/>
          </w:tcPr>
          <w:p w:rsidR="00156234" w:rsidRPr="00B04970" w:rsidRDefault="00156234" w:rsidP="002D4EFD">
            <w:pPr>
              <w:jc w:val="center"/>
              <w:rPr>
                <w:rFonts w:ascii="Times New Roman" w:hAnsi="Times New Roman" w:cs="Times New Roman"/>
                <w:color w:val="000000" w:themeColor="text1"/>
                <w:sz w:val="20"/>
                <w:szCs w:val="20"/>
                <w:lang w:val="id-ID"/>
              </w:rPr>
            </w:pPr>
            <w:r w:rsidRPr="00B04970">
              <w:rPr>
                <w:rFonts w:ascii="Times New Roman" w:hAnsi="Times New Roman" w:cs="Times New Roman"/>
                <w:color w:val="000000" w:themeColor="text1"/>
                <w:sz w:val="20"/>
                <w:szCs w:val="20"/>
                <w:lang w:val="id-ID"/>
              </w:rPr>
              <w:t>69</w:t>
            </w:r>
          </w:p>
        </w:tc>
        <w:tc>
          <w:tcPr>
            <w:tcW w:w="794" w:type="dxa"/>
            <w:vAlign w:val="center"/>
          </w:tcPr>
          <w:p w:rsidR="00156234" w:rsidRPr="00B04970" w:rsidRDefault="009C648E" w:rsidP="002D4EFD">
            <w:pPr>
              <w:jc w:val="center"/>
              <w:rPr>
                <w:rFonts w:ascii="Times New Roman" w:hAnsi="Times New Roman" w:cs="Times New Roman"/>
                <w:sz w:val="20"/>
                <w:szCs w:val="20"/>
                <w:lang w:val="id-ID"/>
              </w:rPr>
            </w:pPr>
            <w:r>
              <w:rPr>
                <w:rFonts w:ascii="Times New Roman" w:hAnsi="Times New Roman" w:cs="Times New Roman"/>
                <w:sz w:val="20"/>
                <w:szCs w:val="20"/>
                <w:lang w:val="id-ID"/>
              </w:rPr>
              <w:t>15</w:t>
            </w:r>
            <w:r w:rsidR="00156234" w:rsidRPr="00B04970">
              <w:rPr>
                <w:rFonts w:ascii="Times New Roman" w:hAnsi="Times New Roman" w:cs="Times New Roman"/>
                <w:sz w:val="20"/>
                <w:szCs w:val="20"/>
                <w:lang w:val="id-ID"/>
              </w:rPr>
              <w:t>0</w:t>
            </w:r>
          </w:p>
        </w:tc>
      </w:tr>
      <w:tr w:rsidR="00156234" w:rsidRPr="00B04970" w:rsidTr="002D4EFD">
        <w:trPr>
          <w:jc w:val="center"/>
        </w:trPr>
        <w:tc>
          <w:tcPr>
            <w:tcW w:w="504" w:type="dxa"/>
            <w:vAlign w:val="center"/>
          </w:tcPr>
          <w:p w:rsidR="00156234" w:rsidRPr="00B04970" w:rsidRDefault="00156234" w:rsidP="002D4EFD">
            <w:pPr>
              <w:jc w:val="center"/>
              <w:rPr>
                <w:rFonts w:ascii="Times New Roman" w:hAnsi="Times New Roman" w:cs="Times New Roman"/>
                <w:sz w:val="20"/>
                <w:szCs w:val="20"/>
              </w:rPr>
            </w:pPr>
            <w:r w:rsidRPr="00B04970">
              <w:rPr>
                <w:rFonts w:ascii="Times New Roman" w:hAnsi="Times New Roman" w:cs="Times New Roman"/>
                <w:sz w:val="20"/>
                <w:szCs w:val="20"/>
              </w:rPr>
              <w:t>4</w:t>
            </w:r>
          </w:p>
        </w:tc>
        <w:tc>
          <w:tcPr>
            <w:tcW w:w="1734"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Ketaatan pada peraturan kerja</w:t>
            </w:r>
          </w:p>
        </w:tc>
        <w:tc>
          <w:tcPr>
            <w:tcW w:w="515"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10</w:t>
            </w:r>
          </w:p>
        </w:tc>
        <w:tc>
          <w:tcPr>
            <w:tcW w:w="450"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12</w:t>
            </w:r>
          </w:p>
        </w:tc>
        <w:tc>
          <w:tcPr>
            <w:tcW w:w="483"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6</w:t>
            </w:r>
          </w:p>
        </w:tc>
        <w:tc>
          <w:tcPr>
            <w:tcW w:w="462"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2</w:t>
            </w:r>
          </w:p>
        </w:tc>
        <w:tc>
          <w:tcPr>
            <w:tcW w:w="572"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w:t>
            </w:r>
          </w:p>
        </w:tc>
        <w:tc>
          <w:tcPr>
            <w:tcW w:w="927"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30</w:t>
            </w:r>
          </w:p>
        </w:tc>
        <w:tc>
          <w:tcPr>
            <w:tcW w:w="861" w:type="dxa"/>
            <w:shd w:val="clear" w:color="auto" w:fill="FFFFFF" w:themeFill="background1"/>
            <w:vAlign w:val="center"/>
          </w:tcPr>
          <w:p w:rsidR="00156234" w:rsidRPr="00B04970" w:rsidRDefault="00156234" w:rsidP="002D4EFD">
            <w:pPr>
              <w:jc w:val="center"/>
              <w:rPr>
                <w:rFonts w:ascii="Times New Roman" w:hAnsi="Times New Roman" w:cs="Times New Roman"/>
                <w:color w:val="000000" w:themeColor="text1"/>
                <w:sz w:val="20"/>
                <w:szCs w:val="20"/>
                <w:lang w:val="id-ID"/>
              </w:rPr>
            </w:pPr>
            <w:r w:rsidRPr="00B04970">
              <w:rPr>
                <w:rFonts w:ascii="Times New Roman" w:hAnsi="Times New Roman" w:cs="Times New Roman"/>
                <w:color w:val="000000" w:themeColor="text1"/>
                <w:sz w:val="20"/>
                <w:szCs w:val="20"/>
                <w:lang w:val="id-ID"/>
              </w:rPr>
              <w:t>120</w:t>
            </w:r>
          </w:p>
        </w:tc>
        <w:tc>
          <w:tcPr>
            <w:tcW w:w="972" w:type="dxa"/>
            <w:shd w:val="clear" w:color="auto" w:fill="FFFFFF" w:themeFill="background1"/>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80</w:t>
            </w:r>
          </w:p>
        </w:tc>
        <w:tc>
          <w:tcPr>
            <w:tcW w:w="794" w:type="dxa"/>
            <w:vAlign w:val="center"/>
          </w:tcPr>
          <w:p w:rsidR="00156234" w:rsidRPr="00B04970" w:rsidRDefault="009C648E" w:rsidP="002D4EFD">
            <w:pPr>
              <w:jc w:val="center"/>
              <w:rPr>
                <w:rFonts w:ascii="Times New Roman" w:hAnsi="Times New Roman" w:cs="Times New Roman"/>
                <w:sz w:val="20"/>
                <w:szCs w:val="20"/>
                <w:lang w:val="id-ID"/>
              </w:rPr>
            </w:pPr>
            <w:r>
              <w:rPr>
                <w:rFonts w:ascii="Times New Roman" w:hAnsi="Times New Roman" w:cs="Times New Roman"/>
                <w:sz w:val="20"/>
                <w:szCs w:val="20"/>
                <w:lang w:val="id-ID"/>
              </w:rPr>
              <w:t>15</w:t>
            </w:r>
            <w:r w:rsidR="00156234" w:rsidRPr="00B04970">
              <w:rPr>
                <w:rFonts w:ascii="Times New Roman" w:hAnsi="Times New Roman" w:cs="Times New Roman"/>
                <w:sz w:val="20"/>
                <w:szCs w:val="20"/>
                <w:lang w:val="id-ID"/>
              </w:rPr>
              <w:t>0</w:t>
            </w:r>
          </w:p>
        </w:tc>
      </w:tr>
      <w:tr w:rsidR="00156234" w:rsidRPr="00B04970" w:rsidTr="002D4EFD">
        <w:trPr>
          <w:jc w:val="center"/>
        </w:trPr>
        <w:tc>
          <w:tcPr>
            <w:tcW w:w="504"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5</w:t>
            </w:r>
          </w:p>
        </w:tc>
        <w:tc>
          <w:tcPr>
            <w:tcW w:w="1734"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Etika Kerja</w:t>
            </w:r>
          </w:p>
        </w:tc>
        <w:tc>
          <w:tcPr>
            <w:tcW w:w="515"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13</w:t>
            </w:r>
          </w:p>
        </w:tc>
        <w:tc>
          <w:tcPr>
            <w:tcW w:w="450"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8</w:t>
            </w:r>
          </w:p>
        </w:tc>
        <w:tc>
          <w:tcPr>
            <w:tcW w:w="483"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7</w:t>
            </w:r>
          </w:p>
        </w:tc>
        <w:tc>
          <w:tcPr>
            <w:tcW w:w="462"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1</w:t>
            </w:r>
          </w:p>
        </w:tc>
        <w:tc>
          <w:tcPr>
            <w:tcW w:w="572"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1</w:t>
            </w:r>
          </w:p>
        </w:tc>
        <w:tc>
          <w:tcPr>
            <w:tcW w:w="927" w:type="dxa"/>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30</w:t>
            </w:r>
          </w:p>
        </w:tc>
        <w:tc>
          <w:tcPr>
            <w:tcW w:w="861" w:type="dxa"/>
            <w:shd w:val="clear" w:color="auto" w:fill="FFFFFF" w:themeFill="background1"/>
            <w:vAlign w:val="center"/>
          </w:tcPr>
          <w:p w:rsidR="00156234" w:rsidRPr="00B04970" w:rsidRDefault="00156234" w:rsidP="002D4EFD">
            <w:pPr>
              <w:jc w:val="center"/>
              <w:rPr>
                <w:rFonts w:ascii="Times New Roman" w:hAnsi="Times New Roman" w:cs="Times New Roman"/>
                <w:color w:val="000000" w:themeColor="text1"/>
                <w:sz w:val="20"/>
                <w:szCs w:val="20"/>
                <w:lang w:val="id-ID"/>
              </w:rPr>
            </w:pPr>
            <w:r w:rsidRPr="00B04970">
              <w:rPr>
                <w:rFonts w:ascii="Times New Roman" w:hAnsi="Times New Roman" w:cs="Times New Roman"/>
                <w:color w:val="000000" w:themeColor="text1"/>
                <w:sz w:val="20"/>
                <w:szCs w:val="20"/>
                <w:lang w:val="id-ID"/>
              </w:rPr>
              <w:t>121</w:t>
            </w:r>
          </w:p>
        </w:tc>
        <w:tc>
          <w:tcPr>
            <w:tcW w:w="972" w:type="dxa"/>
            <w:shd w:val="clear" w:color="auto" w:fill="FFFFFF" w:themeFill="background1"/>
            <w:vAlign w:val="center"/>
          </w:tcPr>
          <w:p w:rsidR="00156234" w:rsidRPr="00B04970" w:rsidRDefault="00156234" w:rsidP="002D4EFD">
            <w:pPr>
              <w:jc w:val="center"/>
              <w:rPr>
                <w:rFonts w:ascii="Times New Roman" w:hAnsi="Times New Roman" w:cs="Times New Roman"/>
                <w:sz w:val="20"/>
                <w:szCs w:val="20"/>
                <w:lang w:val="id-ID"/>
              </w:rPr>
            </w:pPr>
            <w:r w:rsidRPr="00B04970">
              <w:rPr>
                <w:rFonts w:ascii="Times New Roman" w:hAnsi="Times New Roman" w:cs="Times New Roman"/>
                <w:sz w:val="20"/>
                <w:szCs w:val="20"/>
                <w:lang w:val="id-ID"/>
              </w:rPr>
              <w:t>81</w:t>
            </w:r>
          </w:p>
        </w:tc>
        <w:tc>
          <w:tcPr>
            <w:tcW w:w="794" w:type="dxa"/>
            <w:vAlign w:val="center"/>
          </w:tcPr>
          <w:p w:rsidR="00156234" w:rsidRPr="00B04970" w:rsidRDefault="009C648E" w:rsidP="002D4EFD">
            <w:pPr>
              <w:jc w:val="center"/>
              <w:rPr>
                <w:rFonts w:ascii="Times New Roman" w:hAnsi="Times New Roman" w:cs="Times New Roman"/>
                <w:sz w:val="20"/>
                <w:szCs w:val="20"/>
                <w:lang w:val="id-ID"/>
              </w:rPr>
            </w:pPr>
            <w:r>
              <w:rPr>
                <w:rFonts w:ascii="Times New Roman" w:hAnsi="Times New Roman" w:cs="Times New Roman"/>
                <w:sz w:val="20"/>
                <w:szCs w:val="20"/>
                <w:lang w:val="id-ID"/>
              </w:rPr>
              <w:t>15</w:t>
            </w:r>
            <w:r w:rsidR="00156234" w:rsidRPr="00B04970">
              <w:rPr>
                <w:rFonts w:ascii="Times New Roman" w:hAnsi="Times New Roman" w:cs="Times New Roman"/>
                <w:sz w:val="20"/>
                <w:szCs w:val="20"/>
                <w:lang w:val="id-ID"/>
              </w:rPr>
              <w:t>0</w:t>
            </w:r>
          </w:p>
        </w:tc>
      </w:tr>
      <w:tr w:rsidR="00092083" w:rsidRPr="00B04970" w:rsidTr="002D4EFD">
        <w:trPr>
          <w:jc w:val="center"/>
        </w:trPr>
        <w:tc>
          <w:tcPr>
            <w:tcW w:w="6508" w:type="dxa"/>
            <w:gridSpan w:val="9"/>
            <w:vAlign w:val="center"/>
          </w:tcPr>
          <w:p w:rsidR="00092083" w:rsidRPr="00092083" w:rsidRDefault="00092083" w:rsidP="002D4EFD">
            <w:pPr>
              <w:rPr>
                <w:rFonts w:ascii="Times New Roman" w:hAnsi="Times New Roman" w:cs="Times New Roman"/>
                <w:b/>
                <w:color w:val="000000" w:themeColor="text1"/>
                <w:sz w:val="20"/>
                <w:szCs w:val="20"/>
                <w:lang w:val="id-ID"/>
              </w:rPr>
            </w:pPr>
            <w:r>
              <w:rPr>
                <w:rFonts w:ascii="Times New Roman" w:hAnsi="Times New Roman" w:cs="Times New Roman"/>
                <w:b/>
                <w:color w:val="000000" w:themeColor="text1"/>
                <w:sz w:val="20"/>
                <w:szCs w:val="20"/>
                <w:lang w:val="id-ID"/>
              </w:rPr>
              <w:t>Nilai Rata-rata</w:t>
            </w:r>
          </w:p>
        </w:tc>
        <w:tc>
          <w:tcPr>
            <w:tcW w:w="972" w:type="dxa"/>
            <w:shd w:val="clear" w:color="auto" w:fill="FFFFFF" w:themeFill="background1"/>
            <w:vAlign w:val="center"/>
          </w:tcPr>
          <w:p w:rsidR="00092083" w:rsidRPr="00092083" w:rsidRDefault="00092083" w:rsidP="002D4EFD">
            <w:pPr>
              <w:jc w:val="center"/>
              <w:rPr>
                <w:rFonts w:ascii="Times New Roman" w:hAnsi="Times New Roman" w:cs="Times New Roman"/>
                <w:b/>
                <w:sz w:val="20"/>
                <w:szCs w:val="20"/>
                <w:lang w:val="id-ID"/>
              </w:rPr>
            </w:pPr>
            <w:r>
              <w:rPr>
                <w:rFonts w:ascii="Times New Roman" w:hAnsi="Times New Roman" w:cs="Times New Roman"/>
                <w:b/>
                <w:sz w:val="20"/>
                <w:szCs w:val="20"/>
                <w:lang w:val="id-ID"/>
              </w:rPr>
              <w:t>73</w:t>
            </w:r>
          </w:p>
        </w:tc>
        <w:tc>
          <w:tcPr>
            <w:tcW w:w="794" w:type="dxa"/>
            <w:vAlign w:val="center"/>
          </w:tcPr>
          <w:p w:rsidR="00092083" w:rsidRPr="00092083" w:rsidRDefault="00092083" w:rsidP="002D4EFD">
            <w:pPr>
              <w:jc w:val="center"/>
              <w:rPr>
                <w:rFonts w:ascii="Times New Roman" w:hAnsi="Times New Roman" w:cs="Times New Roman"/>
                <w:b/>
                <w:sz w:val="20"/>
                <w:szCs w:val="20"/>
                <w:lang w:val="id-ID"/>
              </w:rPr>
            </w:pPr>
            <w:r>
              <w:rPr>
                <w:rFonts w:ascii="Times New Roman" w:hAnsi="Times New Roman" w:cs="Times New Roman"/>
                <w:b/>
                <w:sz w:val="20"/>
                <w:szCs w:val="20"/>
                <w:lang w:val="id-ID"/>
              </w:rPr>
              <w:t>150</w:t>
            </w:r>
          </w:p>
        </w:tc>
      </w:tr>
      <w:tr w:rsidR="00156234" w:rsidRPr="00B04970" w:rsidTr="002D4EFD">
        <w:trPr>
          <w:jc w:val="center"/>
        </w:trPr>
        <w:tc>
          <w:tcPr>
            <w:tcW w:w="8274" w:type="dxa"/>
            <w:gridSpan w:val="11"/>
            <w:tcBorders>
              <w:top w:val="nil"/>
            </w:tcBorders>
            <w:vAlign w:val="center"/>
          </w:tcPr>
          <w:p w:rsidR="00156234" w:rsidRPr="00B04970" w:rsidRDefault="00156234" w:rsidP="002D4EFD">
            <w:pPr>
              <w:rPr>
                <w:rFonts w:ascii="Times New Roman" w:hAnsi="Times New Roman" w:cs="Times New Roman"/>
                <w:b/>
                <w:sz w:val="20"/>
                <w:szCs w:val="20"/>
                <w:lang w:val="id-ID"/>
              </w:rPr>
            </w:pPr>
            <w:r w:rsidRPr="00B04970">
              <w:rPr>
                <w:rFonts w:ascii="Times New Roman" w:hAnsi="Times New Roman" w:cs="Times New Roman"/>
                <w:b/>
                <w:sz w:val="20"/>
                <w:szCs w:val="20"/>
                <w:lang w:val="id-ID"/>
              </w:rPr>
              <w:t>Jumlah Skor = Nilai x F</w:t>
            </w:r>
          </w:p>
        </w:tc>
      </w:tr>
      <w:tr w:rsidR="00156234" w:rsidRPr="00B04970" w:rsidTr="002D4EFD">
        <w:trPr>
          <w:jc w:val="center"/>
        </w:trPr>
        <w:tc>
          <w:tcPr>
            <w:tcW w:w="8274" w:type="dxa"/>
            <w:gridSpan w:val="11"/>
            <w:vAlign w:val="center"/>
          </w:tcPr>
          <w:p w:rsidR="00156234" w:rsidRPr="00B04970" w:rsidRDefault="00156234" w:rsidP="002D4EFD">
            <w:pPr>
              <w:rPr>
                <w:rFonts w:ascii="Times New Roman" w:hAnsi="Times New Roman" w:cs="Times New Roman"/>
                <w:b/>
                <w:sz w:val="20"/>
                <w:szCs w:val="20"/>
                <w:lang w:val="id-ID"/>
              </w:rPr>
            </w:pPr>
            <w:r>
              <w:rPr>
                <w:rFonts w:ascii="Times New Roman" w:hAnsi="Times New Roman" w:cs="Times New Roman"/>
                <w:b/>
                <w:sz w:val="20"/>
                <w:szCs w:val="20"/>
                <w:lang w:val="id-ID"/>
              </w:rPr>
              <w:t>Realisasi</w:t>
            </w:r>
            <w:r w:rsidRPr="00B04970">
              <w:rPr>
                <w:rFonts w:ascii="Times New Roman" w:hAnsi="Times New Roman" w:cs="Times New Roman"/>
                <w:b/>
                <w:sz w:val="20"/>
                <w:szCs w:val="20"/>
                <w:lang w:val="id-ID"/>
              </w:rPr>
              <w:t xml:space="preserve"> = Jumlah Skor : (F Tertinggi x Jumlah Pegawai) x 100%</w:t>
            </w:r>
          </w:p>
        </w:tc>
      </w:tr>
    </w:tbl>
    <w:p w:rsidR="00156234" w:rsidRPr="005539C6" w:rsidRDefault="00156234" w:rsidP="00156234">
      <w:pPr>
        <w:tabs>
          <w:tab w:val="left" w:pos="1189"/>
        </w:tabs>
        <w:spacing w:after="0" w:line="480" w:lineRule="auto"/>
        <w:rPr>
          <w:rFonts w:ascii="Times New Roman" w:hAnsi="Times New Roman" w:cs="Times New Roman"/>
          <w:sz w:val="24"/>
          <w:szCs w:val="24"/>
          <w:lang w:val="id-ID"/>
        </w:rPr>
      </w:pPr>
      <w:r w:rsidRPr="00CA1F63">
        <w:rPr>
          <w:rFonts w:ascii="Times New Roman" w:hAnsi="Times New Roman" w:cs="Times New Roman"/>
          <w:sz w:val="24"/>
          <w:szCs w:val="24"/>
          <w:lang w:val="id-ID"/>
        </w:rPr>
        <w:t xml:space="preserve">Sumber : </w:t>
      </w:r>
      <w:r w:rsidRPr="00CA1F63">
        <w:rPr>
          <w:rFonts w:ascii="Times New Roman" w:hAnsi="Times New Roman" w:cs="Times New Roman"/>
          <w:sz w:val="24"/>
          <w:szCs w:val="24"/>
        </w:rPr>
        <w:t>Hasil olah data kuesioner pra-surve</w:t>
      </w:r>
      <w:r w:rsidRPr="00CA1F63">
        <w:rPr>
          <w:rFonts w:ascii="Times New Roman" w:hAnsi="Times New Roman" w:cs="Times New Roman"/>
          <w:sz w:val="24"/>
          <w:szCs w:val="24"/>
          <w:lang w:val="id-ID"/>
        </w:rPr>
        <w:t>i</w:t>
      </w:r>
      <w:r w:rsidRPr="00CA1F63">
        <w:rPr>
          <w:rFonts w:ascii="Times New Roman" w:hAnsi="Times New Roman" w:cs="Times New Roman"/>
          <w:sz w:val="24"/>
          <w:szCs w:val="24"/>
        </w:rPr>
        <w:t xml:space="preserve"> (201</w:t>
      </w:r>
      <w:r>
        <w:rPr>
          <w:rFonts w:ascii="Times New Roman" w:hAnsi="Times New Roman" w:cs="Times New Roman"/>
          <w:sz w:val="24"/>
          <w:szCs w:val="24"/>
          <w:lang w:val="id-ID"/>
        </w:rPr>
        <w:t>7</w:t>
      </w:r>
      <w:r w:rsidRPr="00CA1F63">
        <w:rPr>
          <w:rFonts w:ascii="Times New Roman" w:hAnsi="Times New Roman" w:cs="Times New Roman"/>
          <w:sz w:val="24"/>
          <w:szCs w:val="24"/>
        </w:rPr>
        <w:t>)</w:t>
      </w:r>
    </w:p>
    <w:p w:rsidR="00156234" w:rsidRDefault="00156234" w:rsidP="00E36682">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w:t>
      </w:r>
      <w:r>
        <w:rPr>
          <w:rFonts w:ascii="Times New Roman" w:hAnsi="Times New Roman" w:cs="Times New Roman"/>
          <w:sz w:val="24"/>
          <w:szCs w:val="24"/>
        </w:rPr>
        <w:t xml:space="preserve"> Tabel 1.</w:t>
      </w:r>
      <w:r w:rsidR="00630E09">
        <w:rPr>
          <w:rFonts w:ascii="Times New Roman" w:hAnsi="Times New Roman" w:cs="Times New Roman"/>
          <w:sz w:val="24"/>
          <w:szCs w:val="24"/>
          <w:lang w:val="id-ID"/>
        </w:rPr>
        <w:t>5</w:t>
      </w:r>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atas, dapat dilihat bahwa </w:t>
      </w:r>
      <w:r>
        <w:rPr>
          <w:rFonts w:ascii="Times New Roman" w:hAnsi="Times New Roman" w:cs="Times New Roman"/>
          <w:sz w:val="24"/>
          <w:szCs w:val="24"/>
          <w:lang w:val="id-ID"/>
        </w:rPr>
        <w:t>disiplin kerja</w:t>
      </w:r>
      <w:r>
        <w:rPr>
          <w:rFonts w:ascii="Times New Roman" w:hAnsi="Times New Roman" w:cs="Times New Roman"/>
          <w:sz w:val="24"/>
          <w:szCs w:val="24"/>
        </w:rPr>
        <w:t xml:space="preserve"> </w:t>
      </w:r>
      <w:r>
        <w:rPr>
          <w:rFonts w:ascii="Times New Roman" w:hAnsi="Times New Roman" w:cs="Times New Roman"/>
          <w:sz w:val="24"/>
          <w:szCs w:val="24"/>
          <w:lang w:val="id-ID"/>
        </w:rPr>
        <w:t>pegawai</w:t>
      </w:r>
      <w:r>
        <w:rPr>
          <w:rFonts w:ascii="Times New Roman" w:hAnsi="Times New Roman" w:cs="Times New Roman"/>
          <w:sz w:val="24"/>
          <w:szCs w:val="24"/>
        </w:rPr>
        <w:t xml:space="preserve"> di </w:t>
      </w:r>
      <w:r w:rsidRPr="006924F4">
        <w:rPr>
          <w:rFonts w:ascii="Times New Roman" w:hAnsi="Times New Roman" w:cs="Times New Roman"/>
          <w:sz w:val="24"/>
          <w:szCs w:val="24"/>
          <w:lang w:val="id-ID"/>
        </w:rPr>
        <w:t>Balai Besa</w:t>
      </w:r>
      <w:r>
        <w:rPr>
          <w:rFonts w:ascii="Times New Roman" w:hAnsi="Times New Roman" w:cs="Times New Roman"/>
          <w:sz w:val="24"/>
          <w:szCs w:val="24"/>
          <w:lang w:val="id-ID"/>
        </w:rPr>
        <w:t>r Bahan dan Barang Teknik (B4T) Bandung</w:t>
      </w:r>
      <w:r>
        <w:rPr>
          <w:rFonts w:ascii="Times New Roman" w:hAnsi="Times New Roman" w:cs="Times New Roman"/>
          <w:sz w:val="24"/>
          <w:szCs w:val="24"/>
        </w:rPr>
        <w:t xml:space="preserve"> yang secara keseluruhan dapat dikatakan belum sesuai dengan yang diharapkan</w:t>
      </w:r>
      <w:r w:rsidR="003E50DA">
        <w:rPr>
          <w:rFonts w:ascii="Times New Roman" w:hAnsi="Times New Roman" w:cs="Times New Roman"/>
          <w:sz w:val="24"/>
          <w:szCs w:val="24"/>
          <w:lang w:val="id-ID"/>
        </w:rPr>
        <w:t>,</w:t>
      </w:r>
      <w:r w:rsidR="00092083">
        <w:rPr>
          <w:rFonts w:ascii="Times New Roman" w:hAnsi="Times New Roman" w:cs="Times New Roman"/>
          <w:sz w:val="24"/>
          <w:szCs w:val="24"/>
          <w:lang w:val="id-ID"/>
        </w:rPr>
        <w:t xml:space="preserve"> ini dapat dilihat dari nilai rata-rata realisasinya sebesar 73% yang termasuk kedalam kategori kurang baik</w:t>
      </w:r>
      <w:r>
        <w:rPr>
          <w:rFonts w:ascii="Times New Roman" w:hAnsi="Times New Roman" w:cs="Times New Roman"/>
          <w:sz w:val="24"/>
          <w:szCs w:val="24"/>
        </w:rPr>
        <w:t>.</w:t>
      </w:r>
      <w:r w:rsidR="003E50DA">
        <w:rPr>
          <w:rFonts w:ascii="Times New Roman" w:hAnsi="Times New Roman" w:cs="Times New Roman"/>
          <w:sz w:val="24"/>
          <w:szCs w:val="24"/>
          <w:lang w:val="id-ID"/>
        </w:rPr>
        <w:t xml:space="preserve"> Hal yang harus menjadi perhatian utama indikator yang memiliki skor dibawah rata-rata yaitu kehadiran, tingkat kewaspadaan dan ketaatan pada standar kerja. </w:t>
      </w:r>
      <w:r w:rsidR="003E50DA">
        <w:rPr>
          <w:rFonts w:ascii="Times New Roman" w:hAnsi="Times New Roman" w:cs="Times New Roman"/>
          <w:sz w:val="24"/>
          <w:szCs w:val="24"/>
          <w:lang w:val="id-ID"/>
        </w:rPr>
        <w:lastRenderedPageBreak/>
        <w:t xml:space="preserve">Hal ini disebabkan oleh indikator kehadiran yang kurang baik </w:t>
      </w:r>
      <w:r w:rsidR="00625C61">
        <w:rPr>
          <w:rFonts w:ascii="Times New Roman" w:hAnsi="Times New Roman" w:cs="Times New Roman"/>
          <w:sz w:val="24"/>
          <w:szCs w:val="24"/>
          <w:lang w:val="id-ID"/>
        </w:rPr>
        <w:t xml:space="preserve">bahwa pegawai </w:t>
      </w:r>
      <w:r>
        <w:rPr>
          <w:rFonts w:ascii="Times New Roman" w:hAnsi="Times New Roman" w:cs="Times New Roman"/>
          <w:sz w:val="24"/>
          <w:szCs w:val="24"/>
          <w:lang w:val="id-ID"/>
        </w:rPr>
        <w:t xml:space="preserve"> masih ada</w:t>
      </w:r>
      <w:r w:rsidR="003E50DA">
        <w:rPr>
          <w:rFonts w:ascii="Times New Roman" w:hAnsi="Times New Roman" w:cs="Times New Roman"/>
          <w:sz w:val="24"/>
          <w:szCs w:val="24"/>
          <w:lang w:val="id-ID"/>
        </w:rPr>
        <w:t xml:space="preserve"> yang absen, tingkat kewaspadaan yang kurang baik juga yaitu </w:t>
      </w:r>
      <w:r w:rsidR="0078401E">
        <w:rPr>
          <w:rFonts w:ascii="Times New Roman" w:hAnsi="Times New Roman" w:cs="Times New Roman"/>
          <w:sz w:val="24"/>
          <w:szCs w:val="24"/>
          <w:lang w:val="id-ID"/>
        </w:rPr>
        <w:t>pegawai</w:t>
      </w:r>
      <w:r>
        <w:rPr>
          <w:rFonts w:ascii="Times New Roman" w:hAnsi="Times New Roman" w:cs="Times New Roman"/>
          <w:sz w:val="24"/>
          <w:szCs w:val="24"/>
          <w:lang w:val="id-ID"/>
        </w:rPr>
        <w:t xml:space="preserve"> dalam menyelesaika</w:t>
      </w:r>
      <w:r w:rsidR="003E50DA">
        <w:rPr>
          <w:rFonts w:ascii="Times New Roman" w:hAnsi="Times New Roman" w:cs="Times New Roman"/>
          <w:sz w:val="24"/>
          <w:szCs w:val="24"/>
          <w:lang w:val="id-ID"/>
        </w:rPr>
        <w:t>n tugas masih belum teliti da</w:t>
      </w:r>
      <w:r w:rsidR="00E36682">
        <w:rPr>
          <w:rFonts w:ascii="Times New Roman" w:hAnsi="Times New Roman" w:cs="Times New Roman"/>
          <w:sz w:val="24"/>
          <w:szCs w:val="24"/>
          <w:lang w:val="id-ID"/>
        </w:rPr>
        <w:t>n</w:t>
      </w:r>
      <w:r w:rsidR="003E50DA">
        <w:rPr>
          <w:rFonts w:ascii="Times New Roman" w:hAnsi="Times New Roman" w:cs="Times New Roman"/>
          <w:sz w:val="24"/>
          <w:szCs w:val="24"/>
          <w:lang w:val="id-ID"/>
        </w:rPr>
        <w:t xml:space="preserve"> kurangnya ketaatan pada standar kerja yaitu</w:t>
      </w:r>
      <w:r>
        <w:rPr>
          <w:rFonts w:ascii="Times New Roman" w:hAnsi="Times New Roman" w:cs="Times New Roman"/>
          <w:sz w:val="24"/>
          <w:szCs w:val="24"/>
          <w:lang w:val="id-ID"/>
        </w:rPr>
        <w:t xml:space="preserve"> tidak menaati peraturan dan pedoman kerja.</w:t>
      </w:r>
    </w:p>
    <w:p w:rsidR="00A112AF" w:rsidRDefault="00E838C9" w:rsidP="00E36682">
      <w:pPr>
        <w:spacing w:after="0" w:line="480" w:lineRule="auto"/>
        <w:ind w:firstLine="709"/>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 xml:space="preserve">Berdasarkan </w:t>
      </w:r>
      <w:r w:rsidR="005F655C" w:rsidRPr="006924F4">
        <w:rPr>
          <w:rFonts w:ascii="Times New Roman" w:eastAsia="Times New Roman" w:hAnsi="Times New Roman" w:cs="Times New Roman"/>
          <w:color w:val="000000" w:themeColor="text1"/>
          <w:sz w:val="24"/>
          <w:szCs w:val="24"/>
          <w:lang w:eastAsia="id-ID"/>
        </w:rPr>
        <w:t xml:space="preserve">permasalahan </w:t>
      </w:r>
      <w:r>
        <w:rPr>
          <w:rFonts w:ascii="Times New Roman" w:eastAsia="Times New Roman" w:hAnsi="Times New Roman" w:cs="Times New Roman"/>
          <w:color w:val="000000" w:themeColor="text1"/>
          <w:sz w:val="24"/>
          <w:szCs w:val="24"/>
          <w:lang w:val="id-ID" w:eastAsia="id-ID"/>
        </w:rPr>
        <w:t xml:space="preserve">yang diuraikan </w:t>
      </w:r>
      <w:r w:rsidR="005F655C" w:rsidRPr="006924F4">
        <w:rPr>
          <w:rFonts w:ascii="Times New Roman" w:eastAsia="Times New Roman" w:hAnsi="Times New Roman" w:cs="Times New Roman"/>
          <w:color w:val="000000" w:themeColor="text1"/>
          <w:sz w:val="24"/>
          <w:szCs w:val="24"/>
          <w:lang w:eastAsia="id-ID"/>
        </w:rPr>
        <w:t>di</w:t>
      </w:r>
      <w:r w:rsidR="00280C3F">
        <w:rPr>
          <w:rFonts w:ascii="Times New Roman" w:eastAsia="Times New Roman" w:hAnsi="Times New Roman" w:cs="Times New Roman"/>
          <w:color w:val="000000" w:themeColor="text1"/>
          <w:sz w:val="24"/>
          <w:szCs w:val="24"/>
          <w:lang w:val="id-ID" w:eastAsia="id-ID"/>
        </w:rPr>
        <w:t xml:space="preserve"> </w:t>
      </w:r>
      <w:r w:rsidR="005F655C" w:rsidRPr="006924F4">
        <w:rPr>
          <w:rFonts w:ascii="Times New Roman" w:eastAsia="Times New Roman" w:hAnsi="Times New Roman" w:cs="Times New Roman"/>
          <w:color w:val="000000" w:themeColor="text1"/>
          <w:sz w:val="24"/>
          <w:szCs w:val="24"/>
          <w:lang w:eastAsia="id-ID"/>
        </w:rPr>
        <w:t>atas dan mengingat betapa pentingnya masalah kepemimpinan dan disiplin kerja bagi</w:t>
      </w:r>
      <w:r w:rsidR="005F655C" w:rsidRPr="006924F4">
        <w:rPr>
          <w:rFonts w:ascii="Times New Roman" w:eastAsia="Times New Roman" w:hAnsi="Times New Roman" w:cs="Times New Roman"/>
          <w:color w:val="000000" w:themeColor="text1"/>
          <w:sz w:val="24"/>
          <w:szCs w:val="24"/>
          <w:lang w:val="id-ID" w:eastAsia="id-ID"/>
        </w:rPr>
        <w:t xml:space="preserve"> instansi, </w:t>
      </w:r>
      <w:r w:rsidR="005F655C" w:rsidRPr="006924F4">
        <w:rPr>
          <w:rFonts w:ascii="Times New Roman" w:eastAsia="Times New Roman" w:hAnsi="Times New Roman" w:cs="Times New Roman"/>
          <w:color w:val="000000" w:themeColor="text1"/>
          <w:sz w:val="24"/>
          <w:szCs w:val="24"/>
          <w:lang w:eastAsia="id-ID"/>
        </w:rPr>
        <w:t xml:space="preserve">maka penulis tertarik untuk </w:t>
      </w:r>
      <w:r w:rsidR="005F655C" w:rsidRPr="006924F4">
        <w:rPr>
          <w:rFonts w:ascii="Times New Roman" w:eastAsia="Times New Roman" w:hAnsi="Times New Roman" w:cs="Times New Roman"/>
          <w:color w:val="000000" w:themeColor="text1"/>
          <w:sz w:val="24"/>
          <w:szCs w:val="24"/>
          <w:lang w:val="id-ID" w:eastAsia="id-ID"/>
        </w:rPr>
        <w:t>melakukan penelitian</w:t>
      </w:r>
      <w:r w:rsidR="005F655C" w:rsidRPr="006924F4">
        <w:rPr>
          <w:rFonts w:ascii="Times New Roman" w:eastAsia="Times New Roman" w:hAnsi="Times New Roman" w:cs="Times New Roman"/>
          <w:color w:val="000000" w:themeColor="text1"/>
          <w:sz w:val="24"/>
          <w:szCs w:val="24"/>
          <w:lang w:eastAsia="id-ID"/>
        </w:rPr>
        <w:t xml:space="preserve"> dengan judul </w:t>
      </w:r>
      <w:r w:rsidR="00062191">
        <w:rPr>
          <w:rFonts w:ascii="Times New Roman" w:eastAsia="Times New Roman" w:hAnsi="Times New Roman" w:cs="Times New Roman"/>
          <w:b/>
          <w:color w:val="000000" w:themeColor="text1"/>
          <w:sz w:val="24"/>
          <w:szCs w:val="24"/>
          <w:lang w:eastAsia="id-ID"/>
        </w:rPr>
        <w:t>“P</w:t>
      </w:r>
      <w:r w:rsidR="00753E9C">
        <w:rPr>
          <w:rFonts w:ascii="Times New Roman" w:eastAsia="Times New Roman" w:hAnsi="Times New Roman" w:cs="Times New Roman"/>
          <w:b/>
          <w:color w:val="000000" w:themeColor="text1"/>
          <w:sz w:val="24"/>
          <w:szCs w:val="24"/>
          <w:lang w:val="id-ID" w:eastAsia="id-ID"/>
        </w:rPr>
        <w:t>engaruh</w:t>
      </w:r>
      <w:r w:rsidR="00062191">
        <w:rPr>
          <w:rFonts w:ascii="Times New Roman" w:eastAsia="Times New Roman" w:hAnsi="Times New Roman" w:cs="Times New Roman"/>
          <w:b/>
          <w:color w:val="000000" w:themeColor="text1"/>
          <w:sz w:val="24"/>
          <w:szCs w:val="24"/>
          <w:lang w:eastAsia="id-ID"/>
        </w:rPr>
        <w:t xml:space="preserve"> K</w:t>
      </w:r>
      <w:r w:rsidR="00753E9C">
        <w:rPr>
          <w:rFonts w:ascii="Times New Roman" w:eastAsia="Times New Roman" w:hAnsi="Times New Roman" w:cs="Times New Roman"/>
          <w:b/>
          <w:color w:val="000000" w:themeColor="text1"/>
          <w:sz w:val="24"/>
          <w:szCs w:val="24"/>
          <w:lang w:val="id-ID" w:eastAsia="id-ID"/>
        </w:rPr>
        <w:t>epemimpinan</w:t>
      </w:r>
      <w:r w:rsidR="00062191">
        <w:rPr>
          <w:rFonts w:ascii="Times New Roman" w:eastAsia="Times New Roman" w:hAnsi="Times New Roman" w:cs="Times New Roman"/>
          <w:b/>
          <w:color w:val="000000" w:themeColor="text1"/>
          <w:sz w:val="24"/>
          <w:szCs w:val="24"/>
          <w:lang w:eastAsia="id-ID"/>
        </w:rPr>
        <w:t xml:space="preserve"> </w:t>
      </w:r>
      <w:r w:rsidR="00753E9C">
        <w:rPr>
          <w:rFonts w:ascii="Times New Roman" w:eastAsia="Times New Roman" w:hAnsi="Times New Roman" w:cs="Times New Roman"/>
          <w:b/>
          <w:color w:val="000000" w:themeColor="text1"/>
          <w:sz w:val="24"/>
          <w:szCs w:val="24"/>
          <w:lang w:val="id-ID" w:eastAsia="id-ID"/>
        </w:rPr>
        <w:t>dan</w:t>
      </w:r>
      <w:r w:rsidR="00062191">
        <w:rPr>
          <w:rFonts w:ascii="Times New Roman" w:eastAsia="Times New Roman" w:hAnsi="Times New Roman" w:cs="Times New Roman"/>
          <w:b/>
          <w:color w:val="000000" w:themeColor="text1"/>
          <w:sz w:val="24"/>
          <w:szCs w:val="24"/>
          <w:lang w:eastAsia="id-ID"/>
        </w:rPr>
        <w:t xml:space="preserve"> D</w:t>
      </w:r>
      <w:r w:rsidR="00753E9C">
        <w:rPr>
          <w:rFonts w:ascii="Times New Roman" w:eastAsia="Times New Roman" w:hAnsi="Times New Roman" w:cs="Times New Roman"/>
          <w:b/>
          <w:color w:val="000000" w:themeColor="text1"/>
          <w:sz w:val="24"/>
          <w:szCs w:val="24"/>
          <w:lang w:val="id-ID" w:eastAsia="id-ID"/>
        </w:rPr>
        <w:t>isiplin</w:t>
      </w:r>
      <w:r w:rsidR="00062191">
        <w:rPr>
          <w:rFonts w:ascii="Times New Roman" w:eastAsia="Times New Roman" w:hAnsi="Times New Roman" w:cs="Times New Roman"/>
          <w:b/>
          <w:color w:val="000000" w:themeColor="text1"/>
          <w:sz w:val="24"/>
          <w:szCs w:val="24"/>
          <w:lang w:eastAsia="id-ID"/>
        </w:rPr>
        <w:t xml:space="preserve"> K</w:t>
      </w:r>
      <w:r w:rsidR="00753E9C">
        <w:rPr>
          <w:rFonts w:ascii="Times New Roman" w:eastAsia="Times New Roman" w:hAnsi="Times New Roman" w:cs="Times New Roman"/>
          <w:b/>
          <w:color w:val="000000" w:themeColor="text1"/>
          <w:sz w:val="24"/>
          <w:szCs w:val="24"/>
          <w:lang w:val="id-ID" w:eastAsia="id-ID"/>
        </w:rPr>
        <w:t>erja</w:t>
      </w:r>
      <w:r w:rsidR="00062191">
        <w:rPr>
          <w:rFonts w:ascii="Times New Roman" w:eastAsia="Times New Roman" w:hAnsi="Times New Roman" w:cs="Times New Roman"/>
          <w:b/>
          <w:color w:val="000000" w:themeColor="text1"/>
          <w:sz w:val="24"/>
          <w:szCs w:val="24"/>
          <w:lang w:eastAsia="id-ID"/>
        </w:rPr>
        <w:t xml:space="preserve"> T</w:t>
      </w:r>
      <w:r w:rsidR="00753E9C">
        <w:rPr>
          <w:rFonts w:ascii="Times New Roman" w:eastAsia="Times New Roman" w:hAnsi="Times New Roman" w:cs="Times New Roman"/>
          <w:b/>
          <w:color w:val="000000" w:themeColor="text1"/>
          <w:sz w:val="24"/>
          <w:szCs w:val="24"/>
          <w:lang w:val="id-ID" w:eastAsia="id-ID"/>
        </w:rPr>
        <w:t>erhadap</w:t>
      </w:r>
      <w:r w:rsidR="00062191">
        <w:rPr>
          <w:rFonts w:ascii="Times New Roman" w:eastAsia="Times New Roman" w:hAnsi="Times New Roman" w:cs="Times New Roman"/>
          <w:b/>
          <w:color w:val="000000" w:themeColor="text1"/>
          <w:sz w:val="24"/>
          <w:szCs w:val="24"/>
          <w:lang w:eastAsia="id-ID"/>
        </w:rPr>
        <w:t xml:space="preserve"> K</w:t>
      </w:r>
      <w:r w:rsidR="00753E9C">
        <w:rPr>
          <w:rFonts w:ascii="Times New Roman" w:eastAsia="Times New Roman" w:hAnsi="Times New Roman" w:cs="Times New Roman"/>
          <w:b/>
          <w:color w:val="000000" w:themeColor="text1"/>
          <w:sz w:val="24"/>
          <w:szCs w:val="24"/>
          <w:lang w:val="id-ID" w:eastAsia="id-ID"/>
        </w:rPr>
        <w:t>inerja</w:t>
      </w:r>
      <w:r w:rsidR="00062191">
        <w:rPr>
          <w:rFonts w:ascii="Times New Roman" w:eastAsia="Times New Roman" w:hAnsi="Times New Roman" w:cs="Times New Roman"/>
          <w:b/>
          <w:color w:val="000000" w:themeColor="text1"/>
          <w:sz w:val="24"/>
          <w:szCs w:val="24"/>
          <w:lang w:eastAsia="id-ID"/>
        </w:rPr>
        <w:t xml:space="preserve"> P</w:t>
      </w:r>
      <w:r w:rsidR="00753E9C">
        <w:rPr>
          <w:rFonts w:ascii="Times New Roman" w:eastAsia="Times New Roman" w:hAnsi="Times New Roman" w:cs="Times New Roman"/>
          <w:b/>
          <w:color w:val="000000" w:themeColor="text1"/>
          <w:sz w:val="24"/>
          <w:szCs w:val="24"/>
          <w:lang w:val="id-ID" w:eastAsia="id-ID"/>
        </w:rPr>
        <w:t>egawai</w:t>
      </w:r>
      <w:r w:rsidR="00062191">
        <w:rPr>
          <w:rFonts w:ascii="Times New Roman" w:eastAsia="Times New Roman" w:hAnsi="Times New Roman" w:cs="Times New Roman"/>
          <w:b/>
          <w:color w:val="000000" w:themeColor="text1"/>
          <w:sz w:val="24"/>
          <w:szCs w:val="24"/>
          <w:lang w:eastAsia="id-ID"/>
        </w:rPr>
        <w:t xml:space="preserve"> </w:t>
      </w:r>
      <w:r w:rsidR="00753E9C">
        <w:rPr>
          <w:rFonts w:ascii="Times New Roman" w:eastAsia="Times New Roman" w:hAnsi="Times New Roman" w:cs="Times New Roman"/>
          <w:b/>
          <w:color w:val="000000" w:themeColor="text1"/>
          <w:sz w:val="24"/>
          <w:szCs w:val="24"/>
          <w:lang w:val="id-ID" w:eastAsia="id-ID"/>
        </w:rPr>
        <w:t>di</w:t>
      </w:r>
      <w:r w:rsidR="00062191">
        <w:rPr>
          <w:rFonts w:ascii="Times New Roman" w:eastAsia="Times New Roman" w:hAnsi="Times New Roman" w:cs="Times New Roman"/>
          <w:b/>
          <w:color w:val="000000" w:themeColor="text1"/>
          <w:sz w:val="24"/>
          <w:szCs w:val="24"/>
          <w:lang w:eastAsia="id-ID"/>
        </w:rPr>
        <w:t xml:space="preserve"> B</w:t>
      </w:r>
      <w:r w:rsidR="00753E9C">
        <w:rPr>
          <w:rFonts w:ascii="Times New Roman" w:eastAsia="Times New Roman" w:hAnsi="Times New Roman" w:cs="Times New Roman"/>
          <w:b/>
          <w:color w:val="000000" w:themeColor="text1"/>
          <w:sz w:val="24"/>
          <w:szCs w:val="24"/>
          <w:lang w:val="id-ID" w:eastAsia="id-ID"/>
        </w:rPr>
        <w:t>alai</w:t>
      </w:r>
      <w:r w:rsidR="00062191">
        <w:rPr>
          <w:rFonts w:ascii="Times New Roman" w:eastAsia="Times New Roman" w:hAnsi="Times New Roman" w:cs="Times New Roman"/>
          <w:b/>
          <w:color w:val="000000" w:themeColor="text1"/>
          <w:sz w:val="24"/>
          <w:szCs w:val="24"/>
          <w:lang w:eastAsia="id-ID"/>
        </w:rPr>
        <w:t xml:space="preserve"> B</w:t>
      </w:r>
      <w:r w:rsidR="00753E9C">
        <w:rPr>
          <w:rFonts w:ascii="Times New Roman" w:eastAsia="Times New Roman" w:hAnsi="Times New Roman" w:cs="Times New Roman"/>
          <w:b/>
          <w:color w:val="000000" w:themeColor="text1"/>
          <w:sz w:val="24"/>
          <w:szCs w:val="24"/>
          <w:lang w:val="id-ID" w:eastAsia="id-ID"/>
        </w:rPr>
        <w:t>esar</w:t>
      </w:r>
      <w:r w:rsidR="00062191">
        <w:rPr>
          <w:rFonts w:ascii="Times New Roman" w:eastAsia="Times New Roman" w:hAnsi="Times New Roman" w:cs="Times New Roman"/>
          <w:b/>
          <w:color w:val="000000" w:themeColor="text1"/>
          <w:sz w:val="24"/>
          <w:szCs w:val="24"/>
          <w:lang w:eastAsia="id-ID"/>
        </w:rPr>
        <w:t xml:space="preserve"> B</w:t>
      </w:r>
      <w:r w:rsidR="00753E9C">
        <w:rPr>
          <w:rFonts w:ascii="Times New Roman" w:eastAsia="Times New Roman" w:hAnsi="Times New Roman" w:cs="Times New Roman"/>
          <w:b/>
          <w:color w:val="000000" w:themeColor="text1"/>
          <w:sz w:val="24"/>
          <w:szCs w:val="24"/>
          <w:lang w:val="id-ID" w:eastAsia="id-ID"/>
        </w:rPr>
        <w:t>ahan</w:t>
      </w:r>
      <w:r w:rsidR="00170701">
        <w:rPr>
          <w:rFonts w:ascii="Times New Roman" w:eastAsia="Times New Roman" w:hAnsi="Times New Roman" w:cs="Times New Roman"/>
          <w:b/>
          <w:color w:val="000000" w:themeColor="text1"/>
          <w:sz w:val="24"/>
          <w:szCs w:val="24"/>
          <w:lang w:eastAsia="id-ID"/>
        </w:rPr>
        <w:t xml:space="preserve"> </w:t>
      </w:r>
      <w:r w:rsidR="00753E9C">
        <w:rPr>
          <w:rFonts w:ascii="Times New Roman" w:eastAsia="Times New Roman" w:hAnsi="Times New Roman" w:cs="Times New Roman"/>
          <w:b/>
          <w:color w:val="000000" w:themeColor="text1"/>
          <w:sz w:val="24"/>
          <w:szCs w:val="24"/>
          <w:lang w:val="id-ID" w:eastAsia="id-ID"/>
        </w:rPr>
        <w:t>dan</w:t>
      </w:r>
      <w:r w:rsidR="00170701">
        <w:rPr>
          <w:rFonts w:ascii="Times New Roman" w:eastAsia="Times New Roman" w:hAnsi="Times New Roman" w:cs="Times New Roman"/>
          <w:b/>
          <w:color w:val="000000" w:themeColor="text1"/>
          <w:sz w:val="24"/>
          <w:szCs w:val="24"/>
          <w:lang w:eastAsia="id-ID"/>
        </w:rPr>
        <w:t xml:space="preserve"> B</w:t>
      </w:r>
      <w:r w:rsidR="00753E9C">
        <w:rPr>
          <w:rFonts w:ascii="Times New Roman" w:eastAsia="Times New Roman" w:hAnsi="Times New Roman" w:cs="Times New Roman"/>
          <w:b/>
          <w:color w:val="000000" w:themeColor="text1"/>
          <w:sz w:val="24"/>
          <w:szCs w:val="24"/>
          <w:lang w:val="id-ID" w:eastAsia="id-ID"/>
        </w:rPr>
        <w:t>arang</w:t>
      </w:r>
      <w:r w:rsidR="00170701">
        <w:rPr>
          <w:rFonts w:ascii="Times New Roman" w:eastAsia="Times New Roman" w:hAnsi="Times New Roman" w:cs="Times New Roman"/>
          <w:b/>
          <w:color w:val="000000" w:themeColor="text1"/>
          <w:sz w:val="24"/>
          <w:szCs w:val="24"/>
          <w:lang w:eastAsia="id-ID"/>
        </w:rPr>
        <w:t xml:space="preserve"> T</w:t>
      </w:r>
      <w:r w:rsidR="00753E9C">
        <w:rPr>
          <w:rFonts w:ascii="Times New Roman" w:eastAsia="Times New Roman" w:hAnsi="Times New Roman" w:cs="Times New Roman"/>
          <w:b/>
          <w:color w:val="000000" w:themeColor="text1"/>
          <w:sz w:val="24"/>
          <w:szCs w:val="24"/>
          <w:lang w:val="id-ID" w:eastAsia="id-ID"/>
        </w:rPr>
        <w:t>eknik</w:t>
      </w:r>
      <w:r w:rsidR="00170701">
        <w:rPr>
          <w:rFonts w:ascii="Times New Roman" w:eastAsia="Times New Roman" w:hAnsi="Times New Roman" w:cs="Times New Roman"/>
          <w:b/>
          <w:color w:val="000000" w:themeColor="text1"/>
          <w:sz w:val="24"/>
          <w:szCs w:val="24"/>
          <w:lang w:eastAsia="id-ID"/>
        </w:rPr>
        <w:t xml:space="preserve"> B</w:t>
      </w:r>
      <w:r w:rsidR="00753E9C">
        <w:rPr>
          <w:rFonts w:ascii="Times New Roman" w:eastAsia="Times New Roman" w:hAnsi="Times New Roman" w:cs="Times New Roman"/>
          <w:b/>
          <w:color w:val="000000" w:themeColor="text1"/>
          <w:sz w:val="24"/>
          <w:szCs w:val="24"/>
          <w:lang w:val="id-ID" w:eastAsia="id-ID"/>
        </w:rPr>
        <w:t>andung</w:t>
      </w:r>
      <w:r w:rsidR="005F655C" w:rsidRPr="006924F4">
        <w:rPr>
          <w:rFonts w:ascii="Times New Roman" w:eastAsia="Times New Roman" w:hAnsi="Times New Roman" w:cs="Times New Roman"/>
          <w:b/>
          <w:color w:val="000000" w:themeColor="text1"/>
          <w:sz w:val="24"/>
          <w:szCs w:val="24"/>
          <w:lang w:eastAsia="id-ID"/>
        </w:rPr>
        <w:t>”.</w:t>
      </w:r>
    </w:p>
    <w:p w:rsidR="00175F33" w:rsidRPr="0020500A" w:rsidRDefault="00175F33" w:rsidP="00175F33">
      <w:pPr>
        <w:spacing w:after="0" w:line="240" w:lineRule="auto"/>
        <w:ind w:firstLine="567"/>
        <w:jc w:val="both"/>
        <w:rPr>
          <w:rFonts w:ascii="Times New Roman" w:eastAsia="Times New Roman" w:hAnsi="Times New Roman" w:cs="Times New Roman"/>
          <w:color w:val="000000" w:themeColor="text1"/>
          <w:sz w:val="24"/>
          <w:szCs w:val="24"/>
          <w:lang w:val="id-ID" w:eastAsia="id-ID"/>
        </w:rPr>
      </w:pPr>
    </w:p>
    <w:p w:rsidR="00F375B6" w:rsidRPr="003E50DA" w:rsidRDefault="00F375B6" w:rsidP="00E36682">
      <w:pPr>
        <w:pStyle w:val="ListParagraph"/>
        <w:numPr>
          <w:ilvl w:val="1"/>
          <w:numId w:val="10"/>
        </w:numPr>
        <w:autoSpaceDE w:val="0"/>
        <w:autoSpaceDN w:val="0"/>
        <w:adjustRightInd w:val="0"/>
        <w:spacing w:after="0" w:line="480" w:lineRule="auto"/>
        <w:ind w:left="709" w:hanging="709"/>
        <w:jc w:val="both"/>
        <w:rPr>
          <w:rFonts w:ascii="Times New Roman" w:eastAsia="TimesNewRoman" w:hAnsi="Times New Roman" w:cs="Times New Roman"/>
          <w:b/>
          <w:color w:val="262626"/>
          <w:sz w:val="24"/>
          <w:szCs w:val="24"/>
        </w:rPr>
      </w:pPr>
      <w:r w:rsidRPr="003E50DA">
        <w:rPr>
          <w:rFonts w:ascii="Times New Roman" w:eastAsia="TimesNewRoman" w:hAnsi="Times New Roman" w:cs="Times New Roman"/>
          <w:b/>
          <w:color w:val="262626"/>
          <w:sz w:val="24"/>
          <w:szCs w:val="24"/>
        </w:rPr>
        <w:t>Identifikasi Masalah dan Rumusan Masalah</w:t>
      </w:r>
    </w:p>
    <w:p w:rsidR="00156234" w:rsidRPr="003E50DA" w:rsidRDefault="00C97429" w:rsidP="00E3668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latar belakang penelitian yan</w:t>
      </w:r>
      <w:r w:rsidR="00753E9C">
        <w:rPr>
          <w:rFonts w:ascii="Times New Roman" w:hAnsi="Times New Roman" w:cs="Times New Roman"/>
          <w:sz w:val="24"/>
          <w:szCs w:val="24"/>
        </w:rPr>
        <w:t>g telah diuraikan, maka penulis</w:t>
      </w:r>
      <w:r>
        <w:rPr>
          <w:rFonts w:ascii="Times New Roman" w:hAnsi="Times New Roman" w:cs="Times New Roman"/>
          <w:sz w:val="24"/>
          <w:szCs w:val="24"/>
        </w:rPr>
        <w:t xml:space="preserve"> akan mengidentifikasi dan merumuskan masalah dari penelitian.</w:t>
      </w:r>
    </w:p>
    <w:p w:rsidR="00F375B6" w:rsidRPr="00E36682" w:rsidRDefault="00E36682" w:rsidP="00E36682">
      <w:pPr>
        <w:autoSpaceDE w:val="0"/>
        <w:autoSpaceDN w:val="0"/>
        <w:adjustRightInd w:val="0"/>
        <w:spacing w:after="0" w:line="480" w:lineRule="auto"/>
        <w:jc w:val="both"/>
        <w:rPr>
          <w:rFonts w:ascii="Times New Roman" w:eastAsia="TimesNewRoman" w:hAnsi="Times New Roman" w:cs="Times New Roman"/>
          <w:b/>
          <w:color w:val="262626"/>
          <w:sz w:val="24"/>
          <w:szCs w:val="24"/>
        </w:rPr>
      </w:pPr>
      <w:r>
        <w:rPr>
          <w:rFonts w:ascii="Times New Roman" w:eastAsia="TimesNewRoman" w:hAnsi="Times New Roman" w:cs="Times New Roman"/>
          <w:b/>
          <w:color w:val="262626"/>
          <w:sz w:val="24"/>
          <w:szCs w:val="24"/>
          <w:lang w:val="id-ID"/>
        </w:rPr>
        <w:t>1.2</w:t>
      </w:r>
      <w:r w:rsidR="00A94A5E">
        <w:rPr>
          <w:rFonts w:ascii="Times New Roman" w:eastAsia="TimesNewRoman" w:hAnsi="Times New Roman" w:cs="Times New Roman"/>
          <w:b/>
          <w:color w:val="262626"/>
          <w:sz w:val="24"/>
          <w:szCs w:val="24"/>
          <w:lang w:val="id-ID"/>
        </w:rPr>
        <w:t>.</w:t>
      </w:r>
      <w:r>
        <w:rPr>
          <w:rFonts w:ascii="Times New Roman" w:eastAsia="TimesNewRoman" w:hAnsi="Times New Roman" w:cs="Times New Roman"/>
          <w:b/>
          <w:color w:val="262626"/>
          <w:sz w:val="24"/>
          <w:szCs w:val="24"/>
          <w:lang w:val="id-ID"/>
        </w:rPr>
        <w:t>1</w:t>
      </w:r>
      <w:r>
        <w:rPr>
          <w:rFonts w:ascii="Times New Roman" w:eastAsia="TimesNewRoman" w:hAnsi="Times New Roman" w:cs="Times New Roman"/>
          <w:b/>
          <w:color w:val="262626"/>
          <w:sz w:val="24"/>
          <w:szCs w:val="24"/>
          <w:lang w:val="id-ID"/>
        </w:rPr>
        <w:tab/>
      </w:r>
      <w:r w:rsidR="00F375B6" w:rsidRPr="00E36682">
        <w:rPr>
          <w:rFonts w:ascii="Times New Roman" w:eastAsia="TimesNewRoman" w:hAnsi="Times New Roman" w:cs="Times New Roman"/>
          <w:b/>
          <w:color w:val="262626"/>
          <w:sz w:val="24"/>
          <w:szCs w:val="24"/>
        </w:rPr>
        <w:t>Identifikasi Masalah</w:t>
      </w:r>
    </w:p>
    <w:p w:rsidR="00F375B6" w:rsidRPr="006924F4" w:rsidRDefault="00C97429" w:rsidP="00E36682">
      <w:pPr>
        <w:spacing w:after="0" w:line="480" w:lineRule="auto"/>
        <w:ind w:firstLine="709"/>
        <w:jc w:val="both"/>
        <w:rPr>
          <w:rFonts w:ascii="Times New Roman" w:hAnsi="Times New Roman" w:cs="Times New Roman"/>
          <w:b/>
          <w:sz w:val="24"/>
          <w:szCs w:val="24"/>
        </w:rPr>
      </w:pPr>
      <w:r>
        <w:rPr>
          <w:rFonts w:ascii="Times New Roman" w:eastAsia="Calibri" w:hAnsi="Times New Roman" w:cs="Times New Roman"/>
          <w:sz w:val="24"/>
          <w:szCs w:val="24"/>
          <w:lang w:val="id-ID"/>
        </w:rPr>
        <w:t>Dari</w:t>
      </w:r>
      <w:r w:rsidR="00F375B6" w:rsidRPr="006924F4">
        <w:rPr>
          <w:rFonts w:ascii="Times New Roman" w:eastAsia="Calibri" w:hAnsi="Times New Roman" w:cs="Times New Roman"/>
          <w:sz w:val="24"/>
          <w:szCs w:val="24"/>
        </w:rPr>
        <w:t xml:space="preserve"> uraian latar belakang di atas terdapat masalah dalam kinerja pegawai pada </w:t>
      </w:r>
      <w:r w:rsidR="00F375B6" w:rsidRPr="006924F4">
        <w:rPr>
          <w:rFonts w:ascii="Times New Roman" w:hAnsi="Times New Roman" w:cs="Times New Roman"/>
          <w:sz w:val="24"/>
          <w:szCs w:val="24"/>
        </w:rPr>
        <w:t>Balai Besar Bahan dan Barang Teknik</w:t>
      </w:r>
      <w:r w:rsidR="00F375B6" w:rsidRPr="006924F4">
        <w:rPr>
          <w:rFonts w:ascii="Times New Roman" w:eastAsia="Calibri" w:hAnsi="Times New Roman" w:cs="Times New Roman"/>
          <w:sz w:val="24"/>
          <w:szCs w:val="24"/>
        </w:rPr>
        <w:t xml:space="preserve">, </w:t>
      </w:r>
      <w:r w:rsidR="00F375B6" w:rsidRPr="006924F4">
        <w:rPr>
          <w:rFonts w:ascii="Times New Roman" w:eastAsia="Calibri" w:hAnsi="Times New Roman" w:cs="Times New Roman"/>
          <w:sz w:val="24"/>
          <w:szCs w:val="24"/>
          <w:lang w:val="id-ID"/>
        </w:rPr>
        <w:t xml:space="preserve">masalah yang terjadi diduga diakibatkan oleh gaya kepemimpinan yang belum optimal dan disiplin kerja pegawai yang masih rendah. </w:t>
      </w:r>
      <w:r w:rsidR="00F375B6" w:rsidRPr="006924F4">
        <w:rPr>
          <w:rFonts w:ascii="Times New Roman" w:hAnsi="Times New Roman" w:cs="Times New Roman"/>
          <w:sz w:val="24"/>
          <w:szCs w:val="24"/>
        </w:rPr>
        <w:t>Berdasarkan latar belakang penelitian, maka dapat diidentifikasikan beberapa permasalahan yang muncul, yaitu:</w:t>
      </w:r>
    </w:p>
    <w:p w:rsidR="00F375B6" w:rsidRPr="00C00A5A" w:rsidRDefault="00C00A5A" w:rsidP="00E36682">
      <w:pPr>
        <w:pStyle w:val="ListParagraph"/>
        <w:numPr>
          <w:ilvl w:val="0"/>
          <w:numId w:val="5"/>
        </w:numPr>
        <w:spacing w:after="0" w:line="480" w:lineRule="auto"/>
        <w:ind w:left="709"/>
        <w:jc w:val="both"/>
        <w:rPr>
          <w:rFonts w:ascii="Times New Roman" w:eastAsia="Calibri" w:hAnsi="Times New Roman" w:cs="Times New Roman"/>
          <w:sz w:val="24"/>
          <w:szCs w:val="24"/>
        </w:rPr>
      </w:pPr>
      <w:r>
        <w:rPr>
          <w:rFonts w:ascii="Times New Roman" w:hAnsi="Times New Roman" w:cs="Times New Roman"/>
          <w:sz w:val="24"/>
          <w:szCs w:val="24"/>
        </w:rPr>
        <w:t>Perma</w:t>
      </w:r>
      <w:r w:rsidR="00B327A2">
        <w:rPr>
          <w:rFonts w:ascii="Times New Roman" w:hAnsi="Times New Roman" w:cs="Times New Roman"/>
          <w:sz w:val="24"/>
          <w:szCs w:val="24"/>
        </w:rPr>
        <w:t>s</w:t>
      </w:r>
      <w:r>
        <w:rPr>
          <w:rFonts w:ascii="Times New Roman" w:hAnsi="Times New Roman" w:cs="Times New Roman"/>
          <w:sz w:val="24"/>
          <w:szCs w:val="24"/>
        </w:rPr>
        <w:t>alahan dari kinerja pegawai yaitu mengenai :</w:t>
      </w:r>
    </w:p>
    <w:p w:rsidR="00C00A5A" w:rsidRDefault="00C00A5A" w:rsidP="00C00A5A">
      <w:pPr>
        <w:pStyle w:val="ListParagraph"/>
        <w:numPr>
          <w:ilvl w:val="0"/>
          <w:numId w:val="22"/>
        </w:numPr>
        <w:spacing w:after="0" w:line="48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Pegawai menyelesaikan pekerjaan belum mencapai standar yang diharapkan.</w:t>
      </w:r>
    </w:p>
    <w:p w:rsidR="00206E6B" w:rsidRPr="00C00A5A" w:rsidRDefault="00C00A5A" w:rsidP="00C00A5A">
      <w:pPr>
        <w:pStyle w:val="ListParagraph"/>
        <w:numPr>
          <w:ilvl w:val="0"/>
          <w:numId w:val="22"/>
        </w:numPr>
        <w:spacing w:after="0" w:line="480" w:lineRule="auto"/>
        <w:ind w:left="1134"/>
        <w:jc w:val="both"/>
        <w:rPr>
          <w:rFonts w:ascii="Times New Roman" w:eastAsia="Calibri" w:hAnsi="Times New Roman" w:cs="Times New Roman"/>
          <w:sz w:val="24"/>
          <w:szCs w:val="24"/>
        </w:rPr>
      </w:pPr>
      <w:r>
        <w:rPr>
          <w:rFonts w:ascii="Times New Roman" w:hAnsi="Times New Roman" w:cs="Times New Roman"/>
          <w:sz w:val="24"/>
          <w:szCs w:val="24"/>
        </w:rPr>
        <w:t>Pegawai masih ada yang tidak mampu menyelesaikan pekerjaan sesuai dengan waktu yang ditentukan.</w:t>
      </w:r>
    </w:p>
    <w:p w:rsidR="00C00A5A" w:rsidRPr="00C00A5A" w:rsidRDefault="00C00A5A" w:rsidP="00C00A5A">
      <w:pPr>
        <w:pStyle w:val="ListParagraph"/>
        <w:numPr>
          <w:ilvl w:val="0"/>
          <w:numId w:val="22"/>
        </w:numPr>
        <w:spacing w:after="0" w:line="480" w:lineRule="auto"/>
        <w:ind w:left="1134"/>
        <w:jc w:val="both"/>
        <w:rPr>
          <w:rFonts w:ascii="Times New Roman" w:eastAsia="Calibri" w:hAnsi="Times New Roman" w:cs="Times New Roman"/>
          <w:sz w:val="24"/>
          <w:szCs w:val="24"/>
        </w:rPr>
      </w:pPr>
      <w:r>
        <w:rPr>
          <w:rFonts w:ascii="Times New Roman" w:hAnsi="Times New Roman" w:cs="Times New Roman"/>
          <w:sz w:val="24"/>
          <w:szCs w:val="24"/>
        </w:rPr>
        <w:lastRenderedPageBreak/>
        <w:t>Masih kurang terjalin kerjasama antar pegawai dalam menyelesaikan pekerjaan.</w:t>
      </w:r>
    </w:p>
    <w:p w:rsidR="00206E6B" w:rsidRPr="00206E6B" w:rsidRDefault="00C00A5A" w:rsidP="00E36682">
      <w:pPr>
        <w:pStyle w:val="ListParagraph"/>
        <w:numPr>
          <w:ilvl w:val="0"/>
          <w:numId w:val="5"/>
        </w:numPr>
        <w:spacing w:after="0" w:line="48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Permasalahan pada kepemimpinan yaitu mengenai :</w:t>
      </w:r>
    </w:p>
    <w:p w:rsidR="00035010" w:rsidRDefault="00035010" w:rsidP="00035010">
      <w:pPr>
        <w:pStyle w:val="ListParagraph"/>
        <w:numPr>
          <w:ilvl w:val="0"/>
          <w:numId w:val="27"/>
        </w:numPr>
        <w:spacing w:after="0" w:line="480" w:lineRule="auto"/>
        <w:ind w:left="1134"/>
        <w:jc w:val="both"/>
        <w:rPr>
          <w:rFonts w:ascii="Times New Roman" w:hAnsi="Times New Roman" w:cs="Times New Roman"/>
          <w:sz w:val="24"/>
          <w:szCs w:val="24"/>
        </w:rPr>
      </w:pPr>
      <w:r w:rsidRPr="00035010">
        <w:rPr>
          <w:rFonts w:ascii="Times New Roman" w:hAnsi="Times New Roman" w:cs="Times New Roman"/>
          <w:sz w:val="24"/>
          <w:szCs w:val="24"/>
        </w:rPr>
        <w:t>Pimpinan kurang mende</w:t>
      </w:r>
      <w:r w:rsidR="00ED1CEA">
        <w:rPr>
          <w:rFonts w:ascii="Times New Roman" w:hAnsi="Times New Roman" w:cs="Times New Roman"/>
          <w:sz w:val="24"/>
          <w:szCs w:val="24"/>
        </w:rPr>
        <w:t>n</w:t>
      </w:r>
      <w:r w:rsidRPr="00035010">
        <w:rPr>
          <w:rFonts w:ascii="Times New Roman" w:hAnsi="Times New Roman" w:cs="Times New Roman"/>
          <w:sz w:val="24"/>
          <w:szCs w:val="24"/>
        </w:rPr>
        <w:t>garkan pendapat dari bawahan.</w:t>
      </w:r>
    </w:p>
    <w:p w:rsidR="00ED1CEA" w:rsidRPr="00035010" w:rsidRDefault="00ED1CEA" w:rsidP="00035010">
      <w:pPr>
        <w:pStyle w:val="ListParagraph"/>
        <w:numPr>
          <w:ilvl w:val="0"/>
          <w:numId w:val="2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Pimpinan kurang tegas dalam memberikan perintah kepada bawahan.</w:t>
      </w:r>
    </w:p>
    <w:p w:rsidR="00DF1B24" w:rsidRPr="00E62B87" w:rsidRDefault="00E62B87" w:rsidP="00E36682">
      <w:pPr>
        <w:pStyle w:val="ListParagraph"/>
        <w:numPr>
          <w:ilvl w:val="0"/>
          <w:numId w:val="5"/>
        </w:numPr>
        <w:spacing w:after="0" w:line="480" w:lineRule="auto"/>
        <w:ind w:left="709"/>
        <w:jc w:val="both"/>
        <w:rPr>
          <w:rFonts w:ascii="Times New Roman" w:eastAsia="Calibri" w:hAnsi="Times New Roman" w:cs="Times New Roman"/>
          <w:sz w:val="24"/>
          <w:szCs w:val="24"/>
        </w:rPr>
      </w:pPr>
      <w:r>
        <w:rPr>
          <w:rFonts w:ascii="Times New Roman" w:hAnsi="Times New Roman" w:cs="Times New Roman"/>
          <w:sz w:val="24"/>
          <w:szCs w:val="24"/>
        </w:rPr>
        <w:t>Permasalahan disiplin kerja yaitu mengenai :</w:t>
      </w:r>
    </w:p>
    <w:p w:rsidR="00E62B87" w:rsidRPr="00E62B87" w:rsidRDefault="00E62B87" w:rsidP="00E62B87">
      <w:pPr>
        <w:pStyle w:val="ListParagraph"/>
        <w:numPr>
          <w:ilvl w:val="0"/>
          <w:numId w:val="24"/>
        </w:numPr>
        <w:spacing w:after="0" w:line="480" w:lineRule="auto"/>
        <w:ind w:left="1134"/>
        <w:jc w:val="both"/>
        <w:rPr>
          <w:rFonts w:ascii="Times New Roman" w:eastAsia="Calibri" w:hAnsi="Times New Roman" w:cs="Times New Roman"/>
          <w:sz w:val="24"/>
          <w:szCs w:val="24"/>
        </w:rPr>
      </w:pPr>
      <w:r>
        <w:rPr>
          <w:rFonts w:ascii="Times New Roman" w:hAnsi="Times New Roman" w:cs="Times New Roman"/>
          <w:sz w:val="24"/>
          <w:szCs w:val="24"/>
        </w:rPr>
        <w:t>Masih ada p</w:t>
      </w:r>
      <w:r w:rsidRPr="003E50DA">
        <w:rPr>
          <w:rFonts w:ascii="Times New Roman" w:hAnsi="Times New Roman" w:cs="Times New Roman"/>
          <w:sz w:val="24"/>
          <w:szCs w:val="24"/>
        </w:rPr>
        <w:t>egawai yang tidak masuk kerja tanpa keterangan</w:t>
      </w:r>
      <w:r>
        <w:rPr>
          <w:rFonts w:ascii="Times New Roman" w:hAnsi="Times New Roman" w:cs="Times New Roman"/>
          <w:sz w:val="24"/>
          <w:szCs w:val="24"/>
        </w:rPr>
        <w:t>.</w:t>
      </w:r>
    </w:p>
    <w:p w:rsidR="00E62B87" w:rsidRPr="00E62B87" w:rsidRDefault="00E62B87" w:rsidP="00E62B87">
      <w:pPr>
        <w:pStyle w:val="ListParagraph"/>
        <w:numPr>
          <w:ilvl w:val="0"/>
          <w:numId w:val="24"/>
        </w:numPr>
        <w:spacing w:after="0" w:line="480" w:lineRule="auto"/>
        <w:ind w:left="1134"/>
        <w:jc w:val="both"/>
        <w:rPr>
          <w:rFonts w:ascii="Times New Roman" w:eastAsia="Calibri" w:hAnsi="Times New Roman" w:cs="Times New Roman"/>
          <w:sz w:val="24"/>
          <w:szCs w:val="24"/>
        </w:rPr>
      </w:pPr>
      <w:r>
        <w:rPr>
          <w:rFonts w:ascii="Times New Roman" w:hAnsi="Times New Roman" w:cs="Times New Roman"/>
          <w:sz w:val="24"/>
          <w:szCs w:val="24"/>
        </w:rPr>
        <w:t>Masih ada pegawai yang kurang teliti dalam menjalankan pekerjaan.</w:t>
      </w:r>
    </w:p>
    <w:p w:rsidR="00E62B87" w:rsidRPr="00DF1B24" w:rsidRDefault="00961DAF" w:rsidP="00E62B87">
      <w:pPr>
        <w:pStyle w:val="ListParagraph"/>
        <w:numPr>
          <w:ilvl w:val="0"/>
          <w:numId w:val="24"/>
        </w:numPr>
        <w:spacing w:after="0" w:line="480" w:lineRule="auto"/>
        <w:ind w:left="1134"/>
        <w:jc w:val="both"/>
        <w:rPr>
          <w:rFonts w:ascii="Times New Roman" w:eastAsia="Calibri" w:hAnsi="Times New Roman" w:cs="Times New Roman"/>
          <w:sz w:val="24"/>
          <w:szCs w:val="24"/>
        </w:rPr>
      </w:pPr>
      <w:r>
        <w:rPr>
          <w:rFonts w:ascii="Times New Roman" w:hAnsi="Times New Roman" w:cs="Times New Roman"/>
          <w:sz w:val="24"/>
          <w:szCs w:val="24"/>
        </w:rPr>
        <w:t>Masih ada pegawai yang kurang mentaati pekerjaan sesuai dengan aturan dan pedoman kerja</w:t>
      </w:r>
      <w:bookmarkStart w:id="0" w:name="_GoBack"/>
      <w:bookmarkEnd w:id="0"/>
      <w:r w:rsidR="00E62B87">
        <w:rPr>
          <w:rFonts w:ascii="Times New Roman" w:hAnsi="Times New Roman" w:cs="Times New Roman"/>
          <w:sz w:val="24"/>
          <w:szCs w:val="24"/>
        </w:rPr>
        <w:t>.</w:t>
      </w:r>
    </w:p>
    <w:p w:rsidR="000E6899" w:rsidRPr="003E50DA" w:rsidRDefault="003E50DA" w:rsidP="00E36682">
      <w:pPr>
        <w:spacing w:after="0" w:line="480" w:lineRule="auto"/>
        <w:ind w:left="709" w:hanging="709"/>
        <w:jc w:val="both"/>
        <w:rPr>
          <w:rFonts w:ascii="Times New Roman" w:eastAsia="Calibri" w:hAnsi="Times New Roman" w:cs="Times New Roman"/>
          <w:sz w:val="24"/>
          <w:szCs w:val="24"/>
        </w:rPr>
      </w:pPr>
      <w:r>
        <w:rPr>
          <w:rFonts w:ascii="Times New Roman" w:eastAsia="Times New Roman" w:hAnsi="Times New Roman" w:cs="Times New Roman"/>
          <w:b/>
          <w:color w:val="000000" w:themeColor="text1"/>
          <w:sz w:val="24"/>
          <w:szCs w:val="24"/>
          <w:lang w:val="id-ID" w:eastAsia="id-ID"/>
        </w:rPr>
        <w:t>1.2.2</w:t>
      </w:r>
      <w:r w:rsidR="00E36682">
        <w:rPr>
          <w:rFonts w:ascii="Times New Roman" w:eastAsia="Times New Roman" w:hAnsi="Times New Roman" w:cs="Times New Roman"/>
          <w:b/>
          <w:color w:val="000000" w:themeColor="text1"/>
          <w:sz w:val="24"/>
          <w:szCs w:val="24"/>
          <w:lang w:val="id-ID" w:eastAsia="id-ID"/>
        </w:rPr>
        <w:tab/>
      </w:r>
      <w:r w:rsidR="000E6899" w:rsidRPr="003E50DA">
        <w:rPr>
          <w:rFonts w:ascii="Times New Roman" w:eastAsia="Times New Roman" w:hAnsi="Times New Roman" w:cs="Times New Roman"/>
          <w:b/>
          <w:color w:val="000000" w:themeColor="text1"/>
          <w:sz w:val="24"/>
          <w:szCs w:val="24"/>
          <w:lang w:eastAsia="id-ID"/>
        </w:rPr>
        <w:t>Rumusan Masalah</w:t>
      </w:r>
    </w:p>
    <w:p w:rsidR="000E6899" w:rsidRPr="006924F4" w:rsidRDefault="000E6899" w:rsidP="00E36682">
      <w:pPr>
        <w:spacing w:after="0" w:line="480" w:lineRule="auto"/>
        <w:ind w:firstLine="709"/>
        <w:jc w:val="both"/>
        <w:rPr>
          <w:rFonts w:ascii="Times New Roman" w:eastAsia="Times New Roman" w:hAnsi="Times New Roman" w:cs="Times New Roman"/>
          <w:color w:val="000000" w:themeColor="text1"/>
          <w:sz w:val="24"/>
          <w:szCs w:val="24"/>
          <w:lang w:eastAsia="id-ID"/>
        </w:rPr>
      </w:pPr>
      <w:r w:rsidRPr="006924F4">
        <w:rPr>
          <w:rFonts w:ascii="Times New Roman" w:eastAsia="Times New Roman" w:hAnsi="Times New Roman" w:cs="Times New Roman"/>
          <w:color w:val="000000" w:themeColor="text1"/>
          <w:sz w:val="24"/>
          <w:szCs w:val="24"/>
          <w:lang w:eastAsia="id-ID"/>
        </w:rPr>
        <w:t>Berdasarkan pada uraian latar belakang penelitian, maka dapat dirumuskan masalah penelitian adalah sebagai berikut:</w:t>
      </w:r>
    </w:p>
    <w:p w:rsidR="000E6899" w:rsidRPr="006924F4" w:rsidRDefault="000E6899" w:rsidP="00E36682">
      <w:pPr>
        <w:pStyle w:val="ListParagraph"/>
        <w:numPr>
          <w:ilvl w:val="0"/>
          <w:numId w:val="6"/>
        </w:numPr>
        <w:spacing w:after="0" w:line="480" w:lineRule="auto"/>
        <w:ind w:left="709"/>
        <w:jc w:val="both"/>
        <w:rPr>
          <w:rFonts w:ascii="Times New Roman" w:eastAsia="Times New Roman" w:hAnsi="Times New Roman" w:cs="Times New Roman"/>
          <w:color w:val="000000" w:themeColor="text1"/>
          <w:sz w:val="24"/>
          <w:szCs w:val="24"/>
          <w:lang w:eastAsia="id-ID"/>
        </w:rPr>
      </w:pPr>
      <w:r w:rsidRPr="006924F4">
        <w:rPr>
          <w:rFonts w:ascii="Times New Roman" w:eastAsia="Times New Roman" w:hAnsi="Times New Roman" w:cs="Times New Roman"/>
          <w:color w:val="000000" w:themeColor="text1"/>
          <w:sz w:val="24"/>
          <w:szCs w:val="24"/>
          <w:lang w:eastAsia="id-ID"/>
        </w:rPr>
        <w:t xml:space="preserve">Bagaimana </w:t>
      </w:r>
      <w:r w:rsidR="00753E9C">
        <w:rPr>
          <w:rFonts w:ascii="Times New Roman" w:eastAsia="Times New Roman" w:hAnsi="Times New Roman" w:cs="Times New Roman"/>
          <w:color w:val="000000" w:themeColor="text1"/>
          <w:sz w:val="24"/>
          <w:szCs w:val="24"/>
          <w:lang w:eastAsia="id-ID"/>
        </w:rPr>
        <w:t>persepsi</w:t>
      </w:r>
      <w:r w:rsidR="003120EA">
        <w:rPr>
          <w:rFonts w:ascii="Times New Roman" w:eastAsia="Times New Roman" w:hAnsi="Times New Roman" w:cs="Times New Roman"/>
          <w:color w:val="000000" w:themeColor="text1"/>
          <w:sz w:val="24"/>
          <w:szCs w:val="24"/>
          <w:lang w:eastAsia="id-ID"/>
        </w:rPr>
        <w:t xml:space="preserve"> </w:t>
      </w:r>
      <w:r w:rsidRPr="006924F4">
        <w:rPr>
          <w:rFonts w:ascii="Times New Roman" w:eastAsia="Times New Roman" w:hAnsi="Times New Roman" w:cs="Times New Roman"/>
          <w:color w:val="000000" w:themeColor="text1"/>
          <w:sz w:val="24"/>
          <w:szCs w:val="24"/>
          <w:lang w:eastAsia="id-ID"/>
        </w:rPr>
        <w:t>kepemimpinan yang diterapkan pimpinan di Balai Besar Bahan Barang dan Teknik Bandung.</w:t>
      </w:r>
    </w:p>
    <w:p w:rsidR="000E6899" w:rsidRPr="006924F4" w:rsidRDefault="00077830" w:rsidP="00E36682">
      <w:pPr>
        <w:pStyle w:val="ListParagraph"/>
        <w:numPr>
          <w:ilvl w:val="0"/>
          <w:numId w:val="6"/>
        </w:numPr>
        <w:spacing w:after="0" w:line="480" w:lineRule="auto"/>
        <w:ind w:left="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Bagaimana </w:t>
      </w:r>
      <w:r w:rsidR="00753E9C">
        <w:rPr>
          <w:rFonts w:ascii="Times New Roman" w:eastAsia="Times New Roman" w:hAnsi="Times New Roman" w:cs="Times New Roman"/>
          <w:color w:val="000000" w:themeColor="text1"/>
          <w:sz w:val="24"/>
          <w:szCs w:val="24"/>
          <w:lang w:eastAsia="id-ID"/>
        </w:rPr>
        <w:t>persepsi</w:t>
      </w:r>
      <w:r w:rsidR="003120EA">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disiplin</w:t>
      </w:r>
      <w:r w:rsidR="000E6899" w:rsidRPr="006924F4">
        <w:rPr>
          <w:rFonts w:ascii="Times New Roman" w:eastAsia="Times New Roman" w:hAnsi="Times New Roman" w:cs="Times New Roman"/>
          <w:color w:val="000000" w:themeColor="text1"/>
          <w:sz w:val="24"/>
          <w:szCs w:val="24"/>
          <w:lang w:eastAsia="id-ID"/>
        </w:rPr>
        <w:t xml:space="preserve"> kerja pegawai di Balai Besar Bahan dan Barang Teknik Bandung.</w:t>
      </w:r>
    </w:p>
    <w:p w:rsidR="000E6899" w:rsidRPr="006924F4" w:rsidRDefault="000E6899" w:rsidP="00E36682">
      <w:pPr>
        <w:pStyle w:val="ListParagraph"/>
        <w:numPr>
          <w:ilvl w:val="0"/>
          <w:numId w:val="6"/>
        </w:numPr>
        <w:spacing w:after="0" w:line="480" w:lineRule="auto"/>
        <w:ind w:left="709"/>
        <w:rPr>
          <w:rFonts w:ascii="Times New Roman" w:eastAsia="Times New Roman" w:hAnsi="Times New Roman" w:cs="Times New Roman"/>
          <w:color w:val="000000" w:themeColor="text1"/>
          <w:sz w:val="24"/>
          <w:szCs w:val="24"/>
          <w:lang w:eastAsia="id-ID"/>
        </w:rPr>
      </w:pPr>
      <w:r w:rsidRPr="006924F4">
        <w:rPr>
          <w:rFonts w:ascii="Times New Roman" w:eastAsia="Times New Roman" w:hAnsi="Times New Roman" w:cs="Times New Roman"/>
          <w:color w:val="000000" w:themeColor="text1"/>
          <w:sz w:val="24"/>
          <w:szCs w:val="24"/>
          <w:lang w:eastAsia="id-ID"/>
        </w:rPr>
        <w:t xml:space="preserve">Bagaimana </w:t>
      </w:r>
      <w:r w:rsidR="00753E9C">
        <w:rPr>
          <w:rFonts w:ascii="Times New Roman" w:eastAsia="Times New Roman" w:hAnsi="Times New Roman" w:cs="Times New Roman"/>
          <w:color w:val="000000" w:themeColor="text1"/>
          <w:sz w:val="24"/>
          <w:szCs w:val="24"/>
          <w:lang w:eastAsia="id-ID"/>
        </w:rPr>
        <w:t>persepsi</w:t>
      </w:r>
      <w:r w:rsidR="003120EA">
        <w:rPr>
          <w:rFonts w:ascii="Times New Roman" w:eastAsia="Times New Roman" w:hAnsi="Times New Roman" w:cs="Times New Roman"/>
          <w:color w:val="000000" w:themeColor="text1"/>
          <w:sz w:val="24"/>
          <w:szCs w:val="24"/>
          <w:lang w:eastAsia="id-ID"/>
        </w:rPr>
        <w:t xml:space="preserve"> </w:t>
      </w:r>
      <w:r w:rsidRPr="006924F4">
        <w:rPr>
          <w:rFonts w:ascii="Times New Roman" w:eastAsia="Times New Roman" w:hAnsi="Times New Roman" w:cs="Times New Roman"/>
          <w:color w:val="000000" w:themeColor="text1"/>
          <w:sz w:val="24"/>
          <w:szCs w:val="24"/>
          <w:lang w:eastAsia="id-ID"/>
        </w:rPr>
        <w:t>kinerja pegawai di Balai Besar Bahan dan Barang Teknik Bandung.</w:t>
      </w:r>
    </w:p>
    <w:p w:rsidR="00DF1B24" w:rsidRDefault="00E1734F" w:rsidP="002D4EFD">
      <w:pPr>
        <w:pStyle w:val="ListParagraph"/>
        <w:numPr>
          <w:ilvl w:val="0"/>
          <w:numId w:val="6"/>
        </w:numPr>
        <w:spacing w:after="0" w:line="480" w:lineRule="auto"/>
        <w:ind w:left="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w:t>
      </w:r>
      <w:r w:rsidR="000E6899" w:rsidRPr="006924F4">
        <w:rPr>
          <w:rFonts w:ascii="Times New Roman" w:eastAsia="Times New Roman" w:hAnsi="Times New Roman" w:cs="Times New Roman"/>
          <w:color w:val="000000" w:themeColor="text1"/>
          <w:sz w:val="24"/>
          <w:szCs w:val="24"/>
          <w:lang w:eastAsia="id-ID"/>
        </w:rPr>
        <w:t>e</w:t>
      </w:r>
      <w:r>
        <w:rPr>
          <w:rFonts w:ascii="Times New Roman" w:eastAsia="Times New Roman" w:hAnsi="Times New Roman" w:cs="Times New Roman"/>
          <w:color w:val="000000" w:themeColor="text1"/>
          <w:sz w:val="24"/>
          <w:szCs w:val="24"/>
          <w:lang w:eastAsia="id-ID"/>
        </w:rPr>
        <w:t>be</w:t>
      </w:r>
      <w:r w:rsidR="000E6899" w:rsidRPr="006924F4">
        <w:rPr>
          <w:rFonts w:ascii="Times New Roman" w:eastAsia="Times New Roman" w:hAnsi="Times New Roman" w:cs="Times New Roman"/>
          <w:color w:val="000000" w:themeColor="text1"/>
          <w:sz w:val="24"/>
          <w:szCs w:val="24"/>
          <w:lang w:eastAsia="id-ID"/>
        </w:rPr>
        <w:t>rapa besar p</w:t>
      </w:r>
      <w:r w:rsidR="00077830">
        <w:rPr>
          <w:rFonts w:ascii="Times New Roman" w:eastAsia="Times New Roman" w:hAnsi="Times New Roman" w:cs="Times New Roman"/>
          <w:color w:val="000000" w:themeColor="text1"/>
          <w:sz w:val="24"/>
          <w:szCs w:val="24"/>
          <w:lang w:eastAsia="id-ID"/>
        </w:rPr>
        <w:t>engaruh kepemimpinan dan disiplin</w:t>
      </w:r>
      <w:r w:rsidR="000E6899" w:rsidRPr="006924F4">
        <w:rPr>
          <w:rFonts w:ascii="Times New Roman" w:eastAsia="Times New Roman" w:hAnsi="Times New Roman" w:cs="Times New Roman"/>
          <w:color w:val="000000" w:themeColor="text1"/>
          <w:sz w:val="24"/>
          <w:szCs w:val="24"/>
          <w:lang w:eastAsia="id-ID"/>
        </w:rPr>
        <w:t xml:space="preserve"> kerja </w:t>
      </w:r>
      <w:r w:rsidR="003120EA">
        <w:rPr>
          <w:rFonts w:ascii="Times New Roman" w:eastAsia="Times New Roman" w:hAnsi="Times New Roman" w:cs="Times New Roman"/>
          <w:color w:val="000000" w:themeColor="text1"/>
          <w:sz w:val="24"/>
          <w:szCs w:val="24"/>
          <w:lang w:eastAsia="id-ID"/>
        </w:rPr>
        <w:t xml:space="preserve">baik secara parsial maupun simultan </w:t>
      </w:r>
      <w:r w:rsidR="000E6899" w:rsidRPr="006924F4">
        <w:rPr>
          <w:rFonts w:ascii="Times New Roman" w:eastAsia="Times New Roman" w:hAnsi="Times New Roman" w:cs="Times New Roman"/>
          <w:color w:val="000000" w:themeColor="text1"/>
          <w:sz w:val="24"/>
          <w:szCs w:val="24"/>
          <w:lang w:eastAsia="id-ID"/>
        </w:rPr>
        <w:t>terhadap kinerja pegawai di Balai Besar Bahan dan Barang Teknik Bandung.</w:t>
      </w:r>
    </w:p>
    <w:p w:rsidR="00696F9B" w:rsidRPr="002D4EFD" w:rsidRDefault="00696F9B" w:rsidP="00696F9B">
      <w:pPr>
        <w:pStyle w:val="ListParagraph"/>
        <w:spacing w:after="0" w:line="480" w:lineRule="auto"/>
        <w:ind w:left="709"/>
        <w:jc w:val="both"/>
        <w:rPr>
          <w:rFonts w:ascii="Times New Roman" w:eastAsia="Times New Roman" w:hAnsi="Times New Roman" w:cs="Times New Roman"/>
          <w:color w:val="000000" w:themeColor="text1"/>
          <w:sz w:val="24"/>
          <w:szCs w:val="24"/>
          <w:lang w:eastAsia="id-ID"/>
        </w:rPr>
      </w:pPr>
    </w:p>
    <w:p w:rsidR="000E6899" w:rsidRPr="002D4EFD" w:rsidRDefault="002D4EFD" w:rsidP="002D4EFD">
      <w:pPr>
        <w:spacing w:after="0" w:line="480" w:lineRule="auto"/>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val="id-ID" w:eastAsia="id-ID"/>
        </w:rPr>
        <w:lastRenderedPageBreak/>
        <w:t>1.3</w:t>
      </w:r>
      <w:r>
        <w:rPr>
          <w:rFonts w:ascii="Times New Roman" w:eastAsia="Times New Roman" w:hAnsi="Times New Roman" w:cs="Times New Roman"/>
          <w:b/>
          <w:color w:val="000000" w:themeColor="text1"/>
          <w:sz w:val="24"/>
          <w:szCs w:val="24"/>
          <w:lang w:val="id-ID" w:eastAsia="id-ID"/>
        </w:rPr>
        <w:tab/>
      </w:r>
      <w:r w:rsidR="000E6899" w:rsidRPr="002D4EFD">
        <w:rPr>
          <w:rFonts w:ascii="Times New Roman" w:eastAsia="Times New Roman" w:hAnsi="Times New Roman" w:cs="Times New Roman"/>
          <w:b/>
          <w:color w:val="000000" w:themeColor="text1"/>
          <w:sz w:val="24"/>
          <w:szCs w:val="24"/>
          <w:lang w:eastAsia="id-ID"/>
        </w:rPr>
        <w:t>Tujuan</w:t>
      </w:r>
      <w:r w:rsidR="00C97429" w:rsidRPr="002D4EFD">
        <w:rPr>
          <w:rFonts w:ascii="Times New Roman" w:eastAsia="Times New Roman" w:hAnsi="Times New Roman" w:cs="Times New Roman"/>
          <w:b/>
          <w:color w:val="000000" w:themeColor="text1"/>
          <w:sz w:val="24"/>
          <w:szCs w:val="24"/>
          <w:lang w:eastAsia="id-ID"/>
        </w:rPr>
        <w:t xml:space="preserve"> </w:t>
      </w:r>
      <w:r w:rsidR="00753E9C" w:rsidRPr="002D4EFD">
        <w:rPr>
          <w:rFonts w:ascii="Times New Roman" w:eastAsia="Times New Roman" w:hAnsi="Times New Roman" w:cs="Times New Roman"/>
          <w:b/>
          <w:color w:val="000000" w:themeColor="text1"/>
          <w:sz w:val="24"/>
          <w:szCs w:val="24"/>
          <w:lang w:eastAsia="id-ID"/>
        </w:rPr>
        <w:t>Penelitian</w:t>
      </w:r>
    </w:p>
    <w:p w:rsidR="000E6899" w:rsidRPr="006924F4" w:rsidRDefault="000E6899" w:rsidP="00E36682">
      <w:pPr>
        <w:spacing w:after="0" w:line="480" w:lineRule="auto"/>
        <w:ind w:firstLine="720"/>
        <w:jc w:val="both"/>
        <w:rPr>
          <w:rFonts w:ascii="Times New Roman" w:hAnsi="Times New Roman" w:cs="Times New Roman"/>
          <w:sz w:val="24"/>
          <w:szCs w:val="24"/>
        </w:rPr>
      </w:pPr>
      <w:r w:rsidRPr="006924F4">
        <w:rPr>
          <w:rFonts w:ascii="Times New Roman" w:eastAsia="Calibri" w:hAnsi="Times New Roman" w:cs="Times New Roman"/>
          <w:sz w:val="24"/>
          <w:szCs w:val="24"/>
        </w:rPr>
        <w:t xml:space="preserve">Tujuan penelitian di </w:t>
      </w:r>
      <w:r w:rsidRPr="006924F4">
        <w:rPr>
          <w:rFonts w:ascii="Times New Roman" w:hAnsi="Times New Roman" w:cs="Times New Roman"/>
          <w:sz w:val="24"/>
          <w:szCs w:val="24"/>
        </w:rPr>
        <w:t>Bal</w:t>
      </w:r>
      <w:r w:rsidRPr="006924F4">
        <w:rPr>
          <w:rFonts w:ascii="Times New Roman" w:eastAsia="Calibri" w:hAnsi="Times New Roman" w:cs="Times New Roman"/>
          <w:sz w:val="24"/>
          <w:szCs w:val="24"/>
        </w:rPr>
        <w:t>a</w:t>
      </w:r>
      <w:r w:rsidRPr="006924F4">
        <w:rPr>
          <w:rFonts w:ascii="Times New Roman" w:hAnsi="Times New Roman" w:cs="Times New Roman"/>
          <w:sz w:val="24"/>
          <w:szCs w:val="24"/>
        </w:rPr>
        <w:t>i Besar Bahan dan Barang Teknik a</w:t>
      </w:r>
      <w:r w:rsidR="00C97429">
        <w:rPr>
          <w:rFonts w:ascii="Times New Roman" w:eastAsia="Calibri" w:hAnsi="Times New Roman" w:cs="Times New Roman"/>
          <w:sz w:val="24"/>
          <w:szCs w:val="24"/>
        </w:rPr>
        <w:t xml:space="preserve">dalah </w:t>
      </w:r>
      <w:r w:rsidR="00C97429">
        <w:rPr>
          <w:rFonts w:ascii="Times New Roman" w:eastAsia="Calibri" w:hAnsi="Times New Roman" w:cs="Times New Roman"/>
          <w:sz w:val="24"/>
          <w:szCs w:val="24"/>
          <w:lang w:val="id-ID"/>
        </w:rPr>
        <w:t xml:space="preserve">untuk mengetahui dan </w:t>
      </w:r>
      <w:proofErr w:type="gramStart"/>
      <w:r w:rsidR="00C97429">
        <w:rPr>
          <w:rFonts w:ascii="Times New Roman" w:eastAsia="Calibri" w:hAnsi="Times New Roman" w:cs="Times New Roman"/>
          <w:sz w:val="24"/>
          <w:szCs w:val="24"/>
          <w:lang w:val="id-ID"/>
        </w:rPr>
        <w:t>menganalisis</w:t>
      </w:r>
      <w:r w:rsidRPr="006924F4">
        <w:rPr>
          <w:rFonts w:ascii="Times New Roman" w:eastAsia="Calibri" w:hAnsi="Times New Roman" w:cs="Times New Roman"/>
          <w:sz w:val="24"/>
          <w:szCs w:val="24"/>
        </w:rPr>
        <w:t xml:space="preserve"> :</w:t>
      </w:r>
      <w:proofErr w:type="gramEnd"/>
    </w:p>
    <w:p w:rsidR="000E6899" w:rsidRPr="006924F4" w:rsidRDefault="00753E9C" w:rsidP="00E36682">
      <w:pPr>
        <w:pStyle w:val="ListParagraph"/>
        <w:numPr>
          <w:ilvl w:val="0"/>
          <w:numId w:val="7"/>
        </w:numPr>
        <w:spacing w:after="0" w:line="480" w:lineRule="auto"/>
        <w:ind w:left="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Persepsi</w:t>
      </w:r>
      <w:r w:rsidR="003120EA">
        <w:rPr>
          <w:rFonts w:ascii="Times New Roman" w:eastAsia="Times New Roman" w:hAnsi="Times New Roman" w:cs="Times New Roman"/>
          <w:color w:val="000000" w:themeColor="text1"/>
          <w:sz w:val="24"/>
          <w:szCs w:val="24"/>
          <w:lang w:eastAsia="id-ID"/>
        </w:rPr>
        <w:t xml:space="preserve"> </w:t>
      </w:r>
      <w:r w:rsidR="00D22711">
        <w:rPr>
          <w:rFonts w:ascii="Times New Roman" w:eastAsia="Times New Roman" w:hAnsi="Times New Roman" w:cs="Times New Roman"/>
          <w:color w:val="000000" w:themeColor="text1"/>
          <w:sz w:val="24"/>
          <w:szCs w:val="24"/>
          <w:lang w:eastAsia="id-ID"/>
        </w:rPr>
        <w:t>K</w:t>
      </w:r>
      <w:r w:rsidR="000E6899" w:rsidRPr="006924F4">
        <w:rPr>
          <w:rFonts w:ascii="Times New Roman" w:eastAsia="Times New Roman" w:hAnsi="Times New Roman" w:cs="Times New Roman"/>
          <w:color w:val="000000" w:themeColor="text1"/>
          <w:sz w:val="24"/>
          <w:szCs w:val="24"/>
          <w:lang w:eastAsia="id-ID"/>
        </w:rPr>
        <w:t>epemimpinan yang diterapkan pimpinan di Balai Besar Bahan dan Barang Teknik Bandung.</w:t>
      </w:r>
    </w:p>
    <w:p w:rsidR="000E6899" w:rsidRPr="006924F4" w:rsidRDefault="00753E9C" w:rsidP="00E36682">
      <w:pPr>
        <w:pStyle w:val="ListParagraph"/>
        <w:numPr>
          <w:ilvl w:val="0"/>
          <w:numId w:val="7"/>
        </w:numPr>
        <w:spacing w:after="0" w:line="480" w:lineRule="auto"/>
        <w:ind w:left="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Persepsi</w:t>
      </w:r>
      <w:r w:rsidR="003120EA">
        <w:rPr>
          <w:rFonts w:ascii="Times New Roman" w:eastAsia="Times New Roman" w:hAnsi="Times New Roman" w:cs="Times New Roman"/>
          <w:color w:val="000000" w:themeColor="text1"/>
          <w:sz w:val="24"/>
          <w:szCs w:val="24"/>
          <w:lang w:eastAsia="id-ID"/>
        </w:rPr>
        <w:t xml:space="preserve"> </w:t>
      </w:r>
      <w:r w:rsidR="00C97429">
        <w:rPr>
          <w:rFonts w:ascii="Times New Roman" w:eastAsia="Times New Roman" w:hAnsi="Times New Roman" w:cs="Times New Roman"/>
          <w:color w:val="000000" w:themeColor="text1"/>
          <w:sz w:val="24"/>
          <w:szCs w:val="24"/>
          <w:lang w:eastAsia="id-ID"/>
        </w:rPr>
        <w:t>D</w:t>
      </w:r>
      <w:r w:rsidR="00077830">
        <w:rPr>
          <w:rFonts w:ascii="Times New Roman" w:eastAsia="Times New Roman" w:hAnsi="Times New Roman" w:cs="Times New Roman"/>
          <w:color w:val="000000" w:themeColor="text1"/>
          <w:sz w:val="24"/>
          <w:szCs w:val="24"/>
          <w:lang w:eastAsia="id-ID"/>
        </w:rPr>
        <w:t>isiplin</w:t>
      </w:r>
      <w:r w:rsidR="007573D7">
        <w:rPr>
          <w:rFonts w:ascii="Times New Roman" w:eastAsia="Times New Roman" w:hAnsi="Times New Roman" w:cs="Times New Roman"/>
          <w:color w:val="000000" w:themeColor="text1"/>
          <w:sz w:val="24"/>
          <w:szCs w:val="24"/>
          <w:lang w:eastAsia="id-ID"/>
        </w:rPr>
        <w:t xml:space="preserve"> kerja pegawai </w:t>
      </w:r>
      <w:r w:rsidR="000E6899" w:rsidRPr="006924F4">
        <w:rPr>
          <w:rFonts w:ascii="Times New Roman" w:eastAsia="Times New Roman" w:hAnsi="Times New Roman" w:cs="Times New Roman"/>
          <w:color w:val="000000" w:themeColor="text1"/>
          <w:sz w:val="24"/>
          <w:szCs w:val="24"/>
          <w:lang w:eastAsia="id-ID"/>
        </w:rPr>
        <w:t>di Balai Besar Bahan dan Barang Teknik Bandung.</w:t>
      </w:r>
    </w:p>
    <w:p w:rsidR="000E6899" w:rsidRPr="006924F4" w:rsidRDefault="00753E9C" w:rsidP="00E36682">
      <w:pPr>
        <w:pStyle w:val="ListParagraph"/>
        <w:numPr>
          <w:ilvl w:val="0"/>
          <w:numId w:val="7"/>
        </w:numPr>
        <w:spacing w:after="0" w:line="480" w:lineRule="auto"/>
        <w:ind w:left="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Persepsi</w:t>
      </w:r>
      <w:r w:rsidR="003120EA">
        <w:rPr>
          <w:rFonts w:ascii="Times New Roman" w:eastAsia="Times New Roman" w:hAnsi="Times New Roman" w:cs="Times New Roman"/>
          <w:color w:val="000000" w:themeColor="text1"/>
          <w:sz w:val="24"/>
          <w:szCs w:val="24"/>
          <w:lang w:eastAsia="id-ID"/>
        </w:rPr>
        <w:t xml:space="preserve"> </w:t>
      </w:r>
      <w:r w:rsidR="00C97429">
        <w:rPr>
          <w:rFonts w:ascii="Times New Roman" w:eastAsia="Times New Roman" w:hAnsi="Times New Roman" w:cs="Times New Roman"/>
          <w:color w:val="000000" w:themeColor="text1"/>
          <w:sz w:val="24"/>
          <w:szCs w:val="24"/>
          <w:lang w:eastAsia="id-ID"/>
        </w:rPr>
        <w:t>K</w:t>
      </w:r>
      <w:r w:rsidR="000E6899" w:rsidRPr="006924F4">
        <w:rPr>
          <w:rFonts w:ascii="Times New Roman" w:eastAsia="Times New Roman" w:hAnsi="Times New Roman" w:cs="Times New Roman"/>
          <w:color w:val="000000" w:themeColor="text1"/>
          <w:sz w:val="24"/>
          <w:szCs w:val="24"/>
          <w:lang w:eastAsia="id-ID"/>
        </w:rPr>
        <w:t>inerja pegawai di Balai Besar Bahan dan Barang Teknik.</w:t>
      </w:r>
    </w:p>
    <w:p w:rsidR="00A112AF" w:rsidRDefault="00C97429" w:rsidP="00E36682">
      <w:pPr>
        <w:pStyle w:val="ListParagraph"/>
        <w:numPr>
          <w:ilvl w:val="0"/>
          <w:numId w:val="7"/>
        </w:numPr>
        <w:spacing w:after="0" w:line="480" w:lineRule="auto"/>
        <w:ind w:left="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B</w:t>
      </w:r>
      <w:r w:rsidR="000E6899" w:rsidRPr="006924F4">
        <w:rPr>
          <w:rFonts w:ascii="Times New Roman" w:eastAsia="Times New Roman" w:hAnsi="Times New Roman" w:cs="Times New Roman"/>
          <w:color w:val="000000" w:themeColor="text1"/>
          <w:sz w:val="24"/>
          <w:szCs w:val="24"/>
          <w:lang w:eastAsia="id-ID"/>
        </w:rPr>
        <w:t>esarnya pengaru</w:t>
      </w:r>
      <w:r w:rsidR="00077830">
        <w:rPr>
          <w:rFonts w:ascii="Times New Roman" w:eastAsia="Times New Roman" w:hAnsi="Times New Roman" w:cs="Times New Roman"/>
          <w:color w:val="000000" w:themeColor="text1"/>
          <w:sz w:val="24"/>
          <w:szCs w:val="24"/>
          <w:lang w:eastAsia="id-ID"/>
        </w:rPr>
        <w:t>h kepemimpinan dan disiplin</w:t>
      </w:r>
      <w:r w:rsidR="000E6899" w:rsidRPr="006924F4">
        <w:rPr>
          <w:rFonts w:ascii="Times New Roman" w:eastAsia="Times New Roman" w:hAnsi="Times New Roman" w:cs="Times New Roman"/>
          <w:color w:val="000000" w:themeColor="text1"/>
          <w:sz w:val="24"/>
          <w:szCs w:val="24"/>
          <w:lang w:eastAsia="id-ID"/>
        </w:rPr>
        <w:t xml:space="preserve"> kerja pegawai</w:t>
      </w:r>
      <w:r w:rsidR="00F7111C">
        <w:rPr>
          <w:rFonts w:ascii="Times New Roman" w:eastAsia="Times New Roman" w:hAnsi="Times New Roman" w:cs="Times New Roman"/>
          <w:color w:val="000000" w:themeColor="text1"/>
          <w:sz w:val="24"/>
          <w:szCs w:val="24"/>
          <w:lang w:eastAsia="id-ID"/>
        </w:rPr>
        <w:t xml:space="preserve"> bai</w:t>
      </w:r>
      <w:r w:rsidR="003120EA">
        <w:rPr>
          <w:rFonts w:ascii="Times New Roman" w:eastAsia="Times New Roman" w:hAnsi="Times New Roman" w:cs="Times New Roman"/>
          <w:color w:val="000000" w:themeColor="text1"/>
          <w:sz w:val="24"/>
          <w:szCs w:val="24"/>
          <w:lang w:eastAsia="id-ID"/>
        </w:rPr>
        <w:t>k secara parsial maupun simultan</w:t>
      </w:r>
      <w:r w:rsidR="000E6899" w:rsidRPr="006924F4">
        <w:rPr>
          <w:rFonts w:ascii="Times New Roman" w:eastAsia="Times New Roman" w:hAnsi="Times New Roman" w:cs="Times New Roman"/>
          <w:color w:val="000000" w:themeColor="text1"/>
          <w:sz w:val="24"/>
          <w:szCs w:val="24"/>
          <w:lang w:eastAsia="id-ID"/>
        </w:rPr>
        <w:t xml:space="preserve"> di Balai Besar Bahan Barang dan Teknik Bandung.</w:t>
      </w:r>
    </w:p>
    <w:p w:rsidR="00175F33" w:rsidRPr="00175F33" w:rsidRDefault="00175F33" w:rsidP="00175F33">
      <w:pPr>
        <w:pStyle w:val="ListParagraph"/>
        <w:spacing w:after="0" w:line="240" w:lineRule="auto"/>
        <w:ind w:left="426"/>
        <w:jc w:val="both"/>
        <w:rPr>
          <w:rFonts w:ascii="Times New Roman" w:eastAsia="Times New Roman" w:hAnsi="Times New Roman" w:cs="Times New Roman"/>
          <w:color w:val="000000" w:themeColor="text1"/>
          <w:sz w:val="24"/>
          <w:szCs w:val="24"/>
          <w:lang w:eastAsia="id-ID"/>
        </w:rPr>
      </w:pPr>
    </w:p>
    <w:p w:rsidR="000E6899" w:rsidRPr="002D4EFD" w:rsidRDefault="002D4EFD" w:rsidP="002D4EFD">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id-ID"/>
        </w:rPr>
        <w:t>1.4</w:t>
      </w:r>
      <w:r>
        <w:rPr>
          <w:rFonts w:ascii="Times New Roman" w:eastAsia="Calibri" w:hAnsi="Times New Roman" w:cs="Times New Roman"/>
          <w:b/>
          <w:sz w:val="24"/>
          <w:szCs w:val="24"/>
          <w:lang w:val="id-ID"/>
        </w:rPr>
        <w:tab/>
      </w:r>
      <w:r w:rsidR="000E6899" w:rsidRPr="002D4EFD">
        <w:rPr>
          <w:rFonts w:ascii="Times New Roman" w:eastAsia="Calibri" w:hAnsi="Times New Roman" w:cs="Times New Roman"/>
          <w:b/>
          <w:sz w:val="24"/>
          <w:szCs w:val="24"/>
        </w:rPr>
        <w:t>Kegunaan Penelitian</w:t>
      </w:r>
    </w:p>
    <w:p w:rsidR="00A112AF" w:rsidRPr="007538A4" w:rsidRDefault="00AB13EB" w:rsidP="00E36682">
      <w:pPr>
        <w:spacing w:after="0" w:line="480" w:lineRule="auto"/>
        <w:ind w:firstLine="709"/>
        <w:jc w:val="both"/>
        <w:rPr>
          <w:rFonts w:ascii="Times New Roman" w:hAnsi="Times New Roman" w:cs="Times New Roman"/>
          <w:sz w:val="24"/>
          <w:szCs w:val="24"/>
        </w:rPr>
      </w:pPr>
      <w:r w:rsidRPr="007538A4">
        <w:rPr>
          <w:rFonts w:ascii="Times New Roman" w:hAnsi="Times New Roman" w:cs="Times New Roman"/>
          <w:sz w:val="24"/>
          <w:szCs w:val="24"/>
        </w:rPr>
        <w:t>Pada dasarn</w:t>
      </w:r>
      <w:r w:rsidR="00A112AF" w:rsidRPr="007538A4">
        <w:rPr>
          <w:rFonts w:ascii="Times New Roman" w:hAnsi="Times New Roman" w:cs="Times New Roman"/>
          <w:sz w:val="24"/>
          <w:szCs w:val="24"/>
        </w:rPr>
        <w:t>ya pe</w:t>
      </w:r>
      <w:r w:rsidRPr="007538A4">
        <w:rPr>
          <w:rFonts w:ascii="Times New Roman" w:hAnsi="Times New Roman" w:cs="Times New Roman"/>
          <w:sz w:val="24"/>
          <w:szCs w:val="24"/>
        </w:rPr>
        <w:t xml:space="preserve">nelitian mengandung dua manfaat penelitian </w:t>
      </w:r>
      <w:proofErr w:type="gramStart"/>
      <w:r w:rsidRPr="007538A4">
        <w:rPr>
          <w:rFonts w:ascii="Times New Roman" w:hAnsi="Times New Roman" w:cs="Times New Roman"/>
          <w:sz w:val="24"/>
          <w:szCs w:val="24"/>
        </w:rPr>
        <w:t>yaitu :</w:t>
      </w:r>
      <w:proofErr w:type="gramEnd"/>
    </w:p>
    <w:p w:rsidR="00AB13EB" w:rsidRDefault="00AB13EB" w:rsidP="00AB13E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1.4.1 </w:t>
      </w:r>
      <w:r w:rsidR="00E36682">
        <w:rPr>
          <w:rFonts w:ascii="Times New Roman" w:hAnsi="Times New Roman" w:cs="Times New Roman"/>
          <w:b/>
          <w:sz w:val="24"/>
          <w:szCs w:val="24"/>
        </w:rPr>
        <w:tab/>
      </w:r>
      <w:r w:rsidRPr="00D359BA">
        <w:rPr>
          <w:rFonts w:ascii="Times New Roman" w:hAnsi="Times New Roman" w:cs="Times New Roman"/>
          <w:b/>
          <w:sz w:val="24"/>
          <w:szCs w:val="24"/>
        </w:rPr>
        <w:t>Kegunaan Teoritis</w:t>
      </w:r>
    </w:p>
    <w:p w:rsidR="00AB13EB" w:rsidRPr="00767AEA" w:rsidRDefault="00AB13EB" w:rsidP="00E36682">
      <w:pPr>
        <w:pStyle w:val="ListParagraph"/>
        <w:numPr>
          <w:ilvl w:val="0"/>
          <w:numId w:val="15"/>
        </w:numPr>
        <w:spacing w:after="0" w:line="480" w:lineRule="auto"/>
        <w:ind w:left="709"/>
        <w:jc w:val="both"/>
        <w:rPr>
          <w:rFonts w:ascii="Times New Roman" w:hAnsi="Times New Roman"/>
          <w:sz w:val="24"/>
          <w:szCs w:val="24"/>
        </w:rPr>
      </w:pPr>
      <w:r w:rsidRPr="00247093">
        <w:rPr>
          <w:rFonts w:ascii="Times New Roman" w:hAnsi="Times New Roman"/>
          <w:sz w:val="24"/>
          <w:szCs w:val="24"/>
        </w:rPr>
        <w:t>Dalam melakukan penelitian ini, penulis memiliki harapan agar penelitian ini dapat menambah wawasan dan pengetahuan bagi penulis serta menambah ilmu yang didapatkan selama melakukan proses perkuliahan</w:t>
      </w:r>
      <w:r>
        <w:rPr>
          <w:rFonts w:ascii="Times New Roman" w:hAnsi="Times New Roman"/>
          <w:sz w:val="24"/>
          <w:szCs w:val="24"/>
        </w:rPr>
        <w:t>.</w:t>
      </w:r>
    </w:p>
    <w:p w:rsidR="002D4EFD" w:rsidRDefault="00AB13EB" w:rsidP="002D4EFD">
      <w:pPr>
        <w:pStyle w:val="ListParagraph"/>
        <w:numPr>
          <w:ilvl w:val="0"/>
          <w:numId w:val="15"/>
        </w:numPr>
        <w:spacing w:after="0" w:line="480" w:lineRule="auto"/>
        <w:ind w:left="709"/>
        <w:jc w:val="both"/>
        <w:rPr>
          <w:rFonts w:ascii="Times New Roman" w:hAnsi="Times New Roman"/>
          <w:sz w:val="24"/>
          <w:szCs w:val="24"/>
        </w:rPr>
      </w:pPr>
      <w:r w:rsidRPr="00247093">
        <w:rPr>
          <w:rFonts w:ascii="Times New Roman" w:hAnsi="Times New Roman"/>
          <w:sz w:val="24"/>
          <w:szCs w:val="24"/>
        </w:rPr>
        <w:t xml:space="preserve">Penelitian ini juga dapat digunakan sebagai dasar studi untuk perbandingan dan referensi bagi penelitian lain yang sejenis dan diharapkan untuk penelitian yang selanjutnya bisa lebih baik dari </w:t>
      </w:r>
      <w:r>
        <w:rPr>
          <w:rFonts w:ascii="Times New Roman" w:hAnsi="Times New Roman"/>
          <w:sz w:val="24"/>
          <w:szCs w:val="24"/>
        </w:rPr>
        <w:t>penelitian yang telah dilakukan.</w:t>
      </w:r>
    </w:p>
    <w:p w:rsidR="00696F9B" w:rsidRDefault="00696F9B" w:rsidP="00696F9B">
      <w:pPr>
        <w:spacing w:after="0" w:line="480" w:lineRule="auto"/>
        <w:jc w:val="both"/>
        <w:rPr>
          <w:rFonts w:ascii="Times New Roman" w:hAnsi="Times New Roman"/>
          <w:sz w:val="24"/>
          <w:szCs w:val="24"/>
          <w:lang w:val="id-ID"/>
        </w:rPr>
      </w:pPr>
    </w:p>
    <w:p w:rsidR="00696F9B" w:rsidRPr="00696F9B" w:rsidRDefault="00696F9B" w:rsidP="00696F9B">
      <w:pPr>
        <w:spacing w:after="0" w:line="480" w:lineRule="auto"/>
        <w:jc w:val="both"/>
        <w:rPr>
          <w:rFonts w:ascii="Times New Roman" w:hAnsi="Times New Roman"/>
          <w:sz w:val="24"/>
          <w:szCs w:val="24"/>
          <w:lang w:val="id-ID"/>
        </w:rPr>
      </w:pPr>
    </w:p>
    <w:p w:rsidR="00AB13EB" w:rsidRPr="00D359BA" w:rsidRDefault="007538A4" w:rsidP="00AB13EB">
      <w:pPr>
        <w:spacing w:after="0" w:line="480" w:lineRule="auto"/>
        <w:jc w:val="both"/>
        <w:rPr>
          <w:rFonts w:ascii="Times New Roman" w:hAnsi="Times New Roman"/>
          <w:b/>
          <w:sz w:val="24"/>
          <w:szCs w:val="24"/>
          <w:lang w:val="id-ID"/>
        </w:rPr>
      </w:pPr>
      <w:r>
        <w:rPr>
          <w:rFonts w:ascii="Times New Roman" w:hAnsi="Times New Roman"/>
          <w:b/>
          <w:sz w:val="24"/>
          <w:szCs w:val="24"/>
          <w:lang w:val="id-ID"/>
        </w:rPr>
        <w:lastRenderedPageBreak/>
        <w:t xml:space="preserve">1.4.2 </w:t>
      </w:r>
      <w:r w:rsidR="00E36682">
        <w:rPr>
          <w:rFonts w:ascii="Times New Roman" w:hAnsi="Times New Roman"/>
          <w:b/>
          <w:sz w:val="24"/>
          <w:szCs w:val="24"/>
          <w:lang w:val="id-ID"/>
        </w:rPr>
        <w:tab/>
      </w:r>
      <w:r w:rsidR="00AB13EB">
        <w:rPr>
          <w:rFonts w:ascii="Times New Roman" w:hAnsi="Times New Roman"/>
          <w:b/>
          <w:sz w:val="24"/>
          <w:szCs w:val="24"/>
          <w:lang w:val="id-ID"/>
        </w:rPr>
        <w:t>Kegunaan Praktis</w:t>
      </w:r>
    </w:p>
    <w:p w:rsidR="00AB13EB" w:rsidRPr="00E36682" w:rsidRDefault="00AB13EB" w:rsidP="00E36682">
      <w:pPr>
        <w:pStyle w:val="ListParagraph"/>
        <w:numPr>
          <w:ilvl w:val="0"/>
          <w:numId w:val="19"/>
        </w:numPr>
        <w:spacing w:after="0" w:line="480" w:lineRule="auto"/>
        <w:jc w:val="both"/>
        <w:rPr>
          <w:rFonts w:ascii="Times New Roman" w:hAnsi="Times New Roman"/>
          <w:sz w:val="24"/>
          <w:szCs w:val="24"/>
        </w:rPr>
      </w:pPr>
      <w:r w:rsidRPr="00E36682">
        <w:rPr>
          <w:rFonts w:ascii="Times New Roman" w:hAnsi="Times New Roman"/>
          <w:sz w:val="24"/>
          <w:szCs w:val="24"/>
        </w:rPr>
        <w:t>Bagi Penulis</w:t>
      </w:r>
    </w:p>
    <w:p w:rsidR="007573D7" w:rsidRPr="007573D7" w:rsidRDefault="007573D7" w:rsidP="00E36682">
      <w:pPr>
        <w:pStyle w:val="ListParagraph"/>
        <w:numPr>
          <w:ilvl w:val="0"/>
          <w:numId w:val="17"/>
        </w:numPr>
        <w:spacing w:after="0" w:line="480" w:lineRule="auto"/>
        <w:ind w:left="1134" w:hanging="425"/>
        <w:jc w:val="both"/>
        <w:rPr>
          <w:rFonts w:ascii="Times New Roman" w:hAnsi="Times New Roman"/>
          <w:sz w:val="24"/>
          <w:szCs w:val="24"/>
        </w:rPr>
      </w:pPr>
      <w:r>
        <w:rPr>
          <w:rFonts w:ascii="Times New Roman" w:hAnsi="Times New Roman"/>
          <w:sz w:val="24"/>
          <w:szCs w:val="24"/>
        </w:rPr>
        <w:t>Mengetahui suasan</w:t>
      </w:r>
      <w:r w:rsidR="00052514">
        <w:rPr>
          <w:rFonts w:ascii="Times New Roman" w:hAnsi="Times New Roman"/>
          <w:sz w:val="24"/>
          <w:szCs w:val="24"/>
        </w:rPr>
        <w:t>a</w:t>
      </w:r>
      <w:r>
        <w:rPr>
          <w:rFonts w:ascii="Times New Roman" w:hAnsi="Times New Roman"/>
          <w:sz w:val="24"/>
          <w:szCs w:val="24"/>
        </w:rPr>
        <w:t xml:space="preserve"> kerja di </w:t>
      </w:r>
      <w:r w:rsidRPr="006924F4">
        <w:rPr>
          <w:rFonts w:ascii="Times New Roman" w:eastAsia="Times New Roman" w:hAnsi="Times New Roman" w:cs="Times New Roman"/>
          <w:color w:val="000000" w:themeColor="text1"/>
          <w:sz w:val="24"/>
          <w:szCs w:val="24"/>
          <w:lang w:eastAsia="id-ID"/>
        </w:rPr>
        <w:t>Balai Besar Bahan dan Barang Teknik Bandung</w:t>
      </w:r>
      <w:r w:rsidR="00052514">
        <w:rPr>
          <w:rFonts w:ascii="Times New Roman" w:eastAsia="Times New Roman" w:hAnsi="Times New Roman" w:cs="Times New Roman"/>
          <w:color w:val="000000" w:themeColor="text1"/>
          <w:sz w:val="24"/>
          <w:szCs w:val="24"/>
          <w:lang w:eastAsia="id-ID"/>
        </w:rPr>
        <w:t>.</w:t>
      </w:r>
    </w:p>
    <w:p w:rsidR="007573D7" w:rsidRDefault="007573D7" w:rsidP="00E36682">
      <w:pPr>
        <w:pStyle w:val="ListParagraph"/>
        <w:numPr>
          <w:ilvl w:val="0"/>
          <w:numId w:val="17"/>
        </w:numPr>
        <w:spacing w:after="0" w:line="480" w:lineRule="auto"/>
        <w:ind w:left="1134" w:hanging="425"/>
        <w:jc w:val="both"/>
        <w:rPr>
          <w:rFonts w:ascii="Times New Roman" w:hAnsi="Times New Roman"/>
          <w:sz w:val="24"/>
          <w:szCs w:val="24"/>
        </w:rPr>
      </w:pPr>
      <w:r>
        <w:rPr>
          <w:rFonts w:ascii="Times New Roman" w:hAnsi="Times New Roman"/>
          <w:sz w:val="24"/>
          <w:szCs w:val="24"/>
        </w:rPr>
        <w:t>Mendapatkan manfaat bagaimana cara sikap bekerja sama antar pegawai</w:t>
      </w:r>
      <w:r w:rsidR="00052514">
        <w:rPr>
          <w:rFonts w:ascii="Times New Roman" w:hAnsi="Times New Roman"/>
          <w:sz w:val="24"/>
          <w:szCs w:val="24"/>
        </w:rPr>
        <w:t>.</w:t>
      </w:r>
    </w:p>
    <w:p w:rsidR="007573D7" w:rsidRDefault="00706199" w:rsidP="00E36682">
      <w:pPr>
        <w:pStyle w:val="ListParagraph"/>
        <w:numPr>
          <w:ilvl w:val="0"/>
          <w:numId w:val="17"/>
        </w:numPr>
        <w:spacing w:after="0" w:line="480" w:lineRule="auto"/>
        <w:ind w:left="1134" w:hanging="425"/>
        <w:jc w:val="both"/>
        <w:rPr>
          <w:rFonts w:ascii="Times New Roman" w:hAnsi="Times New Roman"/>
          <w:sz w:val="24"/>
          <w:szCs w:val="24"/>
        </w:rPr>
      </w:pPr>
      <w:r>
        <w:rPr>
          <w:rFonts w:ascii="Times New Roman" w:hAnsi="Times New Roman"/>
          <w:sz w:val="24"/>
          <w:szCs w:val="24"/>
        </w:rPr>
        <w:t>Belajar banyak cara mentaati prosedur dan peraturan di instansi</w:t>
      </w:r>
      <w:r w:rsidR="00052514">
        <w:rPr>
          <w:rFonts w:ascii="Times New Roman" w:hAnsi="Times New Roman"/>
          <w:sz w:val="24"/>
          <w:szCs w:val="24"/>
        </w:rPr>
        <w:t>.</w:t>
      </w:r>
    </w:p>
    <w:p w:rsidR="00706199" w:rsidRDefault="00706199" w:rsidP="00E36682">
      <w:pPr>
        <w:pStyle w:val="ListParagraph"/>
        <w:numPr>
          <w:ilvl w:val="0"/>
          <w:numId w:val="17"/>
        </w:numPr>
        <w:spacing w:after="0" w:line="480" w:lineRule="auto"/>
        <w:ind w:left="1134" w:hanging="425"/>
        <w:jc w:val="both"/>
        <w:rPr>
          <w:rFonts w:ascii="Times New Roman" w:hAnsi="Times New Roman"/>
          <w:sz w:val="24"/>
          <w:szCs w:val="24"/>
        </w:rPr>
      </w:pPr>
      <w:r>
        <w:rPr>
          <w:rFonts w:ascii="Times New Roman" w:hAnsi="Times New Roman"/>
          <w:sz w:val="24"/>
          <w:szCs w:val="24"/>
        </w:rPr>
        <w:t>Belajar banyak cara menyelesaikan pekerjaan tepat waktu</w:t>
      </w:r>
      <w:r w:rsidR="00052514">
        <w:rPr>
          <w:rFonts w:ascii="Times New Roman" w:hAnsi="Times New Roman"/>
          <w:sz w:val="24"/>
          <w:szCs w:val="24"/>
        </w:rPr>
        <w:t>.</w:t>
      </w:r>
    </w:p>
    <w:p w:rsidR="00E36682" w:rsidRPr="00E36682" w:rsidRDefault="001E59BE" w:rsidP="00E36682">
      <w:pPr>
        <w:pStyle w:val="ListParagraph"/>
        <w:numPr>
          <w:ilvl w:val="0"/>
          <w:numId w:val="17"/>
        </w:numPr>
        <w:spacing w:after="0" w:line="480" w:lineRule="auto"/>
        <w:ind w:left="1134" w:hanging="425"/>
        <w:jc w:val="both"/>
        <w:rPr>
          <w:rFonts w:ascii="Times New Roman" w:hAnsi="Times New Roman"/>
          <w:sz w:val="24"/>
          <w:szCs w:val="24"/>
        </w:rPr>
      </w:pPr>
      <w:r>
        <w:rPr>
          <w:rFonts w:ascii="Times New Roman" w:hAnsi="Times New Roman"/>
          <w:sz w:val="24"/>
          <w:szCs w:val="24"/>
        </w:rPr>
        <w:t xml:space="preserve">Belajar banyak bagaimana </w:t>
      </w:r>
      <w:r>
        <w:rPr>
          <w:rFonts w:ascii="Times New Roman" w:hAnsi="Times New Roman" w:cs="Times New Roman"/>
          <w:sz w:val="24"/>
          <w:szCs w:val="24"/>
        </w:rPr>
        <w:t xml:space="preserve">Pimpinan </w:t>
      </w:r>
      <w:r w:rsidRPr="001E59BE">
        <w:rPr>
          <w:rFonts w:ascii="Times New Roman" w:hAnsi="Times New Roman" w:cs="Times New Roman"/>
          <w:sz w:val="24"/>
          <w:szCs w:val="24"/>
        </w:rPr>
        <w:t>memberikan perhatian terhadap kebutuhan pegawai</w:t>
      </w:r>
      <w:r w:rsidR="00052514">
        <w:rPr>
          <w:rFonts w:ascii="Times New Roman" w:hAnsi="Times New Roman" w:cs="Times New Roman"/>
          <w:sz w:val="24"/>
          <w:szCs w:val="24"/>
        </w:rPr>
        <w:t>.</w:t>
      </w:r>
    </w:p>
    <w:p w:rsidR="00AB13EB" w:rsidRPr="00E36682" w:rsidRDefault="00AB13EB" w:rsidP="00E36682">
      <w:pPr>
        <w:pStyle w:val="ListParagraph"/>
        <w:numPr>
          <w:ilvl w:val="0"/>
          <w:numId w:val="19"/>
        </w:numPr>
        <w:spacing w:after="0" w:line="480" w:lineRule="auto"/>
        <w:jc w:val="both"/>
        <w:rPr>
          <w:rFonts w:ascii="Times New Roman" w:hAnsi="Times New Roman"/>
          <w:sz w:val="24"/>
          <w:szCs w:val="24"/>
        </w:rPr>
      </w:pPr>
      <w:r w:rsidRPr="00E36682">
        <w:rPr>
          <w:rFonts w:ascii="Times New Roman" w:hAnsi="Times New Roman"/>
          <w:sz w:val="24"/>
          <w:szCs w:val="24"/>
        </w:rPr>
        <w:t>Bagi Balai Besar Bahan dan Barang Teknik Bandung</w:t>
      </w:r>
    </w:p>
    <w:p w:rsidR="00E36682" w:rsidRDefault="00AB13EB" w:rsidP="00E36682">
      <w:pPr>
        <w:spacing w:after="0" w:line="480" w:lineRule="auto"/>
        <w:ind w:left="709"/>
        <w:jc w:val="both"/>
        <w:rPr>
          <w:rFonts w:ascii="Times New Roman" w:hAnsi="Times New Roman"/>
          <w:sz w:val="24"/>
          <w:szCs w:val="24"/>
          <w:lang w:val="id-ID"/>
        </w:rPr>
      </w:pPr>
      <w:r>
        <w:rPr>
          <w:rFonts w:ascii="Times New Roman" w:hAnsi="Times New Roman"/>
          <w:sz w:val="24"/>
          <w:szCs w:val="24"/>
        </w:rPr>
        <w:t xml:space="preserve">Kesimpulan dan saran-saran yang </w:t>
      </w:r>
      <w:proofErr w:type="gramStart"/>
      <w:r>
        <w:rPr>
          <w:rFonts w:ascii="Times New Roman" w:hAnsi="Times New Roman"/>
          <w:sz w:val="24"/>
          <w:szCs w:val="24"/>
        </w:rPr>
        <w:t>akan</w:t>
      </w:r>
      <w:proofErr w:type="gramEnd"/>
      <w:r>
        <w:rPr>
          <w:rFonts w:ascii="Times New Roman" w:hAnsi="Times New Roman"/>
          <w:sz w:val="24"/>
          <w:szCs w:val="24"/>
        </w:rPr>
        <w:t xml:space="preserve"> dihasilkan terhadap masalah yang dihadapi </w:t>
      </w:r>
      <w:r>
        <w:rPr>
          <w:rFonts w:ascii="Times New Roman" w:hAnsi="Times New Roman"/>
          <w:sz w:val="24"/>
          <w:szCs w:val="24"/>
          <w:lang w:val="id-ID"/>
        </w:rPr>
        <w:t>instansi</w:t>
      </w:r>
      <w:r>
        <w:rPr>
          <w:rFonts w:ascii="Times New Roman" w:hAnsi="Times New Roman"/>
          <w:sz w:val="24"/>
          <w:szCs w:val="24"/>
        </w:rPr>
        <w:t xml:space="preserve"> sebagai bahan pertimbangan dalam memenuhi </w:t>
      </w:r>
      <w:r w:rsidR="005B192E">
        <w:rPr>
          <w:rFonts w:ascii="Times New Roman" w:hAnsi="Times New Roman"/>
          <w:sz w:val="24"/>
          <w:szCs w:val="24"/>
          <w:lang w:val="id-ID"/>
        </w:rPr>
        <w:t>K</w:t>
      </w:r>
      <w:r>
        <w:rPr>
          <w:rFonts w:ascii="Times New Roman" w:hAnsi="Times New Roman"/>
          <w:sz w:val="24"/>
          <w:szCs w:val="24"/>
          <w:lang w:val="id-ID"/>
        </w:rPr>
        <w:t>epemimpinan</w:t>
      </w:r>
      <w:r>
        <w:rPr>
          <w:rFonts w:ascii="Times New Roman" w:hAnsi="Times New Roman"/>
          <w:sz w:val="24"/>
          <w:szCs w:val="24"/>
        </w:rPr>
        <w:t xml:space="preserve"> dan </w:t>
      </w:r>
      <w:r>
        <w:rPr>
          <w:rFonts w:ascii="Times New Roman" w:hAnsi="Times New Roman"/>
          <w:sz w:val="24"/>
          <w:szCs w:val="24"/>
          <w:lang w:val="id-ID"/>
        </w:rPr>
        <w:t>Disiplin kerja</w:t>
      </w:r>
      <w:r>
        <w:rPr>
          <w:rFonts w:ascii="Times New Roman" w:hAnsi="Times New Roman"/>
          <w:sz w:val="24"/>
          <w:szCs w:val="24"/>
        </w:rPr>
        <w:t xml:space="preserve"> sehingga dapat meningkatkan Kinerja pegawai dimasa yang akan datang.</w:t>
      </w:r>
    </w:p>
    <w:p w:rsidR="00AB13EB" w:rsidRPr="00E36682" w:rsidRDefault="00AB13EB" w:rsidP="00E36682">
      <w:pPr>
        <w:pStyle w:val="ListParagraph"/>
        <w:numPr>
          <w:ilvl w:val="0"/>
          <w:numId w:val="19"/>
        </w:numPr>
        <w:spacing w:after="0" w:line="480" w:lineRule="auto"/>
        <w:jc w:val="both"/>
        <w:rPr>
          <w:rFonts w:ascii="Times New Roman" w:hAnsi="Times New Roman"/>
          <w:sz w:val="24"/>
          <w:szCs w:val="24"/>
        </w:rPr>
      </w:pPr>
      <w:r w:rsidRPr="00E36682">
        <w:rPr>
          <w:rFonts w:ascii="Times New Roman" w:hAnsi="Times New Roman"/>
          <w:sz w:val="24"/>
          <w:szCs w:val="24"/>
        </w:rPr>
        <w:t>Bagi Pihak lain</w:t>
      </w:r>
    </w:p>
    <w:p w:rsidR="00AB13EB" w:rsidRPr="00DB7B5E" w:rsidRDefault="00AB13EB" w:rsidP="00E36682">
      <w:pPr>
        <w:spacing w:after="0" w:line="480" w:lineRule="auto"/>
        <w:ind w:left="709"/>
        <w:jc w:val="both"/>
        <w:rPr>
          <w:rFonts w:ascii="Times New Roman" w:hAnsi="Times New Roman"/>
          <w:sz w:val="24"/>
          <w:szCs w:val="24"/>
          <w:lang w:val="id-ID"/>
        </w:rPr>
      </w:pPr>
      <w:r>
        <w:rPr>
          <w:rFonts w:ascii="Times New Roman" w:hAnsi="Times New Roman"/>
          <w:sz w:val="24"/>
          <w:szCs w:val="24"/>
        </w:rPr>
        <w:t xml:space="preserve">Hasil dari penelitian ini dapat dijadikan sebagai sumber informasi untuk menambah pengetahuan dan sebagai bahan referensi tambahan untuk penelitian ilmiah yang </w:t>
      </w:r>
      <w:proofErr w:type="gramStart"/>
      <w:r>
        <w:rPr>
          <w:rFonts w:ascii="Times New Roman" w:hAnsi="Times New Roman"/>
          <w:sz w:val="24"/>
          <w:szCs w:val="24"/>
        </w:rPr>
        <w:t>akan</w:t>
      </w:r>
      <w:proofErr w:type="gramEnd"/>
      <w:r>
        <w:rPr>
          <w:rFonts w:ascii="Times New Roman" w:hAnsi="Times New Roman"/>
          <w:sz w:val="24"/>
          <w:szCs w:val="24"/>
        </w:rPr>
        <w:t xml:space="preserve"> dilakukan selanjutnya.</w:t>
      </w:r>
    </w:p>
    <w:p w:rsidR="005F655C" w:rsidRPr="00C24B6B" w:rsidRDefault="005F655C" w:rsidP="00C24B6B">
      <w:pPr>
        <w:spacing w:after="0" w:line="480" w:lineRule="auto"/>
        <w:ind w:left="720"/>
        <w:jc w:val="both"/>
        <w:rPr>
          <w:rFonts w:ascii="Times New Roman" w:hAnsi="Times New Roman"/>
          <w:sz w:val="24"/>
          <w:szCs w:val="24"/>
          <w:lang w:val="id-ID"/>
        </w:rPr>
      </w:pPr>
    </w:p>
    <w:sectPr w:rsidR="005F655C" w:rsidRPr="00C24B6B" w:rsidSect="006924F4">
      <w:headerReference w:type="default" r:id="rId8"/>
      <w:foot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89" w:rsidRDefault="00682D89" w:rsidP="006924F4">
      <w:pPr>
        <w:spacing w:after="0" w:line="240" w:lineRule="auto"/>
      </w:pPr>
      <w:r>
        <w:separator/>
      </w:r>
    </w:p>
  </w:endnote>
  <w:endnote w:type="continuationSeparator" w:id="0">
    <w:p w:rsidR="00682D89" w:rsidRDefault="00682D89" w:rsidP="0069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EB" w:rsidRDefault="00FE0DEB">
    <w:pPr>
      <w:pStyle w:val="Footer"/>
      <w:jc w:val="center"/>
    </w:pPr>
  </w:p>
  <w:p w:rsidR="00FE0DEB" w:rsidRDefault="00FE0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EB" w:rsidRPr="00ED4011" w:rsidRDefault="00FE0DEB" w:rsidP="00ED4011">
    <w:pPr>
      <w:pStyle w:val="Footer"/>
      <w:jc w:val="center"/>
      <w:rPr>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89" w:rsidRDefault="00682D89" w:rsidP="006924F4">
      <w:pPr>
        <w:spacing w:after="0" w:line="240" w:lineRule="auto"/>
      </w:pPr>
      <w:r>
        <w:separator/>
      </w:r>
    </w:p>
  </w:footnote>
  <w:footnote w:type="continuationSeparator" w:id="0">
    <w:p w:rsidR="00682D89" w:rsidRDefault="00682D89" w:rsidP="00692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0528"/>
      <w:docPartObj>
        <w:docPartGallery w:val="Page Numbers (Top of Page)"/>
        <w:docPartUnique/>
      </w:docPartObj>
    </w:sdtPr>
    <w:sdtEndPr/>
    <w:sdtContent>
      <w:p w:rsidR="00FE0DEB" w:rsidRDefault="00FE0DEB">
        <w:pPr>
          <w:pStyle w:val="Header"/>
          <w:jc w:val="right"/>
        </w:pPr>
        <w:r>
          <w:fldChar w:fldCharType="begin"/>
        </w:r>
        <w:r>
          <w:instrText xml:space="preserve"> PAGE   \* MERGEFORMAT </w:instrText>
        </w:r>
        <w:r>
          <w:fldChar w:fldCharType="separate"/>
        </w:r>
        <w:r w:rsidR="00961DAF">
          <w:rPr>
            <w:noProof/>
          </w:rPr>
          <w:t>11</w:t>
        </w:r>
        <w:r>
          <w:rPr>
            <w:noProof/>
          </w:rPr>
          <w:fldChar w:fldCharType="end"/>
        </w:r>
      </w:p>
    </w:sdtContent>
  </w:sdt>
  <w:p w:rsidR="00FE0DEB" w:rsidRDefault="00FE0D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336B"/>
    <w:multiLevelType w:val="hybridMultilevel"/>
    <w:tmpl w:val="37A62C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E814CD"/>
    <w:multiLevelType w:val="hybridMultilevel"/>
    <w:tmpl w:val="45624B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0F5F56"/>
    <w:multiLevelType w:val="hybridMultilevel"/>
    <w:tmpl w:val="075468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703E06"/>
    <w:multiLevelType w:val="hybridMultilevel"/>
    <w:tmpl w:val="545CDD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933E62"/>
    <w:multiLevelType w:val="hybridMultilevel"/>
    <w:tmpl w:val="CB7C0E8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F602E6C"/>
    <w:multiLevelType w:val="multilevel"/>
    <w:tmpl w:val="F96EA2B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0A8493B"/>
    <w:multiLevelType w:val="hybridMultilevel"/>
    <w:tmpl w:val="1C16BF9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0B303FC"/>
    <w:multiLevelType w:val="hybridMultilevel"/>
    <w:tmpl w:val="F880DC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FA604B"/>
    <w:multiLevelType w:val="multilevel"/>
    <w:tmpl w:val="C6B6A6D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925BF1"/>
    <w:multiLevelType w:val="hybridMultilevel"/>
    <w:tmpl w:val="78B4338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44E240B"/>
    <w:multiLevelType w:val="hybridMultilevel"/>
    <w:tmpl w:val="F4BA4534"/>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1">
    <w:nsid w:val="468408FF"/>
    <w:multiLevelType w:val="hybridMultilevel"/>
    <w:tmpl w:val="78B4338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BC45585"/>
    <w:multiLevelType w:val="hybridMultilevel"/>
    <w:tmpl w:val="129688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EA42DB"/>
    <w:multiLevelType w:val="hybridMultilevel"/>
    <w:tmpl w:val="0E4E14E4"/>
    <w:lvl w:ilvl="0" w:tplc="18642E6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55392E0D"/>
    <w:multiLevelType w:val="hybridMultilevel"/>
    <w:tmpl w:val="12849C68"/>
    <w:lvl w:ilvl="0" w:tplc="E522F3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9961AC2"/>
    <w:multiLevelType w:val="hybridMultilevel"/>
    <w:tmpl w:val="97DA0D0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CB9729D"/>
    <w:multiLevelType w:val="hybridMultilevel"/>
    <w:tmpl w:val="AE2E9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9B38BA"/>
    <w:multiLevelType w:val="multilevel"/>
    <w:tmpl w:val="F648B97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5C3CDC"/>
    <w:multiLevelType w:val="multilevel"/>
    <w:tmpl w:val="2A161CD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AA04FFA"/>
    <w:multiLevelType w:val="hybridMultilevel"/>
    <w:tmpl w:val="CBA02D3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6C931DF0"/>
    <w:multiLevelType w:val="hybridMultilevel"/>
    <w:tmpl w:val="6CC2E5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1620DC9"/>
    <w:multiLevelType w:val="hybridMultilevel"/>
    <w:tmpl w:val="07968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36244FA"/>
    <w:multiLevelType w:val="hybridMultilevel"/>
    <w:tmpl w:val="68D29AE8"/>
    <w:lvl w:ilvl="0" w:tplc="7B1C3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5C3BEC"/>
    <w:multiLevelType w:val="hybridMultilevel"/>
    <w:tmpl w:val="2F7E475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75E0639D"/>
    <w:multiLevelType w:val="hybridMultilevel"/>
    <w:tmpl w:val="129688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8BE5802"/>
    <w:multiLevelType w:val="hybridMultilevel"/>
    <w:tmpl w:val="23560E08"/>
    <w:lvl w:ilvl="0" w:tplc="B4FE0444">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26">
    <w:nsid w:val="7A8102F3"/>
    <w:multiLevelType w:val="hybridMultilevel"/>
    <w:tmpl w:val="DEB8CB7E"/>
    <w:lvl w:ilvl="0" w:tplc="414431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1"/>
  </w:num>
  <w:num w:numId="2">
    <w:abstractNumId w:val="14"/>
  </w:num>
  <w:num w:numId="3">
    <w:abstractNumId w:val="13"/>
  </w:num>
  <w:num w:numId="4">
    <w:abstractNumId w:val="18"/>
  </w:num>
  <w:num w:numId="5">
    <w:abstractNumId w:val="26"/>
  </w:num>
  <w:num w:numId="6">
    <w:abstractNumId w:val="20"/>
  </w:num>
  <w:num w:numId="7">
    <w:abstractNumId w:val="1"/>
  </w:num>
  <w:num w:numId="8">
    <w:abstractNumId w:val="24"/>
  </w:num>
  <w:num w:numId="9">
    <w:abstractNumId w:val="12"/>
  </w:num>
  <w:num w:numId="10">
    <w:abstractNumId w:val="8"/>
  </w:num>
  <w:num w:numId="11">
    <w:abstractNumId w:val="9"/>
  </w:num>
  <w:num w:numId="12">
    <w:abstractNumId w:val="25"/>
  </w:num>
  <w:num w:numId="13">
    <w:abstractNumId w:val="2"/>
  </w:num>
  <w:num w:numId="14">
    <w:abstractNumId w:val="0"/>
  </w:num>
  <w:num w:numId="15">
    <w:abstractNumId w:val="5"/>
  </w:num>
  <w:num w:numId="16">
    <w:abstractNumId w:val="11"/>
  </w:num>
  <w:num w:numId="17">
    <w:abstractNumId w:val="15"/>
  </w:num>
  <w:num w:numId="18">
    <w:abstractNumId w:val="17"/>
  </w:num>
  <w:num w:numId="19">
    <w:abstractNumId w:val="3"/>
  </w:num>
  <w:num w:numId="20">
    <w:abstractNumId w:val="10"/>
  </w:num>
  <w:num w:numId="21">
    <w:abstractNumId w:val="7"/>
  </w:num>
  <w:num w:numId="22">
    <w:abstractNumId w:val="6"/>
  </w:num>
  <w:num w:numId="23">
    <w:abstractNumId w:val="23"/>
  </w:num>
  <w:num w:numId="24">
    <w:abstractNumId w:val="19"/>
  </w:num>
  <w:num w:numId="25">
    <w:abstractNumId w:val="16"/>
  </w:num>
  <w:num w:numId="26">
    <w:abstractNumId w:val="2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AEA"/>
    <w:rsid w:val="00013930"/>
    <w:rsid w:val="000266B5"/>
    <w:rsid w:val="00035010"/>
    <w:rsid w:val="00037EE9"/>
    <w:rsid w:val="00052514"/>
    <w:rsid w:val="00062191"/>
    <w:rsid w:val="00077830"/>
    <w:rsid w:val="00092083"/>
    <w:rsid w:val="00092DEF"/>
    <w:rsid w:val="00096B08"/>
    <w:rsid w:val="000A5AE2"/>
    <w:rsid w:val="000C653D"/>
    <w:rsid w:val="000E30F6"/>
    <w:rsid w:val="000E37AD"/>
    <w:rsid w:val="000E6899"/>
    <w:rsid w:val="000F670E"/>
    <w:rsid w:val="00105727"/>
    <w:rsid w:val="001412D5"/>
    <w:rsid w:val="00156234"/>
    <w:rsid w:val="00170701"/>
    <w:rsid w:val="001707B7"/>
    <w:rsid w:val="00175F33"/>
    <w:rsid w:val="001B21FB"/>
    <w:rsid w:val="001C693A"/>
    <w:rsid w:val="001D4387"/>
    <w:rsid w:val="001E1DF9"/>
    <w:rsid w:val="001E59BE"/>
    <w:rsid w:val="001E744C"/>
    <w:rsid w:val="001F14D3"/>
    <w:rsid w:val="00201EA5"/>
    <w:rsid w:val="0020500A"/>
    <w:rsid w:val="00206E6B"/>
    <w:rsid w:val="00257DB6"/>
    <w:rsid w:val="00262425"/>
    <w:rsid w:val="00262722"/>
    <w:rsid w:val="00280C3F"/>
    <w:rsid w:val="00281C58"/>
    <w:rsid w:val="00283785"/>
    <w:rsid w:val="002C21FF"/>
    <w:rsid w:val="002D4EFD"/>
    <w:rsid w:val="002E3E26"/>
    <w:rsid w:val="0030403B"/>
    <w:rsid w:val="003120EA"/>
    <w:rsid w:val="00322824"/>
    <w:rsid w:val="00323A72"/>
    <w:rsid w:val="00345FB7"/>
    <w:rsid w:val="00365B88"/>
    <w:rsid w:val="0037113C"/>
    <w:rsid w:val="00386EB2"/>
    <w:rsid w:val="003E126F"/>
    <w:rsid w:val="003E50DA"/>
    <w:rsid w:val="003E7FF6"/>
    <w:rsid w:val="003F7C8E"/>
    <w:rsid w:val="00405EF8"/>
    <w:rsid w:val="0042215E"/>
    <w:rsid w:val="0046730A"/>
    <w:rsid w:val="00482558"/>
    <w:rsid w:val="00493843"/>
    <w:rsid w:val="004B1A89"/>
    <w:rsid w:val="004E6F47"/>
    <w:rsid w:val="004E793E"/>
    <w:rsid w:val="004F59F6"/>
    <w:rsid w:val="005128F3"/>
    <w:rsid w:val="005539C6"/>
    <w:rsid w:val="00565155"/>
    <w:rsid w:val="00575371"/>
    <w:rsid w:val="005844C3"/>
    <w:rsid w:val="005851FC"/>
    <w:rsid w:val="005A1473"/>
    <w:rsid w:val="005B192E"/>
    <w:rsid w:val="005B6B7B"/>
    <w:rsid w:val="005B7C9F"/>
    <w:rsid w:val="005C729D"/>
    <w:rsid w:val="005D2BA5"/>
    <w:rsid w:val="005D5DA0"/>
    <w:rsid w:val="005D62E1"/>
    <w:rsid w:val="005F655C"/>
    <w:rsid w:val="005F7A72"/>
    <w:rsid w:val="0060439D"/>
    <w:rsid w:val="006221DD"/>
    <w:rsid w:val="00625C61"/>
    <w:rsid w:val="00630E09"/>
    <w:rsid w:val="0063195D"/>
    <w:rsid w:val="00646555"/>
    <w:rsid w:val="006639D9"/>
    <w:rsid w:val="006806F1"/>
    <w:rsid w:val="0068085D"/>
    <w:rsid w:val="006826E2"/>
    <w:rsid w:val="00682D89"/>
    <w:rsid w:val="006924F4"/>
    <w:rsid w:val="00696F9B"/>
    <w:rsid w:val="006A10CB"/>
    <w:rsid w:val="006A11AE"/>
    <w:rsid w:val="006A4094"/>
    <w:rsid w:val="006B34FD"/>
    <w:rsid w:val="006C6BD0"/>
    <w:rsid w:val="006D0187"/>
    <w:rsid w:val="006D195D"/>
    <w:rsid w:val="006D242C"/>
    <w:rsid w:val="00706199"/>
    <w:rsid w:val="00732258"/>
    <w:rsid w:val="00733E5A"/>
    <w:rsid w:val="00741A65"/>
    <w:rsid w:val="00745B0F"/>
    <w:rsid w:val="007538A4"/>
    <w:rsid w:val="00753E9C"/>
    <w:rsid w:val="007573D7"/>
    <w:rsid w:val="007729C5"/>
    <w:rsid w:val="0077377F"/>
    <w:rsid w:val="0078401E"/>
    <w:rsid w:val="007A50BB"/>
    <w:rsid w:val="007A711E"/>
    <w:rsid w:val="007B73FB"/>
    <w:rsid w:val="007C1113"/>
    <w:rsid w:val="007F09A6"/>
    <w:rsid w:val="007F3176"/>
    <w:rsid w:val="00802EE1"/>
    <w:rsid w:val="008113B8"/>
    <w:rsid w:val="00823239"/>
    <w:rsid w:val="00823869"/>
    <w:rsid w:val="00827EAA"/>
    <w:rsid w:val="0085617E"/>
    <w:rsid w:val="0086207D"/>
    <w:rsid w:val="00874CFA"/>
    <w:rsid w:val="00882DB6"/>
    <w:rsid w:val="008925BF"/>
    <w:rsid w:val="008C39D6"/>
    <w:rsid w:val="008F13A4"/>
    <w:rsid w:val="00930E70"/>
    <w:rsid w:val="00943A81"/>
    <w:rsid w:val="00961DAF"/>
    <w:rsid w:val="0098294B"/>
    <w:rsid w:val="0099148D"/>
    <w:rsid w:val="009927F5"/>
    <w:rsid w:val="009A6943"/>
    <w:rsid w:val="009A6F52"/>
    <w:rsid w:val="009C1524"/>
    <w:rsid w:val="009C2958"/>
    <w:rsid w:val="009C648E"/>
    <w:rsid w:val="00A00845"/>
    <w:rsid w:val="00A112AF"/>
    <w:rsid w:val="00A24AA8"/>
    <w:rsid w:val="00A56E86"/>
    <w:rsid w:val="00A84747"/>
    <w:rsid w:val="00A929E9"/>
    <w:rsid w:val="00A94A5E"/>
    <w:rsid w:val="00AA3D35"/>
    <w:rsid w:val="00AB13EB"/>
    <w:rsid w:val="00AC17D9"/>
    <w:rsid w:val="00AC30C1"/>
    <w:rsid w:val="00AC7B78"/>
    <w:rsid w:val="00AE0990"/>
    <w:rsid w:val="00AE2089"/>
    <w:rsid w:val="00AE4285"/>
    <w:rsid w:val="00AF053A"/>
    <w:rsid w:val="00AF3384"/>
    <w:rsid w:val="00B0023E"/>
    <w:rsid w:val="00B01CA2"/>
    <w:rsid w:val="00B04970"/>
    <w:rsid w:val="00B0538D"/>
    <w:rsid w:val="00B327A2"/>
    <w:rsid w:val="00B435EF"/>
    <w:rsid w:val="00B44000"/>
    <w:rsid w:val="00B50318"/>
    <w:rsid w:val="00B60593"/>
    <w:rsid w:val="00B75535"/>
    <w:rsid w:val="00B76B36"/>
    <w:rsid w:val="00B80290"/>
    <w:rsid w:val="00B838D7"/>
    <w:rsid w:val="00B83CEA"/>
    <w:rsid w:val="00B87FA1"/>
    <w:rsid w:val="00BA344B"/>
    <w:rsid w:val="00BF46D6"/>
    <w:rsid w:val="00BF7386"/>
    <w:rsid w:val="00C00A5A"/>
    <w:rsid w:val="00C057F5"/>
    <w:rsid w:val="00C24B6B"/>
    <w:rsid w:val="00C3042B"/>
    <w:rsid w:val="00C36A8F"/>
    <w:rsid w:val="00C50D31"/>
    <w:rsid w:val="00C80717"/>
    <w:rsid w:val="00C97429"/>
    <w:rsid w:val="00CA1F63"/>
    <w:rsid w:val="00CA4372"/>
    <w:rsid w:val="00CD5E02"/>
    <w:rsid w:val="00CF291D"/>
    <w:rsid w:val="00CF5265"/>
    <w:rsid w:val="00D22711"/>
    <w:rsid w:val="00D3312C"/>
    <w:rsid w:val="00DA194F"/>
    <w:rsid w:val="00DA28AD"/>
    <w:rsid w:val="00DA3040"/>
    <w:rsid w:val="00DA5052"/>
    <w:rsid w:val="00DB09E3"/>
    <w:rsid w:val="00DB2AF4"/>
    <w:rsid w:val="00DD598F"/>
    <w:rsid w:val="00DE67B3"/>
    <w:rsid w:val="00DF1B24"/>
    <w:rsid w:val="00E054F2"/>
    <w:rsid w:val="00E1734F"/>
    <w:rsid w:val="00E2028C"/>
    <w:rsid w:val="00E36682"/>
    <w:rsid w:val="00E469B0"/>
    <w:rsid w:val="00E62B87"/>
    <w:rsid w:val="00E7284D"/>
    <w:rsid w:val="00E7405C"/>
    <w:rsid w:val="00E838C9"/>
    <w:rsid w:val="00EA3E13"/>
    <w:rsid w:val="00EA7AEA"/>
    <w:rsid w:val="00EC6406"/>
    <w:rsid w:val="00ED1CEA"/>
    <w:rsid w:val="00ED4011"/>
    <w:rsid w:val="00EF60F4"/>
    <w:rsid w:val="00F2066C"/>
    <w:rsid w:val="00F375B6"/>
    <w:rsid w:val="00F428B5"/>
    <w:rsid w:val="00F65795"/>
    <w:rsid w:val="00F7111C"/>
    <w:rsid w:val="00F84A29"/>
    <w:rsid w:val="00F8751E"/>
    <w:rsid w:val="00F90EC2"/>
    <w:rsid w:val="00FC114F"/>
    <w:rsid w:val="00FE0DEB"/>
    <w:rsid w:val="00FE39C0"/>
    <w:rsid w:val="00FE4584"/>
    <w:rsid w:val="00FF5C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83785"/>
    <w:pPr>
      <w:ind w:left="720"/>
      <w:contextualSpacing/>
    </w:pPr>
    <w:rPr>
      <w:rFonts w:eastAsiaTheme="minorHAnsi"/>
      <w:lang w:val="id-ID"/>
    </w:rPr>
  </w:style>
  <w:style w:type="character" w:customStyle="1" w:styleId="ListParagraphChar">
    <w:name w:val="List Paragraph Char"/>
    <w:link w:val="ListParagraph"/>
    <w:uiPriority w:val="34"/>
    <w:locked/>
    <w:rsid w:val="00283785"/>
  </w:style>
  <w:style w:type="paragraph" w:customStyle="1" w:styleId="Default">
    <w:name w:val="Default"/>
    <w:rsid w:val="004E793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E7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93E"/>
    <w:rPr>
      <w:rFonts w:ascii="Tahoma" w:eastAsiaTheme="minorEastAsia" w:hAnsi="Tahoma" w:cs="Tahoma"/>
      <w:sz w:val="16"/>
      <w:szCs w:val="16"/>
      <w:lang w:val="en-US"/>
    </w:rPr>
  </w:style>
  <w:style w:type="paragraph" w:styleId="Header">
    <w:name w:val="header"/>
    <w:basedOn w:val="Normal"/>
    <w:link w:val="HeaderChar"/>
    <w:uiPriority w:val="99"/>
    <w:unhideWhenUsed/>
    <w:rsid w:val="00692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4F4"/>
    <w:rPr>
      <w:rFonts w:eastAsiaTheme="minorEastAsia"/>
      <w:lang w:val="en-US"/>
    </w:rPr>
  </w:style>
  <w:style w:type="paragraph" w:styleId="Footer">
    <w:name w:val="footer"/>
    <w:basedOn w:val="Normal"/>
    <w:link w:val="FooterChar"/>
    <w:uiPriority w:val="99"/>
    <w:unhideWhenUsed/>
    <w:rsid w:val="00692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4F4"/>
    <w:rPr>
      <w:rFonts w:eastAsiaTheme="minorEastAsia"/>
      <w:lang w:val="en-US"/>
    </w:rPr>
  </w:style>
  <w:style w:type="paragraph" w:styleId="NoSpacing">
    <w:name w:val="No Spacing"/>
    <w:uiPriority w:val="1"/>
    <w:qFormat/>
    <w:rsid w:val="005A14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83785"/>
    <w:pPr>
      <w:ind w:left="720"/>
      <w:contextualSpacing/>
    </w:pPr>
    <w:rPr>
      <w:rFonts w:eastAsiaTheme="minorHAnsi"/>
      <w:lang w:val="id-ID"/>
    </w:rPr>
  </w:style>
  <w:style w:type="character" w:customStyle="1" w:styleId="ListParagraphChar">
    <w:name w:val="List Paragraph Char"/>
    <w:link w:val="ListParagraph"/>
    <w:uiPriority w:val="34"/>
    <w:locked/>
    <w:rsid w:val="00283785"/>
  </w:style>
  <w:style w:type="paragraph" w:customStyle="1" w:styleId="Default">
    <w:name w:val="Default"/>
    <w:rsid w:val="004E793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E7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93E"/>
    <w:rPr>
      <w:rFonts w:ascii="Tahoma" w:eastAsiaTheme="minorEastAsia" w:hAnsi="Tahoma" w:cs="Tahoma"/>
      <w:sz w:val="16"/>
      <w:szCs w:val="16"/>
      <w:lang w:val="en-US"/>
    </w:rPr>
  </w:style>
  <w:style w:type="paragraph" w:styleId="Header">
    <w:name w:val="header"/>
    <w:basedOn w:val="Normal"/>
    <w:link w:val="HeaderChar"/>
    <w:uiPriority w:val="99"/>
    <w:unhideWhenUsed/>
    <w:rsid w:val="00692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4F4"/>
    <w:rPr>
      <w:rFonts w:eastAsiaTheme="minorEastAsia"/>
      <w:lang w:val="en-US"/>
    </w:rPr>
  </w:style>
  <w:style w:type="paragraph" w:styleId="Footer">
    <w:name w:val="footer"/>
    <w:basedOn w:val="Normal"/>
    <w:link w:val="FooterChar"/>
    <w:uiPriority w:val="99"/>
    <w:unhideWhenUsed/>
    <w:rsid w:val="00692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4F4"/>
    <w:rPr>
      <w:rFonts w:eastAsiaTheme="minorEastAsia"/>
      <w:lang w:val="en-US"/>
    </w:rPr>
  </w:style>
  <w:style w:type="paragraph" w:styleId="NoSpacing">
    <w:name w:val="No Spacing"/>
    <w:uiPriority w:val="1"/>
    <w:qFormat/>
    <w:rsid w:val="005A1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c:creator>
  <cp:lastModifiedBy>Agung</cp:lastModifiedBy>
  <cp:revision>13</cp:revision>
  <cp:lastPrinted>2015-05-05T14:08:00Z</cp:lastPrinted>
  <dcterms:created xsi:type="dcterms:W3CDTF">2017-04-18T01:33:00Z</dcterms:created>
  <dcterms:modified xsi:type="dcterms:W3CDTF">2017-05-25T11:59:00Z</dcterms:modified>
</cp:coreProperties>
</file>