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78" w:rsidRPr="00545FE3" w:rsidRDefault="00107978" w:rsidP="00107978">
      <w:pPr>
        <w:tabs>
          <w:tab w:val="left" w:pos="709"/>
        </w:tabs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545FE3">
        <w:rPr>
          <w:rFonts w:asciiTheme="majorBidi" w:hAnsiTheme="majorBidi" w:cstheme="majorBidi"/>
          <w:b/>
          <w:sz w:val="28"/>
          <w:szCs w:val="28"/>
        </w:rPr>
        <w:t>ABSTRAK</w:t>
      </w:r>
    </w:p>
    <w:p w:rsidR="00107978" w:rsidRDefault="00107978" w:rsidP="00107978">
      <w:pPr>
        <w:tabs>
          <w:tab w:val="left" w:pos="70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7978" w:rsidRPr="00C85E7E" w:rsidRDefault="00107978" w:rsidP="001079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Penelitian ini bertujuan untuk mengetahui pengaruh Kualitas P</w:t>
      </w: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sz w:val="24"/>
          <w:szCs w:val="24"/>
        </w:rPr>
        <w:t>oduk</w:t>
      </w:r>
      <w:r w:rsidR="00646701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Kualitas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</w:t>
      </w:r>
      <w:proofErr w:type="spellEnd"/>
      <w:r w:rsidR="00646701">
        <w:rPr>
          <w:rFonts w:asciiTheme="majorBidi" w:hAnsiTheme="majorBidi" w:cstheme="majorBidi"/>
          <w:sz w:val="24"/>
          <w:szCs w:val="24"/>
        </w:rPr>
        <w:t>ayanan terhadap Kepuasan Konsumen dan Dampaknya pada</w:t>
      </w:r>
      <w:r>
        <w:rPr>
          <w:rFonts w:asciiTheme="majorBidi" w:hAnsiTheme="majorBidi" w:cstheme="majorBidi"/>
          <w:sz w:val="24"/>
          <w:szCs w:val="24"/>
        </w:rPr>
        <w:t xml:space="preserve"> Kepercayaan Konsumen </w:t>
      </w:r>
      <w:r w:rsidR="00646701">
        <w:rPr>
          <w:rFonts w:asciiTheme="majorBidi" w:hAnsiTheme="majorBidi" w:cstheme="majorBidi"/>
          <w:sz w:val="24"/>
          <w:szCs w:val="24"/>
        </w:rPr>
        <w:t xml:space="preserve">Situs Jual Beli </w:t>
      </w:r>
      <w:r w:rsidR="00646701">
        <w:rPr>
          <w:rFonts w:asciiTheme="majorBidi" w:hAnsiTheme="majorBidi" w:cstheme="majorBidi"/>
          <w:i/>
          <w:sz w:val="24"/>
          <w:szCs w:val="24"/>
        </w:rPr>
        <w:t>Online</w:t>
      </w:r>
      <w:r w:rsidR="00646701"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46701">
        <w:rPr>
          <w:rFonts w:asciiTheme="majorBidi" w:hAnsiTheme="majorBidi" w:cstheme="majorBidi"/>
          <w:sz w:val="24"/>
          <w:szCs w:val="24"/>
        </w:rPr>
        <w:t xml:space="preserve">Situs Jual Beli </w:t>
      </w:r>
      <w:r w:rsidR="00646701">
        <w:rPr>
          <w:rFonts w:asciiTheme="majorBidi" w:hAnsiTheme="majorBidi" w:cstheme="majorBidi"/>
          <w:i/>
          <w:sz w:val="24"/>
          <w:szCs w:val="24"/>
        </w:rPr>
        <w:t>Online</w:t>
      </w:r>
      <w:r w:rsidR="00646701">
        <w:rPr>
          <w:rFonts w:asciiTheme="majorBidi" w:hAnsiTheme="majorBidi" w:cstheme="majorBidi"/>
          <w:sz w:val="24"/>
          <w:szCs w:val="24"/>
        </w:rPr>
        <w:t xml:space="preserve"> Lazada Indonesia adalah perusahaan yang bergerrak dibidang </w:t>
      </w:r>
      <w:r w:rsidR="00646701">
        <w:rPr>
          <w:rFonts w:asciiTheme="majorBidi" w:hAnsiTheme="majorBidi" w:cstheme="majorBidi"/>
          <w:i/>
          <w:sz w:val="24"/>
          <w:szCs w:val="24"/>
        </w:rPr>
        <w:t>e-commerce</w:t>
      </w:r>
      <w:r w:rsidR="0064670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Metode penelitian yang digunakan adalah deskriptif verifikatif. Objek penelitian adalah </w:t>
      </w:r>
      <w:r w:rsidR="00646701">
        <w:rPr>
          <w:rFonts w:asciiTheme="majorBidi" w:hAnsiTheme="majorBidi" w:cstheme="majorBidi"/>
          <w:sz w:val="24"/>
          <w:szCs w:val="24"/>
        </w:rPr>
        <w:t xml:space="preserve">konsumen yang pernah berbelanja </w:t>
      </w:r>
      <w:r w:rsidR="00646701">
        <w:rPr>
          <w:rFonts w:asciiTheme="majorBidi" w:hAnsiTheme="majorBidi" w:cstheme="majorBidi"/>
          <w:i/>
          <w:sz w:val="24"/>
          <w:szCs w:val="24"/>
        </w:rPr>
        <w:t>online</w:t>
      </w:r>
      <w:r w:rsidR="00646701">
        <w:rPr>
          <w:rFonts w:asciiTheme="majorBidi" w:hAnsiTheme="majorBidi" w:cstheme="majorBidi"/>
          <w:sz w:val="24"/>
          <w:szCs w:val="24"/>
        </w:rPr>
        <w:t xml:space="preserve"> di Lazada Indonesia d</w:t>
      </w:r>
      <w:r>
        <w:rPr>
          <w:rFonts w:asciiTheme="majorBidi" w:hAnsiTheme="majorBidi" w:cstheme="majorBidi"/>
          <w:sz w:val="24"/>
          <w:szCs w:val="24"/>
        </w:rPr>
        <w:t xml:space="preserve">engan jumlah sampel sebanyak </w:t>
      </w:r>
      <w:r w:rsidR="00646701">
        <w:rPr>
          <w:rFonts w:asciiTheme="majorBidi" w:hAnsiTheme="majorBidi" w:cstheme="majorBidi"/>
          <w:sz w:val="24"/>
          <w:szCs w:val="24"/>
        </w:rPr>
        <w:t>100</w:t>
      </w:r>
      <w:r>
        <w:rPr>
          <w:rFonts w:asciiTheme="majorBidi" w:hAnsiTheme="majorBidi" w:cstheme="majorBidi"/>
          <w:sz w:val="24"/>
          <w:szCs w:val="24"/>
        </w:rPr>
        <w:t xml:space="preserve"> responden. Analisis data yang digunakan yaitu menggunakan analisis jalur (</w:t>
      </w:r>
      <w:r w:rsidRPr="00CC2B1D">
        <w:rPr>
          <w:rFonts w:asciiTheme="majorBidi" w:hAnsiTheme="majorBidi" w:cstheme="majorBidi"/>
          <w:i/>
          <w:sz w:val="24"/>
          <w:szCs w:val="24"/>
        </w:rPr>
        <w:t>path analysis</w:t>
      </w:r>
      <w:r>
        <w:rPr>
          <w:rFonts w:asciiTheme="majorBidi" w:hAnsiTheme="majorBidi" w:cstheme="majorBidi"/>
          <w:sz w:val="24"/>
          <w:szCs w:val="24"/>
        </w:rPr>
        <w:t xml:space="preserve">), korelasi berganda, dan koefisien determinasi. </w:t>
      </w:r>
    </w:p>
    <w:p w:rsidR="00107978" w:rsidRDefault="00107978" w:rsidP="00107978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hasil analisis pengaruh kualitas produk dan kualitas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</w:rPr>
        <w:t>layanan terhadap ke</w:t>
      </w:r>
      <w:r w:rsidR="00646701">
        <w:rPr>
          <w:rFonts w:asciiTheme="majorBidi" w:hAnsiTheme="majorBidi" w:cstheme="majorBidi"/>
          <w:sz w:val="24"/>
          <w:szCs w:val="24"/>
        </w:rPr>
        <w:t>puasan</w:t>
      </w:r>
      <w:r>
        <w:rPr>
          <w:rFonts w:asciiTheme="majorBidi" w:hAnsiTheme="majorBidi" w:cstheme="majorBidi"/>
          <w:sz w:val="24"/>
          <w:szCs w:val="24"/>
        </w:rPr>
        <w:t xml:space="preserve"> konsumen secara simultan adalah sebesar</w:t>
      </w:r>
      <w:r w:rsidR="00646701">
        <w:rPr>
          <w:rFonts w:asciiTheme="majorBidi" w:hAnsiTheme="majorBidi" w:cstheme="majorBidi"/>
          <w:sz w:val="24"/>
          <w:szCs w:val="24"/>
        </w:rPr>
        <w:t xml:space="preserve"> </w:t>
      </w:r>
      <w:r w:rsidR="00646701">
        <w:rPr>
          <w:rFonts w:ascii="Times New Roman" w:hAnsi="Times New Roman" w:cs="Times New Roman"/>
          <w:sz w:val="24"/>
          <w:szCs w:val="24"/>
        </w:rPr>
        <w:t>624,819</w:t>
      </w:r>
      <w:r>
        <w:rPr>
          <w:rFonts w:asciiTheme="majorBidi" w:hAnsiTheme="majorBidi" w:cstheme="majorBidi"/>
          <w:sz w:val="24"/>
          <w:szCs w:val="24"/>
        </w:rPr>
        <w:t xml:space="preserve">. Sedangkan secara parsial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4670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struktur I kualitas produk menjadi variabel yang berpengaruh dominan terhadap kep</w:t>
      </w:r>
      <w:r w:rsidR="00646701">
        <w:rPr>
          <w:rFonts w:asciiTheme="majorBidi" w:hAnsiTheme="majorBidi" w:cstheme="majorBidi"/>
          <w:sz w:val="24"/>
          <w:szCs w:val="24"/>
        </w:rPr>
        <w:t>uas</w:t>
      </w:r>
      <w:r>
        <w:rPr>
          <w:rFonts w:asciiTheme="majorBidi" w:hAnsiTheme="majorBidi" w:cstheme="majorBidi"/>
          <w:sz w:val="24"/>
          <w:szCs w:val="24"/>
        </w:rPr>
        <w:t xml:space="preserve">an konsumen, karena berdasarkan perhitungan </w:t>
      </w:r>
      <w:r w:rsidRPr="0067093A">
        <w:rPr>
          <w:rFonts w:asciiTheme="majorBidi" w:hAnsiTheme="majorBidi" w:cstheme="majorBidi"/>
          <w:i/>
          <w:sz w:val="24"/>
          <w:szCs w:val="24"/>
        </w:rPr>
        <w:t>standardized coefficients beta</w:t>
      </w:r>
      <w:r>
        <w:rPr>
          <w:rFonts w:asciiTheme="majorBidi" w:hAnsiTheme="majorBidi" w:cstheme="majorBidi"/>
          <w:sz w:val="24"/>
          <w:szCs w:val="24"/>
        </w:rPr>
        <w:t xml:space="preserve"> memiliki nilai tertinggi yaitu sebesar 0,</w:t>
      </w:r>
      <w:r w:rsidR="00646701">
        <w:rPr>
          <w:rFonts w:asciiTheme="majorBidi" w:hAnsiTheme="majorBidi" w:cstheme="majorBidi"/>
          <w:sz w:val="24"/>
          <w:szCs w:val="24"/>
        </w:rPr>
        <w:t>629</w:t>
      </w:r>
      <w:r>
        <w:rPr>
          <w:rFonts w:asciiTheme="majorBidi" w:hAnsiTheme="majorBidi" w:cstheme="majorBidi"/>
          <w:sz w:val="24"/>
          <w:szCs w:val="24"/>
        </w:rPr>
        <w:t xml:space="preserve"> dibandingkan kualitas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layanan. Sedangkan dalam struktur II kualitas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layanan menjadi variabel yang berpengaruh dominan terhadap </w:t>
      </w:r>
      <w:r w:rsidR="00646701">
        <w:rPr>
          <w:rFonts w:asciiTheme="majorBidi" w:hAnsiTheme="majorBidi" w:cstheme="majorBidi"/>
          <w:sz w:val="24"/>
          <w:szCs w:val="24"/>
        </w:rPr>
        <w:t>kepercayaan konsumen</w:t>
      </w:r>
      <w:r>
        <w:rPr>
          <w:rFonts w:asciiTheme="majorBidi" w:hAnsiTheme="majorBidi" w:cstheme="majorBidi"/>
          <w:sz w:val="24"/>
          <w:szCs w:val="24"/>
        </w:rPr>
        <w:t xml:space="preserve">, karena berdasarkan perhitungan </w:t>
      </w:r>
      <w:r w:rsidRPr="0067093A">
        <w:rPr>
          <w:rFonts w:asciiTheme="majorBidi" w:hAnsiTheme="majorBidi" w:cstheme="majorBidi"/>
          <w:i/>
          <w:sz w:val="24"/>
          <w:szCs w:val="24"/>
        </w:rPr>
        <w:t>standardized coefficients beta</w:t>
      </w:r>
      <w:r>
        <w:rPr>
          <w:rFonts w:asciiTheme="majorBidi" w:hAnsiTheme="majorBidi" w:cstheme="majorBidi"/>
          <w:sz w:val="24"/>
          <w:szCs w:val="24"/>
        </w:rPr>
        <w:t xml:space="preserve"> memiliki nilai tertinggi yaitu sebesar 0,</w:t>
      </w:r>
      <w:r w:rsidR="00646701">
        <w:rPr>
          <w:rFonts w:asciiTheme="majorBidi" w:hAnsiTheme="majorBidi" w:cstheme="majorBidi"/>
          <w:sz w:val="24"/>
          <w:szCs w:val="24"/>
        </w:rPr>
        <w:t>461</w:t>
      </w:r>
      <w:r>
        <w:rPr>
          <w:rFonts w:asciiTheme="majorBidi" w:hAnsiTheme="majorBidi" w:cstheme="majorBidi"/>
          <w:sz w:val="24"/>
          <w:szCs w:val="24"/>
        </w:rPr>
        <w:t xml:space="preserve"> dibandingkan kualitas produk dan kep</w:t>
      </w:r>
      <w:r w:rsidR="00646701">
        <w:rPr>
          <w:rFonts w:asciiTheme="majorBidi" w:hAnsiTheme="majorBidi" w:cstheme="majorBidi"/>
          <w:sz w:val="24"/>
          <w:szCs w:val="24"/>
        </w:rPr>
        <w:t>uas</w:t>
      </w:r>
      <w:r>
        <w:rPr>
          <w:rFonts w:asciiTheme="majorBidi" w:hAnsiTheme="majorBidi" w:cstheme="majorBidi"/>
          <w:sz w:val="24"/>
          <w:szCs w:val="24"/>
        </w:rPr>
        <w:t>an konsumen.</w:t>
      </w:r>
    </w:p>
    <w:p w:rsidR="00107978" w:rsidRDefault="00107978" w:rsidP="0010797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07978" w:rsidRPr="00B05A33" w:rsidRDefault="00107978" w:rsidP="00646701">
      <w:pPr>
        <w:spacing w:line="360" w:lineRule="auto"/>
        <w:ind w:left="1843" w:hanging="184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: </w:t>
      </w:r>
      <w:r>
        <w:rPr>
          <w:rFonts w:asciiTheme="majorBidi" w:hAnsiTheme="majorBidi" w:cstheme="majorBidi"/>
          <w:sz w:val="24"/>
          <w:szCs w:val="24"/>
        </w:rPr>
        <w:t>kualitas produk,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kualitas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layanan, </w:t>
      </w:r>
      <w:r w:rsidR="00646701">
        <w:rPr>
          <w:rFonts w:asciiTheme="majorBidi" w:hAnsiTheme="majorBidi" w:cstheme="majorBidi"/>
          <w:sz w:val="24"/>
          <w:szCs w:val="24"/>
        </w:rPr>
        <w:t xml:space="preserve">kepuasan konsumen </w:t>
      </w:r>
      <w:r>
        <w:rPr>
          <w:rFonts w:asciiTheme="majorBidi" w:hAnsiTheme="majorBidi" w:cstheme="majorBidi"/>
          <w:sz w:val="24"/>
          <w:szCs w:val="24"/>
        </w:rPr>
        <w:t>kepercayaan</w:t>
      </w:r>
      <w:r w:rsidR="0064670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konsumen</w:t>
      </w:r>
      <w:r w:rsidR="00646701">
        <w:rPr>
          <w:rFonts w:asciiTheme="majorBidi" w:hAnsiTheme="majorBidi" w:cstheme="majorBidi"/>
          <w:sz w:val="24"/>
          <w:szCs w:val="24"/>
        </w:rPr>
        <w:t>.</w:t>
      </w:r>
    </w:p>
    <w:p w:rsidR="0023401D" w:rsidRDefault="0023401D"/>
    <w:sectPr w:rsidR="0023401D" w:rsidSect="00B05A3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7978"/>
    <w:rsid w:val="00017B3D"/>
    <w:rsid w:val="00107978"/>
    <w:rsid w:val="0023401D"/>
    <w:rsid w:val="00545FE3"/>
    <w:rsid w:val="00646701"/>
    <w:rsid w:val="00A4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Aditya M</dc:creator>
  <cp:lastModifiedBy>acer</cp:lastModifiedBy>
  <cp:revision>3</cp:revision>
  <dcterms:created xsi:type="dcterms:W3CDTF">2016-12-18T14:19:00Z</dcterms:created>
  <dcterms:modified xsi:type="dcterms:W3CDTF">2017-09-19T06:28:00Z</dcterms:modified>
</cp:coreProperties>
</file>