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3" w:rsidRDefault="00D816D4" w:rsidP="006D4E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  <w:r w:rsidR="00685F7B">
        <w:rPr>
          <w:rFonts w:ascii="Times New Roman" w:hAnsi="Times New Roman"/>
          <w:b/>
          <w:sz w:val="24"/>
        </w:rPr>
        <w:t xml:space="preserve"> </w:t>
      </w:r>
    </w:p>
    <w:p w:rsidR="00D816D4" w:rsidRDefault="00D816D4" w:rsidP="0001119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816D4" w:rsidRPr="006A4BD8" w:rsidRDefault="00D816D4" w:rsidP="000B7DD5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 w:rsidRPr="006A4BD8">
        <w:rPr>
          <w:rFonts w:ascii="Times New Roman" w:hAnsi="Times New Roman" w:cs="TimesNewRomanPSMT"/>
          <w:sz w:val="24"/>
          <w:szCs w:val="24"/>
        </w:rPr>
        <w:t>Abdul Kadir, 2014. Pengenalan Sistem Informasi. Yogyakarta: ANDI</w:t>
      </w:r>
    </w:p>
    <w:p w:rsidR="00D4658F" w:rsidRPr="00D4658F" w:rsidRDefault="00D816D4" w:rsidP="00E850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 w:rsidRPr="006A4BD8">
        <w:rPr>
          <w:rFonts w:ascii="Times New Roman" w:hAnsi="Times New Roman" w:cs="TimesNewRomanPSMT"/>
          <w:sz w:val="24"/>
          <w:szCs w:val="24"/>
        </w:rPr>
        <w:t>Abdul Kadir dan Terra Ch. Triwahyuni, 2013. Pengantar Teknologi Informasi Edisi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Pr="006A4BD8">
        <w:rPr>
          <w:rFonts w:ascii="Times New Roman" w:hAnsi="Times New Roman" w:cs="TimesNewRomanPSMT"/>
          <w:sz w:val="24"/>
          <w:szCs w:val="24"/>
        </w:rPr>
        <w:t>Revisi. Yogyakarta: ANDI</w:t>
      </w:r>
      <w:r w:rsidR="00D4658F">
        <w:rPr>
          <w:rFonts w:ascii="Times New Roman" w:hAnsi="Times New Roman" w:cs="TimesNewRomanPSMT"/>
          <w:sz w:val="24"/>
          <w:szCs w:val="24"/>
        </w:rPr>
        <w:t>.</w:t>
      </w:r>
    </w:p>
    <w:p w:rsidR="00BF7A69" w:rsidRDefault="00D4658F" w:rsidP="00E8502D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D4658F">
        <w:rPr>
          <w:rFonts w:ascii="Times New Roman" w:hAnsi="Times New Roman"/>
          <w:sz w:val="24"/>
        </w:rPr>
        <w:t xml:space="preserve">Abdurrahmat Fathoni, 2006, </w:t>
      </w:r>
      <w:r w:rsidRPr="00D4658F">
        <w:rPr>
          <w:rFonts w:ascii="Times New Roman" w:hAnsi="Times New Roman"/>
          <w:b/>
          <w:bCs/>
          <w:i/>
          <w:iCs/>
          <w:sz w:val="24"/>
        </w:rPr>
        <w:t>Manajemen Sumber Daya Manusia</w:t>
      </w:r>
      <w:r w:rsidRPr="00D4658F">
        <w:rPr>
          <w:rFonts w:ascii="Times New Roman" w:hAnsi="Times New Roman"/>
          <w:sz w:val="24"/>
        </w:rPr>
        <w:t>, Bandung : Rineka Cipta.</w:t>
      </w:r>
    </w:p>
    <w:p w:rsidR="00D4658F" w:rsidRPr="00D4658F" w:rsidRDefault="00BF7A69" w:rsidP="00E8502D">
      <w:pPr>
        <w:autoSpaceDE w:val="0"/>
        <w:autoSpaceDN w:val="0"/>
        <w:adjustRightInd w:val="0"/>
        <w:spacing w:before="240" w:after="0" w:line="48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/>
          <w:sz w:val="24"/>
        </w:rPr>
        <w:t>Arikunto, Suharsimi, 2005, Manajemen Penelitian, Jakarta : Rineka Cipta.</w:t>
      </w:r>
      <w:r w:rsidR="00E731A5">
        <w:rPr>
          <w:rFonts w:ascii="Times New Roman" w:hAnsi="Times New Roman"/>
          <w:sz w:val="24"/>
        </w:rPr>
        <w:t xml:space="preserve"> </w:t>
      </w:r>
    </w:p>
    <w:p w:rsidR="00D816D4" w:rsidRDefault="00D816D4" w:rsidP="000B7DD5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 w:rsidRPr="006A4BD8">
        <w:rPr>
          <w:rFonts w:ascii="Times New Roman" w:hAnsi="Times New Roman"/>
          <w:sz w:val="24"/>
          <w:szCs w:val="23"/>
        </w:rPr>
        <w:t xml:space="preserve">Azhar Susanto. 2008. </w:t>
      </w:r>
      <w:r w:rsidRPr="006A4BD8">
        <w:rPr>
          <w:rFonts w:ascii="Times New Roman" w:hAnsi="Times New Roman"/>
          <w:i/>
          <w:iCs/>
          <w:sz w:val="24"/>
          <w:szCs w:val="23"/>
        </w:rPr>
        <w:t xml:space="preserve">Sistem Informasi Akuntansi. </w:t>
      </w:r>
      <w:r w:rsidRPr="006A4BD8">
        <w:rPr>
          <w:rFonts w:ascii="Times New Roman" w:hAnsi="Times New Roman"/>
          <w:sz w:val="24"/>
          <w:szCs w:val="23"/>
        </w:rPr>
        <w:t>Jakarta: Gramedia</w:t>
      </w:r>
    </w:p>
    <w:p w:rsidR="00BA4D83" w:rsidRPr="00850524" w:rsidRDefault="00D816D4" w:rsidP="00E850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 w:rsidRPr="00850524">
        <w:rPr>
          <w:rFonts w:ascii="Times New Roman" w:hAnsi="Times New Roman" w:cs="TimesNewRomanPSMT"/>
          <w:sz w:val="24"/>
          <w:szCs w:val="24"/>
        </w:rPr>
        <w:t xml:space="preserve">Bakri, 2016. </w:t>
      </w:r>
      <w:r w:rsidRPr="00850524">
        <w:rPr>
          <w:rFonts w:ascii="Times New Roman" w:hAnsi="Times New Roman" w:cs="TimesNewRomanPSMT"/>
          <w:i/>
          <w:sz w:val="24"/>
          <w:szCs w:val="24"/>
        </w:rPr>
        <w:t>Effect OfThe Use Of Information Technology And Organization Cultural Of The Quality Accounting Information System</w:t>
      </w:r>
      <w:r w:rsidRPr="00850524">
        <w:rPr>
          <w:rFonts w:ascii="Times New Roman" w:hAnsi="Times New Roman" w:cs="TimesNewRomanPSMT"/>
          <w:sz w:val="24"/>
          <w:szCs w:val="24"/>
        </w:rPr>
        <w:t>. INTERNATIONAL JOURNAL OF SCIENTIFIC &amp; TECHNOLOGY RESEARCH VOLUME 5, ISSUE 04, APRIL 2016 ISSN 22778616</w:t>
      </w:r>
      <w:r w:rsidR="00BA4D83" w:rsidRPr="00850524">
        <w:rPr>
          <w:rFonts w:ascii="Times New Roman" w:hAnsi="Times New Roman" w:cs="TimesNewRomanPSMT"/>
          <w:sz w:val="24"/>
          <w:szCs w:val="24"/>
        </w:rPr>
        <w:t>.</w:t>
      </w:r>
      <w:r w:rsidR="00850524">
        <w:rPr>
          <w:rFonts w:ascii="Times New Roman" w:hAnsi="Times New Roman" w:cs="TimesNewRomanPSMT"/>
          <w:sz w:val="24"/>
          <w:szCs w:val="24"/>
        </w:rPr>
        <w:t xml:space="preserve"> </w:t>
      </w:r>
    </w:p>
    <w:p w:rsidR="00BA4D83" w:rsidRDefault="00BA4D83" w:rsidP="00E8502D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Bartol, K. M., A. dan Srivastava. 2002. Encouraging knowledge s</w:t>
      </w:r>
      <w:r w:rsidRPr="00B57047">
        <w:rPr>
          <w:rFonts w:ascii="Times New Roman" w:hAnsi="Times New Roman" w:cs="Times New Roman"/>
          <w:sz w:val="24"/>
          <w:szCs w:val="24"/>
        </w:rPr>
        <w:t xml:space="preserve">haring: Therole of organizational reward systems. </w:t>
      </w:r>
      <w:r w:rsidRPr="00B57047">
        <w:rPr>
          <w:rFonts w:ascii="Times New Roman" w:hAnsi="Times New Roman" w:cs="Times New Roman"/>
          <w:i/>
          <w:iCs/>
          <w:sz w:val="24"/>
          <w:szCs w:val="24"/>
        </w:rPr>
        <w:t xml:space="preserve">J. Leadership &amp; Organ. Stud. </w:t>
      </w:r>
      <w:r w:rsidRPr="00B57047">
        <w:rPr>
          <w:rFonts w:ascii="Times New Roman" w:hAnsi="Times New Roman" w:cs="Times New Roman"/>
          <w:sz w:val="24"/>
          <w:szCs w:val="24"/>
        </w:rPr>
        <w:t>9:</w:t>
      </w:r>
      <w:r w:rsidRPr="00B57047">
        <w:rPr>
          <w:rFonts w:ascii="Times New Roman" w:hAnsi="Times New Roman" w:cs="TimesNewRomanPSMT"/>
          <w:sz w:val="24"/>
          <w:szCs w:val="24"/>
        </w:rPr>
        <w:t xml:space="preserve"> </w:t>
      </w:r>
      <w:r w:rsidRPr="00B57047">
        <w:rPr>
          <w:rFonts w:ascii="Times New Roman" w:hAnsi="Times New Roman" w:cs="Times New Roman"/>
          <w:sz w:val="24"/>
          <w:szCs w:val="24"/>
        </w:rPr>
        <w:t>64–76.</w:t>
      </w:r>
      <w:r w:rsidR="00B57047" w:rsidRPr="00B570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57047" w:rsidRPr="00B570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http://journals.sagepub.com/doi/abs/10.1177/107179190200900105</w:t>
        </w:r>
      </w:hyperlink>
      <w:r w:rsidR="00B57047" w:rsidRPr="00B57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9EF" w:rsidRDefault="00B169EF" w:rsidP="00E8502D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A4B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Dessler, Gary. 2010. Manajemen Sumber daya manusia, ed kesepuluh, PT. Indeks, Jakarta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169EF" w:rsidRPr="00B169EF" w:rsidRDefault="007052D5" w:rsidP="00E8502D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Deni Darmawan. </w:t>
      </w:r>
      <w:r w:rsidR="00B169EF" w:rsidRPr="006A4BD8">
        <w:rPr>
          <w:rFonts w:ascii="Times New Roman" w:hAnsi="Times New Roman" w:cs="TimesNewRomanPSMT"/>
          <w:sz w:val="24"/>
          <w:szCs w:val="24"/>
        </w:rPr>
        <w:t>2013. Pendidikan Teknologi Informasi dan</w:t>
      </w:r>
      <w:r w:rsidR="00B169EF">
        <w:rPr>
          <w:rFonts w:ascii="Times New Roman" w:hAnsi="Times New Roman" w:cs="TimesNewRomanPSMT"/>
          <w:sz w:val="24"/>
          <w:szCs w:val="24"/>
        </w:rPr>
        <w:t xml:space="preserve"> </w:t>
      </w:r>
      <w:r w:rsidR="00B169EF" w:rsidRPr="006A4BD8">
        <w:rPr>
          <w:rFonts w:ascii="Times New Roman" w:hAnsi="Times New Roman" w:cs="TimesNewRomanPSMT"/>
          <w:sz w:val="24"/>
          <w:szCs w:val="24"/>
        </w:rPr>
        <w:t xml:space="preserve">Komunikasi Teori dan Aplikasi. Bandung: PT. Remaja Rosdakarya </w:t>
      </w:r>
    </w:p>
    <w:p w:rsidR="00D816D4" w:rsidRDefault="00D816D4" w:rsidP="00E8502D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/>
          <w:sz w:val="24"/>
        </w:rPr>
        <w:t xml:space="preserve">Edy Sutrisno. 2011, </w:t>
      </w:r>
      <w:r w:rsidRPr="006A4BD8">
        <w:rPr>
          <w:rFonts w:ascii="Times New Roman" w:hAnsi="Times New Roman"/>
          <w:i/>
          <w:sz w:val="24"/>
        </w:rPr>
        <w:t>Manajemen Sumber Daya Manusia</w:t>
      </w:r>
      <w:r w:rsidRPr="006A4BD8">
        <w:rPr>
          <w:rFonts w:ascii="Times New Roman" w:hAnsi="Times New Roman"/>
          <w:sz w:val="24"/>
        </w:rPr>
        <w:t>, Penerbit Kencana, Jakarta.</w:t>
      </w:r>
    </w:p>
    <w:p w:rsidR="00D816D4" w:rsidRDefault="00D816D4" w:rsidP="00E8502D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Elizabeth F. Cabrera and Angel Cabrera</w:t>
      </w:r>
      <w:r>
        <w:rPr>
          <w:rFonts w:ascii="Times New Roman" w:hAnsi="Times New Roman"/>
          <w:sz w:val="24"/>
        </w:rPr>
        <w:t xml:space="preserve">. 2010. </w:t>
      </w:r>
      <w:r>
        <w:rPr>
          <w:rFonts w:ascii="Times New Roman" w:hAnsi="Times New Roman"/>
          <w:i/>
          <w:sz w:val="24"/>
        </w:rPr>
        <w:t>Fostering Knowledge Sharing through People Management Practices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Glendale</w:t>
      </w:r>
      <w:r>
        <w:rPr>
          <w:rFonts w:ascii="Times New Roman" w:hAnsi="Times New Roman"/>
          <w:sz w:val="24"/>
        </w:rPr>
        <w:t xml:space="preserve">.85306. </w:t>
      </w:r>
    </w:p>
    <w:p w:rsidR="00D816D4" w:rsidRDefault="00D816D4" w:rsidP="00BC5B7F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/>
          <w:sz w:val="24"/>
          <w:szCs w:val="23"/>
        </w:rPr>
        <w:t>Engkoswara dan Aan Komariah, 2010, Administrasi Pndidikan. Bandung: Alfabeta.</w:t>
      </w:r>
      <w:r>
        <w:rPr>
          <w:rFonts w:ascii="Times New Roman" w:hAnsi="Times New Roman"/>
          <w:sz w:val="24"/>
          <w:szCs w:val="23"/>
        </w:rPr>
        <w:t xml:space="preserve"> </w:t>
      </w:r>
    </w:p>
    <w:p w:rsidR="00B169EF" w:rsidRDefault="00D816D4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/>
          <w:sz w:val="24"/>
        </w:rPr>
        <w:t>Erikawati Marlina, 2010. Faktor-faktor yang</w:t>
      </w:r>
      <w:r w:rsidR="000B7DD5">
        <w:rPr>
          <w:rFonts w:ascii="Times New Roman" w:hAnsi="Times New Roman"/>
          <w:sz w:val="24"/>
        </w:rPr>
        <w:t xml:space="preserve"> mempengaruhi knowledge sharing </w:t>
      </w:r>
      <w:r w:rsidRPr="006A4BD8">
        <w:rPr>
          <w:rFonts w:ascii="Times New Roman" w:hAnsi="Times New Roman"/>
          <w:sz w:val="24"/>
        </w:rPr>
        <w:t xml:space="preserve">pada organisasi. Jilid 6. Hal 261-267. Mei 2010. </w:t>
      </w:r>
      <w:r w:rsidR="00B169EF">
        <w:rPr>
          <w:rFonts w:ascii="Times New Roman" w:hAnsi="Times New Roman"/>
          <w:sz w:val="24"/>
        </w:rPr>
        <w:t xml:space="preserve"> </w:t>
      </w:r>
    </w:p>
    <w:p w:rsidR="00280C59" w:rsidRDefault="00B169EF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/>
          <w:sz w:val="24"/>
        </w:rPr>
        <w:t>Hasibuan, Malayu. 2012. “</w:t>
      </w:r>
      <w:r w:rsidRPr="006A4BD8">
        <w:rPr>
          <w:rFonts w:ascii="Times New Roman" w:hAnsi="Times New Roman"/>
          <w:i/>
          <w:sz w:val="24"/>
        </w:rPr>
        <w:t>Manajemen Sumber Daya manusia</w:t>
      </w:r>
      <w:r w:rsidRPr="006A4BD8">
        <w:rPr>
          <w:rFonts w:ascii="Times New Roman" w:hAnsi="Times New Roman"/>
          <w:sz w:val="24"/>
        </w:rPr>
        <w:t>”. Jakarta: PT Bumi Aksara</w:t>
      </w:r>
      <w:r>
        <w:rPr>
          <w:rFonts w:ascii="Times New Roman" w:hAnsi="Times New Roman"/>
          <w:sz w:val="24"/>
        </w:rPr>
        <w:t xml:space="preserve"> </w:t>
      </w:r>
    </w:p>
    <w:p w:rsidR="009A16C3" w:rsidRDefault="00280C59" w:rsidP="006D4EC3">
      <w:pPr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6A4BD8">
        <w:rPr>
          <w:rFonts w:ascii="Times New Roman" w:hAnsi="Times New Roman"/>
          <w:sz w:val="24"/>
          <w:szCs w:val="20"/>
        </w:rPr>
        <w:lastRenderedPageBreak/>
        <w:t xml:space="preserve">Hooff, Bart van den; Ridder, Jan A. de. 2004. Knowledge </w:t>
      </w:r>
      <w:r w:rsidRPr="00B920E8">
        <w:rPr>
          <w:rFonts w:ascii="Times New Roman" w:hAnsi="Times New Roman"/>
          <w:sz w:val="24"/>
          <w:szCs w:val="20"/>
        </w:rPr>
        <w:t xml:space="preserve">Sharing in Context: The Influence of Organizational Commitment, Communication Climate and CMC use on Knowledge Sharing. </w:t>
      </w:r>
      <w:r w:rsidRPr="00B920E8">
        <w:rPr>
          <w:rFonts w:ascii="Times New Roman" w:hAnsi="Times New Roman"/>
          <w:i/>
          <w:iCs/>
          <w:sz w:val="24"/>
          <w:szCs w:val="20"/>
        </w:rPr>
        <w:t>Journal of knowledge management</w:t>
      </w:r>
      <w:r w:rsidRPr="00B920E8">
        <w:rPr>
          <w:rFonts w:ascii="Times New Roman" w:hAnsi="Times New Roman"/>
          <w:sz w:val="24"/>
          <w:szCs w:val="20"/>
        </w:rPr>
        <w:t>. Vol. 8(6). Page. 117-130.</w:t>
      </w:r>
      <w:r w:rsidR="009A16C3">
        <w:rPr>
          <w:rFonts w:ascii="Times New Roman" w:hAnsi="Times New Roman"/>
          <w:sz w:val="24"/>
          <w:szCs w:val="20"/>
        </w:rPr>
        <w:t xml:space="preserve"> </w:t>
      </w:r>
    </w:p>
    <w:p w:rsidR="00280C59" w:rsidRPr="009A16C3" w:rsidRDefault="009A16C3" w:rsidP="000B7DD5">
      <w:pPr>
        <w:spacing w:after="0" w:line="480" w:lineRule="auto"/>
        <w:ind w:left="567"/>
        <w:jc w:val="both"/>
        <w:rPr>
          <w:rFonts w:ascii="Times New Roman" w:hAnsi="Times New Roman"/>
          <w:sz w:val="24"/>
          <w:szCs w:val="20"/>
        </w:rPr>
      </w:pPr>
      <w:r w:rsidRPr="009A16C3">
        <w:rPr>
          <w:rFonts w:ascii="Times New Roman" w:hAnsi="Times New Roman"/>
          <w:sz w:val="24"/>
          <w:szCs w:val="20"/>
        </w:rPr>
        <w:t>http://web.nchu.edu.tw/pweb/users/arborfish/lesson/8947.pdf</w:t>
      </w:r>
    </w:p>
    <w:p w:rsidR="00701AAF" w:rsidRPr="00701AAF" w:rsidRDefault="00701AAF" w:rsidP="006D4EC3">
      <w:pPr>
        <w:spacing w:before="240" w:line="240" w:lineRule="auto"/>
        <w:ind w:left="567" w:hanging="567"/>
        <w:jc w:val="both"/>
        <w:rPr>
          <w:rFonts w:ascii="Times New Roman" w:hAnsi="Times New Roman" w:cs="Rockwell"/>
          <w:sz w:val="24"/>
        </w:rPr>
      </w:pPr>
      <w:r>
        <w:rPr>
          <w:rFonts w:ascii="Times New Roman" w:hAnsi="Times New Roman" w:cs="Rockwell"/>
          <w:sz w:val="24"/>
        </w:rPr>
        <w:t xml:space="preserve">Fahmi, Irham. 2013. </w:t>
      </w:r>
      <w:r>
        <w:rPr>
          <w:rFonts w:ascii="Times New Roman" w:hAnsi="Times New Roman" w:cs="Rockwell"/>
          <w:i/>
          <w:sz w:val="24"/>
        </w:rPr>
        <w:t>Perilaku Organisasi. Teori, Aplikasi dan Kasus.</w:t>
      </w:r>
      <w:r>
        <w:rPr>
          <w:rFonts w:ascii="Times New Roman" w:hAnsi="Times New Roman" w:cs="Rockwell"/>
          <w:sz w:val="24"/>
        </w:rPr>
        <w:t xml:space="preserve"> Bandung : Alfabeta.</w:t>
      </w:r>
    </w:p>
    <w:p w:rsidR="00BF3361" w:rsidRDefault="00B169EF" w:rsidP="006D4EC3">
      <w:pPr>
        <w:spacing w:before="240" w:line="240" w:lineRule="auto"/>
        <w:ind w:left="567" w:hanging="567"/>
        <w:jc w:val="both"/>
        <w:rPr>
          <w:rFonts w:ascii="Times New Roman" w:hAnsi="Times New Roman" w:cs="Rockwell"/>
          <w:sz w:val="24"/>
        </w:rPr>
      </w:pPr>
      <w:r>
        <w:rPr>
          <w:rFonts w:ascii="Times New Roman" w:hAnsi="Times New Roman" w:cs="Rockwell"/>
          <w:sz w:val="24"/>
        </w:rPr>
        <w:t>Jantunen, A. 2010</w:t>
      </w:r>
      <w:r w:rsidRPr="0013255E">
        <w:rPr>
          <w:rFonts w:ascii="Times New Roman" w:hAnsi="Times New Roman" w:cs="Rockwell"/>
          <w:sz w:val="24"/>
        </w:rPr>
        <w:t xml:space="preserve">, Knowledge-processing capabilities and innovative performance: an empirical study, </w:t>
      </w:r>
      <w:r w:rsidRPr="0013255E">
        <w:rPr>
          <w:rFonts w:ascii="Times New Roman" w:hAnsi="Times New Roman" w:cs="Rockwell"/>
          <w:i/>
          <w:iCs/>
          <w:sz w:val="24"/>
        </w:rPr>
        <w:t>European Journal of Innovation Management</w:t>
      </w:r>
      <w:r w:rsidRPr="0013255E">
        <w:rPr>
          <w:rFonts w:ascii="Times New Roman" w:hAnsi="Times New Roman" w:cs="Rockwell"/>
          <w:sz w:val="24"/>
        </w:rPr>
        <w:t>, Vol. 8 No. 3, pp. 336-49.</w:t>
      </w:r>
      <w:r>
        <w:rPr>
          <w:rFonts w:ascii="Times New Roman" w:hAnsi="Times New Roman" w:cs="Rockwell"/>
          <w:sz w:val="24"/>
        </w:rPr>
        <w:t xml:space="preserve"> </w:t>
      </w:r>
    </w:p>
    <w:p w:rsidR="00BF7A69" w:rsidRPr="00BF7A69" w:rsidRDefault="007052D5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Kusumadmo, E. 2013</w:t>
      </w:r>
      <w:r w:rsidR="00BF3361" w:rsidRPr="006A4BD8">
        <w:rPr>
          <w:rFonts w:ascii="Times New Roman" w:hAnsi="Times New Roman"/>
          <w:sz w:val="24"/>
        </w:rPr>
        <w:t xml:space="preserve">. </w:t>
      </w:r>
      <w:r w:rsidR="00BF3361" w:rsidRPr="006A4BD8">
        <w:rPr>
          <w:rFonts w:ascii="Times New Roman" w:hAnsi="Times New Roman"/>
          <w:i/>
          <w:iCs/>
          <w:sz w:val="24"/>
        </w:rPr>
        <w:t>Manajemen Strategik-Pengetahuan</w:t>
      </w:r>
      <w:r w:rsidR="00BF3361" w:rsidRPr="006A4BD8">
        <w:rPr>
          <w:rFonts w:ascii="Times New Roman" w:hAnsi="Times New Roman"/>
          <w:sz w:val="24"/>
        </w:rPr>
        <w:t xml:space="preserve">. Yogyakarta, Indonesia: Cahaya Atma Pustaka. </w:t>
      </w:r>
    </w:p>
    <w:p w:rsidR="006D4EC3" w:rsidRDefault="00981185" w:rsidP="006D4EC3">
      <w:pPr>
        <w:spacing w:before="240" w:line="480" w:lineRule="auto"/>
        <w:ind w:left="567" w:hanging="567"/>
        <w:jc w:val="both"/>
        <w:rPr>
          <w:rFonts w:ascii="Times New Roman" w:hAnsi="Times New Roman" w:cs="Rockwell"/>
          <w:sz w:val="24"/>
        </w:rPr>
      </w:pPr>
      <w:r>
        <w:rPr>
          <w:rFonts w:ascii="Times New Roman" w:hAnsi="Times New Roman"/>
          <w:sz w:val="24"/>
          <w:szCs w:val="20"/>
        </w:rPr>
        <w:t>Luthans, F. 2006</w:t>
      </w:r>
      <w:r w:rsidR="00B169EF" w:rsidRPr="006A4BD8">
        <w:rPr>
          <w:rFonts w:ascii="Times New Roman" w:hAnsi="Times New Roman"/>
          <w:sz w:val="24"/>
          <w:szCs w:val="20"/>
        </w:rPr>
        <w:t xml:space="preserve">. </w:t>
      </w:r>
      <w:r w:rsidR="00B169EF" w:rsidRPr="006A4BD8">
        <w:rPr>
          <w:rFonts w:ascii="Times New Roman" w:hAnsi="Times New Roman"/>
          <w:i/>
          <w:iCs/>
          <w:sz w:val="24"/>
          <w:szCs w:val="20"/>
        </w:rPr>
        <w:t>Perilaku Organisasi</w:t>
      </w:r>
      <w:r w:rsidR="00B169EF" w:rsidRPr="006A4BD8">
        <w:rPr>
          <w:rFonts w:ascii="Times New Roman" w:hAnsi="Times New Roman"/>
          <w:sz w:val="24"/>
          <w:szCs w:val="20"/>
        </w:rPr>
        <w:t>. Edisi Sepuluh. Yogyakarta: Andi.</w:t>
      </w:r>
    </w:p>
    <w:p w:rsidR="00B169EF" w:rsidRPr="007F22B1" w:rsidRDefault="007F22B1" w:rsidP="006D4EC3">
      <w:pPr>
        <w:spacing w:before="240" w:line="240" w:lineRule="auto"/>
        <w:ind w:left="567" w:hanging="567"/>
        <w:jc w:val="both"/>
        <w:rPr>
          <w:rFonts w:ascii="Times New Roman" w:hAnsi="Times New Roman" w:cs="Rockwell"/>
          <w:sz w:val="24"/>
        </w:rPr>
      </w:pPr>
      <w:r w:rsidRPr="007F22B1">
        <w:rPr>
          <w:rFonts w:ascii="Times New Roman" w:hAnsi="Times New Roman" w:cs="Times New Roman"/>
          <w:sz w:val="24"/>
          <w:szCs w:val="20"/>
        </w:rPr>
        <w:t xml:space="preserve">Lumbantobing, Paul, 2011, </w:t>
      </w:r>
      <w:r w:rsidRPr="007F22B1">
        <w:rPr>
          <w:rFonts w:ascii="Times New Roman" w:hAnsi="Times New Roman" w:cs="Times New Roman"/>
          <w:i/>
          <w:iCs/>
          <w:sz w:val="24"/>
          <w:szCs w:val="20"/>
        </w:rPr>
        <w:t>Manajemen</w:t>
      </w:r>
      <w:r>
        <w:rPr>
          <w:rFonts w:ascii="Times New Roman" w:hAnsi="Times New Roman" w:cs="Rockwell"/>
          <w:sz w:val="24"/>
        </w:rPr>
        <w:t xml:space="preserve"> </w:t>
      </w:r>
      <w:r w:rsidRPr="007F22B1">
        <w:rPr>
          <w:rFonts w:ascii="Times New Roman" w:hAnsi="Times New Roman" w:cs="Times New Roman"/>
          <w:i/>
          <w:iCs/>
          <w:sz w:val="24"/>
          <w:szCs w:val="20"/>
        </w:rPr>
        <w:t>Knowledge Sharing Berbasis Komunitas</w:t>
      </w:r>
      <w:r w:rsidRPr="007F22B1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Rockwell"/>
          <w:sz w:val="24"/>
        </w:rPr>
        <w:t xml:space="preserve"> </w:t>
      </w:r>
      <w:r w:rsidRPr="007F22B1">
        <w:rPr>
          <w:rFonts w:ascii="Times New Roman" w:hAnsi="Times New Roman" w:cs="Times New Roman"/>
          <w:sz w:val="24"/>
          <w:szCs w:val="20"/>
        </w:rPr>
        <w:t>Knowledge Management Society Indonesia,</w:t>
      </w:r>
      <w:r>
        <w:rPr>
          <w:rFonts w:ascii="Times New Roman" w:hAnsi="Times New Roman" w:cs="Rockwell"/>
          <w:sz w:val="24"/>
        </w:rPr>
        <w:t xml:space="preserve"> </w:t>
      </w:r>
      <w:r w:rsidRPr="007F22B1">
        <w:rPr>
          <w:rFonts w:ascii="Times New Roman" w:hAnsi="Times New Roman" w:cs="Times New Roman"/>
          <w:sz w:val="24"/>
          <w:szCs w:val="20"/>
        </w:rPr>
        <w:t>Bandung.</w:t>
      </w:r>
      <w:r w:rsidR="00C32DAF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7813DB" w:rsidRDefault="00B169EF" w:rsidP="006D4EC3">
      <w:pPr>
        <w:spacing w:before="240" w:line="240" w:lineRule="auto"/>
        <w:ind w:left="567" w:hanging="567"/>
        <w:jc w:val="both"/>
        <w:rPr>
          <w:rFonts w:ascii="Times New Roman" w:hAnsi="Times New Roman" w:cs="Rockwell"/>
          <w:sz w:val="24"/>
        </w:rPr>
      </w:pPr>
      <w:r w:rsidRPr="006A4BD8">
        <w:rPr>
          <w:rFonts w:ascii="Times New Roman" w:hAnsi="Times New Roman"/>
          <w:sz w:val="24"/>
        </w:rPr>
        <w:t xml:space="preserve">Miftah Thoha. 2012. </w:t>
      </w:r>
      <w:r w:rsidRPr="006A4BD8">
        <w:rPr>
          <w:rFonts w:ascii="Times New Roman" w:hAnsi="Times New Roman"/>
          <w:i/>
          <w:sz w:val="24"/>
        </w:rPr>
        <w:t>Perilaku Organisasi konsep dasar dan implikasinya</w:t>
      </w:r>
      <w:r>
        <w:rPr>
          <w:rFonts w:ascii="Times New Roman" w:hAnsi="Times New Roman"/>
          <w:sz w:val="24"/>
        </w:rPr>
        <w:t>. Jakarta:</w:t>
      </w:r>
      <w:r w:rsidRPr="006A4BD8">
        <w:rPr>
          <w:rFonts w:ascii="Times New Roman" w:hAnsi="Times New Roman"/>
          <w:sz w:val="24"/>
        </w:rPr>
        <w:t xml:space="preserve"> PT. Raja Grafindo Persada.</w:t>
      </w:r>
      <w:r>
        <w:rPr>
          <w:rFonts w:ascii="Times New Roman" w:hAnsi="Times New Roman"/>
          <w:sz w:val="24"/>
        </w:rPr>
        <w:t xml:space="preserve"> </w:t>
      </w:r>
    </w:p>
    <w:p w:rsidR="007813DB" w:rsidRPr="00EA3C81" w:rsidRDefault="00B169EF" w:rsidP="006D4EC3">
      <w:pPr>
        <w:spacing w:before="24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</w:rPr>
      </w:pPr>
      <w:r w:rsidRPr="00EA3C81">
        <w:rPr>
          <w:rFonts w:ascii="Times New Roman" w:hAnsi="Times New Roman" w:cs="Calibri"/>
          <w:sz w:val="24"/>
          <w:szCs w:val="24"/>
        </w:rPr>
        <w:t xml:space="preserve">Noor NM dan Salim J. 2011. </w:t>
      </w:r>
      <w:r w:rsidRPr="00EA3C81">
        <w:rPr>
          <w:rFonts w:ascii="Times New Roman" w:hAnsi="Times New Roman" w:cs="Calibri"/>
          <w:i/>
          <w:sz w:val="24"/>
          <w:szCs w:val="24"/>
        </w:rPr>
        <w:t>Factors Influencing Employee Knowledge Sharing Capabilities in Electronic Government Agencies in Malaysia. IJCSI International Journal of Computer Science Issues</w:t>
      </w:r>
      <w:r w:rsidRPr="00EA3C81">
        <w:rPr>
          <w:rFonts w:ascii="Times New Roman" w:hAnsi="Times New Roman" w:cs="Calibri"/>
          <w:sz w:val="24"/>
          <w:szCs w:val="24"/>
        </w:rPr>
        <w:t>, Vol. 8, Issue 4, No 2.</w:t>
      </w:r>
      <w:r w:rsidR="00EA3C81">
        <w:rPr>
          <w:rFonts w:ascii="Times New Roman" w:hAnsi="Times New Roman" w:cs="Calibri"/>
          <w:sz w:val="24"/>
          <w:szCs w:val="24"/>
        </w:rPr>
        <w:t xml:space="preserve">   </w:t>
      </w:r>
      <w:r w:rsidR="000A7820">
        <w:rPr>
          <w:rFonts w:ascii="Times New Roman" w:hAnsi="Times New Roman" w:cs="Calibri"/>
          <w:sz w:val="24"/>
          <w:szCs w:val="24"/>
        </w:rPr>
        <w:t xml:space="preserve"> </w:t>
      </w:r>
      <w:r w:rsidR="007813DB" w:rsidRPr="007813DB">
        <w:rPr>
          <w:rFonts w:ascii="Times New Roman" w:hAnsi="Times New Roman"/>
          <w:i/>
          <w:iCs/>
          <w:color w:val="000000"/>
          <w:sz w:val="24"/>
          <w:szCs w:val="20"/>
          <w:shd w:val="clear" w:color="auto" w:fill="FBFCFA"/>
        </w:rPr>
        <w:t xml:space="preserve"> </w:t>
      </w:r>
    </w:p>
    <w:p w:rsidR="007813DB" w:rsidRDefault="007813DB" w:rsidP="006D4EC3">
      <w:pPr>
        <w:spacing w:before="240" w:line="240" w:lineRule="auto"/>
        <w:ind w:left="567" w:hanging="567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0"/>
          <w:shd w:val="clear" w:color="auto" w:fill="FBFCFA"/>
        </w:rPr>
      </w:pPr>
      <w:r w:rsidRPr="007813DB">
        <w:rPr>
          <w:rFonts w:ascii="Times New Roman" w:hAnsi="Times New Roman"/>
          <w:iCs/>
          <w:color w:val="000000"/>
          <w:sz w:val="24"/>
          <w:szCs w:val="20"/>
          <w:shd w:val="clear" w:color="auto" w:fill="FBFCFA"/>
        </w:rPr>
        <w:t>Notoatmodjo</w:t>
      </w:r>
      <w:r w:rsidRPr="006A4BD8">
        <w:rPr>
          <w:rFonts w:ascii="Times New Roman" w:hAnsi="Times New Roman"/>
          <w:i/>
          <w:iCs/>
          <w:color w:val="000000"/>
          <w:sz w:val="24"/>
          <w:szCs w:val="20"/>
          <w:shd w:val="clear" w:color="auto" w:fill="FBFCFA"/>
        </w:rPr>
        <w:t>, Sukidjo. 2010. Metodologi Riset Kesehatan.Jakarta : Rineka CiptaNPerry, Potter.</w:t>
      </w:r>
      <w:r w:rsidRPr="006A4BD8">
        <w:rPr>
          <w:rStyle w:val="apple-converted-space"/>
          <w:rFonts w:ascii="Times New Roman" w:hAnsi="Times New Roman"/>
          <w:i/>
          <w:iCs/>
          <w:color w:val="000000"/>
          <w:sz w:val="24"/>
          <w:szCs w:val="20"/>
          <w:shd w:val="clear" w:color="auto" w:fill="FBFCFA"/>
        </w:rPr>
        <w:t> </w:t>
      </w:r>
    </w:p>
    <w:p w:rsidR="00BF27DA" w:rsidRPr="00BF27DA" w:rsidRDefault="00BF27DA" w:rsidP="006D4EC3">
      <w:pPr>
        <w:spacing w:before="240" w:line="240" w:lineRule="auto"/>
        <w:ind w:left="567" w:hanging="567"/>
        <w:jc w:val="both"/>
        <w:rPr>
          <w:rFonts w:ascii="Times New Roman" w:hAnsi="Times New Roman" w:cs="Rockwell"/>
          <w:sz w:val="24"/>
        </w:rPr>
      </w:pPr>
      <w:r>
        <w:rPr>
          <w:rStyle w:val="apple-converted-space"/>
          <w:rFonts w:ascii="Times New Roman" w:hAnsi="Times New Roman"/>
          <w:iCs/>
          <w:color w:val="000000"/>
          <w:sz w:val="24"/>
          <w:szCs w:val="20"/>
          <w:shd w:val="clear" w:color="auto" w:fill="FBFCFA"/>
        </w:rPr>
        <w:t>Prof. Richardus Eko Indrajait. 2013. Mengelola SDM Teknologi Informasi. E-Artikel Sistem dan Teknologi Informasi, Nomor 293, 28 Juni 2013.</w:t>
      </w:r>
      <w:r w:rsidRPr="00BF27DA">
        <w:rPr>
          <w:rStyle w:val="apple-converted-space"/>
          <w:rFonts w:ascii="Times New Roman" w:hAnsi="Times New Roman"/>
          <w:iCs/>
          <w:sz w:val="24"/>
          <w:szCs w:val="20"/>
          <w:shd w:val="clear" w:color="auto" w:fill="FBFCFA"/>
        </w:rPr>
        <w:t xml:space="preserve"> </w:t>
      </w:r>
    </w:p>
    <w:p w:rsidR="00AE3602" w:rsidRDefault="00280C59" w:rsidP="006D4EC3">
      <w:pPr>
        <w:spacing w:before="24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</w:rPr>
      </w:pPr>
      <w:r w:rsidRPr="006A4BD8">
        <w:rPr>
          <w:rFonts w:ascii="Times New Roman" w:hAnsi="Times New Roman" w:cs="Times New Roman"/>
          <w:sz w:val="24"/>
          <w:szCs w:val="23"/>
        </w:rPr>
        <w:t xml:space="preserve">Robbins, Stephen P. Dan Coulter, Mary. 2010. </w:t>
      </w:r>
      <w:r w:rsidRPr="006A4BD8">
        <w:rPr>
          <w:rFonts w:ascii="Times New Roman" w:hAnsi="Times New Roman" w:cs="Times New Roman"/>
          <w:i/>
          <w:sz w:val="24"/>
          <w:szCs w:val="23"/>
        </w:rPr>
        <w:t>Manajemen</w:t>
      </w:r>
      <w:r w:rsidRPr="006A4BD8">
        <w:rPr>
          <w:rFonts w:ascii="Times New Roman" w:hAnsi="Times New Roman" w:cs="Times New Roman"/>
          <w:sz w:val="24"/>
          <w:szCs w:val="23"/>
        </w:rPr>
        <w:t xml:space="preserve"> (edisi kesepuluh). Jakarta: Erlangga.</w:t>
      </w:r>
      <w:r>
        <w:rPr>
          <w:rFonts w:ascii="Times New Roman" w:hAnsi="Times New Roman" w:cs="Calibri"/>
          <w:sz w:val="24"/>
          <w:szCs w:val="24"/>
        </w:rPr>
        <w:t xml:space="preserve"> </w:t>
      </w:r>
    </w:p>
    <w:p w:rsidR="00AE3602" w:rsidRPr="00AE3602" w:rsidRDefault="00AE3602" w:rsidP="006D4EC3">
      <w:pPr>
        <w:spacing w:before="24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</w:rPr>
      </w:pPr>
      <w:r w:rsidRPr="00AE3602">
        <w:rPr>
          <w:rFonts w:ascii="Times New Roman" w:hAnsi="Times New Roman"/>
          <w:sz w:val="24"/>
          <w:szCs w:val="23"/>
        </w:rPr>
        <w:t xml:space="preserve">Safroni, Ladzi. 2012. </w:t>
      </w:r>
      <w:r w:rsidRPr="00AE3602">
        <w:rPr>
          <w:rFonts w:ascii="Times New Roman" w:hAnsi="Times New Roman"/>
          <w:i/>
          <w:iCs/>
          <w:sz w:val="24"/>
          <w:szCs w:val="23"/>
        </w:rPr>
        <w:t>Manajemen dan Reformasi Pelayanan Publik dalam Konteks Birokrasi Indonesia</w:t>
      </w:r>
      <w:r w:rsidRPr="00AE3602">
        <w:rPr>
          <w:rFonts w:ascii="Times New Roman" w:hAnsi="Times New Roman"/>
          <w:sz w:val="24"/>
          <w:szCs w:val="23"/>
        </w:rPr>
        <w:t>. Surabaya : Aditya Media Publishing</w:t>
      </w:r>
    </w:p>
    <w:p w:rsidR="007B39CE" w:rsidRDefault="00FD4FBC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Sedarmayanti. 2011</w:t>
      </w:r>
      <w:r w:rsidR="00280C59" w:rsidRPr="006A4BD8">
        <w:rPr>
          <w:rFonts w:ascii="Times New Roman" w:hAnsi="Times New Roman"/>
          <w:sz w:val="24"/>
        </w:rPr>
        <w:t>. Manajemen Sumber Daya Manusia, Reformasi Birokrasi dan Manajemen Pegawai Negeri Sipil (cetakan keli</w:t>
      </w:r>
      <w:r w:rsidR="00280C59">
        <w:rPr>
          <w:rFonts w:ascii="Times New Roman" w:hAnsi="Times New Roman"/>
          <w:sz w:val="24"/>
        </w:rPr>
        <w:t xml:space="preserve">ma). Bandung: PT Refika Aditama. </w:t>
      </w:r>
    </w:p>
    <w:p w:rsidR="007B39CE" w:rsidRDefault="00280C59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FF4F21">
        <w:rPr>
          <w:rFonts w:ascii="Times New Roman" w:hAnsi="Times New Roman" w:cs="Rockwell"/>
          <w:sz w:val="24"/>
        </w:rPr>
        <w:lastRenderedPageBreak/>
        <w:t xml:space="preserve">Sun, P.Y.T. and Scott, J.L. 2012, An investigation of barriers to knowledge transfer, </w:t>
      </w:r>
      <w:r w:rsidRPr="00FF4F21">
        <w:rPr>
          <w:rFonts w:ascii="Times New Roman" w:hAnsi="Times New Roman" w:cs="Rockwell"/>
          <w:i/>
          <w:iCs/>
          <w:sz w:val="24"/>
        </w:rPr>
        <w:t xml:space="preserve">Journal of Knowledge Management </w:t>
      </w:r>
      <w:r w:rsidRPr="00FF4F21">
        <w:rPr>
          <w:rFonts w:ascii="Times New Roman" w:hAnsi="Times New Roman" w:cs="Rockwell"/>
          <w:sz w:val="24"/>
        </w:rPr>
        <w:t>, Vol. 9 No. 2, pp. 75-90.</w:t>
      </w:r>
      <w:r w:rsidR="00FF4F21" w:rsidRPr="00FF4F21">
        <w:t xml:space="preserve"> </w:t>
      </w:r>
      <w:hyperlink r:id="rId8" w:history="1">
        <w:r w:rsidR="00FF4F21" w:rsidRPr="00FF4F21">
          <w:rPr>
            <w:rStyle w:val="Hyperlink"/>
            <w:rFonts w:ascii="Times New Roman" w:hAnsi="Times New Roman" w:cs="Rockwell"/>
            <w:color w:val="auto"/>
            <w:sz w:val="24"/>
            <w:u w:val="none"/>
          </w:rPr>
          <w:t>http://www.emeraldinsight.com/doi/abs/10.1108/13673270510590236</w:t>
        </w:r>
      </w:hyperlink>
      <w:r w:rsidR="00FF4F21">
        <w:rPr>
          <w:rFonts w:ascii="Times New Roman" w:hAnsi="Times New Roman" w:cs="Rockwell"/>
          <w:sz w:val="24"/>
        </w:rPr>
        <w:t xml:space="preserve">. </w:t>
      </w:r>
      <w:r w:rsidR="007B39CE">
        <w:rPr>
          <w:rFonts w:ascii="Times New Roman" w:hAnsi="Times New Roman"/>
          <w:sz w:val="24"/>
        </w:rPr>
        <w:t xml:space="preserve"> </w:t>
      </w:r>
    </w:p>
    <w:p w:rsidR="001920EC" w:rsidRDefault="001920EC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Sugiyono. 2013. </w:t>
      </w:r>
      <w:r>
        <w:rPr>
          <w:rFonts w:ascii="Times New Roman" w:hAnsi="Times New Roman"/>
          <w:i/>
          <w:sz w:val="24"/>
        </w:rPr>
        <w:t>Metode Penelitian Pendidikan(Pendekatan Kuantitatif, kualitatif, dan R&amp;D)</w:t>
      </w:r>
      <w:r>
        <w:rPr>
          <w:rFonts w:ascii="Times New Roman" w:hAnsi="Times New Roman"/>
          <w:sz w:val="24"/>
        </w:rPr>
        <w:t>, Bandung : Alfabeta.</w:t>
      </w:r>
    </w:p>
    <w:p w:rsidR="001920EC" w:rsidRPr="001920EC" w:rsidRDefault="001920EC" w:rsidP="006D4EC3">
      <w:pPr>
        <w:spacing w:before="24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Sugiyono. 2013. </w:t>
      </w:r>
      <w:r>
        <w:rPr>
          <w:rFonts w:ascii="Times New Roman" w:hAnsi="Times New Roman"/>
          <w:i/>
          <w:sz w:val="24"/>
        </w:rPr>
        <w:t>Statistika Untuk Penelitian</w:t>
      </w:r>
      <w:r>
        <w:rPr>
          <w:rFonts w:ascii="Times New Roman" w:hAnsi="Times New Roman"/>
          <w:sz w:val="24"/>
        </w:rPr>
        <w:t>. Bandung : Alfabeta.</w:t>
      </w:r>
    </w:p>
    <w:p w:rsidR="00246D9E" w:rsidRDefault="007B39CE" w:rsidP="000B7DD5">
      <w:pPr>
        <w:spacing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 w:cs="TimesNewRomanPSMT"/>
          <w:sz w:val="24"/>
          <w:szCs w:val="24"/>
        </w:rPr>
        <w:t>Sutarman.2009. Pengantar Teknologi Informasi. Jakarta: Bumi Aksara</w:t>
      </w:r>
      <w:r w:rsidR="009F3EF2">
        <w:rPr>
          <w:rFonts w:ascii="Times New Roman" w:hAnsi="Times New Roman" w:cs="TimesNewRomanPSMT"/>
          <w:sz w:val="24"/>
          <w:szCs w:val="24"/>
        </w:rPr>
        <w:t>.</w:t>
      </w:r>
    </w:p>
    <w:p w:rsidR="00246D9E" w:rsidRDefault="00246D9E" w:rsidP="006D4EC3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A4BD8">
        <w:rPr>
          <w:rFonts w:ascii="Times New Roman" w:hAnsi="Times New Roman"/>
          <w:sz w:val="24"/>
        </w:rPr>
        <w:t xml:space="preserve">Tobing, Paul L. 2011. </w:t>
      </w:r>
      <w:r w:rsidRPr="006A4BD8">
        <w:rPr>
          <w:rFonts w:ascii="Times New Roman" w:hAnsi="Times New Roman"/>
          <w:i/>
          <w:iCs/>
          <w:sz w:val="24"/>
        </w:rPr>
        <w:t>Manajemen Knowledge Sharing Berbasis Komunitas</w:t>
      </w:r>
      <w:r w:rsidRPr="006A4BD8">
        <w:rPr>
          <w:rFonts w:ascii="Times New Roman" w:hAnsi="Times New Roman"/>
          <w:sz w:val="24"/>
        </w:rPr>
        <w:t xml:space="preserve">. Bandung: Knowledge Management </w:t>
      </w:r>
      <w:r w:rsidR="00A977D2">
        <w:rPr>
          <w:rFonts w:ascii="Times New Roman" w:hAnsi="Times New Roman"/>
          <w:sz w:val="24"/>
        </w:rPr>
        <w:t xml:space="preserve">Society Indonesia. </w:t>
      </w:r>
    </w:p>
    <w:p w:rsidR="00246D9E" w:rsidRPr="00C42911" w:rsidRDefault="008340FF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bCs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>Usman, Husaini 2013</w:t>
      </w:r>
      <w:r w:rsidR="00246D9E" w:rsidRPr="006A4BD8">
        <w:rPr>
          <w:rFonts w:ascii="Times New Roman" w:hAnsi="Times New Roman" w:cs="Arial"/>
          <w:bCs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 xml:space="preserve">. </w:t>
      </w:r>
      <w:r w:rsidR="00246D9E" w:rsidRPr="006A4BD8">
        <w:rPr>
          <w:rFonts w:ascii="Times New Roman" w:hAnsi="Times New Roman" w:cs="Arial"/>
          <w:bCs/>
          <w:i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 xml:space="preserve">Manajemen: Teori, Praktik dan Riset Pendidikan – Ed. </w:t>
      </w:r>
      <w:r w:rsidR="00246D9E">
        <w:rPr>
          <w:rFonts w:ascii="Times New Roman" w:hAnsi="Times New Roman" w:cs="Arial"/>
          <w:bCs/>
          <w:i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>4, Cet.1-. jakarta: Bumi aksara.</w:t>
      </w:r>
      <w:r w:rsidR="00E10E83">
        <w:rPr>
          <w:rFonts w:ascii="Times New Roman" w:hAnsi="Times New Roman" w:cs="Arial"/>
          <w:bCs/>
          <w:i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="00C42911">
        <w:rPr>
          <w:rFonts w:ascii="Times New Roman" w:hAnsi="Times New Roman" w:cs="Arial"/>
          <w:bCs/>
          <w:color w:val="000000" w:themeColor="text1"/>
          <w:sz w:val="24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9A783E" w:rsidRDefault="00246D9E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Vira Dwimadyasari dan Ade Irma Susanty. 2015. Pengaruh Faktor Individu, Organisasi, dan Teknologi Informasi terhadap </w:t>
      </w:r>
      <w:r>
        <w:rPr>
          <w:rFonts w:ascii="Times New Roman" w:hAnsi="Times New Roman"/>
          <w:i/>
          <w:sz w:val="24"/>
        </w:rPr>
        <w:t>Knowledge Sharing</w:t>
      </w:r>
      <w:r>
        <w:rPr>
          <w:rFonts w:ascii="Times New Roman" w:hAnsi="Times New Roman"/>
          <w:sz w:val="24"/>
        </w:rPr>
        <w:t xml:space="preserve"> (studi </w:t>
      </w:r>
      <w:r w:rsidRPr="00E75EFA">
        <w:rPr>
          <w:rFonts w:ascii="Times New Roman" w:hAnsi="Times New Roman"/>
          <w:sz w:val="24"/>
        </w:rPr>
        <w:t>pada PT Perusahaan Listrik Negara (Persero) Distribusi Jawa Barat dan Banten).</w:t>
      </w:r>
      <w:r w:rsidR="00122B30" w:rsidRPr="00E75EFA">
        <w:rPr>
          <w:rFonts w:ascii="Times New Roman" w:hAnsi="Times New Roman"/>
          <w:sz w:val="24"/>
        </w:rPr>
        <w:t xml:space="preserve"> Jurnal manajemen.</w:t>
      </w:r>
      <w:r w:rsidRPr="00E75EFA">
        <w:rPr>
          <w:rFonts w:ascii="Times New Roman" w:hAnsi="Times New Roman"/>
          <w:sz w:val="24"/>
        </w:rPr>
        <w:t xml:space="preserve"> </w:t>
      </w:r>
    </w:p>
    <w:p w:rsidR="009A783E" w:rsidRPr="009A783E" w:rsidRDefault="009A783E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Visvalin</w:t>
      </w:r>
      <w:r w:rsidR="002C176C">
        <w:rPr>
          <w:rFonts w:ascii="Times New Roman" w:hAnsi="Times New Roman" w:cs="Times New Roman"/>
          <w:sz w:val="24"/>
          <w:szCs w:val="24"/>
        </w:rPr>
        <w:t xml:space="preserve">gam, Suppiah and Manjit Singh.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176C">
        <w:rPr>
          <w:rFonts w:ascii="Times New Roman" w:hAnsi="Times New Roman" w:cs="Times New Roman"/>
          <w:sz w:val="24"/>
          <w:szCs w:val="24"/>
        </w:rPr>
        <w:t>011</w:t>
      </w:r>
      <w:r w:rsidRPr="009A783E">
        <w:rPr>
          <w:rFonts w:ascii="Times New Roman" w:hAnsi="Times New Roman" w:cs="Times New Roman"/>
          <w:sz w:val="24"/>
          <w:szCs w:val="24"/>
        </w:rPr>
        <w:t xml:space="preserve">. </w:t>
      </w:r>
      <w:r w:rsidRPr="009A783E">
        <w:rPr>
          <w:rFonts w:ascii="Times New Roman" w:hAnsi="Times New Roman" w:cs="Times New Roman,Italic"/>
          <w:i/>
          <w:iCs/>
          <w:sz w:val="24"/>
          <w:szCs w:val="24"/>
        </w:rPr>
        <w:t>Organisational Culture’s</w:t>
      </w:r>
      <w:r>
        <w:rPr>
          <w:rFonts w:ascii="Times New Roman" w:hAnsi="Times New Roman"/>
          <w:sz w:val="24"/>
        </w:rPr>
        <w:t xml:space="preserve"> </w:t>
      </w:r>
      <w:r w:rsidRPr="009A783E">
        <w:rPr>
          <w:rFonts w:ascii="Times New Roman" w:hAnsi="Times New Roman" w:cs="Times New Roman"/>
          <w:i/>
          <w:iCs/>
          <w:sz w:val="24"/>
          <w:szCs w:val="24"/>
        </w:rPr>
        <w:t>influence on tacit knowledge-sharing behaviour</w:t>
      </w:r>
      <w:r w:rsidRPr="009A783E">
        <w:rPr>
          <w:rFonts w:ascii="Times New Roman" w:hAnsi="Times New Roman" w:cs="Times New Roman"/>
          <w:sz w:val="24"/>
          <w:szCs w:val="24"/>
        </w:rPr>
        <w:t xml:space="preserve">. </w:t>
      </w:r>
      <w:r w:rsidRPr="009A783E">
        <w:rPr>
          <w:rFonts w:ascii="Times New Roman" w:hAnsi="Times New Roman" w:cs="Times New Roman"/>
          <w:bCs/>
          <w:sz w:val="24"/>
          <w:szCs w:val="24"/>
        </w:rPr>
        <w:t>Journal of Knowledge</w:t>
      </w:r>
      <w:r>
        <w:rPr>
          <w:rFonts w:ascii="Times New Roman" w:hAnsi="Times New Roman"/>
          <w:sz w:val="24"/>
        </w:rPr>
        <w:t xml:space="preserve"> </w:t>
      </w:r>
      <w:r w:rsidRPr="009A783E">
        <w:rPr>
          <w:rFonts w:ascii="Times New Roman" w:hAnsi="Times New Roman" w:cs="Times New Roman"/>
          <w:bCs/>
          <w:sz w:val="24"/>
          <w:szCs w:val="24"/>
        </w:rPr>
        <w:t xml:space="preserve">management. </w:t>
      </w:r>
      <w:r w:rsidRPr="009A783E">
        <w:rPr>
          <w:rFonts w:ascii="Times New Roman" w:hAnsi="Times New Roman" w:cs="Times New Roman"/>
          <w:sz w:val="24"/>
          <w:szCs w:val="24"/>
        </w:rPr>
        <w:t>Vol. 13 No. 3. Pp 462-477.</w:t>
      </w:r>
    </w:p>
    <w:p w:rsidR="00246D9E" w:rsidRDefault="002C176C" w:rsidP="006D4EC3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Yani, M. 2012</w:t>
      </w:r>
      <w:r w:rsidR="00246D9E" w:rsidRPr="006A4BD8">
        <w:rPr>
          <w:rFonts w:ascii="Times New Roman" w:hAnsi="Times New Roman"/>
          <w:sz w:val="24"/>
          <w:szCs w:val="20"/>
        </w:rPr>
        <w:t xml:space="preserve">. </w:t>
      </w:r>
      <w:r w:rsidR="00246D9E" w:rsidRPr="006A4BD8">
        <w:rPr>
          <w:rFonts w:ascii="Times New Roman" w:hAnsi="Times New Roman"/>
          <w:i/>
          <w:iCs/>
          <w:sz w:val="24"/>
          <w:szCs w:val="20"/>
        </w:rPr>
        <w:t>Manajemen Sumber Daya Manusia</w:t>
      </w:r>
      <w:r w:rsidR="00246D9E" w:rsidRPr="006A4BD8">
        <w:rPr>
          <w:rFonts w:ascii="Times New Roman" w:hAnsi="Times New Roman"/>
          <w:sz w:val="24"/>
          <w:szCs w:val="20"/>
        </w:rPr>
        <w:t xml:space="preserve">. Jakarta, Indonesia: Mitra Wacana Media. </w:t>
      </w:r>
      <w:r w:rsidR="00551B02">
        <w:rPr>
          <w:rFonts w:ascii="Times New Roman" w:hAnsi="Times New Roman"/>
          <w:sz w:val="24"/>
          <w:szCs w:val="20"/>
        </w:rPr>
        <w:t xml:space="preserve"> </w:t>
      </w:r>
      <w:r w:rsidR="00BF4CE4">
        <w:rPr>
          <w:rFonts w:ascii="Times New Roman" w:hAnsi="Times New Roman"/>
          <w:sz w:val="24"/>
          <w:szCs w:val="20"/>
        </w:rPr>
        <w:t xml:space="preserve"> </w:t>
      </w:r>
    </w:p>
    <w:p w:rsidR="00FA31E0" w:rsidRDefault="00655ECB" w:rsidP="006D4EC3">
      <w:p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Khorur Rozaq. 2012.</w:t>
      </w:r>
      <w:r w:rsidR="00A12B4B" w:rsidRPr="006A4B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Ateseden Perilaku Berbagi Pengetahuan dan Pengaruhnya pada Kemampuan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Inovasi Perusahaan, TESIS.</w:t>
      </w:r>
    </w:p>
    <w:p w:rsidR="00FA31E0" w:rsidRDefault="00A12B4B" w:rsidP="00180DAC">
      <w:pPr>
        <w:tabs>
          <w:tab w:val="left" w:pos="709"/>
        </w:tabs>
        <w:spacing w:before="240"/>
        <w:ind w:left="567" w:hanging="567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A4B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A31E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INTERNET</w:t>
      </w:r>
      <w:r w:rsidR="009227D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FA31E0" w:rsidRDefault="00FA31E0" w:rsidP="006D4EC3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FA31E0">
        <w:rPr>
          <w:rFonts w:ascii="Times New Roman" w:hAnsi="Times New Roman"/>
          <w:sz w:val="24"/>
        </w:rPr>
        <w:t xml:space="preserve">Pengertian Manajemen Menurut Para Ahli, 2016, </w:t>
      </w:r>
      <w:hyperlink w:history="1">
        <w:r w:rsidRPr="00FA31E0">
          <w:rPr>
            <w:rStyle w:val="Hyperlink"/>
            <w:rFonts w:ascii="Times New Roman" w:hAnsi="Times New Roman"/>
            <w:color w:val="auto"/>
            <w:sz w:val="24"/>
            <w:u w:val="none"/>
          </w:rPr>
          <w:t>https://pintarstudi.blogspot.co.id /2016/01/pengertian-manajemen-menurut-para-ahli.html</w:t>
        </w:r>
      </w:hyperlink>
      <w:r>
        <w:rPr>
          <w:rFonts w:ascii="Times New Roman" w:hAnsi="Times New Roman"/>
          <w:sz w:val="24"/>
        </w:rPr>
        <w:t>,</w:t>
      </w:r>
      <w:r w:rsidRPr="00FA31E0">
        <w:rPr>
          <w:rFonts w:ascii="Times New Roman" w:hAnsi="Times New Roman"/>
          <w:sz w:val="24"/>
        </w:rPr>
        <w:t xml:space="preserve"> diak</w:t>
      </w:r>
      <w:r>
        <w:rPr>
          <w:rFonts w:ascii="Times New Roman" w:hAnsi="Times New Roman"/>
          <w:sz w:val="24"/>
        </w:rPr>
        <w:t>ses tanggal 20 april 2017.</w:t>
      </w:r>
      <w:r w:rsidR="0052437D">
        <w:rPr>
          <w:rFonts w:ascii="Times New Roman" w:hAnsi="Times New Roman"/>
          <w:sz w:val="24"/>
        </w:rPr>
        <w:t xml:space="preserve"> </w:t>
      </w:r>
    </w:p>
    <w:p w:rsidR="0052437D" w:rsidRDefault="0052437D" w:rsidP="006D4EC3">
      <w:pPr>
        <w:spacing w:before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A3A6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id-ID"/>
        </w:rPr>
        <w:t>Filsuf Hidayat, 2009,</w:t>
      </w:r>
      <w:r w:rsidRPr="0013293F"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 xml:space="preserve"> </w:t>
      </w:r>
      <w:hyperlink r:id="rId9" w:history="1">
        <w:r w:rsidRPr="000A17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Organization Culture In Knowledge Management</w:t>
        </w:r>
      </w:hyperlink>
      <w:r w:rsidRPr="000A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A17D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http://hellomycaptain.blogspot.co.id/2009/10/peranan-kultur-organisasi-pada.html</w:t>
        </w:r>
      </w:hyperlink>
      <w:r w:rsidRPr="000A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diakses pada tanggal 27 Februari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r w:rsidR="0049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064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D816D4" w:rsidRPr="00C578B9" w:rsidRDefault="0052437D" w:rsidP="006D4EC3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Bagas Prakoso,</w:t>
      </w:r>
      <w:r w:rsidRPr="000A14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14A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 orientasi pasar, inovasi dan orientasi pembelajaran terhadap kinerja perusahaan untuk mencapai keunggulan bersain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A1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97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D816D4" w:rsidRPr="00C578B9" w:rsidSect="00685F7B">
      <w:footerReference w:type="default" r:id="rId11"/>
      <w:pgSz w:w="11906" w:h="16838"/>
      <w:pgMar w:top="2268" w:right="1701" w:bottom="1701" w:left="2268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3D" w:rsidRDefault="00857A3D" w:rsidP="00341338">
      <w:pPr>
        <w:spacing w:after="0" w:line="240" w:lineRule="auto"/>
      </w:pPr>
      <w:r>
        <w:separator/>
      </w:r>
    </w:p>
  </w:endnote>
  <w:endnote w:type="continuationSeparator" w:id="1">
    <w:p w:rsidR="00857A3D" w:rsidRDefault="00857A3D" w:rsidP="0034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455"/>
      <w:docPartObj>
        <w:docPartGallery w:val="Page Numbers (Bottom of Page)"/>
        <w:docPartUnique/>
      </w:docPartObj>
    </w:sdtPr>
    <w:sdtContent>
      <w:p w:rsidR="00341338" w:rsidRDefault="00DB4642">
        <w:pPr>
          <w:pStyle w:val="Footer"/>
          <w:jc w:val="center"/>
        </w:pPr>
        <w:fldSimple w:instr=" PAGE   \* MERGEFORMAT ">
          <w:r w:rsidR="00685F7B">
            <w:rPr>
              <w:noProof/>
            </w:rPr>
            <w:t>129</w:t>
          </w:r>
        </w:fldSimple>
      </w:p>
    </w:sdtContent>
  </w:sdt>
  <w:p w:rsidR="00341338" w:rsidRDefault="00341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3D" w:rsidRDefault="00857A3D" w:rsidP="00341338">
      <w:pPr>
        <w:spacing w:after="0" w:line="240" w:lineRule="auto"/>
      </w:pPr>
      <w:r>
        <w:separator/>
      </w:r>
    </w:p>
  </w:footnote>
  <w:footnote w:type="continuationSeparator" w:id="1">
    <w:p w:rsidR="00857A3D" w:rsidRDefault="00857A3D" w:rsidP="0034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816D4"/>
    <w:rsid w:val="00011192"/>
    <w:rsid w:val="00064B0B"/>
    <w:rsid w:val="00080C94"/>
    <w:rsid w:val="000A2337"/>
    <w:rsid w:val="000A7820"/>
    <w:rsid w:val="000B7DD5"/>
    <w:rsid w:val="000E0055"/>
    <w:rsid w:val="00122B30"/>
    <w:rsid w:val="00125572"/>
    <w:rsid w:val="0013300D"/>
    <w:rsid w:val="00147745"/>
    <w:rsid w:val="00172BD4"/>
    <w:rsid w:val="00180DAC"/>
    <w:rsid w:val="00187071"/>
    <w:rsid w:val="001920EC"/>
    <w:rsid w:val="00196056"/>
    <w:rsid w:val="001E681E"/>
    <w:rsid w:val="002015E6"/>
    <w:rsid w:val="00201C72"/>
    <w:rsid w:val="00246D9E"/>
    <w:rsid w:val="00253E3C"/>
    <w:rsid w:val="00280C59"/>
    <w:rsid w:val="002C176C"/>
    <w:rsid w:val="00304AE5"/>
    <w:rsid w:val="00341338"/>
    <w:rsid w:val="0035353F"/>
    <w:rsid w:val="003C4254"/>
    <w:rsid w:val="003C66DA"/>
    <w:rsid w:val="003D016A"/>
    <w:rsid w:val="004038DF"/>
    <w:rsid w:val="00406E05"/>
    <w:rsid w:val="00414B7F"/>
    <w:rsid w:val="00465992"/>
    <w:rsid w:val="004916B7"/>
    <w:rsid w:val="004B592C"/>
    <w:rsid w:val="004C682E"/>
    <w:rsid w:val="004F6E82"/>
    <w:rsid w:val="00502BCE"/>
    <w:rsid w:val="0052437D"/>
    <w:rsid w:val="00532AA8"/>
    <w:rsid w:val="00551B02"/>
    <w:rsid w:val="005C38E2"/>
    <w:rsid w:val="005F430D"/>
    <w:rsid w:val="00654BA1"/>
    <w:rsid w:val="00655ECB"/>
    <w:rsid w:val="00685F7B"/>
    <w:rsid w:val="00696B0B"/>
    <w:rsid w:val="006B3E04"/>
    <w:rsid w:val="006D4EC3"/>
    <w:rsid w:val="006F61C8"/>
    <w:rsid w:val="00701AAF"/>
    <w:rsid w:val="007052D5"/>
    <w:rsid w:val="0077708B"/>
    <w:rsid w:val="007813DB"/>
    <w:rsid w:val="007930EC"/>
    <w:rsid w:val="007B39CE"/>
    <w:rsid w:val="007F22B1"/>
    <w:rsid w:val="008340FF"/>
    <w:rsid w:val="00850524"/>
    <w:rsid w:val="00857A3D"/>
    <w:rsid w:val="0089739D"/>
    <w:rsid w:val="00897B9F"/>
    <w:rsid w:val="008B3EB3"/>
    <w:rsid w:val="008E2697"/>
    <w:rsid w:val="008F7C21"/>
    <w:rsid w:val="009227DD"/>
    <w:rsid w:val="00967EAD"/>
    <w:rsid w:val="00981185"/>
    <w:rsid w:val="009A16C3"/>
    <w:rsid w:val="009A37AF"/>
    <w:rsid w:val="009A783E"/>
    <w:rsid w:val="009F3EF2"/>
    <w:rsid w:val="009F4C5E"/>
    <w:rsid w:val="00A00140"/>
    <w:rsid w:val="00A12B4B"/>
    <w:rsid w:val="00A40F0F"/>
    <w:rsid w:val="00A734AC"/>
    <w:rsid w:val="00A977D2"/>
    <w:rsid w:val="00AC0396"/>
    <w:rsid w:val="00AE3602"/>
    <w:rsid w:val="00B07F78"/>
    <w:rsid w:val="00B10915"/>
    <w:rsid w:val="00B169EF"/>
    <w:rsid w:val="00B17D2B"/>
    <w:rsid w:val="00B41CB4"/>
    <w:rsid w:val="00B57047"/>
    <w:rsid w:val="00B920E8"/>
    <w:rsid w:val="00BA4D83"/>
    <w:rsid w:val="00BC5B7F"/>
    <w:rsid w:val="00BC64A0"/>
    <w:rsid w:val="00BF27DA"/>
    <w:rsid w:val="00BF3361"/>
    <w:rsid w:val="00BF4CE4"/>
    <w:rsid w:val="00BF7A69"/>
    <w:rsid w:val="00C06B7E"/>
    <w:rsid w:val="00C22A67"/>
    <w:rsid w:val="00C32DAF"/>
    <w:rsid w:val="00C41537"/>
    <w:rsid w:val="00C42911"/>
    <w:rsid w:val="00C50803"/>
    <w:rsid w:val="00C578B9"/>
    <w:rsid w:val="00CD58D6"/>
    <w:rsid w:val="00CE07A8"/>
    <w:rsid w:val="00CF0F42"/>
    <w:rsid w:val="00D0102A"/>
    <w:rsid w:val="00D034A3"/>
    <w:rsid w:val="00D03BC3"/>
    <w:rsid w:val="00D22388"/>
    <w:rsid w:val="00D419B4"/>
    <w:rsid w:val="00D4658F"/>
    <w:rsid w:val="00D816D4"/>
    <w:rsid w:val="00D83D7E"/>
    <w:rsid w:val="00DB0D97"/>
    <w:rsid w:val="00DB4642"/>
    <w:rsid w:val="00DD5FB9"/>
    <w:rsid w:val="00E10E83"/>
    <w:rsid w:val="00E462AC"/>
    <w:rsid w:val="00E52FF4"/>
    <w:rsid w:val="00E706F0"/>
    <w:rsid w:val="00E731A5"/>
    <w:rsid w:val="00E75B7F"/>
    <w:rsid w:val="00E75EFA"/>
    <w:rsid w:val="00E8502D"/>
    <w:rsid w:val="00E86CE3"/>
    <w:rsid w:val="00EA3C81"/>
    <w:rsid w:val="00EF0FE4"/>
    <w:rsid w:val="00F13088"/>
    <w:rsid w:val="00FA31E0"/>
    <w:rsid w:val="00FC06B9"/>
    <w:rsid w:val="00FD4FBC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813DB"/>
  </w:style>
  <w:style w:type="character" w:styleId="Hyperlink">
    <w:name w:val="Hyperlink"/>
    <w:basedOn w:val="DefaultParagraphFont"/>
    <w:uiPriority w:val="99"/>
    <w:unhideWhenUsed/>
    <w:rsid w:val="00FA31E0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52437D"/>
  </w:style>
  <w:style w:type="character" w:styleId="Emphasis">
    <w:name w:val="Emphasis"/>
    <w:basedOn w:val="DefaultParagraphFont"/>
    <w:uiPriority w:val="20"/>
    <w:qFormat/>
    <w:rsid w:val="0052437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4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338"/>
  </w:style>
  <w:style w:type="paragraph" w:styleId="Footer">
    <w:name w:val="footer"/>
    <w:basedOn w:val="Normal"/>
    <w:link w:val="FooterChar"/>
    <w:uiPriority w:val="99"/>
    <w:unhideWhenUsed/>
    <w:rsid w:val="0034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doi/abs/10.1108/136732705105902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abs/10.1177/1071791902009001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ellomycaptain.blogspot.co.id/2009/10/peranan-kultur-organisasi-pa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lomycaptain.blogspot.com/2009/10/peranan-kultur-organisasi-p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6EFE-4EF8-40E8-86F1-089F838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89</cp:revision>
  <dcterms:created xsi:type="dcterms:W3CDTF">2017-04-28T14:50:00Z</dcterms:created>
  <dcterms:modified xsi:type="dcterms:W3CDTF">2017-08-22T17:28:00Z</dcterms:modified>
</cp:coreProperties>
</file>