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72" w:rsidRDefault="009830D4" w:rsidP="00446C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830D4" w:rsidRDefault="009830D4" w:rsidP="00446C05">
      <w:pPr>
        <w:spacing w:line="240" w:lineRule="auto"/>
        <w:jc w:val="center"/>
        <w:rPr>
          <w:rFonts w:ascii="Times New Roman" w:hAnsi="Times New Roman" w:cs="Times New Roman"/>
          <w:b/>
          <w:sz w:val="24"/>
          <w:szCs w:val="24"/>
        </w:rPr>
      </w:pPr>
    </w:p>
    <w:p w:rsidR="00446C05" w:rsidRDefault="00446C05" w:rsidP="00446C05">
      <w:pPr>
        <w:spacing w:line="240" w:lineRule="auto"/>
        <w:jc w:val="center"/>
        <w:rPr>
          <w:rFonts w:ascii="Times New Roman" w:hAnsi="Times New Roman" w:cs="Times New Roman"/>
          <w:b/>
          <w:sz w:val="24"/>
          <w:szCs w:val="24"/>
        </w:rPr>
      </w:pPr>
    </w:p>
    <w:p w:rsidR="009830D4" w:rsidRDefault="009830D4" w:rsidP="00446C0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menguji dan menganalisis secara empiris mengenai pengaruh teknologi informasi dan kompensasi terhadap </w:t>
      </w:r>
      <w:r>
        <w:rPr>
          <w:rFonts w:ascii="Times New Roman" w:hAnsi="Times New Roman" w:cs="Times New Roman"/>
          <w:i/>
          <w:sz w:val="24"/>
          <w:szCs w:val="24"/>
        </w:rPr>
        <w:t>knowledge sharing</w:t>
      </w:r>
      <w:r>
        <w:rPr>
          <w:rFonts w:ascii="Times New Roman" w:hAnsi="Times New Roman" w:cs="Times New Roman"/>
          <w:sz w:val="24"/>
          <w:szCs w:val="24"/>
        </w:rPr>
        <w:t xml:space="preserve"> di PT. PINDAD (Persero). Penelitian ini menggunakan metode Deskriptif dan Verifikatif. Dan teknik pengumpulan data yang digunakan adalah dengan menggunakan kuesioner yang dikumpulkan dari 100 orang responden. Teknik analisis data menggunakan analisis jalur (</w:t>
      </w:r>
      <w:r>
        <w:rPr>
          <w:rFonts w:ascii="Times New Roman" w:hAnsi="Times New Roman" w:cs="Times New Roman"/>
          <w:i/>
          <w:sz w:val="24"/>
          <w:szCs w:val="24"/>
        </w:rPr>
        <w:t>path analysis</w:t>
      </w:r>
      <w:r>
        <w:rPr>
          <w:rFonts w:ascii="Times New Roman" w:hAnsi="Times New Roman" w:cs="Times New Roman"/>
          <w:sz w:val="24"/>
          <w:szCs w:val="24"/>
        </w:rPr>
        <w:t>) yang digunakan untuk menguji besarnya sumbangan (kontribusi) langsung dan tidak langsung yang diwujudkan oleh koefisien jalur dari hubungan kausal.</w:t>
      </w:r>
    </w:p>
    <w:p w:rsidR="009830D4" w:rsidRPr="00D910CB" w:rsidRDefault="00D910CB" w:rsidP="00446C0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dari penelitian ini menunjukan bahwa secara parsial dan simultan terbukti bahwa </w:t>
      </w:r>
      <w:r w:rsidR="00446C05">
        <w:rPr>
          <w:rFonts w:ascii="Times New Roman" w:hAnsi="Times New Roman" w:cs="Times New Roman"/>
          <w:sz w:val="24"/>
          <w:szCs w:val="24"/>
        </w:rPr>
        <w:t>Teknologi Informasi</w:t>
      </w:r>
      <w:r>
        <w:rPr>
          <w:rFonts w:ascii="Times New Roman" w:hAnsi="Times New Roman" w:cs="Times New Roman"/>
          <w:sz w:val="24"/>
          <w:szCs w:val="24"/>
        </w:rPr>
        <w:t xml:space="preserve"> dan </w:t>
      </w:r>
      <w:r w:rsidR="00446C05">
        <w:rPr>
          <w:rFonts w:ascii="Times New Roman" w:hAnsi="Times New Roman" w:cs="Times New Roman"/>
          <w:sz w:val="24"/>
          <w:szCs w:val="24"/>
        </w:rPr>
        <w:t>Kompensasi</w:t>
      </w:r>
      <w:r>
        <w:rPr>
          <w:rFonts w:ascii="Times New Roman" w:hAnsi="Times New Roman" w:cs="Times New Roman"/>
          <w:sz w:val="24"/>
          <w:szCs w:val="24"/>
        </w:rPr>
        <w:t xml:space="preserve"> berpengaruh secara signifikan terhadap </w:t>
      </w:r>
      <w:r>
        <w:rPr>
          <w:rFonts w:ascii="Times New Roman" w:hAnsi="Times New Roman" w:cs="Times New Roman"/>
          <w:i/>
          <w:sz w:val="24"/>
          <w:szCs w:val="24"/>
        </w:rPr>
        <w:t>knowledge sharing</w:t>
      </w:r>
      <w:r>
        <w:rPr>
          <w:rFonts w:ascii="Times New Roman" w:hAnsi="Times New Roman" w:cs="Times New Roman"/>
          <w:sz w:val="24"/>
          <w:szCs w:val="24"/>
        </w:rPr>
        <w:t xml:space="preserve">. Besarnya pengaruh langsung </w:t>
      </w:r>
      <w:r w:rsidR="00446C05">
        <w:rPr>
          <w:rFonts w:ascii="Times New Roman" w:hAnsi="Times New Roman" w:cs="Times New Roman"/>
          <w:sz w:val="24"/>
          <w:szCs w:val="24"/>
        </w:rPr>
        <w:t>Teknologi Informasi</w:t>
      </w:r>
      <w:r>
        <w:rPr>
          <w:rFonts w:ascii="Times New Roman" w:hAnsi="Times New Roman" w:cs="Times New Roman"/>
          <w:sz w:val="24"/>
          <w:szCs w:val="24"/>
        </w:rPr>
        <w:t xml:space="preserve"> terhadap </w:t>
      </w:r>
      <w:r>
        <w:rPr>
          <w:rFonts w:ascii="Times New Roman" w:hAnsi="Times New Roman" w:cs="Times New Roman"/>
          <w:i/>
          <w:sz w:val="24"/>
          <w:szCs w:val="24"/>
        </w:rPr>
        <w:t>knowledge sharing</w:t>
      </w:r>
      <w:r>
        <w:rPr>
          <w:rFonts w:ascii="Times New Roman" w:hAnsi="Times New Roman" w:cs="Times New Roman"/>
          <w:sz w:val="24"/>
          <w:szCs w:val="24"/>
        </w:rPr>
        <w:t xml:space="preserve"> sebesar 20,6% dan pengaruh tidak langsungnya melalui variabel </w:t>
      </w:r>
      <w:r w:rsidR="00446C05">
        <w:rPr>
          <w:rFonts w:ascii="Times New Roman" w:hAnsi="Times New Roman" w:cs="Times New Roman"/>
          <w:sz w:val="24"/>
          <w:szCs w:val="24"/>
        </w:rPr>
        <w:t>Kompensasi</w:t>
      </w:r>
      <w:r>
        <w:rPr>
          <w:rFonts w:ascii="Times New Roman" w:hAnsi="Times New Roman" w:cs="Times New Roman"/>
          <w:sz w:val="24"/>
          <w:szCs w:val="24"/>
        </w:rPr>
        <w:t xml:space="preserve"> sebesar 13%. Besarnya pengaruh langsung dari </w:t>
      </w:r>
      <w:r w:rsidR="00446C05">
        <w:rPr>
          <w:rFonts w:ascii="Times New Roman" w:hAnsi="Times New Roman" w:cs="Times New Roman"/>
          <w:sz w:val="24"/>
          <w:szCs w:val="24"/>
        </w:rPr>
        <w:t>Kompensasi</w:t>
      </w:r>
      <w:r>
        <w:rPr>
          <w:rFonts w:ascii="Times New Roman" w:hAnsi="Times New Roman" w:cs="Times New Roman"/>
          <w:sz w:val="24"/>
          <w:szCs w:val="24"/>
        </w:rPr>
        <w:t xml:space="preserve"> terhadap </w:t>
      </w:r>
      <w:r>
        <w:rPr>
          <w:rFonts w:ascii="Times New Roman" w:hAnsi="Times New Roman" w:cs="Times New Roman"/>
          <w:i/>
          <w:sz w:val="24"/>
          <w:szCs w:val="24"/>
        </w:rPr>
        <w:t>knowledge sharing</w:t>
      </w:r>
      <w:r>
        <w:rPr>
          <w:rFonts w:ascii="Times New Roman" w:hAnsi="Times New Roman" w:cs="Times New Roman"/>
          <w:sz w:val="24"/>
          <w:szCs w:val="24"/>
        </w:rPr>
        <w:t xml:space="preserve"> adalah 20,1%, sedangkan pengaruh tidak langsung melalui variabel </w:t>
      </w:r>
      <w:r w:rsidR="00446C05">
        <w:rPr>
          <w:rFonts w:ascii="Times New Roman" w:hAnsi="Times New Roman" w:cs="Times New Roman"/>
          <w:sz w:val="24"/>
          <w:szCs w:val="24"/>
        </w:rPr>
        <w:t>Teknologi Informasi</w:t>
      </w:r>
      <w:r>
        <w:rPr>
          <w:rFonts w:ascii="Times New Roman" w:hAnsi="Times New Roman" w:cs="Times New Roman"/>
          <w:sz w:val="24"/>
          <w:szCs w:val="24"/>
        </w:rPr>
        <w:t xml:space="preserve"> sebesar 13%. Teknologi Informasi dan Kompensasi secara simultan berpengaruh secara signifikan terhadap </w:t>
      </w:r>
      <w:r>
        <w:rPr>
          <w:rFonts w:ascii="Times New Roman" w:hAnsi="Times New Roman" w:cs="Times New Roman"/>
          <w:i/>
          <w:sz w:val="24"/>
          <w:szCs w:val="24"/>
        </w:rPr>
        <w:t>knowledge sharing</w:t>
      </w:r>
      <w:r>
        <w:rPr>
          <w:rFonts w:ascii="Times New Roman" w:hAnsi="Times New Roman" w:cs="Times New Roman"/>
          <w:sz w:val="24"/>
          <w:szCs w:val="24"/>
        </w:rPr>
        <w:t xml:space="preserve"> dengan besarnya kontribusi 66,7%. Sementara </w:t>
      </w:r>
      <w:r w:rsidR="00446C05">
        <w:rPr>
          <w:rFonts w:ascii="Times New Roman" w:hAnsi="Times New Roman" w:cs="Times New Roman"/>
          <w:sz w:val="24"/>
          <w:szCs w:val="24"/>
        </w:rPr>
        <w:t>sisanya 33,3% dapatdijelaskan oleh faktor lain yang tidak diuji dalam penelitian ini.</w:t>
      </w:r>
    </w:p>
    <w:p w:rsidR="00446C05" w:rsidRDefault="00446C05" w:rsidP="00446C05">
      <w:pPr>
        <w:spacing w:line="240" w:lineRule="auto"/>
        <w:jc w:val="both"/>
        <w:rPr>
          <w:rFonts w:ascii="Times New Roman" w:hAnsi="Times New Roman" w:cs="Times New Roman"/>
          <w:sz w:val="24"/>
          <w:szCs w:val="24"/>
        </w:rPr>
      </w:pPr>
    </w:p>
    <w:p w:rsidR="00446C05" w:rsidRDefault="00446C05" w:rsidP="00446C05">
      <w:pPr>
        <w:spacing w:line="240" w:lineRule="auto"/>
        <w:jc w:val="both"/>
        <w:rPr>
          <w:rFonts w:ascii="Times New Roman" w:hAnsi="Times New Roman" w:cs="Times New Roman"/>
          <w:sz w:val="24"/>
          <w:szCs w:val="24"/>
        </w:rPr>
      </w:pPr>
    </w:p>
    <w:p w:rsidR="00446C05" w:rsidRPr="00446C05" w:rsidRDefault="00446C05" w:rsidP="00446C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Teknologi Informasi, Kompensasi, </w:t>
      </w:r>
      <w:r>
        <w:rPr>
          <w:rFonts w:ascii="Times New Roman" w:hAnsi="Times New Roman" w:cs="Times New Roman"/>
          <w:i/>
          <w:sz w:val="24"/>
          <w:szCs w:val="24"/>
        </w:rPr>
        <w:t>Knowledge Sharing</w:t>
      </w:r>
    </w:p>
    <w:sectPr w:rsidR="00446C05" w:rsidRPr="00446C05" w:rsidSect="009830D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830D4"/>
    <w:rsid w:val="00446C05"/>
    <w:rsid w:val="009830D4"/>
    <w:rsid w:val="00D910CB"/>
    <w:rsid w:val="00F07B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2017-08-23T04:17:00Z</dcterms:created>
  <dcterms:modified xsi:type="dcterms:W3CDTF">2017-08-23T04:42:00Z</dcterms:modified>
</cp:coreProperties>
</file>