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90" w:rsidRPr="00924A1C" w:rsidRDefault="00D44C90" w:rsidP="00857BFA">
      <w:pPr>
        <w:jc w:val="center"/>
        <w:rPr>
          <w:b/>
          <w:bCs/>
        </w:rPr>
      </w:pPr>
      <w:r>
        <w:rPr>
          <w:b/>
          <w:bCs/>
          <w:sz w:val="28"/>
          <w:szCs w:val="28"/>
          <w:lang w:val="id-ID"/>
        </w:rPr>
        <w:t xml:space="preserve">KAJIAN </w:t>
      </w:r>
      <w:r w:rsidR="009B025F">
        <w:rPr>
          <w:b/>
          <w:bCs/>
          <w:sz w:val="28"/>
          <w:szCs w:val="28"/>
          <w:lang w:val="id-ID"/>
        </w:rPr>
        <w:t xml:space="preserve">KONSENTRASI </w:t>
      </w:r>
      <w:r w:rsidR="002B3ABC">
        <w:rPr>
          <w:b/>
          <w:bCs/>
          <w:sz w:val="28"/>
          <w:szCs w:val="28"/>
        </w:rPr>
        <w:t>NATRIUM KARBONAT (</w:t>
      </w:r>
      <w:r w:rsidR="009B025F">
        <w:rPr>
          <w:b/>
          <w:bCs/>
          <w:sz w:val="28"/>
          <w:szCs w:val="28"/>
          <w:lang w:val="id-ID"/>
        </w:rPr>
        <w:t>Na</w:t>
      </w:r>
      <w:r w:rsidR="009B025F">
        <w:rPr>
          <w:b/>
          <w:bCs/>
          <w:sz w:val="28"/>
          <w:szCs w:val="28"/>
          <w:vertAlign w:val="subscript"/>
          <w:lang w:val="id-ID"/>
        </w:rPr>
        <w:t>2</w:t>
      </w:r>
      <w:r w:rsidR="009B025F">
        <w:rPr>
          <w:b/>
          <w:bCs/>
          <w:sz w:val="28"/>
          <w:szCs w:val="28"/>
          <w:lang w:val="id-ID"/>
        </w:rPr>
        <w:t>CO</w:t>
      </w:r>
      <w:r w:rsidR="009B025F">
        <w:rPr>
          <w:b/>
          <w:bCs/>
          <w:sz w:val="28"/>
          <w:szCs w:val="28"/>
          <w:vertAlign w:val="subscript"/>
          <w:lang w:val="id-ID"/>
        </w:rPr>
        <w:t>3</w:t>
      </w:r>
      <w:r w:rsidR="002B3ABC">
        <w:rPr>
          <w:b/>
          <w:bCs/>
          <w:sz w:val="28"/>
          <w:szCs w:val="28"/>
        </w:rPr>
        <w:t xml:space="preserve">) </w:t>
      </w:r>
      <w:r w:rsidR="00924A1C">
        <w:rPr>
          <w:b/>
          <w:bCs/>
          <w:sz w:val="28"/>
          <w:szCs w:val="28"/>
        </w:rPr>
        <w:t>DAN</w:t>
      </w:r>
      <w:r w:rsidR="009B025F">
        <w:rPr>
          <w:b/>
          <w:bCs/>
          <w:sz w:val="28"/>
          <w:szCs w:val="28"/>
          <w:lang w:val="id-ID"/>
        </w:rPr>
        <w:t xml:space="preserve"> </w:t>
      </w:r>
      <w:r w:rsidR="002B3ABC">
        <w:rPr>
          <w:b/>
          <w:bCs/>
          <w:sz w:val="28"/>
          <w:szCs w:val="28"/>
        </w:rPr>
        <w:t>JENIS</w:t>
      </w:r>
      <w:r w:rsidR="00857BFA">
        <w:rPr>
          <w:b/>
          <w:bCs/>
          <w:sz w:val="28"/>
          <w:szCs w:val="28"/>
          <w:lang w:val="id-ID"/>
        </w:rPr>
        <w:t xml:space="preserve"> BAHAN PEMUCAT DALAM EKSTRAKSI</w:t>
      </w:r>
      <w:r w:rsidR="00857BFA">
        <w:rPr>
          <w:b/>
          <w:bCs/>
          <w:sz w:val="28"/>
          <w:szCs w:val="28"/>
        </w:rPr>
        <w:t xml:space="preserve"> </w:t>
      </w:r>
      <w:r w:rsidR="00981C11">
        <w:rPr>
          <w:b/>
          <w:bCs/>
          <w:sz w:val="28"/>
          <w:szCs w:val="28"/>
          <w:lang w:val="id-ID"/>
        </w:rPr>
        <w:t>RUMPUT</w:t>
      </w:r>
      <w:r w:rsidR="002B3ABC">
        <w:rPr>
          <w:b/>
          <w:bCs/>
          <w:sz w:val="28"/>
          <w:szCs w:val="28"/>
        </w:rPr>
        <w:t xml:space="preserve"> LAUT</w:t>
      </w:r>
      <w:r w:rsidR="00981C11">
        <w:rPr>
          <w:b/>
          <w:bCs/>
          <w:sz w:val="28"/>
          <w:szCs w:val="28"/>
          <w:lang w:val="id-ID"/>
        </w:rPr>
        <w:t xml:space="preserve"> </w:t>
      </w:r>
      <w:r w:rsidR="00981C11">
        <w:rPr>
          <w:b/>
          <w:bCs/>
          <w:i/>
          <w:sz w:val="28"/>
          <w:szCs w:val="28"/>
          <w:lang w:val="id-ID"/>
        </w:rPr>
        <w:t xml:space="preserve">Sargassum </w:t>
      </w:r>
      <w:r w:rsidR="00170005">
        <w:rPr>
          <w:b/>
          <w:bCs/>
          <w:sz w:val="28"/>
          <w:szCs w:val="28"/>
          <w:lang w:val="id-ID"/>
        </w:rPr>
        <w:t>sp</w:t>
      </w:r>
      <w:r w:rsidR="00981C11">
        <w:rPr>
          <w:b/>
          <w:bCs/>
          <w:sz w:val="28"/>
          <w:szCs w:val="28"/>
          <w:lang w:val="id-ID"/>
        </w:rPr>
        <w:t xml:space="preserve"> TERHADAP KARAKTERISTIK </w:t>
      </w:r>
      <w:r w:rsidR="00F06DB3">
        <w:rPr>
          <w:b/>
          <w:bCs/>
          <w:sz w:val="28"/>
          <w:szCs w:val="28"/>
          <w:lang w:val="id-ID"/>
        </w:rPr>
        <w:t xml:space="preserve">TEPUNG </w:t>
      </w:r>
      <w:r w:rsidR="00740BEE">
        <w:rPr>
          <w:b/>
          <w:bCs/>
          <w:sz w:val="28"/>
          <w:szCs w:val="28"/>
          <w:lang w:val="id-ID"/>
        </w:rPr>
        <w:t>ALGINAT</w:t>
      </w:r>
    </w:p>
    <w:p w:rsidR="00365563" w:rsidRPr="00B56BE4" w:rsidRDefault="00365563" w:rsidP="00D44C90">
      <w:pPr>
        <w:jc w:val="center"/>
        <w:rPr>
          <w:b/>
          <w:bCs/>
          <w:lang w:val="sv-SE"/>
        </w:rPr>
      </w:pPr>
    </w:p>
    <w:p w:rsidR="00D44C90" w:rsidRPr="00B56BE4" w:rsidRDefault="000B51E6" w:rsidP="00D44C90">
      <w:pPr>
        <w:jc w:val="center"/>
        <w:rPr>
          <w:b/>
          <w:bCs/>
          <w:lang w:val="sv-SE"/>
        </w:rPr>
      </w:pPr>
      <w:r w:rsidRPr="000B51E6">
        <w:rPr>
          <w:b/>
          <w:bCs/>
          <w:noProof/>
          <w:lang w:bidi="ar-SA"/>
        </w:rPr>
        <w:pict>
          <v:line id="_x0000_s1029" style="position:absolute;left:0;text-align:left;z-index:251662336" from="148.95pt,10.85pt" to="251.95pt,10.85pt"/>
        </w:pict>
      </w:r>
    </w:p>
    <w:p w:rsidR="00D44C90" w:rsidRPr="0024343A" w:rsidRDefault="0024411A" w:rsidP="00D44C90">
      <w:pPr>
        <w:jc w:val="center"/>
        <w:rPr>
          <w:b/>
          <w:bCs/>
          <w:lang w:val="sv-SE"/>
        </w:rPr>
      </w:pPr>
      <w:r>
        <w:rPr>
          <w:b/>
          <w:bCs/>
          <w:lang w:val="sv-SE"/>
        </w:rPr>
        <w:t>TUGAS AKHIR</w:t>
      </w:r>
    </w:p>
    <w:p w:rsidR="00D44C90" w:rsidRPr="0024343A" w:rsidRDefault="000B51E6" w:rsidP="00D44C90">
      <w:pPr>
        <w:jc w:val="center"/>
        <w:rPr>
          <w:b/>
          <w:bCs/>
          <w:lang w:val="sv-SE"/>
        </w:rPr>
      </w:pPr>
      <w:r w:rsidRPr="000B51E6">
        <w:rPr>
          <w:b/>
          <w:bCs/>
          <w:noProof/>
          <w:lang w:bidi="ar-SA"/>
        </w:rPr>
        <w:pict>
          <v:line id="_x0000_s1027" style="position:absolute;left:0;text-align:left;z-index:251661312" from="149.3pt,2.6pt" to="252.3pt,2.6pt"/>
        </w:pict>
      </w:r>
    </w:p>
    <w:p w:rsidR="00D44C90" w:rsidRPr="00FA58D2" w:rsidRDefault="00D44C90" w:rsidP="00FA58D2">
      <w:pPr>
        <w:rPr>
          <w:b/>
          <w:bCs/>
          <w:lang w:val="id-ID"/>
        </w:rPr>
      </w:pPr>
    </w:p>
    <w:p w:rsidR="00D44C90" w:rsidRPr="0024343A" w:rsidRDefault="00D44C90" w:rsidP="00D44C90">
      <w:pPr>
        <w:jc w:val="center"/>
        <w:rPr>
          <w:b/>
          <w:bCs/>
          <w:lang w:val="sv-SE"/>
        </w:rPr>
      </w:pPr>
    </w:p>
    <w:p w:rsidR="00D44C90" w:rsidRPr="00195A5A" w:rsidRDefault="00D44C90" w:rsidP="00D44C90">
      <w:pPr>
        <w:jc w:val="center"/>
        <w:rPr>
          <w:i/>
          <w:sz w:val="22"/>
          <w:szCs w:val="22"/>
          <w:lang w:val="sv-SE"/>
        </w:rPr>
      </w:pPr>
      <w:r w:rsidRPr="00195A5A">
        <w:rPr>
          <w:i/>
          <w:sz w:val="22"/>
          <w:szCs w:val="22"/>
          <w:lang w:val="sv-SE"/>
        </w:rPr>
        <w:t>Diajukan untuk Memenuhi Syarat Sidang Tugas Akhir</w:t>
      </w:r>
    </w:p>
    <w:p w:rsidR="00D44C90" w:rsidRPr="00195A5A" w:rsidRDefault="00D44C90" w:rsidP="00D44C90">
      <w:pPr>
        <w:jc w:val="center"/>
        <w:rPr>
          <w:i/>
          <w:sz w:val="22"/>
          <w:szCs w:val="22"/>
          <w:lang w:val="sv-SE"/>
        </w:rPr>
      </w:pPr>
      <w:r w:rsidRPr="00195A5A">
        <w:rPr>
          <w:i/>
          <w:sz w:val="22"/>
          <w:szCs w:val="22"/>
          <w:lang w:val="sv-SE"/>
        </w:rPr>
        <w:t xml:space="preserve"> Fakultas Teknik Jurusan Teknologi Pangan </w:t>
      </w:r>
    </w:p>
    <w:p w:rsidR="00D44C90" w:rsidRDefault="00D44C90" w:rsidP="00D44C90">
      <w:pPr>
        <w:rPr>
          <w:lang w:val="sv-SE"/>
        </w:rPr>
      </w:pPr>
    </w:p>
    <w:p w:rsidR="00D44C90" w:rsidRPr="0024343A" w:rsidRDefault="00D44C90" w:rsidP="00D44C90">
      <w:pPr>
        <w:rPr>
          <w:lang w:val="sv-SE"/>
        </w:rPr>
      </w:pPr>
    </w:p>
    <w:p w:rsidR="00D44C90" w:rsidRPr="0024343A" w:rsidRDefault="00D44C90" w:rsidP="00D44C90">
      <w:pPr>
        <w:jc w:val="center"/>
        <w:rPr>
          <w:lang w:val="sv-SE"/>
        </w:rPr>
      </w:pPr>
    </w:p>
    <w:p w:rsidR="00D44C90" w:rsidRPr="0024343A" w:rsidRDefault="00D44C90" w:rsidP="00D44C90">
      <w:pPr>
        <w:jc w:val="center"/>
        <w:rPr>
          <w:lang w:val="sv-SE"/>
        </w:rPr>
      </w:pPr>
      <w:r w:rsidRPr="0024343A">
        <w:rPr>
          <w:lang w:val="sv-SE"/>
        </w:rPr>
        <w:t>Oleh :</w:t>
      </w:r>
    </w:p>
    <w:p w:rsidR="00D44C90" w:rsidRPr="0024343A" w:rsidRDefault="00D44C90" w:rsidP="00D44C90">
      <w:pPr>
        <w:jc w:val="center"/>
        <w:rPr>
          <w:lang w:val="sv-SE"/>
        </w:rPr>
      </w:pPr>
    </w:p>
    <w:p w:rsidR="00D44C90" w:rsidRPr="0024343A" w:rsidRDefault="00D44C90" w:rsidP="00D44C90">
      <w:pPr>
        <w:jc w:val="center"/>
        <w:rPr>
          <w:lang w:val="sv-SE"/>
        </w:rPr>
      </w:pPr>
    </w:p>
    <w:p w:rsidR="00D44C90" w:rsidRPr="003275EB" w:rsidRDefault="00D44C90" w:rsidP="00D44C90">
      <w:pPr>
        <w:jc w:val="center"/>
        <w:rPr>
          <w:b/>
          <w:bCs/>
          <w:u w:val="single"/>
        </w:rPr>
      </w:pPr>
      <w:r>
        <w:rPr>
          <w:b/>
          <w:bCs/>
          <w:u w:val="single"/>
          <w:lang w:val="id-ID"/>
        </w:rPr>
        <w:t>Lina</w:t>
      </w:r>
      <w:r>
        <w:rPr>
          <w:b/>
          <w:bCs/>
          <w:u w:val="single"/>
        </w:rPr>
        <w:t xml:space="preserve"> </w:t>
      </w:r>
    </w:p>
    <w:p w:rsidR="00D44C90" w:rsidRPr="00D44C90" w:rsidRDefault="00D44C90" w:rsidP="00D44C90">
      <w:pPr>
        <w:jc w:val="center"/>
        <w:rPr>
          <w:b/>
          <w:bCs/>
          <w:lang w:val="id-ID"/>
        </w:rPr>
      </w:pPr>
      <w:r>
        <w:rPr>
          <w:b/>
          <w:bCs/>
        </w:rPr>
        <w:t>07.302.008</w:t>
      </w:r>
      <w:r>
        <w:rPr>
          <w:b/>
          <w:bCs/>
          <w:lang w:val="id-ID"/>
        </w:rPr>
        <w:t>4</w:t>
      </w:r>
    </w:p>
    <w:p w:rsidR="00D44C90" w:rsidRDefault="00D44C90" w:rsidP="00D44C90">
      <w:pPr>
        <w:jc w:val="center"/>
        <w:rPr>
          <w:lang w:val="id-ID"/>
        </w:rPr>
      </w:pPr>
    </w:p>
    <w:p w:rsidR="00740BEE" w:rsidRPr="00740BEE" w:rsidRDefault="00740BEE" w:rsidP="00D44C90">
      <w:pPr>
        <w:jc w:val="center"/>
        <w:rPr>
          <w:lang w:val="id-ID"/>
        </w:rPr>
      </w:pPr>
    </w:p>
    <w:p w:rsidR="00D44C90" w:rsidRDefault="00D44C90" w:rsidP="00D44C90">
      <w:pPr>
        <w:jc w:val="center"/>
      </w:pPr>
    </w:p>
    <w:p w:rsidR="00D44C90" w:rsidRPr="00B40837" w:rsidRDefault="00D44C90" w:rsidP="00D44C90">
      <w:pPr>
        <w:spacing w:after="120"/>
        <w:rPr>
          <w:lang w:val="id-ID"/>
        </w:rPr>
      </w:pPr>
    </w:p>
    <w:p w:rsidR="00D44C90" w:rsidRDefault="00D44C90" w:rsidP="00D44C90">
      <w:pPr>
        <w:jc w:val="center"/>
      </w:pPr>
    </w:p>
    <w:p w:rsidR="00D44C90" w:rsidRDefault="000B51E6" w:rsidP="00D44C90">
      <w:pPr>
        <w:jc w:val="center"/>
      </w:pPr>
      <w:r w:rsidRPr="000B51E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6.65pt;margin-top:.35pt;width:90.45pt;height:91.5pt;z-index:251660288">
            <v:imagedata r:id="rId4" o:title=""/>
          </v:shape>
          <o:OLEObject Type="Embed" ProgID="MS_ClipArt_Gallery" ShapeID="_x0000_s1026" DrawAspect="Content" ObjectID="_1444630857" r:id="rId5"/>
        </w:pict>
      </w:r>
    </w:p>
    <w:p w:rsidR="00D44C90" w:rsidRDefault="00D44C90" w:rsidP="00D44C90">
      <w:pPr>
        <w:jc w:val="center"/>
      </w:pPr>
    </w:p>
    <w:p w:rsidR="00D44C90" w:rsidRDefault="00D44C90" w:rsidP="00D44C90">
      <w:pPr>
        <w:jc w:val="center"/>
      </w:pPr>
    </w:p>
    <w:p w:rsidR="00D44C90" w:rsidRDefault="00D44C90" w:rsidP="00D44C90">
      <w:pPr>
        <w:jc w:val="center"/>
      </w:pPr>
    </w:p>
    <w:p w:rsidR="00D44C90" w:rsidRDefault="00D44C90" w:rsidP="00D44C90">
      <w:pPr>
        <w:jc w:val="center"/>
      </w:pPr>
    </w:p>
    <w:p w:rsidR="00D44C90" w:rsidRDefault="00D44C90" w:rsidP="00D44C90">
      <w:pPr>
        <w:jc w:val="center"/>
      </w:pPr>
    </w:p>
    <w:p w:rsidR="00D44C90" w:rsidRDefault="00D44C90" w:rsidP="00D44C90">
      <w:pPr>
        <w:jc w:val="center"/>
      </w:pPr>
    </w:p>
    <w:p w:rsidR="00D44C90" w:rsidRDefault="00D44C90" w:rsidP="00D44C90">
      <w:pPr>
        <w:jc w:val="center"/>
      </w:pPr>
    </w:p>
    <w:p w:rsidR="00D44C90" w:rsidRPr="00B40837" w:rsidRDefault="00D44C90" w:rsidP="00B40837">
      <w:pPr>
        <w:rPr>
          <w:lang w:val="id-ID"/>
        </w:rPr>
      </w:pPr>
    </w:p>
    <w:p w:rsidR="00C72323" w:rsidRDefault="00C72323" w:rsidP="00D44C90">
      <w:pPr>
        <w:jc w:val="center"/>
      </w:pPr>
    </w:p>
    <w:p w:rsidR="00740BEE" w:rsidRPr="00740BEE" w:rsidRDefault="00740BEE" w:rsidP="00D44C90">
      <w:pPr>
        <w:jc w:val="center"/>
        <w:rPr>
          <w:lang w:val="id-ID"/>
        </w:rPr>
      </w:pPr>
    </w:p>
    <w:p w:rsidR="00D44C90" w:rsidRDefault="00D44C90" w:rsidP="00D44C90">
      <w:pPr>
        <w:jc w:val="center"/>
      </w:pPr>
    </w:p>
    <w:p w:rsidR="00D44C90" w:rsidRPr="0064339D" w:rsidRDefault="00D44C90" w:rsidP="00D44C90">
      <w:pPr>
        <w:jc w:val="center"/>
        <w:rPr>
          <w:b/>
          <w:bCs/>
          <w:sz w:val="28"/>
          <w:szCs w:val="28"/>
        </w:rPr>
      </w:pPr>
      <w:r w:rsidRPr="0064339D">
        <w:rPr>
          <w:b/>
          <w:bCs/>
          <w:sz w:val="28"/>
          <w:szCs w:val="28"/>
        </w:rPr>
        <w:t>JURUSAN TEKNOLOGI PANGAN</w:t>
      </w:r>
    </w:p>
    <w:p w:rsidR="00D44C90" w:rsidRPr="0064339D" w:rsidRDefault="00D44C90" w:rsidP="00D44C90">
      <w:pPr>
        <w:jc w:val="center"/>
        <w:rPr>
          <w:b/>
          <w:bCs/>
          <w:sz w:val="28"/>
          <w:szCs w:val="28"/>
        </w:rPr>
      </w:pPr>
      <w:r w:rsidRPr="0064339D">
        <w:rPr>
          <w:b/>
          <w:bCs/>
          <w:sz w:val="28"/>
          <w:szCs w:val="28"/>
        </w:rPr>
        <w:t>FAKULTAS TEKNIK</w:t>
      </w:r>
    </w:p>
    <w:p w:rsidR="00D44C90" w:rsidRPr="0064339D" w:rsidRDefault="00D44C90" w:rsidP="00D44C90">
      <w:pPr>
        <w:jc w:val="center"/>
        <w:rPr>
          <w:b/>
          <w:bCs/>
          <w:sz w:val="28"/>
          <w:szCs w:val="28"/>
        </w:rPr>
      </w:pPr>
      <w:r w:rsidRPr="0064339D">
        <w:rPr>
          <w:b/>
          <w:bCs/>
          <w:sz w:val="28"/>
          <w:szCs w:val="28"/>
        </w:rPr>
        <w:t>UNIVERSITAS PASUNDAN</w:t>
      </w:r>
    </w:p>
    <w:p w:rsidR="00D44C90" w:rsidRPr="0064339D" w:rsidRDefault="00D44C90" w:rsidP="00D44C90">
      <w:pPr>
        <w:jc w:val="center"/>
        <w:rPr>
          <w:b/>
          <w:bCs/>
          <w:sz w:val="28"/>
          <w:szCs w:val="28"/>
        </w:rPr>
      </w:pPr>
      <w:r w:rsidRPr="0064339D">
        <w:rPr>
          <w:b/>
          <w:bCs/>
          <w:sz w:val="28"/>
          <w:szCs w:val="28"/>
        </w:rPr>
        <w:t>BANDUNG</w:t>
      </w:r>
    </w:p>
    <w:p w:rsidR="00CB6397" w:rsidRDefault="00D44C90" w:rsidP="00CB6397">
      <w:pPr>
        <w:spacing w:after="200" w:line="276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</w:rPr>
        <w:t>201</w:t>
      </w:r>
      <w:r w:rsidR="002E0335">
        <w:rPr>
          <w:b/>
          <w:bCs/>
          <w:sz w:val="28"/>
          <w:szCs w:val="28"/>
          <w:lang w:val="id-ID"/>
        </w:rPr>
        <w:t>3</w:t>
      </w:r>
      <w:r w:rsidR="00CB6397">
        <w:rPr>
          <w:b/>
          <w:bCs/>
          <w:sz w:val="28"/>
          <w:szCs w:val="28"/>
          <w:lang w:val="id-ID"/>
        </w:rPr>
        <w:br w:type="page"/>
      </w:r>
    </w:p>
    <w:p w:rsidR="00CB6397" w:rsidRPr="00BF2683" w:rsidRDefault="00CB6397" w:rsidP="00CB6397">
      <w:pPr>
        <w:jc w:val="center"/>
        <w:rPr>
          <w:b/>
          <w:sz w:val="28"/>
          <w:szCs w:val="28"/>
        </w:rPr>
      </w:pPr>
      <w:r w:rsidRPr="004025AC">
        <w:rPr>
          <w:b/>
          <w:sz w:val="28"/>
          <w:szCs w:val="28"/>
        </w:rPr>
        <w:lastRenderedPageBreak/>
        <w:t>LEMBAR PENGESAHAN TUGAS AKHIR</w:t>
      </w:r>
    </w:p>
    <w:p w:rsidR="00CB6397" w:rsidRPr="004025AC" w:rsidRDefault="00CB6397" w:rsidP="00CB6397">
      <w:pPr>
        <w:jc w:val="center"/>
        <w:rPr>
          <w:b/>
          <w:sz w:val="28"/>
          <w:szCs w:val="28"/>
        </w:rPr>
      </w:pPr>
    </w:p>
    <w:p w:rsidR="00CB6397" w:rsidRPr="00D30812" w:rsidRDefault="00CB6397" w:rsidP="00CB6397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KAJIAN KONSENTRASI NATRIUM KARBONAT (Na</w:t>
      </w:r>
      <w:r>
        <w:rPr>
          <w:b/>
          <w:bCs/>
          <w:sz w:val="28"/>
          <w:szCs w:val="28"/>
          <w:vertAlign w:val="subscript"/>
        </w:rPr>
        <w:t>2</w:t>
      </w:r>
      <w:r>
        <w:rPr>
          <w:b/>
          <w:bCs/>
          <w:sz w:val="28"/>
          <w:szCs w:val="28"/>
        </w:rPr>
        <w:t>CO</w:t>
      </w:r>
      <w:r>
        <w:rPr>
          <w:b/>
          <w:bCs/>
          <w:sz w:val="28"/>
          <w:szCs w:val="28"/>
          <w:vertAlign w:val="subscript"/>
        </w:rPr>
        <w:t>3</w:t>
      </w:r>
      <w:r>
        <w:rPr>
          <w:b/>
          <w:bCs/>
          <w:sz w:val="28"/>
          <w:szCs w:val="28"/>
        </w:rPr>
        <w:t xml:space="preserve">) DAN JENIS BAHAN PEMUCAT DALAM EKSTRAKSI RUMPUT LAUT </w:t>
      </w:r>
      <w:proofErr w:type="spellStart"/>
      <w:r>
        <w:rPr>
          <w:b/>
          <w:bCs/>
          <w:i/>
          <w:sz w:val="28"/>
          <w:szCs w:val="28"/>
        </w:rPr>
        <w:t>Sargassum</w:t>
      </w:r>
      <w:proofErr w:type="spellEnd"/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sp TERHADAP KARAKTERISTIK TEPUNG ALGINAT</w:t>
      </w:r>
    </w:p>
    <w:p w:rsidR="00CB6397" w:rsidRDefault="00CB6397" w:rsidP="00CB6397">
      <w:pPr>
        <w:jc w:val="center"/>
        <w:rPr>
          <w:b/>
          <w:sz w:val="28"/>
          <w:szCs w:val="28"/>
        </w:rPr>
      </w:pPr>
    </w:p>
    <w:p w:rsidR="00CB6397" w:rsidRDefault="00CB6397" w:rsidP="00CB6397">
      <w:pPr>
        <w:jc w:val="center"/>
        <w:rPr>
          <w:b/>
          <w:sz w:val="28"/>
          <w:szCs w:val="28"/>
        </w:rPr>
      </w:pPr>
    </w:p>
    <w:p w:rsidR="00CB6397" w:rsidRPr="00BF2683" w:rsidRDefault="00CB6397" w:rsidP="00CB6397">
      <w:pPr>
        <w:jc w:val="center"/>
        <w:rPr>
          <w:b/>
          <w:sz w:val="28"/>
          <w:szCs w:val="28"/>
        </w:rPr>
      </w:pPr>
    </w:p>
    <w:p w:rsidR="00CB6397" w:rsidRDefault="00CB6397" w:rsidP="00CB6397">
      <w:pPr>
        <w:jc w:val="center"/>
        <w:rPr>
          <w:b/>
          <w:sz w:val="28"/>
          <w:szCs w:val="28"/>
        </w:rPr>
      </w:pPr>
    </w:p>
    <w:p w:rsidR="00CB6397" w:rsidRPr="00B443F8" w:rsidRDefault="00CB6397" w:rsidP="00CB6397">
      <w:pPr>
        <w:jc w:val="center"/>
      </w:pPr>
      <w:proofErr w:type="spellStart"/>
      <w:proofErr w:type="gramStart"/>
      <w:r w:rsidRPr="00B443F8">
        <w:t>Oleh</w:t>
      </w:r>
      <w:proofErr w:type="spellEnd"/>
      <w:r w:rsidRPr="00B443F8">
        <w:t xml:space="preserve"> :</w:t>
      </w:r>
      <w:proofErr w:type="gramEnd"/>
    </w:p>
    <w:p w:rsidR="00CB6397" w:rsidRDefault="00CB6397" w:rsidP="00CB6397">
      <w:pPr>
        <w:jc w:val="center"/>
        <w:rPr>
          <w:b/>
          <w:sz w:val="28"/>
          <w:szCs w:val="28"/>
        </w:rPr>
      </w:pPr>
    </w:p>
    <w:p w:rsidR="00CB6397" w:rsidRPr="00127AAF" w:rsidRDefault="00CB6397" w:rsidP="00CB6397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Lina</w:t>
      </w:r>
      <w:proofErr w:type="spellEnd"/>
    </w:p>
    <w:p w:rsidR="00CB6397" w:rsidRPr="00127AAF" w:rsidRDefault="00CB6397" w:rsidP="00CB6397">
      <w:pPr>
        <w:jc w:val="center"/>
        <w:rPr>
          <w:b/>
        </w:rPr>
      </w:pPr>
      <w:r>
        <w:rPr>
          <w:b/>
        </w:rPr>
        <w:t>07.3020084</w:t>
      </w:r>
    </w:p>
    <w:p w:rsidR="00CB6397" w:rsidRPr="00127AAF" w:rsidRDefault="00CB6397" w:rsidP="00CB6397">
      <w:pPr>
        <w:jc w:val="center"/>
        <w:rPr>
          <w:b/>
        </w:rPr>
      </w:pPr>
    </w:p>
    <w:p w:rsidR="00CB6397" w:rsidRPr="00127AAF" w:rsidRDefault="00CB6397" w:rsidP="00CB6397">
      <w:pPr>
        <w:jc w:val="center"/>
        <w:rPr>
          <w:b/>
        </w:rPr>
      </w:pPr>
    </w:p>
    <w:p w:rsidR="00CB6397" w:rsidRPr="00127AAF" w:rsidRDefault="00CB6397" w:rsidP="00CB6397">
      <w:pPr>
        <w:jc w:val="center"/>
        <w:rPr>
          <w:b/>
        </w:rPr>
      </w:pPr>
    </w:p>
    <w:p w:rsidR="00CB6397" w:rsidRPr="00127AAF" w:rsidRDefault="00CB6397" w:rsidP="00CB6397">
      <w:pPr>
        <w:jc w:val="center"/>
        <w:rPr>
          <w:b/>
        </w:rPr>
      </w:pPr>
    </w:p>
    <w:p w:rsidR="00CB6397" w:rsidRDefault="00CB6397" w:rsidP="00CB6397">
      <w:pPr>
        <w:jc w:val="center"/>
        <w:rPr>
          <w:b/>
        </w:rPr>
      </w:pPr>
    </w:p>
    <w:p w:rsidR="00CB6397" w:rsidRPr="00127AAF" w:rsidRDefault="00CB6397" w:rsidP="00CB6397">
      <w:pPr>
        <w:jc w:val="center"/>
        <w:rPr>
          <w:b/>
        </w:rPr>
      </w:pPr>
    </w:p>
    <w:p w:rsidR="00CB6397" w:rsidRPr="00127AAF" w:rsidRDefault="00CB6397" w:rsidP="00CB6397">
      <w:pPr>
        <w:jc w:val="center"/>
        <w:rPr>
          <w:b/>
        </w:rPr>
      </w:pPr>
    </w:p>
    <w:p w:rsidR="00CB6397" w:rsidRPr="00B443F8" w:rsidRDefault="00CB6397" w:rsidP="00CB6397">
      <w:pPr>
        <w:jc w:val="center"/>
      </w:pPr>
      <w:proofErr w:type="spellStart"/>
      <w:r w:rsidRPr="00B443F8">
        <w:t>Telah</w:t>
      </w:r>
      <w:proofErr w:type="spellEnd"/>
      <w:r w:rsidRPr="00B443F8">
        <w:t xml:space="preserve"> </w:t>
      </w:r>
      <w:proofErr w:type="spellStart"/>
      <w:r w:rsidRPr="00B443F8">
        <w:t>Diperiksa</w:t>
      </w:r>
      <w:proofErr w:type="spellEnd"/>
      <w:r w:rsidRPr="00B443F8">
        <w:t xml:space="preserve"> </w:t>
      </w:r>
      <w:proofErr w:type="spellStart"/>
      <w:r w:rsidRPr="00B443F8">
        <w:t>dan</w:t>
      </w:r>
      <w:proofErr w:type="spellEnd"/>
      <w:r w:rsidRPr="00B443F8">
        <w:t xml:space="preserve"> </w:t>
      </w:r>
      <w:proofErr w:type="spellStart"/>
      <w:r w:rsidRPr="00B443F8">
        <w:t>Disetujui</w:t>
      </w:r>
      <w:proofErr w:type="spellEnd"/>
    </w:p>
    <w:p w:rsidR="00CB6397" w:rsidRPr="00B443F8" w:rsidRDefault="00CB6397" w:rsidP="00CB6397">
      <w:pPr>
        <w:jc w:val="center"/>
      </w:pPr>
      <w:proofErr w:type="spellStart"/>
      <w:proofErr w:type="gramStart"/>
      <w:r w:rsidRPr="00B443F8">
        <w:t>Oleh</w:t>
      </w:r>
      <w:proofErr w:type="spellEnd"/>
      <w:r w:rsidRPr="00B443F8">
        <w:t xml:space="preserve"> :</w:t>
      </w:r>
      <w:proofErr w:type="gramEnd"/>
    </w:p>
    <w:p w:rsidR="00CB6397" w:rsidRPr="00B443F8" w:rsidRDefault="00CB6397" w:rsidP="00CB6397">
      <w:pPr>
        <w:jc w:val="center"/>
      </w:pPr>
    </w:p>
    <w:p w:rsidR="00CB6397" w:rsidRDefault="00CB6397" w:rsidP="00CB6397">
      <w:pPr>
        <w:jc w:val="center"/>
        <w:rPr>
          <w:b/>
          <w:lang w:val="id-ID"/>
        </w:rPr>
      </w:pPr>
    </w:p>
    <w:p w:rsidR="00CB6397" w:rsidRDefault="00CB6397" w:rsidP="00CB6397">
      <w:pPr>
        <w:jc w:val="center"/>
        <w:rPr>
          <w:b/>
          <w:lang w:val="id-ID"/>
        </w:rPr>
      </w:pPr>
    </w:p>
    <w:p w:rsidR="00CB6397" w:rsidRDefault="00CB6397" w:rsidP="00CB6397">
      <w:pPr>
        <w:jc w:val="center"/>
        <w:rPr>
          <w:b/>
          <w:lang w:val="id-ID"/>
        </w:rPr>
      </w:pPr>
    </w:p>
    <w:p w:rsidR="00CB6397" w:rsidRDefault="00CB6397" w:rsidP="00CB6397">
      <w:pPr>
        <w:jc w:val="center"/>
        <w:rPr>
          <w:b/>
          <w:lang w:val="id-ID"/>
        </w:rPr>
      </w:pPr>
    </w:p>
    <w:p w:rsidR="00CB6397" w:rsidRPr="00CB6397" w:rsidRDefault="00CB6397" w:rsidP="00CB6397">
      <w:pPr>
        <w:jc w:val="center"/>
        <w:rPr>
          <w:b/>
          <w:lang w:val="id-ID"/>
        </w:rPr>
      </w:pPr>
    </w:p>
    <w:p w:rsidR="00CB6397" w:rsidRDefault="00CB6397" w:rsidP="00CB6397">
      <w:pPr>
        <w:jc w:val="center"/>
        <w:rPr>
          <w:b/>
        </w:rPr>
      </w:pPr>
    </w:p>
    <w:p w:rsidR="00CB6397" w:rsidRPr="00127AAF" w:rsidRDefault="00CB6397" w:rsidP="00CB6397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077"/>
      </w:tblGrid>
      <w:tr w:rsidR="00CB6397" w:rsidTr="009B20E1">
        <w:tc>
          <w:tcPr>
            <w:tcW w:w="4077" w:type="dxa"/>
          </w:tcPr>
          <w:p w:rsidR="00CB6397" w:rsidRDefault="00CB6397" w:rsidP="009B20E1">
            <w:pPr>
              <w:jc w:val="center"/>
              <w:rPr>
                <w:b/>
              </w:rPr>
            </w:pPr>
            <w:proofErr w:type="spellStart"/>
            <w:r w:rsidRPr="00127AAF">
              <w:rPr>
                <w:b/>
              </w:rPr>
              <w:t>Pembimbing</w:t>
            </w:r>
            <w:proofErr w:type="spellEnd"/>
            <w:r w:rsidRPr="00127AAF">
              <w:rPr>
                <w:b/>
              </w:rPr>
              <w:t xml:space="preserve"> I</w:t>
            </w:r>
          </w:p>
          <w:p w:rsidR="00CB6397" w:rsidRDefault="00CB6397" w:rsidP="009B20E1">
            <w:pPr>
              <w:jc w:val="center"/>
              <w:rPr>
                <w:b/>
              </w:rPr>
            </w:pPr>
          </w:p>
          <w:p w:rsidR="00CB6397" w:rsidRDefault="00CB6397" w:rsidP="009B20E1">
            <w:pPr>
              <w:jc w:val="center"/>
              <w:rPr>
                <w:b/>
              </w:rPr>
            </w:pPr>
          </w:p>
          <w:p w:rsidR="00CB6397" w:rsidRDefault="00CB6397" w:rsidP="009B20E1">
            <w:pPr>
              <w:jc w:val="center"/>
              <w:rPr>
                <w:b/>
              </w:rPr>
            </w:pPr>
          </w:p>
          <w:p w:rsidR="00CB6397" w:rsidRDefault="00CB6397" w:rsidP="009B20E1">
            <w:pPr>
              <w:jc w:val="center"/>
              <w:rPr>
                <w:b/>
              </w:rPr>
            </w:pPr>
          </w:p>
        </w:tc>
        <w:tc>
          <w:tcPr>
            <w:tcW w:w="4077" w:type="dxa"/>
          </w:tcPr>
          <w:p w:rsidR="00CB6397" w:rsidRDefault="00CB6397" w:rsidP="009B20E1">
            <w:pPr>
              <w:jc w:val="center"/>
              <w:rPr>
                <w:b/>
              </w:rPr>
            </w:pPr>
            <w:proofErr w:type="spellStart"/>
            <w:r w:rsidRPr="00127AAF">
              <w:rPr>
                <w:b/>
              </w:rPr>
              <w:t>Pembimbing</w:t>
            </w:r>
            <w:proofErr w:type="spellEnd"/>
            <w:r w:rsidRPr="00127AAF">
              <w:rPr>
                <w:b/>
              </w:rPr>
              <w:t xml:space="preserve"> II</w:t>
            </w:r>
          </w:p>
        </w:tc>
      </w:tr>
      <w:tr w:rsidR="00CB6397" w:rsidTr="009B20E1">
        <w:tc>
          <w:tcPr>
            <w:tcW w:w="4077" w:type="dxa"/>
          </w:tcPr>
          <w:p w:rsidR="00CB6397" w:rsidRDefault="00CB6397" w:rsidP="009B20E1">
            <w:pPr>
              <w:jc w:val="center"/>
              <w:rPr>
                <w:b/>
              </w:rPr>
            </w:pPr>
            <w:r w:rsidRPr="00127AAF">
              <w:rPr>
                <w:b/>
              </w:rPr>
              <w:t>(</w:t>
            </w:r>
            <w:r>
              <w:rPr>
                <w:b/>
              </w:rPr>
              <w:t xml:space="preserve">Ir. </w:t>
            </w:r>
            <w:proofErr w:type="spellStart"/>
            <w:r>
              <w:rPr>
                <w:b/>
              </w:rPr>
              <w:t>Neneng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Suliasih</w:t>
            </w:r>
            <w:proofErr w:type="spellEnd"/>
            <w:r>
              <w:rPr>
                <w:b/>
              </w:rPr>
              <w:t>., MP</w:t>
            </w:r>
            <w:r w:rsidRPr="00127AAF">
              <w:rPr>
                <w:b/>
              </w:rPr>
              <w:t>)</w:t>
            </w:r>
          </w:p>
        </w:tc>
        <w:tc>
          <w:tcPr>
            <w:tcW w:w="4077" w:type="dxa"/>
          </w:tcPr>
          <w:p w:rsidR="00CB6397" w:rsidRPr="00127AAF" w:rsidRDefault="00CB6397" w:rsidP="009B20E1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127AAF">
              <w:rPr>
                <w:b/>
              </w:rPr>
              <w:t>(</w:t>
            </w:r>
            <w:proofErr w:type="spellStart"/>
            <w:r w:rsidRPr="00127AAF">
              <w:rPr>
                <w:b/>
              </w:rPr>
              <w:t>Hervelly</w:t>
            </w:r>
            <w:proofErr w:type="spellEnd"/>
            <w:r w:rsidRPr="00127AAF">
              <w:rPr>
                <w:b/>
              </w:rPr>
              <w:t>, Ir., MP.)</w:t>
            </w:r>
          </w:p>
          <w:p w:rsidR="00CB6397" w:rsidRDefault="00CB6397" w:rsidP="009B20E1">
            <w:pPr>
              <w:jc w:val="center"/>
              <w:rPr>
                <w:b/>
              </w:rPr>
            </w:pPr>
          </w:p>
        </w:tc>
      </w:tr>
    </w:tbl>
    <w:p w:rsidR="00CB6397" w:rsidRPr="00127AAF" w:rsidRDefault="00CB6397" w:rsidP="00CB6397">
      <w:pPr>
        <w:jc w:val="center"/>
        <w:rPr>
          <w:b/>
        </w:rPr>
      </w:pPr>
    </w:p>
    <w:p w:rsidR="00CB6397" w:rsidRPr="00127AAF" w:rsidRDefault="00CB6397" w:rsidP="00CB6397">
      <w:pPr>
        <w:jc w:val="both"/>
        <w:rPr>
          <w:b/>
        </w:rPr>
      </w:pPr>
    </w:p>
    <w:p w:rsidR="00CB6397" w:rsidRDefault="00CB6397" w:rsidP="00CB6397">
      <w:pPr>
        <w:jc w:val="both"/>
        <w:rPr>
          <w:b/>
        </w:rPr>
      </w:pPr>
    </w:p>
    <w:p w:rsidR="00CB6397" w:rsidRPr="00C80363" w:rsidRDefault="00CB6397" w:rsidP="00CB6397">
      <w:pPr>
        <w:jc w:val="center"/>
        <w:rPr>
          <w:rFonts w:ascii="Edwardian Script ITC" w:hAnsi="Edwardian Script ITC"/>
          <w:sz w:val="36"/>
          <w:szCs w:val="36"/>
        </w:rPr>
      </w:pPr>
      <w:r w:rsidRPr="00C80363">
        <w:rPr>
          <w:rFonts w:ascii="Brush Script MT" w:hAnsi="Brush Script MT"/>
          <w:b/>
        </w:rPr>
        <w:lastRenderedPageBreak/>
        <w:t xml:space="preserve"> </w:t>
      </w:r>
      <w:r w:rsidRPr="00C80363">
        <w:rPr>
          <w:rFonts w:ascii="Edwardian Script ITC" w:hAnsi="Edwardian Script ITC"/>
          <w:b/>
          <w:sz w:val="36"/>
          <w:szCs w:val="36"/>
        </w:rPr>
        <w:t>“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Ya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Tuhanku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,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berilah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aku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ilham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untuk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tetap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mensyukuri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nikmatMu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yang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telah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Engkau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anugerahkan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kepadaku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dan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kedua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orangtuaku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,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dan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untuk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proofErr w:type="gramStart"/>
      <w:r w:rsidRPr="00C80363">
        <w:rPr>
          <w:rFonts w:ascii="Edwardian Script ITC" w:hAnsi="Edwardian Script ITC"/>
          <w:sz w:val="36"/>
          <w:szCs w:val="36"/>
        </w:rPr>
        <w:t>mengerjakan</w:t>
      </w:r>
      <w:proofErr w:type="spellEnd"/>
      <w:proofErr w:type="gram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amal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shaleh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yang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Engkau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ridhai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dan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masukkanlah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aku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dengan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rahmatMu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ke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dalam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golongan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hamba-hambaMu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yang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shaleh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>”</w:t>
      </w:r>
    </w:p>
    <w:p w:rsidR="00CB6397" w:rsidRPr="00C80363" w:rsidRDefault="00CB6397" w:rsidP="00CB6397">
      <w:pPr>
        <w:jc w:val="center"/>
        <w:rPr>
          <w:rFonts w:ascii="Edwardian Script ITC" w:hAnsi="Edwardian Script ITC"/>
          <w:sz w:val="36"/>
          <w:szCs w:val="36"/>
        </w:rPr>
      </w:pPr>
      <w:r w:rsidRPr="00C80363">
        <w:rPr>
          <w:rFonts w:ascii="Edwardian Script ITC" w:hAnsi="Edwardian Script ITC"/>
          <w:sz w:val="36"/>
          <w:szCs w:val="36"/>
        </w:rPr>
        <w:t xml:space="preserve">(Q. S. An </w:t>
      </w:r>
      <w:proofErr w:type="spellStart"/>
      <w:proofErr w:type="gramStart"/>
      <w:r w:rsidRPr="00C80363">
        <w:rPr>
          <w:rFonts w:ascii="Edwardian Script ITC" w:hAnsi="Edwardian Script ITC"/>
          <w:sz w:val="36"/>
          <w:szCs w:val="36"/>
        </w:rPr>
        <w:t>Naml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:</w:t>
      </w:r>
      <w:proofErr w:type="gramEnd"/>
      <w:r w:rsidRPr="00C80363">
        <w:rPr>
          <w:rFonts w:ascii="Edwardian Script ITC" w:hAnsi="Edwardian Script ITC"/>
          <w:sz w:val="36"/>
          <w:szCs w:val="36"/>
        </w:rPr>
        <w:t xml:space="preserve"> 19)</w:t>
      </w:r>
    </w:p>
    <w:p w:rsidR="00CB6397" w:rsidRPr="00C80363" w:rsidRDefault="00CB6397" w:rsidP="00CB6397">
      <w:pPr>
        <w:jc w:val="center"/>
        <w:rPr>
          <w:rFonts w:ascii="Edwardian Script ITC" w:hAnsi="Edwardian Script ITC"/>
          <w:sz w:val="36"/>
          <w:szCs w:val="36"/>
        </w:rPr>
      </w:pPr>
    </w:p>
    <w:p w:rsidR="00CB6397" w:rsidRPr="00C80363" w:rsidRDefault="00CB6397" w:rsidP="00CB6397">
      <w:pPr>
        <w:jc w:val="center"/>
        <w:rPr>
          <w:rFonts w:ascii="Edwardian Script ITC" w:hAnsi="Edwardian Script ITC"/>
          <w:sz w:val="36"/>
          <w:szCs w:val="36"/>
        </w:rPr>
      </w:pPr>
    </w:p>
    <w:p w:rsidR="00CB6397" w:rsidRPr="00C80363" w:rsidRDefault="00CB6397" w:rsidP="00CB6397">
      <w:pPr>
        <w:jc w:val="center"/>
        <w:rPr>
          <w:rFonts w:ascii="Edwardian Script ITC" w:hAnsi="Edwardian Script ITC"/>
          <w:sz w:val="36"/>
          <w:szCs w:val="36"/>
        </w:rPr>
      </w:pPr>
    </w:p>
    <w:p w:rsidR="00CB6397" w:rsidRPr="00C80363" w:rsidRDefault="00CB6397" w:rsidP="00CB6397">
      <w:pPr>
        <w:jc w:val="center"/>
        <w:rPr>
          <w:rFonts w:ascii="Edwardian Script ITC" w:hAnsi="Edwardian Script ITC"/>
          <w:sz w:val="36"/>
          <w:szCs w:val="36"/>
        </w:rPr>
      </w:pPr>
      <w:r w:rsidRPr="00C80363">
        <w:rPr>
          <w:rFonts w:ascii="Edwardian Script ITC" w:hAnsi="Edwardian Script ITC"/>
          <w:sz w:val="36"/>
          <w:szCs w:val="36"/>
        </w:rPr>
        <w:t>“</w:t>
      </w:r>
      <w:proofErr w:type="spellStart"/>
      <w:proofErr w:type="gramStart"/>
      <w:r w:rsidRPr="00C80363">
        <w:rPr>
          <w:rFonts w:ascii="Edwardian Script ITC" w:hAnsi="Edwardian Script ITC"/>
          <w:sz w:val="36"/>
          <w:szCs w:val="36"/>
        </w:rPr>
        <w:t>Katakanlah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:</w:t>
      </w:r>
      <w:proofErr w:type="gram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kalau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sekiranya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lautan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menjadi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tinta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untuk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(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menulis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)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kalimat-kalimat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Tuhanku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,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sungguh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habislah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lautan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itu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sebelum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habis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(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ditulis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)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kalimat-kalimat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Tuhanku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,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meskipun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kami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datangkan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tambahan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sebanyak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itu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(pula)”</w:t>
      </w:r>
    </w:p>
    <w:p w:rsidR="00CB6397" w:rsidRPr="00C80363" w:rsidRDefault="00CB6397" w:rsidP="00CB6397">
      <w:pPr>
        <w:jc w:val="center"/>
        <w:rPr>
          <w:rFonts w:ascii="Edwardian Script ITC" w:hAnsi="Edwardian Script ITC"/>
          <w:sz w:val="36"/>
          <w:szCs w:val="36"/>
        </w:rPr>
      </w:pPr>
      <w:r w:rsidRPr="00C80363">
        <w:rPr>
          <w:rFonts w:ascii="Edwardian Script ITC" w:hAnsi="Edwardian Script ITC"/>
          <w:sz w:val="36"/>
          <w:szCs w:val="36"/>
        </w:rPr>
        <w:t>(Q. S. Al-</w:t>
      </w:r>
      <w:proofErr w:type="spellStart"/>
      <w:proofErr w:type="gramStart"/>
      <w:r w:rsidRPr="00C80363">
        <w:rPr>
          <w:rFonts w:ascii="Edwardian Script ITC" w:hAnsi="Edwardian Script ITC"/>
          <w:sz w:val="36"/>
          <w:szCs w:val="36"/>
        </w:rPr>
        <w:t>Kahfi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:</w:t>
      </w:r>
      <w:proofErr w:type="gramEnd"/>
      <w:r w:rsidRPr="00C80363">
        <w:rPr>
          <w:rFonts w:ascii="Edwardian Script ITC" w:hAnsi="Edwardian Script ITC"/>
          <w:sz w:val="36"/>
          <w:szCs w:val="36"/>
        </w:rPr>
        <w:t xml:space="preserve"> 109)</w:t>
      </w:r>
    </w:p>
    <w:p w:rsidR="00CB6397" w:rsidRPr="00C80363" w:rsidRDefault="00CB6397" w:rsidP="00CB6397">
      <w:pPr>
        <w:jc w:val="center"/>
        <w:rPr>
          <w:rFonts w:ascii="Edwardian Script ITC" w:hAnsi="Edwardian Script ITC"/>
          <w:sz w:val="36"/>
          <w:szCs w:val="36"/>
        </w:rPr>
      </w:pPr>
    </w:p>
    <w:p w:rsidR="00CB6397" w:rsidRPr="00C80363" w:rsidRDefault="00CB6397" w:rsidP="00CB6397">
      <w:pPr>
        <w:jc w:val="both"/>
        <w:rPr>
          <w:rFonts w:ascii="Edwardian Script ITC" w:hAnsi="Edwardian Script ITC"/>
          <w:sz w:val="36"/>
          <w:szCs w:val="36"/>
        </w:rPr>
      </w:pPr>
    </w:p>
    <w:p w:rsidR="00CB6397" w:rsidRPr="00C80363" w:rsidRDefault="00CB6397" w:rsidP="00CB6397">
      <w:pPr>
        <w:jc w:val="both"/>
        <w:rPr>
          <w:rFonts w:ascii="Edwardian Script ITC" w:hAnsi="Edwardian Script ITC"/>
          <w:sz w:val="36"/>
          <w:szCs w:val="36"/>
        </w:rPr>
      </w:pPr>
    </w:p>
    <w:p w:rsidR="00CB6397" w:rsidRPr="00C80363" w:rsidRDefault="00CB6397" w:rsidP="00CB6397">
      <w:pPr>
        <w:jc w:val="center"/>
        <w:rPr>
          <w:rFonts w:ascii="Edwardian Script ITC" w:hAnsi="Edwardian Script ITC"/>
          <w:sz w:val="36"/>
          <w:szCs w:val="36"/>
        </w:rPr>
      </w:pPr>
      <w:r w:rsidRPr="00C80363">
        <w:rPr>
          <w:rFonts w:ascii="Edwardian Script ITC" w:hAnsi="Edwardian Script ITC"/>
          <w:sz w:val="36"/>
          <w:szCs w:val="36"/>
        </w:rPr>
        <w:t>“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Bila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sebuah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bangsa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ingin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maju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,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harus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memulai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semuanya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dari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pendidikan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>”</w:t>
      </w:r>
    </w:p>
    <w:p w:rsidR="00CB6397" w:rsidRPr="00C80363" w:rsidRDefault="00CB6397" w:rsidP="00CB6397">
      <w:pPr>
        <w:jc w:val="center"/>
        <w:rPr>
          <w:rFonts w:ascii="Edwardian Script ITC" w:hAnsi="Edwardian Script ITC"/>
          <w:sz w:val="36"/>
          <w:szCs w:val="36"/>
        </w:rPr>
      </w:pPr>
      <w:r w:rsidRPr="00C80363">
        <w:rPr>
          <w:rFonts w:ascii="Edwardian Script ITC" w:hAnsi="Edwardian Script ITC"/>
          <w:sz w:val="36"/>
          <w:szCs w:val="36"/>
        </w:rPr>
        <w:t xml:space="preserve">(J. H.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Abendanon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>)</w:t>
      </w:r>
    </w:p>
    <w:p w:rsidR="00CB6397" w:rsidRPr="00C80363" w:rsidRDefault="00CB6397" w:rsidP="00CB6397">
      <w:pPr>
        <w:jc w:val="both"/>
        <w:rPr>
          <w:rFonts w:ascii="Edwardian Script ITC" w:hAnsi="Edwardian Script ITC"/>
          <w:sz w:val="36"/>
          <w:szCs w:val="36"/>
        </w:rPr>
      </w:pPr>
    </w:p>
    <w:p w:rsidR="00CB6397" w:rsidRPr="00C80363" w:rsidRDefault="00CB6397" w:rsidP="00CB6397">
      <w:pPr>
        <w:jc w:val="both"/>
        <w:rPr>
          <w:rFonts w:ascii="Edwardian Script ITC" w:hAnsi="Edwardian Script ITC"/>
          <w:sz w:val="36"/>
          <w:szCs w:val="36"/>
        </w:rPr>
      </w:pPr>
    </w:p>
    <w:p w:rsidR="00CB6397" w:rsidRPr="00C80363" w:rsidRDefault="00CB6397" w:rsidP="00CB6397">
      <w:pPr>
        <w:jc w:val="both"/>
        <w:rPr>
          <w:rFonts w:ascii="Edwardian Script ITC" w:hAnsi="Edwardian Script ITC"/>
          <w:sz w:val="36"/>
          <w:szCs w:val="36"/>
        </w:rPr>
      </w:pPr>
    </w:p>
    <w:p w:rsidR="00CB6397" w:rsidRPr="00C80363" w:rsidRDefault="00CB6397" w:rsidP="00CB6397">
      <w:pPr>
        <w:jc w:val="center"/>
        <w:rPr>
          <w:rFonts w:ascii="Edwardian Script ITC" w:hAnsi="Edwardian Script ITC"/>
          <w:sz w:val="36"/>
          <w:szCs w:val="36"/>
        </w:rPr>
      </w:pPr>
      <w:r w:rsidRPr="00C80363">
        <w:rPr>
          <w:rFonts w:ascii="Edwardian Script ITC" w:hAnsi="Edwardian Script ITC"/>
          <w:sz w:val="36"/>
          <w:szCs w:val="36"/>
        </w:rPr>
        <w:t xml:space="preserve">I’m Not </w:t>
      </w:r>
      <w:proofErr w:type="gramStart"/>
      <w:r w:rsidRPr="00C80363">
        <w:rPr>
          <w:rFonts w:ascii="Edwardian Script ITC" w:hAnsi="Edwardian Script ITC"/>
          <w:sz w:val="36"/>
          <w:szCs w:val="36"/>
        </w:rPr>
        <w:t>The</w:t>
      </w:r>
      <w:proofErr w:type="gramEnd"/>
      <w:r w:rsidRPr="00C80363">
        <w:rPr>
          <w:rFonts w:ascii="Edwardian Script ITC" w:hAnsi="Edwardian Script ITC"/>
          <w:sz w:val="36"/>
          <w:szCs w:val="36"/>
        </w:rPr>
        <w:t xml:space="preserve"> Best, But I Will Do The Best….</w:t>
      </w:r>
    </w:p>
    <w:p w:rsidR="00CB6397" w:rsidRPr="00C80363" w:rsidRDefault="00CB6397" w:rsidP="00CB6397">
      <w:pPr>
        <w:jc w:val="both"/>
        <w:rPr>
          <w:rFonts w:ascii="Edwardian Script ITC" w:hAnsi="Edwardian Script ITC"/>
          <w:sz w:val="36"/>
          <w:szCs w:val="36"/>
        </w:rPr>
      </w:pPr>
    </w:p>
    <w:p w:rsidR="00CB6397" w:rsidRPr="00C80363" w:rsidRDefault="00CB6397" w:rsidP="00CB6397">
      <w:pPr>
        <w:jc w:val="both"/>
        <w:rPr>
          <w:rFonts w:ascii="Edwardian Script ITC" w:hAnsi="Edwardian Script ITC"/>
          <w:sz w:val="36"/>
          <w:szCs w:val="36"/>
        </w:rPr>
      </w:pPr>
    </w:p>
    <w:p w:rsidR="00CB6397" w:rsidRPr="00C80363" w:rsidRDefault="00CB6397" w:rsidP="00CB6397">
      <w:pPr>
        <w:jc w:val="both"/>
        <w:rPr>
          <w:rFonts w:ascii="Edwardian Script ITC" w:hAnsi="Edwardian Script ITC"/>
          <w:sz w:val="36"/>
          <w:szCs w:val="36"/>
        </w:rPr>
      </w:pPr>
    </w:p>
    <w:p w:rsidR="00CB6397" w:rsidRPr="00C80363" w:rsidRDefault="00CB6397" w:rsidP="00CB6397">
      <w:pPr>
        <w:jc w:val="both"/>
        <w:rPr>
          <w:rFonts w:ascii="Edwardian Script ITC" w:hAnsi="Edwardian Script ITC"/>
          <w:sz w:val="36"/>
          <w:szCs w:val="36"/>
        </w:rPr>
      </w:pPr>
    </w:p>
    <w:p w:rsidR="00CB6397" w:rsidRPr="00C80363" w:rsidRDefault="00CB6397" w:rsidP="00CB6397">
      <w:pPr>
        <w:jc w:val="right"/>
        <w:rPr>
          <w:rFonts w:ascii="Edwardian Script ITC" w:hAnsi="Edwardian Script ITC"/>
          <w:sz w:val="36"/>
          <w:szCs w:val="36"/>
        </w:rPr>
      </w:pPr>
      <w:proofErr w:type="spellStart"/>
      <w:r w:rsidRPr="00C80363">
        <w:rPr>
          <w:rFonts w:ascii="Edwardian Script ITC" w:hAnsi="Edwardian Script ITC"/>
          <w:sz w:val="36"/>
          <w:szCs w:val="36"/>
        </w:rPr>
        <w:t>Kupersembahkan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karya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kecilku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</w:p>
    <w:p w:rsidR="00CB6397" w:rsidRPr="00C80363" w:rsidRDefault="00CB6397" w:rsidP="00CB6397">
      <w:pPr>
        <w:jc w:val="right"/>
        <w:rPr>
          <w:rFonts w:ascii="Edwardian Script ITC" w:hAnsi="Edwardian Script ITC"/>
          <w:sz w:val="36"/>
          <w:szCs w:val="36"/>
        </w:rPr>
      </w:pPr>
      <w:proofErr w:type="spellStart"/>
      <w:proofErr w:type="gramStart"/>
      <w:r w:rsidRPr="00C80363">
        <w:rPr>
          <w:rFonts w:ascii="Edwardian Script ITC" w:hAnsi="Edwardian Script ITC"/>
          <w:sz w:val="36"/>
          <w:szCs w:val="36"/>
        </w:rPr>
        <w:t>untuk</w:t>
      </w:r>
      <w:proofErr w:type="spellEnd"/>
      <w:proofErr w:type="gramEnd"/>
      <w:r w:rsidRPr="00C80363">
        <w:rPr>
          <w:rFonts w:ascii="Edwardian Script ITC" w:hAnsi="Edwardian Script ITC"/>
          <w:sz w:val="36"/>
          <w:szCs w:val="36"/>
        </w:rPr>
        <w:t xml:space="preserve"> yang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tercinta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dan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tersayang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tiada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batas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</w:p>
    <w:p w:rsidR="00CB6397" w:rsidRPr="00C80363" w:rsidRDefault="00CB6397" w:rsidP="00CB6397">
      <w:pPr>
        <w:jc w:val="right"/>
        <w:rPr>
          <w:rFonts w:ascii="Edwardian Script ITC" w:hAnsi="Edwardian Script ITC"/>
          <w:sz w:val="36"/>
          <w:szCs w:val="36"/>
        </w:rPr>
      </w:pPr>
      <w:proofErr w:type="spellStart"/>
      <w:proofErr w:type="gramStart"/>
      <w:r w:rsidRPr="00C80363">
        <w:rPr>
          <w:rFonts w:ascii="Edwardian Script ITC" w:hAnsi="Edwardian Script ITC"/>
          <w:sz w:val="36"/>
          <w:szCs w:val="36"/>
        </w:rPr>
        <w:t>kedua</w:t>
      </w:r>
      <w:proofErr w:type="spellEnd"/>
      <w:proofErr w:type="gram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orangtuaku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, yang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bagiku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adalah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gambaran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dari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surga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</w:p>
    <w:p w:rsidR="00CB6397" w:rsidRPr="00C80363" w:rsidRDefault="00CB6397" w:rsidP="00CB6397">
      <w:pPr>
        <w:jc w:val="right"/>
        <w:rPr>
          <w:rFonts w:ascii="Edwardian Script ITC" w:hAnsi="Edwardian Script ITC"/>
          <w:sz w:val="36"/>
          <w:szCs w:val="36"/>
        </w:rPr>
      </w:pPr>
      <w:proofErr w:type="spellStart"/>
      <w:proofErr w:type="gramStart"/>
      <w:r w:rsidRPr="00C80363">
        <w:rPr>
          <w:rFonts w:ascii="Edwardian Script ITC" w:hAnsi="Edwardian Script ITC"/>
          <w:sz w:val="36"/>
          <w:szCs w:val="36"/>
        </w:rPr>
        <w:lastRenderedPageBreak/>
        <w:t>tiada</w:t>
      </w:r>
      <w:proofErr w:type="spellEnd"/>
      <w:proofErr w:type="gram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kata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yang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mampu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kuucapkan</w:t>
      </w:r>
      <w:proofErr w:type="spellEnd"/>
    </w:p>
    <w:p w:rsidR="00CB6397" w:rsidRPr="00C80363" w:rsidRDefault="00CB6397" w:rsidP="00CB6397">
      <w:pPr>
        <w:jc w:val="right"/>
        <w:rPr>
          <w:rFonts w:ascii="Edwardian Script ITC" w:hAnsi="Edwardian Script ITC"/>
          <w:sz w:val="36"/>
          <w:szCs w:val="36"/>
        </w:rPr>
      </w:pPr>
      <w:proofErr w:type="spellStart"/>
      <w:proofErr w:type="gramStart"/>
      <w:r w:rsidRPr="00C80363">
        <w:rPr>
          <w:rFonts w:ascii="Edwardian Script ITC" w:hAnsi="Edwardian Script ITC"/>
          <w:sz w:val="36"/>
          <w:szCs w:val="36"/>
        </w:rPr>
        <w:t>selain</w:t>
      </w:r>
      <w:proofErr w:type="spellEnd"/>
      <w:proofErr w:type="gram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sembah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sujud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untuk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Bapak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dan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Ibu</w:t>
      </w:r>
      <w:proofErr w:type="spellEnd"/>
    </w:p>
    <w:p w:rsidR="00CB6397" w:rsidRPr="00C80363" w:rsidRDefault="00CB6397" w:rsidP="00CB6397">
      <w:pPr>
        <w:jc w:val="right"/>
        <w:rPr>
          <w:rFonts w:ascii="Edwardian Script ITC" w:hAnsi="Edwardian Script ITC"/>
          <w:sz w:val="36"/>
          <w:szCs w:val="36"/>
        </w:rPr>
      </w:pPr>
      <w:proofErr w:type="spellStart"/>
      <w:proofErr w:type="gramStart"/>
      <w:r w:rsidRPr="00C80363">
        <w:rPr>
          <w:rFonts w:ascii="Edwardian Script ITC" w:hAnsi="Edwardian Script ITC"/>
          <w:sz w:val="36"/>
          <w:szCs w:val="36"/>
        </w:rPr>
        <w:t>serta</w:t>
      </w:r>
      <w:proofErr w:type="spellEnd"/>
      <w:proofErr w:type="gram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adik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yang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selalu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 xml:space="preserve"> </w:t>
      </w:r>
      <w:proofErr w:type="spellStart"/>
      <w:r w:rsidRPr="00C80363">
        <w:rPr>
          <w:rFonts w:ascii="Edwardian Script ITC" w:hAnsi="Edwardian Script ITC"/>
          <w:sz w:val="36"/>
          <w:szCs w:val="36"/>
        </w:rPr>
        <w:t>mendoakan</w:t>
      </w:r>
      <w:proofErr w:type="spellEnd"/>
      <w:r w:rsidRPr="00C80363">
        <w:rPr>
          <w:rFonts w:ascii="Edwardian Script ITC" w:hAnsi="Edwardian Script ITC"/>
          <w:sz w:val="36"/>
          <w:szCs w:val="36"/>
        </w:rPr>
        <w:t>...</w:t>
      </w:r>
    </w:p>
    <w:p w:rsidR="00CB6397" w:rsidRPr="009A0826" w:rsidRDefault="00CB6397" w:rsidP="00CB6397">
      <w:pPr>
        <w:jc w:val="right"/>
        <w:rPr>
          <w:rFonts w:ascii="Matura MT Script Capitals" w:hAnsi="Matura MT Script Capitals"/>
        </w:rPr>
      </w:pPr>
    </w:p>
    <w:p w:rsidR="00D87B61" w:rsidRPr="00D44C90" w:rsidRDefault="00D87B61" w:rsidP="00CB6397">
      <w:pPr>
        <w:rPr>
          <w:b/>
          <w:bCs/>
          <w:sz w:val="28"/>
          <w:szCs w:val="28"/>
          <w:lang w:val="id-ID"/>
        </w:rPr>
      </w:pPr>
    </w:p>
    <w:sectPr w:rsidR="00D87B61" w:rsidRPr="00D44C90" w:rsidSect="00D44C90">
      <w:pgSz w:w="11907" w:h="16840" w:code="9"/>
      <w:pgMar w:top="2268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D44C90"/>
    <w:rsid w:val="00001039"/>
    <w:rsid w:val="00037EF5"/>
    <w:rsid w:val="00056971"/>
    <w:rsid w:val="000A5E8D"/>
    <w:rsid w:val="000B51E6"/>
    <w:rsid w:val="000B5A9A"/>
    <w:rsid w:val="000D0F19"/>
    <w:rsid w:val="000D21BE"/>
    <w:rsid w:val="001567B8"/>
    <w:rsid w:val="00170005"/>
    <w:rsid w:val="001767F9"/>
    <w:rsid w:val="00184B5B"/>
    <w:rsid w:val="001A3562"/>
    <w:rsid w:val="001A5C83"/>
    <w:rsid w:val="001C709A"/>
    <w:rsid w:val="001D2BB2"/>
    <w:rsid w:val="001E17A5"/>
    <w:rsid w:val="001E2E08"/>
    <w:rsid w:val="00222D85"/>
    <w:rsid w:val="00224B35"/>
    <w:rsid w:val="0024411A"/>
    <w:rsid w:val="002874D1"/>
    <w:rsid w:val="00296E62"/>
    <w:rsid w:val="002B3ABC"/>
    <w:rsid w:val="002C0ED4"/>
    <w:rsid w:val="002E0335"/>
    <w:rsid w:val="002F68C0"/>
    <w:rsid w:val="003064BD"/>
    <w:rsid w:val="00321384"/>
    <w:rsid w:val="00365563"/>
    <w:rsid w:val="003B78FE"/>
    <w:rsid w:val="003C5734"/>
    <w:rsid w:val="003D4A98"/>
    <w:rsid w:val="003E4BE0"/>
    <w:rsid w:val="00436BD6"/>
    <w:rsid w:val="0045714E"/>
    <w:rsid w:val="004F5AFE"/>
    <w:rsid w:val="00502C91"/>
    <w:rsid w:val="0050494B"/>
    <w:rsid w:val="00570628"/>
    <w:rsid w:val="00580B87"/>
    <w:rsid w:val="005A38FD"/>
    <w:rsid w:val="005B57F7"/>
    <w:rsid w:val="006571A1"/>
    <w:rsid w:val="00671F41"/>
    <w:rsid w:val="006A5C76"/>
    <w:rsid w:val="006F4033"/>
    <w:rsid w:val="00706EBD"/>
    <w:rsid w:val="0071143A"/>
    <w:rsid w:val="00740BEE"/>
    <w:rsid w:val="0074110B"/>
    <w:rsid w:val="00747A05"/>
    <w:rsid w:val="00786314"/>
    <w:rsid w:val="007A35BE"/>
    <w:rsid w:val="007E325A"/>
    <w:rsid w:val="00812541"/>
    <w:rsid w:val="008274E3"/>
    <w:rsid w:val="00837CED"/>
    <w:rsid w:val="00857893"/>
    <w:rsid w:val="00857BFA"/>
    <w:rsid w:val="00884BCF"/>
    <w:rsid w:val="008A4D05"/>
    <w:rsid w:val="008B3BA9"/>
    <w:rsid w:val="008C02DE"/>
    <w:rsid w:val="008D1411"/>
    <w:rsid w:val="008D27D0"/>
    <w:rsid w:val="008E463F"/>
    <w:rsid w:val="008F3404"/>
    <w:rsid w:val="00915085"/>
    <w:rsid w:val="00924A1C"/>
    <w:rsid w:val="00927134"/>
    <w:rsid w:val="00956E64"/>
    <w:rsid w:val="00976C73"/>
    <w:rsid w:val="00981C11"/>
    <w:rsid w:val="009B025F"/>
    <w:rsid w:val="009C1C7E"/>
    <w:rsid w:val="009F0869"/>
    <w:rsid w:val="009F5524"/>
    <w:rsid w:val="00A16A2B"/>
    <w:rsid w:val="00A36992"/>
    <w:rsid w:val="00A50317"/>
    <w:rsid w:val="00A97400"/>
    <w:rsid w:val="00AD01D7"/>
    <w:rsid w:val="00AE6450"/>
    <w:rsid w:val="00B17D3F"/>
    <w:rsid w:val="00B22302"/>
    <w:rsid w:val="00B26724"/>
    <w:rsid w:val="00B40837"/>
    <w:rsid w:val="00B67859"/>
    <w:rsid w:val="00B82C7F"/>
    <w:rsid w:val="00BD78F3"/>
    <w:rsid w:val="00C14C30"/>
    <w:rsid w:val="00C179EB"/>
    <w:rsid w:val="00C439D6"/>
    <w:rsid w:val="00C626F9"/>
    <w:rsid w:val="00C658CD"/>
    <w:rsid w:val="00C72323"/>
    <w:rsid w:val="00C74653"/>
    <w:rsid w:val="00CA0BF7"/>
    <w:rsid w:val="00CA417E"/>
    <w:rsid w:val="00CB0A7B"/>
    <w:rsid w:val="00CB6397"/>
    <w:rsid w:val="00CE603F"/>
    <w:rsid w:val="00D0454A"/>
    <w:rsid w:val="00D44C90"/>
    <w:rsid w:val="00D87B61"/>
    <w:rsid w:val="00D92297"/>
    <w:rsid w:val="00DA6B04"/>
    <w:rsid w:val="00DA7190"/>
    <w:rsid w:val="00DE5C4D"/>
    <w:rsid w:val="00DF2601"/>
    <w:rsid w:val="00DF6F07"/>
    <w:rsid w:val="00E43830"/>
    <w:rsid w:val="00E93198"/>
    <w:rsid w:val="00EB4596"/>
    <w:rsid w:val="00EC6C0D"/>
    <w:rsid w:val="00EF49E2"/>
    <w:rsid w:val="00F06DB3"/>
    <w:rsid w:val="00F45219"/>
    <w:rsid w:val="00F82521"/>
    <w:rsid w:val="00F858C7"/>
    <w:rsid w:val="00FA58D2"/>
    <w:rsid w:val="00FD3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90"/>
    <w:pPr>
      <w:spacing w:after="0" w:line="240" w:lineRule="auto"/>
    </w:pPr>
    <w:rPr>
      <w:rFonts w:ascii="Times New Roman" w:eastAsia="Times New Roman" w:hAnsi="Times New Roman" w:cs="Angsana New"/>
      <w:sz w:val="24"/>
      <w:szCs w:val="24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6397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245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cp:lastPrinted>2012-04-24T09:35:00Z</cp:lastPrinted>
  <dcterms:created xsi:type="dcterms:W3CDTF">2012-04-12T10:00:00Z</dcterms:created>
  <dcterms:modified xsi:type="dcterms:W3CDTF">2013-10-30T02:35:00Z</dcterms:modified>
</cp:coreProperties>
</file>