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DD" w:rsidRPr="0047680A" w:rsidRDefault="00AF1CDD" w:rsidP="00AF1CDD">
      <w:pPr>
        <w:spacing w:line="480" w:lineRule="auto"/>
        <w:jc w:val="center"/>
        <w:rPr>
          <w:rFonts w:ascii="Times New Roman" w:hAnsi="Times New Roman"/>
          <w:b/>
          <w:sz w:val="24"/>
          <w:szCs w:val="24"/>
        </w:rPr>
      </w:pPr>
      <w:r w:rsidRPr="0047680A">
        <w:rPr>
          <w:rFonts w:ascii="Times New Roman" w:hAnsi="Times New Roman"/>
          <w:b/>
          <w:sz w:val="24"/>
          <w:szCs w:val="24"/>
        </w:rPr>
        <w:t>BAB II</w:t>
      </w:r>
    </w:p>
    <w:p w:rsidR="00AF1CDD" w:rsidRPr="0047680A" w:rsidRDefault="00AF1CDD" w:rsidP="00AF1CDD">
      <w:pPr>
        <w:spacing w:line="480" w:lineRule="auto"/>
        <w:jc w:val="center"/>
        <w:rPr>
          <w:rFonts w:ascii="Times New Roman" w:hAnsi="Times New Roman"/>
          <w:b/>
          <w:sz w:val="24"/>
          <w:szCs w:val="24"/>
        </w:rPr>
      </w:pPr>
      <w:r w:rsidRPr="0047680A">
        <w:rPr>
          <w:rFonts w:ascii="Times New Roman" w:hAnsi="Times New Roman"/>
          <w:b/>
          <w:sz w:val="24"/>
          <w:szCs w:val="24"/>
        </w:rPr>
        <w:t>TINJAUAN PUSTAKA</w:t>
      </w:r>
    </w:p>
    <w:p w:rsidR="00AF1CDD" w:rsidRPr="0047680A" w:rsidRDefault="00AF1CDD" w:rsidP="00AF1CDD">
      <w:pPr>
        <w:spacing w:line="480" w:lineRule="auto"/>
        <w:jc w:val="center"/>
        <w:rPr>
          <w:rFonts w:ascii="Times New Roman" w:hAnsi="Times New Roman"/>
          <w:b/>
          <w:sz w:val="24"/>
          <w:szCs w:val="24"/>
        </w:rPr>
      </w:pPr>
    </w:p>
    <w:p w:rsidR="00AF1CDD" w:rsidRDefault="00AF1CDD" w:rsidP="00AF1CDD">
      <w:pPr>
        <w:spacing w:line="480" w:lineRule="auto"/>
        <w:jc w:val="both"/>
        <w:rPr>
          <w:rFonts w:ascii="Times New Roman" w:hAnsi="Times New Roman"/>
          <w:b/>
          <w:sz w:val="24"/>
          <w:szCs w:val="24"/>
          <w:lang w:val="en-US"/>
        </w:rPr>
      </w:pPr>
      <w:r w:rsidRPr="0047680A">
        <w:rPr>
          <w:rFonts w:ascii="Times New Roman" w:hAnsi="Times New Roman"/>
          <w:b/>
          <w:sz w:val="24"/>
          <w:szCs w:val="24"/>
        </w:rPr>
        <w:t>2.1 Tinjauan Mengenai Komunikasi</w:t>
      </w:r>
    </w:p>
    <w:p w:rsidR="00C02C3B" w:rsidRPr="00C02C3B" w:rsidRDefault="00C02C3B" w:rsidP="00AF1CDD">
      <w:pPr>
        <w:spacing w:line="480" w:lineRule="auto"/>
        <w:jc w:val="both"/>
        <w:rPr>
          <w:rFonts w:ascii="Times New Roman" w:hAnsi="Times New Roman"/>
          <w:b/>
          <w:sz w:val="24"/>
          <w:szCs w:val="24"/>
          <w:lang w:val="en-US"/>
        </w:rPr>
      </w:pPr>
      <w:r>
        <w:rPr>
          <w:rFonts w:ascii="Times New Roman" w:hAnsi="Times New Roman"/>
          <w:b/>
          <w:sz w:val="24"/>
          <w:szCs w:val="24"/>
          <w:lang w:val="en-US"/>
        </w:rPr>
        <w:t>2.1.1 Pengertian Komunikasi</w:t>
      </w:r>
    </w:p>
    <w:p w:rsidR="00AF1CDD" w:rsidRDefault="00AF1CDD" w:rsidP="00AF1CDD">
      <w:pPr>
        <w:spacing w:line="480" w:lineRule="auto"/>
        <w:jc w:val="both"/>
        <w:rPr>
          <w:rFonts w:ascii="Times New Roman" w:hAnsi="Times New Roman"/>
          <w:sz w:val="24"/>
          <w:szCs w:val="24"/>
        </w:rPr>
      </w:pPr>
      <w:r>
        <w:rPr>
          <w:rFonts w:ascii="Times New Roman" w:hAnsi="Times New Roman"/>
          <w:sz w:val="24"/>
          <w:szCs w:val="24"/>
        </w:rPr>
        <w:tab/>
        <w:t>Pada hakikatnya komunikasi adalah proses pernyataan antara manusia, yang dinyatakan adalah pikiran atau perasaan seseorang kepada orang lain dengan menggunakan bahasa sebagai alat penyalurnya.</w:t>
      </w:r>
    </w:p>
    <w:p w:rsidR="004D4EBC" w:rsidRPr="00557BC1" w:rsidRDefault="00AF1CDD" w:rsidP="00AF1CDD">
      <w:pPr>
        <w:spacing w:line="480" w:lineRule="auto"/>
        <w:jc w:val="both"/>
        <w:rPr>
          <w:rFonts w:ascii="Times New Roman" w:hAnsi="Times New Roman"/>
          <w:sz w:val="24"/>
          <w:szCs w:val="24"/>
          <w:lang w:val="en-US"/>
        </w:rPr>
      </w:pPr>
      <w:r>
        <w:rPr>
          <w:rFonts w:ascii="Times New Roman" w:hAnsi="Times New Roman"/>
          <w:sz w:val="24"/>
          <w:szCs w:val="24"/>
        </w:rPr>
        <w:tab/>
        <w:t xml:space="preserve">Komunikasi merupakan aspek yang sangat penting dalam kehidupan, dengan komunikasi manusia dapat mengembangkan kehidupannya, baik sosial, budaya, pendidikan, maupun politik. Secara umum komunikasi dapat diartikan sebagai kegiatan penyampaian dan penerimaan pesan seperti diungkapkan </w:t>
      </w:r>
      <w:r w:rsidRPr="00AC79B6">
        <w:rPr>
          <w:rFonts w:ascii="Times New Roman" w:hAnsi="Times New Roman"/>
          <w:b/>
          <w:sz w:val="24"/>
          <w:szCs w:val="24"/>
        </w:rPr>
        <w:t>Joseph A. Devito</w:t>
      </w:r>
      <w:r>
        <w:rPr>
          <w:rFonts w:ascii="Times New Roman" w:hAnsi="Times New Roman"/>
          <w:sz w:val="24"/>
          <w:szCs w:val="24"/>
        </w:rPr>
        <w:t xml:space="preserve"> dalam bukunya </w:t>
      </w:r>
      <w:r w:rsidRPr="00AC79B6">
        <w:rPr>
          <w:rFonts w:ascii="Times New Roman" w:hAnsi="Times New Roman"/>
          <w:b/>
          <w:i/>
          <w:sz w:val="24"/>
          <w:szCs w:val="24"/>
        </w:rPr>
        <w:t>“Communicology: An Introduction to Study of Communication”</w:t>
      </w:r>
      <w:r>
        <w:rPr>
          <w:rFonts w:ascii="Times New Roman" w:hAnsi="Times New Roman"/>
          <w:sz w:val="24"/>
          <w:szCs w:val="24"/>
        </w:rPr>
        <w:t xml:space="preserve">, yang dikutip </w:t>
      </w:r>
      <w:r w:rsidRPr="00AC79B6">
        <w:rPr>
          <w:rFonts w:ascii="Times New Roman" w:hAnsi="Times New Roman"/>
          <w:b/>
          <w:sz w:val="24"/>
          <w:szCs w:val="24"/>
        </w:rPr>
        <w:t>Onong Uchjana Effendy</w:t>
      </w:r>
      <w:r>
        <w:rPr>
          <w:rFonts w:ascii="Times New Roman" w:hAnsi="Times New Roman"/>
          <w:sz w:val="24"/>
          <w:szCs w:val="24"/>
        </w:rPr>
        <w:t xml:space="preserve"> dalam bukunya </w:t>
      </w:r>
      <w:r w:rsidRPr="00AC79B6">
        <w:rPr>
          <w:rFonts w:ascii="Times New Roman" w:hAnsi="Times New Roman"/>
          <w:b/>
          <w:sz w:val="24"/>
          <w:szCs w:val="24"/>
        </w:rPr>
        <w:t>Ilmu Komunikasi Teori dan Praktek</w:t>
      </w:r>
      <w:r>
        <w:rPr>
          <w:rFonts w:ascii="Times New Roman" w:hAnsi="Times New Roman"/>
          <w:sz w:val="24"/>
          <w:szCs w:val="24"/>
        </w:rPr>
        <w:t xml:space="preserve"> yaitu sebagai berikut:</w:t>
      </w:r>
    </w:p>
    <w:p w:rsidR="00AF1CDD" w:rsidRDefault="00AF1CDD" w:rsidP="00DA10C0">
      <w:pPr>
        <w:spacing w:line="240" w:lineRule="auto"/>
        <w:ind w:left="1080" w:right="531"/>
        <w:jc w:val="both"/>
        <w:rPr>
          <w:rFonts w:ascii="Times New Roman" w:hAnsi="Times New Roman"/>
          <w:b/>
          <w:sz w:val="24"/>
          <w:szCs w:val="24"/>
        </w:rPr>
      </w:pPr>
      <w:r w:rsidRPr="00DA10C0">
        <w:rPr>
          <w:rFonts w:ascii="Times New Roman" w:hAnsi="Times New Roman"/>
          <w:b/>
          <w:i/>
          <w:sz w:val="24"/>
          <w:szCs w:val="24"/>
        </w:rPr>
        <w:t xml:space="preserve">Communication is the act, by one or more persons, of sending and receiving messages distorted by noise, within a context, with some effect and with some opportunity for feedback. The communication act, then, would include the following component: context, source(s), receiver(s), messages, channels, noise, sending or encoding processes, receiving, decoding process, feedback and effect. These elements seem the most essential in any consideration of the communication act. They are what we might call universals of communication, the elements that are present in every communication act, regardless of whether it intrapersonal, interpersonal, small </w:t>
      </w:r>
      <w:r w:rsidRPr="00DA10C0">
        <w:rPr>
          <w:rFonts w:ascii="Times New Roman" w:hAnsi="Times New Roman"/>
          <w:b/>
          <w:i/>
          <w:sz w:val="24"/>
          <w:szCs w:val="24"/>
        </w:rPr>
        <w:lastRenderedPageBreak/>
        <w:t xml:space="preserve">group, public speaking, mass communication, </w:t>
      </w:r>
      <w:r w:rsidR="00DA10C0" w:rsidRPr="00DA10C0">
        <w:rPr>
          <w:rFonts w:ascii="Times New Roman" w:hAnsi="Times New Roman"/>
          <w:b/>
          <w:i/>
          <w:sz w:val="24"/>
          <w:szCs w:val="24"/>
        </w:rPr>
        <w:t>or intercultural communication.</w:t>
      </w:r>
      <w:r w:rsidRPr="00AC79B6">
        <w:rPr>
          <w:rFonts w:ascii="Times New Roman" w:hAnsi="Times New Roman"/>
          <w:b/>
          <w:sz w:val="24"/>
          <w:szCs w:val="24"/>
        </w:rPr>
        <w:t xml:space="preserve"> (1998:5)</w:t>
      </w:r>
    </w:p>
    <w:p w:rsidR="009755B3" w:rsidRPr="00DA10C0" w:rsidRDefault="009755B3" w:rsidP="00DA10C0">
      <w:pPr>
        <w:spacing w:line="240" w:lineRule="auto"/>
        <w:ind w:left="1080" w:right="531"/>
        <w:jc w:val="both"/>
        <w:rPr>
          <w:rFonts w:ascii="Times New Roman" w:hAnsi="Times New Roman"/>
          <w:b/>
          <w:sz w:val="24"/>
          <w:szCs w:val="24"/>
          <w:lang w:val="en-US"/>
        </w:rPr>
      </w:pPr>
    </w:p>
    <w:p w:rsidR="00AF1CDD" w:rsidRDefault="00AF1CDD" w:rsidP="00AF1CDD">
      <w:pPr>
        <w:spacing w:line="480" w:lineRule="auto"/>
        <w:ind w:right="-9"/>
        <w:jc w:val="both"/>
        <w:rPr>
          <w:rFonts w:ascii="Times New Roman" w:hAnsi="Times New Roman"/>
          <w:sz w:val="24"/>
          <w:szCs w:val="24"/>
        </w:rPr>
      </w:pPr>
      <w:r>
        <w:rPr>
          <w:rFonts w:ascii="Times New Roman" w:hAnsi="Times New Roman"/>
          <w:b/>
          <w:sz w:val="24"/>
          <w:szCs w:val="24"/>
        </w:rPr>
        <w:tab/>
      </w:r>
      <w:r w:rsidRPr="00A71739">
        <w:rPr>
          <w:rFonts w:ascii="Times New Roman" w:hAnsi="Times New Roman"/>
          <w:sz w:val="24"/>
          <w:szCs w:val="24"/>
        </w:rPr>
        <w:t>Kutipan di atas</w:t>
      </w:r>
      <w:r>
        <w:rPr>
          <w:rFonts w:ascii="Times New Roman" w:hAnsi="Times New Roman"/>
          <w:sz w:val="24"/>
          <w:szCs w:val="24"/>
        </w:rPr>
        <w:t xml:space="preserve"> menjelaskan bahwa komu</w:t>
      </w:r>
      <w:r w:rsidR="0026422C">
        <w:rPr>
          <w:rFonts w:ascii="Times New Roman" w:hAnsi="Times New Roman"/>
          <w:sz w:val="24"/>
          <w:szCs w:val="24"/>
          <w:lang w:val="en-US"/>
        </w:rPr>
        <w:t>n</w:t>
      </w:r>
      <w:r>
        <w:rPr>
          <w:rFonts w:ascii="Times New Roman" w:hAnsi="Times New Roman"/>
          <w:sz w:val="24"/>
          <w:szCs w:val="24"/>
        </w:rPr>
        <w:t xml:space="preserve">ikasi adalah kegiatan yang dilakukan oleh seseorang atau lebih berupa penyampaian dan penerimaan pesan yang mendapat distorsi dari gangguan – gangguan dalam suatu konteks dan menimbulkan suatu efek serta kesempatan untuk terjadinya arus balik. Lebih lanjut Devito juga menyatakan bahwa komunikasi mempunyai komponen – komponen sebagai berikut: konteks, sumber, penerima, pesan, saluran, gangguan, penyampaian atau proses </w:t>
      </w:r>
      <w:r w:rsidRPr="005148D9">
        <w:rPr>
          <w:rFonts w:ascii="Times New Roman" w:hAnsi="Times New Roman"/>
          <w:i/>
          <w:sz w:val="24"/>
          <w:szCs w:val="24"/>
        </w:rPr>
        <w:t>encoding</w:t>
      </w:r>
      <w:r>
        <w:rPr>
          <w:rFonts w:ascii="Times New Roman" w:hAnsi="Times New Roman"/>
          <w:sz w:val="24"/>
          <w:szCs w:val="24"/>
        </w:rPr>
        <w:t xml:space="preserve">, penerimaan atau proses </w:t>
      </w:r>
      <w:r w:rsidRPr="005148D9">
        <w:rPr>
          <w:rFonts w:ascii="Times New Roman" w:hAnsi="Times New Roman"/>
          <w:i/>
          <w:sz w:val="24"/>
          <w:szCs w:val="24"/>
        </w:rPr>
        <w:t>decoding</w:t>
      </w:r>
      <w:r>
        <w:rPr>
          <w:rFonts w:ascii="Times New Roman" w:hAnsi="Times New Roman"/>
          <w:sz w:val="24"/>
          <w:szCs w:val="24"/>
        </w:rPr>
        <w:t>, arus balik, dan efek. Unsur – unsur ini biasanya tercakup dalam setiap kegiatan komunikasi baik itu bersifat intrapersonal, antarpersonal, kelompok kecil, pidato, komunikasi massa, dan komunikasi antar budaya.</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 xml:space="preserve">Komponen komunikasi menurut </w:t>
      </w:r>
      <w:r w:rsidRPr="005148D9">
        <w:rPr>
          <w:rFonts w:ascii="Times New Roman" w:hAnsi="Times New Roman"/>
          <w:b/>
          <w:sz w:val="24"/>
          <w:szCs w:val="24"/>
        </w:rPr>
        <w:t>Laswell</w:t>
      </w:r>
      <w:r>
        <w:rPr>
          <w:rFonts w:ascii="Times New Roman" w:hAnsi="Times New Roman"/>
          <w:sz w:val="24"/>
          <w:szCs w:val="24"/>
        </w:rPr>
        <w:t xml:space="preserve"> yang dikutip </w:t>
      </w:r>
      <w:r w:rsidRPr="005148D9">
        <w:rPr>
          <w:rFonts w:ascii="Times New Roman" w:hAnsi="Times New Roman"/>
          <w:b/>
          <w:sz w:val="24"/>
          <w:szCs w:val="24"/>
        </w:rPr>
        <w:t>Onong Uchjana Effendy</w:t>
      </w:r>
      <w:r>
        <w:rPr>
          <w:rFonts w:ascii="Times New Roman" w:hAnsi="Times New Roman"/>
          <w:sz w:val="24"/>
          <w:szCs w:val="24"/>
        </w:rPr>
        <w:t xml:space="preserve"> dalam bukunya </w:t>
      </w:r>
      <w:r w:rsidRPr="005148D9">
        <w:rPr>
          <w:rFonts w:ascii="Times New Roman" w:hAnsi="Times New Roman"/>
          <w:b/>
          <w:sz w:val="24"/>
          <w:szCs w:val="24"/>
        </w:rPr>
        <w:t>Ilmu Komunikasi Teori dan Praktek</w:t>
      </w:r>
      <w:r>
        <w:rPr>
          <w:rFonts w:ascii="Times New Roman" w:hAnsi="Times New Roman"/>
          <w:sz w:val="24"/>
          <w:szCs w:val="24"/>
        </w:rPr>
        <w:t xml:space="preserve"> meliputi 5 (lima) komponen, yaitu:</w:t>
      </w:r>
    </w:p>
    <w:p w:rsidR="00AF1CDD" w:rsidRDefault="00AF1CDD" w:rsidP="00F47CFF">
      <w:pPr>
        <w:pStyle w:val="ListParagraph"/>
        <w:numPr>
          <w:ilvl w:val="0"/>
          <w:numId w:val="1"/>
        </w:numPr>
        <w:spacing w:line="240" w:lineRule="auto"/>
        <w:ind w:left="1440" w:right="531" w:hanging="270"/>
        <w:jc w:val="both"/>
        <w:rPr>
          <w:rFonts w:ascii="Times New Roman" w:hAnsi="Times New Roman"/>
          <w:b/>
          <w:sz w:val="24"/>
          <w:szCs w:val="24"/>
        </w:rPr>
      </w:pPr>
      <w:r w:rsidRPr="002A17BC">
        <w:rPr>
          <w:rFonts w:ascii="Times New Roman" w:hAnsi="Times New Roman"/>
          <w:b/>
          <w:sz w:val="24"/>
          <w:szCs w:val="24"/>
        </w:rPr>
        <w:t>Komunikator (Pembawa Berita)</w:t>
      </w:r>
    </w:p>
    <w:p w:rsidR="00AF1CDD" w:rsidRPr="002A17BC" w:rsidRDefault="00AF1CDD" w:rsidP="00AF1CDD">
      <w:pPr>
        <w:pStyle w:val="ListParagraph"/>
        <w:spacing w:line="240" w:lineRule="auto"/>
        <w:ind w:left="1440" w:right="531"/>
        <w:jc w:val="both"/>
        <w:rPr>
          <w:rFonts w:ascii="Times New Roman" w:hAnsi="Times New Roman"/>
          <w:b/>
          <w:sz w:val="24"/>
          <w:szCs w:val="24"/>
        </w:rPr>
      </w:pPr>
      <w:proofErr w:type="gramStart"/>
      <w:r w:rsidRPr="002A17BC">
        <w:rPr>
          <w:rFonts w:ascii="Times New Roman" w:hAnsi="Times New Roman"/>
          <w:b/>
          <w:sz w:val="24"/>
          <w:szCs w:val="24"/>
        </w:rPr>
        <w:t>Komunikator yaitu pemerkara komunikasi (pembawa berita), bisa individu, keluarga, maupun kelompok yang mengambil inisiatif dalam menyelenggarakan komunikasi.</w:t>
      </w:r>
      <w:proofErr w:type="gramEnd"/>
      <w:r w:rsidRPr="002A17BC">
        <w:rPr>
          <w:rFonts w:ascii="Times New Roman" w:hAnsi="Times New Roman"/>
          <w:b/>
          <w:sz w:val="24"/>
          <w:szCs w:val="24"/>
        </w:rPr>
        <w:t xml:space="preserve"> Komunikasi ini berlangsung antar individu atau kelompok </w:t>
      </w:r>
      <w:proofErr w:type="gramStart"/>
      <w:r w:rsidRPr="002A17BC">
        <w:rPr>
          <w:rFonts w:ascii="Times New Roman" w:hAnsi="Times New Roman"/>
          <w:b/>
          <w:sz w:val="24"/>
          <w:szCs w:val="24"/>
        </w:rPr>
        <w:t>lain</w:t>
      </w:r>
      <w:proofErr w:type="gramEnd"/>
      <w:r w:rsidRPr="002A17BC">
        <w:rPr>
          <w:rFonts w:ascii="Times New Roman" w:hAnsi="Times New Roman"/>
          <w:b/>
          <w:sz w:val="24"/>
          <w:szCs w:val="24"/>
        </w:rPr>
        <w:t xml:space="preserve"> yang menjadi sasarannya. </w:t>
      </w:r>
      <w:proofErr w:type="gramStart"/>
      <w:r w:rsidRPr="002A17BC">
        <w:rPr>
          <w:rFonts w:ascii="Times New Roman" w:hAnsi="Times New Roman"/>
          <w:b/>
          <w:sz w:val="24"/>
          <w:szCs w:val="24"/>
        </w:rPr>
        <w:t>Komunikator dapat juga berarti tempat berasalnya sumber komunikasi.</w:t>
      </w:r>
      <w:proofErr w:type="gramEnd"/>
    </w:p>
    <w:p w:rsidR="00AF1CDD" w:rsidRDefault="00AF1CDD" w:rsidP="00F47CFF">
      <w:pPr>
        <w:pStyle w:val="ListParagraph"/>
        <w:numPr>
          <w:ilvl w:val="0"/>
          <w:numId w:val="1"/>
        </w:numPr>
        <w:spacing w:line="240" w:lineRule="auto"/>
        <w:ind w:left="1440" w:right="531" w:hanging="270"/>
        <w:jc w:val="both"/>
        <w:rPr>
          <w:rFonts w:ascii="Times New Roman" w:hAnsi="Times New Roman"/>
          <w:b/>
          <w:sz w:val="24"/>
          <w:szCs w:val="24"/>
        </w:rPr>
      </w:pPr>
      <w:r w:rsidRPr="002A17BC">
        <w:rPr>
          <w:rFonts w:ascii="Times New Roman" w:hAnsi="Times New Roman"/>
          <w:b/>
          <w:sz w:val="24"/>
          <w:szCs w:val="24"/>
        </w:rPr>
        <w:t>Message (Pesan atau Berita)</w:t>
      </w:r>
    </w:p>
    <w:p w:rsidR="00AF1CDD" w:rsidRPr="002A17BC" w:rsidRDefault="00AF1CDD" w:rsidP="00AF1CDD">
      <w:pPr>
        <w:pStyle w:val="ListParagraph"/>
        <w:spacing w:line="240" w:lineRule="auto"/>
        <w:ind w:left="1440" w:right="531"/>
        <w:jc w:val="both"/>
        <w:rPr>
          <w:rFonts w:ascii="Times New Roman" w:hAnsi="Times New Roman"/>
          <w:b/>
          <w:sz w:val="24"/>
          <w:szCs w:val="24"/>
        </w:rPr>
      </w:pPr>
      <w:r w:rsidRPr="002A17BC">
        <w:rPr>
          <w:rFonts w:ascii="Times New Roman" w:hAnsi="Times New Roman"/>
          <w:b/>
          <w:i/>
          <w:sz w:val="24"/>
          <w:szCs w:val="24"/>
        </w:rPr>
        <w:t>Message</w:t>
      </w:r>
      <w:r w:rsidRPr="002A17BC">
        <w:rPr>
          <w:rFonts w:ascii="Times New Roman" w:hAnsi="Times New Roman"/>
          <w:b/>
          <w:sz w:val="24"/>
          <w:szCs w:val="24"/>
        </w:rPr>
        <w:t xml:space="preserve"> (pesan) adalah berita yang disampaikan oleh komunikator melalui lambang – lambing, pemicaraan, gerakan, dan sebagainya. </w:t>
      </w:r>
      <w:r w:rsidRPr="002A17BC">
        <w:rPr>
          <w:rFonts w:ascii="Times New Roman" w:hAnsi="Times New Roman"/>
          <w:b/>
          <w:i/>
          <w:sz w:val="24"/>
          <w:szCs w:val="24"/>
        </w:rPr>
        <w:t>Message</w:t>
      </w:r>
      <w:r w:rsidRPr="002A17BC">
        <w:rPr>
          <w:rFonts w:ascii="Times New Roman" w:hAnsi="Times New Roman"/>
          <w:b/>
          <w:sz w:val="24"/>
          <w:szCs w:val="24"/>
        </w:rPr>
        <w:t xml:space="preserve"> bisa berupa gerakan, suara, lambaian tangan, kibaran bendera, atau tanda – </w:t>
      </w:r>
      <w:r w:rsidRPr="002A17BC">
        <w:rPr>
          <w:rFonts w:ascii="Times New Roman" w:hAnsi="Times New Roman"/>
          <w:b/>
          <w:sz w:val="24"/>
          <w:szCs w:val="24"/>
        </w:rPr>
        <w:lastRenderedPageBreak/>
        <w:t xml:space="preserve">tanda lain, dengan interpretasi yang tepat </w:t>
      </w:r>
      <w:proofErr w:type="gramStart"/>
      <w:r w:rsidRPr="002A17BC">
        <w:rPr>
          <w:rFonts w:ascii="Times New Roman" w:hAnsi="Times New Roman"/>
          <w:b/>
          <w:sz w:val="24"/>
          <w:szCs w:val="24"/>
        </w:rPr>
        <w:t>akan</w:t>
      </w:r>
      <w:proofErr w:type="gramEnd"/>
      <w:r w:rsidRPr="002A17BC">
        <w:rPr>
          <w:rFonts w:ascii="Times New Roman" w:hAnsi="Times New Roman"/>
          <w:b/>
          <w:sz w:val="24"/>
          <w:szCs w:val="24"/>
        </w:rPr>
        <w:t xml:space="preserve"> memberikan arti dan makna tertentu.</w:t>
      </w:r>
    </w:p>
    <w:p w:rsidR="00AF1CDD" w:rsidRDefault="00AF1CDD" w:rsidP="00F47CFF">
      <w:pPr>
        <w:pStyle w:val="ListParagraph"/>
        <w:numPr>
          <w:ilvl w:val="0"/>
          <w:numId w:val="1"/>
        </w:numPr>
        <w:spacing w:line="240" w:lineRule="auto"/>
        <w:ind w:left="1440" w:right="531" w:hanging="270"/>
        <w:jc w:val="both"/>
        <w:rPr>
          <w:rFonts w:ascii="Times New Roman" w:hAnsi="Times New Roman"/>
          <w:b/>
          <w:sz w:val="24"/>
          <w:szCs w:val="24"/>
        </w:rPr>
      </w:pPr>
      <w:r w:rsidRPr="002A17BC">
        <w:rPr>
          <w:rFonts w:ascii="Times New Roman" w:hAnsi="Times New Roman"/>
          <w:b/>
          <w:sz w:val="24"/>
          <w:szCs w:val="24"/>
        </w:rPr>
        <w:t>Channel (Media atau Sarana)</w:t>
      </w:r>
    </w:p>
    <w:p w:rsidR="00AF1CDD" w:rsidRPr="002A17BC" w:rsidRDefault="00AF1CDD" w:rsidP="00AF1CDD">
      <w:pPr>
        <w:pStyle w:val="ListParagraph"/>
        <w:spacing w:line="240" w:lineRule="auto"/>
        <w:ind w:left="1440" w:right="531"/>
        <w:jc w:val="both"/>
        <w:rPr>
          <w:rFonts w:ascii="Times New Roman" w:hAnsi="Times New Roman"/>
          <w:b/>
          <w:sz w:val="24"/>
          <w:szCs w:val="24"/>
        </w:rPr>
      </w:pPr>
      <w:r w:rsidRPr="002A17BC">
        <w:rPr>
          <w:rFonts w:ascii="Times New Roman" w:hAnsi="Times New Roman"/>
          <w:b/>
          <w:i/>
          <w:sz w:val="24"/>
          <w:szCs w:val="24"/>
        </w:rPr>
        <w:t>Channel</w:t>
      </w:r>
      <w:r w:rsidRPr="002A17BC">
        <w:rPr>
          <w:rFonts w:ascii="Times New Roman" w:hAnsi="Times New Roman"/>
          <w:b/>
          <w:sz w:val="24"/>
          <w:szCs w:val="24"/>
        </w:rPr>
        <w:t xml:space="preserve"> (saluran) adalah sarana tempat berlalunya pesan yang disampaikan oleh komunikator kepada komunikan. Saluran tersebut meliputi;</w:t>
      </w:r>
    </w:p>
    <w:p w:rsidR="00AF1CDD" w:rsidRPr="002A17BC" w:rsidRDefault="00AF1CDD" w:rsidP="00F47CFF">
      <w:pPr>
        <w:pStyle w:val="ListParagraph"/>
        <w:numPr>
          <w:ilvl w:val="0"/>
          <w:numId w:val="2"/>
        </w:numPr>
        <w:spacing w:line="240" w:lineRule="auto"/>
        <w:ind w:left="1710" w:right="531" w:hanging="270"/>
        <w:jc w:val="both"/>
        <w:rPr>
          <w:rFonts w:ascii="Times New Roman" w:hAnsi="Times New Roman"/>
          <w:b/>
          <w:sz w:val="24"/>
          <w:szCs w:val="24"/>
        </w:rPr>
      </w:pPr>
      <w:r w:rsidRPr="002A17BC">
        <w:rPr>
          <w:rFonts w:ascii="Times New Roman" w:hAnsi="Times New Roman"/>
          <w:b/>
          <w:sz w:val="24"/>
          <w:szCs w:val="24"/>
        </w:rPr>
        <w:t>Pendengaran (lambang berupa suara)</w:t>
      </w:r>
    </w:p>
    <w:p w:rsidR="00AF1CDD" w:rsidRPr="002A17BC" w:rsidRDefault="00AF1CDD" w:rsidP="00F47CFF">
      <w:pPr>
        <w:pStyle w:val="ListParagraph"/>
        <w:numPr>
          <w:ilvl w:val="0"/>
          <w:numId w:val="2"/>
        </w:numPr>
        <w:spacing w:line="240" w:lineRule="auto"/>
        <w:ind w:left="1710" w:right="531" w:hanging="270"/>
        <w:jc w:val="both"/>
        <w:rPr>
          <w:rFonts w:ascii="Times New Roman" w:hAnsi="Times New Roman"/>
          <w:b/>
          <w:sz w:val="24"/>
          <w:szCs w:val="24"/>
        </w:rPr>
      </w:pPr>
      <w:r w:rsidRPr="002A17BC">
        <w:rPr>
          <w:rFonts w:ascii="Times New Roman" w:hAnsi="Times New Roman"/>
          <w:b/>
          <w:sz w:val="24"/>
          <w:szCs w:val="24"/>
        </w:rPr>
        <w:t>Penglihatan (lambang berupa sinar, pantulan atau lam</w:t>
      </w:r>
      <w:r>
        <w:rPr>
          <w:rFonts w:ascii="Times New Roman" w:hAnsi="Times New Roman"/>
          <w:b/>
          <w:sz w:val="24"/>
          <w:szCs w:val="24"/>
        </w:rPr>
        <w:t>b</w:t>
      </w:r>
      <w:r w:rsidRPr="002A17BC">
        <w:rPr>
          <w:rFonts w:ascii="Times New Roman" w:hAnsi="Times New Roman"/>
          <w:b/>
          <w:sz w:val="24"/>
          <w:szCs w:val="24"/>
        </w:rPr>
        <w:t>ang)</w:t>
      </w:r>
    </w:p>
    <w:p w:rsidR="00AF1CDD" w:rsidRPr="002A17BC" w:rsidRDefault="00AF1CDD" w:rsidP="00F47CFF">
      <w:pPr>
        <w:pStyle w:val="ListParagraph"/>
        <w:numPr>
          <w:ilvl w:val="0"/>
          <w:numId w:val="2"/>
        </w:numPr>
        <w:spacing w:line="240" w:lineRule="auto"/>
        <w:ind w:left="1710" w:right="531" w:hanging="270"/>
        <w:jc w:val="both"/>
        <w:rPr>
          <w:rFonts w:ascii="Times New Roman" w:hAnsi="Times New Roman"/>
          <w:b/>
          <w:sz w:val="24"/>
          <w:szCs w:val="24"/>
        </w:rPr>
      </w:pPr>
      <w:r w:rsidRPr="002A17BC">
        <w:rPr>
          <w:rFonts w:ascii="Times New Roman" w:hAnsi="Times New Roman"/>
          <w:b/>
          <w:sz w:val="24"/>
          <w:szCs w:val="24"/>
        </w:rPr>
        <w:t>Penciuman (lambang berupa wangi – wangian/ bau – bauan)</w:t>
      </w:r>
    </w:p>
    <w:p w:rsidR="00AF1CDD" w:rsidRDefault="00AF1CDD" w:rsidP="00F47CFF">
      <w:pPr>
        <w:pStyle w:val="ListParagraph"/>
        <w:numPr>
          <w:ilvl w:val="0"/>
          <w:numId w:val="2"/>
        </w:numPr>
        <w:spacing w:line="240" w:lineRule="auto"/>
        <w:ind w:left="1710" w:right="531" w:hanging="270"/>
        <w:jc w:val="both"/>
        <w:rPr>
          <w:rFonts w:ascii="Times New Roman" w:hAnsi="Times New Roman"/>
          <w:b/>
          <w:sz w:val="24"/>
          <w:szCs w:val="24"/>
        </w:rPr>
      </w:pPr>
      <w:r w:rsidRPr="002A17BC">
        <w:rPr>
          <w:rFonts w:ascii="Times New Roman" w:hAnsi="Times New Roman"/>
          <w:b/>
          <w:sz w:val="24"/>
          <w:szCs w:val="24"/>
        </w:rPr>
        <w:t>Rabaan (lambang berupa rangsangan rabaan)</w:t>
      </w:r>
    </w:p>
    <w:p w:rsidR="00AF1CDD" w:rsidRPr="002A17BC" w:rsidRDefault="00AF1CDD" w:rsidP="00AF1CDD">
      <w:pPr>
        <w:spacing w:line="240" w:lineRule="auto"/>
        <w:ind w:left="1440" w:right="531"/>
        <w:jc w:val="both"/>
        <w:rPr>
          <w:rFonts w:ascii="Times New Roman" w:hAnsi="Times New Roman"/>
          <w:b/>
          <w:sz w:val="24"/>
          <w:szCs w:val="24"/>
        </w:rPr>
      </w:pPr>
      <w:r w:rsidRPr="002A17BC">
        <w:rPr>
          <w:rFonts w:ascii="Times New Roman" w:hAnsi="Times New Roman"/>
          <w:b/>
          <w:sz w:val="24"/>
          <w:szCs w:val="24"/>
        </w:rPr>
        <w:t>Jadi secara keseluruhan saluran bisa berupa radio, televisi, telepon, majalah dan lain – lain</w:t>
      </w:r>
    </w:p>
    <w:p w:rsidR="00AF1CDD" w:rsidRDefault="00AF1CDD" w:rsidP="00F47CFF">
      <w:pPr>
        <w:pStyle w:val="ListParagraph"/>
        <w:numPr>
          <w:ilvl w:val="0"/>
          <w:numId w:val="1"/>
        </w:numPr>
        <w:spacing w:line="240" w:lineRule="auto"/>
        <w:ind w:left="1440" w:right="531" w:hanging="270"/>
        <w:jc w:val="both"/>
        <w:rPr>
          <w:rFonts w:ascii="Times New Roman" w:hAnsi="Times New Roman"/>
          <w:b/>
          <w:sz w:val="24"/>
          <w:szCs w:val="24"/>
        </w:rPr>
      </w:pPr>
      <w:r w:rsidRPr="002A17BC">
        <w:rPr>
          <w:rFonts w:ascii="Times New Roman" w:hAnsi="Times New Roman"/>
          <w:b/>
          <w:sz w:val="24"/>
          <w:szCs w:val="24"/>
        </w:rPr>
        <w:t>Komunikan (Penerima Berita)</w:t>
      </w:r>
    </w:p>
    <w:p w:rsidR="00AF1CDD" w:rsidRPr="002A17BC" w:rsidRDefault="00AF1CDD" w:rsidP="00AF1CDD">
      <w:pPr>
        <w:pStyle w:val="ListParagraph"/>
        <w:spacing w:line="240" w:lineRule="auto"/>
        <w:ind w:left="1440" w:right="531"/>
        <w:jc w:val="both"/>
        <w:rPr>
          <w:rFonts w:ascii="Times New Roman" w:hAnsi="Times New Roman"/>
          <w:b/>
          <w:sz w:val="24"/>
          <w:szCs w:val="24"/>
        </w:rPr>
      </w:pPr>
      <w:proofErr w:type="gramStart"/>
      <w:r w:rsidRPr="002A17BC">
        <w:rPr>
          <w:rFonts w:ascii="Times New Roman" w:hAnsi="Times New Roman"/>
          <w:b/>
          <w:sz w:val="24"/>
          <w:szCs w:val="24"/>
        </w:rPr>
        <w:t>Komunikan adalah objek atau sasaran dari kegiatan komunikasi atau orang yang menerima pesan atau lambang.</w:t>
      </w:r>
      <w:proofErr w:type="gramEnd"/>
      <w:r w:rsidRPr="002A17BC">
        <w:rPr>
          <w:rFonts w:ascii="Times New Roman" w:hAnsi="Times New Roman"/>
          <w:b/>
          <w:sz w:val="24"/>
          <w:szCs w:val="24"/>
        </w:rPr>
        <w:t xml:space="preserve"> </w:t>
      </w:r>
      <w:proofErr w:type="gramStart"/>
      <w:r w:rsidRPr="002A17BC">
        <w:rPr>
          <w:rFonts w:ascii="Times New Roman" w:hAnsi="Times New Roman"/>
          <w:b/>
          <w:sz w:val="24"/>
          <w:szCs w:val="24"/>
        </w:rPr>
        <w:t>Dapat berupa individu, keluarga maupun masyarakat.</w:t>
      </w:r>
      <w:proofErr w:type="gramEnd"/>
    </w:p>
    <w:p w:rsidR="00AF1CDD" w:rsidRDefault="00AF1CDD" w:rsidP="00F47CFF">
      <w:pPr>
        <w:pStyle w:val="ListParagraph"/>
        <w:numPr>
          <w:ilvl w:val="0"/>
          <w:numId w:val="1"/>
        </w:numPr>
        <w:spacing w:line="240" w:lineRule="auto"/>
        <w:ind w:left="1440" w:right="531" w:hanging="270"/>
        <w:jc w:val="both"/>
        <w:rPr>
          <w:rFonts w:ascii="Times New Roman" w:hAnsi="Times New Roman"/>
          <w:b/>
          <w:sz w:val="24"/>
          <w:szCs w:val="24"/>
        </w:rPr>
      </w:pPr>
      <w:r w:rsidRPr="002A17BC">
        <w:rPr>
          <w:rFonts w:ascii="Times New Roman" w:hAnsi="Times New Roman"/>
          <w:b/>
          <w:sz w:val="24"/>
          <w:szCs w:val="24"/>
        </w:rPr>
        <w:t>Efek (</w:t>
      </w:r>
      <w:r w:rsidRPr="002A17BC">
        <w:rPr>
          <w:rFonts w:ascii="Times New Roman" w:hAnsi="Times New Roman"/>
          <w:b/>
          <w:i/>
          <w:sz w:val="24"/>
          <w:szCs w:val="24"/>
        </w:rPr>
        <w:t>Effect</w:t>
      </w:r>
      <w:r w:rsidRPr="002A17BC">
        <w:rPr>
          <w:rFonts w:ascii="Times New Roman" w:hAnsi="Times New Roman"/>
          <w:b/>
          <w:sz w:val="24"/>
          <w:szCs w:val="24"/>
        </w:rPr>
        <w:t>)</w:t>
      </w:r>
    </w:p>
    <w:p w:rsidR="00C02C3B" w:rsidRDefault="00AF1CDD" w:rsidP="00C02C3B">
      <w:pPr>
        <w:pStyle w:val="ListParagraph"/>
        <w:spacing w:line="240" w:lineRule="auto"/>
        <w:ind w:left="1440" w:right="531"/>
        <w:jc w:val="both"/>
        <w:rPr>
          <w:rFonts w:ascii="Times New Roman" w:hAnsi="Times New Roman"/>
          <w:b/>
          <w:sz w:val="24"/>
          <w:szCs w:val="24"/>
        </w:rPr>
      </w:pPr>
      <w:proofErr w:type="gramStart"/>
      <w:r w:rsidRPr="002A17BC">
        <w:rPr>
          <w:rFonts w:ascii="Times New Roman" w:hAnsi="Times New Roman"/>
          <w:b/>
          <w:sz w:val="24"/>
          <w:szCs w:val="24"/>
        </w:rPr>
        <w:t>Efek adalah tanggapan, seperangkat reaksi komunikan setelah menerima pesan.</w:t>
      </w:r>
      <w:proofErr w:type="gramEnd"/>
      <w:r w:rsidRPr="002A17BC">
        <w:rPr>
          <w:rFonts w:ascii="Times New Roman" w:hAnsi="Times New Roman"/>
          <w:b/>
          <w:sz w:val="24"/>
          <w:szCs w:val="24"/>
        </w:rPr>
        <w:t xml:space="preserve"> (1998:10)</w:t>
      </w:r>
    </w:p>
    <w:p w:rsidR="0026422C" w:rsidRDefault="0026422C" w:rsidP="0026422C">
      <w:pPr>
        <w:spacing w:line="240" w:lineRule="auto"/>
        <w:ind w:right="531"/>
        <w:jc w:val="both"/>
        <w:rPr>
          <w:rFonts w:ascii="Times New Roman" w:hAnsi="Times New Roman"/>
          <w:b/>
          <w:sz w:val="24"/>
          <w:szCs w:val="24"/>
          <w:lang w:val="en-US"/>
        </w:rPr>
      </w:pPr>
    </w:p>
    <w:p w:rsidR="0026422C" w:rsidRDefault="0026422C" w:rsidP="0026422C">
      <w:pPr>
        <w:spacing w:line="480" w:lineRule="auto"/>
        <w:ind w:right="531"/>
        <w:jc w:val="both"/>
        <w:rPr>
          <w:rFonts w:ascii="Times New Roman" w:hAnsi="Times New Roman"/>
          <w:b/>
          <w:sz w:val="24"/>
          <w:szCs w:val="24"/>
          <w:lang w:val="en-US"/>
        </w:rPr>
      </w:pPr>
      <w:r>
        <w:rPr>
          <w:rFonts w:ascii="Times New Roman" w:hAnsi="Times New Roman"/>
          <w:b/>
          <w:sz w:val="24"/>
          <w:szCs w:val="24"/>
          <w:lang w:val="en-US"/>
        </w:rPr>
        <w:t>2.1.2 Proses Komunikasi</w:t>
      </w:r>
    </w:p>
    <w:p w:rsidR="004D4EBC" w:rsidRDefault="008E736B" w:rsidP="0026422C">
      <w:pPr>
        <w:spacing w:line="480" w:lineRule="auto"/>
        <w:ind w:right="531"/>
        <w:jc w:val="both"/>
        <w:rPr>
          <w:rFonts w:ascii="Times New Roman" w:hAnsi="Times New Roman"/>
          <w:sz w:val="24"/>
          <w:szCs w:val="24"/>
          <w:lang w:val="en-US"/>
        </w:rPr>
      </w:pPr>
      <w:r>
        <w:rPr>
          <w:rFonts w:ascii="Times New Roman" w:hAnsi="Times New Roman"/>
          <w:sz w:val="24"/>
          <w:szCs w:val="24"/>
          <w:lang w:val="en-US"/>
        </w:rPr>
        <w:tab/>
        <w:t>Menurut</w:t>
      </w:r>
      <w:r w:rsidR="0026422C" w:rsidRPr="00886102">
        <w:rPr>
          <w:rFonts w:ascii="Times New Roman" w:hAnsi="Times New Roman"/>
          <w:b/>
          <w:sz w:val="24"/>
          <w:szCs w:val="24"/>
          <w:lang w:val="en-US"/>
        </w:rPr>
        <w:t xml:space="preserve"> Wijdjaja</w:t>
      </w:r>
      <w:r w:rsidR="0026422C">
        <w:rPr>
          <w:rFonts w:ascii="Times New Roman" w:hAnsi="Times New Roman"/>
          <w:sz w:val="24"/>
          <w:szCs w:val="24"/>
          <w:lang w:val="en-US"/>
        </w:rPr>
        <w:t xml:space="preserve"> dalam bukunya </w:t>
      </w:r>
      <w:r w:rsidR="00886102">
        <w:rPr>
          <w:rFonts w:ascii="Times New Roman" w:hAnsi="Times New Roman"/>
          <w:b/>
          <w:sz w:val="24"/>
          <w:szCs w:val="24"/>
          <w:lang w:val="en-US"/>
        </w:rPr>
        <w:t>Ilmu Komunikasi Pengantar S</w:t>
      </w:r>
      <w:r w:rsidR="00886102" w:rsidRPr="00886102">
        <w:rPr>
          <w:rFonts w:ascii="Times New Roman" w:hAnsi="Times New Roman"/>
          <w:b/>
          <w:sz w:val="24"/>
          <w:szCs w:val="24"/>
          <w:lang w:val="en-US"/>
        </w:rPr>
        <w:t>tudi</w:t>
      </w:r>
      <w:r w:rsidR="00886102">
        <w:rPr>
          <w:rFonts w:ascii="Times New Roman" w:hAnsi="Times New Roman"/>
          <w:sz w:val="24"/>
          <w:szCs w:val="24"/>
          <w:lang w:val="en-US"/>
        </w:rPr>
        <w:t xml:space="preserve"> menyatakan:</w:t>
      </w:r>
    </w:p>
    <w:p w:rsidR="004D4EBC" w:rsidRPr="001F41AE" w:rsidRDefault="0026422C" w:rsidP="00557BC1">
      <w:pPr>
        <w:tabs>
          <w:tab w:val="left" w:pos="7380"/>
        </w:tabs>
        <w:spacing w:after="0" w:line="240" w:lineRule="auto"/>
        <w:ind w:left="1080" w:right="531"/>
        <w:jc w:val="both"/>
        <w:rPr>
          <w:rFonts w:ascii="Times New Roman" w:hAnsi="Times New Roman"/>
          <w:b/>
          <w:sz w:val="24"/>
          <w:szCs w:val="24"/>
          <w:lang w:val="en-US"/>
        </w:rPr>
      </w:pPr>
      <w:r w:rsidRPr="001F41AE">
        <w:rPr>
          <w:rFonts w:ascii="Times New Roman" w:hAnsi="Times New Roman"/>
          <w:b/>
          <w:sz w:val="24"/>
          <w:szCs w:val="24"/>
          <w:lang w:val="en-US"/>
        </w:rPr>
        <w:t xml:space="preserve">Proses komunikasi dimulai dari pikiran orang yang </w:t>
      </w:r>
      <w:proofErr w:type="gramStart"/>
      <w:r w:rsidRPr="001F41AE">
        <w:rPr>
          <w:rFonts w:ascii="Times New Roman" w:hAnsi="Times New Roman"/>
          <w:b/>
          <w:sz w:val="24"/>
          <w:szCs w:val="24"/>
          <w:lang w:val="en-US"/>
        </w:rPr>
        <w:t>akan</w:t>
      </w:r>
      <w:proofErr w:type="gramEnd"/>
      <w:r w:rsidRPr="001F41AE">
        <w:rPr>
          <w:rFonts w:ascii="Times New Roman" w:hAnsi="Times New Roman"/>
          <w:b/>
          <w:sz w:val="24"/>
          <w:szCs w:val="24"/>
          <w:lang w:val="en-US"/>
        </w:rPr>
        <w:t xml:space="preserve"> menyampaikan pesan atau informasi. </w:t>
      </w:r>
      <w:proofErr w:type="gramStart"/>
      <w:r w:rsidRPr="001F41AE">
        <w:rPr>
          <w:rFonts w:ascii="Times New Roman" w:hAnsi="Times New Roman"/>
          <w:b/>
          <w:sz w:val="24"/>
          <w:szCs w:val="24"/>
          <w:lang w:val="en-US"/>
        </w:rPr>
        <w:t>Apa</w:t>
      </w:r>
      <w:proofErr w:type="gramEnd"/>
      <w:r w:rsidRPr="001F41AE">
        <w:rPr>
          <w:rFonts w:ascii="Times New Roman" w:hAnsi="Times New Roman"/>
          <w:b/>
          <w:sz w:val="24"/>
          <w:szCs w:val="24"/>
          <w:lang w:val="en-US"/>
        </w:rPr>
        <w:t xml:space="preserve"> yang dipikirkan itu kemudian dilambangkan (</w:t>
      </w:r>
      <w:r w:rsidRPr="00C43511">
        <w:rPr>
          <w:rFonts w:ascii="Times New Roman" w:hAnsi="Times New Roman"/>
          <w:b/>
          <w:i/>
          <w:sz w:val="24"/>
          <w:szCs w:val="24"/>
          <w:lang w:val="en-US"/>
        </w:rPr>
        <w:t>symbol</w:t>
      </w:r>
      <w:r w:rsidRPr="001F41AE">
        <w:rPr>
          <w:rFonts w:ascii="Times New Roman" w:hAnsi="Times New Roman"/>
          <w:b/>
          <w:sz w:val="24"/>
          <w:szCs w:val="24"/>
          <w:lang w:val="en-US"/>
        </w:rPr>
        <w:t xml:space="preserve">), baik berupa ucapa maupun isyarat gambar. Proses selanjutnya dengan melalui transmisi berupa medi perantara atau channel, misalnya telepon, </w:t>
      </w:r>
      <w:proofErr w:type="gramStart"/>
      <w:r w:rsidRPr="001F41AE">
        <w:rPr>
          <w:rFonts w:ascii="Times New Roman" w:hAnsi="Times New Roman"/>
          <w:b/>
          <w:sz w:val="24"/>
          <w:szCs w:val="24"/>
          <w:lang w:val="en-US"/>
        </w:rPr>
        <w:t>surat</w:t>
      </w:r>
      <w:proofErr w:type="gramEnd"/>
      <w:r w:rsidRPr="001F41AE">
        <w:rPr>
          <w:rFonts w:ascii="Times New Roman" w:hAnsi="Times New Roman"/>
          <w:b/>
          <w:sz w:val="24"/>
          <w:szCs w:val="24"/>
          <w:lang w:val="en-US"/>
        </w:rPr>
        <w:t xml:space="preserve">, secara lisan dan lain – lain, maka pesan yang disampaikan tiba pada si penerima. </w:t>
      </w:r>
      <w:proofErr w:type="gramStart"/>
      <w:r w:rsidRPr="001F41AE">
        <w:rPr>
          <w:rFonts w:ascii="Times New Roman" w:hAnsi="Times New Roman"/>
          <w:b/>
          <w:sz w:val="24"/>
          <w:szCs w:val="24"/>
          <w:lang w:val="en-US"/>
        </w:rPr>
        <w:t>Dalam diri penerima, pertama – tama menerima pesan, kemudian mencoba menafsirkan pesan (</w:t>
      </w:r>
      <w:r w:rsidRPr="00C43511">
        <w:rPr>
          <w:rFonts w:ascii="Times New Roman" w:hAnsi="Times New Roman"/>
          <w:b/>
          <w:i/>
          <w:sz w:val="24"/>
          <w:szCs w:val="24"/>
          <w:lang w:val="en-US"/>
        </w:rPr>
        <w:t>decode</w:t>
      </w:r>
      <w:r w:rsidRPr="001F41AE">
        <w:rPr>
          <w:rFonts w:ascii="Times New Roman" w:hAnsi="Times New Roman"/>
          <w:b/>
          <w:sz w:val="24"/>
          <w:szCs w:val="24"/>
          <w:lang w:val="en-US"/>
        </w:rPr>
        <w:t>) dan akhirnya memahami isi pesan.</w:t>
      </w:r>
      <w:proofErr w:type="gramEnd"/>
      <w:r w:rsidRPr="001F41AE">
        <w:rPr>
          <w:rFonts w:ascii="Times New Roman" w:hAnsi="Times New Roman"/>
          <w:b/>
          <w:sz w:val="24"/>
          <w:szCs w:val="24"/>
          <w:lang w:val="en-US"/>
        </w:rPr>
        <w:t xml:space="preserve"> </w:t>
      </w:r>
      <w:proofErr w:type="gramStart"/>
      <w:r w:rsidRPr="001F41AE">
        <w:rPr>
          <w:rFonts w:ascii="Times New Roman" w:hAnsi="Times New Roman"/>
          <w:b/>
          <w:sz w:val="24"/>
          <w:szCs w:val="24"/>
          <w:lang w:val="en-US"/>
        </w:rPr>
        <w:t>Jawaban atau reaksi dari si penerima pesan kepada pengirim pesan merupakan umpan balik (</w:t>
      </w:r>
      <w:r w:rsidRPr="00C43511">
        <w:rPr>
          <w:rFonts w:ascii="Times New Roman" w:hAnsi="Times New Roman"/>
          <w:b/>
          <w:i/>
          <w:sz w:val="24"/>
          <w:szCs w:val="24"/>
          <w:lang w:val="en-US"/>
        </w:rPr>
        <w:t>feedback</w:t>
      </w:r>
      <w:r w:rsidRPr="001F41AE">
        <w:rPr>
          <w:rFonts w:ascii="Times New Roman" w:hAnsi="Times New Roman"/>
          <w:b/>
          <w:sz w:val="24"/>
          <w:szCs w:val="24"/>
          <w:lang w:val="en-US"/>
        </w:rPr>
        <w:t>).</w:t>
      </w:r>
      <w:proofErr w:type="gramEnd"/>
      <w:r w:rsidRPr="001F41AE">
        <w:rPr>
          <w:rFonts w:ascii="Times New Roman" w:hAnsi="Times New Roman"/>
          <w:b/>
          <w:sz w:val="24"/>
          <w:szCs w:val="24"/>
          <w:lang w:val="en-US"/>
        </w:rPr>
        <w:t xml:space="preserve"> </w:t>
      </w:r>
      <w:proofErr w:type="gramStart"/>
      <w:r w:rsidRPr="001F41AE">
        <w:rPr>
          <w:rFonts w:ascii="Times New Roman" w:hAnsi="Times New Roman"/>
          <w:b/>
          <w:sz w:val="24"/>
          <w:szCs w:val="24"/>
          <w:lang w:val="en-US"/>
        </w:rPr>
        <w:t xml:space="preserve">Apabila terjadi perubahan diri dari penerima pesan, berarti </w:t>
      </w:r>
      <w:r w:rsidR="001F41AE" w:rsidRPr="001F41AE">
        <w:rPr>
          <w:rFonts w:ascii="Times New Roman" w:hAnsi="Times New Roman"/>
          <w:b/>
          <w:sz w:val="24"/>
          <w:szCs w:val="24"/>
          <w:lang w:val="en-US"/>
        </w:rPr>
        <w:t>komunikasi itu berhasil.</w:t>
      </w:r>
      <w:proofErr w:type="gramEnd"/>
      <w:r w:rsidR="001F41AE" w:rsidRPr="001F41AE">
        <w:rPr>
          <w:rFonts w:ascii="Times New Roman" w:hAnsi="Times New Roman"/>
          <w:b/>
          <w:sz w:val="24"/>
          <w:szCs w:val="24"/>
          <w:lang w:val="en-US"/>
        </w:rPr>
        <w:t xml:space="preserve"> (2000:16)</w:t>
      </w:r>
    </w:p>
    <w:p w:rsidR="001F41AE" w:rsidRDefault="001F41AE" w:rsidP="0026422C">
      <w:pPr>
        <w:spacing w:line="480" w:lineRule="auto"/>
        <w:ind w:right="531"/>
        <w:jc w:val="both"/>
        <w:rPr>
          <w:rFonts w:ascii="Times New Roman" w:hAnsi="Times New Roman"/>
          <w:sz w:val="24"/>
          <w:szCs w:val="24"/>
          <w:lang w:val="en-US"/>
        </w:rPr>
      </w:pPr>
      <w:r>
        <w:rPr>
          <w:rFonts w:ascii="Times New Roman" w:hAnsi="Times New Roman"/>
          <w:sz w:val="24"/>
          <w:szCs w:val="24"/>
          <w:lang w:val="en-US"/>
        </w:rPr>
        <w:lastRenderedPageBreak/>
        <w:tab/>
      </w:r>
      <w:r w:rsidR="008E736B">
        <w:rPr>
          <w:rFonts w:ascii="Times New Roman" w:hAnsi="Times New Roman"/>
          <w:sz w:val="24"/>
          <w:szCs w:val="24"/>
          <w:lang w:val="en-US"/>
        </w:rPr>
        <w:t>Menurut</w:t>
      </w:r>
      <w:r w:rsidRPr="00886102">
        <w:rPr>
          <w:rFonts w:ascii="Times New Roman" w:hAnsi="Times New Roman"/>
          <w:b/>
          <w:sz w:val="24"/>
          <w:szCs w:val="24"/>
          <w:lang w:val="en-US"/>
        </w:rPr>
        <w:t xml:space="preserve"> Effendy</w:t>
      </w:r>
      <w:r>
        <w:rPr>
          <w:rFonts w:ascii="Times New Roman" w:hAnsi="Times New Roman"/>
          <w:sz w:val="24"/>
          <w:szCs w:val="24"/>
          <w:lang w:val="en-US"/>
        </w:rPr>
        <w:t>, dalam bukunya</w:t>
      </w:r>
      <w:r w:rsidR="00886102">
        <w:rPr>
          <w:rFonts w:ascii="Times New Roman" w:hAnsi="Times New Roman"/>
          <w:sz w:val="24"/>
          <w:szCs w:val="24"/>
          <w:lang w:val="en-US"/>
        </w:rPr>
        <w:t xml:space="preserve"> </w:t>
      </w:r>
      <w:r w:rsidR="00886102" w:rsidRPr="00886102">
        <w:rPr>
          <w:rFonts w:ascii="Times New Roman" w:hAnsi="Times New Roman"/>
          <w:b/>
          <w:sz w:val="24"/>
          <w:szCs w:val="24"/>
          <w:lang w:val="en-US"/>
        </w:rPr>
        <w:t>Ilmu Komunikasi Teori dan Praktek</w:t>
      </w:r>
      <w:r>
        <w:rPr>
          <w:rFonts w:ascii="Times New Roman" w:hAnsi="Times New Roman"/>
          <w:sz w:val="24"/>
          <w:szCs w:val="24"/>
          <w:lang w:val="en-US"/>
        </w:rPr>
        <w:t xml:space="preserve"> menyatakan bahwa proses komunikasi pada intinya terbagi menjadi dua tahap, yaitu:</w:t>
      </w:r>
    </w:p>
    <w:p w:rsidR="001F41AE" w:rsidRPr="00886102" w:rsidRDefault="001F41AE" w:rsidP="00886102">
      <w:pPr>
        <w:pStyle w:val="ListParagraph"/>
        <w:numPr>
          <w:ilvl w:val="0"/>
          <w:numId w:val="14"/>
        </w:numPr>
        <w:tabs>
          <w:tab w:val="left" w:pos="7380"/>
        </w:tabs>
        <w:spacing w:line="240" w:lineRule="auto"/>
        <w:ind w:left="1080" w:right="1007"/>
        <w:jc w:val="both"/>
        <w:rPr>
          <w:rFonts w:ascii="Times New Roman" w:hAnsi="Times New Roman"/>
          <w:b/>
          <w:sz w:val="24"/>
          <w:szCs w:val="24"/>
        </w:rPr>
      </w:pPr>
      <w:r w:rsidRPr="00886102">
        <w:rPr>
          <w:rFonts w:ascii="Times New Roman" w:hAnsi="Times New Roman"/>
          <w:b/>
          <w:sz w:val="24"/>
          <w:szCs w:val="24"/>
        </w:rPr>
        <w:t xml:space="preserve">Proses komunikasi secara primer adalah proses penyampaian pesan atau perasaan kepada orang </w:t>
      </w:r>
      <w:proofErr w:type="gramStart"/>
      <w:r w:rsidRPr="00886102">
        <w:rPr>
          <w:rFonts w:ascii="Times New Roman" w:hAnsi="Times New Roman"/>
          <w:b/>
          <w:sz w:val="24"/>
          <w:szCs w:val="24"/>
        </w:rPr>
        <w:t>lain</w:t>
      </w:r>
      <w:proofErr w:type="gramEnd"/>
      <w:r w:rsidRPr="00886102">
        <w:rPr>
          <w:rFonts w:ascii="Times New Roman" w:hAnsi="Times New Roman"/>
          <w:b/>
          <w:sz w:val="24"/>
          <w:szCs w:val="24"/>
        </w:rPr>
        <w:t xml:space="preserve"> dengan menggunakan lambang (symbol) sebagai media. Lambang atau simbol berupa bahasa, kial, syarat, gambar, warna dan lain sebagainya, yang secara langsung mampu “menerjemahkan” pikiran, perasaan, komunikator kepada komunikan.</w:t>
      </w:r>
    </w:p>
    <w:p w:rsidR="001F41AE" w:rsidRPr="00886102" w:rsidRDefault="001F41AE" w:rsidP="00886102">
      <w:pPr>
        <w:pStyle w:val="ListParagraph"/>
        <w:numPr>
          <w:ilvl w:val="0"/>
          <w:numId w:val="14"/>
        </w:numPr>
        <w:tabs>
          <w:tab w:val="left" w:pos="7380"/>
        </w:tabs>
        <w:spacing w:line="240" w:lineRule="auto"/>
        <w:ind w:left="1080" w:right="1007"/>
        <w:jc w:val="both"/>
        <w:rPr>
          <w:rFonts w:ascii="Times New Roman" w:hAnsi="Times New Roman"/>
          <w:b/>
          <w:sz w:val="24"/>
          <w:szCs w:val="24"/>
        </w:rPr>
      </w:pPr>
      <w:r w:rsidRPr="00886102">
        <w:rPr>
          <w:rFonts w:ascii="Times New Roman" w:hAnsi="Times New Roman"/>
          <w:b/>
          <w:sz w:val="24"/>
          <w:szCs w:val="24"/>
        </w:rPr>
        <w:t xml:space="preserve">Proses komunikasi secara sekunder adalan proses penyampaian pesan oleh seseorang kepada orang </w:t>
      </w:r>
      <w:proofErr w:type="gramStart"/>
      <w:r w:rsidRPr="00886102">
        <w:rPr>
          <w:rFonts w:ascii="Times New Roman" w:hAnsi="Times New Roman"/>
          <w:b/>
          <w:sz w:val="24"/>
          <w:szCs w:val="24"/>
        </w:rPr>
        <w:t>lain</w:t>
      </w:r>
      <w:proofErr w:type="gramEnd"/>
      <w:r w:rsidRPr="00886102">
        <w:rPr>
          <w:rFonts w:ascii="Times New Roman" w:hAnsi="Times New Roman"/>
          <w:b/>
          <w:sz w:val="24"/>
          <w:szCs w:val="24"/>
        </w:rPr>
        <w:t xml:space="preserve"> dengan menggunakan alat atau sarana sebagai media kedua, setelah memakai lambang sebagai media pertam. (1999:15)</w:t>
      </w:r>
    </w:p>
    <w:p w:rsidR="00A873DF" w:rsidRPr="00A873DF" w:rsidRDefault="00A873DF" w:rsidP="00A873DF">
      <w:pPr>
        <w:pStyle w:val="ListParagraph"/>
        <w:spacing w:line="480" w:lineRule="auto"/>
        <w:ind w:right="531"/>
        <w:jc w:val="both"/>
        <w:rPr>
          <w:rFonts w:ascii="Times New Roman" w:hAnsi="Times New Roman"/>
          <w:sz w:val="24"/>
          <w:szCs w:val="24"/>
        </w:rPr>
      </w:pPr>
    </w:p>
    <w:p w:rsidR="00C02C3B" w:rsidRDefault="0026422C" w:rsidP="00C02C3B">
      <w:pPr>
        <w:spacing w:line="480" w:lineRule="auto"/>
        <w:ind w:right="531"/>
        <w:jc w:val="both"/>
        <w:rPr>
          <w:rFonts w:ascii="Times New Roman" w:hAnsi="Times New Roman"/>
          <w:b/>
          <w:sz w:val="24"/>
          <w:szCs w:val="24"/>
          <w:lang w:val="en-US"/>
        </w:rPr>
      </w:pPr>
      <w:r>
        <w:rPr>
          <w:rFonts w:ascii="Times New Roman" w:hAnsi="Times New Roman"/>
          <w:b/>
          <w:sz w:val="24"/>
          <w:szCs w:val="24"/>
          <w:lang w:val="en-US"/>
        </w:rPr>
        <w:t>2.1.</w:t>
      </w:r>
      <w:r w:rsidR="00A873DF">
        <w:rPr>
          <w:rFonts w:ascii="Times New Roman" w:hAnsi="Times New Roman"/>
          <w:b/>
          <w:sz w:val="24"/>
          <w:szCs w:val="24"/>
          <w:lang w:val="en-US"/>
        </w:rPr>
        <w:t>3</w:t>
      </w:r>
      <w:r w:rsidR="00C02C3B">
        <w:rPr>
          <w:rFonts w:ascii="Times New Roman" w:hAnsi="Times New Roman"/>
          <w:b/>
          <w:sz w:val="24"/>
          <w:szCs w:val="24"/>
          <w:lang w:val="en-US"/>
        </w:rPr>
        <w:t xml:space="preserve"> Tujuan Komunikasi</w:t>
      </w:r>
    </w:p>
    <w:p w:rsidR="00C02C3B" w:rsidRDefault="00C02C3B" w:rsidP="00886102">
      <w:pPr>
        <w:spacing w:line="480" w:lineRule="auto"/>
        <w:ind w:right="17"/>
        <w:jc w:val="both"/>
        <w:rPr>
          <w:rFonts w:ascii="Times New Roman" w:hAnsi="Times New Roman"/>
          <w:sz w:val="24"/>
          <w:szCs w:val="24"/>
          <w:lang w:val="en-US"/>
        </w:rPr>
      </w:pPr>
      <w:r>
        <w:rPr>
          <w:rFonts w:ascii="Times New Roman" w:hAnsi="Times New Roman"/>
          <w:sz w:val="24"/>
          <w:szCs w:val="24"/>
          <w:lang w:val="en-US"/>
        </w:rPr>
        <w:tab/>
      </w:r>
      <w:proofErr w:type="gramStart"/>
      <w:r w:rsidR="00886102">
        <w:rPr>
          <w:rFonts w:ascii="Times New Roman" w:hAnsi="Times New Roman"/>
          <w:sz w:val="24"/>
          <w:szCs w:val="24"/>
          <w:lang w:val="en-US"/>
        </w:rPr>
        <w:t>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w:t>
      </w:r>
      <w:proofErr w:type="gramEnd"/>
    </w:p>
    <w:p w:rsidR="00886102" w:rsidRDefault="00886102" w:rsidP="00C43511">
      <w:pPr>
        <w:spacing w:line="480" w:lineRule="auto"/>
        <w:ind w:right="17"/>
        <w:jc w:val="both"/>
        <w:rPr>
          <w:rFonts w:ascii="Times New Roman" w:hAnsi="Times New Roman"/>
          <w:sz w:val="24"/>
          <w:szCs w:val="24"/>
          <w:lang w:val="en-US"/>
        </w:rPr>
      </w:pPr>
      <w:r>
        <w:rPr>
          <w:rFonts w:ascii="Times New Roman" w:hAnsi="Times New Roman"/>
          <w:sz w:val="24"/>
          <w:szCs w:val="24"/>
          <w:lang w:val="en-US"/>
        </w:rPr>
        <w:tab/>
      </w:r>
      <w:r w:rsidR="008E736B" w:rsidRPr="008E736B">
        <w:rPr>
          <w:rFonts w:ascii="Times New Roman" w:hAnsi="Times New Roman"/>
          <w:sz w:val="24"/>
          <w:szCs w:val="24"/>
          <w:lang w:val="en-US"/>
        </w:rPr>
        <w:t>Menurut</w:t>
      </w:r>
      <w:r w:rsidRPr="00B93D2A">
        <w:rPr>
          <w:rFonts w:ascii="Times New Roman" w:hAnsi="Times New Roman"/>
          <w:b/>
          <w:sz w:val="24"/>
          <w:szCs w:val="24"/>
          <w:lang w:val="en-US"/>
        </w:rPr>
        <w:t xml:space="preserve"> Effendy</w:t>
      </w:r>
      <w:r>
        <w:rPr>
          <w:rFonts w:ascii="Times New Roman" w:hAnsi="Times New Roman"/>
          <w:sz w:val="24"/>
          <w:szCs w:val="24"/>
          <w:lang w:val="en-US"/>
        </w:rPr>
        <w:t xml:space="preserve"> dalam bukunya </w:t>
      </w:r>
      <w:r w:rsidRPr="00B93D2A">
        <w:rPr>
          <w:rFonts w:ascii="Times New Roman" w:hAnsi="Times New Roman"/>
          <w:b/>
          <w:sz w:val="24"/>
          <w:szCs w:val="24"/>
          <w:lang w:val="en-US"/>
        </w:rPr>
        <w:t>Ilmu Komunikasi Teori d</w:t>
      </w:r>
      <w:r w:rsidR="00C43511" w:rsidRPr="00B93D2A">
        <w:rPr>
          <w:rFonts w:ascii="Times New Roman" w:hAnsi="Times New Roman"/>
          <w:b/>
          <w:sz w:val="24"/>
          <w:szCs w:val="24"/>
          <w:lang w:val="en-US"/>
        </w:rPr>
        <w:t>a</w:t>
      </w:r>
      <w:r w:rsidRPr="00B93D2A">
        <w:rPr>
          <w:rFonts w:ascii="Times New Roman" w:hAnsi="Times New Roman"/>
          <w:b/>
          <w:sz w:val="24"/>
          <w:szCs w:val="24"/>
          <w:lang w:val="en-US"/>
        </w:rPr>
        <w:t>n Praktek</w:t>
      </w:r>
      <w:r w:rsidR="00C43511">
        <w:rPr>
          <w:rFonts w:ascii="Times New Roman" w:hAnsi="Times New Roman"/>
          <w:sz w:val="24"/>
          <w:szCs w:val="24"/>
          <w:lang w:val="en-US"/>
        </w:rPr>
        <w:t xml:space="preserve"> mengatakan adapun beberapa tujuan komunikasi, yaitu:</w:t>
      </w:r>
    </w:p>
    <w:p w:rsidR="00C43511" w:rsidRPr="00C43511" w:rsidRDefault="00C43511" w:rsidP="00C43511">
      <w:pPr>
        <w:pStyle w:val="ListParagraph"/>
        <w:numPr>
          <w:ilvl w:val="0"/>
          <w:numId w:val="15"/>
        </w:numPr>
        <w:spacing w:line="240" w:lineRule="auto"/>
        <w:ind w:left="1350" w:right="17"/>
        <w:jc w:val="both"/>
        <w:rPr>
          <w:rFonts w:ascii="Times New Roman" w:hAnsi="Times New Roman"/>
          <w:b/>
          <w:sz w:val="24"/>
          <w:szCs w:val="24"/>
        </w:rPr>
      </w:pPr>
      <w:r w:rsidRPr="00C43511">
        <w:rPr>
          <w:rFonts w:ascii="Times New Roman" w:hAnsi="Times New Roman"/>
          <w:b/>
          <w:sz w:val="24"/>
          <w:szCs w:val="24"/>
        </w:rPr>
        <w:t>Perubahan sikap (attitude change)</w:t>
      </w:r>
    </w:p>
    <w:p w:rsidR="00C43511" w:rsidRPr="00C43511" w:rsidRDefault="00C43511" w:rsidP="00C43511">
      <w:pPr>
        <w:pStyle w:val="ListParagraph"/>
        <w:numPr>
          <w:ilvl w:val="0"/>
          <w:numId w:val="15"/>
        </w:numPr>
        <w:spacing w:line="240" w:lineRule="auto"/>
        <w:ind w:left="1350" w:right="17"/>
        <w:jc w:val="both"/>
        <w:rPr>
          <w:rFonts w:ascii="Times New Roman" w:hAnsi="Times New Roman"/>
          <w:b/>
          <w:sz w:val="24"/>
          <w:szCs w:val="24"/>
        </w:rPr>
      </w:pPr>
      <w:r w:rsidRPr="00C43511">
        <w:rPr>
          <w:rFonts w:ascii="Times New Roman" w:hAnsi="Times New Roman"/>
          <w:b/>
          <w:sz w:val="24"/>
          <w:szCs w:val="24"/>
        </w:rPr>
        <w:t>Perubahan pendapat (oinion change)</w:t>
      </w:r>
    </w:p>
    <w:p w:rsidR="00C43511" w:rsidRPr="00C43511" w:rsidRDefault="00C43511" w:rsidP="00C43511">
      <w:pPr>
        <w:pStyle w:val="ListParagraph"/>
        <w:numPr>
          <w:ilvl w:val="0"/>
          <w:numId w:val="15"/>
        </w:numPr>
        <w:spacing w:line="240" w:lineRule="auto"/>
        <w:ind w:left="1350" w:right="17"/>
        <w:jc w:val="both"/>
        <w:rPr>
          <w:rFonts w:ascii="Times New Roman" w:hAnsi="Times New Roman"/>
          <w:b/>
          <w:sz w:val="24"/>
          <w:szCs w:val="24"/>
        </w:rPr>
      </w:pPr>
      <w:r w:rsidRPr="00C43511">
        <w:rPr>
          <w:rFonts w:ascii="Times New Roman" w:hAnsi="Times New Roman"/>
          <w:b/>
          <w:sz w:val="24"/>
          <w:szCs w:val="24"/>
        </w:rPr>
        <w:t>Perubahan perilaku (behavior change)</w:t>
      </w:r>
    </w:p>
    <w:p w:rsidR="00F43215" w:rsidRDefault="00C43511" w:rsidP="00C43511">
      <w:pPr>
        <w:pStyle w:val="ListParagraph"/>
        <w:numPr>
          <w:ilvl w:val="0"/>
          <w:numId w:val="15"/>
        </w:numPr>
        <w:spacing w:line="240" w:lineRule="auto"/>
        <w:ind w:left="1350" w:right="17"/>
        <w:jc w:val="both"/>
        <w:rPr>
          <w:rFonts w:ascii="Times New Roman" w:hAnsi="Times New Roman"/>
          <w:b/>
          <w:sz w:val="24"/>
          <w:szCs w:val="24"/>
        </w:rPr>
      </w:pPr>
      <w:r w:rsidRPr="00C43511">
        <w:rPr>
          <w:rFonts w:ascii="Times New Roman" w:hAnsi="Times New Roman"/>
          <w:b/>
          <w:sz w:val="24"/>
          <w:szCs w:val="24"/>
        </w:rPr>
        <w:t>Perubahan sosial (social change) (2006:8)</w:t>
      </w:r>
    </w:p>
    <w:p w:rsidR="00B93D2A" w:rsidRDefault="00B93D2A" w:rsidP="00B93D2A">
      <w:pPr>
        <w:pStyle w:val="ListParagraph"/>
        <w:spacing w:line="240" w:lineRule="auto"/>
        <w:ind w:left="1350" w:right="17"/>
        <w:jc w:val="both"/>
        <w:rPr>
          <w:rFonts w:ascii="Times New Roman" w:hAnsi="Times New Roman"/>
          <w:b/>
          <w:sz w:val="24"/>
          <w:szCs w:val="24"/>
        </w:rPr>
      </w:pPr>
    </w:p>
    <w:p w:rsidR="00B93D2A" w:rsidRDefault="00B93D2A" w:rsidP="002B4FB0">
      <w:pPr>
        <w:spacing w:line="480" w:lineRule="auto"/>
        <w:ind w:right="17" w:firstLine="720"/>
        <w:jc w:val="both"/>
        <w:rPr>
          <w:rFonts w:ascii="Times New Roman" w:hAnsi="Times New Roman"/>
          <w:sz w:val="24"/>
          <w:szCs w:val="24"/>
          <w:lang w:val="en-US"/>
        </w:rPr>
      </w:pPr>
      <w:r>
        <w:rPr>
          <w:rFonts w:ascii="Times New Roman" w:hAnsi="Times New Roman"/>
          <w:sz w:val="24"/>
          <w:szCs w:val="24"/>
          <w:lang w:val="en-US"/>
        </w:rPr>
        <w:lastRenderedPageBreak/>
        <w:t>Sedangkan menurut</w:t>
      </w:r>
      <w:r w:rsidR="002B4FB0">
        <w:rPr>
          <w:rFonts w:ascii="Times New Roman" w:hAnsi="Times New Roman"/>
          <w:sz w:val="24"/>
          <w:szCs w:val="24"/>
          <w:lang w:val="en-US"/>
        </w:rPr>
        <w:t xml:space="preserve"> </w:t>
      </w:r>
      <w:r w:rsidR="002B4FB0" w:rsidRPr="002B4FB0">
        <w:rPr>
          <w:rFonts w:ascii="Times New Roman" w:hAnsi="Times New Roman"/>
          <w:b/>
          <w:sz w:val="24"/>
          <w:szCs w:val="24"/>
          <w:lang w:val="en-US"/>
        </w:rPr>
        <w:t>Widjaja</w:t>
      </w:r>
      <w:r w:rsidR="002B4FB0">
        <w:rPr>
          <w:rFonts w:ascii="Times New Roman" w:hAnsi="Times New Roman"/>
          <w:sz w:val="24"/>
          <w:szCs w:val="24"/>
          <w:lang w:val="en-US"/>
        </w:rPr>
        <w:t xml:space="preserve"> dalam bukunya </w:t>
      </w:r>
      <w:r w:rsidR="002B4FB0" w:rsidRPr="002B4FB0">
        <w:rPr>
          <w:rFonts w:ascii="Times New Roman" w:hAnsi="Times New Roman"/>
          <w:b/>
          <w:sz w:val="24"/>
          <w:szCs w:val="24"/>
          <w:lang w:val="en-US"/>
        </w:rPr>
        <w:t>Ilmu Komunikasi Pengantar Studi</w:t>
      </w:r>
      <w:r w:rsidR="002B4FB0">
        <w:rPr>
          <w:rFonts w:ascii="Times New Roman" w:hAnsi="Times New Roman"/>
          <w:sz w:val="24"/>
          <w:szCs w:val="24"/>
          <w:lang w:val="en-US"/>
        </w:rPr>
        <w:t xml:space="preserve"> mengatakan bahwa pada umumnya komunikasi mempunyai beberapa tujuan, antara lain;</w:t>
      </w:r>
    </w:p>
    <w:p w:rsidR="002B4FB0" w:rsidRPr="009163B8" w:rsidRDefault="002B4FB0" w:rsidP="009163B8">
      <w:pPr>
        <w:pStyle w:val="ListParagraph"/>
        <w:numPr>
          <w:ilvl w:val="0"/>
          <w:numId w:val="16"/>
        </w:numPr>
        <w:spacing w:line="240" w:lineRule="auto"/>
        <w:ind w:left="1260" w:right="557"/>
        <w:jc w:val="both"/>
        <w:rPr>
          <w:rFonts w:ascii="Times New Roman" w:hAnsi="Times New Roman"/>
          <w:b/>
          <w:sz w:val="24"/>
          <w:szCs w:val="24"/>
        </w:rPr>
      </w:pPr>
      <w:r w:rsidRPr="009163B8">
        <w:rPr>
          <w:rFonts w:ascii="Times New Roman" w:hAnsi="Times New Roman"/>
          <w:b/>
          <w:sz w:val="24"/>
          <w:szCs w:val="24"/>
        </w:rPr>
        <w:t xml:space="preserve">Supaya yang kita sampaikan dapat dimengerti, sebagai komunikator kita harus menjelaskan kepada komunikan (penerima) dengan sebaik – baiknya dan tuntas sehingga mereka dapat mengerti dan mengikuti </w:t>
      </w:r>
      <w:proofErr w:type="gramStart"/>
      <w:r w:rsidRPr="009163B8">
        <w:rPr>
          <w:rFonts w:ascii="Times New Roman" w:hAnsi="Times New Roman"/>
          <w:b/>
          <w:sz w:val="24"/>
          <w:szCs w:val="24"/>
        </w:rPr>
        <w:t>apa</w:t>
      </w:r>
      <w:proofErr w:type="gramEnd"/>
      <w:r w:rsidRPr="009163B8">
        <w:rPr>
          <w:rFonts w:ascii="Times New Roman" w:hAnsi="Times New Roman"/>
          <w:b/>
          <w:sz w:val="24"/>
          <w:szCs w:val="24"/>
        </w:rPr>
        <w:t xml:space="preserve"> yang kita maksudkan.</w:t>
      </w:r>
    </w:p>
    <w:p w:rsidR="002B4FB0" w:rsidRPr="009163B8" w:rsidRDefault="002B4FB0" w:rsidP="009163B8">
      <w:pPr>
        <w:pStyle w:val="ListParagraph"/>
        <w:numPr>
          <w:ilvl w:val="0"/>
          <w:numId w:val="16"/>
        </w:numPr>
        <w:spacing w:line="240" w:lineRule="auto"/>
        <w:ind w:left="1260" w:right="557"/>
        <w:jc w:val="both"/>
        <w:rPr>
          <w:rFonts w:ascii="Times New Roman" w:hAnsi="Times New Roman"/>
          <w:b/>
          <w:sz w:val="24"/>
          <w:szCs w:val="24"/>
        </w:rPr>
      </w:pPr>
      <w:r w:rsidRPr="009163B8">
        <w:rPr>
          <w:rFonts w:ascii="Times New Roman" w:hAnsi="Times New Roman"/>
          <w:b/>
          <w:sz w:val="24"/>
          <w:szCs w:val="24"/>
        </w:rPr>
        <w:t xml:space="preserve">Memahami orang lain. Kita sebagai komunikator harus mengerti benar aspirasi masyarakat tentang </w:t>
      </w:r>
      <w:proofErr w:type="gramStart"/>
      <w:r w:rsidRPr="009163B8">
        <w:rPr>
          <w:rFonts w:ascii="Times New Roman" w:hAnsi="Times New Roman"/>
          <w:b/>
          <w:sz w:val="24"/>
          <w:szCs w:val="24"/>
        </w:rPr>
        <w:t>apa</w:t>
      </w:r>
      <w:proofErr w:type="gramEnd"/>
      <w:r w:rsidRPr="009163B8">
        <w:rPr>
          <w:rFonts w:ascii="Times New Roman" w:hAnsi="Times New Roman"/>
          <w:b/>
          <w:sz w:val="24"/>
          <w:szCs w:val="24"/>
        </w:rPr>
        <w:t xml:space="preserve"> yang diinginkan, jangan mengiinginkan kemauannya.</w:t>
      </w:r>
    </w:p>
    <w:p w:rsidR="002B4FB0" w:rsidRPr="009163B8" w:rsidRDefault="002B4FB0" w:rsidP="009163B8">
      <w:pPr>
        <w:pStyle w:val="ListParagraph"/>
        <w:numPr>
          <w:ilvl w:val="0"/>
          <w:numId w:val="16"/>
        </w:numPr>
        <w:spacing w:line="240" w:lineRule="auto"/>
        <w:ind w:left="1260" w:right="557"/>
        <w:jc w:val="both"/>
        <w:rPr>
          <w:rFonts w:ascii="Times New Roman" w:hAnsi="Times New Roman"/>
          <w:b/>
          <w:sz w:val="24"/>
          <w:szCs w:val="24"/>
        </w:rPr>
      </w:pPr>
      <w:r w:rsidRPr="009163B8">
        <w:rPr>
          <w:rFonts w:ascii="Times New Roman" w:hAnsi="Times New Roman"/>
          <w:b/>
          <w:sz w:val="24"/>
          <w:szCs w:val="24"/>
        </w:rPr>
        <w:t xml:space="preserve">Supaya gagasan dapat diterima orang lain. Kita harus berusaha agar gagasan kita dapat diterima orang </w:t>
      </w:r>
      <w:proofErr w:type="gramStart"/>
      <w:r w:rsidRPr="009163B8">
        <w:rPr>
          <w:rFonts w:ascii="Times New Roman" w:hAnsi="Times New Roman"/>
          <w:b/>
          <w:sz w:val="24"/>
          <w:szCs w:val="24"/>
        </w:rPr>
        <w:t>lain</w:t>
      </w:r>
      <w:proofErr w:type="gramEnd"/>
      <w:r w:rsidRPr="009163B8">
        <w:rPr>
          <w:rFonts w:ascii="Times New Roman" w:hAnsi="Times New Roman"/>
          <w:b/>
          <w:sz w:val="24"/>
          <w:szCs w:val="24"/>
        </w:rPr>
        <w:t xml:space="preserve"> dengan pendekatan yang persuasive bukan memaksakan kehendak.</w:t>
      </w:r>
    </w:p>
    <w:p w:rsidR="002B4FB0" w:rsidRPr="009163B8" w:rsidRDefault="002B4FB0" w:rsidP="009163B8">
      <w:pPr>
        <w:pStyle w:val="ListParagraph"/>
        <w:numPr>
          <w:ilvl w:val="0"/>
          <w:numId w:val="16"/>
        </w:numPr>
        <w:spacing w:line="240" w:lineRule="auto"/>
        <w:ind w:left="1260" w:right="557"/>
        <w:jc w:val="both"/>
        <w:rPr>
          <w:rFonts w:ascii="Times New Roman" w:hAnsi="Times New Roman"/>
          <w:b/>
          <w:sz w:val="24"/>
          <w:szCs w:val="24"/>
        </w:rPr>
      </w:pPr>
      <w:r w:rsidRPr="009163B8">
        <w:rPr>
          <w:rFonts w:ascii="Times New Roman" w:hAnsi="Times New Roman"/>
          <w:b/>
          <w:sz w:val="24"/>
          <w:szCs w:val="24"/>
        </w:rPr>
        <w:t xml:space="preserve">Menggerakan orang </w:t>
      </w:r>
      <w:proofErr w:type="gramStart"/>
      <w:r w:rsidRPr="009163B8">
        <w:rPr>
          <w:rFonts w:ascii="Times New Roman" w:hAnsi="Times New Roman"/>
          <w:b/>
          <w:sz w:val="24"/>
          <w:szCs w:val="24"/>
        </w:rPr>
        <w:t>lain</w:t>
      </w:r>
      <w:proofErr w:type="gramEnd"/>
      <w:r w:rsidRPr="009163B8">
        <w:rPr>
          <w:rFonts w:ascii="Times New Roman" w:hAnsi="Times New Roman"/>
          <w:b/>
          <w:sz w:val="24"/>
          <w:szCs w:val="24"/>
        </w:rPr>
        <w:t xml:space="preserve"> untuk melakukan sesuatu. Menggerakan sesuatu itu dapat bermacam – macam. Mungkin berupa kegiatan – kegiatan, yang dimaksudkan disini adalah kegiatan yang lebih banyak mendorong, namun yang penting harus diingat adalah bagaimana </w:t>
      </w:r>
      <w:proofErr w:type="gramStart"/>
      <w:r w:rsidRPr="009163B8">
        <w:rPr>
          <w:rFonts w:ascii="Times New Roman" w:hAnsi="Times New Roman"/>
          <w:b/>
          <w:sz w:val="24"/>
          <w:szCs w:val="24"/>
        </w:rPr>
        <w:t>cara</w:t>
      </w:r>
      <w:proofErr w:type="gramEnd"/>
      <w:r w:rsidRPr="009163B8">
        <w:rPr>
          <w:rFonts w:ascii="Times New Roman" w:hAnsi="Times New Roman"/>
          <w:b/>
          <w:sz w:val="24"/>
          <w:szCs w:val="24"/>
        </w:rPr>
        <w:t xml:space="preserve"> yang baik untuk melakukannya. (2000:14)</w:t>
      </w:r>
    </w:p>
    <w:p w:rsidR="00C43511" w:rsidRPr="00C43511" w:rsidRDefault="00C43511" w:rsidP="00C43511">
      <w:pPr>
        <w:spacing w:line="480" w:lineRule="auto"/>
        <w:ind w:right="17"/>
        <w:jc w:val="both"/>
        <w:rPr>
          <w:rFonts w:ascii="Times New Roman" w:hAnsi="Times New Roman"/>
          <w:sz w:val="24"/>
          <w:szCs w:val="24"/>
          <w:lang w:val="en-US"/>
        </w:rPr>
      </w:pPr>
    </w:p>
    <w:p w:rsidR="00AF1CDD" w:rsidRDefault="00AF1CDD" w:rsidP="00AF1CDD">
      <w:pPr>
        <w:spacing w:line="480" w:lineRule="auto"/>
        <w:ind w:right="531"/>
        <w:jc w:val="both"/>
        <w:rPr>
          <w:rFonts w:ascii="Times New Roman" w:hAnsi="Times New Roman"/>
          <w:b/>
          <w:sz w:val="24"/>
          <w:szCs w:val="24"/>
        </w:rPr>
      </w:pPr>
      <w:r>
        <w:rPr>
          <w:rFonts w:ascii="Times New Roman" w:hAnsi="Times New Roman"/>
          <w:b/>
          <w:sz w:val="24"/>
          <w:szCs w:val="24"/>
        </w:rPr>
        <w:t>2.2</w:t>
      </w:r>
      <w:r w:rsidRPr="00FC045D">
        <w:rPr>
          <w:rFonts w:ascii="Times New Roman" w:hAnsi="Times New Roman"/>
          <w:b/>
          <w:sz w:val="24"/>
          <w:szCs w:val="24"/>
        </w:rPr>
        <w:t xml:space="preserve"> </w:t>
      </w:r>
      <w:r>
        <w:rPr>
          <w:rFonts w:ascii="Times New Roman" w:hAnsi="Times New Roman"/>
          <w:b/>
          <w:sz w:val="24"/>
          <w:szCs w:val="24"/>
        </w:rPr>
        <w:t xml:space="preserve">Tinjauan Mengenai </w:t>
      </w:r>
      <w:r w:rsidRPr="00FC045D">
        <w:rPr>
          <w:rFonts w:ascii="Times New Roman" w:hAnsi="Times New Roman"/>
          <w:b/>
          <w:sz w:val="24"/>
          <w:szCs w:val="24"/>
        </w:rPr>
        <w:t>Strategi Komunikasi</w:t>
      </w:r>
    </w:p>
    <w:p w:rsidR="00AF1CDD" w:rsidRDefault="00AF1CDD" w:rsidP="00AF1CDD">
      <w:pPr>
        <w:spacing w:line="480" w:lineRule="auto"/>
        <w:ind w:right="531"/>
        <w:jc w:val="both"/>
        <w:rPr>
          <w:rFonts w:ascii="Times New Roman" w:hAnsi="Times New Roman"/>
          <w:b/>
          <w:sz w:val="24"/>
          <w:szCs w:val="24"/>
        </w:rPr>
      </w:pPr>
      <w:r>
        <w:rPr>
          <w:rFonts w:ascii="Times New Roman" w:hAnsi="Times New Roman"/>
          <w:b/>
          <w:sz w:val="24"/>
          <w:szCs w:val="24"/>
        </w:rPr>
        <w:t>2.2.1 Pengertian Strategi Komunikasi</w:t>
      </w:r>
    </w:p>
    <w:p w:rsidR="00AF1CDD" w:rsidRDefault="00AF1CDD" w:rsidP="00AF1CDD">
      <w:pPr>
        <w:spacing w:line="480" w:lineRule="auto"/>
        <w:ind w:right="-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Strategi pada hakikatnya adalah perencanaan (</w:t>
      </w:r>
      <w:r w:rsidRPr="00A26B51">
        <w:rPr>
          <w:rFonts w:ascii="Times New Roman" w:hAnsi="Times New Roman"/>
          <w:i/>
          <w:sz w:val="24"/>
          <w:szCs w:val="24"/>
        </w:rPr>
        <w:t>planning</w:t>
      </w:r>
      <w:r>
        <w:rPr>
          <w:rFonts w:ascii="Times New Roman" w:hAnsi="Times New Roman"/>
          <w:sz w:val="24"/>
          <w:szCs w:val="24"/>
        </w:rPr>
        <w:t>) dan manajemen (</w:t>
      </w:r>
      <w:r w:rsidRPr="00A26B51">
        <w:rPr>
          <w:rFonts w:ascii="Times New Roman" w:hAnsi="Times New Roman"/>
          <w:i/>
          <w:sz w:val="24"/>
          <w:szCs w:val="24"/>
        </w:rPr>
        <w:t>management</w:t>
      </w:r>
      <w:r>
        <w:rPr>
          <w:rFonts w:ascii="Times New Roman" w:hAnsi="Times New Roman"/>
          <w:sz w:val="24"/>
          <w:szCs w:val="24"/>
        </w:rPr>
        <w:t>) untuk mencapai suatu tujuan. Tetapi untuk mencapai tujuan tersebut, strategi tidak berfungsi sebagai peta jalan yang hanya menunjukan arah saja, melainkan harus menunjukan bagaimana taktik operasionalnya.</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Demikian pula strategi komunikasi merupakan paduan dan perencanaan komunikasi (</w:t>
      </w:r>
      <w:r w:rsidRPr="00A26B51">
        <w:rPr>
          <w:rFonts w:ascii="Times New Roman" w:hAnsi="Times New Roman"/>
          <w:i/>
          <w:sz w:val="24"/>
          <w:szCs w:val="24"/>
        </w:rPr>
        <w:t>communication planning</w:t>
      </w:r>
      <w:r>
        <w:rPr>
          <w:rFonts w:ascii="Times New Roman" w:hAnsi="Times New Roman"/>
          <w:sz w:val="24"/>
          <w:szCs w:val="24"/>
        </w:rPr>
        <w:t xml:space="preserve">) dan manajemen komunikasi </w:t>
      </w:r>
      <w:r>
        <w:rPr>
          <w:rFonts w:ascii="Times New Roman" w:hAnsi="Times New Roman"/>
          <w:sz w:val="24"/>
          <w:szCs w:val="24"/>
        </w:rPr>
        <w:lastRenderedPageBreak/>
        <w:t>(</w:t>
      </w:r>
      <w:r w:rsidRPr="00A26B51">
        <w:rPr>
          <w:rFonts w:ascii="Times New Roman" w:hAnsi="Times New Roman"/>
          <w:i/>
          <w:sz w:val="24"/>
          <w:szCs w:val="24"/>
        </w:rPr>
        <w:t>communication management</w:t>
      </w:r>
      <w:r>
        <w:rPr>
          <w:rFonts w:ascii="Times New Roman" w:hAnsi="Times New Roman"/>
          <w:sz w:val="24"/>
          <w:szCs w:val="24"/>
        </w:rPr>
        <w:t>) untuk mencapai suatu tujuan. Untuk mencapai tujuan tersebut strategi komunikasi harus dapat menunjukan bagaimana operasionalnya secara taktis harus dilakukan dalam arti kata bahwa pendekatan (</w:t>
      </w:r>
      <w:r w:rsidRPr="00A26B51">
        <w:rPr>
          <w:rFonts w:ascii="Times New Roman" w:hAnsi="Times New Roman"/>
          <w:i/>
          <w:sz w:val="24"/>
          <w:szCs w:val="24"/>
        </w:rPr>
        <w:t>approach</w:t>
      </w:r>
      <w:r>
        <w:rPr>
          <w:rFonts w:ascii="Times New Roman" w:hAnsi="Times New Roman"/>
          <w:sz w:val="24"/>
          <w:szCs w:val="24"/>
        </w:rPr>
        <w:t>) bisa berbeda sewaktu – waktu bergantung dari situasi dan kondisi.</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Strategi komunikasi merupakan penentu berhasil tidaknya kegiatan komunikasi secara efektif. Dengan demikian, strategi komunikasi, baik secara makro (</w:t>
      </w:r>
      <w:r w:rsidRPr="00A26B51">
        <w:rPr>
          <w:rFonts w:ascii="Times New Roman" w:hAnsi="Times New Roman"/>
          <w:i/>
          <w:sz w:val="24"/>
          <w:szCs w:val="24"/>
        </w:rPr>
        <w:t>plammed multi-media strategi</w:t>
      </w:r>
      <w:r>
        <w:rPr>
          <w:rFonts w:ascii="Times New Roman" w:hAnsi="Times New Roman"/>
          <w:sz w:val="24"/>
          <w:szCs w:val="24"/>
        </w:rPr>
        <w:t>) maupun secara mikro (</w:t>
      </w:r>
      <w:r w:rsidRPr="00A26B51">
        <w:rPr>
          <w:rFonts w:ascii="Times New Roman" w:hAnsi="Times New Roman"/>
          <w:i/>
          <w:sz w:val="24"/>
          <w:szCs w:val="24"/>
        </w:rPr>
        <w:t>single communication medium strategi</w:t>
      </w:r>
      <w:r>
        <w:rPr>
          <w:rFonts w:ascii="Times New Roman" w:hAnsi="Times New Roman"/>
          <w:sz w:val="24"/>
          <w:szCs w:val="24"/>
        </w:rPr>
        <w:t>) mempunyai fungsi ganda (Effendy. 2000:300):</w:t>
      </w:r>
    </w:p>
    <w:p w:rsidR="00AF1CDD" w:rsidRDefault="00AF1CDD" w:rsidP="00F47CFF">
      <w:pPr>
        <w:pStyle w:val="ListParagraph"/>
        <w:numPr>
          <w:ilvl w:val="0"/>
          <w:numId w:val="6"/>
        </w:numPr>
        <w:spacing w:line="480" w:lineRule="auto"/>
        <w:ind w:right="-9"/>
        <w:jc w:val="both"/>
        <w:rPr>
          <w:rFonts w:ascii="Times New Roman" w:hAnsi="Times New Roman"/>
          <w:sz w:val="24"/>
          <w:szCs w:val="24"/>
        </w:rPr>
      </w:pPr>
      <w:r>
        <w:rPr>
          <w:rFonts w:ascii="Times New Roman" w:hAnsi="Times New Roman"/>
          <w:sz w:val="24"/>
          <w:szCs w:val="24"/>
        </w:rPr>
        <w:t>Menyebarluaskan pesan komunikasi yang bersifat inovatif, persuasif, dan instruktif secara sistematik kepada sasaran untuk memperoleh hasil optimal.</w:t>
      </w:r>
    </w:p>
    <w:p w:rsidR="00AF1CDD" w:rsidRDefault="00AF1CDD" w:rsidP="00F47CFF">
      <w:pPr>
        <w:pStyle w:val="ListParagraph"/>
        <w:numPr>
          <w:ilvl w:val="0"/>
          <w:numId w:val="6"/>
        </w:numPr>
        <w:spacing w:line="480" w:lineRule="auto"/>
        <w:ind w:right="-9"/>
        <w:jc w:val="both"/>
        <w:rPr>
          <w:rFonts w:ascii="Times New Roman" w:hAnsi="Times New Roman"/>
          <w:sz w:val="24"/>
          <w:szCs w:val="24"/>
        </w:rPr>
      </w:pPr>
      <w:r>
        <w:rPr>
          <w:rFonts w:ascii="Times New Roman" w:hAnsi="Times New Roman"/>
          <w:sz w:val="24"/>
          <w:szCs w:val="24"/>
        </w:rPr>
        <w:t>Menjembatani “</w:t>
      </w:r>
      <w:r w:rsidRPr="00A26B51">
        <w:rPr>
          <w:rFonts w:ascii="Times New Roman" w:hAnsi="Times New Roman"/>
          <w:i/>
          <w:sz w:val="24"/>
          <w:szCs w:val="24"/>
        </w:rPr>
        <w:t>cultural gap</w:t>
      </w:r>
      <w:r>
        <w:rPr>
          <w:rFonts w:ascii="Times New Roman" w:hAnsi="Times New Roman"/>
          <w:sz w:val="24"/>
          <w:szCs w:val="24"/>
        </w:rPr>
        <w:t xml:space="preserve">” akibat kemudahan diperolehnya dan kemudahan dioperasionalkannya media </w:t>
      </w:r>
      <w:proofErr w:type="gramStart"/>
      <w:r>
        <w:rPr>
          <w:rFonts w:ascii="Times New Roman" w:hAnsi="Times New Roman"/>
          <w:sz w:val="24"/>
          <w:szCs w:val="24"/>
        </w:rPr>
        <w:t>massa</w:t>
      </w:r>
      <w:proofErr w:type="gramEnd"/>
      <w:r>
        <w:rPr>
          <w:rFonts w:ascii="Times New Roman" w:hAnsi="Times New Roman"/>
          <w:sz w:val="24"/>
          <w:szCs w:val="24"/>
        </w:rPr>
        <w:t xml:space="preserve"> yang begitu ampuh yang jika dibiarkan akan merusak nilai – nilai budaya.</w:t>
      </w:r>
    </w:p>
    <w:p w:rsidR="00F43215" w:rsidRDefault="00F43215" w:rsidP="00F43215">
      <w:pPr>
        <w:pStyle w:val="ListParagraph"/>
        <w:spacing w:line="480" w:lineRule="auto"/>
        <w:ind w:right="-9"/>
        <w:jc w:val="both"/>
        <w:rPr>
          <w:rFonts w:ascii="Times New Roman" w:hAnsi="Times New Roman"/>
          <w:sz w:val="24"/>
          <w:szCs w:val="24"/>
        </w:rPr>
      </w:pPr>
    </w:p>
    <w:p w:rsidR="00AF1CDD" w:rsidRDefault="00AF1CDD" w:rsidP="00AF1CDD">
      <w:pPr>
        <w:spacing w:line="480" w:lineRule="auto"/>
        <w:ind w:right="-9"/>
        <w:jc w:val="both"/>
        <w:rPr>
          <w:rFonts w:ascii="Times New Roman" w:hAnsi="Times New Roman"/>
          <w:b/>
          <w:sz w:val="24"/>
          <w:szCs w:val="24"/>
        </w:rPr>
      </w:pPr>
      <w:r>
        <w:rPr>
          <w:rFonts w:ascii="Times New Roman" w:hAnsi="Times New Roman"/>
          <w:b/>
          <w:sz w:val="24"/>
          <w:szCs w:val="24"/>
        </w:rPr>
        <w:t>2.2</w:t>
      </w:r>
      <w:r w:rsidRPr="00490A32">
        <w:rPr>
          <w:rFonts w:ascii="Times New Roman" w:hAnsi="Times New Roman"/>
          <w:b/>
          <w:sz w:val="24"/>
          <w:szCs w:val="24"/>
        </w:rPr>
        <w:t>.2 Perumusan Strategi</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 xml:space="preserve">Dalam perumusan strategi khalayak memiliki kekuatan penangkal yang bersifat psikologi dan sosial bagi setiap pengaruh yang berasal dari luar diri dan kelompoknya. Disamping itu khalayak tidak hanya dirangsang oleh hanya satu pesan saja melainkan banyak pesan dalam waktu yang bersamaan. Artinya terdapat juga kekuatan pengaruh dari pesan – pesan lain yang datang dari sumber (komunikator) lain dalam waktu yang sama, maupun sebelum dan sesudahnya. </w:t>
      </w:r>
      <w:r>
        <w:rPr>
          <w:rFonts w:ascii="Times New Roman" w:hAnsi="Times New Roman"/>
          <w:sz w:val="24"/>
          <w:szCs w:val="24"/>
        </w:rPr>
        <w:lastRenderedPageBreak/>
        <w:t>Dengan demikian pesan yang diharapkan menimbulkan efek atau perubahan pad khalayak bukanlah satu – satunya “kekuatan”, melainkan hanya satu diantara semua kekuatan pengaruh yang bekerja dalam berproses komunikasi, untuk mencapai efektivitas.</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Jadi efek tidak lain dari perpaduan sejumlah kekuatan yang bekerja dalam keseluruhan proses komunikasi. Justru itu, maka pesan sebagai satu – satunya yang dimiliki oleh komunikator harus mampu mengungguli semua kekuatan yang ada untuk menciptakan efektivitas. Kekuatan pesan ini, dapat didukung oleh metode penyajian, media dan kekuatan kepribadian komunikator sendiri.</w:t>
      </w:r>
    </w:p>
    <w:p w:rsidR="004D4EBC" w:rsidRDefault="00AF1CDD" w:rsidP="00AF1CDD">
      <w:pPr>
        <w:spacing w:line="480" w:lineRule="auto"/>
        <w:ind w:right="-9"/>
        <w:jc w:val="both"/>
        <w:rPr>
          <w:rFonts w:ascii="Times New Roman" w:hAnsi="Times New Roman"/>
          <w:sz w:val="24"/>
          <w:szCs w:val="24"/>
          <w:lang w:val="en-US"/>
        </w:rPr>
      </w:pPr>
      <w:r>
        <w:rPr>
          <w:rFonts w:ascii="Times New Roman" w:hAnsi="Times New Roman"/>
          <w:sz w:val="24"/>
          <w:szCs w:val="24"/>
        </w:rPr>
        <w:tab/>
        <w:t>Suatu strategi adalah keseluruhan keputusan kondisional tentang tindakan yang akan dijalankan guna mencapai tujuan. Jadi dalam merumuskan strategi komunikasi, selain diperlukan perumusan tujuan yang jelas, juga terutama memperhitungkan kondisi dan situasi khalayak. Itulah sebabnya maka langkah pertama yang diperlukan ialah mengenal khalayak dan sasaran. Kemudian berdasarkan pengenalan dan komunikator yang dipilih, sesuai dengan situasi dan kondisi yang ada. Hal ini dimaksudkan selain agar kekuatan penangkal yang dimiliki khalayak dapat “dijinakan:, juga untuk mengalahkan kekuatan pengaruh dari pesan – pesan lain yang berasal dari sumber (komunikator) lain. Cara ini merupakan persuasi dalam arti yang sesungguhnya.</w:t>
      </w:r>
    </w:p>
    <w:p w:rsidR="00557BC1" w:rsidRDefault="00557BC1" w:rsidP="00AF1CDD">
      <w:pPr>
        <w:spacing w:line="480" w:lineRule="auto"/>
        <w:ind w:right="-9"/>
        <w:jc w:val="both"/>
        <w:rPr>
          <w:rFonts w:ascii="Times New Roman" w:hAnsi="Times New Roman"/>
          <w:sz w:val="24"/>
          <w:szCs w:val="24"/>
          <w:lang w:val="en-US"/>
        </w:rPr>
      </w:pPr>
    </w:p>
    <w:p w:rsidR="00557BC1" w:rsidRDefault="00557BC1" w:rsidP="00AF1CDD">
      <w:pPr>
        <w:spacing w:line="480" w:lineRule="auto"/>
        <w:ind w:right="-9"/>
        <w:jc w:val="both"/>
        <w:rPr>
          <w:rFonts w:ascii="Times New Roman" w:hAnsi="Times New Roman"/>
          <w:sz w:val="24"/>
          <w:szCs w:val="24"/>
          <w:lang w:val="en-US"/>
        </w:rPr>
      </w:pPr>
    </w:p>
    <w:p w:rsidR="00557BC1" w:rsidRPr="00557BC1" w:rsidRDefault="00557BC1" w:rsidP="00AF1CDD">
      <w:pPr>
        <w:spacing w:line="480" w:lineRule="auto"/>
        <w:ind w:right="-9"/>
        <w:jc w:val="both"/>
        <w:rPr>
          <w:rFonts w:ascii="Times New Roman" w:hAnsi="Times New Roman"/>
          <w:sz w:val="24"/>
          <w:szCs w:val="24"/>
          <w:lang w:val="en-US"/>
        </w:rPr>
      </w:pPr>
    </w:p>
    <w:p w:rsidR="00AF1CDD" w:rsidRDefault="00AF1CDD" w:rsidP="00AF1CDD">
      <w:pPr>
        <w:spacing w:line="480" w:lineRule="auto"/>
        <w:ind w:right="-9"/>
        <w:jc w:val="both"/>
        <w:rPr>
          <w:rFonts w:ascii="Times New Roman" w:hAnsi="Times New Roman"/>
          <w:b/>
          <w:sz w:val="24"/>
          <w:szCs w:val="24"/>
        </w:rPr>
      </w:pPr>
      <w:r>
        <w:rPr>
          <w:rFonts w:ascii="Times New Roman" w:hAnsi="Times New Roman"/>
          <w:b/>
          <w:sz w:val="24"/>
          <w:szCs w:val="24"/>
        </w:rPr>
        <w:lastRenderedPageBreak/>
        <w:t>2.2</w:t>
      </w:r>
      <w:r w:rsidRPr="002B0019">
        <w:rPr>
          <w:rFonts w:ascii="Times New Roman" w:hAnsi="Times New Roman"/>
          <w:b/>
          <w:sz w:val="24"/>
          <w:szCs w:val="24"/>
        </w:rPr>
        <w:t>.3 Menyusun Pesan</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Setelah mengenal khalayak dan situasinya, maka langkah selanjutnya dalam perumusan strategi ialah menyusun pesan, yaitu menentukan tema dan materi. Syarat utama dalam mempengaruhi khalayak dari pesan tersebut, ialah mampu membangkitkan perhatian.</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 xml:space="preserve">Perhatian adalah pengamanan yang terpusat. Dengan demikian awal dari suatu efektivas dalam komunikasi, ialah bangkitnya perhatian dari khalayak terhadap pesan – pesan yang disampaikan. Hal ini sesuai dengna </w:t>
      </w:r>
      <w:r w:rsidRPr="00F10029">
        <w:rPr>
          <w:rFonts w:ascii="Times New Roman" w:hAnsi="Times New Roman"/>
          <w:i/>
          <w:sz w:val="24"/>
          <w:szCs w:val="24"/>
        </w:rPr>
        <w:t>AA Procedure</w:t>
      </w:r>
      <w:r>
        <w:rPr>
          <w:rFonts w:ascii="Times New Roman" w:hAnsi="Times New Roman"/>
          <w:sz w:val="24"/>
          <w:szCs w:val="24"/>
        </w:rPr>
        <w:t xml:space="preserve"> atau </w:t>
      </w:r>
      <w:r w:rsidRPr="00F10029">
        <w:rPr>
          <w:rFonts w:ascii="Times New Roman" w:hAnsi="Times New Roman"/>
          <w:i/>
          <w:sz w:val="24"/>
          <w:szCs w:val="24"/>
        </w:rPr>
        <w:t>from Attention to Action procedur</w:t>
      </w:r>
      <w:r>
        <w:rPr>
          <w:rFonts w:ascii="Times New Roman" w:hAnsi="Times New Roman"/>
          <w:sz w:val="24"/>
          <w:szCs w:val="24"/>
        </w:rPr>
        <w:t>. Artinya membangkitkan perhatian untuk selanjutnya menggerakan seseorang atau orang banyak melakukan kegiatan sesuai tujuan yang dirumuskan.</w:t>
      </w:r>
    </w:p>
    <w:p w:rsidR="00AF1CDD" w:rsidRPr="00402CD7" w:rsidRDefault="00AF1CDD" w:rsidP="00AF1CDD">
      <w:pPr>
        <w:spacing w:line="480" w:lineRule="auto"/>
        <w:ind w:right="-9"/>
        <w:jc w:val="both"/>
        <w:rPr>
          <w:rFonts w:ascii="Times New Roman" w:hAnsi="Times New Roman"/>
          <w:sz w:val="24"/>
          <w:szCs w:val="24"/>
          <w:lang w:val="en-US"/>
        </w:rPr>
      </w:pPr>
      <w:r>
        <w:rPr>
          <w:rFonts w:ascii="Times New Roman" w:hAnsi="Times New Roman"/>
          <w:sz w:val="24"/>
          <w:szCs w:val="24"/>
        </w:rPr>
        <w:tab/>
        <w:t xml:space="preserve">Selain </w:t>
      </w:r>
      <w:r w:rsidRPr="00F04A60">
        <w:rPr>
          <w:rFonts w:ascii="Times New Roman" w:hAnsi="Times New Roman"/>
          <w:i/>
          <w:sz w:val="24"/>
          <w:szCs w:val="24"/>
        </w:rPr>
        <w:t>AA procedure</w:t>
      </w:r>
      <w:r>
        <w:rPr>
          <w:rFonts w:ascii="Times New Roman" w:hAnsi="Times New Roman"/>
          <w:sz w:val="24"/>
          <w:szCs w:val="24"/>
        </w:rPr>
        <w:t xml:space="preserve"> dikenal juga rumus klasik AIDDA sebagai </w:t>
      </w:r>
      <w:r w:rsidRPr="00F04A60">
        <w:rPr>
          <w:rFonts w:ascii="Times New Roman" w:hAnsi="Times New Roman"/>
          <w:i/>
          <w:sz w:val="24"/>
          <w:szCs w:val="24"/>
        </w:rPr>
        <w:t>adoption process</w:t>
      </w:r>
      <w:r w:rsidRPr="00F04A60">
        <w:rPr>
          <w:rFonts w:ascii="Times New Roman" w:hAnsi="Times New Roman"/>
          <w:sz w:val="24"/>
          <w:szCs w:val="24"/>
        </w:rPr>
        <w:t>, yaitu</w:t>
      </w:r>
      <w:r w:rsidRPr="00F04A60">
        <w:rPr>
          <w:rFonts w:ascii="Times New Roman" w:hAnsi="Times New Roman"/>
          <w:i/>
          <w:sz w:val="24"/>
          <w:szCs w:val="24"/>
        </w:rPr>
        <w:t xml:space="preserve"> Attention, Interst, Desire, Decision</w:t>
      </w:r>
      <w:r w:rsidRPr="00F04A60">
        <w:rPr>
          <w:rFonts w:ascii="Times New Roman" w:hAnsi="Times New Roman"/>
          <w:sz w:val="24"/>
          <w:szCs w:val="24"/>
        </w:rPr>
        <w:t>, dan</w:t>
      </w:r>
      <w:r w:rsidRPr="00F04A60">
        <w:rPr>
          <w:rFonts w:ascii="Times New Roman" w:hAnsi="Times New Roman"/>
          <w:i/>
          <w:sz w:val="24"/>
          <w:szCs w:val="24"/>
        </w:rPr>
        <w:t xml:space="preserve"> Action.</w:t>
      </w:r>
      <w:r>
        <w:rPr>
          <w:rFonts w:ascii="Times New Roman" w:hAnsi="Times New Roman"/>
          <w:i/>
          <w:sz w:val="24"/>
          <w:szCs w:val="24"/>
        </w:rPr>
        <w:t xml:space="preserve"> </w:t>
      </w:r>
      <w:r>
        <w:rPr>
          <w:rFonts w:ascii="Times New Roman" w:hAnsi="Times New Roman"/>
          <w:sz w:val="24"/>
          <w:szCs w:val="24"/>
        </w:rPr>
        <w:t>Artinya dimulai dengan membangkitkan perhatian (</w:t>
      </w:r>
      <w:r w:rsidRPr="00F04A60">
        <w:rPr>
          <w:rFonts w:ascii="Times New Roman" w:hAnsi="Times New Roman"/>
          <w:i/>
          <w:sz w:val="24"/>
          <w:szCs w:val="24"/>
        </w:rPr>
        <w:t>attention</w:t>
      </w:r>
      <w:r>
        <w:rPr>
          <w:rFonts w:ascii="Times New Roman" w:hAnsi="Times New Roman"/>
          <w:sz w:val="24"/>
          <w:szCs w:val="24"/>
        </w:rPr>
        <w:t>), kemudian menumbuhkan minat dan kepentingan (</w:t>
      </w:r>
      <w:r w:rsidRPr="00F04A60">
        <w:rPr>
          <w:rFonts w:ascii="Times New Roman" w:hAnsi="Times New Roman"/>
          <w:i/>
          <w:sz w:val="24"/>
          <w:szCs w:val="24"/>
        </w:rPr>
        <w:t>interest</w:t>
      </w:r>
      <w:r>
        <w:rPr>
          <w:rFonts w:ascii="Times New Roman" w:hAnsi="Times New Roman"/>
          <w:sz w:val="24"/>
          <w:szCs w:val="24"/>
        </w:rPr>
        <w:t>), sehingga khalayak memiiki hasrat (</w:t>
      </w:r>
      <w:r w:rsidRPr="00F04A60">
        <w:rPr>
          <w:rFonts w:ascii="Times New Roman" w:hAnsi="Times New Roman"/>
          <w:i/>
          <w:sz w:val="24"/>
          <w:szCs w:val="24"/>
        </w:rPr>
        <w:t>desire</w:t>
      </w:r>
      <w:r>
        <w:rPr>
          <w:rFonts w:ascii="Times New Roman" w:hAnsi="Times New Roman"/>
          <w:sz w:val="24"/>
          <w:szCs w:val="24"/>
        </w:rPr>
        <w:t>) untuk memerima pesan yang dirangsangkan oleh komunikator, dan akhirnya diambil keputusan (</w:t>
      </w:r>
      <w:r w:rsidRPr="00F04A60">
        <w:rPr>
          <w:rFonts w:ascii="Times New Roman" w:hAnsi="Times New Roman"/>
          <w:i/>
          <w:sz w:val="24"/>
          <w:szCs w:val="24"/>
        </w:rPr>
        <w:t>decision</w:t>
      </w:r>
      <w:r>
        <w:rPr>
          <w:rFonts w:ascii="Times New Roman" w:hAnsi="Times New Roman"/>
          <w:sz w:val="24"/>
          <w:szCs w:val="24"/>
        </w:rPr>
        <w:t>) untuk mengamalkannya dalam tindakan (</w:t>
      </w:r>
      <w:r w:rsidRPr="00F04A60">
        <w:rPr>
          <w:rFonts w:ascii="Times New Roman" w:hAnsi="Times New Roman"/>
          <w:i/>
          <w:sz w:val="24"/>
          <w:szCs w:val="24"/>
        </w:rPr>
        <w:t>action</w:t>
      </w:r>
      <w:r>
        <w:rPr>
          <w:rFonts w:ascii="Times New Roman" w:hAnsi="Times New Roman"/>
          <w:sz w:val="24"/>
          <w:szCs w:val="24"/>
        </w:rPr>
        <w:t>).</w:t>
      </w:r>
    </w:p>
    <w:p w:rsidR="00AF1CDD" w:rsidRDefault="008E736B" w:rsidP="00AF1CDD">
      <w:pPr>
        <w:spacing w:line="480" w:lineRule="auto"/>
        <w:ind w:right="-9" w:firstLine="720"/>
        <w:jc w:val="both"/>
        <w:rPr>
          <w:rFonts w:ascii="Times New Roman" w:hAnsi="Times New Roman"/>
          <w:sz w:val="24"/>
          <w:szCs w:val="24"/>
        </w:rPr>
      </w:pPr>
      <w:r>
        <w:rPr>
          <w:rFonts w:ascii="Times New Roman" w:hAnsi="Times New Roman"/>
          <w:sz w:val="24"/>
          <w:szCs w:val="24"/>
        </w:rPr>
        <w:t>Dalam masalah ini,</w:t>
      </w:r>
      <w:r w:rsidR="00AF1CDD" w:rsidRPr="0045152D">
        <w:rPr>
          <w:rFonts w:ascii="Times New Roman" w:hAnsi="Times New Roman"/>
          <w:b/>
          <w:sz w:val="24"/>
          <w:szCs w:val="24"/>
        </w:rPr>
        <w:t xml:space="preserve"> Schramm</w:t>
      </w:r>
      <w:r>
        <w:rPr>
          <w:rFonts w:ascii="Times New Roman" w:hAnsi="Times New Roman"/>
          <w:sz w:val="24"/>
          <w:szCs w:val="24"/>
        </w:rPr>
        <w:t xml:space="preserve"> dalam</w:t>
      </w:r>
      <w:r w:rsidR="00AF1CDD">
        <w:rPr>
          <w:rFonts w:ascii="Times New Roman" w:hAnsi="Times New Roman"/>
          <w:sz w:val="24"/>
          <w:szCs w:val="24"/>
        </w:rPr>
        <w:t xml:space="preserve"> </w:t>
      </w:r>
      <w:r w:rsidR="00AF1CDD" w:rsidRPr="0045152D">
        <w:rPr>
          <w:rFonts w:ascii="Times New Roman" w:hAnsi="Times New Roman"/>
          <w:b/>
          <w:sz w:val="24"/>
          <w:szCs w:val="24"/>
        </w:rPr>
        <w:t>Arifin</w:t>
      </w:r>
      <w:r w:rsidR="00AF1CDD">
        <w:rPr>
          <w:rFonts w:ascii="Times New Roman" w:hAnsi="Times New Roman"/>
          <w:sz w:val="24"/>
          <w:szCs w:val="24"/>
        </w:rPr>
        <w:t xml:space="preserve">  dalam bukunya yang berjudul </w:t>
      </w:r>
      <w:r w:rsidR="00AF1CDD" w:rsidRPr="004128B3">
        <w:rPr>
          <w:rFonts w:ascii="Times New Roman" w:hAnsi="Times New Roman"/>
          <w:b/>
          <w:sz w:val="24"/>
          <w:szCs w:val="24"/>
        </w:rPr>
        <w:t>Strategi Komunikasi</w:t>
      </w:r>
      <w:r w:rsidR="00AF1CDD">
        <w:rPr>
          <w:rFonts w:ascii="Times New Roman" w:hAnsi="Times New Roman"/>
          <w:sz w:val="24"/>
          <w:szCs w:val="24"/>
        </w:rPr>
        <w:t xml:space="preserve"> mengajukan syarat – syarat untuk berhasilnya pesan tersebut sebagai berikut:</w:t>
      </w:r>
    </w:p>
    <w:p w:rsidR="00AF1CDD" w:rsidRPr="0045152D" w:rsidRDefault="00AF1CDD" w:rsidP="00F47CFF">
      <w:pPr>
        <w:pStyle w:val="ListParagraph"/>
        <w:numPr>
          <w:ilvl w:val="0"/>
          <w:numId w:val="7"/>
        </w:numPr>
        <w:spacing w:line="240" w:lineRule="auto"/>
        <w:ind w:left="1440" w:right="441"/>
        <w:jc w:val="both"/>
        <w:rPr>
          <w:rFonts w:ascii="Times New Roman" w:hAnsi="Times New Roman"/>
          <w:b/>
          <w:sz w:val="24"/>
          <w:szCs w:val="24"/>
        </w:rPr>
      </w:pPr>
      <w:r w:rsidRPr="0045152D">
        <w:rPr>
          <w:rFonts w:ascii="Times New Roman" w:hAnsi="Times New Roman"/>
          <w:b/>
          <w:sz w:val="24"/>
          <w:szCs w:val="24"/>
        </w:rPr>
        <w:t>Pesan harus direncanakan dan disampaikan sedemikian rupa sehingga pesan itu dapat menarik perhatian sasaran yang dituju</w:t>
      </w:r>
    </w:p>
    <w:p w:rsidR="00AF1CDD" w:rsidRPr="0045152D" w:rsidRDefault="00AF1CDD" w:rsidP="00F47CFF">
      <w:pPr>
        <w:pStyle w:val="ListParagraph"/>
        <w:numPr>
          <w:ilvl w:val="0"/>
          <w:numId w:val="7"/>
        </w:numPr>
        <w:spacing w:line="240" w:lineRule="auto"/>
        <w:ind w:left="1440" w:right="441"/>
        <w:jc w:val="both"/>
        <w:rPr>
          <w:rFonts w:ascii="Times New Roman" w:hAnsi="Times New Roman"/>
          <w:b/>
          <w:sz w:val="24"/>
          <w:szCs w:val="24"/>
        </w:rPr>
      </w:pPr>
      <w:r w:rsidRPr="0045152D">
        <w:rPr>
          <w:rFonts w:ascii="Times New Roman" w:hAnsi="Times New Roman"/>
          <w:b/>
          <w:sz w:val="24"/>
          <w:szCs w:val="24"/>
        </w:rPr>
        <w:lastRenderedPageBreak/>
        <w:t>Pesan haruslah menggunakan tanda – tanda yang didasarkan pada pengalaman yang sama antara sumber dan sasaran, sehingga kedua pengertian itu bertemu</w:t>
      </w:r>
    </w:p>
    <w:p w:rsidR="00AF1CDD" w:rsidRPr="0045152D" w:rsidRDefault="00AF1CDD" w:rsidP="00F47CFF">
      <w:pPr>
        <w:pStyle w:val="ListParagraph"/>
        <w:numPr>
          <w:ilvl w:val="0"/>
          <w:numId w:val="7"/>
        </w:numPr>
        <w:spacing w:line="240" w:lineRule="auto"/>
        <w:ind w:left="1440" w:right="441"/>
        <w:jc w:val="both"/>
        <w:rPr>
          <w:rFonts w:ascii="Times New Roman" w:hAnsi="Times New Roman"/>
          <w:b/>
          <w:sz w:val="24"/>
          <w:szCs w:val="24"/>
        </w:rPr>
      </w:pPr>
      <w:r w:rsidRPr="0045152D">
        <w:rPr>
          <w:rFonts w:ascii="Times New Roman" w:hAnsi="Times New Roman"/>
          <w:b/>
          <w:sz w:val="24"/>
          <w:szCs w:val="24"/>
        </w:rPr>
        <w:t xml:space="preserve">Pesan harus membangkitkan kebutuhan pribadi daripada sasaran dan menyarankan </w:t>
      </w:r>
      <w:proofErr w:type="gramStart"/>
      <w:r w:rsidRPr="0045152D">
        <w:rPr>
          <w:rFonts w:ascii="Times New Roman" w:hAnsi="Times New Roman"/>
          <w:b/>
          <w:sz w:val="24"/>
          <w:szCs w:val="24"/>
        </w:rPr>
        <w:t>cara</w:t>
      </w:r>
      <w:proofErr w:type="gramEnd"/>
      <w:r w:rsidRPr="0045152D">
        <w:rPr>
          <w:rFonts w:ascii="Times New Roman" w:hAnsi="Times New Roman"/>
          <w:b/>
          <w:sz w:val="24"/>
          <w:szCs w:val="24"/>
        </w:rPr>
        <w:t xml:space="preserve"> – cara untuk mencapai kebutuhan itu.</w:t>
      </w:r>
    </w:p>
    <w:p w:rsidR="00AF1CDD" w:rsidRDefault="00AF1CDD" w:rsidP="00F47CFF">
      <w:pPr>
        <w:pStyle w:val="ListParagraph"/>
        <w:numPr>
          <w:ilvl w:val="0"/>
          <w:numId w:val="7"/>
        </w:numPr>
        <w:spacing w:line="240" w:lineRule="auto"/>
        <w:ind w:left="1440" w:right="441"/>
        <w:jc w:val="both"/>
        <w:rPr>
          <w:rFonts w:ascii="Times New Roman" w:hAnsi="Times New Roman"/>
          <w:b/>
          <w:sz w:val="24"/>
          <w:szCs w:val="24"/>
        </w:rPr>
      </w:pPr>
      <w:r w:rsidRPr="0045152D">
        <w:rPr>
          <w:rFonts w:ascii="Times New Roman" w:hAnsi="Times New Roman"/>
          <w:b/>
          <w:sz w:val="24"/>
          <w:szCs w:val="24"/>
        </w:rPr>
        <w:t xml:space="preserve">Pesan harus menyarankan sesuatu jalan untuk memperoleh kebutuhan </w:t>
      </w:r>
      <w:proofErr w:type="gramStart"/>
      <w:r w:rsidRPr="0045152D">
        <w:rPr>
          <w:rFonts w:ascii="Times New Roman" w:hAnsi="Times New Roman"/>
          <w:b/>
          <w:sz w:val="24"/>
          <w:szCs w:val="24"/>
        </w:rPr>
        <w:t>yag</w:t>
      </w:r>
      <w:proofErr w:type="gramEnd"/>
      <w:r w:rsidRPr="0045152D">
        <w:rPr>
          <w:rFonts w:ascii="Times New Roman" w:hAnsi="Times New Roman"/>
          <w:b/>
          <w:sz w:val="24"/>
          <w:szCs w:val="24"/>
        </w:rPr>
        <w:t xml:space="preserve"> layak bagi situasi kelompok dimana kesadaran pada saat digerakkan untuk memberi jawaban yang dikehendaki. (1994: 68)</w:t>
      </w:r>
    </w:p>
    <w:p w:rsidR="00F43215" w:rsidRDefault="00F43215" w:rsidP="00AF1CDD">
      <w:pPr>
        <w:spacing w:line="480" w:lineRule="auto"/>
        <w:ind w:right="-9" w:firstLine="720"/>
        <w:jc w:val="both"/>
        <w:rPr>
          <w:rFonts w:ascii="Times New Roman" w:hAnsi="Times New Roman"/>
          <w:sz w:val="24"/>
          <w:szCs w:val="24"/>
        </w:rPr>
      </w:pP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Hal lain yang m</w:t>
      </w:r>
      <w:r w:rsidR="008E736B">
        <w:rPr>
          <w:rFonts w:ascii="Times New Roman" w:hAnsi="Times New Roman"/>
          <w:sz w:val="24"/>
          <w:szCs w:val="24"/>
        </w:rPr>
        <w:t>enyangkut ketertarikan khalayak</w:t>
      </w:r>
      <w:r w:rsidRPr="007914CE">
        <w:rPr>
          <w:rFonts w:ascii="Times New Roman" w:hAnsi="Times New Roman"/>
          <w:b/>
          <w:sz w:val="24"/>
          <w:szCs w:val="24"/>
        </w:rPr>
        <w:t xml:space="preserve"> Schramm</w:t>
      </w:r>
      <w:r w:rsidR="008E736B">
        <w:rPr>
          <w:rFonts w:ascii="Times New Roman" w:hAnsi="Times New Roman"/>
          <w:sz w:val="24"/>
          <w:szCs w:val="24"/>
        </w:rPr>
        <w:t xml:space="preserve"> dalam</w:t>
      </w:r>
      <w:r w:rsidRPr="004128B3">
        <w:rPr>
          <w:rFonts w:ascii="Times New Roman" w:hAnsi="Times New Roman"/>
          <w:b/>
          <w:sz w:val="24"/>
          <w:szCs w:val="24"/>
        </w:rPr>
        <w:t xml:space="preserve"> A</w:t>
      </w:r>
      <w:r w:rsidRPr="007914CE">
        <w:rPr>
          <w:rFonts w:ascii="Times New Roman" w:hAnsi="Times New Roman"/>
          <w:b/>
          <w:sz w:val="24"/>
          <w:szCs w:val="24"/>
        </w:rPr>
        <w:t xml:space="preserve">rifin </w:t>
      </w:r>
      <w:r>
        <w:rPr>
          <w:rFonts w:ascii="Times New Roman" w:hAnsi="Times New Roman"/>
          <w:sz w:val="24"/>
          <w:szCs w:val="24"/>
        </w:rPr>
        <w:t xml:space="preserve">selanjutnya mengemukakan apa yang disebut dengan </w:t>
      </w:r>
      <w:r w:rsidRPr="007914CE">
        <w:rPr>
          <w:rFonts w:ascii="Times New Roman" w:hAnsi="Times New Roman"/>
          <w:i/>
          <w:sz w:val="24"/>
          <w:szCs w:val="24"/>
        </w:rPr>
        <w:t>Availability</w:t>
      </w:r>
      <w:r>
        <w:rPr>
          <w:rFonts w:ascii="Times New Roman" w:hAnsi="Times New Roman"/>
          <w:sz w:val="24"/>
          <w:szCs w:val="24"/>
        </w:rPr>
        <w:t xml:space="preserve"> (mudahnya diperoleh) dan </w:t>
      </w:r>
      <w:r w:rsidRPr="007914CE">
        <w:rPr>
          <w:rFonts w:ascii="Times New Roman" w:hAnsi="Times New Roman"/>
          <w:i/>
          <w:sz w:val="24"/>
          <w:szCs w:val="24"/>
        </w:rPr>
        <w:t>Contrast</w:t>
      </w:r>
      <w:r>
        <w:rPr>
          <w:rFonts w:ascii="Times New Roman" w:hAnsi="Times New Roman"/>
          <w:sz w:val="24"/>
          <w:szCs w:val="24"/>
        </w:rPr>
        <w:t xml:space="preserve"> (kontras) kedua hal ini adalah menyangkut dengan penggunaan tanda – tanda komunikasi (</w:t>
      </w:r>
      <w:r w:rsidRPr="007914CE">
        <w:rPr>
          <w:rFonts w:ascii="Times New Roman" w:hAnsi="Times New Roman"/>
          <w:i/>
          <w:sz w:val="24"/>
          <w:szCs w:val="24"/>
        </w:rPr>
        <w:t>sign of communication</w:t>
      </w:r>
      <w:r>
        <w:rPr>
          <w:rFonts w:ascii="Times New Roman" w:hAnsi="Times New Roman"/>
          <w:sz w:val="24"/>
          <w:szCs w:val="24"/>
        </w:rPr>
        <w:t>) dan penggunaan medium.</w:t>
      </w:r>
    </w:p>
    <w:p w:rsidR="00AF1CDD" w:rsidRPr="007914CE" w:rsidRDefault="00AF1CDD" w:rsidP="00AF1CDD">
      <w:pPr>
        <w:spacing w:line="240" w:lineRule="auto"/>
        <w:ind w:left="1260" w:right="441" w:hanging="180"/>
        <w:jc w:val="both"/>
        <w:rPr>
          <w:rFonts w:ascii="Times New Roman" w:hAnsi="Times New Roman"/>
          <w:b/>
          <w:sz w:val="24"/>
          <w:szCs w:val="24"/>
        </w:rPr>
      </w:pPr>
      <w:r w:rsidRPr="007914CE">
        <w:rPr>
          <w:rFonts w:ascii="Times New Roman" w:hAnsi="Times New Roman"/>
          <w:b/>
          <w:sz w:val="24"/>
          <w:szCs w:val="24"/>
        </w:rPr>
        <w:t xml:space="preserve">- </w:t>
      </w:r>
      <w:r w:rsidRPr="00B469AF">
        <w:rPr>
          <w:rFonts w:ascii="Times New Roman" w:hAnsi="Times New Roman"/>
          <w:b/>
          <w:i/>
          <w:sz w:val="24"/>
          <w:szCs w:val="24"/>
        </w:rPr>
        <w:t>Availability</w:t>
      </w:r>
      <w:r w:rsidRPr="007914CE">
        <w:rPr>
          <w:rFonts w:ascii="Times New Roman" w:hAnsi="Times New Roman"/>
          <w:b/>
          <w:sz w:val="24"/>
          <w:szCs w:val="24"/>
        </w:rPr>
        <w:t>, berarti isi pesan itu mudah diperoleh sebab dalam persoalan yang sama orang selalu memilih yang paling mudah, yaitu yang tidak terlalu banyak meminta energy atau tenaga</w:t>
      </w:r>
    </w:p>
    <w:p w:rsidR="00AF1CDD" w:rsidRDefault="00AF1CDD" w:rsidP="00AF1CDD">
      <w:pPr>
        <w:spacing w:line="240" w:lineRule="auto"/>
        <w:ind w:left="1260" w:right="441" w:hanging="180"/>
        <w:jc w:val="both"/>
        <w:rPr>
          <w:rFonts w:ascii="Times New Roman" w:hAnsi="Times New Roman"/>
          <w:b/>
          <w:sz w:val="24"/>
          <w:szCs w:val="24"/>
        </w:rPr>
      </w:pPr>
      <w:r w:rsidRPr="007914CE">
        <w:rPr>
          <w:rFonts w:ascii="Times New Roman" w:hAnsi="Times New Roman"/>
          <w:b/>
          <w:sz w:val="24"/>
          <w:szCs w:val="24"/>
        </w:rPr>
        <w:t xml:space="preserve">- </w:t>
      </w:r>
      <w:r w:rsidRPr="00B469AF">
        <w:rPr>
          <w:rFonts w:ascii="Times New Roman" w:hAnsi="Times New Roman"/>
          <w:b/>
          <w:i/>
          <w:sz w:val="24"/>
          <w:szCs w:val="24"/>
        </w:rPr>
        <w:t>Contrast,</w:t>
      </w:r>
      <w:r w:rsidRPr="007914CE">
        <w:rPr>
          <w:rFonts w:ascii="Times New Roman" w:hAnsi="Times New Roman"/>
          <w:b/>
          <w:sz w:val="24"/>
          <w:szCs w:val="24"/>
        </w:rPr>
        <w:t xml:space="preserve"> berarti pesan itu dalam hal menggunakan tanda – tanda dan medium memiliki perbedaan ya</w:t>
      </w:r>
      <w:r>
        <w:rPr>
          <w:rFonts w:ascii="Times New Roman" w:hAnsi="Times New Roman"/>
          <w:b/>
          <w:sz w:val="24"/>
          <w:szCs w:val="24"/>
        </w:rPr>
        <w:t>ng tajam dengan keadaan sekitar. (1994: 69)</w:t>
      </w:r>
    </w:p>
    <w:p w:rsidR="00AF1CDD" w:rsidRPr="008E736B" w:rsidRDefault="00AF1CDD" w:rsidP="008E736B">
      <w:pPr>
        <w:spacing w:line="240" w:lineRule="auto"/>
        <w:ind w:right="441"/>
        <w:jc w:val="both"/>
        <w:rPr>
          <w:rFonts w:ascii="Times New Roman" w:hAnsi="Times New Roman"/>
          <w:b/>
          <w:sz w:val="24"/>
          <w:szCs w:val="24"/>
          <w:lang w:val="en-US"/>
        </w:rPr>
      </w:pPr>
    </w:p>
    <w:p w:rsidR="00AF1CDD" w:rsidRDefault="00AF1CDD" w:rsidP="00AF1CDD">
      <w:pPr>
        <w:tabs>
          <w:tab w:val="left" w:pos="1170"/>
          <w:tab w:val="left" w:pos="8190"/>
        </w:tabs>
        <w:spacing w:line="480" w:lineRule="auto"/>
        <w:ind w:right="-9"/>
        <w:jc w:val="both"/>
        <w:rPr>
          <w:rFonts w:ascii="Times New Roman" w:hAnsi="Times New Roman"/>
          <w:b/>
          <w:sz w:val="24"/>
          <w:szCs w:val="24"/>
        </w:rPr>
      </w:pPr>
      <w:r w:rsidRPr="007914CE">
        <w:rPr>
          <w:rFonts w:ascii="Times New Roman" w:hAnsi="Times New Roman"/>
          <w:b/>
          <w:sz w:val="24"/>
          <w:szCs w:val="24"/>
        </w:rPr>
        <w:t>2.2.4 Menetapkan Teknik</w:t>
      </w:r>
    </w:p>
    <w:p w:rsidR="00AF1CDD" w:rsidRDefault="00AF1CDD" w:rsidP="00AF1CDD">
      <w:pPr>
        <w:tabs>
          <w:tab w:val="left" w:pos="720"/>
          <w:tab w:val="left" w:pos="8190"/>
        </w:tabs>
        <w:spacing w:line="480" w:lineRule="auto"/>
        <w:ind w:right="-9"/>
        <w:jc w:val="both"/>
        <w:rPr>
          <w:rFonts w:ascii="Times New Roman" w:hAnsi="Times New Roman"/>
          <w:sz w:val="24"/>
          <w:szCs w:val="24"/>
        </w:rPr>
      </w:pPr>
      <w:r>
        <w:rPr>
          <w:rFonts w:ascii="Times New Roman" w:hAnsi="Times New Roman"/>
          <w:sz w:val="24"/>
          <w:szCs w:val="24"/>
        </w:rPr>
        <w:tab/>
        <w:t xml:space="preserve">Dalam dunia komunikasi pada teknik penyampaian atau mempengaruhi itu dapat dilihat dari dua aspek yaitu: menurut cara pelaksanaan dan menurut bentuk isinya. Hal tersebut dapat diuraikan lebih lanjut, bahwa yang pertama, semata – mata melihat komunikasi itu dari segi pelaksanaannya dengan melepaskan perhatian dari isi pesannya. Sedangkan yang kedua, yaitu melihat komunikasi itu </w:t>
      </w:r>
      <w:r>
        <w:rPr>
          <w:rFonts w:ascii="Times New Roman" w:hAnsi="Times New Roman"/>
          <w:sz w:val="24"/>
          <w:szCs w:val="24"/>
        </w:rPr>
        <w:lastRenderedPageBreak/>
        <w:t xml:space="preserve">dari segi bentuk pernyataan atau bentuk pesan dan maksud yang dikandung. Oleh karena itu yang pertama menurut pelaksanaannya, dapat diwujudkan dalam dua bentuk, yaitu </w:t>
      </w:r>
      <w:r w:rsidRPr="00B8729B">
        <w:rPr>
          <w:rFonts w:ascii="Times New Roman" w:hAnsi="Times New Roman"/>
          <w:i/>
          <w:sz w:val="24"/>
          <w:szCs w:val="24"/>
        </w:rPr>
        <w:t>redundancy (repetition</w:t>
      </w:r>
      <w:r>
        <w:rPr>
          <w:rFonts w:ascii="Times New Roman" w:hAnsi="Times New Roman"/>
          <w:sz w:val="24"/>
          <w:szCs w:val="24"/>
        </w:rPr>
        <w:t xml:space="preserve">) dan </w:t>
      </w:r>
      <w:r w:rsidRPr="00B8729B">
        <w:rPr>
          <w:rFonts w:ascii="Times New Roman" w:hAnsi="Times New Roman"/>
          <w:i/>
          <w:sz w:val="24"/>
          <w:szCs w:val="24"/>
        </w:rPr>
        <w:t>canalizing</w:t>
      </w:r>
      <w:r>
        <w:rPr>
          <w:rFonts w:ascii="Times New Roman" w:hAnsi="Times New Roman"/>
          <w:sz w:val="24"/>
          <w:szCs w:val="24"/>
        </w:rPr>
        <w:t xml:space="preserve">. Sedangkan yang kedua menurut </w:t>
      </w:r>
      <w:r w:rsidRPr="00B8729B">
        <w:rPr>
          <w:rFonts w:ascii="Times New Roman" w:hAnsi="Times New Roman"/>
          <w:b/>
          <w:sz w:val="24"/>
          <w:szCs w:val="24"/>
        </w:rPr>
        <w:t>Anwar Arifin</w:t>
      </w:r>
      <w:r>
        <w:rPr>
          <w:rFonts w:ascii="Times New Roman" w:hAnsi="Times New Roman"/>
          <w:sz w:val="24"/>
          <w:szCs w:val="24"/>
        </w:rPr>
        <w:t xml:space="preserve"> dalam bukunya yang berjudul </w:t>
      </w:r>
      <w:r w:rsidRPr="00B8729B">
        <w:rPr>
          <w:rFonts w:ascii="Times New Roman" w:hAnsi="Times New Roman"/>
          <w:b/>
          <w:sz w:val="24"/>
          <w:szCs w:val="24"/>
        </w:rPr>
        <w:t>Strategi komunikasi</w:t>
      </w:r>
      <w:r>
        <w:rPr>
          <w:rFonts w:ascii="Times New Roman" w:hAnsi="Times New Roman"/>
          <w:sz w:val="24"/>
          <w:szCs w:val="24"/>
        </w:rPr>
        <w:t xml:space="preserve"> dilihat menurut bentuk isinya dikenal teknik – teknik: informatif, persuasif, edukatif, dan koersif.</w:t>
      </w:r>
    </w:p>
    <w:p w:rsidR="00AF1CDD" w:rsidRDefault="00AF1CDD" w:rsidP="00F47CFF">
      <w:pPr>
        <w:pStyle w:val="ListParagraph"/>
        <w:numPr>
          <w:ilvl w:val="0"/>
          <w:numId w:val="8"/>
        </w:numPr>
        <w:tabs>
          <w:tab w:val="left" w:pos="720"/>
          <w:tab w:val="left" w:pos="8190"/>
        </w:tabs>
        <w:spacing w:line="480" w:lineRule="auto"/>
        <w:ind w:right="-9"/>
        <w:jc w:val="both"/>
        <w:rPr>
          <w:rFonts w:ascii="Times New Roman" w:hAnsi="Times New Roman"/>
          <w:sz w:val="24"/>
          <w:szCs w:val="24"/>
        </w:rPr>
      </w:pPr>
      <w:r w:rsidRPr="00B8729B">
        <w:rPr>
          <w:rFonts w:ascii="Times New Roman" w:hAnsi="Times New Roman"/>
          <w:i/>
          <w:sz w:val="24"/>
          <w:szCs w:val="24"/>
        </w:rPr>
        <w:t>Redundancy</w:t>
      </w:r>
      <w:r>
        <w:rPr>
          <w:rFonts w:ascii="Times New Roman" w:hAnsi="Times New Roman"/>
          <w:sz w:val="24"/>
          <w:szCs w:val="24"/>
        </w:rPr>
        <w:t xml:space="preserve"> (</w:t>
      </w:r>
      <w:r w:rsidRPr="00B8729B">
        <w:rPr>
          <w:rFonts w:ascii="Times New Roman" w:hAnsi="Times New Roman"/>
          <w:i/>
          <w:sz w:val="24"/>
          <w:szCs w:val="24"/>
        </w:rPr>
        <w:t>Repetition</w:t>
      </w:r>
      <w:r>
        <w:rPr>
          <w:rFonts w:ascii="Times New Roman" w:hAnsi="Times New Roman"/>
          <w:sz w:val="24"/>
          <w:szCs w:val="24"/>
        </w:rPr>
        <w:t>)</w:t>
      </w:r>
    </w:p>
    <w:p w:rsidR="00AF1CDD" w:rsidRDefault="00AF1CDD" w:rsidP="00AF1CDD">
      <w:pPr>
        <w:pStyle w:val="ListParagraph"/>
        <w:tabs>
          <w:tab w:val="left" w:pos="720"/>
          <w:tab w:val="left" w:pos="8190"/>
        </w:tabs>
        <w:spacing w:line="480" w:lineRule="auto"/>
        <w:ind w:right="-9"/>
        <w:jc w:val="both"/>
        <w:rPr>
          <w:rFonts w:ascii="Times New Roman" w:hAnsi="Times New Roman"/>
          <w:sz w:val="24"/>
          <w:szCs w:val="24"/>
        </w:rPr>
      </w:pPr>
      <w:r>
        <w:rPr>
          <w:rFonts w:ascii="Times New Roman" w:hAnsi="Times New Roman"/>
          <w:sz w:val="24"/>
          <w:szCs w:val="24"/>
        </w:rPr>
        <w:t xml:space="preserve">Redundancy atau retition, adalah </w:t>
      </w:r>
      <w:proofErr w:type="gramStart"/>
      <w:r>
        <w:rPr>
          <w:rFonts w:ascii="Times New Roman" w:hAnsi="Times New Roman"/>
          <w:sz w:val="24"/>
          <w:szCs w:val="24"/>
        </w:rPr>
        <w:t>cara</w:t>
      </w:r>
      <w:proofErr w:type="gramEnd"/>
      <w:r>
        <w:rPr>
          <w:rFonts w:ascii="Times New Roman" w:hAnsi="Times New Roman"/>
          <w:sz w:val="24"/>
          <w:szCs w:val="24"/>
        </w:rPr>
        <w:t xml:space="preserve"> mempengaruhi khalayak dengan jalan mengulang – ngulang pesan kepada khalayak. </w:t>
      </w:r>
      <w:proofErr w:type="gramStart"/>
      <w:r>
        <w:rPr>
          <w:rFonts w:ascii="Times New Roman" w:hAnsi="Times New Roman"/>
          <w:sz w:val="24"/>
          <w:szCs w:val="24"/>
        </w:rPr>
        <w:t>Dengan teknik ini sekalian banyak manfaat yang dapat ditarik darinya.</w:t>
      </w:r>
      <w:proofErr w:type="gramEnd"/>
      <w:r>
        <w:rPr>
          <w:rFonts w:ascii="Times New Roman" w:hAnsi="Times New Roman"/>
          <w:sz w:val="24"/>
          <w:szCs w:val="24"/>
        </w:rPr>
        <w:t xml:space="preserve"> Manfaat itu antara lain bahwa khalayak </w:t>
      </w:r>
      <w:proofErr w:type="gramStart"/>
      <w:r>
        <w:rPr>
          <w:rFonts w:ascii="Times New Roman" w:hAnsi="Times New Roman"/>
          <w:sz w:val="24"/>
          <w:szCs w:val="24"/>
        </w:rPr>
        <w:t>akan</w:t>
      </w:r>
      <w:proofErr w:type="gramEnd"/>
      <w:r>
        <w:rPr>
          <w:rFonts w:ascii="Times New Roman" w:hAnsi="Times New Roman"/>
          <w:sz w:val="24"/>
          <w:szCs w:val="24"/>
        </w:rPr>
        <w:t xml:space="preserve"> lebih memperhatikan pesan itu, karena justru berkontras dengan pesan yang tidak diulang – ulang, sehingga ia akan lebih banyak mengikat perhatian.</w:t>
      </w:r>
    </w:p>
    <w:p w:rsidR="00AF1CDD" w:rsidRDefault="00AF1CDD" w:rsidP="00F47CFF">
      <w:pPr>
        <w:pStyle w:val="ListParagraph"/>
        <w:numPr>
          <w:ilvl w:val="0"/>
          <w:numId w:val="8"/>
        </w:numPr>
        <w:tabs>
          <w:tab w:val="left" w:pos="720"/>
          <w:tab w:val="left" w:pos="8190"/>
        </w:tabs>
        <w:spacing w:line="480" w:lineRule="auto"/>
        <w:ind w:right="-9"/>
        <w:jc w:val="both"/>
        <w:rPr>
          <w:rFonts w:ascii="Times New Roman" w:hAnsi="Times New Roman"/>
          <w:sz w:val="24"/>
          <w:szCs w:val="24"/>
        </w:rPr>
      </w:pPr>
      <w:r>
        <w:rPr>
          <w:rFonts w:ascii="Times New Roman" w:hAnsi="Times New Roman"/>
          <w:sz w:val="24"/>
          <w:szCs w:val="24"/>
        </w:rPr>
        <w:t>Canalizing</w:t>
      </w:r>
    </w:p>
    <w:p w:rsidR="00402CD7" w:rsidRPr="00402CD7" w:rsidRDefault="00AF1CDD" w:rsidP="00402CD7">
      <w:pPr>
        <w:pStyle w:val="ListParagraph"/>
        <w:tabs>
          <w:tab w:val="left" w:pos="720"/>
          <w:tab w:val="left" w:pos="8190"/>
        </w:tabs>
        <w:spacing w:line="480" w:lineRule="auto"/>
        <w:ind w:right="-9"/>
        <w:jc w:val="both"/>
        <w:rPr>
          <w:rFonts w:ascii="Times New Roman" w:hAnsi="Times New Roman"/>
          <w:sz w:val="24"/>
          <w:szCs w:val="24"/>
        </w:rPr>
      </w:pPr>
      <w:proofErr w:type="gramStart"/>
      <w:r>
        <w:rPr>
          <w:rFonts w:ascii="Times New Roman" w:hAnsi="Times New Roman"/>
          <w:sz w:val="24"/>
          <w:szCs w:val="24"/>
        </w:rPr>
        <w:t>Canalizing adalah memahami dan meneliti pengaruh kelompok terhadap individu atau khalayak.</w:t>
      </w:r>
      <w:proofErr w:type="gramEnd"/>
      <w:r>
        <w:rPr>
          <w:rFonts w:ascii="Times New Roman" w:hAnsi="Times New Roman"/>
          <w:sz w:val="24"/>
          <w:szCs w:val="24"/>
        </w:rPr>
        <w:t xml:space="preserve"> </w:t>
      </w:r>
      <w:proofErr w:type="gramStart"/>
      <w:r>
        <w:rPr>
          <w:rFonts w:ascii="Times New Roman" w:hAnsi="Times New Roman"/>
          <w:sz w:val="24"/>
          <w:szCs w:val="24"/>
        </w:rPr>
        <w:t>Untuk berhasilnya komunikasi ini, maka haruslah dimulai dari memenuhi nilai – nilai dan standar kelompok dan masyarakatdan secara berangsur – angsur merubahnya kea rah yang dikehendaki.</w:t>
      </w:r>
      <w:proofErr w:type="gramEnd"/>
      <w:r>
        <w:rPr>
          <w:rFonts w:ascii="Times New Roman" w:hAnsi="Times New Roman"/>
          <w:sz w:val="24"/>
          <w:szCs w:val="24"/>
        </w:rPr>
        <w:t xml:space="preserve"> </w:t>
      </w:r>
      <w:proofErr w:type="gramStart"/>
      <w:r>
        <w:rPr>
          <w:rFonts w:ascii="Times New Roman" w:hAnsi="Times New Roman"/>
          <w:sz w:val="24"/>
          <w:szCs w:val="24"/>
        </w:rPr>
        <w:t>Akan tetapi apabila hal ini kemudia ternyata tidak mungkin, maka kelompok tersebut secaraperlahan – lahan dipecahkan, sehingga anggota – anggota kelompok itu sudah tidak memiliki lagi hubungan yang ketat.</w:t>
      </w:r>
      <w:proofErr w:type="gramEnd"/>
      <w:r>
        <w:rPr>
          <w:rFonts w:ascii="Times New Roman" w:hAnsi="Times New Roman"/>
          <w:sz w:val="24"/>
          <w:szCs w:val="24"/>
        </w:rPr>
        <w:t xml:space="preserve"> Dengan demikian pengaruh kelompok </w:t>
      </w:r>
      <w:proofErr w:type="gramStart"/>
      <w:r>
        <w:rPr>
          <w:rFonts w:ascii="Times New Roman" w:hAnsi="Times New Roman"/>
          <w:sz w:val="24"/>
          <w:szCs w:val="24"/>
        </w:rPr>
        <w:t>akan</w:t>
      </w:r>
      <w:proofErr w:type="gramEnd"/>
      <w:r>
        <w:rPr>
          <w:rFonts w:ascii="Times New Roman" w:hAnsi="Times New Roman"/>
          <w:sz w:val="24"/>
          <w:szCs w:val="24"/>
        </w:rPr>
        <w:t xml:space="preserve"> menipis dan akhirnya </w:t>
      </w:r>
      <w:r>
        <w:rPr>
          <w:rFonts w:ascii="Times New Roman" w:hAnsi="Times New Roman"/>
          <w:sz w:val="24"/>
          <w:szCs w:val="24"/>
        </w:rPr>
        <w:lastRenderedPageBreak/>
        <w:t xml:space="preserve">akan hilang sama sekali. Dalam keadaan demikian itulah pesan – pesan </w:t>
      </w:r>
      <w:proofErr w:type="gramStart"/>
      <w:r>
        <w:rPr>
          <w:rFonts w:ascii="Times New Roman" w:hAnsi="Times New Roman"/>
          <w:sz w:val="24"/>
          <w:szCs w:val="24"/>
        </w:rPr>
        <w:t>akan</w:t>
      </w:r>
      <w:proofErr w:type="gramEnd"/>
      <w:r>
        <w:rPr>
          <w:rFonts w:ascii="Times New Roman" w:hAnsi="Times New Roman"/>
          <w:sz w:val="24"/>
          <w:szCs w:val="24"/>
        </w:rPr>
        <w:t xml:space="preserve"> mudah diterima oleh komunikan.</w:t>
      </w:r>
    </w:p>
    <w:p w:rsidR="00AF1CDD" w:rsidRDefault="00AF1CDD" w:rsidP="00F47CFF">
      <w:pPr>
        <w:pStyle w:val="ListParagraph"/>
        <w:numPr>
          <w:ilvl w:val="0"/>
          <w:numId w:val="8"/>
        </w:numPr>
        <w:tabs>
          <w:tab w:val="left" w:pos="720"/>
          <w:tab w:val="left" w:pos="8190"/>
        </w:tabs>
        <w:spacing w:line="480" w:lineRule="auto"/>
        <w:ind w:right="-9"/>
        <w:jc w:val="both"/>
        <w:rPr>
          <w:rFonts w:ascii="Times New Roman" w:hAnsi="Times New Roman"/>
          <w:sz w:val="24"/>
          <w:szCs w:val="24"/>
        </w:rPr>
      </w:pPr>
      <w:r>
        <w:rPr>
          <w:rFonts w:ascii="Times New Roman" w:hAnsi="Times New Roman"/>
          <w:sz w:val="24"/>
          <w:szCs w:val="24"/>
        </w:rPr>
        <w:t>Informatif</w:t>
      </w:r>
    </w:p>
    <w:p w:rsidR="00AF1CDD" w:rsidRDefault="00AF1CDD" w:rsidP="00AF1CDD">
      <w:pPr>
        <w:pStyle w:val="ListParagraph"/>
        <w:tabs>
          <w:tab w:val="left" w:pos="720"/>
          <w:tab w:val="left" w:pos="8190"/>
        </w:tabs>
        <w:spacing w:line="480" w:lineRule="auto"/>
        <w:ind w:right="-9"/>
        <w:jc w:val="both"/>
        <w:rPr>
          <w:rFonts w:ascii="Times New Roman" w:hAnsi="Times New Roman"/>
          <w:sz w:val="24"/>
          <w:szCs w:val="24"/>
        </w:rPr>
      </w:pPr>
      <w:proofErr w:type="gramStart"/>
      <w:r>
        <w:rPr>
          <w:rFonts w:ascii="Times New Roman" w:hAnsi="Times New Roman"/>
          <w:sz w:val="24"/>
          <w:szCs w:val="24"/>
        </w:rPr>
        <w:t>Teknik informatif adalah suatu bentuk isi pesan, yang bertujuan mempengaruhi khalayak dengan jalan memberikan penerangan.</w:t>
      </w:r>
      <w:proofErr w:type="gramEnd"/>
      <w:r>
        <w:rPr>
          <w:rFonts w:ascii="Times New Roman" w:hAnsi="Times New Roman"/>
          <w:sz w:val="24"/>
          <w:szCs w:val="24"/>
        </w:rPr>
        <w:t xml:space="preserve"> Penerangan berarti penyampaian sesuatu </w:t>
      </w:r>
      <w:proofErr w:type="gramStart"/>
      <w:r>
        <w:rPr>
          <w:rFonts w:ascii="Times New Roman" w:hAnsi="Times New Roman"/>
          <w:sz w:val="24"/>
          <w:szCs w:val="24"/>
        </w:rPr>
        <w:t>apa</w:t>
      </w:r>
      <w:proofErr w:type="gramEnd"/>
      <w:r>
        <w:rPr>
          <w:rFonts w:ascii="Times New Roman" w:hAnsi="Times New Roman"/>
          <w:sz w:val="24"/>
          <w:szCs w:val="24"/>
        </w:rPr>
        <w:t xml:space="preserve"> adanya, apa sesungguhnya, diatas fakta – fakta dan data – data yang benar serta pendapat – pendapat yang benar pula.</w:t>
      </w:r>
    </w:p>
    <w:p w:rsidR="00AF1CDD" w:rsidRDefault="00AF1CDD" w:rsidP="00F47CFF">
      <w:pPr>
        <w:pStyle w:val="ListParagraph"/>
        <w:numPr>
          <w:ilvl w:val="0"/>
          <w:numId w:val="8"/>
        </w:numPr>
        <w:tabs>
          <w:tab w:val="left" w:pos="720"/>
          <w:tab w:val="left" w:pos="8190"/>
        </w:tabs>
        <w:spacing w:line="480" w:lineRule="auto"/>
        <w:ind w:right="-9"/>
        <w:jc w:val="both"/>
        <w:rPr>
          <w:rFonts w:ascii="Times New Roman" w:hAnsi="Times New Roman"/>
          <w:sz w:val="24"/>
          <w:szCs w:val="24"/>
        </w:rPr>
      </w:pPr>
      <w:r>
        <w:rPr>
          <w:rFonts w:ascii="Times New Roman" w:hAnsi="Times New Roman"/>
          <w:sz w:val="24"/>
          <w:szCs w:val="24"/>
        </w:rPr>
        <w:t>Persuasif</w:t>
      </w:r>
    </w:p>
    <w:p w:rsidR="008E736B" w:rsidRDefault="00AF1CDD" w:rsidP="008E736B">
      <w:pPr>
        <w:pStyle w:val="ListParagraph"/>
        <w:tabs>
          <w:tab w:val="left" w:pos="720"/>
          <w:tab w:val="left" w:pos="8190"/>
        </w:tabs>
        <w:spacing w:line="480" w:lineRule="auto"/>
        <w:ind w:right="-9"/>
        <w:jc w:val="both"/>
        <w:rPr>
          <w:rFonts w:ascii="Times New Roman" w:hAnsi="Times New Roman"/>
          <w:sz w:val="24"/>
          <w:szCs w:val="24"/>
        </w:rPr>
      </w:pPr>
      <w:proofErr w:type="gramStart"/>
      <w:r>
        <w:rPr>
          <w:rFonts w:ascii="Times New Roman" w:hAnsi="Times New Roman"/>
          <w:sz w:val="24"/>
          <w:szCs w:val="24"/>
        </w:rPr>
        <w:t>Persuasif berarti, mempengaruhi dengan jalan membujuk.</w:t>
      </w:r>
      <w:proofErr w:type="gramEnd"/>
      <w:r>
        <w:rPr>
          <w:rFonts w:ascii="Times New Roman" w:hAnsi="Times New Roman"/>
          <w:sz w:val="24"/>
          <w:szCs w:val="24"/>
        </w:rPr>
        <w:t xml:space="preserve"> </w:t>
      </w:r>
      <w:proofErr w:type="gramStart"/>
      <w:r>
        <w:rPr>
          <w:rFonts w:ascii="Times New Roman" w:hAnsi="Times New Roman"/>
          <w:sz w:val="24"/>
          <w:szCs w:val="24"/>
        </w:rPr>
        <w:t>Dalam hal ini khalayak digugah baik pikirannya, maupun dan terutama perasaannya.</w:t>
      </w:r>
      <w:proofErr w:type="gramEnd"/>
      <w:r>
        <w:rPr>
          <w:rFonts w:ascii="Times New Roman" w:hAnsi="Times New Roman"/>
          <w:sz w:val="24"/>
          <w:szCs w:val="24"/>
        </w:rPr>
        <w:t xml:space="preserve"> Perlu diketahui, bahwa situasi mudah terkena sugesti ditentukan oleh: kecakapan untuk mengsugestikan atau menyarankan sesuatu kepada komunikan (suggestivitas), dan mereka itu sendiri diliputi oleh keadaan mudah untuk menerima pengaruh (suggestibilitas). Jadi di pihak menugesti khalayak, dan menciptakan situasi bagaimana khalayak itu supaya mudah terkena sugesti, adalah proses kental sebagai hasil penerimaan yang tidak kritis dan di realisasikan dalam perbuatan kepercayaan atau cita – cita yang dipengaruhi orang lain.</w:t>
      </w:r>
    </w:p>
    <w:p w:rsidR="008E736B" w:rsidRDefault="008E736B" w:rsidP="008E736B">
      <w:pPr>
        <w:pStyle w:val="ListParagraph"/>
        <w:tabs>
          <w:tab w:val="left" w:pos="720"/>
          <w:tab w:val="left" w:pos="8190"/>
        </w:tabs>
        <w:spacing w:line="480" w:lineRule="auto"/>
        <w:ind w:right="-9"/>
        <w:jc w:val="both"/>
        <w:rPr>
          <w:rFonts w:ascii="Times New Roman" w:hAnsi="Times New Roman"/>
          <w:sz w:val="24"/>
          <w:szCs w:val="24"/>
        </w:rPr>
      </w:pPr>
    </w:p>
    <w:p w:rsidR="00557BC1" w:rsidRDefault="00557BC1" w:rsidP="008E736B">
      <w:pPr>
        <w:pStyle w:val="ListParagraph"/>
        <w:tabs>
          <w:tab w:val="left" w:pos="720"/>
          <w:tab w:val="left" w:pos="8190"/>
        </w:tabs>
        <w:spacing w:line="480" w:lineRule="auto"/>
        <w:ind w:right="-9"/>
        <w:jc w:val="both"/>
        <w:rPr>
          <w:rFonts w:ascii="Times New Roman" w:hAnsi="Times New Roman"/>
          <w:sz w:val="24"/>
          <w:szCs w:val="24"/>
        </w:rPr>
      </w:pPr>
    </w:p>
    <w:p w:rsidR="00557BC1" w:rsidRDefault="00557BC1" w:rsidP="008E736B">
      <w:pPr>
        <w:pStyle w:val="ListParagraph"/>
        <w:tabs>
          <w:tab w:val="left" w:pos="720"/>
          <w:tab w:val="left" w:pos="8190"/>
        </w:tabs>
        <w:spacing w:line="480" w:lineRule="auto"/>
        <w:ind w:right="-9"/>
        <w:jc w:val="both"/>
        <w:rPr>
          <w:rFonts w:ascii="Times New Roman" w:hAnsi="Times New Roman"/>
          <w:sz w:val="24"/>
          <w:szCs w:val="24"/>
        </w:rPr>
      </w:pPr>
    </w:p>
    <w:p w:rsidR="00557BC1" w:rsidRPr="008E736B" w:rsidRDefault="00557BC1" w:rsidP="008E736B">
      <w:pPr>
        <w:pStyle w:val="ListParagraph"/>
        <w:tabs>
          <w:tab w:val="left" w:pos="720"/>
          <w:tab w:val="left" w:pos="8190"/>
        </w:tabs>
        <w:spacing w:line="480" w:lineRule="auto"/>
        <w:ind w:right="-9"/>
        <w:jc w:val="both"/>
        <w:rPr>
          <w:rFonts w:ascii="Times New Roman" w:hAnsi="Times New Roman"/>
          <w:sz w:val="24"/>
          <w:szCs w:val="24"/>
        </w:rPr>
      </w:pPr>
    </w:p>
    <w:p w:rsidR="00AF1CDD" w:rsidRPr="00826780" w:rsidRDefault="00AF1CDD" w:rsidP="00AF1CDD">
      <w:pPr>
        <w:pStyle w:val="ListParagraph"/>
        <w:spacing w:line="480" w:lineRule="auto"/>
        <w:ind w:left="0" w:right="531"/>
        <w:jc w:val="both"/>
        <w:rPr>
          <w:rFonts w:ascii="Times New Roman" w:hAnsi="Times New Roman"/>
          <w:b/>
          <w:sz w:val="24"/>
          <w:szCs w:val="24"/>
        </w:rPr>
      </w:pPr>
      <w:r w:rsidRPr="00826780">
        <w:rPr>
          <w:rFonts w:ascii="Times New Roman" w:hAnsi="Times New Roman"/>
          <w:b/>
          <w:sz w:val="24"/>
          <w:szCs w:val="24"/>
        </w:rPr>
        <w:lastRenderedPageBreak/>
        <w:t xml:space="preserve">2.2 </w:t>
      </w:r>
      <w:r>
        <w:rPr>
          <w:rFonts w:ascii="Times New Roman" w:hAnsi="Times New Roman"/>
          <w:b/>
          <w:sz w:val="24"/>
          <w:szCs w:val="24"/>
        </w:rPr>
        <w:t xml:space="preserve">Tinjauan Mengenai </w:t>
      </w:r>
      <w:r w:rsidRPr="00826780">
        <w:rPr>
          <w:rFonts w:ascii="Times New Roman" w:hAnsi="Times New Roman"/>
          <w:b/>
          <w:sz w:val="24"/>
          <w:szCs w:val="24"/>
        </w:rPr>
        <w:t>Public Relations</w:t>
      </w:r>
    </w:p>
    <w:p w:rsidR="00AF1CDD" w:rsidRPr="00826780" w:rsidRDefault="00AF1CDD" w:rsidP="00AF1CDD">
      <w:pPr>
        <w:pStyle w:val="ListParagraph"/>
        <w:spacing w:line="480" w:lineRule="auto"/>
        <w:ind w:left="0" w:right="531"/>
        <w:jc w:val="both"/>
        <w:rPr>
          <w:rFonts w:ascii="Times New Roman" w:hAnsi="Times New Roman"/>
          <w:b/>
          <w:sz w:val="24"/>
          <w:szCs w:val="24"/>
        </w:rPr>
      </w:pPr>
      <w:r w:rsidRPr="00826780">
        <w:rPr>
          <w:rFonts w:ascii="Times New Roman" w:hAnsi="Times New Roman"/>
          <w:b/>
          <w:sz w:val="24"/>
          <w:szCs w:val="24"/>
        </w:rPr>
        <w:t>2.2.1 Pengertian Public Re</w:t>
      </w:r>
      <w:r w:rsidR="00F43215">
        <w:rPr>
          <w:rFonts w:ascii="Times New Roman" w:hAnsi="Times New Roman"/>
          <w:b/>
          <w:sz w:val="24"/>
          <w:szCs w:val="24"/>
          <w:lang w:val="id-ID"/>
        </w:rPr>
        <w:t>la</w:t>
      </w:r>
      <w:r w:rsidRPr="00826780">
        <w:rPr>
          <w:rFonts w:ascii="Times New Roman" w:hAnsi="Times New Roman"/>
          <w:b/>
          <w:sz w:val="24"/>
          <w:szCs w:val="24"/>
        </w:rPr>
        <w:t>tions</w:t>
      </w: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sidRPr="00826780">
        <w:rPr>
          <w:rFonts w:ascii="Times New Roman" w:hAnsi="Times New Roman"/>
          <w:i/>
          <w:sz w:val="24"/>
          <w:szCs w:val="24"/>
        </w:rPr>
        <w:t>Public Relations</w:t>
      </w:r>
      <w:r>
        <w:rPr>
          <w:rFonts w:ascii="Times New Roman" w:hAnsi="Times New Roman"/>
          <w:sz w:val="24"/>
          <w:szCs w:val="24"/>
        </w:rPr>
        <w:t xml:space="preserve"> merupakan gabungan dari dua kata yaitu, </w:t>
      </w:r>
      <w:r>
        <w:rPr>
          <w:rFonts w:ascii="Times New Roman" w:hAnsi="Times New Roman"/>
          <w:i/>
          <w:sz w:val="24"/>
          <w:szCs w:val="24"/>
        </w:rPr>
        <w:t>P</w:t>
      </w:r>
      <w:r w:rsidRPr="00826780">
        <w:rPr>
          <w:rFonts w:ascii="Times New Roman" w:hAnsi="Times New Roman"/>
          <w:i/>
          <w:sz w:val="24"/>
          <w:szCs w:val="24"/>
        </w:rPr>
        <w:t>ublic</w:t>
      </w:r>
      <w:r>
        <w:rPr>
          <w:rFonts w:ascii="Times New Roman" w:hAnsi="Times New Roman"/>
          <w:sz w:val="24"/>
          <w:szCs w:val="24"/>
        </w:rPr>
        <w:t xml:space="preserve"> dan </w:t>
      </w:r>
      <w:r w:rsidRPr="00826780">
        <w:rPr>
          <w:rFonts w:ascii="Times New Roman" w:hAnsi="Times New Roman"/>
          <w:i/>
          <w:sz w:val="24"/>
          <w:szCs w:val="24"/>
        </w:rPr>
        <w:t>Relations.</w:t>
      </w:r>
      <w:proofErr w:type="gramEnd"/>
      <w:r w:rsidRPr="00826780">
        <w:rPr>
          <w:rFonts w:ascii="Times New Roman" w:hAnsi="Times New Roman"/>
          <w:i/>
          <w:sz w:val="24"/>
          <w:szCs w:val="24"/>
        </w:rPr>
        <w:t xml:space="preserve"> Public</w:t>
      </w:r>
      <w:r>
        <w:rPr>
          <w:rFonts w:ascii="Times New Roman" w:hAnsi="Times New Roman"/>
          <w:sz w:val="24"/>
          <w:szCs w:val="24"/>
        </w:rPr>
        <w:t xml:space="preserve"> dalam </w:t>
      </w:r>
      <w:proofErr w:type="gramStart"/>
      <w:r>
        <w:rPr>
          <w:rFonts w:ascii="Times New Roman" w:hAnsi="Times New Roman"/>
          <w:sz w:val="24"/>
          <w:szCs w:val="24"/>
        </w:rPr>
        <w:t>bahasa</w:t>
      </w:r>
      <w:proofErr w:type="gramEnd"/>
      <w:r>
        <w:rPr>
          <w:rFonts w:ascii="Times New Roman" w:hAnsi="Times New Roman"/>
          <w:sz w:val="24"/>
          <w:szCs w:val="24"/>
        </w:rPr>
        <w:t xml:space="preserve"> Indonesia dari kata publik yang mempunyai penertian sekelompok orang yang mempunyai minat dan perhatian yang sama terhadap suatu hal, sedangkan </w:t>
      </w:r>
      <w:r w:rsidRPr="00826780">
        <w:rPr>
          <w:rFonts w:ascii="Times New Roman" w:hAnsi="Times New Roman"/>
          <w:i/>
          <w:sz w:val="24"/>
          <w:szCs w:val="24"/>
        </w:rPr>
        <w:t>Relations</w:t>
      </w:r>
      <w:r>
        <w:rPr>
          <w:rFonts w:ascii="Times New Roman" w:hAnsi="Times New Roman"/>
          <w:sz w:val="24"/>
          <w:szCs w:val="24"/>
        </w:rPr>
        <w:t xml:space="preserve"> dalam bahasa Indonesia memilikin arti hubungan yang menyangkut banyak hubungan.</w:t>
      </w: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Pada dasarnya </w:t>
      </w:r>
      <w:r w:rsidRPr="00553C6D">
        <w:rPr>
          <w:rFonts w:ascii="Times New Roman" w:hAnsi="Times New Roman"/>
          <w:i/>
          <w:sz w:val="24"/>
          <w:szCs w:val="24"/>
        </w:rPr>
        <w:t>public relations</w:t>
      </w:r>
      <w:r>
        <w:rPr>
          <w:rFonts w:ascii="Times New Roman" w:hAnsi="Times New Roman"/>
          <w:sz w:val="24"/>
          <w:szCs w:val="24"/>
        </w:rPr>
        <w:t xml:space="preserve"> merupakan fungsi tertentu yang diperlukan oleh setiap organisasi.</w:t>
      </w:r>
      <w:proofErr w:type="gramEnd"/>
      <w:r>
        <w:rPr>
          <w:rFonts w:ascii="Times New Roman" w:hAnsi="Times New Roman"/>
          <w:sz w:val="24"/>
          <w:szCs w:val="24"/>
        </w:rPr>
        <w:t xml:space="preserve"> Aktivitas </w:t>
      </w:r>
      <w:r w:rsidRPr="00553C6D">
        <w:rPr>
          <w:rFonts w:ascii="Times New Roman" w:hAnsi="Times New Roman"/>
          <w:i/>
          <w:sz w:val="24"/>
          <w:szCs w:val="24"/>
        </w:rPr>
        <w:t>public relations</w:t>
      </w:r>
      <w:r>
        <w:rPr>
          <w:rFonts w:ascii="Times New Roman" w:hAnsi="Times New Roman"/>
          <w:sz w:val="24"/>
          <w:szCs w:val="24"/>
        </w:rPr>
        <w:t xml:space="preserve"> sehari – hari adalah menyelenggarakan komunikasi timbal balik (</w:t>
      </w:r>
      <w:r w:rsidRPr="00553C6D">
        <w:rPr>
          <w:rFonts w:ascii="Times New Roman" w:hAnsi="Times New Roman"/>
          <w:i/>
          <w:sz w:val="24"/>
          <w:szCs w:val="24"/>
        </w:rPr>
        <w:t>two ways communications</w:t>
      </w:r>
      <w:r>
        <w:rPr>
          <w:rFonts w:ascii="Times New Roman" w:hAnsi="Times New Roman"/>
          <w:sz w:val="24"/>
          <w:szCs w:val="24"/>
        </w:rPr>
        <w:t>) antara perusahaan atau suatu lembaga dengan publik (internal dan eksternal) yang bertujuan untuk menciptakan saling pegertian (</w:t>
      </w:r>
      <w:r w:rsidRPr="00553C6D">
        <w:rPr>
          <w:rFonts w:ascii="Times New Roman" w:hAnsi="Times New Roman"/>
          <w:i/>
          <w:sz w:val="24"/>
          <w:szCs w:val="24"/>
        </w:rPr>
        <w:t>mutual understanding</w:t>
      </w:r>
      <w:r>
        <w:rPr>
          <w:rFonts w:ascii="Times New Roman" w:hAnsi="Times New Roman"/>
          <w:sz w:val="24"/>
          <w:szCs w:val="24"/>
        </w:rPr>
        <w:t>), saling mempercayai (</w:t>
      </w:r>
      <w:r w:rsidRPr="00553C6D">
        <w:rPr>
          <w:rFonts w:ascii="Times New Roman" w:hAnsi="Times New Roman"/>
          <w:i/>
          <w:sz w:val="24"/>
          <w:szCs w:val="24"/>
        </w:rPr>
        <w:t>mutual confidence</w:t>
      </w:r>
      <w:r>
        <w:rPr>
          <w:rFonts w:ascii="Times New Roman" w:hAnsi="Times New Roman"/>
          <w:sz w:val="24"/>
          <w:szCs w:val="24"/>
        </w:rPr>
        <w:t>) salang menghargai (</w:t>
      </w:r>
      <w:r w:rsidRPr="00553C6D">
        <w:rPr>
          <w:rFonts w:ascii="Times New Roman" w:hAnsi="Times New Roman"/>
          <w:i/>
          <w:sz w:val="24"/>
          <w:szCs w:val="24"/>
        </w:rPr>
        <w:t>mutual appreciation</w:t>
      </w:r>
      <w:r>
        <w:rPr>
          <w:rFonts w:ascii="Times New Roman" w:hAnsi="Times New Roman"/>
          <w:sz w:val="24"/>
          <w:szCs w:val="24"/>
        </w:rPr>
        <w:t>), toleransi dan pada akhirnya menimbulkan itikad baik (</w:t>
      </w:r>
      <w:r w:rsidRPr="00553C6D">
        <w:rPr>
          <w:rFonts w:ascii="Times New Roman" w:hAnsi="Times New Roman"/>
          <w:i/>
          <w:sz w:val="24"/>
          <w:szCs w:val="24"/>
        </w:rPr>
        <w:t>good will</w:t>
      </w:r>
      <w:r>
        <w:rPr>
          <w:rFonts w:ascii="Times New Roman" w:hAnsi="Times New Roman"/>
          <w:sz w:val="24"/>
          <w:szCs w:val="24"/>
        </w:rPr>
        <w:t>) dan dukungan bagi tercapainya suatu tujuan tertentu, dan sebagainya, demi kemajuan perusahaan atau citra positif (</w:t>
      </w:r>
      <w:r w:rsidRPr="00553C6D">
        <w:rPr>
          <w:rFonts w:ascii="Times New Roman" w:hAnsi="Times New Roman"/>
          <w:i/>
          <w:sz w:val="24"/>
          <w:szCs w:val="24"/>
        </w:rPr>
        <w:t>good image</w:t>
      </w:r>
      <w:r>
        <w:rPr>
          <w:rFonts w:ascii="Times New Roman" w:hAnsi="Times New Roman"/>
          <w:sz w:val="24"/>
          <w:szCs w:val="24"/>
        </w:rPr>
        <w:t xml:space="preserve">) bagi lembaga bersangkutan. </w:t>
      </w:r>
      <w:proofErr w:type="gramStart"/>
      <w:r>
        <w:rPr>
          <w:rFonts w:ascii="Times New Roman" w:hAnsi="Times New Roman"/>
          <w:sz w:val="24"/>
          <w:szCs w:val="24"/>
        </w:rPr>
        <w:t xml:space="preserve">Untuk lebih memahami mengenai </w:t>
      </w:r>
      <w:r w:rsidRPr="00553C6D">
        <w:rPr>
          <w:rFonts w:ascii="Times New Roman" w:hAnsi="Times New Roman"/>
          <w:sz w:val="24"/>
          <w:szCs w:val="24"/>
        </w:rPr>
        <w:t>public relations</w:t>
      </w:r>
      <w:r>
        <w:rPr>
          <w:rFonts w:ascii="Times New Roman" w:hAnsi="Times New Roman"/>
          <w:sz w:val="24"/>
          <w:szCs w:val="24"/>
        </w:rPr>
        <w:t xml:space="preserve"> terlebih dulu kita mengenal beberapa definisi </w:t>
      </w:r>
      <w:r w:rsidRPr="00553C6D">
        <w:rPr>
          <w:rFonts w:ascii="Times New Roman" w:hAnsi="Times New Roman"/>
          <w:i/>
          <w:sz w:val="24"/>
          <w:szCs w:val="24"/>
        </w:rPr>
        <w:t>public relations</w:t>
      </w:r>
      <w:r>
        <w:rPr>
          <w:rFonts w:ascii="Times New Roman" w:hAnsi="Times New Roman"/>
          <w:sz w:val="24"/>
          <w:szCs w:val="24"/>
        </w:rPr>
        <w:t>.</w:t>
      </w:r>
      <w:proofErr w:type="gramEnd"/>
    </w:p>
    <w:p w:rsidR="005D3E41"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t xml:space="preserve">Definisi </w:t>
      </w:r>
      <w:r w:rsidRPr="00553C6D">
        <w:rPr>
          <w:rFonts w:ascii="Times New Roman" w:hAnsi="Times New Roman"/>
          <w:i/>
          <w:sz w:val="24"/>
          <w:szCs w:val="24"/>
        </w:rPr>
        <w:t>public relations</w:t>
      </w:r>
      <w:r>
        <w:rPr>
          <w:rFonts w:ascii="Times New Roman" w:hAnsi="Times New Roman"/>
          <w:sz w:val="24"/>
          <w:szCs w:val="24"/>
        </w:rPr>
        <w:t xml:space="preserve"> menurut </w:t>
      </w:r>
      <w:r w:rsidRPr="00553C6D">
        <w:rPr>
          <w:rFonts w:ascii="Times New Roman" w:hAnsi="Times New Roman"/>
          <w:b/>
          <w:sz w:val="24"/>
          <w:szCs w:val="24"/>
        </w:rPr>
        <w:t>Jefkins</w:t>
      </w:r>
      <w:r>
        <w:rPr>
          <w:rFonts w:ascii="Times New Roman" w:hAnsi="Times New Roman"/>
          <w:sz w:val="24"/>
          <w:szCs w:val="24"/>
        </w:rPr>
        <w:t xml:space="preserve"> dalam bukunya </w:t>
      </w:r>
      <w:r w:rsidRPr="00553C6D">
        <w:rPr>
          <w:rFonts w:ascii="Times New Roman" w:hAnsi="Times New Roman"/>
          <w:b/>
          <w:i/>
          <w:sz w:val="24"/>
          <w:szCs w:val="24"/>
        </w:rPr>
        <w:t>Public Relations</w:t>
      </w:r>
      <w:r>
        <w:rPr>
          <w:rFonts w:ascii="Times New Roman" w:hAnsi="Times New Roman"/>
          <w:sz w:val="24"/>
          <w:szCs w:val="24"/>
        </w:rPr>
        <w:t xml:space="preserve"> adalah:</w:t>
      </w:r>
    </w:p>
    <w:p w:rsidR="00557BC1" w:rsidRDefault="00557BC1" w:rsidP="00AF1CDD">
      <w:pPr>
        <w:pStyle w:val="ListParagraph"/>
        <w:spacing w:line="480" w:lineRule="auto"/>
        <w:ind w:left="0" w:right="-9"/>
        <w:jc w:val="both"/>
        <w:rPr>
          <w:rFonts w:ascii="Times New Roman" w:hAnsi="Times New Roman"/>
          <w:sz w:val="24"/>
          <w:szCs w:val="24"/>
        </w:rPr>
      </w:pPr>
    </w:p>
    <w:p w:rsidR="00AF1CDD" w:rsidRDefault="00AF1CDD" w:rsidP="00AF1CDD">
      <w:pPr>
        <w:pStyle w:val="ListParagraph"/>
        <w:spacing w:line="240" w:lineRule="auto"/>
        <w:ind w:left="1080" w:right="531"/>
        <w:jc w:val="both"/>
        <w:rPr>
          <w:rFonts w:ascii="Times New Roman" w:hAnsi="Times New Roman"/>
          <w:b/>
          <w:sz w:val="24"/>
          <w:szCs w:val="24"/>
        </w:rPr>
      </w:pPr>
      <w:proofErr w:type="gramStart"/>
      <w:r w:rsidRPr="00553C6D">
        <w:rPr>
          <w:rFonts w:ascii="Times New Roman" w:hAnsi="Times New Roman"/>
          <w:b/>
          <w:sz w:val="24"/>
          <w:szCs w:val="24"/>
        </w:rPr>
        <w:t>Public relations adalah semua bentuk komunikasi yang terencana, baik itu ked</w:t>
      </w:r>
      <w:r>
        <w:rPr>
          <w:rFonts w:ascii="Times New Roman" w:hAnsi="Times New Roman"/>
          <w:b/>
          <w:sz w:val="24"/>
          <w:szCs w:val="24"/>
        </w:rPr>
        <w:t>a</w:t>
      </w:r>
      <w:r w:rsidRPr="00553C6D">
        <w:rPr>
          <w:rFonts w:ascii="Times New Roman" w:hAnsi="Times New Roman"/>
          <w:b/>
          <w:sz w:val="24"/>
          <w:szCs w:val="24"/>
        </w:rPr>
        <w:t xml:space="preserve">lam maupun keluar, antara suatu organisasi dengan semua khalayaknya dalam rangka </w:t>
      </w:r>
      <w:r w:rsidRPr="00553C6D">
        <w:rPr>
          <w:rFonts w:ascii="Times New Roman" w:hAnsi="Times New Roman"/>
          <w:b/>
          <w:sz w:val="24"/>
          <w:szCs w:val="24"/>
        </w:rPr>
        <w:lastRenderedPageBreak/>
        <w:t>mencapai tujuan – tujuan spesifik yang berlandaskan pada saling pengertian.</w:t>
      </w:r>
      <w:proofErr w:type="gramEnd"/>
      <w:r w:rsidRPr="00553C6D">
        <w:rPr>
          <w:rFonts w:ascii="Times New Roman" w:hAnsi="Times New Roman"/>
          <w:b/>
          <w:sz w:val="24"/>
          <w:szCs w:val="24"/>
        </w:rPr>
        <w:t xml:space="preserve"> (2005:10)</w:t>
      </w:r>
    </w:p>
    <w:p w:rsidR="00AF1CDD" w:rsidRDefault="00AF1CDD" w:rsidP="00AF1CDD">
      <w:pPr>
        <w:pStyle w:val="ListParagraph"/>
        <w:spacing w:line="480" w:lineRule="auto"/>
        <w:ind w:left="0" w:right="531"/>
        <w:jc w:val="both"/>
        <w:rPr>
          <w:rFonts w:ascii="Times New Roman" w:hAnsi="Times New Roman"/>
          <w:sz w:val="24"/>
          <w:szCs w:val="24"/>
        </w:rPr>
      </w:pP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sidRPr="008C7A4C">
        <w:rPr>
          <w:rFonts w:ascii="Times New Roman" w:hAnsi="Times New Roman"/>
          <w:sz w:val="24"/>
          <w:szCs w:val="24"/>
        </w:rPr>
        <w:t xml:space="preserve">Dari definisi diatas dapat disimpulkan bahwa </w:t>
      </w:r>
      <w:r w:rsidRPr="00200C3B">
        <w:rPr>
          <w:rFonts w:ascii="Times New Roman" w:hAnsi="Times New Roman"/>
          <w:i/>
          <w:sz w:val="24"/>
          <w:szCs w:val="24"/>
        </w:rPr>
        <w:t>public relations</w:t>
      </w:r>
      <w:r w:rsidRPr="008C7A4C">
        <w:rPr>
          <w:rFonts w:ascii="Times New Roman" w:hAnsi="Times New Roman"/>
          <w:sz w:val="24"/>
          <w:szCs w:val="24"/>
        </w:rPr>
        <w:t xml:space="preserve"> menggunakan metode manajemen berdasarkan</w:t>
      </w:r>
      <w:r>
        <w:rPr>
          <w:rFonts w:ascii="Times New Roman" w:hAnsi="Times New Roman"/>
          <w:sz w:val="24"/>
          <w:szCs w:val="24"/>
        </w:rPr>
        <w:t xml:space="preserve"> tujuan (</w:t>
      </w:r>
      <w:r w:rsidRPr="00200C3B">
        <w:rPr>
          <w:rFonts w:ascii="Times New Roman" w:hAnsi="Times New Roman"/>
          <w:i/>
          <w:sz w:val="24"/>
          <w:szCs w:val="24"/>
        </w:rPr>
        <w:t>management by objectives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Dalam mengejar suatu tujuan, semua hasil atau tingkat kemajuan yang telah dicapai harus bisa diukur secara jelas, mengingat </w:t>
      </w:r>
      <w:r w:rsidRPr="00200C3B">
        <w:rPr>
          <w:rFonts w:ascii="Times New Roman" w:hAnsi="Times New Roman"/>
          <w:i/>
          <w:sz w:val="24"/>
          <w:szCs w:val="24"/>
        </w:rPr>
        <w:t>public relations</w:t>
      </w:r>
      <w:r>
        <w:rPr>
          <w:rFonts w:ascii="Times New Roman" w:hAnsi="Times New Roman"/>
          <w:sz w:val="24"/>
          <w:szCs w:val="24"/>
        </w:rPr>
        <w:t xml:space="preserve"> merupakan kegiatan yang abstrak.</w:t>
      </w:r>
      <w:proofErr w:type="gramEnd"/>
      <w:r>
        <w:rPr>
          <w:rFonts w:ascii="Times New Roman" w:hAnsi="Times New Roman"/>
          <w:sz w:val="24"/>
          <w:szCs w:val="24"/>
        </w:rPr>
        <w:t xml:space="preserve"> </w:t>
      </w:r>
      <w:proofErr w:type="gramStart"/>
      <w:r>
        <w:rPr>
          <w:rFonts w:ascii="Times New Roman" w:hAnsi="Times New Roman"/>
          <w:sz w:val="24"/>
          <w:szCs w:val="24"/>
        </w:rPr>
        <w:t xml:space="preserve">Bila kita tengah menjalankan suatu program </w:t>
      </w:r>
      <w:r w:rsidRPr="00200C3B">
        <w:rPr>
          <w:rFonts w:ascii="Times New Roman" w:hAnsi="Times New Roman"/>
          <w:i/>
          <w:sz w:val="24"/>
          <w:szCs w:val="24"/>
        </w:rPr>
        <w:t>public relations</w:t>
      </w:r>
      <w:r>
        <w:rPr>
          <w:rFonts w:ascii="Times New Roman" w:hAnsi="Times New Roman"/>
          <w:sz w:val="24"/>
          <w:szCs w:val="24"/>
        </w:rPr>
        <w:t xml:space="preserve"> untuk mencapai suatu tujuan tertentu, kita pasti bisa mengukur hasil – hasil yang sudah dicapai.</w:t>
      </w:r>
      <w:proofErr w:type="gramEnd"/>
      <w:r>
        <w:rPr>
          <w:rFonts w:ascii="Times New Roman" w:hAnsi="Times New Roman"/>
          <w:sz w:val="24"/>
          <w:szCs w:val="24"/>
        </w:rPr>
        <w:t xml:space="preserve"> </w:t>
      </w:r>
      <w:proofErr w:type="gramStart"/>
      <w:r>
        <w:rPr>
          <w:rFonts w:ascii="Times New Roman" w:hAnsi="Times New Roman"/>
          <w:sz w:val="24"/>
          <w:szCs w:val="24"/>
        </w:rPr>
        <w:t xml:space="preserve">Bila perlu, kita bisa menerapkan teknik – teknik riset pemasaran untuk menguji tingkat keberhasilan atau tingkat kegagalan sebuah kampanye </w:t>
      </w:r>
      <w:r w:rsidRPr="00200C3B">
        <w:rPr>
          <w:rFonts w:ascii="Times New Roman" w:hAnsi="Times New Roman"/>
          <w:i/>
          <w:sz w:val="24"/>
          <w:szCs w:val="24"/>
        </w:rPr>
        <w:t>public relations</w:t>
      </w:r>
      <w:r>
        <w:rPr>
          <w:rFonts w:ascii="Times New Roman" w:hAnsi="Times New Roman"/>
          <w:sz w:val="24"/>
          <w:szCs w:val="24"/>
        </w:rPr>
        <w:t xml:space="preserve"> yang kita lancarkan.</w:t>
      </w:r>
      <w:proofErr w:type="gramEnd"/>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r w:rsidRPr="00085DD5">
        <w:rPr>
          <w:rFonts w:ascii="Times New Roman" w:hAnsi="Times New Roman"/>
          <w:b/>
          <w:sz w:val="24"/>
          <w:szCs w:val="24"/>
        </w:rPr>
        <w:t>Cu</w:t>
      </w:r>
      <w:r w:rsidR="00F43215">
        <w:rPr>
          <w:rFonts w:ascii="Times New Roman" w:hAnsi="Times New Roman"/>
          <w:b/>
          <w:sz w:val="24"/>
          <w:szCs w:val="24"/>
          <w:lang w:val="id-ID"/>
        </w:rPr>
        <w:t>tlip</w:t>
      </w:r>
      <w:r w:rsidRPr="00085DD5">
        <w:rPr>
          <w:rFonts w:ascii="Times New Roman" w:hAnsi="Times New Roman"/>
          <w:b/>
          <w:sz w:val="24"/>
          <w:szCs w:val="24"/>
        </w:rPr>
        <w:t>, Center dan Broom</w:t>
      </w:r>
      <w:r>
        <w:rPr>
          <w:rFonts w:ascii="Times New Roman" w:hAnsi="Times New Roman"/>
          <w:sz w:val="24"/>
          <w:szCs w:val="24"/>
        </w:rPr>
        <w:t xml:space="preserve"> yang dikutip oleh </w:t>
      </w:r>
      <w:r w:rsidRPr="00200C3B">
        <w:rPr>
          <w:rFonts w:ascii="Times New Roman" w:hAnsi="Times New Roman"/>
          <w:b/>
          <w:sz w:val="24"/>
          <w:szCs w:val="24"/>
        </w:rPr>
        <w:t>Soemirat dan Ardianto</w:t>
      </w:r>
      <w:r>
        <w:rPr>
          <w:rFonts w:ascii="Times New Roman" w:hAnsi="Times New Roman"/>
          <w:sz w:val="24"/>
          <w:szCs w:val="24"/>
        </w:rPr>
        <w:t xml:space="preserve"> dalam bukunya </w:t>
      </w:r>
      <w:r w:rsidRPr="00200C3B">
        <w:rPr>
          <w:rFonts w:ascii="Times New Roman" w:hAnsi="Times New Roman"/>
          <w:b/>
          <w:sz w:val="24"/>
          <w:szCs w:val="24"/>
        </w:rPr>
        <w:t xml:space="preserve">Dasar – Dasar </w:t>
      </w:r>
      <w:r w:rsidRPr="00200C3B">
        <w:rPr>
          <w:rFonts w:ascii="Times New Roman" w:hAnsi="Times New Roman"/>
          <w:b/>
          <w:i/>
          <w:sz w:val="24"/>
          <w:szCs w:val="24"/>
        </w:rPr>
        <w:t>Public Relations</w:t>
      </w:r>
      <w:r>
        <w:rPr>
          <w:rFonts w:ascii="Times New Roman" w:hAnsi="Times New Roman"/>
          <w:sz w:val="24"/>
          <w:szCs w:val="24"/>
        </w:rPr>
        <w:t xml:space="preserve"> menyatakan:</w:t>
      </w:r>
    </w:p>
    <w:p w:rsidR="00F43215" w:rsidRDefault="00F43215" w:rsidP="00AF1CDD">
      <w:pPr>
        <w:pStyle w:val="ListParagraph"/>
        <w:spacing w:line="240" w:lineRule="auto"/>
        <w:ind w:left="1080" w:right="531"/>
        <w:jc w:val="both"/>
        <w:rPr>
          <w:rFonts w:ascii="Times New Roman" w:hAnsi="Times New Roman"/>
          <w:b/>
          <w:i/>
          <w:sz w:val="24"/>
          <w:szCs w:val="24"/>
        </w:rPr>
      </w:pPr>
    </w:p>
    <w:p w:rsidR="00AF1CDD" w:rsidRPr="00200C3B" w:rsidRDefault="00AF1CDD" w:rsidP="00AF1CDD">
      <w:pPr>
        <w:pStyle w:val="ListParagraph"/>
        <w:spacing w:line="240" w:lineRule="auto"/>
        <w:ind w:left="1080" w:right="531"/>
        <w:jc w:val="both"/>
        <w:rPr>
          <w:rFonts w:ascii="Times New Roman" w:hAnsi="Times New Roman"/>
          <w:b/>
          <w:sz w:val="24"/>
          <w:szCs w:val="24"/>
        </w:rPr>
      </w:pPr>
      <w:r w:rsidRPr="00200C3B">
        <w:rPr>
          <w:rFonts w:ascii="Times New Roman" w:hAnsi="Times New Roman"/>
          <w:b/>
          <w:i/>
          <w:sz w:val="24"/>
          <w:szCs w:val="24"/>
        </w:rPr>
        <w:t>Public relations</w:t>
      </w:r>
      <w:r w:rsidRPr="00200C3B">
        <w:rPr>
          <w:rFonts w:ascii="Times New Roman" w:hAnsi="Times New Roman"/>
          <w:b/>
          <w:sz w:val="24"/>
          <w:szCs w:val="24"/>
        </w:rPr>
        <w:t xml:space="preserve"> adalah fungsi manajemen secara </w:t>
      </w:r>
      <w:proofErr w:type="gramStart"/>
      <w:r w:rsidRPr="00200C3B">
        <w:rPr>
          <w:rFonts w:ascii="Times New Roman" w:hAnsi="Times New Roman"/>
          <w:b/>
          <w:sz w:val="24"/>
          <w:szCs w:val="24"/>
        </w:rPr>
        <w:t>khusus  yang</w:t>
      </w:r>
      <w:proofErr w:type="gramEnd"/>
      <w:r w:rsidRPr="00200C3B">
        <w:rPr>
          <w:rFonts w:ascii="Times New Roman" w:hAnsi="Times New Roman"/>
          <w:b/>
          <w:sz w:val="24"/>
          <w:szCs w:val="24"/>
        </w:rPr>
        <w:t xml:space="preserve"> mendukung terbentuknya saling pengertian dalam komunikasi, pemahaman, penerimaan, dan kerjasama antara organisasi dengan publiknya. (2003:14)</w:t>
      </w:r>
    </w:p>
    <w:p w:rsidR="00AF1CDD" w:rsidRDefault="00AF1CDD" w:rsidP="00AF1CDD">
      <w:pPr>
        <w:pStyle w:val="ListParagraph"/>
        <w:spacing w:line="480" w:lineRule="auto"/>
        <w:ind w:left="0" w:right="-9"/>
        <w:jc w:val="both"/>
        <w:rPr>
          <w:rFonts w:ascii="Times New Roman" w:hAnsi="Times New Roman"/>
          <w:sz w:val="24"/>
          <w:szCs w:val="24"/>
        </w:rPr>
      </w:pP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t xml:space="preserve">Dari definisi – definisi diatas dapat ditarik kesimpulan bahwa </w:t>
      </w:r>
      <w:r w:rsidRPr="008F003B">
        <w:rPr>
          <w:rFonts w:ascii="Times New Roman" w:hAnsi="Times New Roman"/>
          <w:i/>
          <w:sz w:val="24"/>
          <w:szCs w:val="24"/>
        </w:rPr>
        <w:t>public relations</w:t>
      </w:r>
      <w:r>
        <w:rPr>
          <w:rFonts w:ascii="Times New Roman" w:hAnsi="Times New Roman"/>
          <w:sz w:val="24"/>
          <w:szCs w:val="24"/>
        </w:rPr>
        <w:t xml:space="preserve"> merupakan fungsi manajemen yang dilakukan melalui kegiatan komunikasi untuk memberikan penerangan dan mempengaruhi opini publik sehingga </w:t>
      </w:r>
      <w:proofErr w:type="gramStart"/>
      <w:r>
        <w:rPr>
          <w:rFonts w:ascii="Times New Roman" w:hAnsi="Times New Roman"/>
          <w:sz w:val="24"/>
          <w:szCs w:val="24"/>
        </w:rPr>
        <w:t>akan</w:t>
      </w:r>
      <w:proofErr w:type="gramEnd"/>
      <w:r>
        <w:rPr>
          <w:rFonts w:ascii="Times New Roman" w:hAnsi="Times New Roman"/>
          <w:sz w:val="24"/>
          <w:szCs w:val="24"/>
        </w:rPr>
        <w:t xml:space="preserve"> menciptakan pengertian dan pembinaan kerjassama karena hal tersebut mempengaruhi berhasil tidknya suatu perusahaan dalam mencapai sasarannya.</w:t>
      </w:r>
    </w:p>
    <w:p w:rsidR="00B469AF" w:rsidRPr="00B4676E" w:rsidRDefault="00B469AF" w:rsidP="00AF1CDD">
      <w:pPr>
        <w:pStyle w:val="ListParagraph"/>
        <w:spacing w:line="480" w:lineRule="auto"/>
        <w:ind w:left="0" w:right="-9"/>
        <w:jc w:val="both"/>
        <w:rPr>
          <w:rFonts w:ascii="Times New Roman" w:hAnsi="Times New Roman"/>
          <w:sz w:val="24"/>
          <w:szCs w:val="24"/>
        </w:rPr>
      </w:pPr>
    </w:p>
    <w:p w:rsidR="00AF1CDD" w:rsidRPr="00C954B2" w:rsidRDefault="00AF1CDD" w:rsidP="00AF1CDD">
      <w:pPr>
        <w:pStyle w:val="ListParagraph"/>
        <w:spacing w:line="480" w:lineRule="auto"/>
        <w:ind w:left="0" w:right="-9"/>
        <w:jc w:val="both"/>
        <w:rPr>
          <w:rFonts w:ascii="Times New Roman" w:hAnsi="Times New Roman"/>
          <w:b/>
          <w:sz w:val="24"/>
          <w:szCs w:val="24"/>
        </w:rPr>
      </w:pPr>
      <w:r w:rsidRPr="00C954B2">
        <w:rPr>
          <w:rFonts w:ascii="Times New Roman" w:hAnsi="Times New Roman"/>
          <w:b/>
          <w:sz w:val="24"/>
          <w:szCs w:val="24"/>
        </w:rPr>
        <w:lastRenderedPageBreak/>
        <w:t>2.2.2 Fungsi Public Relations</w:t>
      </w: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Fungsi utama </w:t>
      </w:r>
      <w:r w:rsidRPr="00C954B2">
        <w:rPr>
          <w:rFonts w:ascii="Times New Roman" w:hAnsi="Times New Roman"/>
          <w:i/>
          <w:sz w:val="24"/>
          <w:szCs w:val="24"/>
        </w:rPr>
        <w:t>public relations</w:t>
      </w:r>
      <w:r>
        <w:rPr>
          <w:rFonts w:ascii="Times New Roman" w:hAnsi="Times New Roman"/>
          <w:sz w:val="24"/>
          <w:szCs w:val="24"/>
        </w:rPr>
        <w:t xml:space="preserve"> adalah menumbuhkan dan mengembangkan hubungan baik antara lembaga/ organisasi dalam rangka menanamkan pengertian, menumbuhkan motivasi dan pertisipasi publik dalam upaya menciptakan iklim pendapat (opini publik) yang menguntungkan lembaga/ organisasi.</w:t>
      </w:r>
      <w:proofErr w:type="gramEnd"/>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Sasaran kegiatan </w:t>
      </w:r>
      <w:r w:rsidRPr="00C954B2">
        <w:rPr>
          <w:rFonts w:ascii="Times New Roman" w:hAnsi="Times New Roman"/>
          <w:i/>
          <w:sz w:val="24"/>
          <w:szCs w:val="24"/>
        </w:rPr>
        <w:t>public relations</w:t>
      </w:r>
      <w:r>
        <w:rPr>
          <w:rFonts w:ascii="Times New Roman" w:hAnsi="Times New Roman"/>
          <w:sz w:val="24"/>
          <w:szCs w:val="24"/>
        </w:rPr>
        <w:t xml:space="preserve"> baik swasta maupun pemerintahan adalah menciptakan opini publik yang menguntungkan perusahaan maupun lembaga yang bersangkutan.</w:t>
      </w:r>
      <w:proofErr w:type="gramEnd"/>
      <w:r>
        <w:rPr>
          <w:rFonts w:ascii="Times New Roman" w:hAnsi="Times New Roman"/>
          <w:sz w:val="24"/>
          <w:szCs w:val="24"/>
        </w:rPr>
        <w:t xml:space="preserve"> </w:t>
      </w:r>
      <w:proofErr w:type="gramStart"/>
      <w:r w:rsidRPr="00C954B2">
        <w:rPr>
          <w:rFonts w:ascii="Times New Roman" w:hAnsi="Times New Roman"/>
          <w:i/>
          <w:sz w:val="24"/>
          <w:szCs w:val="24"/>
        </w:rPr>
        <w:t>Public relations</w:t>
      </w:r>
      <w:r>
        <w:rPr>
          <w:rFonts w:ascii="Times New Roman" w:hAnsi="Times New Roman"/>
          <w:sz w:val="24"/>
          <w:szCs w:val="24"/>
        </w:rPr>
        <w:t xml:space="preserve"> mempunyai fungsi timbal balik keluar dan kedalam.</w:t>
      </w:r>
      <w:proofErr w:type="gramEnd"/>
      <w:r>
        <w:rPr>
          <w:rFonts w:ascii="Times New Roman" w:hAnsi="Times New Roman"/>
          <w:sz w:val="24"/>
          <w:szCs w:val="24"/>
        </w:rPr>
        <w:t xml:space="preserve"> Keluar </w:t>
      </w:r>
      <w:proofErr w:type="gramStart"/>
      <w:r>
        <w:rPr>
          <w:rFonts w:ascii="Times New Roman" w:hAnsi="Times New Roman"/>
          <w:sz w:val="24"/>
          <w:szCs w:val="24"/>
        </w:rPr>
        <w:t>ia</w:t>
      </w:r>
      <w:proofErr w:type="gramEnd"/>
      <w:r>
        <w:rPr>
          <w:rFonts w:ascii="Times New Roman" w:hAnsi="Times New Roman"/>
          <w:sz w:val="24"/>
          <w:szCs w:val="24"/>
        </w:rPr>
        <w:t xml:space="preserve"> harus mengusahakan tumbuhnya sikap dan </w:t>
      </w:r>
      <w:r w:rsidRPr="00C954B2">
        <w:rPr>
          <w:rFonts w:ascii="Times New Roman" w:hAnsi="Times New Roman"/>
          <w:i/>
          <w:sz w:val="24"/>
          <w:szCs w:val="24"/>
        </w:rPr>
        <w:t>image</w:t>
      </w:r>
      <w:r>
        <w:rPr>
          <w:rFonts w:ascii="Times New Roman" w:hAnsi="Times New Roman"/>
          <w:sz w:val="24"/>
          <w:szCs w:val="24"/>
        </w:rPr>
        <w:t xml:space="preserve"> masyarakat yang positif terhadap segala tindakan dan kebijakan organisasi atau lembaganya. Kedalam </w:t>
      </w:r>
      <w:proofErr w:type="gramStart"/>
      <w:r>
        <w:rPr>
          <w:rFonts w:ascii="Times New Roman" w:hAnsi="Times New Roman"/>
          <w:sz w:val="24"/>
          <w:szCs w:val="24"/>
        </w:rPr>
        <w:t>ia</w:t>
      </w:r>
      <w:proofErr w:type="gramEnd"/>
      <w:r>
        <w:rPr>
          <w:rFonts w:ascii="Times New Roman" w:hAnsi="Times New Roman"/>
          <w:sz w:val="24"/>
          <w:szCs w:val="24"/>
        </w:rPr>
        <w:t xml:space="preserve"> harus mengenali, mengidentifikasi hal – hal gambaran yang negatif dalam masyarakat sebelum sesuatu tindakan atau kebijakan itu dijalankan.</w:t>
      </w:r>
    </w:p>
    <w:p w:rsidR="00AF1CDD"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Pada dasarnya fungsi </w:t>
      </w:r>
      <w:r w:rsidRPr="00A75392">
        <w:rPr>
          <w:rFonts w:ascii="Times New Roman" w:hAnsi="Times New Roman"/>
          <w:i/>
          <w:sz w:val="24"/>
          <w:szCs w:val="24"/>
        </w:rPr>
        <w:t>public relations</w:t>
      </w:r>
      <w:r>
        <w:rPr>
          <w:rFonts w:ascii="Times New Roman" w:hAnsi="Times New Roman"/>
          <w:sz w:val="24"/>
          <w:szCs w:val="24"/>
        </w:rPr>
        <w:t xml:space="preserve"> merupakan fungsi top manajemen.</w:t>
      </w:r>
      <w:proofErr w:type="gramEnd"/>
      <w:r>
        <w:rPr>
          <w:rFonts w:ascii="Times New Roman" w:hAnsi="Times New Roman"/>
          <w:sz w:val="24"/>
          <w:szCs w:val="24"/>
        </w:rPr>
        <w:t xml:space="preserve"> </w:t>
      </w:r>
      <w:proofErr w:type="gramStart"/>
      <w:r>
        <w:rPr>
          <w:rFonts w:ascii="Times New Roman" w:hAnsi="Times New Roman"/>
          <w:sz w:val="24"/>
          <w:szCs w:val="24"/>
        </w:rPr>
        <w:t>Oleh karena itu kehadirannya didalam suatu organisasi atau lembaga selayaknya berada langsung dibawah pimpinan utama atau sekurang – kurangnya mempunyai hubungan kerja langsung dengan pemimpin utama.</w:t>
      </w:r>
      <w:proofErr w:type="gramEnd"/>
      <w:r>
        <w:rPr>
          <w:rFonts w:ascii="Times New Roman" w:hAnsi="Times New Roman"/>
          <w:sz w:val="24"/>
          <w:szCs w:val="24"/>
        </w:rPr>
        <w:t xml:space="preserve"> </w:t>
      </w:r>
      <w:proofErr w:type="gramStart"/>
      <w:r>
        <w:rPr>
          <w:rFonts w:ascii="Times New Roman" w:hAnsi="Times New Roman"/>
          <w:sz w:val="24"/>
          <w:szCs w:val="24"/>
        </w:rPr>
        <w:t xml:space="preserve">Dengan posisi </w:t>
      </w:r>
      <w:r w:rsidRPr="00A75392">
        <w:rPr>
          <w:rFonts w:ascii="Times New Roman" w:hAnsi="Times New Roman"/>
          <w:i/>
          <w:sz w:val="24"/>
          <w:szCs w:val="24"/>
        </w:rPr>
        <w:t>public relations</w:t>
      </w:r>
      <w:r>
        <w:rPr>
          <w:rFonts w:ascii="Times New Roman" w:hAnsi="Times New Roman"/>
          <w:sz w:val="24"/>
          <w:szCs w:val="24"/>
        </w:rPr>
        <w:t xml:space="preserve"> yang demikian diharapkan dapat lebih mudah melaksanakan yang menuntut pengetahuan menyeluruh mengenai keadaan organisasi atau perusahaan, dan kecepatan menyampaikan berita kepada pimpinan utama sebagai pengemban cita – cita yang menentukan organisasi.</w:t>
      </w:r>
      <w:proofErr w:type="gramEnd"/>
    </w:p>
    <w:p w:rsidR="00402CD7" w:rsidRPr="00557BC1"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Jadi </w:t>
      </w:r>
      <w:r w:rsidRPr="00A75392">
        <w:rPr>
          <w:rFonts w:ascii="Times New Roman" w:hAnsi="Times New Roman"/>
          <w:i/>
          <w:sz w:val="24"/>
          <w:szCs w:val="24"/>
        </w:rPr>
        <w:t>public relations</w:t>
      </w:r>
      <w:r>
        <w:rPr>
          <w:rFonts w:ascii="Times New Roman" w:hAnsi="Times New Roman"/>
          <w:sz w:val="24"/>
          <w:szCs w:val="24"/>
        </w:rPr>
        <w:t xml:space="preserve"> berfungsi sebagai pusat sirkulasi informasi keluar dan k</w:t>
      </w:r>
      <w:r w:rsidR="00B469AF">
        <w:rPr>
          <w:rFonts w:ascii="Times New Roman" w:hAnsi="Times New Roman"/>
          <w:sz w:val="24"/>
          <w:szCs w:val="24"/>
        </w:rPr>
        <w:t>edalam bagi pimpinan perusahaan.</w:t>
      </w:r>
      <w:proofErr w:type="gramEnd"/>
    </w:p>
    <w:p w:rsidR="00AF1CDD" w:rsidRDefault="00AF1CDD" w:rsidP="00AF1CDD">
      <w:pPr>
        <w:pStyle w:val="ListParagraph"/>
        <w:spacing w:line="480" w:lineRule="auto"/>
        <w:ind w:left="0" w:right="-9"/>
        <w:jc w:val="both"/>
        <w:rPr>
          <w:rFonts w:ascii="Times New Roman" w:hAnsi="Times New Roman"/>
          <w:b/>
          <w:sz w:val="24"/>
          <w:szCs w:val="24"/>
        </w:rPr>
      </w:pPr>
      <w:r w:rsidRPr="00A75392">
        <w:rPr>
          <w:rFonts w:ascii="Times New Roman" w:hAnsi="Times New Roman"/>
          <w:b/>
          <w:sz w:val="24"/>
          <w:szCs w:val="24"/>
        </w:rPr>
        <w:lastRenderedPageBreak/>
        <w:t>2.2.3 Ruang Lingkup Public Relations</w:t>
      </w:r>
    </w:p>
    <w:p w:rsidR="00402CD7" w:rsidRDefault="00AF1CDD" w:rsidP="00AF1CDD">
      <w:pPr>
        <w:pStyle w:val="ListParagraph"/>
        <w:spacing w:line="480" w:lineRule="auto"/>
        <w:ind w:left="0" w:right="-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Dalam melaksanakan tugas, </w:t>
      </w:r>
      <w:r w:rsidRPr="00C356B2">
        <w:rPr>
          <w:rFonts w:ascii="Times New Roman" w:hAnsi="Times New Roman"/>
          <w:i/>
          <w:sz w:val="24"/>
          <w:szCs w:val="24"/>
        </w:rPr>
        <w:t>public relations</w:t>
      </w:r>
      <w:r>
        <w:rPr>
          <w:rFonts w:ascii="Times New Roman" w:hAnsi="Times New Roman"/>
          <w:sz w:val="24"/>
          <w:szCs w:val="24"/>
        </w:rPr>
        <w:t xml:space="preserve"> harus mengetahui </w:t>
      </w:r>
      <w:proofErr w:type="gramStart"/>
      <w:r>
        <w:rPr>
          <w:rFonts w:ascii="Times New Roman" w:hAnsi="Times New Roman"/>
          <w:sz w:val="24"/>
          <w:szCs w:val="24"/>
        </w:rPr>
        <w:t>apa</w:t>
      </w:r>
      <w:proofErr w:type="gramEnd"/>
      <w:r>
        <w:rPr>
          <w:rFonts w:ascii="Times New Roman" w:hAnsi="Times New Roman"/>
          <w:sz w:val="24"/>
          <w:szCs w:val="24"/>
        </w:rPr>
        <w:t xml:space="preserve"> saja jenis publik yang akan dihadapi, dengan cara itulah seorang praktisi </w:t>
      </w:r>
      <w:r w:rsidRPr="00C356B2">
        <w:rPr>
          <w:rFonts w:ascii="Times New Roman" w:hAnsi="Times New Roman"/>
          <w:i/>
          <w:sz w:val="24"/>
          <w:szCs w:val="24"/>
        </w:rPr>
        <w:t>public relations</w:t>
      </w:r>
      <w:r>
        <w:rPr>
          <w:rFonts w:ascii="Times New Roman" w:hAnsi="Times New Roman"/>
          <w:sz w:val="24"/>
          <w:szCs w:val="24"/>
        </w:rPr>
        <w:t xml:space="preserve"> dapat menjalankan rencana dan juga strategi yang dimiliki. Kategori dalam </w:t>
      </w:r>
      <w:r w:rsidRPr="00C356B2">
        <w:rPr>
          <w:rFonts w:ascii="Times New Roman" w:hAnsi="Times New Roman"/>
          <w:i/>
          <w:sz w:val="24"/>
          <w:szCs w:val="24"/>
        </w:rPr>
        <w:t>public relations</w:t>
      </w:r>
      <w:r>
        <w:rPr>
          <w:rFonts w:ascii="Times New Roman" w:hAnsi="Times New Roman"/>
          <w:sz w:val="24"/>
          <w:szCs w:val="24"/>
        </w:rPr>
        <w:t xml:space="preserve"> adalah:</w:t>
      </w:r>
    </w:p>
    <w:p w:rsidR="00AF1CDD" w:rsidRDefault="00AF1CDD" w:rsidP="00F47CFF">
      <w:pPr>
        <w:pStyle w:val="ListParagraph"/>
        <w:numPr>
          <w:ilvl w:val="0"/>
          <w:numId w:val="3"/>
        </w:numPr>
        <w:spacing w:line="480" w:lineRule="auto"/>
        <w:ind w:left="360" w:right="-9"/>
        <w:jc w:val="both"/>
        <w:rPr>
          <w:rFonts w:ascii="Times New Roman" w:hAnsi="Times New Roman"/>
          <w:sz w:val="24"/>
          <w:szCs w:val="24"/>
        </w:rPr>
      </w:pPr>
      <w:r>
        <w:rPr>
          <w:rFonts w:ascii="Times New Roman" w:hAnsi="Times New Roman"/>
          <w:sz w:val="24"/>
          <w:szCs w:val="24"/>
        </w:rPr>
        <w:t>Internal Public</w:t>
      </w: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Didalam usaha – usaha yang menciptakan sesama yang menyenangkan dalam suatu instansi dan bagi keuntungan instansi tersebut. Komunikasi yang bersifat dua arah penting sekali dan mutlak harus ada agar tercipta kerja sama yang harminis.</w:t>
      </w: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 xml:space="preserve">Menurut </w:t>
      </w:r>
      <w:r w:rsidRPr="00C356B2">
        <w:rPr>
          <w:rFonts w:ascii="Times New Roman" w:hAnsi="Times New Roman"/>
          <w:b/>
          <w:sz w:val="24"/>
          <w:szCs w:val="24"/>
        </w:rPr>
        <w:t>Kasali</w:t>
      </w:r>
      <w:r>
        <w:rPr>
          <w:rFonts w:ascii="Times New Roman" w:hAnsi="Times New Roman"/>
          <w:sz w:val="24"/>
          <w:szCs w:val="24"/>
        </w:rPr>
        <w:t xml:space="preserve"> dalam bukunya </w:t>
      </w:r>
      <w:r w:rsidRPr="00C356B2">
        <w:rPr>
          <w:rFonts w:ascii="Times New Roman" w:hAnsi="Times New Roman"/>
          <w:b/>
          <w:sz w:val="24"/>
          <w:szCs w:val="24"/>
        </w:rPr>
        <w:t xml:space="preserve">Manajemen </w:t>
      </w:r>
      <w:r w:rsidRPr="00C356B2">
        <w:rPr>
          <w:rFonts w:ascii="Times New Roman" w:hAnsi="Times New Roman"/>
          <w:b/>
          <w:i/>
          <w:sz w:val="24"/>
          <w:szCs w:val="24"/>
        </w:rPr>
        <w:t>Public Relations</w:t>
      </w:r>
      <w:r>
        <w:rPr>
          <w:rFonts w:ascii="Times New Roman" w:hAnsi="Times New Roman"/>
          <w:sz w:val="24"/>
          <w:szCs w:val="24"/>
        </w:rPr>
        <w:t xml:space="preserve"> menyatakan bahwa pihak – pihak yang masuk dalam objek internal </w:t>
      </w:r>
      <w:r w:rsidRPr="002E3397">
        <w:rPr>
          <w:rFonts w:ascii="Times New Roman" w:hAnsi="Times New Roman"/>
          <w:i/>
          <w:sz w:val="24"/>
          <w:szCs w:val="24"/>
        </w:rPr>
        <w:t>public relations</w:t>
      </w:r>
      <w:r>
        <w:rPr>
          <w:rFonts w:ascii="Times New Roman" w:hAnsi="Times New Roman"/>
          <w:sz w:val="24"/>
          <w:szCs w:val="24"/>
        </w:rPr>
        <w:t xml:space="preserve"> adalah sebagai berikut:</w:t>
      </w:r>
    </w:p>
    <w:p w:rsidR="00AF1CDD" w:rsidRPr="00C356B2" w:rsidRDefault="00AF1CDD" w:rsidP="00F47CFF">
      <w:pPr>
        <w:pStyle w:val="ListParagraph"/>
        <w:numPr>
          <w:ilvl w:val="0"/>
          <w:numId w:val="4"/>
        </w:numPr>
        <w:spacing w:line="240" w:lineRule="auto"/>
        <w:ind w:right="531" w:firstLine="0"/>
        <w:jc w:val="both"/>
        <w:rPr>
          <w:rFonts w:ascii="Times New Roman" w:hAnsi="Times New Roman"/>
          <w:b/>
          <w:sz w:val="24"/>
          <w:szCs w:val="24"/>
        </w:rPr>
      </w:pPr>
      <w:r w:rsidRPr="00C356B2">
        <w:rPr>
          <w:rFonts w:ascii="Times New Roman" w:hAnsi="Times New Roman"/>
          <w:b/>
          <w:sz w:val="24"/>
          <w:szCs w:val="24"/>
        </w:rPr>
        <w:t>Pemegang saham dan pemilik perusahaan</w:t>
      </w:r>
    </w:p>
    <w:p w:rsidR="00AF1CDD" w:rsidRPr="00C356B2" w:rsidRDefault="00AF1CDD" w:rsidP="00F47CFF">
      <w:pPr>
        <w:pStyle w:val="ListParagraph"/>
        <w:numPr>
          <w:ilvl w:val="0"/>
          <w:numId w:val="4"/>
        </w:numPr>
        <w:spacing w:line="240" w:lineRule="auto"/>
        <w:ind w:left="1440" w:right="531"/>
        <w:jc w:val="both"/>
        <w:rPr>
          <w:rFonts w:ascii="Times New Roman" w:hAnsi="Times New Roman"/>
          <w:b/>
          <w:sz w:val="24"/>
          <w:szCs w:val="24"/>
        </w:rPr>
      </w:pPr>
      <w:r w:rsidRPr="00C356B2">
        <w:rPr>
          <w:rFonts w:ascii="Times New Roman" w:hAnsi="Times New Roman"/>
          <w:b/>
          <w:sz w:val="24"/>
          <w:szCs w:val="24"/>
        </w:rPr>
        <w:t>Manager dan top executive, yaitu orang – orang yang memegang jabatan structural dalam perusahaan</w:t>
      </w:r>
    </w:p>
    <w:p w:rsidR="00AF1CDD" w:rsidRPr="00C356B2" w:rsidRDefault="00AF1CDD" w:rsidP="00F47CFF">
      <w:pPr>
        <w:pStyle w:val="ListParagraph"/>
        <w:numPr>
          <w:ilvl w:val="0"/>
          <w:numId w:val="4"/>
        </w:numPr>
        <w:spacing w:line="240" w:lineRule="auto"/>
        <w:ind w:left="1440" w:right="531"/>
        <w:jc w:val="both"/>
        <w:rPr>
          <w:rFonts w:ascii="Times New Roman" w:hAnsi="Times New Roman"/>
          <w:b/>
          <w:sz w:val="24"/>
          <w:szCs w:val="24"/>
        </w:rPr>
      </w:pPr>
      <w:r w:rsidRPr="00C356B2">
        <w:rPr>
          <w:rFonts w:ascii="Times New Roman" w:hAnsi="Times New Roman"/>
          <w:b/>
          <w:sz w:val="24"/>
          <w:szCs w:val="24"/>
        </w:rPr>
        <w:t>Karyawan, yaitu orang – orang yang hidup dalam perusahaan yang memegang jabatan structural</w:t>
      </w:r>
    </w:p>
    <w:p w:rsidR="00AF1CDD" w:rsidRDefault="00AF1CDD" w:rsidP="00F47CFF">
      <w:pPr>
        <w:pStyle w:val="ListParagraph"/>
        <w:numPr>
          <w:ilvl w:val="0"/>
          <w:numId w:val="4"/>
        </w:numPr>
        <w:spacing w:line="240" w:lineRule="auto"/>
        <w:ind w:right="531" w:firstLine="0"/>
        <w:jc w:val="both"/>
        <w:rPr>
          <w:rFonts w:ascii="Times New Roman" w:hAnsi="Times New Roman"/>
          <w:b/>
          <w:sz w:val="24"/>
          <w:szCs w:val="24"/>
        </w:rPr>
      </w:pPr>
      <w:r w:rsidRPr="00C356B2">
        <w:rPr>
          <w:rFonts w:ascii="Times New Roman" w:hAnsi="Times New Roman"/>
          <w:b/>
          <w:sz w:val="24"/>
          <w:szCs w:val="24"/>
        </w:rPr>
        <w:t>Keluarga karyawan. (2008:65)</w:t>
      </w:r>
    </w:p>
    <w:p w:rsidR="00AF1CDD" w:rsidRDefault="00AF1CDD" w:rsidP="00AF1CDD">
      <w:pPr>
        <w:pStyle w:val="ListParagraph"/>
        <w:spacing w:line="240" w:lineRule="auto"/>
        <w:ind w:left="1080" w:right="531"/>
        <w:jc w:val="both"/>
        <w:rPr>
          <w:rFonts w:ascii="Times New Roman" w:hAnsi="Times New Roman"/>
          <w:b/>
          <w:sz w:val="24"/>
          <w:szCs w:val="24"/>
        </w:rPr>
      </w:pP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 xml:space="preserve">Tujuan dari </w:t>
      </w:r>
      <w:r w:rsidRPr="002E3397">
        <w:rPr>
          <w:rFonts w:ascii="Times New Roman" w:hAnsi="Times New Roman"/>
          <w:i/>
          <w:sz w:val="24"/>
          <w:szCs w:val="24"/>
        </w:rPr>
        <w:t>public intern</w:t>
      </w:r>
      <w:r>
        <w:rPr>
          <w:rFonts w:ascii="Times New Roman" w:hAnsi="Times New Roman"/>
          <w:sz w:val="24"/>
          <w:szCs w:val="24"/>
        </w:rPr>
        <w:t xml:space="preserve"> pada hakikatnya adalah untuk meningkatkan kegairahan kerja pada karyawan dan itu dapat dicapai jika pemimpin memperhatikan kepentingan – kepentingan para karyawannya baik dalam segi ekonomi, sosial, pendidikan, maupun psikologisnya. Dengan demikian komunikasi dan koordinasi pada setiap lini pihak internal </w:t>
      </w:r>
      <w:r w:rsidRPr="002E3397">
        <w:rPr>
          <w:rFonts w:ascii="Times New Roman" w:hAnsi="Times New Roman"/>
          <w:i/>
          <w:sz w:val="24"/>
          <w:szCs w:val="24"/>
        </w:rPr>
        <w:t>public relations</w:t>
      </w:r>
      <w:r>
        <w:rPr>
          <w:rFonts w:ascii="Times New Roman" w:hAnsi="Times New Roman"/>
          <w:sz w:val="24"/>
          <w:szCs w:val="24"/>
        </w:rPr>
        <w:t xml:space="preserve"> harus </w:t>
      </w:r>
      <w:r>
        <w:rPr>
          <w:rFonts w:ascii="Times New Roman" w:hAnsi="Times New Roman"/>
          <w:sz w:val="24"/>
          <w:szCs w:val="24"/>
        </w:rPr>
        <w:lastRenderedPageBreak/>
        <w:t>dilakukan demi terciptanya kerjasama yang harmonis di dalam internal sebuah perusahaan.</w:t>
      </w:r>
    </w:p>
    <w:p w:rsidR="00AF1CDD" w:rsidRDefault="00AF1CDD" w:rsidP="00F47CFF">
      <w:pPr>
        <w:pStyle w:val="ListParagraph"/>
        <w:numPr>
          <w:ilvl w:val="0"/>
          <w:numId w:val="3"/>
        </w:numPr>
        <w:spacing w:line="480" w:lineRule="auto"/>
        <w:ind w:left="360" w:right="-9"/>
        <w:jc w:val="both"/>
        <w:rPr>
          <w:rFonts w:ascii="Times New Roman" w:hAnsi="Times New Roman"/>
          <w:sz w:val="24"/>
          <w:szCs w:val="24"/>
        </w:rPr>
      </w:pPr>
      <w:r>
        <w:rPr>
          <w:rFonts w:ascii="Times New Roman" w:hAnsi="Times New Roman"/>
          <w:sz w:val="24"/>
          <w:szCs w:val="24"/>
        </w:rPr>
        <w:t>Eksternal Public</w:t>
      </w: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Seperti halnya publik internal, publik ekstrnal juga menyesuaikan diri dengan bentuk atau sifat. Jenis dan karakter dari organisasi yang bersangkutan. Tujuan membina hubungan dengan pihak eksternal perusahaan atau instansi adalah untuk menghasilkan opini publik yang positif, selain itu juga dapat meningkatkan hubungan dengan orang – orang diluar perusahaan.</w:t>
      </w:r>
    </w:p>
    <w:p w:rsidR="00F43215"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 xml:space="preserve">Menurut </w:t>
      </w:r>
      <w:r w:rsidRPr="002E3397">
        <w:rPr>
          <w:rFonts w:ascii="Times New Roman" w:hAnsi="Times New Roman"/>
          <w:b/>
          <w:sz w:val="24"/>
          <w:szCs w:val="24"/>
        </w:rPr>
        <w:t>Kasali</w:t>
      </w:r>
      <w:r>
        <w:rPr>
          <w:rFonts w:ascii="Times New Roman" w:hAnsi="Times New Roman"/>
          <w:sz w:val="24"/>
          <w:szCs w:val="24"/>
        </w:rPr>
        <w:t xml:space="preserve"> dalam bukunya </w:t>
      </w:r>
      <w:r w:rsidRPr="002E3397">
        <w:rPr>
          <w:rFonts w:ascii="Times New Roman" w:hAnsi="Times New Roman"/>
          <w:b/>
          <w:sz w:val="24"/>
          <w:szCs w:val="24"/>
        </w:rPr>
        <w:t xml:space="preserve">Manajemen </w:t>
      </w:r>
      <w:r w:rsidRPr="002E3397">
        <w:rPr>
          <w:rFonts w:ascii="Times New Roman" w:hAnsi="Times New Roman"/>
          <w:b/>
          <w:i/>
          <w:sz w:val="24"/>
          <w:szCs w:val="24"/>
        </w:rPr>
        <w:t>Public Relations</w:t>
      </w:r>
      <w:r>
        <w:rPr>
          <w:rFonts w:ascii="Times New Roman" w:hAnsi="Times New Roman"/>
          <w:sz w:val="24"/>
          <w:szCs w:val="24"/>
        </w:rPr>
        <w:t xml:space="preserve"> menyatakan bahwa publik yang masuk dalam katagori eksternal adalah sebagai berikut:</w:t>
      </w:r>
    </w:p>
    <w:p w:rsidR="00AF1CDD" w:rsidRPr="002E3397"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Konsumen, adalah pihak yang membeli atau menggunakan produk atau jasa suatu perusahaan</w:t>
      </w:r>
    </w:p>
    <w:p w:rsidR="00AF1CDD" w:rsidRPr="002E3397"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Bank, merupakan pihak yang menyediakan dana yang digunakan sebagai modal perusahaan</w:t>
      </w:r>
    </w:p>
    <w:p w:rsidR="00AF1CDD" w:rsidRPr="002E3397"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Pemerintah, sebagai pembentuk kebijakan</w:t>
      </w:r>
    </w:p>
    <w:p w:rsidR="00AF1CDD" w:rsidRPr="002E3397"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Pesaing, sebagai alat yang digunakan untuk mengukur efisiensi dari keadan yang ditawarkan oleh pesaing</w:t>
      </w:r>
    </w:p>
    <w:p w:rsidR="00AF1CDD" w:rsidRPr="002E3397"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Komunitas, yaitu masyarakat yang tinggal, hidup dan berusaha disekitar perusahaan</w:t>
      </w:r>
    </w:p>
    <w:p w:rsidR="00F43215" w:rsidRPr="00F43215" w:rsidRDefault="00AF1CDD" w:rsidP="00F47CFF">
      <w:pPr>
        <w:pStyle w:val="ListParagraph"/>
        <w:numPr>
          <w:ilvl w:val="0"/>
          <w:numId w:val="5"/>
        </w:numPr>
        <w:spacing w:line="240" w:lineRule="auto"/>
        <w:ind w:left="1440" w:right="531"/>
        <w:jc w:val="both"/>
        <w:rPr>
          <w:rFonts w:ascii="Times New Roman" w:hAnsi="Times New Roman"/>
          <w:b/>
          <w:sz w:val="24"/>
          <w:szCs w:val="24"/>
        </w:rPr>
      </w:pPr>
      <w:r w:rsidRPr="002E3397">
        <w:rPr>
          <w:rFonts w:ascii="Times New Roman" w:hAnsi="Times New Roman"/>
          <w:b/>
          <w:sz w:val="24"/>
          <w:szCs w:val="24"/>
        </w:rPr>
        <w:t>Media masa atau pers, berupa hubungan timbal balik untuk membantu penyebaran informasi bagi masyarakat mengenai perusahaan dan bagi per situ sendiri untuk mendapat informasi sebagai bahan berita. (2008:75)</w:t>
      </w:r>
    </w:p>
    <w:p w:rsidR="00053ADE" w:rsidRDefault="00053ADE" w:rsidP="00F43215">
      <w:pPr>
        <w:spacing w:line="480" w:lineRule="auto"/>
        <w:ind w:right="-9" w:firstLine="720"/>
        <w:jc w:val="both"/>
        <w:rPr>
          <w:rFonts w:ascii="Times New Roman" w:hAnsi="Times New Roman"/>
          <w:sz w:val="24"/>
          <w:szCs w:val="24"/>
          <w:lang w:val="en-US"/>
        </w:rPr>
      </w:pPr>
    </w:p>
    <w:p w:rsidR="00F43215" w:rsidRPr="00053ADE" w:rsidRDefault="00AF1CDD" w:rsidP="00F43215">
      <w:pPr>
        <w:spacing w:line="480" w:lineRule="auto"/>
        <w:ind w:right="-9" w:firstLine="720"/>
        <w:jc w:val="both"/>
        <w:rPr>
          <w:rFonts w:ascii="Times New Roman" w:hAnsi="Times New Roman"/>
          <w:sz w:val="24"/>
          <w:szCs w:val="24"/>
          <w:lang w:val="en-US"/>
        </w:rPr>
      </w:pPr>
      <w:r w:rsidRPr="002E3397">
        <w:rPr>
          <w:rFonts w:ascii="Times New Roman" w:hAnsi="Times New Roman"/>
          <w:sz w:val="24"/>
          <w:szCs w:val="24"/>
        </w:rPr>
        <w:t xml:space="preserve">Dengan demikian tugas terpenting eksternal </w:t>
      </w:r>
      <w:r w:rsidRPr="002E3397">
        <w:rPr>
          <w:rFonts w:ascii="Times New Roman" w:hAnsi="Times New Roman"/>
          <w:i/>
          <w:sz w:val="24"/>
          <w:szCs w:val="24"/>
        </w:rPr>
        <w:t>public relations</w:t>
      </w:r>
      <w:r w:rsidRPr="002E3397">
        <w:rPr>
          <w:rFonts w:ascii="Times New Roman" w:hAnsi="Times New Roman"/>
          <w:sz w:val="24"/>
          <w:szCs w:val="24"/>
        </w:rPr>
        <w:t xml:space="preserve"> adalah mengadakan komunikasi efektif, informatif dan persuasif, yang ditujukan kepada publik diluar perusahaan atau institusi tersebut. Informasi yang disampaikan harus </w:t>
      </w:r>
      <w:r w:rsidRPr="002E3397">
        <w:rPr>
          <w:rFonts w:ascii="Times New Roman" w:hAnsi="Times New Roman"/>
          <w:sz w:val="24"/>
          <w:szCs w:val="24"/>
        </w:rPr>
        <w:lastRenderedPageBreak/>
        <w:t>jujur, teliti dan berdasarkan fakta, sebab publik berhak mengetahui segala informasi yang sebenar – benarnya terja</w:t>
      </w:r>
      <w:r w:rsidR="00053ADE">
        <w:rPr>
          <w:rFonts w:ascii="Times New Roman" w:hAnsi="Times New Roman"/>
          <w:sz w:val="24"/>
          <w:szCs w:val="24"/>
          <w:lang w:val="en-US"/>
        </w:rPr>
        <w:t>d</w:t>
      </w:r>
      <w:r w:rsidRPr="002E3397">
        <w:rPr>
          <w:rFonts w:ascii="Times New Roman" w:hAnsi="Times New Roman"/>
          <w:sz w:val="24"/>
          <w:szCs w:val="24"/>
        </w:rPr>
        <w:t>i di</w:t>
      </w:r>
      <w:r w:rsidR="00053ADE">
        <w:rPr>
          <w:rFonts w:ascii="Times New Roman" w:hAnsi="Times New Roman"/>
          <w:sz w:val="24"/>
          <w:szCs w:val="24"/>
        </w:rPr>
        <w:t xml:space="preserve"> dalam perusahaan atau instansi</w:t>
      </w:r>
      <w:r w:rsidR="00053ADE">
        <w:rPr>
          <w:rFonts w:ascii="Times New Roman" w:hAnsi="Times New Roman"/>
          <w:sz w:val="24"/>
          <w:szCs w:val="24"/>
          <w:lang w:val="en-US"/>
        </w:rPr>
        <w:t xml:space="preserve"> agar publik luar memberikan pandangan yang positif kepada perusahaan atau instansi dan juga dapat membina hubungan yang baik dengan publik luar.</w:t>
      </w:r>
    </w:p>
    <w:p w:rsidR="004D4EBC" w:rsidRPr="00B469AF" w:rsidRDefault="004D4EBC" w:rsidP="00557BC1">
      <w:pPr>
        <w:spacing w:line="480" w:lineRule="auto"/>
        <w:ind w:right="-9"/>
        <w:jc w:val="both"/>
        <w:rPr>
          <w:rFonts w:ascii="Times New Roman" w:hAnsi="Times New Roman"/>
          <w:sz w:val="24"/>
          <w:szCs w:val="24"/>
          <w:lang w:val="en-US"/>
        </w:rPr>
      </w:pPr>
    </w:p>
    <w:p w:rsidR="00AF1CDD" w:rsidRDefault="00AF1CDD" w:rsidP="00AF1CDD">
      <w:pPr>
        <w:spacing w:line="480" w:lineRule="auto"/>
        <w:ind w:right="-9"/>
        <w:jc w:val="both"/>
        <w:rPr>
          <w:rFonts w:ascii="Times New Roman" w:hAnsi="Times New Roman"/>
          <w:b/>
          <w:sz w:val="24"/>
          <w:szCs w:val="24"/>
        </w:rPr>
      </w:pPr>
      <w:r>
        <w:rPr>
          <w:rFonts w:ascii="Times New Roman" w:hAnsi="Times New Roman"/>
          <w:b/>
          <w:sz w:val="24"/>
          <w:szCs w:val="24"/>
        </w:rPr>
        <w:t xml:space="preserve">2.3 </w:t>
      </w:r>
      <w:r w:rsidRPr="005412B0">
        <w:rPr>
          <w:rFonts w:ascii="Times New Roman" w:hAnsi="Times New Roman"/>
          <w:b/>
          <w:sz w:val="24"/>
          <w:szCs w:val="24"/>
        </w:rPr>
        <w:t>Tinjauan Tentang Minat</w:t>
      </w:r>
    </w:p>
    <w:p w:rsidR="00AF1CDD" w:rsidRDefault="00AF1CDD" w:rsidP="00AF1CDD">
      <w:pPr>
        <w:spacing w:line="480" w:lineRule="auto"/>
        <w:ind w:right="-9"/>
        <w:jc w:val="both"/>
        <w:rPr>
          <w:rFonts w:ascii="Times New Roman" w:hAnsi="Times New Roman"/>
          <w:b/>
          <w:sz w:val="24"/>
          <w:szCs w:val="24"/>
        </w:rPr>
      </w:pPr>
      <w:r>
        <w:rPr>
          <w:rFonts w:ascii="Times New Roman" w:hAnsi="Times New Roman"/>
          <w:b/>
          <w:sz w:val="24"/>
          <w:szCs w:val="24"/>
        </w:rPr>
        <w:t>2.3.1 Pengertian Minat</w:t>
      </w:r>
    </w:p>
    <w:p w:rsidR="00AF1CDD" w:rsidRDefault="00AF1CDD" w:rsidP="00AF1CDD">
      <w:pPr>
        <w:spacing w:line="480" w:lineRule="auto"/>
        <w:ind w:right="-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Seringkali tertarik (berminat) terhadap sesuatu yang dapat berupa benda atau kegiatan. Menurut </w:t>
      </w:r>
      <w:r w:rsidRPr="00091F94">
        <w:rPr>
          <w:rFonts w:ascii="Times New Roman" w:hAnsi="Times New Roman"/>
          <w:b/>
          <w:sz w:val="24"/>
          <w:szCs w:val="24"/>
        </w:rPr>
        <w:t>Buchori</w:t>
      </w:r>
      <w:r>
        <w:rPr>
          <w:rFonts w:ascii="Times New Roman" w:hAnsi="Times New Roman"/>
          <w:sz w:val="24"/>
          <w:szCs w:val="24"/>
        </w:rPr>
        <w:t xml:space="preserve"> dalam bukunya yang berjudul </w:t>
      </w:r>
      <w:r w:rsidRPr="00091F94">
        <w:rPr>
          <w:rFonts w:ascii="Times New Roman" w:hAnsi="Times New Roman"/>
          <w:b/>
          <w:sz w:val="24"/>
          <w:szCs w:val="24"/>
        </w:rPr>
        <w:t>Psikologi Komunikasi</w:t>
      </w:r>
      <w:r>
        <w:rPr>
          <w:rFonts w:ascii="Times New Roman" w:hAnsi="Times New Roman"/>
          <w:sz w:val="24"/>
          <w:szCs w:val="24"/>
        </w:rPr>
        <w:t>, minat dapat didefinisikan sebagai berikut:</w:t>
      </w:r>
    </w:p>
    <w:p w:rsidR="00AF1CDD" w:rsidRDefault="00AF1CDD" w:rsidP="00AF1CDD">
      <w:pPr>
        <w:spacing w:line="240" w:lineRule="auto"/>
        <w:ind w:left="1080" w:right="441"/>
        <w:jc w:val="both"/>
        <w:rPr>
          <w:rFonts w:ascii="Times New Roman" w:hAnsi="Times New Roman"/>
          <w:b/>
          <w:sz w:val="24"/>
          <w:szCs w:val="24"/>
        </w:rPr>
      </w:pPr>
      <w:r w:rsidRPr="00091F94">
        <w:rPr>
          <w:rFonts w:ascii="Times New Roman" w:hAnsi="Times New Roman"/>
          <w:b/>
          <w:sz w:val="24"/>
          <w:szCs w:val="24"/>
        </w:rPr>
        <w:t>Minat adalah kesadaran seseorang bahwa suatu objek, seseorang atau suatu soal/situasi mengandung sangkut paut dengan dirinya serta minat dipandang sebagai sambutan yang sadar, kalau tidak demikian minat tidak mempunyai arti sama sekali. (1990:135)</w:t>
      </w:r>
    </w:p>
    <w:p w:rsidR="009755B3" w:rsidRPr="00091F94" w:rsidRDefault="009755B3" w:rsidP="00AF1CDD">
      <w:pPr>
        <w:spacing w:line="240" w:lineRule="auto"/>
        <w:ind w:left="1080" w:right="441"/>
        <w:jc w:val="both"/>
        <w:rPr>
          <w:rFonts w:ascii="Times New Roman" w:hAnsi="Times New Roman"/>
          <w:b/>
          <w:sz w:val="24"/>
          <w:szCs w:val="24"/>
        </w:rPr>
      </w:pP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Minat merupakan suatu informasi/ pengetahuan tentang seseorang atau suatu objek pasti harus lebih dahulu ada dari pada timbulnya minat dari seorang objek yang disajikan. Minat mempunyai peranan besar dalam menentukan apa yang kita lihat, dengar dan amati dilingkungan kita, bukan hanya alat untuk pengamatan dan kecerdasan kita.</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 xml:space="preserve">As’ad menyatakan bahwa “Minat adalah sikap yang membuat orang senang akan objek, situasi atau ide – ide tertentu”. (As’ad 1987:47). Berikut ini </w:t>
      </w:r>
      <w:r>
        <w:rPr>
          <w:rFonts w:ascii="Times New Roman" w:hAnsi="Times New Roman"/>
          <w:sz w:val="24"/>
          <w:szCs w:val="24"/>
        </w:rPr>
        <w:lastRenderedPageBreak/>
        <w:t xml:space="preserve">pengertian minat menurut </w:t>
      </w:r>
      <w:r w:rsidRPr="00091F94">
        <w:rPr>
          <w:rFonts w:ascii="Times New Roman" w:hAnsi="Times New Roman"/>
          <w:b/>
          <w:sz w:val="24"/>
          <w:szCs w:val="24"/>
        </w:rPr>
        <w:t>Carow &amp; Carow</w:t>
      </w:r>
      <w:r>
        <w:rPr>
          <w:rFonts w:ascii="Times New Roman" w:hAnsi="Times New Roman"/>
          <w:sz w:val="24"/>
          <w:szCs w:val="24"/>
        </w:rPr>
        <w:t xml:space="preserve"> yang dikutip </w:t>
      </w:r>
      <w:r w:rsidRPr="00091F94">
        <w:rPr>
          <w:rFonts w:ascii="Times New Roman" w:hAnsi="Times New Roman"/>
          <w:b/>
          <w:sz w:val="24"/>
          <w:szCs w:val="24"/>
        </w:rPr>
        <w:t>Abror</w:t>
      </w:r>
      <w:r>
        <w:rPr>
          <w:rFonts w:ascii="Times New Roman" w:hAnsi="Times New Roman"/>
          <w:sz w:val="24"/>
          <w:szCs w:val="24"/>
        </w:rPr>
        <w:t xml:space="preserve"> dalam bukunya yang berjudul </w:t>
      </w:r>
      <w:r w:rsidRPr="00091F94">
        <w:rPr>
          <w:rFonts w:ascii="Times New Roman" w:hAnsi="Times New Roman"/>
          <w:b/>
          <w:sz w:val="24"/>
          <w:szCs w:val="24"/>
        </w:rPr>
        <w:t>Psikologi Pendidikan</w:t>
      </w:r>
      <w:r>
        <w:rPr>
          <w:rFonts w:ascii="Times New Roman" w:hAnsi="Times New Roman"/>
          <w:sz w:val="24"/>
          <w:szCs w:val="24"/>
        </w:rPr>
        <w:t xml:space="preserve"> yaitu:</w:t>
      </w:r>
    </w:p>
    <w:p w:rsidR="009755B3" w:rsidRDefault="00AF1CDD" w:rsidP="004D4EBC">
      <w:pPr>
        <w:spacing w:line="240" w:lineRule="auto"/>
        <w:ind w:left="1080" w:right="441"/>
        <w:jc w:val="both"/>
        <w:rPr>
          <w:rFonts w:ascii="Times New Roman" w:hAnsi="Times New Roman"/>
          <w:b/>
          <w:sz w:val="24"/>
          <w:szCs w:val="24"/>
        </w:rPr>
      </w:pPr>
      <w:r w:rsidRPr="00091F94">
        <w:rPr>
          <w:rFonts w:ascii="Times New Roman" w:hAnsi="Times New Roman"/>
          <w:b/>
          <w:sz w:val="24"/>
          <w:szCs w:val="24"/>
        </w:rPr>
        <w:t>Minat berhubungan dengan gaya gerak yang mendorong kita cenderung atau merasa tertarik pada orang, benda atau kegiatan ataupun bisa berupa pengalaman yang efektif dirangsang oleh kegiatan itu sendiri, dengan kata lain minat dapat menjadi penyebab kegiatan dan penyebab partipasi dalam kegiatan. (1993:112)</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Jadi disini minat merupakan salah satu faktor yang mempengaruhi persepsi kita terhadap stimulus mana yang terpilih dan mana yang tidak terpilih dari beberapa stimulus yang akan kita persepsi.</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Definisi lain dari Effendy dalam bukunya Humas Relations dan Public Relations menyebutkan bahwa: “Minat adalah kelanjutan dari perhatian yang untuk melakukan sesuatu kegiatan yang diharapkan komunikator.” (1993:105). Pernyataan tersebut menjelaskan bahwa antara minat dan perhatian selalu berhubungan, dalam prakteknya apa yang menarik minat dapat menyebabkan adanya perhatian dan apa yang menyebabkan adanya perhatian terhadap sesuatu tentu disertai dengan minat.</w:t>
      </w:r>
    </w:p>
    <w:p w:rsidR="00AF1CDD" w:rsidRDefault="00AF1CDD" w:rsidP="00AF1CDD">
      <w:pPr>
        <w:spacing w:line="480" w:lineRule="auto"/>
        <w:ind w:right="-9"/>
        <w:jc w:val="both"/>
        <w:rPr>
          <w:rFonts w:ascii="Times New Roman" w:hAnsi="Times New Roman"/>
          <w:sz w:val="24"/>
          <w:szCs w:val="24"/>
        </w:rPr>
      </w:pPr>
    </w:p>
    <w:p w:rsidR="00AF1CDD" w:rsidRDefault="00AF1CDD" w:rsidP="00AF1CDD">
      <w:pPr>
        <w:spacing w:line="480" w:lineRule="auto"/>
        <w:ind w:right="-9"/>
        <w:jc w:val="both"/>
        <w:rPr>
          <w:rFonts w:ascii="Times New Roman" w:hAnsi="Times New Roman"/>
          <w:b/>
          <w:sz w:val="24"/>
          <w:szCs w:val="24"/>
        </w:rPr>
      </w:pPr>
      <w:r>
        <w:rPr>
          <w:rFonts w:ascii="Times New Roman" w:hAnsi="Times New Roman"/>
          <w:b/>
          <w:sz w:val="24"/>
          <w:szCs w:val="24"/>
        </w:rPr>
        <w:t xml:space="preserve">2.3.2 </w:t>
      </w:r>
      <w:r w:rsidRPr="00074E9D">
        <w:rPr>
          <w:rFonts w:ascii="Times New Roman" w:hAnsi="Times New Roman"/>
          <w:b/>
          <w:sz w:val="24"/>
          <w:szCs w:val="24"/>
        </w:rPr>
        <w:t>Jenis – Jenis Minat</w:t>
      </w:r>
    </w:p>
    <w:p w:rsidR="00AF1CDD" w:rsidRDefault="00AF1CDD" w:rsidP="00AF1CDD">
      <w:pPr>
        <w:spacing w:line="480" w:lineRule="auto"/>
        <w:ind w:right="-9"/>
        <w:jc w:val="both"/>
        <w:rPr>
          <w:rFonts w:ascii="Times New Roman" w:hAnsi="Times New Roman"/>
          <w:sz w:val="24"/>
          <w:szCs w:val="24"/>
        </w:rPr>
      </w:pPr>
      <w:r w:rsidRPr="00416AA1">
        <w:rPr>
          <w:rFonts w:ascii="Times New Roman" w:hAnsi="Times New Roman"/>
          <w:sz w:val="24"/>
          <w:szCs w:val="24"/>
        </w:rPr>
        <w:tab/>
        <w:t>Mekanisme</w:t>
      </w:r>
      <w:r>
        <w:rPr>
          <w:rFonts w:ascii="Times New Roman" w:hAnsi="Times New Roman"/>
          <w:sz w:val="24"/>
          <w:szCs w:val="24"/>
        </w:rPr>
        <w:t xml:space="preserve"> minat seseorang timbul karena adanya dorongan primitif (biologis) yang didukung oleh dorongan cultural (</w:t>
      </w:r>
      <w:r w:rsidRPr="00416AA1">
        <w:rPr>
          <w:rFonts w:ascii="Times New Roman" w:hAnsi="Times New Roman"/>
          <w:i/>
          <w:sz w:val="24"/>
          <w:szCs w:val="24"/>
        </w:rPr>
        <w:t>social</w:t>
      </w:r>
      <w:r>
        <w:rPr>
          <w:rFonts w:ascii="Times New Roman" w:hAnsi="Times New Roman"/>
          <w:sz w:val="24"/>
          <w:szCs w:val="24"/>
        </w:rPr>
        <w:t xml:space="preserve">), dimana dorongan primitif tersebut adanya dalam diri seseorang dan tidak akan berkembang tanpa adanya dorongan cultural. </w:t>
      </w:r>
      <w:r w:rsidRPr="0081173C">
        <w:rPr>
          <w:rFonts w:ascii="Times New Roman" w:hAnsi="Times New Roman"/>
          <w:b/>
          <w:sz w:val="24"/>
          <w:szCs w:val="24"/>
        </w:rPr>
        <w:t>Buchori</w:t>
      </w:r>
      <w:r>
        <w:rPr>
          <w:rFonts w:ascii="Times New Roman" w:hAnsi="Times New Roman"/>
          <w:sz w:val="24"/>
          <w:szCs w:val="24"/>
        </w:rPr>
        <w:t xml:space="preserve"> dalam bukunya yang berjudul </w:t>
      </w:r>
      <w:r w:rsidRPr="0081173C">
        <w:rPr>
          <w:rFonts w:ascii="Times New Roman" w:hAnsi="Times New Roman"/>
          <w:b/>
          <w:sz w:val="24"/>
          <w:szCs w:val="24"/>
        </w:rPr>
        <w:t xml:space="preserve">Psikologi </w:t>
      </w:r>
      <w:r w:rsidRPr="0081173C">
        <w:rPr>
          <w:rFonts w:ascii="Times New Roman" w:hAnsi="Times New Roman"/>
          <w:b/>
          <w:sz w:val="24"/>
          <w:szCs w:val="24"/>
        </w:rPr>
        <w:lastRenderedPageBreak/>
        <w:t>Komunikasi</w:t>
      </w:r>
      <w:r>
        <w:rPr>
          <w:rFonts w:ascii="Times New Roman" w:hAnsi="Times New Roman"/>
          <w:sz w:val="24"/>
          <w:szCs w:val="24"/>
        </w:rPr>
        <w:t xml:space="preserve"> mengatakan bahwa pada dasarnya minat dapat dibedakan menjadi dua, yaitu:</w:t>
      </w:r>
    </w:p>
    <w:p w:rsidR="00AF1CDD" w:rsidRPr="0081173C" w:rsidRDefault="00AF1CDD" w:rsidP="00F47CFF">
      <w:pPr>
        <w:numPr>
          <w:ilvl w:val="1"/>
          <w:numId w:val="4"/>
        </w:numPr>
        <w:spacing w:line="240" w:lineRule="auto"/>
        <w:ind w:left="1440" w:right="441" w:hanging="270"/>
        <w:jc w:val="both"/>
        <w:rPr>
          <w:rFonts w:ascii="Times New Roman" w:hAnsi="Times New Roman"/>
          <w:b/>
          <w:sz w:val="24"/>
          <w:szCs w:val="24"/>
        </w:rPr>
      </w:pPr>
      <w:r w:rsidRPr="0081173C">
        <w:rPr>
          <w:rFonts w:ascii="Times New Roman" w:hAnsi="Times New Roman"/>
          <w:b/>
          <w:sz w:val="24"/>
          <w:szCs w:val="24"/>
        </w:rPr>
        <w:t>Minat primitif yaitu minat yang timbul dari kebutuhan – kebutuhan jaringan dalam diri manusia yang berkisar pada soal – soal makanan dan kebebasan aktivitas, unsur – unsur tersebut akan memuaskan dorongan untuk mempertahankan pertahanan organism meskipun secara langsung tidak ada sangkup pautnya pada diri seseorang.</w:t>
      </w:r>
    </w:p>
    <w:p w:rsidR="00AF1CDD" w:rsidRDefault="00AF1CDD" w:rsidP="00F47CFF">
      <w:pPr>
        <w:numPr>
          <w:ilvl w:val="1"/>
          <w:numId w:val="4"/>
        </w:numPr>
        <w:spacing w:line="240" w:lineRule="auto"/>
        <w:ind w:left="1440" w:right="441" w:hanging="270"/>
        <w:jc w:val="both"/>
        <w:rPr>
          <w:rFonts w:ascii="Times New Roman" w:hAnsi="Times New Roman"/>
          <w:b/>
          <w:sz w:val="24"/>
          <w:szCs w:val="24"/>
        </w:rPr>
      </w:pPr>
      <w:r w:rsidRPr="0081173C">
        <w:rPr>
          <w:rFonts w:ascii="Times New Roman" w:hAnsi="Times New Roman"/>
          <w:b/>
          <w:sz w:val="24"/>
          <w:szCs w:val="24"/>
        </w:rPr>
        <w:t>Minat cultural yaitu minat yang timbul dari adanya dorongan sosial yakni perbuatan belajar dengan taraf lebih tinggi merupakan sesuatu yang lebih tinggi bagi manusia terdidik yang ditandai oleh adanya minat yang benar – benar luas terhadap hal – hal yang bernilai. (1985: 135)</w:t>
      </w:r>
    </w:p>
    <w:p w:rsidR="00AF1CDD" w:rsidRDefault="00AF1CDD" w:rsidP="00AF1CDD">
      <w:pPr>
        <w:spacing w:line="480" w:lineRule="auto"/>
        <w:ind w:right="441"/>
        <w:jc w:val="both"/>
        <w:rPr>
          <w:rFonts w:ascii="Times New Roman" w:hAnsi="Times New Roman"/>
          <w:sz w:val="24"/>
          <w:szCs w:val="24"/>
        </w:rPr>
      </w:pPr>
    </w:p>
    <w:p w:rsidR="00AF1CDD" w:rsidRDefault="00AF1CDD" w:rsidP="00AF1CDD">
      <w:pPr>
        <w:spacing w:line="480" w:lineRule="auto"/>
        <w:ind w:right="-9" w:firstLine="720"/>
        <w:jc w:val="both"/>
        <w:rPr>
          <w:rFonts w:ascii="Times New Roman" w:hAnsi="Times New Roman"/>
          <w:sz w:val="24"/>
          <w:szCs w:val="24"/>
          <w:lang w:val="en-US"/>
        </w:rPr>
      </w:pPr>
      <w:r>
        <w:rPr>
          <w:rFonts w:ascii="Times New Roman" w:hAnsi="Times New Roman"/>
          <w:sz w:val="24"/>
          <w:szCs w:val="24"/>
        </w:rPr>
        <w:t>Minat sama dengan kecenderungan watak seseorang utuk berusaha terus menerus dlam mencapai satu tujuan. Dorongan untuk mencapai tujuan inilah, yang biasanya disebut sebagai motif (motivasi). Motivasi merupakan dorongan (stimulus) yang dalam hati seseorang untuk menggerakan perilaku sadarnya.</w:t>
      </w:r>
    </w:p>
    <w:p w:rsidR="00053ADE" w:rsidRPr="00053ADE" w:rsidRDefault="00053ADE" w:rsidP="00AF1CDD">
      <w:pPr>
        <w:spacing w:line="480" w:lineRule="auto"/>
        <w:ind w:right="-9" w:firstLine="720"/>
        <w:jc w:val="both"/>
        <w:rPr>
          <w:rFonts w:ascii="Times New Roman" w:hAnsi="Times New Roman"/>
          <w:sz w:val="24"/>
          <w:szCs w:val="24"/>
          <w:lang w:val="en-US"/>
        </w:rPr>
      </w:pPr>
    </w:p>
    <w:p w:rsidR="00AF1CDD" w:rsidRDefault="00AF1CDD" w:rsidP="00AF1CDD">
      <w:pPr>
        <w:spacing w:line="480" w:lineRule="auto"/>
        <w:ind w:right="-9"/>
        <w:jc w:val="both"/>
        <w:rPr>
          <w:rFonts w:ascii="Times New Roman" w:hAnsi="Times New Roman"/>
          <w:b/>
          <w:sz w:val="24"/>
          <w:szCs w:val="24"/>
        </w:rPr>
      </w:pPr>
      <w:r w:rsidRPr="00C229A8">
        <w:rPr>
          <w:rFonts w:ascii="Times New Roman" w:hAnsi="Times New Roman"/>
          <w:b/>
          <w:sz w:val="24"/>
          <w:szCs w:val="24"/>
        </w:rPr>
        <w:t>2.3.3</w:t>
      </w:r>
      <w:r>
        <w:rPr>
          <w:rFonts w:ascii="Times New Roman" w:hAnsi="Times New Roman"/>
          <w:b/>
          <w:sz w:val="24"/>
          <w:szCs w:val="24"/>
        </w:rPr>
        <w:t xml:space="preserve"> Proses Pembentukan Minat</w:t>
      </w:r>
    </w:p>
    <w:p w:rsidR="00AF1CDD" w:rsidRDefault="00AF1CDD" w:rsidP="00AF1CDD">
      <w:pPr>
        <w:spacing w:line="480" w:lineRule="auto"/>
        <w:ind w:right="-9"/>
        <w:jc w:val="both"/>
        <w:rPr>
          <w:rFonts w:ascii="Times New Roman" w:hAnsi="Times New Roman"/>
          <w:sz w:val="24"/>
          <w:szCs w:val="24"/>
        </w:rPr>
      </w:pPr>
      <w:r>
        <w:rPr>
          <w:rFonts w:ascii="Times New Roman" w:hAnsi="Times New Roman"/>
          <w:b/>
          <w:sz w:val="24"/>
          <w:szCs w:val="24"/>
        </w:rPr>
        <w:tab/>
      </w:r>
      <w:r w:rsidRPr="008F2F07">
        <w:rPr>
          <w:rFonts w:ascii="Times New Roman" w:hAnsi="Times New Roman"/>
          <w:b/>
          <w:sz w:val="24"/>
          <w:szCs w:val="24"/>
        </w:rPr>
        <w:t>Sehram</w:t>
      </w:r>
      <w:r>
        <w:rPr>
          <w:rFonts w:ascii="Times New Roman" w:hAnsi="Times New Roman"/>
          <w:sz w:val="24"/>
          <w:szCs w:val="24"/>
        </w:rPr>
        <w:t xml:space="preserve"> yang dikutip oleh </w:t>
      </w:r>
      <w:r w:rsidRPr="008F2F07">
        <w:rPr>
          <w:rFonts w:ascii="Times New Roman" w:hAnsi="Times New Roman"/>
          <w:b/>
          <w:sz w:val="24"/>
          <w:szCs w:val="24"/>
        </w:rPr>
        <w:t>Santoso</w:t>
      </w:r>
      <w:r>
        <w:rPr>
          <w:rFonts w:ascii="Times New Roman" w:hAnsi="Times New Roman"/>
          <w:sz w:val="24"/>
          <w:szCs w:val="24"/>
        </w:rPr>
        <w:t xml:space="preserve"> dalam Pendapat Public, Umum dan Khalayak dalam Komunikasi Sosial dibagi menjadi empat tahap, yaitu;</w:t>
      </w:r>
    </w:p>
    <w:p w:rsidR="00AF1CDD" w:rsidRPr="008F2F07" w:rsidRDefault="00AF1CDD" w:rsidP="00DA10C0">
      <w:pPr>
        <w:numPr>
          <w:ilvl w:val="0"/>
          <w:numId w:val="9"/>
        </w:numPr>
        <w:spacing w:after="0" w:line="240" w:lineRule="auto"/>
        <w:ind w:left="1440" w:right="441"/>
        <w:jc w:val="both"/>
        <w:rPr>
          <w:rFonts w:ascii="Times New Roman" w:hAnsi="Times New Roman"/>
          <w:b/>
          <w:sz w:val="24"/>
          <w:szCs w:val="24"/>
        </w:rPr>
      </w:pPr>
      <w:r w:rsidRPr="008F2F07">
        <w:rPr>
          <w:rFonts w:ascii="Times New Roman" w:hAnsi="Times New Roman"/>
          <w:b/>
          <w:sz w:val="24"/>
          <w:szCs w:val="24"/>
        </w:rPr>
        <w:t>Adanya penonjolan atau kontra antara sesuatu yang diminati dengan lingkungannya dan kemudian adanya harapan yang menyenangkan atau bermanfaat atau sesuatu yang tidak menyenangkan atau bahkan mungkin akan mengganggunya.</w:t>
      </w:r>
    </w:p>
    <w:p w:rsidR="00AF1CDD" w:rsidRPr="008F2F07" w:rsidRDefault="00AF1CDD" w:rsidP="00DA10C0">
      <w:pPr>
        <w:numPr>
          <w:ilvl w:val="0"/>
          <w:numId w:val="9"/>
        </w:numPr>
        <w:spacing w:after="0" w:line="240" w:lineRule="auto"/>
        <w:ind w:left="1440" w:right="441"/>
        <w:jc w:val="both"/>
        <w:rPr>
          <w:rFonts w:ascii="Times New Roman" w:hAnsi="Times New Roman"/>
          <w:b/>
          <w:sz w:val="24"/>
          <w:szCs w:val="24"/>
        </w:rPr>
      </w:pPr>
      <w:r w:rsidRPr="008F2F07">
        <w:rPr>
          <w:rFonts w:ascii="Times New Roman" w:hAnsi="Times New Roman"/>
          <w:b/>
          <w:sz w:val="24"/>
          <w:szCs w:val="24"/>
        </w:rPr>
        <w:lastRenderedPageBreak/>
        <w:t>Kemudian adalah perhatian, yang berarti bahwa komunikasi dalam benaknya atau dalam tingkah layaknya mencari keterangan tentang pesan yang dterimanya itu karena menarik.</w:t>
      </w:r>
    </w:p>
    <w:p w:rsidR="00AF1CDD" w:rsidRPr="008F2F07" w:rsidRDefault="00AF1CDD" w:rsidP="00DA10C0">
      <w:pPr>
        <w:numPr>
          <w:ilvl w:val="0"/>
          <w:numId w:val="9"/>
        </w:numPr>
        <w:spacing w:after="0" w:line="240" w:lineRule="auto"/>
        <w:ind w:left="1440" w:right="441"/>
        <w:jc w:val="both"/>
        <w:rPr>
          <w:rFonts w:ascii="Times New Roman" w:hAnsi="Times New Roman"/>
          <w:b/>
          <w:sz w:val="24"/>
          <w:szCs w:val="24"/>
        </w:rPr>
      </w:pPr>
      <w:r w:rsidRPr="008F2F07">
        <w:rPr>
          <w:rFonts w:ascii="Times New Roman" w:hAnsi="Times New Roman"/>
          <w:b/>
          <w:sz w:val="24"/>
          <w:szCs w:val="24"/>
        </w:rPr>
        <w:t>Selanjutnya pada komunikasi akan timbul keinginan artinya menginginkan.</w:t>
      </w:r>
    </w:p>
    <w:p w:rsidR="00AF1CDD" w:rsidRPr="00053ADE" w:rsidRDefault="00AF1CDD" w:rsidP="00053ADE">
      <w:pPr>
        <w:numPr>
          <w:ilvl w:val="0"/>
          <w:numId w:val="9"/>
        </w:numPr>
        <w:spacing w:after="0" w:line="240" w:lineRule="auto"/>
        <w:ind w:left="1440" w:right="441"/>
        <w:jc w:val="both"/>
        <w:rPr>
          <w:rFonts w:ascii="Times New Roman" w:hAnsi="Times New Roman"/>
          <w:b/>
          <w:sz w:val="24"/>
          <w:szCs w:val="24"/>
        </w:rPr>
      </w:pPr>
      <w:r w:rsidRPr="008F2F07">
        <w:rPr>
          <w:rFonts w:ascii="Times New Roman" w:hAnsi="Times New Roman"/>
          <w:b/>
          <w:sz w:val="24"/>
          <w:szCs w:val="24"/>
        </w:rPr>
        <w:t>Kegiatan terdahulu kemudian disusul dengan pertimbangan mengenai manfaat tindakannya bilamana ia menerima pesan tersebut dan melaksanakannya. (1990: 27)</w:t>
      </w:r>
    </w:p>
    <w:p w:rsidR="004D4EBC" w:rsidRDefault="004D4EBC" w:rsidP="00AF1CDD">
      <w:pPr>
        <w:spacing w:line="480" w:lineRule="auto"/>
        <w:ind w:right="-9" w:firstLine="720"/>
        <w:jc w:val="both"/>
        <w:rPr>
          <w:rFonts w:ascii="Times New Roman" w:hAnsi="Times New Roman"/>
          <w:sz w:val="24"/>
          <w:szCs w:val="24"/>
        </w:rPr>
      </w:pP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Maksudnya adalah bahwa pada waktu seseorang menerima pesan yang dikirim tentunya ada bagian – bagian yang terdapat dalam pesan ataupun bentuk kegiatan yang menarik perhatian.</w:t>
      </w:r>
    </w:p>
    <w:p w:rsidR="00AF1CDD" w:rsidRDefault="00AF1CDD" w:rsidP="00AF1CDD">
      <w:pPr>
        <w:spacing w:line="480" w:lineRule="auto"/>
        <w:ind w:right="-9" w:firstLine="720"/>
        <w:jc w:val="both"/>
        <w:rPr>
          <w:rFonts w:ascii="Times New Roman" w:hAnsi="Times New Roman"/>
          <w:sz w:val="24"/>
          <w:szCs w:val="24"/>
        </w:rPr>
      </w:pPr>
      <w:r w:rsidRPr="002770DB">
        <w:rPr>
          <w:rFonts w:ascii="Times New Roman" w:hAnsi="Times New Roman"/>
          <w:b/>
          <w:sz w:val="24"/>
          <w:szCs w:val="24"/>
        </w:rPr>
        <w:t xml:space="preserve">Santoso </w:t>
      </w:r>
      <w:r>
        <w:rPr>
          <w:rFonts w:ascii="Times New Roman" w:hAnsi="Times New Roman"/>
          <w:sz w:val="24"/>
          <w:szCs w:val="24"/>
        </w:rPr>
        <w:t xml:space="preserve">yang dikutip </w:t>
      </w:r>
      <w:r w:rsidRPr="002770DB">
        <w:rPr>
          <w:rFonts w:ascii="Times New Roman" w:hAnsi="Times New Roman"/>
          <w:b/>
          <w:sz w:val="24"/>
          <w:szCs w:val="24"/>
        </w:rPr>
        <w:t>Buchori</w:t>
      </w:r>
      <w:r>
        <w:rPr>
          <w:rFonts w:ascii="Times New Roman" w:hAnsi="Times New Roman"/>
          <w:sz w:val="24"/>
          <w:szCs w:val="24"/>
        </w:rPr>
        <w:t xml:space="preserve"> dalam bukunya </w:t>
      </w:r>
      <w:r w:rsidRPr="002770DB">
        <w:rPr>
          <w:rFonts w:ascii="Times New Roman" w:hAnsi="Times New Roman"/>
          <w:b/>
          <w:sz w:val="24"/>
          <w:szCs w:val="24"/>
        </w:rPr>
        <w:t>Psikologi Komunikasi</w:t>
      </w:r>
      <w:r>
        <w:rPr>
          <w:rFonts w:ascii="Times New Roman" w:hAnsi="Times New Roman"/>
          <w:sz w:val="24"/>
          <w:szCs w:val="24"/>
        </w:rPr>
        <w:t xml:space="preserve"> menyatakan bahwa minat dapat berbentuk tiga tahap, yaitu;</w:t>
      </w:r>
    </w:p>
    <w:p w:rsidR="00AF1CDD" w:rsidRPr="002770DB" w:rsidRDefault="00AF1CDD" w:rsidP="00F47CFF">
      <w:pPr>
        <w:numPr>
          <w:ilvl w:val="0"/>
          <w:numId w:val="10"/>
        </w:numPr>
        <w:spacing w:line="240" w:lineRule="auto"/>
        <w:ind w:left="1440" w:right="441"/>
        <w:jc w:val="both"/>
        <w:rPr>
          <w:rFonts w:ascii="Times New Roman" w:hAnsi="Times New Roman"/>
          <w:b/>
          <w:sz w:val="24"/>
          <w:szCs w:val="24"/>
        </w:rPr>
      </w:pPr>
      <w:r w:rsidRPr="002770DB">
        <w:rPr>
          <w:rFonts w:ascii="Times New Roman" w:hAnsi="Times New Roman"/>
          <w:b/>
          <w:sz w:val="24"/>
          <w:szCs w:val="24"/>
        </w:rPr>
        <w:t>Perhatian, terjadi bila dikonsentrasikan pada salah satu alat indera dan mengesampingkan perhatian melalui alat indera lain. Objek yang menjadi perhatian dibentuk oleh factor – factor situasional dan personal.</w:t>
      </w:r>
    </w:p>
    <w:p w:rsidR="00AF1CDD" w:rsidRPr="002770DB" w:rsidRDefault="00AF1CDD" w:rsidP="00F47CFF">
      <w:pPr>
        <w:numPr>
          <w:ilvl w:val="0"/>
          <w:numId w:val="10"/>
        </w:numPr>
        <w:spacing w:line="240" w:lineRule="auto"/>
        <w:ind w:left="1440" w:right="441"/>
        <w:jc w:val="both"/>
        <w:rPr>
          <w:rFonts w:ascii="Times New Roman" w:hAnsi="Times New Roman"/>
          <w:b/>
          <w:sz w:val="24"/>
          <w:szCs w:val="24"/>
        </w:rPr>
      </w:pPr>
      <w:r w:rsidRPr="002770DB">
        <w:rPr>
          <w:rFonts w:ascii="Times New Roman" w:hAnsi="Times New Roman"/>
          <w:b/>
          <w:sz w:val="24"/>
          <w:szCs w:val="24"/>
        </w:rPr>
        <w:t>Keinginan, merupakan salah satu daya dorong positif yang muncul dari dalam diri seseorang. Daya ini mendorong manusia untuk bergerak mendekati objek/ kondisi tertentu yang diinginkannya.</w:t>
      </w:r>
    </w:p>
    <w:p w:rsidR="00AF1CDD" w:rsidRDefault="00AF1CDD" w:rsidP="00F47CFF">
      <w:pPr>
        <w:numPr>
          <w:ilvl w:val="0"/>
          <w:numId w:val="10"/>
        </w:numPr>
        <w:spacing w:line="240" w:lineRule="auto"/>
        <w:ind w:left="1440" w:right="441"/>
        <w:jc w:val="both"/>
        <w:rPr>
          <w:rFonts w:ascii="Times New Roman" w:hAnsi="Times New Roman"/>
          <w:b/>
          <w:sz w:val="24"/>
          <w:szCs w:val="24"/>
        </w:rPr>
      </w:pPr>
      <w:r w:rsidRPr="002770DB">
        <w:rPr>
          <w:rFonts w:ascii="Times New Roman" w:hAnsi="Times New Roman"/>
          <w:b/>
          <w:sz w:val="24"/>
          <w:szCs w:val="24"/>
        </w:rPr>
        <w:t>Kesan bermanfaat, pesan yang disampaikan harus dirumuskan secara jelas, menggunakan lambang – lambang yang dapat dimengerti bersama oleh komunikator dan komunikan agar dapat menambahkan kebutuhan dan minat serta memberikan pemecahan terhadap masalah yang dikomunikasikan. (1990: 36)</w:t>
      </w:r>
    </w:p>
    <w:p w:rsidR="00AF1CDD" w:rsidRPr="002770DB" w:rsidRDefault="00AF1CDD" w:rsidP="00AF1CDD">
      <w:pPr>
        <w:spacing w:line="240" w:lineRule="auto"/>
        <w:ind w:left="1440" w:right="441"/>
        <w:jc w:val="both"/>
        <w:rPr>
          <w:rFonts w:ascii="Times New Roman" w:hAnsi="Times New Roman"/>
          <w:b/>
          <w:sz w:val="24"/>
          <w:szCs w:val="24"/>
        </w:rPr>
      </w:pPr>
    </w:p>
    <w:p w:rsidR="00AF1CDD" w:rsidRDefault="00AF1CDD" w:rsidP="00AF1CDD">
      <w:pPr>
        <w:spacing w:line="480" w:lineRule="auto"/>
        <w:ind w:right="-9" w:firstLine="720"/>
        <w:jc w:val="both"/>
        <w:rPr>
          <w:rFonts w:ascii="Times New Roman" w:hAnsi="Times New Roman"/>
          <w:sz w:val="24"/>
          <w:szCs w:val="24"/>
        </w:rPr>
      </w:pPr>
      <w:r>
        <w:rPr>
          <w:rFonts w:ascii="Times New Roman" w:hAnsi="Times New Roman"/>
          <w:sz w:val="24"/>
          <w:szCs w:val="24"/>
        </w:rPr>
        <w:t xml:space="preserve">Proses pentahapan minat diatas dapat dijadikan ajuan bagi seorang komunikator dalam usaha menimbulkan minat pada komunikan, yaitu dimana </w:t>
      </w:r>
      <w:r>
        <w:rPr>
          <w:rFonts w:ascii="Times New Roman" w:hAnsi="Times New Roman"/>
          <w:sz w:val="24"/>
          <w:szCs w:val="24"/>
        </w:rPr>
        <w:lastRenderedPageBreak/>
        <w:t>komunikator dapat menyampaikan pesan yang disesuaikan dengan tahap – tahap timbulnya minat tersebut.</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Minat yang ditimbulkan dalam diri seseorang itu ada karena diterimanya pesan dari komunikator yang mempengaruhi sikap emosional dari pihak komunikan. Pesan yang disampaikan mampu membangkitkan perhatian komunikasi sehingga menimbulkan perasaan yang mau turut serta dengan adanya pesan yang disampaikan dan akhirnya terjadi perubahan sikap untuk mau menerima seperti yang diharapkan komunikator.</w:t>
      </w:r>
    </w:p>
    <w:p w:rsidR="00AF1CDD" w:rsidRDefault="00AF1CDD" w:rsidP="00AF1CDD">
      <w:pPr>
        <w:spacing w:line="480" w:lineRule="auto"/>
        <w:ind w:right="-9"/>
        <w:jc w:val="both"/>
        <w:rPr>
          <w:rFonts w:ascii="Times New Roman" w:hAnsi="Times New Roman"/>
          <w:sz w:val="24"/>
          <w:szCs w:val="24"/>
        </w:rPr>
      </w:pPr>
    </w:p>
    <w:p w:rsidR="00AF1CDD" w:rsidRPr="002770DB" w:rsidRDefault="00AF1CDD" w:rsidP="00AF1CDD">
      <w:pPr>
        <w:spacing w:line="480" w:lineRule="auto"/>
        <w:ind w:right="-9"/>
        <w:jc w:val="both"/>
        <w:rPr>
          <w:rFonts w:ascii="Times New Roman" w:hAnsi="Times New Roman"/>
          <w:b/>
          <w:sz w:val="24"/>
          <w:szCs w:val="24"/>
        </w:rPr>
      </w:pPr>
      <w:r w:rsidRPr="002770DB">
        <w:rPr>
          <w:rFonts w:ascii="Times New Roman" w:hAnsi="Times New Roman"/>
          <w:b/>
          <w:sz w:val="24"/>
          <w:szCs w:val="24"/>
        </w:rPr>
        <w:t>2.4 Tujuan Teori</w:t>
      </w:r>
    </w:p>
    <w:p w:rsidR="00AF1CDD" w:rsidRPr="002770DB" w:rsidRDefault="00AF1CDD" w:rsidP="00AF1CDD">
      <w:pPr>
        <w:spacing w:line="480" w:lineRule="auto"/>
        <w:ind w:right="-9"/>
        <w:jc w:val="both"/>
        <w:rPr>
          <w:rFonts w:ascii="Times New Roman" w:hAnsi="Times New Roman"/>
          <w:b/>
          <w:sz w:val="24"/>
          <w:szCs w:val="24"/>
        </w:rPr>
      </w:pPr>
      <w:r w:rsidRPr="002770DB">
        <w:rPr>
          <w:rFonts w:ascii="Times New Roman" w:hAnsi="Times New Roman"/>
          <w:b/>
          <w:sz w:val="24"/>
          <w:szCs w:val="24"/>
        </w:rPr>
        <w:t xml:space="preserve">2.4.1 </w:t>
      </w:r>
      <w:r w:rsidRPr="002770DB">
        <w:rPr>
          <w:rFonts w:ascii="Times New Roman" w:hAnsi="Times New Roman"/>
          <w:b/>
          <w:i/>
          <w:sz w:val="24"/>
          <w:szCs w:val="24"/>
        </w:rPr>
        <w:t>Persuasion Theory</w:t>
      </w:r>
      <w:r w:rsidRPr="002770DB">
        <w:rPr>
          <w:rFonts w:ascii="Times New Roman" w:hAnsi="Times New Roman"/>
          <w:b/>
          <w:sz w:val="24"/>
          <w:szCs w:val="24"/>
        </w:rPr>
        <w:t xml:space="preserve"> (Teori Persuasi)</w:t>
      </w:r>
    </w:p>
    <w:p w:rsidR="00AF1CDD" w:rsidRDefault="00AF1CDD" w:rsidP="00AF1CDD">
      <w:pPr>
        <w:spacing w:line="480" w:lineRule="auto"/>
        <w:ind w:right="-9"/>
        <w:jc w:val="both"/>
        <w:rPr>
          <w:rFonts w:ascii="Times New Roman" w:hAnsi="Times New Roman"/>
          <w:sz w:val="24"/>
          <w:szCs w:val="24"/>
        </w:rPr>
      </w:pPr>
      <w:r>
        <w:rPr>
          <w:rFonts w:ascii="Times New Roman" w:hAnsi="Times New Roman"/>
          <w:sz w:val="24"/>
          <w:szCs w:val="24"/>
        </w:rPr>
        <w:tab/>
        <w:t>Seni persuasi sudah berlangsung ribuan tahun, salah satu tujuan utama PR adalah meyakinkan public – pulik yang menjadi sasaran organisasinya untuk mengadopsi sikap, opini atau perilaku tertentu. Bagi perusahaan yang mencoba untuk meningkatkan jumlah pelanggannya, rekrutmen pegawai atau meningkatkan citra, persuasi adalah kuncinya. Persuasi bukan hanya mencoba memanfatkan kepentingan publik untuk organisasi, melainkan juga memberi alasan kepada orang – orang mengapa mereka harus mengadopsi sikap, opini, dan perilaku yang diinginkan komunikator.</w:t>
      </w:r>
    </w:p>
    <w:p w:rsidR="00AF1CDD" w:rsidRDefault="00AF1CDD" w:rsidP="00AF1CDD">
      <w:pPr>
        <w:spacing w:line="480" w:lineRule="auto"/>
        <w:ind w:right="-9"/>
        <w:jc w:val="both"/>
        <w:rPr>
          <w:rFonts w:ascii="Times New Roman" w:hAnsi="Times New Roman"/>
          <w:sz w:val="24"/>
          <w:szCs w:val="24"/>
          <w:lang w:val="en-US"/>
        </w:rPr>
      </w:pPr>
      <w:r>
        <w:rPr>
          <w:rFonts w:ascii="Times New Roman" w:hAnsi="Times New Roman"/>
          <w:sz w:val="24"/>
          <w:szCs w:val="24"/>
        </w:rPr>
        <w:tab/>
        <w:t xml:space="preserve">Aspek dasar persuasif menurut </w:t>
      </w:r>
      <w:r w:rsidRPr="00B4676E">
        <w:rPr>
          <w:rFonts w:ascii="Times New Roman" w:hAnsi="Times New Roman"/>
          <w:b/>
          <w:sz w:val="24"/>
          <w:szCs w:val="24"/>
        </w:rPr>
        <w:t>Aristoteles</w:t>
      </w:r>
      <w:r>
        <w:rPr>
          <w:rFonts w:ascii="Times New Roman" w:hAnsi="Times New Roman"/>
          <w:sz w:val="24"/>
          <w:szCs w:val="24"/>
        </w:rPr>
        <w:t xml:space="preserve"> yang dikutip </w:t>
      </w:r>
      <w:r w:rsidRPr="00B4676E">
        <w:rPr>
          <w:rFonts w:ascii="Times New Roman" w:hAnsi="Times New Roman"/>
          <w:b/>
          <w:sz w:val="24"/>
          <w:szCs w:val="24"/>
        </w:rPr>
        <w:t>Ardianto</w:t>
      </w:r>
      <w:r>
        <w:rPr>
          <w:rFonts w:ascii="Times New Roman" w:hAnsi="Times New Roman"/>
          <w:sz w:val="24"/>
          <w:szCs w:val="24"/>
        </w:rPr>
        <w:t xml:space="preserve"> dalam bukunya </w:t>
      </w:r>
      <w:r w:rsidRPr="00B4676E">
        <w:rPr>
          <w:rFonts w:ascii="Times New Roman" w:hAnsi="Times New Roman"/>
          <w:b/>
          <w:sz w:val="24"/>
          <w:szCs w:val="24"/>
        </w:rPr>
        <w:t>Metodologi Penelitian Public Relations</w:t>
      </w:r>
      <w:r>
        <w:rPr>
          <w:rFonts w:ascii="Times New Roman" w:hAnsi="Times New Roman"/>
          <w:sz w:val="24"/>
          <w:szCs w:val="24"/>
        </w:rPr>
        <w:t>, yaitu:</w:t>
      </w:r>
    </w:p>
    <w:p w:rsidR="00DA10C0" w:rsidRPr="00053ADE" w:rsidRDefault="00AF1CDD" w:rsidP="00053ADE">
      <w:pPr>
        <w:pStyle w:val="ListParagraph"/>
        <w:numPr>
          <w:ilvl w:val="0"/>
          <w:numId w:val="13"/>
        </w:numPr>
        <w:spacing w:line="480" w:lineRule="auto"/>
        <w:ind w:left="450" w:right="-9"/>
        <w:jc w:val="both"/>
        <w:rPr>
          <w:rFonts w:ascii="Times New Roman" w:hAnsi="Times New Roman"/>
          <w:sz w:val="24"/>
          <w:szCs w:val="24"/>
        </w:rPr>
      </w:pPr>
      <w:r w:rsidRPr="00053ADE">
        <w:rPr>
          <w:rFonts w:ascii="Times New Roman" w:hAnsi="Times New Roman"/>
          <w:b/>
          <w:sz w:val="24"/>
          <w:szCs w:val="24"/>
        </w:rPr>
        <w:lastRenderedPageBreak/>
        <w:t>Ethos (</w:t>
      </w:r>
      <w:r w:rsidRPr="001F32AD">
        <w:rPr>
          <w:rFonts w:ascii="Times New Roman" w:hAnsi="Times New Roman"/>
          <w:b/>
          <w:i/>
          <w:sz w:val="24"/>
          <w:szCs w:val="24"/>
        </w:rPr>
        <w:t>source credibility</w:t>
      </w:r>
      <w:r w:rsidRPr="00053ADE">
        <w:rPr>
          <w:rFonts w:ascii="Times New Roman" w:hAnsi="Times New Roman"/>
          <w:b/>
          <w:sz w:val="24"/>
          <w:szCs w:val="24"/>
        </w:rPr>
        <w:t>)</w:t>
      </w:r>
    </w:p>
    <w:p w:rsidR="00DA10C0" w:rsidRPr="00053ADE" w:rsidRDefault="00AF1CDD" w:rsidP="00053ADE">
      <w:pPr>
        <w:pStyle w:val="ListParagraph"/>
        <w:numPr>
          <w:ilvl w:val="0"/>
          <w:numId w:val="13"/>
        </w:numPr>
        <w:spacing w:line="480" w:lineRule="auto"/>
        <w:ind w:left="450" w:right="-9"/>
        <w:jc w:val="both"/>
        <w:rPr>
          <w:rFonts w:ascii="Times New Roman" w:hAnsi="Times New Roman"/>
          <w:b/>
          <w:sz w:val="24"/>
          <w:szCs w:val="24"/>
        </w:rPr>
      </w:pPr>
      <w:r w:rsidRPr="00053ADE">
        <w:rPr>
          <w:rFonts w:ascii="Times New Roman" w:hAnsi="Times New Roman"/>
          <w:b/>
          <w:sz w:val="24"/>
          <w:szCs w:val="24"/>
        </w:rPr>
        <w:t>Logos (</w:t>
      </w:r>
      <w:r w:rsidRPr="001F32AD">
        <w:rPr>
          <w:rFonts w:ascii="Times New Roman" w:hAnsi="Times New Roman"/>
          <w:b/>
          <w:i/>
          <w:sz w:val="24"/>
          <w:szCs w:val="24"/>
        </w:rPr>
        <w:t>logical appeals</w:t>
      </w:r>
      <w:r w:rsidRPr="00053ADE">
        <w:rPr>
          <w:rFonts w:ascii="Times New Roman" w:hAnsi="Times New Roman"/>
          <w:b/>
          <w:sz w:val="24"/>
          <w:szCs w:val="24"/>
        </w:rPr>
        <w:t>)</w:t>
      </w:r>
    </w:p>
    <w:p w:rsidR="00F43215" w:rsidRPr="00053ADE" w:rsidRDefault="00AF1CDD" w:rsidP="00053ADE">
      <w:pPr>
        <w:pStyle w:val="ListParagraph"/>
        <w:numPr>
          <w:ilvl w:val="0"/>
          <w:numId w:val="13"/>
        </w:numPr>
        <w:spacing w:line="480" w:lineRule="auto"/>
        <w:ind w:left="450" w:right="-9"/>
        <w:jc w:val="both"/>
        <w:rPr>
          <w:rFonts w:ascii="Times New Roman" w:hAnsi="Times New Roman"/>
          <w:b/>
          <w:sz w:val="24"/>
          <w:szCs w:val="24"/>
        </w:rPr>
      </w:pPr>
      <w:r w:rsidRPr="00053ADE">
        <w:rPr>
          <w:rFonts w:ascii="Times New Roman" w:hAnsi="Times New Roman"/>
          <w:b/>
          <w:sz w:val="24"/>
          <w:szCs w:val="24"/>
        </w:rPr>
        <w:t>Pathos (</w:t>
      </w:r>
      <w:r w:rsidRPr="001F32AD">
        <w:rPr>
          <w:rFonts w:ascii="Times New Roman" w:hAnsi="Times New Roman"/>
          <w:b/>
          <w:i/>
          <w:sz w:val="24"/>
          <w:szCs w:val="24"/>
        </w:rPr>
        <w:t>emotional a</w:t>
      </w:r>
      <w:r w:rsidR="00053ADE" w:rsidRPr="001F32AD">
        <w:rPr>
          <w:rFonts w:ascii="Times New Roman" w:hAnsi="Times New Roman"/>
          <w:b/>
          <w:i/>
          <w:sz w:val="24"/>
          <w:szCs w:val="24"/>
        </w:rPr>
        <w:t>ppeals</w:t>
      </w:r>
      <w:r w:rsidR="00053ADE">
        <w:rPr>
          <w:rFonts w:ascii="Times New Roman" w:hAnsi="Times New Roman"/>
          <w:b/>
          <w:sz w:val="24"/>
          <w:szCs w:val="24"/>
        </w:rPr>
        <w:t>)” (</w:t>
      </w:r>
      <w:r w:rsidRPr="00053ADE">
        <w:rPr>
          <w:rFonts w:ascii="Times New Roman" w:hAnsi="Times New Roman"/>
          <w:b/>
          <w:sz w:val="24"/>
          <w:szCs w:val="24"/>
        </w:rPr>
        <w:t>2010:117)</w:t>
      </w:r>
    </w:p>
    <w:p w:rsidR="00AF1CDD" w:rsidRDefault="00AF1CDD" w:rsidP="00F43215">
      <w:pPr>
        <w:spacing w:line="480" w:lineRule="auto"/>
        <w:ind w:right="-9" w:firstLine="720"/>
        <w:jc w:val="both"/>
        <w:rPr>
          <w:rFonts w:ascii="Times New Roman" w:hAnsi="Times New Roman"/>
          <w:sz w:val="24"/>
          <w:szCs w:val="24"/>
          <w:lang w:val="en-US"/>
        </w:rPr>
      </w:pPr>
      <w:r>
        <w:rPr>
          <w:rFonts w:ascii="Times New Roman" w:hAnsi="Times New Roman"/>
          <w:sz w:val="24"/>
          <w:szCs w:val="24"/>
        </w:rPr>
        <w:t xml:space="preserve">Ethos memfokuskan pada kredibilitas sumber dalam sebuah penyampaian sebuah pesan. Kredibilitas sumber secara langsung berpengaruh pada </w:t>
      </w:r>
      <w:r w:rsidRPr="00B4676E">
        <w:rPr>
          <w:rFonts w:ascii="Times New Roman" w:hAnsi="Times New Roman"/>
          <w:i/>
          <w:sz w:val="24"/>
          <w:szCs w:val="24"/>
        </w:rPr>
        <w:t>effectiveness appeal</w:t>
      </w:r>
      <w:r>
        <w:rPr>
          <w:rFonts w:ascii="Times New Roman" w:hAnsi="Times New Roman"/>
          <w:sz w:val="24"/>
          <w:szCs w:val="24"/>
        </w:rPr>
        <w:t xml:space="preserve"> (daya tarik). Logos merujuk pada </w:t>
      </w:r>
      <w:r w:rsidRPr="00B4676E">
        <w:rPr>
          <w:rFonts w:ascii="Times New Roman" w:hAnsi="Times New Roman"/>
          <w:i/>
          <w:sz w:val="24"/>
          <w:szCs w:val="24"/>
        </w:rPr>
        <w:t xml:space="preserve">appeals </w:t>
      </w:r>
      <w:r>
        <w:rPr>
          <w:rFonts w:ascii="Times New Roman" w:hAnsi="Times New Roman"/>
          <w:sz w:val="24"/>
          <w:szCs w:val="24"/>
        </w:rPr>
        <w:t xml:space="preserve">berdasarkan alasan logis. Argumen – argument ini biasanya terdiri dari fakta – fakta dan gambaran – gambaran. Mereka menyampaikannya kepada khalayak paa suatu tingkatan kognitif.taktik PR bertujuan mendidik sekelompok tertentu orang – orang, lebih memfokuskan pada </w:t>
      </w:r>
      <w:r w:rsidRPr="00B4676E">
        <w:rPr>
          <w:rFonts w:ascii="Times New Roman" w:hAnsi="Times New Roman"/>
          <w:i/>
          <w:sz w:val="24"/>
          <w:szCs w:val="24"/>
        </w:rPr>
        <w:t xml:space="preserve">logical appeal. Pathos </w:t>
      </w:r>
      <w:r>
        <w:rPr>
          <w:rFonts w:ascii="Times New Roman" w:hAnsi="Times New Roman"/>
          <w:sz w:val="24"/>
          <w:szCs w:val="24"/>
        </w:rPr>
        <w:t xml:space="preserve">merujuk kepada argumen yang didasarkan pada emosi-membankitkan perasaan-perasaan, seperti rasa takut, salah, amarah, humor, atau haru. Para praktisi PR menggunakan </w:t>
      </w:r>
      <w:r w:rsidRPr="00B4676E">
        <w:rPr>
          <w:rFonts w:ascii="Times New Roman" w:hAnsi="Times New Roman"/>
          <w:i/>
          <w:sz w:val="24"/>
          <w:szCs w:val="24"/>
        </w:rPr>
        <w:t>appeals</w:t>
      </w:r>
      <w:r>
        <w:rPr>
          <w:rFonts w:ascii="Times New Roman" w:hAnsi="Times New Roman"/>
          <w:sz w:val="24"/>
          <w:szCs w:val="24"/>
        </w:rPr>
        <w:t xml:space="preserve"> untuk membangkitkan motif sekelompok orang agar berpikir dan bertindak tentang sesuatu.</w:t>
      </w:r>
    </w:p>
    <w:p w:rsidR="00B469AF" w:rsidRPr="00B469AF" w:rsidRDefault="00B469AF" w:rsidP="00F43215">
      <w:pPr>
        <w:spacing w:line="480" w:lineRule="auto"/>
        <w:ind w:right="-9" w:firstLine="720"/>
        <w:jc w:val="both"/>
        <w:rPr>
          <w:rFonts w:ascii="Times New Roman" w:hAnsi="Times New Roman"/>
          <w:sz w:val="24"/>
          <w:szCs w:val="24"/>
          <w:lang w:val="en-US"/>
        </w:rPr>
      </w:pPr>
    </w:p>
    <w:p w:rsidR="00AF1CDD" w:rsidRPr="00DB66C2" w:rsidRDefault="00AF1CDD" w:rsidP="00AF1CDD">
      <w:pPr>
        <w:spacing w:line="480" w:lineRule="auto"/>
        <w:ind w:right="-9"/>
        <w:jc w:val="both"/>
        <w:rPr>
          <w:rFonts w:ascii="Times New Roman" w:hAnsi="Times New Roman"/>
          <w:b/>
          <w:sz w:val="24"/>
          <w:szCs w:val="24"/>
        </w:rPr>
      </w:pPr>
      <w:r w:rsidRPr="00B4676E">
        <w:rPr>
          <w:rFonts w:ascii="Times New Roman" w:hAnsi="Times New Roman"/>
          <w:b/>
          <w:sz w:val="24"/>
          <w:szCs w:val="24"/>
        </w:rPr>
        <w:t>2.4.2 Teori Persuasi dalam Hubungannya dengan Judul Penelitian</w:t>
      </w:r>
      <w:r w:rsidRPr="00DB66C2">
        <w:rPr>
          <w:rFonts w:ascii="Times New Roman" w:hAnsi="Times New Roman"/>
          <w:b/>
          <w:sz w:val="24"/>
          <w:szCs w:val="24"/>
        </w:rPr>
        <w:t xml:space="preserve"> </w:t>
      </w:r>
    </w:p>
    <w:p w:rsidR="00AF1CDD" w:rsidRPr="006D618B" w:rsidRDefault="00AF1CDD" w:rsidP="00AF1CDD">
      <w:pPr>
        <w:spacing w:line="480" w:lineRule="auto"/>
        <w:ind w:firstLine="720"/>
        <w:jc w:val="both"/>
        <w:rPr>
          <w:rFonts w:ascii="Times New Roman" w:hAnsi="Times New Roman"/>
          <w:sz w:val="24"/>
          <w:szCs w:val="24"/>
        </w:rPr>
      </w:pPr>
      <w:r w:rsidRPr="006D618B">
        <w:rPr>
          <w:rFonts w:ascii="Times New Roman" w:hAnsi="Times New Roman"/>
          <w:sz w:val="24"/>
          <w:szCs w:val="24"/>
        </w:rPr>
        <w:t>Teori persuasi bukan hanya mencoba</w:t>
      </w:r>
      <w:r>
        <w:rPr>
          <w:rFonts w:ascii="Times New Roman" w:hAnsi="Times New Roman"/>
          <w:sz w:val="24"/>
          <w:szCs w:val="24"/>
        </w:rPr>
        <w:t xml:space="preserve"> memanfaatkan kepentingan publik</w:t>
      </w:r>
      <w:r w:rsidRPr="006D618B">
        <w:rPr>
          <w:rFonts w:ascii="Times New Roman" w:hAnsi="Times New Roman"/>
          <w:sz w:val="24"/>
          <w:szCs w:val="24"/>
        </w:rPr>
        <w:t xml:space="preserve"> untuk organisasi, melainkan juga memberi ala</w:t>
      </w:r>
      <w:r>
        <w:rPr>
          <w:rFonts w:ascii="Times New Roman" w:hAnsi="Times New Roman"/>
          <w:sz w:val="24"/>
          <w:szCs w:val="24"/>
        </w:rPr>
        <w:t xml:space="preserve">san kepada orang - </w:t>
      </w:r>
      <w:r w:rsidRPr="006D618B">
        <w:rPr>
          <w:rFonts w:ascii="Times New Roman" w:hAnsi="Times New Roman"/>
          <w:sz w:val="24"/>
          <w:szCs w:val="24"/>
        </w:rPr>
        <w:t>orang mengap</w:t>
      </w:r>
      <w:r>
        <w:rPr>
          <w:rFonts w:ascii="Times New Roman" w:hAnsi="Times New Roman"/>
          <w:sz w:val="24"/>
          <w:szCs w:val="24"/>
        </w:rPr>
        <w:t>a mereka harus mengadopsi sikap</w:t>
      </w:r>
      <w:r w:rsidRPr="006D618B">
        <w:rPr>
          <w:rFonts w:ascii="Times New Roman" w:hAnsi="Times New Roman"/>
          <w:sz w:val="24"/>
          <w:szCs w:val="24"/>
        </w:rPr>
        <w:t xml:space="preserve"> opini, dan perilaku yang diinginkan komunikator. Konsekuensi atas perilaku yang nantinya diambil merupakan bentuk pilihan seseorang dalam menyeleksi informasi sehingga nantinya timbul minat yang berujung pada tingkah laku tertentu. </w:t>
      </w:r>
    </w:p>
    <w:p w:rsidR="00AF1CDD" w:rsidRPr="006D618B" w:rsidRDefault="00AF1CDD" w:rsidP="00AF1CDD">
      <w:pPr>
        <w:spacing w:line="480" w:lineRule="auto"/>
        <w:ind w:firstLine="720"/>
        <w:jc w:val="both"/>
        <w:rPr>
          <w:rFonts w:ascii="Times New Roman" w:hAnsi="Times New Roman"/>
          <w:sz w:val="24"/>
          <w:szCs w:val="24"/>
        </w:rPr>
      </w:pPr>
      <w:r w:rsidRPr="006D618B">
        <w:rPr>
          <w:rFonts w:ascii="Times New Roman" w:hAnsi="Times New Roman"/>
          <w:sz w:val="24"/>
          <w:szCs w:val="24"/>
        </w:rPr>
        <w:lastRenderedPageBreak/>
        <w:t>Dalam penelitian ini</w:t>
      </w:r>
      <w:r>
        <w:rPr>
          <w:rFonts w:ascii="Times New Roman" w:hAnsi="Times New Roman"/>
          <w:sz w:val="24"/>
          <w:szCs w:val="24"/>
        </w:rPr>
        <w:t>,</w:t>
      </w:r>
      <w:r w:rsidRPr="006D618B">
        <w:rPr>
          <w:rFonts w:ascii="Times New Roman" w:hAnsi="Times New Roman"/>
          <w:sz w:val="24"/>
          <w:szCs w:val="24"/>
        </w:rPr>
        <w:t xml:space="preserve"> seseorang diasumsikan mempertimbangkan minat terhadap produk Erh</w:t>
      </w:r>
      <w:r>
        <w:rPr>
          <w:rFonts w:ascii="Times New Roman" w:hAnsi="Times New Roman"/>
          <w:sz w:val="24"/>
          <w:szCs w:val="24"/>
        </w:rPr>
        <w:t xml:space="preserve">a Clinic setelah melihat iklan </w:t>
      </w:r>
      <w:r w:rsidRPr="00C069C4">
        <w:rPr>
          <w:rFonts w:ascii="Times New Roman" w:hAnsi="Times New Roman"/>
          <w:i/>
          <w:sz w:val="24"/>
          <w:szCs w:val="24"/>
        </w:rPr>
        <w:t xml:space="preserve">billboard </w:t>
      </w:r>
      <w:r w:rsidRPr="006D618B">
        <w:rPr>
          <w:rFonts w:ascii="Times New Roman" w:hAnsi="Times New Roman"/>
          <w:sz w:val="24"/>
          <w:szCs w:val="24"/>
        </w:rPr>
        <w:t xml:space="preserve">Erha Cilinic. Apa yang diperlihatkan oleh iklan </w:t>
      </w:r>
      <w:r w:rsidRPr="00C069C4">
        <w:rPr>
          <w:rFonts w:ascii="Times New Roman" w:hAnsi="Times New Roman"/>
          <w:i/>
          <w:sz w:val="24"/>
          <w:szCs w:val="24"/>
        </w:rPr>
        <w:t>billboard</w:t>
      </w:r>
      <w:r w:rsidRPr="006D618B">
        <w:rPr>
          <w:rFonts w:ascii="Times New Roman" w:hAnsi="Times New Roman"/>
          <w:sz w:val="24"/>
          <w:szCs w:val="24"/>
        </w:rPr>
        <w:t xml:space="preserve"> Erha Clinic terhadap produk mereka menjadi informasi yang nantinya akan berujung minat untuk membeli produk Erha Clinic.</w:t>
      </w:r>
    </w:p>
    <w:p w:rsidR="00AF1CDD" w:rsidRPr="006D618B" w:rsidRDefault="00AF1CDD" w:rsidP="00AF1CDD">
      <w:pPr>
        <w:spacing w:line="480" w:lineRule="auto"/>
        <w:ind w:firstLine="360"/>
        <w:jc w:val="both"/>
        <w:rPr>
          <w:rFonts w:ascii="Times New Roman" w:hAnsi="Times New Roman"/>
          <w:sz w:val="24"/>
          <w:szCs w:val="24"/>
        </w:rPr>
      </w:pPr>
      <w:r>
        <w:rPr>
          <w:rFonts w:ascii="Times New Roman" w:hAnsi="Times New Roman"/>
          <w:sz w:val="24"/>
          <w:szCs w:val="24"/>
        </w:rPr>
        <w:t>Aspek dasar persuasif</w:t>
      </w:r>
      <w:r w:rsidRPr="006D618B">
        <w:rPr>
          <w:rFonts w:ascii="Times New Roman" w:hAnsi="Times New Roman"/>
          <w:sz w:val="24"/>
          <w:szCs w:val="24"/>
        </w:rPr>
        <w:t xml:space="preserve"> menurut Aristoteles yang dikutip Ardianto dalam buku Metodologi penelitian Public Relations maka billboard Erha clinic perlu memiliki aspek aspek dibawah ini : </w:t>
      </w:r>
    </w:p>
    <w:p w:rsidR="00AF1CDD" w:rsidRPr="006D618B" w:rsidRDefault="00AF1CDD" w:rsidP="00F47CFF">
      <w:pPr>
        <w:pStyle w:val="ListParagraph"/>
        <w:numPr>
          <w:ilvl w:val="0"/>
          <w:numId w:val="12"/>
        </w:numPr>
        <w:spacing w:line="480" w:lineRule="auto"/>
        <w:jc w:val="both"/>
        <w:rPr>
          <w:rFonts w:ascii="Times New Roman" w:hAnsi="Times New Roman"/>
          <w:sz w:val="24"/>
          <w:szCs w:val="24"/>
        </w:rPr>
      </w:pPr>
      <w:r w:rsidRPr="006D618B">
        <w:rPr>
          <w:rFonts w:ascii="Times New Roman" w:hAnsi="Times New Roman"/>
          <w:sz w:val="24"/>
          <w:szCs w:val="24"/>
        </w:rPr>
        <w:t>Ethos (</w:t>
      </w:r>
      <w:r w:rsidRPr="00C069C4">
        <w:rPr>
          <w:rFonts w:ascii="Times New Roman" w:hAnsi="Times New Roman"/>
          <w:i/>
          <w:sz w:val="24"/>
          <w:szCs w:val="24"/>
        </w:rPr>
        <w:t>source credibility</w:t>
      </w:r>
      <w:r w:rsidRPr="006D618B">
        <w:rPr>
          <w:rFonts w:ascii="Times New Roman" w:hAnsi="Times New Roman"/>
          <w:sz w:val="24"/>
          <w:szCs w:val="24"/>
        </w:rPr>
        <w:t xml:space="preserve">) berarti memfokuskan pada kredibilitas sumber dalam penyampaian sebuah pesan yang berarti Erha Clinic mempunyai kredibilitas yang baik di mata masyarakat. </w:t>
      </w:r>
    </w:p>
    <w:p w:rsidR="00AF1CDD" w:rsidRPr="006D618B" w:rsidRDefault="00AF1CDD" w:rsidP="00F47CFF">
      <w:pPr>
        <w:pStyle w:val="ListParagraph"/>
        <w:numPr>
          <w:ilvl w:val="0"/>
          <w:numId w:val="12"/>
        </w:numPr>
        <w:spacing w:line="480" w:lineRule="auto"/>
        <w:jc w:val="both"/>
        <w:rPr>
          <w:rFonts w:ascii="Times New Roman" w:hAnsi="Times New Roman"/>
          <w:sz w:val="24"/>
          <w:szCs w:val="24"/>
        </w:rPr>
      </w:pPr>
      <w:r w:rsidRPr="006D618B">
        <w:rPr>
          <w:rFonts w:ascii="Times New Roman" w:hAnsi="Times New Roman"/>
          <w:sz w:val="24"/>
          <w:szCs w:val="24"/>
        </w:rPr>
        <w:t>Logos (</w:t>
      </w:r>
      <w:r w:rsidRPr="00C069C4">
        <w:rPr>
          <w:rFonts w:ascii="Times New Roman" w:hAnsi="Times New Roman"/>
          <w:i/>
          <w:sz w:val="24"/>
          <w:szCs w:val="24"/>
        </w:rPr>
        <w:t>logical appeals</w:t>
      </w:r>
      <w:r w:rsidRPr="006D618B">
        <w:rPr>
          <w:rFonts w:ascii="Times New Roman" w:hAnsi="Times New Roman"/>
          <w:sz w:val="24"/>
          <w:szCs w:val="24"/>
        </w:rPr>
        <w:t xml:space="preserve">) yang artinya Erha Clinic memiliki </w:t>
      </w:r>
      <w:r w:rsidRPr="00C069C4">
        <w:rPr>
          <w:rFonts w:ascii="Times New Roman" w:hAnsi="Times New Roman"/>
          <w:i/>
          <w:sz w:val="24"/>
          <w:szCs w:val="24"/>
        </w:rPr>
        <w:t>appeals</w:t>
      </w:r>
      <w:r w:rsidRPr="006D618B">
        <w:rPr>
          <w:rFonts w:ascii="Times New Roman" w:hAnsi="Times New Roman"/>
          <w:sz w:val="24"/>
          <w:szCs w:val="24"/>
        </w:rPr>
        <w:t xml:space="preserve"> yang didasari alasan yang logis. Mereka</w:t>
      </w:r>
      <w:r>
        <w:rPr>
          <w:rFonts w:ascii="Times New Roman" w:hAnsi="Times New Roman"/>
          <w:sz w:val="24"/>
          <w:szCs w:val="24"/>
        </w:rPr>
        <w:t xml:space="preserve"> menyampaikan kepada khalayak pad</w:t>
      </w:r>
      <w:r w:rsidRPr="006D618B">
        <w:rPr>
          <w:rFonts w:ascii="Times New Roman" w:hAnsi="Times New Roman"/>
          <w:sz w:val="24"/>
          <w:szCs w:val="24"/>
        </w:rPr>
        <w:t xml:space="preserve">a suatu tingkatan kognitif yang artinnya memberikan informasi di </w:t>
      </w:r>
      <w:r w:rsidRPr="00C069C4">
        <w:rPr>
          <w:rFonts w:ascii="Times New Roman" w:hAnsi="Times New Roman"/>
          <w:i/>
          <w:sz w:val="24"/>
          <w:szCs w:val="24"/>
        </w:rPr>
        <w:t>billboard</w:t>
      </w:r>
      <w:r w:rsidRPr="006D618B">
        <w:rPr>
          <w:rFonts w:ascii="Times New Roman" w:hAnsi="Times New Roman"/>
          <w:sz w:val="24"/>
          <w:szCs w:val="24"/>
        </w:rPr>
        <w:t xml:space="preserve"> tersebut. Baik itu berupa informasi mengenai produk ataupun jenis pelayanan. </w:t>
      </w:r>
    </w:p>
    <w:p w:rsidR="008865C5" w:rsidRPr="00AF1CDD" w:rsidRDefault="00AF1CDD" w:rsidP="00F47CFF">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Pathos (</w:t>
      </w:r>
      <w:r w:rsidRPr="00C069C4">
        <w:rPr>
          <w:rFonts w:ascii="Times New Roman" w:hAnsi="Times New Roman"/>
          <w:i/>
          <w:sz w:val="24"/>
          <w:szCs w:val="24"/>
        </w:rPr>
        <w:t>emotional appeals</w:t>
      </w:r>
      <w:r w:rsidRPr="006D618B">
        <w:rPr>
          <w:rFonts w:ascii="Times New Roman" w:hAnsi="Times New Roman"/>
          <w:sz w:val="24"/>
          <w:szCs w:val="24"/>
        </w:rPr>
        <w:t xml:space="preserve">) merujuk pada argument yang didasarkan pada emosi yang membangkitkan perasaan perasaan seperti takut atau </w:t>
      </w:r>
      <w:proofErr w:type="gramStart"/>
      <w:r w:rsidRPr="006D618B">
        <w:rPr>
          <w:rFonts w:ascii="Times New Roman" w:hAnsi="Times New Roman"/>
          <w:sz w:val="24"/>
          <w:szCs w:val="24"/>
        </w:rPr>
        <w:t>senang  sehingga</w:t>
      </w:r>
      <w:proofErr w:type="gramEnd"/>
      <w:r w:rsidRPr="006D618B">
        <w:rPr>
          <w:rFonts w:ascii="Times New Roman" w:hAnsi="Times New Roman"/>
          <w:sz w:val="24"/>
          <w:szCs w:val="24"/>
        </w:rPr>
        <w:t xml:space="preserve"> masyarakat terbangkitan motifnya untuk bertidandak dalam hal </w:t>
      </w:r>
      <w:bookmarkStart w:id="0" w:name="_GoBack"/>
      <w:bookmarkEnd w:id="0"/>
      <w:r>
        <w:rPr>
          <w:rFonts w:ascii="Times New Roman" w:hAnsi="Times New Roman"/>
          <w:sz w:val="24"/>
          <w:szCs w:val="24"/>
        </w:rPr>
        <w:t>ini memakai produk Erha Clinic.</w:t>
      </w:r>
    </w:p>
    <w:sectPr w:rsidR="008865C5" w:rsidRPr="00AF1CDD" w:rsidSect="00557BC1">
      <w:headerReference w:type="default" r:id="rId9"/>
      <w:footerReference w:type="first" r:id="rId10"/>
      <w:pgSz w:w="11906" w:h="16838"/>
      <w:pgMar w:top="2268" w:right="1701" w:bottom="1701" w:left="2268" w:header="706" w:footer="706"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A7" w:rsidRDefault="008561A7" w:rsidP="005C7D9B">
      <w:pPr>
        <w:spacing w:after="0" w:line="240" w:lineRule="auto"/>
      </w:pPr>
      <w:r>
        <w:separator/>
      </w:r>
    </w:p>
  </w:endnote>
  <w:endnote w:type="continuationSeparator" w:id="0">
    <w:p w:rsidR="008561A7" w:rsidRDefault="008561A7" w:rsidP="005C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3" w:rsidRPr="000519B6" w:rsidRDefault="000519B6" w:rsidP="007F4DEB">
    <w:pPr>
      <w:pStyle w:val="Footer"/>
      <w:jc w:val="center"/>
      <w:rPr>
        <w:rFonts w:ascii="Times New Roman" w:hAnsi="Times New Roman"/>
        <w:sz w:val="24"/>
        <w:lang w:val="en-US"/>
      </w:rPr>
    </w:pPr>
    <w:r>
      <w:rPr>
        <w:rFonts w:ascii="Times New Roman" w:hAnsi="Times New Roman"/>
        <w:sz w:val="24"/>
      </w:rPr>
      <w:t>1</w:t>
    </w:r>
    <w:r>
      <w:rPr>
        <w:rFonts w:ascii="Times New Roman" w:hAnsi="Times New Roman"/>
        <w:sz w:val="24"/>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A7" w:rsidRDefault="008561A7" w:rsidP="005C7D9B">
      <w:pPr>
        <w:spacing w:after="0" w:line="240" w:lineRule="auto"/>
      </w:pPr>
      <w:r>
        <w:separator/>
      </w:r>
    </w:p>
  </w:footnote>
  <w:footnote w:type="continuationSeparator" w:id="0">
    <w:p w:rsidR="008561A7" w:rsidRDefault="008561A7" w:rsidP="005C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3" w:rsidRDefault="004A2873" w:rsidP="009A78DB">
    <w:pPr>
      <w:pStyle w:val="Header"/>
      <w:tabs>
        <w:tab w:val="clear" w:pos="4680"/>
        <w:tab w:val="clear" w:pos="9360"/>
      </w:tabs>
      <w:jc w:val="right"/>
      <w:rPr>
        <w:rFonts w:ascii="Times New Roman" w:hAnsi="Times New Roman"/>
        <w:sz w:val="24"/>
      </w:rPr>
    </w:pPr>
  </w:p>
  <w:p w:rsidR="004A2873" w:rsidRPr="009A78DB" w:rsidRDefault="004A2873" w:rsidP="009A78DB">
    <w:pPr>
      <w:pStyle w:val="Header"/>
      <w:tabs>
        <w:tab w:val="clear" w:pos="4680"/>
        <w:tab w:val="clear" w:pos="9360"/>
      </w:tabs>
      <w:jc w:val="right"/>
      <w:rPr>
        <w:rFonts w:ascii="Times New Roman" w:hAnsi="Times New Roman"/>
        <w:sz w:val="24"/>
      </w:rPr>
    </w:pPr>
    <w:r w:rsidRPr="002F27B6">
      <w:rPr>
        <w:rFonts w:ascii="Times New Roman" w:hAnsi="Times New Roman"/>
        <w:sz w:val="24"/>
      </w:rPr>
      <w:fldChar w:fldCharType="begin"/>
    </w:r>
    <w:r w:rsidRPr="002F27B6">
      <w:rPr>
        <w:rFonts w:ascii="Times New Roman" w:hAnsi="Times New Roman"/>
        <w:sz w:val="24"/>
      </w:rPr>
      <w:instrText xml:space="preserve"> PAGE   \* MERGEFORMAT </w:instrText>
    </w:r>
    <w:r w:rsidRPr="002F27B6">
      <w:rPr>
        <w:rFonts w:ascii="Times New Roman" w:hAnsi="Times New Roman"/>
        <w:sz w:val="24"/>
      </w:rPr>
      <w:fldChar w:fldCharType="separate"/>
    </w:r>
    <w:r w:rsidR="00AF4D96">
      <w:rPr>
        <w:rFonts w:ascii="Times New Roman" w:hAnsi="Times New Roman"/>
        <w:noProof/>
        <w:sz w:val="24"/>
      </w:rPr>
      <w:t>34</w:t>
    </w:r>
    <w:r w:rsidRPr="002F27B6">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4B6"/>
    <w:multiLevelType w:val="hybridMultilevel"/>
    <w:tmpl w:val="CBB0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71E3"/>
    <w:multiLevelType w:val="hybridMultilevel"/>
    <w:tmpl w:val="7054C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E6B7E"/>
    <w:multiLevelType w:val="hybridMultilevel"/>
    <w:tmpl w:val="1A88516A"/>
    <w:lvl w:ilvl="0" w:tplc="4CD0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40082"/>
    <w:multiLevelType w:val="hybridMultilevel"/>
    <w:tmpl w:val="489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52C08"/>
    <w:multiLevelType w:val="hybridMultilevel"/>
    <w:tmpl w:val="5FFC9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10BF0"/>
    <w:multiLevelType w:val="hybridMultilevel"/>
    <w:tmpl w:val="AA7827EC"/>
    <w:lvl w:ilvl="0" w:tplc="5F220A3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C25A7"/>
    <w:multiLevelType w:val="hybridMultilevel"/>
    <w:tmpl w:val="2F901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167F"/>
    <w:multiLevelType w:val="hybridMultilevel"/>
    <w:tmpl w:val="700A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3401C"/>
    <w:multiLevelType w:val="hybridMultilevel"/>
    <w:tmpl w:val="6EF6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23F5B"/>
    <w:multiLevelType w:val="hybridMultilevel"/>
    <w:tmpl w:val="F4FC12AE"/>
    <w:lvl w:ilvl="0" w:tplc="A6D2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006E0C"/>
    <w:multiLevelType w:val="hybridMultilevel"/>
    <w:tmpl w:val="09D0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D70F8"/>
    <w:multiLevelType w:val="hybridMultilevel"/>
    <w:tmpl w:val="33E2C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9555F"/>
    <w:multiLevelType w:val="hybridMultilevel"/>
    <w:tmpl w:val="859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95BBB"/>
    <w:multiLevelType w:val="hybridMultilevel"/>
    <w:tmpl w:val="EB5EFFAA"/>
    <w:lvl w:ilvl="0" w:tplc="B6C08B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924611"/>
    <w:multiLevelType w:val="hybridMultilevel"/>
    <w:tmpl w:val="1200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F798A"/>
    <w:multiLevelType w:val="hybridMultilevel"/>
    <w:tmpl w:val="46B8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3"/>
  </w:num>
  <w:num w:numId="5">
    <w:abstractNumId w:val="3"/>
  </w:num>
  <w:num w:numId="6">
    <w:abstractNumId w:val="5"/>
  </w:num>
  <w:num w:numId="7">
    <w:abstractNumId w:val="6"/>
  </w:num>
  <w:num w:numId="8">
    <w:abstractNumId w:val="8"/>
  </w:num>
  <w:num w:numId="9">
    <w:abstractNumId w:val="7"/>
  </w:num>
  <w:num w:numId="10">
    <w:abstractNumId w:val="9"/>
  </w:num>
  <w:num w:numId="11">
    <w:abstractNumId w:val="0"/>
  </w:num>
  <w:num w:numId="12">
    <w:abstractNumId w:val="12"/>
  </w:num>
  <w:num w:numId="13">
    <w:abstractNumId w:val="15"/>
  </w:num>
  <w:num w:numId="14">
    <w:abstractNumId w:val="14"/>
  </w:num>
  <w:num w:numId="15">
    <w:abstractNumId w:val="4"/>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38"/>
    <w:rsid w:val="00007354"/>
    <w:rsid w:val="00007BA3"/>
    <w:rsid w:val="000156A7"/>
    <w:rsid w:val="00020F78"/>
    <w:rsid w:val="0002768A"/>
    <w:rsid w:val="000339B4"/>
    <w:rsid w:val="0003633A"/>
    <w:rsid w:val="000519B6"/>
    <w:rsid w:val="00053ADE"/>
    <w:rsid w:val="0008191F"/>
    <w:rsid w:val="0009628D"/>
    <w:rsid w:val="000A19CB"/>
    <w:rsid w:val="000C487B"/>
    <w:rsid w:val="000D00B9"/>
    <w:rsid w:val="000E0107"/>
    <w:rsid w:val="000F0499"/>
    <w:rsid w:val="001057AD"/>
    <w:rsid w:val="00107F89"/>
    <w:rsid w:val="00114689"/>
    <w:rsid w:val="00120335"/>
    <w:rsid w:val="00120FBD"/>
    <w:rsid w:val="00122319"/>
    <w:rsid w:val="00126265"/>
    <w:rsid w:val="001345BF"/>
    <w:rsid w:val="00167974"/>
    <w:rsid w:val="00193146"/>
    <w:rsid w:val="001A1A5F"/>
    <w:rsid w:val="001A6EBD"/>
    <w:rsid w:val="001C2E4D"/>
    <w:rsid w:val="001C6E1C"/>
    <w:rsid w:val="001D5107"/>
    <w:rsid w:val="001D6083"/>
    <w:rsid w:val="001E3FE0"/>
    <w:rsid w:val="001F1DD5"/>
    <w:rsid w:val="001F32AD"/>
    <w:rsid w:val="001F41AE"/>
    <w:rsid w:val="0020319C"/>
    <w:rsid w:val="002074FC"/>
    <w:rsid w:val="00211B1D"/>
    <w:rsid w:val="002143B4"/>
    <w:rsid w:val="002347C0"/>
    <w:rsid w:val="00234986"/>
    <w:rsid w:val="00237A53"/>
    <w:rsid w:val="0024254F"/>
    <w:rsid w:val="00245735"/>
    <w:rsid w:val="00246FFD"/>
    <w:rsid w:val="0026422C"/>
    <w:rsid w:val="00264977"/>
    <w:rsid w:val="00267ECA"/>
    <w:rsid w:val="00271CD3"/>
    <w:rsid w:val="00286227"/>
    <w:rsid w:val="00287D86"/>
    <w:rsid w:val="00292ECD"/>
    <w:rsid w:val="002962A1"/>
    <w:rsid w:val="002A148D"/>
    <w:rsid w:val="002A28BB"/>
    <w:rsid w:val="002B4FB0"/>
    <w:rsid w:val="002B61E4"/>
    <w:rsid w:val="002E6933"/>
    <w:rsid w:val="002E7474"/>
    <w:rsid w:val="002F087D"/>
    <w:rsid w:val="002F27B6"/>
    <w:rsid w:val="002F3F3E"/>
    <w:rsid w:val="0034108D"/>
    <w:rsid w:val="0035109C"/>
    <w:rsid w:val="003954D6"/>
    <w:rsid w:val="003A3D23"/>
    <w:rsid w:val="003E6785"/>
    <w:rsid w:val="003E6D34"/>
    <w:rsid w:val="003F49D0"/>
    <w:rsid w:val="003F53EC"/>
    <w:rsid w:val="003F6C71"/>
    <w:rsid w:val="00402CD7"/>
    <w:rsid w:val="00402CF7"/>
    <w:rsid w:val="00421D59"/>
    <w:rsid w:val="00432E70"/>
    <w:rsid w:val="00440F3A"/>
    <w:rsid w:val="004624EF"/>
    <w:rsid w:val="00467DCB"/>
    <w:rsid w:val="004721DE"/>
    <w:rsid w:val="00473B18"/>
    <w:rsid w:val="0048350A"/>
    <w:rsid w:val="004A2873"/>
    <w:rsid w:val="004A2A97"/>
    <w:rsid w:val="004C0B9E"/>
    <w:rsid w:val="004C4A38"/>
    <w:rsid w:val="004D4EBC"/>
    <w:rsid w:val="004E3E1D"/>
    <w:rsid w:val="004F13BD"/>
    <w:rsid w:val="00501420"/>
    <w:rsid w:val="00506AB7"/>
    <w:rsid w:val="00516A40"/>
    <w:rsid w:val="0051763D"/>
    <w:rsid w:val="005325D9"/>
    <w:rsid w:val="00544181"/>
    <w:rsid w:val="005530FF"/>
    <w:rsid w:val="00557BC1"/>
    <w:rsid w:val="00560CB0"/>
    <w:rsid w:val="00572DA6"/>
    <w:rsid w:val="0057494C"/>
    <w:rsid w:val="005763F7"/>
    <w:rsid w:val="00590A05"/>
    <w:rsid w:val="005A25FF"/>
    <w:rsid w:val="005A35E0"/>
    <w:rsid w:val="005A620B"/>
    <w:rsid w:val="005C586B"/>
    <w:rsid w:val="005C5CF7"/>
    <w:rsid w:val="005C5D1D"/>
    <w:rsid w:val="005C7874"/>
    <w:rsid w:val="005C7D9B"/>
    <w:rsid w:val="005D3E41"/>
    <w:rsid w:val="005F4A0C"/>
    <w:rsid w:val="0063031F"/>
    <w:rsid w:val="00630F3C"/>
    <w:rsid w:val="006461AD"/>
    <w:rsid w:val="006468A5"/>
    <w:rsid w:val="0065679F"/>
    <w:rsid w:val="00664772"/>
    <w:rsid w:val="00665C9B"/>
    <w:rsid w:val="006748A5"/>
    <w:rsid w:val="0069012F"/>
    <w:rsid w:val="00696437"/>
    <w:rsid w:val="00696681"/>
    <w:rsid w:val="006C1CC0"/>
    <w:rsid w:val="006E14E0"/>
    <w:rsid w:val="006E45A3"/>
    <w:rsid w:val="006E66EC"/>
    <w:rsid w:val="006F722F"/>
    <w:rsid w:val="00716CDD"/>
    <w:rsid w:val="0072380D"/>
    <w:rsid w:val="007369DE"/>
    <w:rsid w:val="00746750"/>
    <w:rsid w:val="007477EB"/>
    <w:rsid w:val="0075609A"/>
    <w:rsid w:val="00760EC3"/>
    <w:rsid w:val="0077168C"/>
    <w:rsid w:val="00783F49"/>
    <w:rsid w:val="007902AC"/>
    <w:rsid w:val="007932B8"/>
    <w:rsid w:val="0079784A"/>
    <w:rsid w:val="007B1FB5"/>
    <w:rsid w:val="007D0A9A"/>
    <w:rsid w:val="007D179E"/>
    <w:rsid w:val="007D44BD"/>
    <w:rsid w:val="007F05D1"/>
    <w:rsid w:val="007F394D"/>
    <w:rsid w:val="007F4DEB"/>
    <w:rsid w:val="00804BE1"/>
    <w:rsid w:val="00837B7B"/>
    <w:rsid w:val="00844A71"/>
    <w:rsid w:val="00851EB6"/>
    <w:rsid w:val="00856153"/>
    <w:rsid w:val="008561A7"/>
    <w:rsid w:val="00886102"/>
    <w:rsid w:val="008865C5"/>
    <w:rsid w:val="00892C5B"/>
    <w:rsid w:val="00893A14"/>
    <w:rsid w:val="008B2DC5"/>
    <w:rsid w:val="008B6A34"/>
    <w:rsid w:val="008B6A53"/>
    <w:rsid w:val="008E5A05"/>
    <w:rsid w:val="008E736B"/>
    <w:rsid w:val="008F1A2E"/>
    <w:rsid w:val="008F5101"/>
    <w:rsid w:val="008F5F79"/>
    <w:rsid w:val="008F659C"/>
    <w:rsid w:val="008F7FD1"/>
    <w:rsid w:val="009012CE"/>
    <w:rsid w:val="00910933"/>
    <w:rsid w:val="009163B8"/>
    <w:rsid w:val="00916638"/>
    <w:rsid w:val="00917053"/>
    <w:rsid w:val="00920E21"/>
    <w:rsid w:val="00931E0A"/>
    <w:rsid w:val="00935043"/>
    <w:rsid w:val="009409AD"/>
    <w:rsid w:val="00954D9C"/>
    <w:rsid w:val="00956513"/>
    <w:rsid w:val="0096584B"/>
    <w:rsid w:val="009755B3"/>
    <w:rsid w:val="00985B1B"/>
    <w:rsid w:val="00985C24"/>
    <w:rsid w:val="009A78DB"/>
    <w:rsid w:val="009B79AC"/>
    <w:rsid w:val="009C2625"/>
    <w:rsid w:val="009C2E78"/>
    <w:rsid w:val="009C7846"/>
    <w:rsid w:val="009F4196"/>
    <w:rsid w:val="00A00F0B"/>
    <w:rsid w:val="00A0354F"/>
    <w:rsid w:val="00A17E6F"/>
    <w:rsid w:val="00A21D86"/>
    <w:rsid w:val="00A369C7"/>
    <w:rsid w:val="00A37AFD"/>
    <w:rsid w:val="00A37DB2"/>
    <w:rsid w:val="00A44E48"/>
    <w:rsid w:val="00A53C96"/>
    <w:rsid w:val="00A53FCE"/>
    <w:rsid w:val="00A63DE7"/>
    <w:rsid w:val="00A71D02"/>
    <w:rsid w:val="00A74C99"/>
    <w:rsid w:val="00A81C6D"/>
    <w:rsid w:val="00A873DF"/>
    <w:rsid w:val="00AC0E2E"/>
    <w:rsid w:val="00AD79B7"/>
    <w:rsid w:val="00AE25DC"/>
    <w:rsid w:val="00AE7059"/>
    <w:rsid w:val="00AF1CDD"/>
    <w:rsid w:val="00AF2230"/>
    <w:rsid w:val="00AF4D96"/>
    <w:rsid w:val="00AF5AC1"/>
    <w:rsid w:val="00B0501A"/>
    <w:rsid w:val="00B16054"/>
    <w:rsid w:val="00B3455E"/>
    <w:rsid w:val="00B411CD"/>
    <w:rsid w:val="00B428F8"/>
    <w:rsid w:val="00B469AF"/>
    <w:rsid w:val="00B566EF"/>
    <w:rsid w:val="00B573DE"/>
    <w:rsid w:val="00B633C0"/>
    <w:rsid w:val="00B75015"/>
    <w:rsid w:val="00B75E74"/>
    <w:rsid w:val="00B805B1"/>
    <w:rsid w:val="00B92437"/>
    <w:rsid w:val="00B93CB0"/>
    <w:rsid w:val="00B93D2A"/>
    <w:rsid w:val="00B9497C"/>
    <w:rsid w:val="00BA1A12"/>
    <w:rsid w:val="00BA1B5D"/>
    <w:rsid w:val="00BA5D7E"/>
    <w:rsid w:val="00BB0A72"/>
    <w:rsid w:val="00BB3B93"/>
    <w:rsid w:val="00BC1ECE"/>
    <w:rsid w:val="00BC2CF2"/>
    <w:rsid w:val="00BC4806"/>
    <w:rsid w:val="00BE3F9A"/>
    <w:rsid w:val="00BF26DC"/>
    <w:rsid w:val="00C00E69"/>
    <w:rsid w:val="00C02151"/>
    <w:rsid w:val="00C02C3B"/>
    <w:rsid w:val="00C05338"/>
    <w:rsid w:val="00C27EB6"/>
    <w:rsid w:val="00C33454"/>
    <w:rsid w:val="00C3506F"/>
    <w:rsid w:val="00C43511"/>
    <w:rsid w:val="00C46FC4"/>
    <w:rsid w:val="00C51F98"/>
    <w:rsid w:val="00C65FBC"/>
    <w:rsid w:val="00C84C92"/>
    <w:rsid w:val="00C97C9A"/>
    <w:rsid w:val="00CA2BC8"/>
    <w:rsid w:val="00CA55DE"/>
    <w:rsid w:val="00CB2EB1"/>
    <w:rsid w:val="00CC7047"/>
    <w:rsid w:val="00CD35F0"/>
    <w:rsid w:val="00D132B8"/>
    <w:rsid w:val="00D15A21"/>
    <w:rsid w:val="00D17AB2"/>
    <w:rsid w:val="00D27F66"/>
    <w:rsid w:val="00D346FE"/>
    <w:rsid w:val="00D37B60"/>
    <w:rsid w:val="00D4019D"/>
    <w:rsid w:val="00D67CF6"/>
    <w:rsid w:val="00D70EF2"/>
    <w:rsid w:val="00D7410E"/>
    <w:rsid w:val="00D74C29"/>
    <w:rsid w:val="00DA10C0"/>
    <w:rsid w:val="00DA57A5"/>
    <w:rsid w:val="00DB28B5"/>
    <w:rsid w:val="00DC065A"/>
    <w:rsid w:val="00DC1D17"/>
    <w:rsid w:val="00DC4BED"/>
    <w:rsid w:val="00DD1D33"/>
    <w:rsid w:val="00DD27D0"/>
    <w:rsid w:val="00DD6DE0"/>
    <w:rsid w:val="00DE637B"/>
    <w:rsid w:val="00E22043"/>
    <w:rsid w:val="00E24CBF"/>
    <w:rsid w:val="00E35069"/>
    <w:rsid w:val="00E36744"/>
    <w:rsid w:val="00E456BB"/>
    <w:rsid w:val="00E60BD8"/>
    <w:rsid w:val="00E65F90"/>
    <w:rsid w:val="00E71EE1"/>
    <w:rsid w:val="00E76F49"/>
    <w:rsid w:val="00E800F9"/>
    <w:rsid w:val="00E9648C"/>
    <w:rsid w:val="00EA5808"/>
    <w:rsid w:val="00EA743A"/>
    <w:rsid w:val="00EC3C73"/>
    <w:rsid w:val="00EC6048"/>
    <w:rsid w:val="00ED400E"/>
    <w:rsid w:val="00ED5901"/>
    <w:rsid w:val="00ED7D69"/>
    <w:rsid w:val="00EE491A"/>
    <w:rsid w:val="00EF3779"/>
    <w:rsid w:val="00EF5CA7"/>
    <w:rsid w:val="00EF5DE0"/>
    <w:rsid w:val="00F02719"/>
    <w:rsid w:val="00F16160"/>
    <w:rsid w:val="00F1717C"/>
    <w:rsid w:val="00F3035F"/>
    <w:rsid w:val="00F30A31"/>
    <w:rsid w:val="00F369CE"/>
    <w:rsid w:val="00F43215"/>
    <w:rsid w:val="00F47CFF"/>
    <w:rsid w:val="00F52592"/>
    <w:rsid w:val="00F57371"/>
    <w:rsid w:val="00F62D16"/>
    <w:rsid w:val="00F64F66"/>
    <w:rsid w:val="00F77C05"/>
    <w:rsid w:val="00F913BD"/>
    <w:rsid w:val="00FA14D5"/>
    <w:rsid w:val="00FD798D"/>
    <w:rsid w:val="00FE0C0A"/>
    <w:rsid w:val="00FE3544"/>
    <w:rsid w:val="00FF4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A1B5D"/>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semiHidden/>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character" w:customStyle="1" w:styleId="Heading2Char">
    <w:name w:val="Heading 2 Char"/>
    <w:basedOn w:val="DefaultParagraphFont"/>
    <w:link w:val="Heading2"/>
    <w:uiPriority w:val="9"/>
    <w:semiHidden/>
    <w:rsid w:val="00BA1B5D"/>
    <w:rPr>
      <w:rFonts w:ascii="Cambria" w:hAnsi="Cambria"/>
      <w:b/>
      <w:bCs/>
      <w:color w:val="4F81BD"/>
      <w:sz w:val="26"/>
      <w:szCs w:val="26"/>
      <w:lang w:val="en-US" w:eastAsia="en-US"/>
    </w:rPr>
  </w:style>
  <w:style w:type="paragraph" w:styleId="BalloonText">
    <w:name w:val="Balloon Text"/>
    <w:basedOn w:val="Normal"/>
    <w:link w:val="BalloonTextChar"/>
    <w:uiPriority w:val="99"/>
    <w:semiHidden/>
    <w:unhideWhenUsed/>
    <w:rsid w:val="00AF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A1B5D"/>
    <w:pPr>
      <w:keepNext/>
      <w:keepLines/>
      <w:spacing w:before="200" w:after="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38"/>
    <w:pPr>
      <w:ind w:left="720"/>
      <w:contextualSpacing/>
    </w:pPr>
    <w:rPr>
      <w:rFonts w:eastAsia="Calibri"/>
      <w:lang w:val="en-US" w:eastAsia="en-US"/>
    </w:rPr>
  </w:style>
  <w:style w:type="paragraph" w:styleId="Header">
    <w:name w:val="header"/>
    <w:basedOn w:val="Normal"/>
    <w:link w:val="HeaderChar"/>
    <w:uiPriority w:val="99"/>
    <w:unhideWhenUsed/>
    <w:rsid w:val="005C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9B"/>
  </w:style>
  <w:style w:type="paragraph" w:styleId="Footer">
    <w:name w:val="footer"/>
    <w:basedOn w:val="Normal"/>
    <w:link w:val="FooterChar"/>
    <w:uiPriority w:val="99"/>
    <w:unhideWhenUsed/>
    <w:rsid w:val="005C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9B"/>
  </w:style>
  <w:style w:type="character" w:styleId="Strong">
    <w:name w:val="Strong"/>
    <w:basedOn w:val="DefaultParagraphFont"/>
    <w:uiPriority w:val="22"/>
    <w:qFormat/>
    <w:rsid w:val="003954D6"/>
    <w:rPr>
      <w:b/>
      <w:bCs/>
    </w:rPr>
  </w:style>
  <w:style w:type="character" w:styleId="Hyperlink">
    <w:name w:val="Hyperlink"/>
    <w:basedOn w:val="DefaultParagraphFont"/>
    <w:uiPriority w:val="99"/>
    <w:semiHidden/>
    <w:unhideWhenUsed/>
    <w:rsid w:val="000F0499"/>
    <w:rPr>
      <w:color w:val="0000FF"/>
      <w:u w:val="single"/>
    </w:rPr>
  </w:style>
  <w:style w:type="paragraph" w:styleId="NormalWeb">
    <w:name w:val="Normal (Web)"/>
    <w:basedOn w:val="Normal"/>
    <w:uiPriority w:val="99"/>
    <w:unhideWhenUsed/>
    <w:rsid w:val="00432E70"/>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902AC"/>
    <w:rPr>
      <w:rFonts w:asciiTheme="minorHAnsi" w:eastAsiaTheme="minorHAnsi" w:hAnsiTheme="minorHAnsi" w:cstheme="minorBidi"/>
      <w:sz w:val="22"/>
      <w:szCs w:val="22"/>
      <w:lang w:eastAsia="en-US"/>
    </w:rPr>
  </w:style>
  <w:style w:type="paragraph" w:customStyle="1" w:styleId="Default">
    <w:name w:val="Default"/>
    <w:rsid w:val="007902AC"/>
    <w:pPr>
      <w:autoSpaceDE w:val="0"/>
      <w:autoSpaceDN w:val="0"/>
      <w:adjustRightInd w:val="0"/>
    </w:pPr>
    <w:rPr>
      <w:rFonts w:ascii="Times New Roman" w:eastAsiaTheme="minorHAnsi" w:hAnsi="Times New Roman"/>
      <w:color w:val="000000"/>
      <w:sz w:val="24"/>
      <w:szCs w:val="24"/>
      <w:lang w:eastAsia="en-US"/>
    </w:rPr>
  </w:style>
  <w:style w:type="character" w:customStyle="1" w:styleId="skimlinks-unlinked">
    <w:name w:val="skimlinks-unlinked"/>
    <w:basedOn w:val="DefaultParagraphFont"/>
    <w:rsid w:val="007902AC"/>
  </w:style>
  <w:style w:type="paragraph" w:styleId="FootnoteText">
    <w:name w:val="footnote text"/>
    <w:basedOn w:val="Normal"/>
    <w:link w:val="FootnoteTextChar"/>
    <w:uiPriority w:val="99"/>
    <w:semiHidden/>
    <w:unhideWhenUsed/>
    <w:rsid w:val="00F62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D16"/>
  </w:style>
  <w:style w:type="character" w:styleId="FootnoteReference">
    <w:name w:val="footnote reference"/>
    <w:basedOn w:val="DefaultParagraphFont"/>
    <w:uiPriority w:val="99"/>
    <w:semiHidden/>
    <w:unhideWhenUsed/>
    <w:rsid w:val="00F62D16"/>
    <w:rPr>
      <w:vertAlign w:val="superscript"/>
    </w:rPr>
  </w:style>
  <w:style w:type="character" w:customStyle="1" w:styleId="Heading2Char">
    <w:name w:val="Heading 2 Char"/>
    <w:basedOn w:val="DefaultParagraphFont"/>
    <w:link w:val="Heading2"/>
    <w:uiPriority w:val="9"/>
    <w:semiHidden/>
    <w:rsid w:val="00BA1B5D"/>
    <w:rPr>
      <w:rFonts w:ascii="Cambria" w:hAnsi="Cambria"/>
      <w:b/>
      <w:bCs/>
      <w:color w:val="4F81BD"/>
      <w:sz w:val="26"/>
      <w:szCs w:val="26"/>
      <w:lang w:val="en-US" w:eastAsia="en-US"/>
    </w:rPr>
  </w:style>
  <w:style w:type="paragraph" w:styleId="BalloonText">
    <w:name w:val="Balloon Text"/>
    <w:basedOn w:val="Normal"/>
    <w:link w:val="BalloonTextChar"/>
    <w:uiPriority w:val="99"/>
    <w:semiHidden/>
    <w:unhideWhenUsed/>
    <w:rsid w:val="00AF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3393">
      <w:bodyDiv w:val="1"/>
      <w:marLeft w:val="0"/>
      <w:marRight w:val="0"/>
      <w:marTop w:val="0"/>
      <w:marBottom w:val="0"/>
      <w:divBdr>
        <w:top w:val="none" w:sz="0" w:space="0" w:color="auto"/>
        <w:left w:val="none" w:sz="0" w:space="0" w:color="auto"/>
        <w:bottom w:val="none" w:sz="0" w:space="0" w:color="auto"/>
        <w:right w:val="none" w:sz="0" w:space="0" w:color="auto"/>
      </w:divBdr>
    </w:div>
    <w:div w:id="1457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3108-D359-46A1-88D7-858FD59E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Links>
    <vt:vector size="12" baseType="variant">
      <vt:variant>
        <vt:i4>3276919</vt:i4>
      </vt:variant>
      <vt:variant>
        <vt:i4>3</vt:i4>
      </vt:variant>
      <vt:variant>
        <vt:i4>0</vt:i4>
      </vt:variant>
      <vt:variant>
        <vt:i4>5</vt:i4>
      </vt:variant>
      <vt:variant>
        <vt:lpwstr>http://www.pariwisataindonesia.net/</vt:lpwstr>
      </vt:variant>
      <vt:variant>
        <vt:lpwstr/>
      </vt:variant>
      <vt:variant>
        <vt:i4>3276919</vt:i4>
      </vt:variant>
      <vt:variant>
        <vt:i4>0</vt:i4>
      </vt:variant>
      <vt:variant>
        <vt:i4>0</vt:i4>
      </vt:variant>
      <vt:variant>
        <vt:i4>5</vt:i4>
      </vt:variant>
      <vt:variant>
        <vt:lpwstr>http://www.pariwisataindonesia.net/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Herlia</dc:creator>
  <cp:lastModifiedBy>S O N Y</cp:lastModifiedBy>
  <cp:revision>4</cp:revision>
  <cp:lastPrinted>2015-12-10T07:20:00Z</cp:lastPrinted>
  <dcterms:created xsi:type="dcterms:W3CDTF">2015-10-26T13:56:00Z</dcterms:created>
  <dcterms:modified xsi:type="dcterms:W3CDTF">2015-12-10T16:11:00Z</dcterms:modified>
</cp:coreProperties>
</file>