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81" w:rsidRPr="009627BF" w:rsidRDefault="008A6781" w:rsidP="009627BF">
      <w:pPr>
        <w:spacing w:line="240" w:lineRule="auto"/>
        <w:jc w:val="both"/>
        <w:rPr>
          <w:i/>
          <w:lang w:val="en-US"/>
        </w:rPr>
      </w:pPr>
    </w:p>
    <w:p w:rsidR="008A6781" w:rsidRPr="009627BF" w:rsidRDefault="009627BF" w:rsidP="009627BF">
      <w:pPr>
        <w:spacing w:line="240" w:lineRule="auto"/>
        <w:ind w:firstLine="425"/>
        <w:jc w:val="center"/>
        <w:rPr>
          <w:i/>
          <w:lang w:val="en-US"/>
        </w:rPr>
      </w:pPr>
      <w:r w:rsidRPr="009627BF">
        <w:rPr>
          <w:i/>
          <w:lang w:val="en-US"/>
        </w:rPr>
        <w:t>ABSTRACT</w:t>
      </w:r>
    </w:p>
    <w:p w:rsidR="008A6781" w:rsidRPr="009627BF" w:rsidRDefault="008A6781" w:rsidP="009627BF">
      <w:pPr>
        <w:spacing w:line="240" w:lineRule="auto"/>
        <w:ind w:firstLine="425"/>
        <w:jc w:val="both"/>
        <w:rPr>
          <w:i/>
          <w:lang w:val="en-US"/>
        </w:rPr>
      </w:pPr>
    </w:p>
    <w:p w:rsidR="008A6781" w:rsidRPr="009627BF" w:rsidRDefault="009627BF" w:rsidP="009627BF">
      <w:pPr>
        <w:spacing w:line="360" w:lineRule="auto"/>
        <w:ind w:firstLine="425"/>
        <w:jc w:val="both"/>
        <w:rPr>
          <w:i/>
          <w:lang w:val="en-US"/>
        </w:rPr>
      </w:pPr>
      <w:proofErr w:type="spellStart"/>
      <w:r w:rsidRPr="009627BF">
        <w:rPr>
          <w:i/>
          <w:lang w:val="en-US"/>
        </w:rPr>
        <w:t>Subdistrict</w:t>
      </w:r>
      <w:proofErr w:type="spellEnd"/>
      <w:r w:rsidRPr="009627BF">
        <w:rPr>
          <w:i/>
          <w:lang w:val="en-US"/>
        </w:rPr>
        <w:t xml:space="preserve"> </w:t>
      </w:r>
      <w:proofErr w:type="spellStart"/>
      <w:r w:rsidRPr="009627BF">
        <w:rPr>
          <w:i/>
          <w:lang w:val="en-US"/>
        </w:rPr>
        <w:t>Sukanagara</w:t>
      </w:r>
      <w:proofErr w:type="spellEnd"/>
      <w:r w:rsidRPr="009627BF">
        <w:rPr>
          <w:i/>
          <w:lang w:val="en-US"/>
        </w:rPr>
        <w:t xml:space="preserve"> is one of the sub-district located in the county o</w:t>
      </w:r>
      <w:r w:rsidRPr="009627BF">
        <w:rPr>
          <w:i/>
          <w:lang w:val="en-US"/>
        </w:rPr>
        <w:t xml:space="preserve">f Cianjur, according to the functions and duties as an executor that runs the delegated authority from and is responsible to the Regent of Cianjur through regional secretary. Supervision and discipline employees as a reference for services provided to the </w:t>
      </w:r>
      <w:r w:rsidRPr="009627BF">
        <w:rPr>
          <w:i/>
          <w:lang w:val="en-US"/>
        </w:rPr>
        <w:t xml:space="preserve">community to run effectively, efficiently and </w:t>
      </w:r>
      <w:proofErr w:type="gramStart"/>
      <w:r w:rsidRPr="009627BF">
        <w:rPr>
          <w:i/>
          <w:lang w:val="en-US"/>
        </w:rPr>
        <w:t>professionally ..</w:t>
      </w:r>
      <w:proofErr w:type="gramEnd"/>
    </w:p>
    <w:p w:rsidR="008A6781" w:rsidRPr="009627BF" w:rsidRDefault="009627BF" w:rsidP="009627BF">
      <w:pPr>
        <w:spacing w:line="360" w:lineRule="auto"/>
        <w:ind w:firstLine="425"/>
        <w:jc w:val="both"/>
        <w:rPr>
          <w:i/>
          <w:lang w:val="en-US"/>
        </w:rPr>
      </w:pPr>
      <w:r w:rsidRPr="009627BF">
        <w:rPr>
          <w:i/>
          <w:lang w:val="en-US"/>
        </w:rPr>
        <w:t>The purpose of this study was to determine the extent of oversight of the work discipline employees Sub District Sukanagara Then determine what method is being done in carrying out surveillanc</w:t>
      </w:r>
      <w:r w:rsidRPr="009627BF">
        <w:rPr>
          <w:i/>
          <w:lang w:val="en-US"/>
        </w:rPr>
        <w:t>e at the District Office Sukanagara.</w:t>
      </w:r>
    </w:p>
    <w:p w:rsidR="008A6781" w:rsidRPr="009627BF" w:rsidRDefault="009627BF" w:rsidP="009627BF">
      <w:pPr>
        <w:spacing w:line="360" w:lineRule="auto"/>
        <w:ind w:firstLine="425"/>
        <w:jc w:val="both"/>
        <w:rPr>
          <w:i/>
          <w:lang w:val="en-US"/>
        </w:rPr>
      </w:pPr>
      <w:r w:rsidRPr="009627BF">
        <w:rPr>
          <w:i/>
          <w:lang w:val="en-US"/>
        </w:rPr>
        <w:t>The research method was descriptive method, the method of research that describes the events based on data and facts are then analyzed qualitatively. While the data collection techniques used were observation, interview</w:t>
      </w:r>
      <w:r w:rsidRPr="009627BF">
        <w:rPr>
          <w:i/>
          <w:lang w:val="en-US"/>
        </w:rPr>
        <w:t>s, and documents.</w:t>
      </w:r>
    </w:p>
    <w:p w:rsidR="008A6781" w:rsidRPr="009627BF" w:rsidRDefault="009627BF" w:rsidP="009627BF">
      <w:pPr>
        <w:spacing w:line="360" w:lineRule="auto"/>
        <w:ind w:firstLine="425"/>
        <w:jc w:val="both"/>
        <w:rPr>
          <w:i/>
          <w:lang w:val="en-US"/>
        </w:rPr>
      </w:pPr>
      <w:r w:rsidRPr="009627BF">
        <w:rPr>
          <w:i/>
          <w:lang w:val="en-US"/>
        </w:rPr>
        <w:t>Conclusion: Monitoring carried out in Cianjur District Office Sukanagara to improve work discipline employees have not been so well run, although supervision is carried out using procedures SPIP Internal Control System of Government.</w:t>
      </w:r>
    </w:p>
    <w:p w:rsidR="008A6781" w:rsidRPr="009627BF" w:rsidRDefault="009627BF" w:rsidP="009627BF">
      <w:pPr>
        <w:spacing w:line="360" w:lineRule="auto"/>
        <w:ind w:firstLine="425"/>
        <w:jc w:val="both"/>
        <w:rPr>
          <w:i/>
          <w:lang w:val="en-US"/>
        </w:rPr>
      </w:pPr>
      <w:r w:rsidRPr="009627BF">
        <w:rPr>
          <w:i/>
          <w:lang w:val="en-US"/>
        </w:rPr>
        <w:t xml:space="preserve">Suggestions: Head must be sustainable in order to carry out Supervisory District of Sukanagara employees performing work in accordance with the standards of the existing work. Camat Sukanagara open themselves assume employees as colleagues, as well as the </w:t>
      </w:r>
      <w:r w:rsidRPr="009627BF">
        <w:rPr>
          <w:i/>
          <w:lang w:val="en-US"/>
        </w:rPr>
        <w:t>need to spend more time being in office, so that Head can easily get the information. Camat Sukanagara should provide motivation to subordinates in order to carry out the tasks according to the time specified.</w:t>
      </w:r>
    </w:p>
    <w:p w:rsidR="008A6781" w:rsidRDefault="008A6781">
      <w:pPr>
        <w:spacing w:line="240" w:lineRule="auto"/>
        <w:jc w:val="center"/>
        <w:rPr>
          <w:b/>
          <w:sz w:val="24"/>
          <w:szCs w:val="24"/>
          <w:lang w:val="en-US"/>
        </w:rPr>
      </w:pPr>
      <w:bookmarkStart w:id="0" w:name="_GoBack"/>
      <w:bookmarkEnd w:id="0"/>
    </w:p>
    <w:sectPr w:rsidR="008A6781" w:rsidSect="009627BF">
      <w:headerReference w:type="default" r:id="rId7"/>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81" w:rsidRDefault="008A6781" w:rsidP="008A6781">
      <w:pPr>
        <w:spacing w:after="0" w:line="240" w:lineRule="auto"/>
      </w:pPr>
      <w:r>
        <w:separator/>
      </w:r>
    </w:p>
  </w:endnote>
  <w:endnote w:type="continuationSeparator" w:id="1">
    <w:p w:rsidR="008A6781" w:rsidRDefault="008A6781" w:rsidP="008A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81" w:rsidRDefault="008A6781">
    <w:pPr>
      <w:pStyle w:val="Footer"/>
      <w:jc w:val="center"/>
    </w:pPr>
    <w:r>
      <w:fldChar w:fldCharType="begin"/>
    </w:r>
    <w:r w:rsidR="009627BF">
      <w:instrText xml:space="preserve"> PAGE   \* MERGEFORMAT </w:instrText>
    </w:r>
    <w:r>
      <w:fldChar w:fldCharType="separate"/>
    </w:r>
    <w:r w:rsidR="009627BF">
      <w:rPr>
        <w:noProof/>
      </w:rPr>
      <w:t>i</w:t>
    </w:r>
    <w:r>
      <w:rPr>
        <w:noProof/>
      </w:rPr>
      <w:fldChar w:fldCharType="end"/>
    </w:r>
  </w:p>
  <w:p w:rsidR="008A6781" w:rsidRDefault="008A6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81" w:rsidRDefault="008A6781" w:rsidP="008A6781">
      <w:pPr>
        <w:spacing w:after="0" w:line="240" w:lineRule="auto"/>
      </w:pPr>
      <w:r>
        <w:separator/>
      </w:r>
    </w:p>
  </w:footnote>
  <w:footnote w:type="continuationSeparator" w:id="1">
    <w:p w:rsidR="008A6781" w:rsidRDefault="008A6781" w:rsidP="008A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81" w:rsidRDefault="008A678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8AC83D4"/>
    <w:lvl w:ilvl="0" w:tplc="8AA43F62">
      <w:start w:val="1"/>
      <w:numFmt w:val="decimal"/>
      <w:lvlText w:val="%1."/>
      <w:lvlJc w:val="left"/>
      <w:pPr>
        <w:ind w:left="720" w:hanging="360"/>
      </w:pPr>
      <w:rPr>
        <w:rFonts w:hint="default"/>
      </w:rPr>
    </w:lvl>
    <w:lvl w:ilvl="1" w:tplc="1AE87BB6" w:tentative="1">
      <w:start w:val="1"/>
      <w:numFmt w:val="lowerLetter"/>
      <w:lvlText w:val="%2."/>
      <w:lvlJc w:val="left"/>
      <w:pPr>
        <w:ind w:left="1440" w:hanging="360"/>
      </w:pPr>
    </w:lvl>
    <w:lvl w:ilvl="2" w:tplc="627A3C3E" w:tentative="1">
      <w:start w:val="1"/>
      <w:numFmt w:val="lowerRoman"/>
      <w:lvlText w:val="%3."/>
      <w:lvlJc w:val="right"/>
      <w:pPr>
        <w:ind w:left="2160" w:hanging="180"/>
      </w:pPr>
    </w:lvl>
    <w:lvl w:ilvl="3" w:tplc="96D05326" w:tentative="1">
      <w:start w:val="1"/>
      <w:numFmt w:val="decimal"/>
      <w:lvlText w:val="%4."/>
      <w:lvlJc w:val="left"/>
      <w:pPr>
        <w:ind w:left="2880" w:hanging="360"/>
      </w:pPr>
    </w:lvl>
    <w:lvl w:ilvl="4" w:tplc="4F3AC0C4" w:tentative="1">
      <w:start w:val="1"/>
      <w:numFmt w:val="lowerLetter"/>
      <w:lvlText w:val="%5."/>
      <w:lvlJc w:val="left"/>
      <w:pPr>
        <w:ind w:left="3600" w:hanging="360"/>
      </w:pPr>
    </w:lvl>
    <w:lvl w:ilvl="5" w:tplc="B5364B36" w:tentative="1">
      <w:start w:val="1"/>
      <w:numFmt w:val="lowerRoman"/>
      <w:lvlText w:val="%6."/>
      <w:lvlJc w:val="right"/>
      <w:pPr>
        <w:ind w:left="4320" w:hanging="180"/>
      </w:pPr>
    </w:lvl>
    <w:lvl w:ilvl="6" w:tplc="A462D5A8" w:tentative="1">
      <w:start w:val="1"/>
      <w:numFmt w:val="decimal"/>
      <w:lvlText w:val="%7."/>
      <w:lvlJc w:val="left"/>
      <w:pPr>
        <w:ind w:left="5040" w:hanging="360"/>
      </w:pPr>
    </w:lvl>
    <w:lvl w:ilvl="7" w:tplc="41223EC4" w:tentative="1">
      <w:start w:val="1"/>
      <w:numFmt w:val="lowerLetter"/>
      <w:lvlText w:val="%8."/>
      <w:lvlJc w:val="left"/>
      <w:pPr>
        <w:ind w:left="5760" w:hanging="360"/>
      </w:pPr>
    </w:lvl>
    <w:lvl w:ilvl="8" w:tplc="50227DE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A6781"/>
    <w:rsid w:val="008A6781"/>
    <w:rsid w:val="0096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81"/>
  </w:style>
  <w:style w:type="paragraph" w:styleId="Footer">
    <w:name w:val="footer"/>
    <w:basedOn w:val="Normal"/>
    <w:link w:val="FooterChar"/>
    <w:uiPriority w:val="99"/>
    <w:rsid w:val="008A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234</Words>
  <Characters>1337</Characters>
  <Application>Microsoft Office Word</Application>
  <DocSecurity>0</DocSecurity>
  <Lines>11</Lines>
  <Paragraphs>3</Paragraphs>
  <ScaleCrop>false</ScaleCrop>
  <Company>Home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Atom Series</cp:lastModifiedBy>
  <cp:revision>18</cp:revision>
  <cp:lastPrinted>2014-11-04T03:40:00Z</cp:lastPrinted>
  <dcterms:created xsi:type="dcterms:W3CDTF">2014-07-16T01:04:00Z</dcterms:created>
  <dcterms:modified xsi:type="dcterms:W3CDTF">2014-11-04T03:41:00Z</dcterms:modified>
  <cp:version>5.3.1</cp:version>
</cp:coreProperties>
</file>