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D2" w:rsidRPr="00C07819" w:rsidRDefault="00BF7E03" w:rsidP="00BF7E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81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5036B" w:rsidRPr="00C07819" w:rsidRDefault="0045036B" w:rsidP="0045036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819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45036B" w:rsidRDefault="0045036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819">
        <w:rPr>
          <w:rFonts w:ascii="Times New Roman" w:hAnsi="Times New Roman" w:cs="Times New Roman"/>
          <w:bCs/>
          <w:sz w:val="24"/>
          <w:szCs w:val="24"/>
        </w:rPr>
        <w:t>Agustino Leo. 2016</w:t>
      </w:r>
      <w:r w:rsidRPr="00C0781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91EB8">
        <w:rPr>
          <w:rFonts w:ascii="Times New Roman" w:eastAsia="Calibri" w:hAnsi="Times New Roman" w:cs="Times New Roman"/>
          <w:bCs/>
          <w:i/>
          <w:sz w:val="24"/>
          <w:szCs w:val="24"/>
        </w:rPr>
        <w:t>Dasar-dasar</w:t>
      </w:r>
      <w:r w:rsidR="00683DD3" w:rsidRPr="00D91EB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91EB8">
        <w:rPr>
          <w:rFonts w:ascii="Times New Roman" w:eastAsia="Calibri" w:hAnsi="Times New Roman" w:cs="Times New Roman"/>
          <w:bCs/>
          <w:i/>
          <w:sz w:val="24"/>
          <w:szCs w:val="24"/>
        </w:rPr>
        <w:t>Kebijakan</w:t>
      </w:r>
      <w:r w:rsidR="00683DD3" w:rsidRPr="00D91EB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91EB8">
        <w:rPr>
          <w:rFonts w:ascii="Times New Roman" w:eastAsia="Calibri" w:hAnsi="Times New Roman" w:cs="Times New Roman"/>
          <w:bCs/>
          <w:i/>
          <w:sz w:val="24"/>
          <w:szCs w:val="24"/>
        </w:rPr>
        <w:t>Publik</w:t>
      </w:r>
      <w:r w:rsidRPr="00C07819">
        <w:rPr>
          <w:rFonts w:ascii="Times New Roman" w:eastAsia="Calibri" w:hAnsi="Times New Roman" w:cs="Times New Roman"/>
          <w:bCs/>
          <w:sz w:val="24"/>
          <w:szCs w:val="24"/>
        </w:rPr>
        <w:t>. Bandung : CV. Alfabeta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036B" w:rsidRDefault="0045036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7819">
        <w:rPr>
          <w:rFonts w:ascii="Times New Roman" w:eastAsia="Calibri" w:hAnsi="Times New Roman" w:cs="Times New Roman"/>
          <w:bCs/>
          <w:sz w:val="24"/>
          <w:szCs w:val="24"/>
        </w:rPr>
        <w:t>Anggara</w:t>
      </w:r>
      <w:r w:rsidR="00683D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7819">
        <w:rPr>
          <w:rFonts w:ascii="Times New Roman" w:eastAsia="Calibri" w:hAnsi="Times New Roman" w:cs="Times New Roman"/>
          <w:bCs/>
          <w:sz w:val="24"/>
          <w:szCs w:val="24"/>
        </w:rPr>
        <w:t xml:space="preserve">Sahya. 2012. </w:t>
      </w:r>
      <w:r w:rsidRPr="00D91EB8">
        <w:rPr>
          <w:rFonts w:ascii="Times New Roman" w:eastAsia="Calibri" w:hAnsi="Times New Roman" w:cs="Times New Roman"/>
          <w:bCs/>
          <w:i/>
          <w:sz w:val="24"/>
          <w:szCs w:val="24"/>
        </w:rPr>
        <w:t>IlmuAdministrasi Negara</w:t>
      </w:r>
      <w:r w:rsidRPr="00C07819">
        <w:rPr>
          <w:rFonts w:ascii="Times New Roman" w:eastAsia="Calibri" w:hAnsi="Times New Roman" w:cs="Times New Roman"/>
          <w:bCs/>
          <w:sz w:val="24"/>
          <w:szCs w:val="24"/>
        </w:rPr>
        <w:t>. Bandung :Pustaka</w:t>
      </w:r>
      <w:r w:rsidR="00683D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07819">
        <w:rPr>
          <w:rFonts w:ascii="Times New Roman" w:eastAsia="Calibri" w:hAnsi="Times New Roman" w:cs="Times New Roman"/>
          <w:bCs/>
          <w:sz w:val="24"/>
          <w:szCs w:val="24"/>
        </w:rPr>
        <w:t>Setia</w:t>
      </w:r>
    </w:p>
    <w:p w:rsidR="004A5106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1EB8" w:rsidRDefault="00D91EB8" w:rsidP="004A5106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Chrisyanti, Dewi Irra. 2011. </w:t>
      </w:r>
      <w:r w:rsidRPr="00D91EB8">
        <w:rPr>
          <w:rFonts w:ascii="Times New Roman" w:eastAsia="Calibri" w:hAnsi="Times New Roman" w:cs="Times New Roman"/>
          <w:bCs/>
          <w:i/>
          <w:sz w:val="24"/>
          <w:szCs w:val="24"/>
        </w:rPr>
        <w:t>Pengantar Ilmu Administrasi</w:t>
      </w:r>
      <w:r>
        <w:rPr>
          <w:rFonts w:ascii="Times New Roman" w:eastAsia="Calibri" w:hAnsi="Times New Roman" w:cs="Times New Roman"/>
          <w:bCs/>
          <w:sz w:val="24"/>
          <w:szCs w:val="24"/>
        </w:rPr>
        <w:t>. Jakarta: Prestasi Pustaka Publisher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36B" w:rsidRDefault="0045036B" w:rsidP="004A5106">
      <w:pPr>
        <w:pStyle w:val="ListParagraph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>Hardiasnyah, 2011.</w:t>
      </w:r>
      <w:r w:rsidRPr="00C07819">
        <w:rPr>
          <w:rFonts w:ascii="Times New Roman" w:hAnsi="Times New Roman" w:cs="Times New Roman"/>
          <w:i/>
          <w:sz w:val="24"/>
          <w:szCs w:val="24"/>
        </w:rPr>
        <w:t>Kualitas</w:t>
      </w:r>
      <w:r w:rsidR="00683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i/>
          <w:sz w:val="24"/>
          <w:szCs w:val="24"/>
        </w:rPr>
        <w:t>Pelayanan</w:t>
      </w:r>
      <w:r w:rsidR="00683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i/>
          <w:sz w:val="24"/>
          <w:szCs w:val="24"/>
        </w:rPr>
        <w:t>Publik</w:t>
      </w:r>
      <w:r w:rsidRPr="00C07819">
        <w:rPr>
          <w:rFonts w:ascii="Times New Roman" w:hAnsi="Times New Roman" w:cs="Times New Roman"/>
          <w:sz w:val="24"/>
          <w:szCs w:val="24"/>
        </w:rPr>
        <w:t>,</w:t>
      </w:r>
      <w:r w:rsidR="00683DD3">
        <w:rPr>
          <w:rFonts w:ascii="Times New Roman" w:hAnsi="Times New Roman" w:cs="Times New Roman"/>
          <w:sz w:val="24"/>
          <w:szCs w:val="24"/>
        </w:rPr>
        <w:t xml:space="preserve"> </w:t>
      </w:r>
      <w:r w:rsidRPr="00D91EB8">
        <w:rPr>
          <w:rFonts w:ascii="Times New Roman" w:hAnsi="Times New Roman" w:cs="Times New Roman"/>
          <w:i/>
          <w:sz w:val="24"/>
          <w:szCs w:val="24"/>
        </w:rPr>
        <w:t>Jilid I , Cet. I</w:t>
      </w:r>
      <w:r w:rsidRPr="00C07819">
        <w:rPr>
          <w:rFonts w:ascii="Times New Roman" w:hAnsi="Times New Roman" w:cs="Times New Roman"/>
          <w:sz w:val="24"/>
          <w:szCs w:val="24"/>
        </w:rPr>
        <w:t xml:space="preserve"> . Yogyakarta: Gava </w:t>
      </w:r>
      <w:r w:rsidRPr="004A5106">
        <w:rPr>
          <w:rFonts w:ascii="Times New Roman" w:hAnsi="Times New Roman" w:cs="Times New Roman"/>
          <w:sz w:val="24"/>
          <w:szCs w:val="24"/>
        </w:rPr>
        <w:t>Media</w:t>
      </w:r>
    </w:p>
    <w:p w:rsidR="004A5106" w:rsidRPr="004A5106" w:rsidRDefault="004A5106" w:rsidP="004A5106">
      <w:pPr>
        <w:pStyle w:val="ListParagraph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D91EB8" w:rsidRDefault="00D91EB8" w:rsidP="004A5106">
      <w:pPr>
        <w:pStyle w:val="ListParagraph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S.P. 2011</w:t>
      </w:r>
      <w:r w:rsidRPr="00C07819">
        <w:rPr>
          <w:rFonts w:ascii="Times New Roman" w:hAnsi="Times New Roman" w:cs="Times New Roman"/>
          <w:sz w:val="24"/>
          <w:szCs w:val="24"/>
        </w:rPr>
        <w:t xml:space="preserve">. </w:t>
      </w:r>
      <w:r w:rsidRPr="00C07819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i/>
          <w:sz w:val="24"/>
          <w:szCs w:val="24"/>
        </w:rPr>
        <w:t xml:space="preserve"> Dasar, Pengertian, dan Masalah</w:t>
      </w:r>
      <w:r w:rsidRPr="00C07819">
        <w:rPr>
          <w:rFonts w:ascii="Times New Roman" w:hAnsi="Times New Roman" w:cs="Times New Roman"/>
          <w:sz w:val="24"/>
          <w:szCs w:val="24"/>
        </w:rPr>
        <w:t>, Jakarta: Bumi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 xml:space="preserve">Aksara. </w:t>
      </w:r>
    </w:p>
    <w:p w:rsidR="004A5106" w:rsidRPr="004A5106" w:rsidRDefault="004A5106" w:rsidP="004A5106">
      <w:pPr>
        <w:pStyle w:val="ListParagraph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45036B" w:rsidRPr="00C07819" w:rsidRDefault="0045036B" w:rsidP="004A5106">
      <w:pPr>
        <w:pStyle w:val="ListParagraph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 xml:space="preserve">Hasibuan, Malayu S.P. 2003. </w:t>
      </w:r>
      <w:r w:rsidRPr="00C07819">
        <w:rPr>
          <w:rFonts w:ascii="Times New Roman" w:hAnsi="Times New Roman" w:cs="Times New Roman"/>
          <w:i/>
          <w:sz w:val="24"/>
          <w:szCs w:val="24"/>
        </w:rPr>
        <w:t>Manajemen</w:t>
      </w:r>
      <w:r w:rsidR="00683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i/>
          <w:sz w:val="24"/>
          <w:szCs w:val="24"/>
        </w:rPr>
        <w:t>Sumber</w:t>
      </w:r>
      <w:r w:rsidR="00683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i/>
          <w:sz w:val="24"/>
          <w:szCs w:val="24"/>
        </w:rPr>
        <w:t>Daya</w:t>
      </w:r>
      <w:r w:rsidR="00683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i/>
          <w:sz w:val="24"/>
          <w:szCs w:val="24"/>
        </w:rPr>
        <w:t>Manusia</w:t>
      </w:r>
      <w:r w:rsidRPr="00C07819">
        <w:rPr>
          <w:rFonts w:ascii="Times New Roman" w:hAnsi="Times New Roman" w:cs="Times New Roman"/>
          <w:sz w:val="24"/>
          <w:szCs w:val="24"/>
        </w:rPr>
        <w:t>, Jakarta: Bumi</w:t>
      </w:r>
      <w:r w:rsidR="00683DD3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 xml:space="preserve">Aksara. </w:t>
      </w:r>
    </w:p>
    <w:p w:rsidR="0045036B" w:rsidRDefault="0045036B" w:rsidP="004A5106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 xml:space="preserve">Margono, S. Margono. 2004. </w:t>
      </w:r>
      <w:r w:rsidRPr="00B93D5B">
        <w:rPr>
          <w:rFonts w:ascii="Times New Roman" w:hAnsi="Times New Roman" w:cs="Times New Roman"/>
          <w:i/>
          <w:sz w:val="24"/>
          <w:szCs w:val="24"/>
        </w:rPr>
        <w:t>Metode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Penelitian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Pendidikan</w:t>
      </w:r>
      <w:r w:rsidRPr="00C07819">
        <w:rPr>
          <w:rFonts w:ascii="Times New Roman" w:hAnsi="Times New Roman" w:cs="Times New Roman"/>
          <w:sz w:val="24"/>
          <w:szCs w:val="24"/>
        </w:rPr>
        <w:t>. Jakarta :</w:t>
      </w:r>
      <w:r w:rsidR="00E531D1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>Rineka</w:t>
      </w:r>
      <w:r w:rsidR="006218B2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>Cipta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45036B" w:rsidRDefault="0045036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>Moleong</w:t>
      </w:r>
      <w:r w:rsidR="00E531D1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>Lexy. 2011</w:t>
      </w:r>
      <w:r w:rsidRPr="00B93D5B">
        <w:rPr>
          <w:rFonts w:ascii="Times New Roman" w:hAnsi="Times New Roman" w:cs="Times New Roman"/>
          <w:i/>
          <w:sz w:val="24"/>
          <w:szCs w:val="24"/>
        </w:rPr>
        <w:t>. Metodologi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Penelitian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Kualitatif</w:t>
      </w:r>
      <w:r w:rsidRPr="00C07819">
        <w:rPr>
          <w:rFonts w:ascii="Times New Roman" w:hAnsi="Times New Roman" w:cs="Times New Roman"/>
          <w:sz w:val="24"/>
          <w:szCs w:val="24"/>
        </w:rPr>
        <w:t>. Bandung :</w:t>
      </w:r>
      <w:r w:rsidR="00E531D1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>Remaja</w:t>
      </w:r>
      <w:r w:rsidR="00E531D1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>Rosdakarya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036B" w:rsidRDefault="0045036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 xml:space="preserve">Nugroho D, Riant. 2004. </w:t>
      </w:r>
      <w:r w:rsidRPr="00B93D5B">
        <w:rPr>
          <w:rFonts w:ascii="Times New Roman" w:hAnsi="Times New Roman" w:cs="Times New Roman"/>
          <w:i/>
          <w:sz w:val="24"/>
          <w:szCs w:val="24"/>
        </w:rPr>
        <w:t>Kebijakan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Publik :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Formulasi, Implementasi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dan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Evaluasi</w:t>
      </w:r>
      <w:r w:rsidRPr="00C07819">
        <w:rPr>
          <w:rFonts w:ascii="Times New Roman" w:hAnsi="Times New Roman" w:cs="Times New Roman"/>
          <w:sz w:val="24"/>
          <w:szCs w:val="24"/>
        </w:rPr>
        <w:t>. Jakarta : PT Elex Media Komputindo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5E73" w:rsidRDefault="00345E73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 xml:space="preserve">Pamudji S. 2002. </w:t>
      </w:r>
      <w:r w:rsidRPr="00B93D5B">
        <w:rPr>
          <w:rFonts w:ascii="Times New Roman" w:hAnsi="Times New Roman" w:cs="Times New Roman"/>
          <w:i/>
          <w:sz w:val="24"/>
          <w:szCs w:val="24"/>
        </w:rPr>
        <w:t>Ekologi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Administrasi Negara</w:t>
      </w:r>
      <w:r w:rsidRPr="00C07819">
        <w:rPr>
          <w:rFonts w:ascii="Times New Roman" w:hAnsi="Times New Roman" w:cs="Times New Roman"/>
          <w:sz w:val="24"/>
          <w:szCs w:val="24"/>
        </w:rPr>
        <w:t>. Jakarta : PT. BumiAksara</w:t>
      </w:r>
    </w:p>
    <w:p w:rsidR="006218B2" w:rsidRDefault="006218B2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218B2" w:rsidRDefault="006218B2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Ratminto, &amp; Atik Septi Winarsih. 2016. </w:t>
      </w:r>
      <w:r w:rsidRPr="006218B2">
        <w:rPr>
          <w:rFonts w:ascii="Times New Roman" w:hAnsi="Times New Roman" w:cs="Times New Roman"/>
          <w:i/>
          <w:sz w:val="24"/>
          <w:szCs w:val="24"/>
        </w:rPr>
        <w:t>Manajemen Pelayanan, Pengembangan Model Konseptual, Penerapan Citizen’s Charter dan Standar Pelayanan Minimal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036B" w:rsidRDefault="0045036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>Satibi</w:t>
      </w:r>
      <w:r w:rsidR="00E531D1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 xml:space="preserve">Iwan. 2011. </w:t>
      </w:r>
      <w:r w:rsidRPr="00B93D5B">
        <w:rPr>
          <w:rFonts w:ascii="Times New Roman" w:hAnsi="Times New Roman" w:cs="Times New Roman"/>
          <w:i/>
          <w:sz w:val="24"/>
          <w:szCs w:val="24"/>
        </w:rPr>
        <w:t>Teknik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Penulisan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Skripsi, Tesis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dan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Disertasi</w:t>
      </w:r>
      <w:r w:rsidRPr="00C07819">
        <w:rPr>
          <w:rFonts w:ascii="Times New Roman" w:hAnsi="Times New Roman" w:cs="Times New Roman"/>
          <w:sz w:val="24"/>
          <w:szCs w:val="24"/>
        </w:rPr>
        <w:t>. Bandung : CEPLAS</w:t>
      </w:r>
    </w:p>
    <w:p w:rsidR="004A5106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93D5B" w:rsidRDefault="00B93D5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Satibi Iwan.</w:t>
      </w:r>
      <w:r w:rsidR="004A5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r w:rsidRPr="00B93D5B">
        <w:rPr>
          <w:rFonts w:ascii="Times New Roman" w:hAnsi="Times New Roman" w:cs="Times New Roman"/>
          <w:i/>
          <w:sz w:val="24"/>
          <w:szCs w:val="24"/>
        </w:rPr>
        <w:t>Manajemen Publik dalam Prespektif Teoritik dan Empirik</w:t>
      </w:r>
      <w:r>
        <w:rPr>
          <w:rFonts w:ascii="Times New Roman" w:hAnsi="Times New Roman" w:cs="Times New Roman"/>
          <w:sz w:val="24"/>
          <w:szCs w:val="24"/>
        </w:rPr>
        <w:t>. Bandung: Ceplas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5036B" w:rsidRDefault="00B93D5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Silalahi,</w:t>
      </w:r>
      <w:r w:rsidR="0045036B" w:rsidRPr="00C07819">
        <w:rPr>
          <w:rFonts w:ascii="Times New Roman" w:hAnsi="Times New Roman" w:cs="Times New Roman"/>
          <w:bCs/>
          <w:sz w:val="24"/>
          <w:szCs w:val="24"/>
        </w:rPr>
        <w:t xml:space="preserve"> Ulbert. 2011</w:t>
      </w:r>
      <w:r w:rsidR="0045036B" w:rsidRPr="00B93D5B">
        <w:rPr>
          <w:rFonts w:ascii="Times New Roman" w:hAnsi="Times New Roman" w:cs="Times New Roman"/>
          <w:bCs/>
          <w:i/>
          <w:sz w:val="24"/>
          <w:szCs w:val="24"/>
        </w:rPr>
        <w:t>. Studi</w:t>
      </w:r>
      <w:r w:rsidR="00E531D1" w:rsidRPr="00B93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5E73" w:rsidRPr="00B93D5B">
        <w:rPr>
          <w:rFonts w:ascii="Times New Roman" w:hAnsi="Times New Roman" w:cs="Times New Roman"/>
          <w:bCs/>
          <w:i/>
          <w:sz w:val="24"/>
          <w:szCs w:val="24"/>
        </w:rPr>
        <w:t>tentang</w:t>
      </w:r>
      <w:r w:rsidR="00E531D1" w:rsidRPr="00B93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5E73" w:rsidRPr="00B93D5B">
        <w:rPr>
          <w:rFonts w:ascii="Times New Roman" w:hAnsi="Times New Roman" w:cs="Times New Roman"/>
          <w:bCs/>
          <w:i/>
          <w:sz w:val="24"/>
          <w:szCs w:val="24"/>
        </w:rPr>
        <w:t>Ilmu</w:t>
      </w:r>
      <w:r w:rsidR="00E531D1" w:rsidRPr="00B93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5E73" w:rsidRPr="00B93D5B">
        <w:rPr>
          <w:rFonts w:ascii="Times New Roman" w:hAnsi="Times New Roman" w:cs="Times New Roman"/>
          <w:bCs/>
          <w:i/>
          <w:sz w:val="24"/>
          <w:szCs w:val="24"/>
        </w:rPr>
        <w:t>Administrasi.</w:t>
      </w:r>
      <w:r w:rsidR="00345E73" w:rsidRPr="00C07819">
        <w:rPr>
          <w:rFonts w:ascii="Times New Roman" w:hAnsi="Times New Roman" w:cs="Times New Roman"/>
          <w:bCs/>
          <w:sz w:val="24"/>
          <w:szCs w:val="24"/>
        </w:rPr>
        <w:t xml:space="preserve"> Bandu</w:t>
      </w:r>
      <w:r w:rsidR="0045036B" w:rsidRPr="00C07819">
        <w:rPr>
          <w:rFonts w:ascii="Times New Roman" w:hAnsi="Times New Roman" w:cs="Times New Roman"/>
          <w:bCs/>
          <w:sz w:val="24"/>
          <w:szCs w:val="24"/>
        </w:rPr>
        <w:t>ng :</w:t>
      </w:r>
      <w:r w:rsidR="00E53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36B" w:rsidRPr="00C07819">
        <w:rPr>
          <w:rFonts w:ascii="Times New Roman" w:hAnsi="Times New Roman" w:cs="Times New Roman"/>
          <w:bCs/>
          <w:sz w:val="24"/>
          <w:szCs w:val="24"/>
        </w:rPr>
        <w:t>Sinar</w:t>
      </w:r>
      <w:r w:rsidR="00E53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36B" w:rsidRPr="00C07819">
        <w:rPr>
          <w:rFonts w:ascii="Times New Roman" w:hAnsi="Times New Roman" w:cs="Times New Roman"/>
          <w:bCs/>
          <w:sz w:val="24"/>
          <w:szCs w:val="24"/>
        </w:rPr>
        <w:t>Baru</w:t>
      </w:r>
      <w:r w:rsidR="00E53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36B" w:rsidRPr="00C07819">
        <w:rPr>
          <w:rFonts w:ascii="Times New Roman" w:hAnsi="Times New Roman" w:cs="Times New Roman"/>
          <w:bCs/>
          <w:sz w:val="24"/>
          <w:szCs w:val="24"/>
        </w:rPr>
        <w:t>Algensindo</w:t>
      </w:r>
    </w:p>
    <w:p w:rsidR="004A5106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D5B" w:rsidRDefault="00B93D5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Sodikin, Ikin.2012. </w:t>
      </w:r>
      <w:r w:rsidRPr="00B93D5B">
        <w:rPr>
          <w:rFonts w:ascii="Times New Roman" w:hAnsi="Times New Roman" w:cs="Times New Roman"/>
          <w:bCs/>
          <w:i/>
          <w:sz w:val="24"/>
          <w:szCs w:val="24"/>
        </w:rPr>
        <w:t>Kebijakan, Pelayanan, dan Kepentingan Publik</w:t>
      </w:r>
      <w:r>
        <w:rPr>
          <w:rFonts w:ascii="Times New Roman" w:hAnsi="Times New Roman" w:cs="Times New Roman"/>
          <w:bCs/>
          <w:sz w:val="24"/>
          <w:szCs w:val="24"/>
        </w:rPr>
        <w:t>. Bandung: Unpas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A33" w:rsidRDefault="0045036B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07819">
        <w:rPr>
          <w:rFonts w:ascii="Times New Roman" w:hAnsi="Times New Roman" w:cs="Times New Roman"/>
          <w:sz w:val="24"/>
          <w:szCs w:val="24"/>
        </w:rPr>
        <w:t xml:space="preserve">Sugiono. 2008. </w:t>
      </w:r>
      <w:r w:rsidRPr="00B93D5B">
        <w:rPr>
          <w:rFonts w:ascii="Times New Roman" w:hAnsi="Times New Roman" w:cs="Times New Roman"/>
          <w:i/>
          <w:sz w:val="24"/>
          <w:szCs w:val="24"/>
        </w:rPr>
        <w:t>Metode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>Penelitian</w:t>
      </w:r>
      <w:r w:rsidR="00E531D1" w:rsidRPr="00B93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D5B">
        <w:rPr>
          <w:rFonts w:ascii="Times New Roman" w:hAnsi="Times New Roman" w:cs="Times New Roman"/>
          <w:i/>
          <w:sz w:val="24"/>
          <w:szCs w:val="24"/>
        </w:rPr>
        <w:t xml:space="preserve">Administrasi. </w:t>
      </w:r>
      <w:r w:rsidRPr="00C07819">
        <w:rPr>
          <w:rFonts w:ascii="Times New Roman" w:hAnsi="Times New Roman" w:cs="Times New Roman"/>
          <w:sz w:val="24"/>
          <w:szCs w:val="24"/>
        </w:rPr>
        <w:t>Bandung :</w:t>
      </w:r>
      <w:r w:rsidR="00E531D1">
        <w:rPr>
          <w:rFonts w:ascii="Times New Roman" w:hAnsi="Times New Roman" w:cs="Times New Roman"/>
          <w:sz w:val="24"/>
          <w:szCs w:val="24"/>
        </w:rPr>
        <w:t xml:space="preserve"> </w:t>
      </w:r>
      <w:r w:rsidRPr="00C07819">
        <w:rPr>
          <w:rFonts w:ascii="Times New Roman" w:hAnsi="Times New Roman" w:cs="Times New Roman"/>
          <w:sz w:val="24"/>
          <w:szCs w:val="24"/>
        </w:rPr>
        <w:t>Alfabeta.</w:t>
      </w:r>
    </w:p>
    <w:p w:rsidR="004A5106" w:rsidRPr="00C07819" w:rsidRDefault="004A5106" w:rsidP="004A51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580E" w:rsidRPr="00C07819" w:rsidRDefault="00F5580E" w:rsidP="00F558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819">
        <w:rPr>
          <w:rFonts w:ascii="Times New Roman" w:hAnsi="Times New Roman" w:cs="Times New Roman"/>
          <w:b/>
          <w:sz w:val="24"/>
          <w:szCs w:val="24"/>
        </w:rPr>
        <w:t>DOKUMEN</w:t>
      </w:r>
    </w:p>
    <w:p w:rsidR="00F5580E" w:rsidRDefault="006D4AD7" w:rsidP="0090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23 Tahun 2006 Tentang Administrasi Kependudukan</w:t>
      </w:r>
    </w:p>
    <w:p w:rsidR="00904FCA" w:rsidRDefault="00904FCA" w:rsidP="0090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A58" w:rsidRDefault="00810A58" w:rsidP="006D4A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MENPAN Nomor 63 Tahun 2004</w:t>
      </w:r>
      <w:r w:rsidR="001D3724">
        <w:rPr>
          <w:rFonts w:ascii="Times New Roman" w:hAnsi="Times New Roman" w:cs="Times New Roman"/>
          <w:sz w:val="24"/>
          <w:szCs w:val="24"/>
        </w:rPr>
        <w:t xml:space="preserve"> Tentang Petunjuk Teknis Transparansi dan Akuntabilitas Dalam Penyelenggaraan Pelayanan Publik</w:t>
      </w:r>
    </w:p>
    <w:p w:rsidR="001D3724" w:rsidRDefault="001D3724" w:rsidP="006D4A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Lembaga Administrasi Negara (1998)</w:t>
      </w:r>
    </w:p>
    <w:p w:rsidR="009B5D56" w:rsidRDefault="009B5D56" w:rsidP="0090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</w:t>
      </w:r>
      <w:r w:rsidR="00904FCA">
        <w:rPr>
          <w:rFonts w:ascii="Times New Roman" w:hAnsi="Times New Roman" w:cs="Times New Roman"/>
          <w:sz w:val="24"/>
          <w:szCs w:val="24"/>
        </w:rPr>
        <w:t>cana Strategis (RENSTRA) Dinas Kependudukan dan Pencatatan Sipil Kabupaten Bekasi Tahun 2015-2017</w:t>
      </w:r>
    </w:p>
    <w:p w:rsidR="00904FCA" w:rsidRDefault="00904FCA" w:rsidP="006D4A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CA" w:rsidRDefault="00904FCA" w:rsidP="0090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Kerja (RENJA) Dinas Kependudukan dan Pencatatan Sipil Kabupaten Bekasi Tahun Anggaran 2016</w:t>
      </w:r>
    </w:p>
    <w:p w:rsidR="00116102" w:rsidRDefault="00116102" w:rsidP="00116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02" w:rsidRDefault="00116102" w:rsidP="00116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Operasional Prosedur (SOP) Dinas Kependudukan dan Pencatatan Sipil Kabupaten Bekasi 2016</w:t>
      </w:r>
    </w:p>
    <w:p w:rsidR="001D3724" w:rsidRPr="006D4AD7" w:rsidRDefault="001D3724" w:rsidP="006D4AD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A33" w:rsidRDefault="0045036B" w:rsidP="0045036B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819">
        <w:rPr>
          <w:rFonts w:ascii="Times New Roman" w:hAnsi="Times New Roman" w:cs="Times New Roman"/>
          <w:b/>
          <w:sz w:val="24"/>
          <w:szCs w:val="24"/>
        </w:rPr>
        <w:t>INTERNET :</w:t>
      </w:r>
    </w:p>
    <w:p w:rsidR="004A0609" w:rsidRPr="004A0609" w:rsidRDefault="004A0609" w:rsidP="004A060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6B62E8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2E8">
        <w:rPr>
          <w:rFonts w:ascii="Times New Roman" w:hAnsi="Times New Roman" w:cs="Times New Roman"/>
          <w:sz w:val="24"/>
          <w:szCs w:val="24"/>
        </w:rPr>
        <w:t>Antaranews.com ,</w:t>
      </w:r>
      <w:r w:rsidR="00E550AE">
        <w:rPr>
          <w:rFonts w:ascii="Times New Roman" w:hAnsi="Times New Roman" w:cs="Times New Roman"/>
          <w:sz w:val="24"/>
          <w:szCs w:val="24"/>
        </w:rPr>
        <w:t>03</w:t>
      </w:r>
      <w:r w:rsidRPr="006B62E8">
        <w:rPr>
          <w:rFonts w:ascii="Times New Roman" w:hAnsi="Times New Roman" w:cs="Times New Roman"/>
          <w:sz w:val="24"/>
          <w:szCs w:val="24"/>
        </w:rPr>
        <w:t xml:space="preserve"> Juni 2016</w:t>
      </w:r>
      <w:r w:rsidR="00E550AE">
        <w:rPr>
          <w:rFonts w:ascii="Times New Roman" w:hAnsi="Times New Roman" w:cs="Times New Roman"/>
          <w:sz w:val="24"/>
          <w:szCs w:val="24"/>
        </w:rPr>
        <w:t xml:space="preserve"> 13:32</w:t>
      </w:r>
    </w:p>
    <w:p w:rsidR="001B7D36" w:rsidRPr="00C07819" w:rsidRDefault="00481578" w:rsidP="0045036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62035" w:rsidRPr="00C078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http://m.antaranews.com/berita/565346/warga-keluhkan-kinerja-pelayanan-disdukcapil-kabupaten-bekasi</w:t>
        </w:r>
      </w:hyperlink>
      <w:r w:rsidR="00E550AE">
        <w:t xml:space="preserve"> </w:t>
      </w:r>
      <w:r w:rsidR="00E550AE">
        <w:rPr>
          <w:rFonts w:ascii="Times New Roman" w:hAnsi="Times New Roman" w:cs="Times New Roman"/>
          <w:sz w:val="24"/>
          <w:szCs w:val="24"/>
        </w:rPr>
        <w:t>03</w:t>
      </w:r>
      <w:r w:rsidR="00E550AE" w:rsidRPr="006B62E8">
        <w:rPr>
          <w:rFonts w:ascii="Times New Roman" w:hAnsi="Times New Roman" w:cs="Times New Roman"/>
          <w:sz w:val="24"/>
          <w:szCs w:val="24"/>
        </w:rPr>
        <w:t xml:space="preserve"> Juni 2016</w:t>
      </w:r>
      <w:r w:rsidR="00E550AE">
        <w:rPr>
          <w:rFonts w:ascii="Times New Roman" w:hAnsi="Times New Roman" w:cs="Times New Roman"/>
          <w:sz w:val="24"/>
          <w:szCs w:val="24"/>
        </w:rPr>
        <w:t xml:space="preserve"> 13:37</w:t>
      </w:r>
    </w:p>
    <w:p w:rsidR="00262035" w:rsidRPr="00C07819" w:rsidRDefault="00481578" w:rsidP="001B7D3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62035" w:rsidRPr="00C078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http://disdukcapil.bekasikab.go.id/hal-tupoksi.html</w:t>
        </w:r>
      </w:hyperlink>
      <w:r w:rsidR="00E550AE">
        <w:t xml:space="preserve"> </w:t>
      </w:r>
      <w:r w:rsidR="00E550AE">
        <w:rPr>
          <w:rFonts w:ascii="Times New Roman" w:hAnsi="Times New Roman" w:cs="Times New Roman"/>
          <w:sz w:val="24"/>
          <w:szCs w:val="24"/>
        </w:rPr>
        <w:t>03</w:t>
      </w:r>
      <w:r w:rsidR="00E550AE" w:rsidRPr="006B62E8">
        <w:rPr>
          <w:rFonts w:ascii="Times New Roman" w:hAnsi="Times New Roman" w:cs="Times New Roman"/>
          <w:sz w:val="24"/>
          <w:szCs w:val="24"/>
        </w:rPr>
        <w:t xml:space="preserve"> Juni 2016</w:t>
      </w:r>
      <w:r w:rsidR="00E550AE">
        <w:rPr>
          <w:rFonts w:ascii="Times New Roman" w:hAnsi="Times New Roman" w:cs="Times New Roman"/>
          <w:sz w:val="24"/>
          <w:szCs w:val="24"/>
        </w:rPr>
        <w:t xml:space="preserve"> 13:42</w:t>
      </w:r>
    </w:p>
    <w:p w:rsidR="00A21A33" w:rsidRPr="00C07819" w:rsidRDefault="00481578" w:rsidP="0045036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1A33" w:rsidRPr="00C078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http://www.landasanteori.com/2015/09/pengertian-pencatatan-kelahiran-menurut.html?m=1</w:t>
        </w:r>
      </w:hyperlink>
      <w:r w:rsidR="00E550AE">
        <w:t xml:space="preserve"> </w:t>
      </w:r>
      <w:r w:rsidR="00E550AE">
        <w:rPr>
          <w:rFonts w:ascii="Times New Roman" w:hAnsi="Times New Roman" w:cs="Times New Roman"/>
          <w:sz w:val="24"/>
          <w:szCs w:val="24"/>
        </w:rPr>
        <w:t>03</w:t>
      </w:r>
      <w:r w:rsidR="00E550AE" w:rsidRPr="006B62E8">
        <w:rPr>
          <w:rFonts w:ascii="Times New Roman" w:hAnsi="Times New Roman" w:cs="Times New Roman"/>
          <w:sz w:val="24"/>
          <w:szCs w:val="24"/>
        </w:rPr>
        <w:t xml:space="preserve"> Juni 2016</w:t>
      </w:r>
      <w:r w:rsidR="00E550AE">
        <w:rPr>
          <w:rFonts w:ascii="Times New Roman" w:hAnsi="Times New Roman" w:cs="Times New Roman"/>
          <w:sz w:val="24"/>
          <w:szCs w:val="24"/>
        </w:rPr>
        <w:t xml:space="preserve"> 13:51</w:t>
      </w:r>
    </w:p>
    <w:p w:rsidR="004C5712" w:rsidRPr="00C07819" w:rsidRDefault="00481578" w:rsidP="0045036B">
      <w:pPr>
        <w:pStyle w:val="ListParagraph"/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5036B" w:rsidRPr="00C078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http://www.pengertianpakar.com/2015/05/pengertian-kualitas-menurut-pakar.html</w:t>
        </w:r>
      </w:hyperlink>
      <w:r w:rsidR="00E550AE">
        <w:t xml:space="preserve"> </w:t>
      </w:r>
      <w:r w:rsidR="00E550AE">
        <w:rPr>
          <w:rFonts w:ascii="Times New Roman" w:hAnsi="Times New Roman" w:cs="Times New Roman"/>
          <w:sz w:val="24"/>
          <w:szCs w:val="24"/>
        </w:rPr>
        <w:t>03</w:t>
      </w:r>
      <w:r w:rsidR="00E550AE" w:rsidRPr="006B62E8">
        <w:rPr>
          <w:rFonts w:ascii="Times New Roman" w:hAnsi="Times New Roman" w:cs="Times New Roman"/>
          <w:sz w:val="24"/>
          <w:szCs w:val="24"/>
        </w:rPr>
        <w:t xml:space="preserve"> Juni 2016</w:t>
      </w:r>
      <w:r w:rsidR="00E550AE">
        <w:rPr>
          <w:rFonts w:ascii="Times New Roman" w:hAnsi="Times New Roman" w:cs="Times New Roman"/>
          <w:sz w:val="24"/>
          <w:szCs w:val="24"/>
        </w:rPr>
        <w:t xml:space="preserve"> 14:14</w:t>
      </w:r>
    </w:p>
    <w:p w:rsidR="004C5712" w:rsidRPr="00C07819" w:rsidRDefault="00481578" w:rsidP="0045036B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E550AE" w:rsidRPr="003C714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http://Jabar.pojoksatu.id/bekasi/2017/03/17/pelayanan-disdukcapil-kabupaten-bekasi-dikeluhkan-masyarakat.html</w:t>
        </w:r>
      </w:hyperlink>
      <w:r w:rsidR="00E550AE" w:rsidRPr="003C714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550AE" w:rsidRPr="003C714E">
        <w:rPr>
          <w:rFonts w:ascii="Times New Roman" w:hAnsi="Times New Roman" w:cs="Times New Roman"/>
          <w:sz w:val="24"/>
          <w:szCs w:val="24"/>
        </w:rPr>
        <w:t>03</w:t>
      </w:r>
      <w:r w:rsidR="00E550AE" w:rsidRPr="006B62E8">
        <w:rPr>
          <w:rFonts w:ascii="Times New Roman" w:hAnsi="Times New Roman" w:cs="Times New Roman"/>
          <w:sz w:val="24"/>
          <w:szCs w:val="24"/>
        </w:rPr>
        <w:t xml:space="preserve"> Juni 2016</w:t>
      </w:r>
      <w:r w:rsidR="00E550AE">
        <w:rPr>
          <w:rFonts w:ascii="Times New Roman" w:hAnsi="Times New Roman" w:cs="Times New Roman"/>
          <w:sz w:val="24"/>
          <w:szCs w:val="24"/>
        </w:rPr>
        <w:t xml:space="preserve"> 14:31</w:t>
      </w:r>
    </w:p>
    <w:p w:rsidR="00A21A33" w:rsidRDefault="00481578" w:rsidP="001F4977">
      <w:pPr>
        <w:spacing w:line="240" w:lineRule="auto"/>
        <w:ind w:left="720" w:hanging="720"/>
        <w:jc w:val="both"/>
      </w:pPr>
      <w:hyperlink r:id="rId12" w:history="1">
        <w:r w:rsidR="001F4977" w:rsidRPr="00C0781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http://infodanpengertian.blogspot.co.id/2015/11/pengertian-kualitas-pelayanan-menurut.html?m=1</w:t>
        </w:r>
      </w:hyperlink>
      <w:r w:rsidR="00E550AE">
        <w:t xml:space="preserve"> </w:t>
      </w:r>
      <w:r w:rsidR="00E550AE">
        <w:rPr>
          <w:rFonts w:ascii="Times New Roman" w:hAnsi="Times New Roman" w:cs="Times New Roman"/>
          <w:sz w:val="24"/>
          <w:szCs w:val="24"/>
        </w:rPr>
        <w:t>03</w:t>
      </w:r>
      <w:r w:rsidR="00E550AE" w:rsidRPr="006B62E8">
        <w:rPr>
          <w:rFonts w:ascii="Times New Roman" w:hAnsi="Times New Roman" w:cs="Times New Roman"/>
          <w:sz w:val="24"/>
          <w:szCs w:val="24"/>
        </w:rPr>
        <w:t xml:space="preserve"> Juni 2016</w:t>
      </w:r>
      <w:r w:rsidR="00E550AE">
        <w:rPr>
          <w:rFonts w:ascii="Times New Roman" w:hAnsi="Times New Roman" w:cs="Times New Roman"/>
          <w:sz w:val="24"/>
          <w:szCs w:val="24"/>
        </w:rPr>
        <w:t xml:space="preserve"> 14:50</w:t>
      </w:r>
    </w:p>
    <w:p w:rsidR="00294F76" w:rsidRPr="00C07819" w:rsidRDefault="00294F76" w:rsidP="001F497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2035" w:rsidRDefault="009B5D56" w:rsidP="00294F76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4F76" w:rsidRDefault="00294F76" w:rsidP="00294F7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Egi Sugriawan.2015. Universitas Pasundan. Kualitas Pelayanan Perusahaan Daerah Air Minum (PDAM) Tirtawening.</w:t>
      </w:r>
    </w:p>
    <w:p w:rsidR="000540EC" w:rsidRPr="00294F76" w:rsidRDefault="000540EC" w:rsidP="00294F7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 Sayu Utami. 2015. Universitas Pasundan. Kualitas Pelayanan Rumah Sakit Umum Pusat Dokter Hasan Sadiki</w:t>
      </w:r>
      <w:r w:rsidR="00904FCA">
        <w:rPr>
          <w:rFonts w:ascii="Times New Roman" w:hAnsi="Times New Roman" w:cs="Times New Roman"/>
          <w:sz w:val="24"/>
          <w:szCs w:val="24"/>
        </w:rPr>
        <w:t>n Kota Bandung. (Studi tentang Pelayanan Peserta P</w:t>
      </w:r>
      <w:r>
        <w:rPr>
          <w:rFonts w:ascii="Times New Roman" w:hAnsi="Times New Roman" w:cs="Times New Roman"/>
          <w:sz w:val="24"/>
          <w:szCs w:val="24"/>
        </w:rPr>
        <w:t>rogram Badan Penyelenggaraan Jaminan Sosial (BPJS) Kesehatan pada Instalasi Pelayanan Terpadu Kemuning c.q. Ruang Bedah Anak, Bedah Wanita dan Bedah Pria).</w:t>
      </w:r>
    </w:p>
    <w:sectPr w:rsidR="000540EC" w:rsidRPr="00294F76" w:rsidSect="00EF0C14">
      <w:footerReference w:type="default" r:id="rId13"/>
      <w:pgSz w:w="12240" w:h="15840"/>
      <w:pgMar w:top="2275" w:right="1699" w:bottom="1699" w:left="2275" w:header="720" w:footer="567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7A" w:rsidRDefault="00FE307A" w:rsidP="000B689D">
      <w:pPr>
        <w:spacing w:after="0" w:line="240" w:lineRule="auto"/>
      </w:pPr>
      <w:r>
        <w:separator/>
      </w:r>
    </w:p>
  </w:endnote>
  <w:endnote w:type="continuationSeparator" w:id="1">
    <w:p w:rsidR="00FE307A" w:rsidRDefault="00FE307A" w:rsidP="000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523297"/>
      <w:docPartObj>
        <w:docPartGallery w:val="Page Numbers (Bottom of Page)"/>
        <w:docPartUnique/>
      </w:docPartObj>
    </w:sdtPr>
    <w:sdtContent>
      <w:p w:rsidR="00365206" w:rsidRDefault="00481578">
        <w:pPr>
          <w:pStyle w:val="Footer"/>
          <w:jc w:val="center"/>
        </w:pPr>
        <w:fldSimple w:instr=" PAGE   \* MERGEFORMAT ">
          <w:r w:rsidR="00EF0C14">
            <w:rPr>
              <w:noProof/>
            </w:rPr>
            <w:t>83</w:t>
          </w:r>
        </w:fldSimple>
      </w:p>
    </w:sdtContent>
  </w:sdt>
  <w:p w:rsidR="000B689D" w:rsidRDefault="000B6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7A" w:rsidRDefault="00FE307A" w:rsidP="000B689D">
      <w:pPr>
        <w:spacing w:after="0" w:line="240" w:lineRule="auto"/>
      </w:pPr>
      <w:r>
        <w:separator/>
      </w:r>
    </w:p>
  </w:footnote>
  <w:footnote w:type="continuationSeparator" w:id="1">
    <w:p w:rsidR="00FE307A" w:rsidRDefault="00FE307A" w:rsidP="000B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B6"/>
    <w:multiLevelType w:val="hybridMultilevel"/>
    <w:tmpl w:val="83EE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4A6B"/>
    <w:multiLevelType w:val="hybridMultilevel"/>
    <w:tmpl w:val="D42C2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8260E"/>
    <w:multiLevelType w:val="hybridMultilevel"/>
    <w:tmpl w:val="726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D2E86"/>
    <w:multiLevelType w:val="hybridMultilevel"/>
    <w:tmpl w:val="ECFE5892"/>
    <w:lvl w:ilvl="0" w:tplc="7994BC3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C2F64"/>
    <w:rsid w:val="0001365A"/>
    <w:rsid w:val="000540EC"/>
    <w:rsid w:val="00077C70"/>
    <w:rsid w:val="000A172E"/>
    <w:rsid w:val="000B689D"/>
    <w:rsid w:val="00116102"/>
    <w:rsid w:val="001209A6"/>
    <w:rsid w:val="00183965"/>
    <w:rsid w:val="001B7D36"/>
    <w:rsid w:val="001D3724"/>
    <w:rsid w:val="001D54D0"/>
    <w:rsid w:val="001E64FE"/>
    <w:rsid w:val="001F4977"/>
    <w:rsid w:val="00200E17"/>
    <w:rsid w:val="00223FAD"/>
    <w:rsid w:val="002502E1"/>
    <w:rsid w:val="00262035"/>
    <w:rsid w:val="002733A3"/>
    <w:rsid w:val="0027565F"/>
    <w:rsid w:val="00280533"/>
    <w:rsid w:val="00282203"/>
    <w:rsid w:val="00294F76"/>
    <w:rsid w:val="002E6933"/>
    <w:rsid w:val="00323455"/>
    <w:rsid w:val="003447DB"/>
    <w:rsid w:val="00345E73"/>
    <w:rsid w:val="00365206"/>
    <w:rsid w:val="003A64FF"/>
    <w:rsid w:val="003C714E"/>
    <w:rsid w:val="003D7836"/>
    <w:rsid w:val="003F7719"/>
    <w:rsid w:val="00406B9E"/>
    <w:rsid w:val="004173F5"/>
    <w:rsid w:val="004210EF"/>
    <w:rsid w:val="00430181"/>
    <w:rsid w:val="0045036B"/>
    <w:rsid w:val="00481578"/>
    <w:rsid w:val="004A0609"/>
    <w:rsid w:val="004A3601"/>
    <w:rsid w:val="004A5106"/>
    <w:rsid w:val="004C5712"/>
    <w:rsid w:val="004D0446"/>
    <w:rsid w:val="004F2607"/>
    <w:rsid w:val="00594373"/>
    <w:rsid w:val="005E6686"/>
    <w:rsid w:val="006172B3"/>
    <w:rsid w:val="006218B2"/>
    <w:rsid w:val="00631A70"/>
    <w:rsid w:val="00683DD3"/>
    <w:rsid w:val="006C4674"/>
    <w:rsid w:val="006D1319"/>
    <w:rsid w:val="006D4AD7"/>
    <w:rsid w:val="006E51CA"/>
    <w:rsid w:val="007B69B9"/>
    <w:rsid w:val="007C2F64"/>
    <w:rsid w:val="007D4B1A"/>
    <w:rsid w:val="007D6A6D"/>
    <w:rsid w:val="007E7467"/>
    <w:rsid w:val="00810A58"/>
    <w:rsid w:val="00825755"/>
    <w:rsid w:val="008D4DE2"/>
    <w:rsid w:val="00904FCA"/>
    <w:rsid w:val="0091420F"/>
    <w:rsid w:val="0092249F"/>
    <w:rsid w:val="00930C88"/>
    <w:rsid w:val="00997F9A"/>
    <w:rsid w:val="009B5D56"/>
    <w:rsid w:val="009D7992"/>
    <w:rsid w:val="009E6F6D"/>
    <w:rsid w:val="00A21A33"/>
    <w:rsid w:val="00A741C3"/>
    <w:rsid w:val="00B02CC7"/>
    <w:rsid w:val="00B03703"/>
    <w:rsid w:val="00B438F7"/>
    <w:rsid w:val="00B93D5B"/>
    <w:rsid w:val="00BF7E03"/>
    <w:rsid w:val="00C07819"/>
    <w:rsid w:val="00C16C2A"/>
    <w:rsid w:val="00C32157"/>
    <w:rsid w:val="00C32ACE"/>
    <w:rsid w:val="00D25D36"/>
    <w:rsid w:val="00D801C4"/>
    <w:rsid w:val="00D91EB8"/>
    <w:rsid w:val="00E42153"/>
    <w:rsid w:val="00E531D1"/>
    <w:rsid w:val="00E550AE"/>
    <w:rsid w:val="00E61BD2"/>
    <w:rsid w:val="00E72F49"/>
    <w:rsid w:val="00EF0C14"/>
    <w:rsid w:val="00F04ECC"/>
    <w:rsid w:val="00F22B8A"/>
    <w:rsid w:val="00F25FA4"/>
    <w:rsid w:val="00F5580E"/>
    <w:rsid w:val="00F65C1A"/>
    <w:rsid w:val="00F72E68"/>
    <w:rsid w:val="00FE0843"/>
    <w:rsid w:val="00FE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35"/>
    <w:rPr>
      <w:color w:val="0000FF" w:themeColor="hyperlink"/>
      <w:u w:val="single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0B689D"/>
    <w:pPr>
      <w:ind w:left="720"/>
      <w:contextualSpacing/>
    </w:pPr>
  </w:style>
  <w:style w:type="character" w:customStyle="1" w:styleId="ListParagraphChar">
    <w:name w:val="List Paragraph Char"/>
    <w:aliases w:val="kepala Char"/>
    <w:link w:val="ListParagraph"/>
    <w:uiPriority w:val="34"/>
    <w:locked/>
    <w:rsid w:val="000B689D"/>
  </w:style>
  <w:style w:type="paragraph" w:styleId="Header">
    <w:name w:val="header"/>
    <w:basedOn w:val="Normal"/>
    <w:link w:val="HeaderChar"/>
    <w:uiPriority w:val="99"/>
    <w:unhideWhenUsed/>
    <w:rsid w:val="000B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9D"/>
  </w:style>
  <w:style w:type="paragraph" w:styleId="Footer">
    <w:name w:val="footer"/>
    <w:basedOn w:val="Normal"/>
    <w:link w:val="FooterChar"/>
    <w:uiPriority w:val="99"/>
    <w:unhideWhenUsed/>
    <w:rsid w:val="000B6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dukcapil.bekasikab.go.id/hal-tupoks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.antaranews.com/berita/565346/warga-keluhkan-kinerja-pelayanan-disdukcapil-kabupaten-bekasi" TargetMode="External"/><Relationship Id="rId12" Type="http://schemas.openxmlformats.org/officeDocument/2006/relationships/hyperlink" Target="http://infodanpengertian.blogspot.co.id/2015/11/pengertian-kualitas-pelayanan-menurut.html?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abar.pojoksatu.id/bekasi/2017/03/17/pelayanan-disdukcapil-kabupaten-bekasi-dikeluhkan-masyaraka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ngertianpakar.com/2015/05/pengertian-kualitas-menurut-pak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asanteori.com/2015/09/pengertian-pencatatan-kelahiran-menurut.html?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Resyenita</dc:creator>
  <cp:lastModifiedBy>Asus</cp:lastModifiedBy>
  <cp:revision>49</cp:revision>
  <cp:lastPrinted>2017-04-09T16:23:00Z</cp:lastPrinted>
  <dcterms:created xsi:type="dcterms:W3CDTF">2017-03-10T13:13:00Z</dcterms:created>
  <dcterms:modified xsi:type="dcterms:W3CDTF">2017-07-22T06:52:00Z</dcterms:modified>
</cp:coreProperties>
</file>