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9B3" w:rsidRDefault="009E2CAC" w:rsidP="0038747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BAB III</w:t>
      </w:r>
    </w:p>
    <w:p w:rsidR="009E2CAC" w:rsidRDefault="0038747E" w:rsidP="0038747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GAMBARAN UMUM PENELITIAN</w:t>
      </w:r>
    </w:p>
    <w:p w:rsidR="009E2CAC" w:rsidRDefault="009E2CAC" w:rsidP="009E2CAC">
      <w:pPr>
        <w:rPr>
          <w:rFonts w:ascii="Times New Roman" w:hAnsi="Times New Roman" w:cs="Times New Roman"/>
          <w:b/>
          <w:sz w:val="24"/>
          <w:szCs w:val="24"/>
        </w:rPr>
      </w:pPr>
      <w:r>
        <w:rPr>
          <w:rFonts w:ascii="Times New Roman" w:hAnsi="Times New Roman" w:cs="Times New Roman"/>
          <w:b/>
          <w:sz w:val="24"/>
          <w:szCs w:val="24"/>
        </w:rPr>
        <w:t>A.  Sejarah</w:t>
      </w:r>
      <w:r w:rsidR="00752271">
        <w:rPr>
          <w:rFonts w:ascii="Times New Roman" w:hAnsi="Times New Roman" w:cs="Times New Roman"/>
          <w:b/>
          <w:sz w:val="24"/>
          <w:szCs w:val="24"/>
        </w:rPr>
        <w:t xml:space="preserve"> S</w:t>
      </w:r>
      <w:r w:rsidR="00CA22BD">
        <w:rPr>
          <w:rFonts w:ascii="Times New Roman" w:hAnsi="Times New Roman" w:cs="Times New Roman"/>
          <w:b/>
          <w:sz w:val="24"/>
          <w:szCs w:val="24"/>
        </w:rPr>
        <w:t>ingkat</w:t>
      </w:r>
      <w:r>
        <w:rPr>
          <w:rFonts w:ascii="Times New Roman" w:hAnsi="Times New Roman" w:cs="Times New Roman"/>
          <w:b/>
          <w:sz w:val="24"/>
          <w:szCs w:val="24"/>
        </w:rPr>
        <w:t xml:space="preserve"> Desa Bugis</w:t>
      </w:r>
    </w:p>
    <w:p w:rsidR="00773A7A" w:rsidRDefault="009E2CAC" w:rsidP="00E02CE0">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Bugis merupakan salah satu desa tertua di Indonesia, yang lahir jauh sebelum Rebublik ini berdiri</w:t>
      </w:r>
      <w:r w:rsidR="00E318B0">
        <w:rPr>
          <w:rFonts w:ascii="Times New Roman" w:hAnsi="Times New Roman" w:cs="Times New Roman"/>
          <w:sz w:val="24"/>
          <w:szCs w:val="24"/>
        </w:rPr>
        <w:t>. Nama Bugis sendiri lahir dari seorang pendatang asal negeri Sulawesi yang konon di</w:t>
      </w:r>
      <w:r w:rsidR="005616A6">
        <w:rPr>
          <w:rFonts w:ascii="Times New Roman" w:hAnsi="Times New Roman" w:cs="Times New Roman"/>
          <w:sz w:val="24"/>
          <w:szCs w:val="24"/>
        </w:rPr>
        <w:t xml:space="preserve"> </w:t>
      </w:r>
      <w:r w:rsidR="00E318B0">
        <w:rPr>
          <w:rFonts w:ascii="Times New Roman" w:hAnsi="Times New Roman" w:cs="Times New Roman"/>
          <w:sz w:val="24"/>
          <w:szCs w:val="24"/>
        </w:rPr>
        <w:t xml:space="preserve">ambil dari asal negerinya Bugis (Makasar), beliau adalah seorang pengelana bernama </w:t>
      </w:r>
      <w:r w:rsidR="00E318B0" w:rsidRPr="00E318B0">
        <w:rPr>
          <w:rFonts w:ascii="Times New Roman" w:hAnsi="Times New Roman" w:cs="Times New Roman"/>
          <w:i/>
          <w:sz w:val="24"/>
          <w:szCs w:val="24"/>
        </w:rPr>
        <w:t>Ki Daeng Morontaolo</w:t>
      </w:r>
      <w:r w:rsidR="00E318B0">
        <w:rPr>
          <w:rFonts w:ascii="Times New Roman" w:hAnsi="Times New Roman" w:cs="Times New Roman"/>
          <w:sz w:val="24"/>
          <w:szCs w:val="24"/>
        </w:rPr>
        <w:t>, tidak ada bukti peninggalan ataupun bentuk arkeologi dan prasasti apapun termasuk keturunan yang tersisa, versi lainnya mengatakan bahwa nama Bugis itu sendiri di</w:t>
      </w:r>
      <w:r w:rsidR="005616A6">
        <w:rPr>
          <w:rFonts w:ascii="Times New Roman" w:hAnsi="Times New Roman" w:cs="Times New Roman"/>
          <w:sz w:val="24"/>
          <w:szCs w:val="24"/>
        </w:rPr>
        <w:t xml:space="preserve"> </w:t>
      </w:r>
      <w:r w:rsidR="00E318B0">
        <w:rPr>
          <w:rFonts w:ascii="Times New Roman" w:hAnsi="Times New Roman" w:cs="Times New Roman"/>
          <w:sz w:val="24"/>
          <w:szCs w:val="24"/>
        </w:rPr>
        <w:t>ambil dari nama jenis makanan.</w:t>
      </w:r>
    </w:p>
    <w:p w:rsidR="00773A7A" w:rsidRDefault="00773A7A" w:rsidP="00E02CE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5616A6">
        <w:rPr>
          <w:rFonts w:ascii="Times New Roman" w:hAnsi="Times New Roman" w:cs="Times New Roman"/>
          <w:sz w:val="24"/>
          <w:szCs w:val="24"/>
        </w:rPr>
        <w:t>Desa Bugis Keca</w:t>
      </w:r>
      <w:r w:rsidR="00E02CE0">
        <w:rPr>
          <w:rFonts w:ascii="Times New Roman" w:hAnsi="Times New Roman" w:cs="Times New Roman"/>
          <w:sz w:val="24"/>
          <w:szCs w:val="24"/>
        </w:rPr>
        <w:t>matan Anjatan Kabupaten I</w:t>
      </w:r>
      <w:r>
        <w:rPr>
          <w:rFonts w:ascii="Times New Roman" w:hAnsi="Times New Roman" w:cs="Times New Roman"/>
          <w:sz w:val="24"/>
          <w:szCs w:val="24"/>
        </w:rPr>
        <w:t>ndramayu merupakan desa induk dari tiga desa sebelumnya, yang kemudian mengalami dua kali pemekaran pada tahun 1984 dan 1985. Pada tahun 1984 Bugis di</w:t>
      </w:r>
      <w:r w:rsidR="005616A6">
        <w:rPr>
          <w:rFonts w:ascii="Times New Roman" w:hAnsi="Times New Roman" w:cs="Times New Roman"/>
          <w:sz w:val="24"/>
          <w:szCs w:val="24"/>
        </w:rPr>
        <w:t xml:space="preserve"> </w:t>
      </w:r>
      <w:r>
        <w:rPr>
          <w:rFonts w:ascii="Times New Roman" w:hAnsi="Times New Roman" w:cs="Times New Roman"/>
          <w:sz w:val="24"/>
          <w:szCs w:val="24"/>
        </w:rPr>
        <w:t>mekarkan dengan desa Salamdarma dan satu tahun kemudian di</w:t>
      </w:r>
      <w:r w:rsidR="005616A6">
        <w:rPr>
          <w:rFonts w:ascii="Times New Roman" w:hAnsi="Times New Roman" w:cs="Times New Roman"/>
          <w:sz w:val="24"/>
          <w:szCs w:val="24"/>
        </w:rPr>
        <w:t xml:space="preserve"> </w:t>
      </w:r>
      <w:r>
        <w:rPr>
          <w:rFonts w:ascii="Times New Roman" w:hAnsi="Times New Roman" w:cs="Times New Roman"/>
          <w:sz w:val="24"/>
          <w:szCs w:val="24"/>
        </w:rPr>
        <w:t>mekarkan kembali dengan desa Mangunjaya.</w:t>
      </w:r>
    </w:p>
    <w:p w:rsidR="00CA22BD" w:rsidRDefault="00773A7A" w:rsidP="00CA22B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Catatan sejarah desa Bugis semenjak masa jabatan sesepuh kampung yang bernama</w:t>
      </w:r>
      <w:r w:rsidRPr="00E02CE0">
        <w:rPr>
          <w:rFonts w:ascii="Times New Roman" w:hAnsi="Times New Roman" w:cs="Times New Roman"/>
          <w:i/>
          <w:sz w:val="24"/>
          <w:szCs w:val="24"/>
        </w:rPr>
        <w:t xml:space="preserve"> Ki Daeng Morontalo</w:t>
      </w:r>
      <w:r>
        <w:rPr>
          <w:rFonts w:ascii="Times New Roman" w:hAnsi="Times New Roman" w:cs="Times New Roman"/>
          <w:sz w:val="24"/>
          <w:szCs w:val="24"/>
        </w:rPr>
        <w:t xml:space="preserve"> sudah mengalami beberapa kali </w:t>
      </w:r>
      <w:r w:rsidR="00E02CE0">
        <w:rPr>
          <w:rFonts w:ascii="Times New Roman" w:hAnsi="Times New Roman" w:cs="Times New Roman"/>
          <w:i/>
          <w:sz w:val="24"/>
          <w:szCs w:val="24"/>
        </w:rPr>
        <w:t>K</w:t>
      </w:r>
      <w:r w:rsidRPr="00E02CE0">
        <w:rPr>
          <w:rFonts w:ascii="Times New Roman" w:hAnsi="Times New Roman" w:cs="Times New Roman"/>
          <w:i/>
          <w:sz w:val="24"/>
          <w:szCs w:val="24"/>
        </w:rPr>
        <w:t>uwu</w:t>
      </w:r>
      <w:r w:rsidR="00E02CE0">
        <w:rPr>
          <w:rFonts w:ascii="Times New Roman" w:hAnsi="Times New Roman" w:cs="Times New Roman"/>
          <w:sz w:val="24"/>
          <w:szCs w:val="24"/>
        </w:rPr>
        <w:t xml:space="preserve"> </w:t>
      </w:r>
      <w:r>
        <w:rPr>
          <w:rFonts w:ascii="Times New Roman" w:hAnsi="Times New Roman" w:cs="Times New Roman"/>
          <w:sz w:val="24"/>
          <w:szCs w:val="24"/>
        </w:rPr>
        <w:t xml:space="preserve">yang pernah memerintah di desa Bugis, sejak tahun 1917 Bugis memiliki </w:t>
      </w:r>
      <w:r w:rsidRPr="00E02CE0">
        <w:rPr>
          <w:rFonts w:ascii="Times New Roman" w:hAnsi="Times New Roman" w:cs="Times New Roman"/>
          <w:i/>
          <w:sz w:val="24"/>
          <w:szCs w:val="24"/>
        </w:rPr>
        <w:t>Kuwu</w:t>
      </w:r>
      <w:r>
        <w:rPr>
          <w:rFonts w:ascii="Times New Roman" w:hAnsi="Times New Roman" w:cs="Times New Roman"/>
          <w:sz w:val="24"/>
          <w:szCs w:val="24"/>
        </w:rPr>
        <w:t xml:space="preserve"> sebagai pemerintahan/</w:t>
      </w:r>
      <w:r w:rsidRPr="00E02CE0">
        <w:rPr>
          <w:rFonts w:ascii="Times New Roman" w:hAnsi="Times New Roman" w:cs="Times New Roman"/>
          <w:i/>
          <w:sz w:val="24"/>
          <w:szCs w:val="24"/>
        </w:rPr>
        <w:t>Kuwu</w:t>
      </w:r>
      <w:r>
        <w:rPr>
          <w:rFonts w:ascii="Times New Roman" w:hAnsi="Times New Roman" w:cs="Times New Roman"/>
          <w:sz w:val="24"/>
          <w:szCs w:val="24"/>
        </w:rPr>
        <w:t xml:space="preserve"> yang memiliki sejarah panjang lahir sebagai desa yang tertua, kini telah memiliki 24 yang pernah dan sedang memerintah desa. Adapun nama-nama </w:t>
      </w:r>
      <w:r w:rsidRPr="00E02CE0">
        <w:rPr>
          <w:rFonts w:ascii="Times New Roman" w:hAnsi="Times New Roman" w:cs="Times New Roman"/>
          <w:i/>
          <w:sz w:val="24"/>
          <w:szCs w:val="24"/>
        </w:rPr>
        <w:t>Kuwu</w:t>
      </w:r>
      <w:r w:rsidR="005616A6">
        <w:rPr>
          <w:rFonts w:ascii="Times New Roman" w:hAnsi="Times New Roman" w:cs="Times New Roman"/>
          <w:sz w:val="24"/>
          <w:szCs w:val="24"/>
        </w:rPr>
        <w:t xml:space="preserve"> desa Bugis di </w:t>
      </w:r>
      <w:r>
        <w:rPr>
          <w:rFonts w:ascii="Times New Roman" w:hAnsi="Times New Roman" w:cs="Times New Roman"/>
          <w:sz w:val="24"/>
          <w:szCs w:val="24"/>
        </w:rPr>
        <w:t>a</w:t>
      </w:r>
      <w:r w:rsidR="005616A6">
        <w:rPr>
          <w:rFonts w:ascii="Times New Roman" w:hAnsi="Times New Roman" w:cs="Times New Roman"/>
          <w:sz w:val="24"/>
          <w:szCs w:val="24"/>
        </w:rPr>
        <w:t>n</w:t>
      </w:r>
      <w:r>
        <w:rPr>
          <w:rFonts w:ascii="Times New Roman" w:hAnsi="Times New Roman" w:cs="Times New Roman"/>
          <w:sz w:val="24"/>
          <w:szCs w:val="24"/>
        </w:rPr>
        <w:t>taranya:</w:t>
      </w:r>
    </w:p>
    <w:p w:rsidR="00CA22BD" w:rsidRDefault="00CA22BD" w:rsidP="00CA22BD">
      <w:pPr>
        <w:spacing w:after="0" w:line="480" w:lineRule="auto"/>
        <w:jc w:val="both"/>
        <w:rPr>
          <w:rFonts w:ascii="Times New Roman" w:hAnsi="Times New Roman" w:cs="Times New Roman"/>
          <w:sz w:val="24"/>
          <w:szCs w:val="24"/>
        </w:rPr>
      </w:pPr>
    </w:p>
    <w:p w:rsidR="0038747E" w:rsidRDefault="0038747E" w:rsidP="00CA22BD">
      <w:pPr>
        <w:spacing w:after="0" w:line="480" w:lineRule="auto"/>
        <w:jc w:val="both"/>
        <w:rPr>
          <w:rFonts w:ascii="Times New Roman" w:hAnsi="Times New Roman" w:cs="Times New Roman"/>
          <w:sz w:val="24"/>
          <w:szCs w:val="24"/>
        </w:rPr>
      </w:pPr>
    </w:p>
    <w:p w:rsidR="00CA22BD" w:rsidRDefault="00CA22BD" w:rsidP="00CA22BD">
      <w:pPr>
        <w:spacing w:after="0" w:line="480" w:lineRule="auto"/>
        <w:jc w:val="both"/>
        <w:rPr>
          <w:rFonts w:ascii="Times New Roman" w:hAnsi="Times New Roman" w:cs="Times New Roman"/>
          <w:sz w:val="24"/>
          <w:szCs w:val="24"/>
        </w:rPr>
      </w:pPr>
    </w:p>
    <w:p w:rsidR="00CA22BD" w:rsidRDefault="00CA22BD" w:rsidP="00CA22BD">
      <w:pPr>
        <w:spacing w:after="0" w:line="480" w:lineRule="auto"/>
        <w:jc w:val="both"/>
        <w:rPr>
          <w:rFonts w:ascii="Times New Roman" w:hAnsi="Times New Roman" w:cs="Times New Roman"/>
          <w:sz w:val="24"/>
          <w:szCs w:val="24"/>
        </w:rPr>
      </w:pPr>
    </w:p>
    <w:p w:rsidR="006F5653" w:rsidRPr="00CA22BD" w:rsidRDefault="00D76533" w:rsidP="00E51CE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w:t>
      </w:r>
      <w:r w:rsidR="0029221C">
        <w:rPr>
          <w:rFonts w:ascii="Times New Roman" w:hAnsi="Times New Roman" w:cs="Times New Roman"/>
          <w:b/>
          <w:sz w:val="24"/>
          <w:szCs w:val="24"/>
        </w:rPr>
        <w:t>e</w:t>
      </w:r>
      <w:r>
        <w:rPr>
          <w:rFonts w:ascii="Times New Roman" w:hAnsi="Times New Roman" w:cs="Times New Roman"/>
          <w:b/>
          <w:sz w:val="24"/>
          <w:szCs w:val="24"/>
        </w:rPr>
        <w:t>l</w:t>
      </w:r>
      <w:r w:rsidR="0029221C">
        <w:rPr>
          <w:rFonts w:ascii="Times New Roman" w:hAnsi="Times New Roman" w:cs="Times New Roman"/>
          <w:b/>
          <w:sz w:val="24"/>
          <w:szCs w:val="24"/>
        </w:rPr>
        <w:t xml:space="preserve"> 3</w:t>
      </w:r>
      <w:r w:rsidR="00802BAA" w:rsidRPr="00CA22BD">
        <w:rPr>
          <w:rFonts w:ascii="Times New Roman" w:hAnsi="Times New Roman" w:cs="Times New Roman"/>
          <w:b/>
          <w:sz w:val="24"/>
          <w:szCs w:val="24"/>
        </w:rPr>
        <w:t>.</w:t>
      </w:r>
      <w:r w:rsidR="0029221C">
        <w:rPr>
          <w:rFonts w:ascii="Times New Roman" w:hAnsi="Times New Roman" w:cs="Times New Roman"/>
          <w:b/>
          <w:sz w:val="24"/>
          <w:szCs w:val="24"/>
        </w:rPr>
        <w:t>1</w:t>
      </w:r>
      <w:r w:rsidR="00802BAA" w:rsidRPr="00CA22BD">
        <w:rPr>
          <w:rFonts w:ascii="Times New Roman" w:hAnsi="Times New Roman" w:cs="Times New Roman"/>
          <w:b/>
          <w:sz w:val="24"/>
          <w:szCs w:val="24"/>
        </w:rPr>
        <w:t xml:space="preserve"> N</w:t>
      </w:r>
      <w:r w:rsidR="00E02CE0" w:rsidRPr="00CA22BD">
        <w:rPr>
          <w:rFonts w:ascii="Times New Roman" w:hAnsi="Times New Roman" w:cs="Times New Roman"/>
          <w:b/>
          <w:sz w:val="24"/>
          <w:szCs w:val="24"/>
        </w:rPr>
        <w:t xml:space="preserve">ama-nama </w:t>
      </w:r>
      <w:r>
        <w:rPr>
          <w:rFonts w:ascii="Times New Roman" w:hAnsi="Times New Roman" w:cs="Times New Roman"/>
          <w:b/>
          <w:sz w:val="24"/>
          <w:szCs w:val="24"/>
        </w:rPr>
        <w:t>Kepala Desa (</w:t>
      </w:r>
      <w:r w:rsidR="00E02CE0" w:rsidRPr="00CA22BD">
        <w:rPr>
          <w:rFonts w:ascii="Times New Roman" w:hAnsi="Times New Roman" w:cs="Times New Roman"/>
          <w:b/>
          <w:i/>
          <w:sz w:val="24"/>
          <w:szCs w:val="24"/>
        </w:rPr>
        <w:t>Kuwu</w:t>
      </w:r>
      <w:r>
        <w:rPr>
          <w:rFonts w:ascii="Times New Roman" w:hAnsi="Times New Roman" w:cs="Times New Roman"/>
          <w:b/>
          <w:sz w:val="24"/>
          <w:szCs w:val="24"/>
        </w:rPr>
        <w:t>) D</w:t>
      </w:r>
      <w:r w:rsidR="00E02CE0" w:rsidRPr="00CA22BD">
        <w:rPr>
          <w:rFonts w:ascii="Times New Roman" w:hAnsi="Times New Roman" w:cs="Times New Roman"/>
          <w:b/>
          <w:sz w:val="24"/>
          <w:szCs w:val="24"/>
        </w:rPr>
        <w:t>esa Bugis</w:t>
      </w:r>
    </w:p>
    <w:tbl>
      <w:tblPr>
        <w:tblStyle w:val="TableGrid"/>
        <w:tblW w:w="0" w:type="auto"/>
        <w:tblInd w:w="108" w:type="dxa"/>
        <w:tblLook w:val="04A0"/>
      </w:tblPr>
      <w:tblGrid>
        <w:gridCol w:w="851"/>
        <w:gridCol w:w="1843"/>
        <w:gridCol w:w="2268"/>
        <w:gridCol w:w="1701"/>
        <w:gridCol w:w="1701"/>
      </w:tblGrid>
      <w:tr w:rsidR="00083411" w:rsidTr="00CA22BD">
        <w:trPr>
          <w:trHeight w:val="426"/>
        </w:trPr>
        <w:tc>
          <w:tcPr>
            <w:tcW w:w="851" w:type="dxa"/>
            <w:vAlign w:val="center"/>
          </w:tcPr>
          <w:p w:rsidR="00083411" w:rsidRPr="00752271" w:rsidRDefault="00083411" w:rsidP="00752271">
            <w:pPr>
              <w:jc w:val="center"/>
              <w:rPr>
                <w:rFonts w:ascii="Times New Roman" w:hAnsi="Times New Roman" w:cs="Times New Roman"/>
                <w:b/>
                <w:sz w:val="24"/>
                <w:szCs w:val="24"/>
              </w:rPr>
            </w:pPr>
            <w:r w:rsidRPr="00752271">
              <w:rPr>
                <w:rFonts w:ascii="Times New Roman" w:hAnsi="Times New Roman" w:cs="Times New Roman"/>
                <w:b/>
                <w:sz w:val="24"/>
                <w:szCs w:val="24"/>
              </w:rPr>
              <w:t>No</w:t>
            </w:r>
          </w:p>
        </w:tc>
        <w:tc>
          <w:tcPr>
            <w:tcW w:w="1843" w:type="dxa"/>
            <w:vAlign w:val="center"/>
          </w:tcPr>
          <w:p w:rsidR="00083411" w:rsidRPr="00752271" w:rsidRDefault="00083411" w:rsidP="00752271">
            <w:pPr>
              <w:jc w:val="center"/>
              <w:rPr>
                <w:rFonts w:ascii="Times New Roman" w:hAnsi="Times New Roman" w:cs="Times New Roman"/>
                <w:b/>
                <w:sz w:val="24"/>
                <w:szCs w:val="24"/>
              </w:rPr>
            </w:pPr>
            <w:r w:rsidRPr="00752271">
              <w:rPr>
                <w:rFonts w:ascii="Times New Roman" w:hAnsi="Times New Roman" w:cs="Times New Roman"/>
                <w:b/>
                <w:sz w:val="24"/>
                <w:szCs w:val="24"/>
              </w:rPr>
              <w:t>Nama</w:t>
            </w:r>
          </w:p>
        </w:tc>
        <w:tc>
          <w:tcPr>
            <w:tcW w:w="2268" w:type="dxa"/>
            <w:vAlign w:val="center"/>
          </w:tcPr>
          <w:p w:rsidR="00083411" w:rsidRPr="00752271" w:rsidRDefault="00083411" w:rsidP="00752271">
            <w:pPr>
              <w:jc w:val="center"/>
              <w:rPr>
                <w:rFonts w:ascii="Times New Roman" w:hAnsi="Times New Roman" w:cs="Times New Roman"/>
                <w:b/>
                <w:sz w:val="24"/>
                <w:szCs w:val="24"/>
              </w:rPr>
            </w:pPr>
            <w:r w:rsidRPr="00752271">
              <w:rPr>
                <w:rFonts w:ascii="Times New Roman" w:hAnsi="Times New Roman" w:cs="Times New Roman"/>
                <w:b/>
                <w:sz w:val="24"/>
                <w:szCs w:val="24"/>
              </w:rPr>
              <w:t>Daerah Asal</w:t>
            </w:r>
          </w:p>
        </w:tc>
        <w:tc>
          <w:tcPr>
            <w:tcW w:w="3402" w:type="dxa"/>
            <w:gridSpan w:val="2"/>
            <w:vAlign w:val="center"/>
          </w:tcPr>
          <w:p w:rsidR="00083411" w:rsidRPr="00752271" w:rsidRDefault="00083411" w:rsidP="00752271">
            <w:pPr>
              <w:jc w:val="center"/>
              <w:rPr>
                <w:rFonts w:ascii="Times New Roman" w:hAnsi="Times New Roman" w:cs="Times New Roman"/>
                <w:b/>
                <w:sz w:val="24"/>
                <w:szCs w:val="24"/>
              </w:rPr>
            </w:pPr>
            <w:r w:rsidRPr="00752271">
              <w:rPr>
                <w:rFonts w:ascii="Times New Roman" w:hAnsi="Times New Roman" w:cs="Times New Roman"/>
                <w:b/>
                <w:sz w:val="24"/>
                <w:szCs w:val="24"/>
              </w:rPr>
              <w:t>Masa Jabatan</w:t>
            </w:r>
          </w:p>
        </w:tc>
      </w:tr>
      <w:tr w:rsidR="00CA22BD" w:rsidTr="00CA22BD">
        <w:tc>
          <w:tcPr>
            <w:tcW w:w="851" w:type="dxa"/>
          </w:tcPr>
          <w:p w:rsidR="00773A7A" w:rsidRPr="00752271" w:rsidRDefault="00083411" w:rsidP="00752271">
            <w:pPr>
              <w:rPr>
                <w:rFonts w:ascii="Times New Roman" w:hAnsi="Times New Roman" w:cs="Times New Roman"/>
                <w:sz w:val="24"/>
                <w:szCs w:val="24"/>
              </w:rPr>
            </w:pPr>
            <w:r w:rsidRPr="00752271">
              <w:rPr>
                <w:rFonts w:ascii="Times New Roman" w:hAnsi="Times New Roman" w:cs="Times New Roman"/>
                <w:sz w:val="24"/>
                <w:szCs w:val="24"/>
              </w:rPr>
              <w:t>1</w:t>
            </w:r>
            <w:r w:rsidR="00752271">
              <w:rPr>
                <w:rFonts w:ascii="Times New Roman" w:hAnsi="Times New Roman" w:cs="Times New Roman"/>
                <w:sz w:val="24"/>
                <w:szCs w:val="24"/>
              </w:rPr>
              <w:t>.</w:t>
            </w:r>
          </w:p>
        </w:tc>
        <w:tc>
          <w:tcPr>
            <w:tcW w:w="1843" w:type="dxa"/>
          </w:tcPr>
          <w:p w:rsidR="00773A7A" w:rsidRPr="00752271" w:rsidRDefault="00083411" w:rsidP="00752271">
            <w:pPr>
              <w:rPr>
                <w:rFonts w:ascii="Times New Roman" w:hAnsi="Times New Roman" w:cs="Times New Roman"/>
                <w:sz w:val="24"/>
                <w:szCs w:val="24"/>
              </w:rPr>
            </w:pPr>
            <w:r w:rsidRPr="00752271">
              <w:rPr>
                <w:rFonts w:ascii="Times New Roman" w:hAnsi="Times New Roman" w:cs="Times New Roman"/>
                <w:sz w:val="24"/>
                <w:szCs w:val="24"/>
              </w:rPr>
              <w:t>Cari</w:t>
            </w:r>
          </w:p>
        </w:tc>
        <w:tc>
          <w:tcPr>
            <w:tcW w:w="2268" w:type="dxa"/>
          </w:tcPr>
          <w:p w:rsidR="00773A7A" w:rsidRPr="00752271" w:rsidRDefault="00083411" w:rsidP="00752271">
            <w:pPr>
              <w:rPr>
                <w:rFonts w:ascii="Times New Roman" w:hAnsi="Times New Roman" w:cs="Times New Roman"/>
                <w:sz w:val="24"/>
                <w:szCs w:val="24"/>
              </w:rPr>
            </w:pPr>
            <w:r w:rsidRPr="00752271">
              <w:rPr>
                <w:rFonts w:ascii="Times New Roman" w:hAnsi="Times New Roman" w:cs="Times New Roman"/>
                <w:sz w:val="24"/>
                <w:szCs w:val="24"/>
              </w:rPr>
              <w:t>Pabean ilir</w:t>
            </w:r>
          </w:p>
        </w:tc>
        <w:tc>
          <w:tcPr>
            <w:tcW w:w="1701" w:type="dxa"/>
          </w:tcPr>
          <w:p w:rsidR="00773A7A" w:rsidRPr="00752271" w:rsidRDefault="006F5653" w:rsidP="00752271">
            <w:pPr>
              <w:rPr>
                <w:rFonts w:ascii="Times New Roman" w:hAnsi="Times New Roman" w:cs="Times New Roman"/>
                <w:sz w:val="24"/>
                <w:szCs w:val="24"/>
              </w:rPr>
            </w:pPr>
            <w:r w:rsidRPr="00752271">
              <w:rPr>
                <w:rFonts w:ascii="Times New Roman" w:hAnsi="Times New Roman" w:cs="Times New Roman"/>
                <w:sz w:val="24"/>
                <w:szCs w:val="24"/>
              </w:rPr>
              <w:t>1917</w:t>
            </w:r>
          </w:p>
        </w:tc>
        <w:tc>
          <w:tcPr>
            <w:tcW w:w="1701" w:type="dxa"/>
          </w:tcPr>
          <w:p w:rsidR="00773A7A" w:rsidRPr="00752271" w:rsidRDefault="006F5653" w:rsidP="00752271">
            <w:pPr>
              <w:rPr>
                <w:rFonts w:ascii="Times New Roman" w:hAnsi="Times New Roman" w:cs="Times New Roman"/>
                <w:sz w:val="24"/>
                <w:szCs w:val="24"/>
              </w:rPr>
            </w:pPr>
            <w:r w:rsidRPr="00752271">
              <w:rPr>
                <w:rFonts w:ascii="Times New Roman" w:hAnsi="Times New Roman" w:cs="Times New Roman"/>
                <w:sz w:val="24"/>
                <w:szCs w:val="24"/>
              </w:rPr>
              <w:t>1919</w:t>
            </w:r>
          </w:p>
        </w:tc>
      </w:tr>
      <w:tr w:rsidR="00CA22BD" w:rsidTr="00CA22BD">
        <w:tc>
          <w:tcPr>
            <w:tcW w:w="851" w:type="dxa"/>
          </w:tcPr>
          <w:p w:rsidR="00773A7A" w:rsidRPr="00752271" w:rsidRDefault="00083411" w:rsidP="00752271">
            <w:pPr>
              <w:rPr>
                <w:rFonts w:ascii="Times New Roman" w:hAnsi="Times New Roman" w:cs="Times New Roman"/>
                <w:sz w:val="24"/>
                <w:szCs w:val="24"/>
              </w:rPr>
            </w:pPr>
            <w:r w:rsidRPr="00752271">
              <w:rPr>
                <w:rFonts w:ascii="Times New Roman" w:hAnsi="Times New Roman" w:cs="Times New Roman"/>
                <w:sz w:val="24"/>
                <w:szCs w:val="24"/>
              </w:rPr>
              <w:t>2</w:t>
            </w:r>
            <w:r w:rsidR="00752271">
              <w:rPr>
                <w:rFonts w:ascii="Times New Roman" w:hAnsi="Times New Roman" w:cs="Times New Roman"/>
                <w:sz w:val="24"/>
                <w:szCs w:val="24"/>
              </w:rPr>
              <w:t>.</w:t>
            </w:r>
          </w:p>
        </w:tc>
        <w:tc>
          <w:tcPr>
            <w:tcW w:w="1843" w:type="dxa"/>
          </w:tcPr>
          <w:p w:rsidR="00773A7A" w:rsidRPr="00752271" w:rsidRDefault="00083411" w:rsidP="00752271">
            <w:pPr>
              <w:rPr>
                <w:rFonts w:ascii="Times New Roman" w:hAnsi="Times New Roman" w:cs="Times New Roman"/>
                <w:sz w:val="24"/>
                <w:szCs w:val="24"/>
              </w:rPr>
            </w:pPr>
            <w:r w:rsidRPr="00752271">
              <w:rPr>
                <w:rFonts w:ascii="Times New Roman" w:hAnsi="Times New Roman" w:cs="Times New Roman"/>
                <w:sz w:val="24"/>
                <w:szCs w:val="24"/>
              </w:rPr>
              <w:t>Karmun</w:t>
            </w:r>
          </w:p>
        </w:tc>
        <w:tc>
          <w:tcPr>
            <w:tcW w:w="2268" w:type="dxa"/>
          </w:tcPr>
          <w:p w:rsidR="00083411" w:rsidRPr="00752271" w:rsidRDefault="00083411" w:rsidP="00752271">
            <w:pPr>
              <w:rPr>
                <w:rFonts w:ascii="Times New Roman" w:hAnsi="Times New Roman" w:cs="Times New Roman"/>
                <w:sz w:val="24"/>
                <w:szCs w:val="24"/>
              </w:rPr>
            </w:pPr>
            <w:r w:rsidRPr="00752271">
              <w:rPr>
                <w:rFonts w:ascii="Times New Roman" w:hAnsi="Times New Roman" w:cs="Times New Roman"/>
                <w:sz w:val="24"/>
                <w:szCs w:val="24"/>
              </w:rPr>
              <w:t>Pagaden</w:t>
            </w:r>
          </w:p>
        </w:tc>
        <w:tc>
          <w:tcPr>
            <w:tcW w:w="1701" w:type="dxa"/>
          </w:tcPr>
          <w:p w:rsidR="00773A7A" w:rsidRPr="00752271" w:rsidRDefault="006F5653" w:rsidP="00752271">
            <w:pPr>
              <w:rPr>
                <w:rFonts w:ascii="Times New Roman" w:hAnsi="Times New Roman" w:cs="Times New Roman"/>
                <w:sz w:val="24"/>
                <w:szCs w:val="24"/>
              </w:rPr>
            </w:pPr>
            <w:r w:rsidRPr="00752271">
              <w:rPr>
                <w:rFonts w:ascii="Times New Roman" w:hAnsi="Times New Roman" w:cs="Times New Roman"/>
                <w:sz w:val="24"/>
                <w:szCs w:val="24"/>
              </w:rPr>
              <w:t>1919</w:t>
            </w:r>
          </w:p>
        </w:tc>
        <w:tc>
          <w:tcPr>
            <w:tcW w:w="1701" w:type="dxa"/>
          </w:tcPr>
          <w:p w:rsidR="00773A7A" w:rsidRPr="00752271" w:rsidRDefault="006F5653" w:rsidP="00752271">
            <w:pPr>
              <w:rPr>
                <w:rFonts w:ascii="Times New Roman" w:hAnsi="Times New Roman" w:cs="Times New Roman"/>
                <w:sz w:val="24"/>
                <w:szCs w:val="24"/>
              </w:rPr>
            </w:pPr>
            <w:r w:rsidRPr="00752271">
              <w:rPr>
                <w:rFonts w:ascii="Times New Roman" w:hAnsi="Times New Roman" w:cs="Times New Roman"/>
                <w:sz w:val="24"/>
                <w:szCs w:val="24"/>
              </w:rPr>
              <w:t>1922</w:t>
            </w:r>
          </w:p>
        </w:tc>
      </w:tr>
      <w:tr w:rsidR="00CA22BD" w:rsidTr="00CA22BD">
        <w:tc>
          <w:tcPr>
            <w:tcW w:w="851" w:type="dxa"/>
          </w:tcPr>
          <w:p w:rsidR="00773A7A" w:rsidRPr="00752271" w:rsidRDefault="00083411" w:rsidP="00752271">
            <w:pPr>
              <w:rPr>
                <w:rFonts w:ascii="Times New Roman" w:hAnsi="Times New Roman" w:cs="Times New Roman"/>
                <w:sz w:val="24"/>
                <w:szCs w:val="24"/>
              </w:rPr>
            </w:pPr>
            <w:r w:rsidRPr="00752271">
              <w:rPr>
                <w:rFonts w:ascii="Times New Roman" w:hAnsi="Times New Roman" w:cs="Times New Roman"/>
                <w:sz w:val="24"/>
                <w:szCs w:val="24"/>
              </w:rPr>
              <w:t>3</w:t>
            </w:r>
            <w:r w:rsidR="00752271">
              <w:rPr>
                <w:rFonts w:ascii="Times New Roman" w:hAnsi="Times New Roman" w:cs="Times New Roman"/>
                <w:sz w:val="24"/>
                <w:szCs w:val="24"/>
              </w:rPr>
              <w:t>.</w:t>
            </w:r>
          </w:p>
        </w:tc>
        <w:tc>
          <w:tcPr>
            <w:tcW w:w="1843" w:type="dxa"/>
          </w:tcPr>
          <w:p w:rsidR="00083411" w:rsidRPr="00752271" w:rsidRDefault="00083411" w:rsidP="00752271">
            <w:pPr>
              <w:rPr>
                <w:rFonts w:ascii="Times New Roman" w:hAnsi="Times New Roman" w:cs="Times New Roman"/>
                <w:sz w:val="24"/>
                <w:szCs w:val="24"/>
              </w:rPr>
            </w:pPr>
            <w:r w:rsidRPr="00752271">
              <w:rPr>
                <w:rFonts w:ascii="Times New Roman" w:hAnsi="Times New Roman" w:cs="Times New Roman"/>
                <w:sz w:val="24"/>
                <w:szCs w:val="24"/>
              </w:rPr>
              <w:t>Darpen</w:t>
            </w:r>
          </w:p>
        </w:tc>
        <w:tc>
          <w:tcPr>
            <w:tcW w:w="2268" w:type="dxa"/>
          </w:tcPr>
          <w:p w:rsidR="00773A7A" w:rsidRPr="00752271" w:rsidRDefault="00083411" w:rsidP="00752271">
            <w:pPr>
              <w:rPr>
                <w:rFonts w:ascii="Times New Roman" w:hAnsi="Times New Roman" w:cs="Times New Roman"/>
                <w:sz w:val="24"/>
                <w:szCs w:val="24"/>
              </w:rPr>
            </w:pPr>
            <w:r w:rsidRPr="00752271">
              <w:rPr>
                <w:rFonts w:ascii="Times New Roman" w:hAnsi="Times New Roman" w:cs="Times New Roman"/>
                <w:sz w:val="24"/>
                <w:szCs w:val="24"/>
              </w:rPr>
              <w:t>Bugis tua</w:t>
            </w:r>
          </w:p>
        </w:tc>
        <w:tc>
          <w:tcPr>
            <w:tcW w:w="1701" w:type="dxa"/>
          </w:tcPr>
          <w:p w:rsidR="00773A7A" w:rsidRPr="00752271" w:rsidRDefault="006F5653" w:rsidP="00752271">
            <w:pPr>
              <w:rPr>
                <w:rFonts w:ascii="Times New Roman" w:hAnsi="Times New Roman" w:cs="Times New Roman"/>
                <w:sz w:val="24"/>
                <w:szCs w:val="24"/>
              </w:rPr>
            </w:pPr>
            <w:r w:rsidRPr="00752271">
              <w:rPr>
                <w:rFonts w:ascii="Times New Roman" w:hAnsi="Times New Roman" w:cs="Times New Roman"/>
                <w:sz w:val="24"/>
                <w:szCs w:val="24"/>
              </w:rPr>
              <w:t>1922</w:t>
            </w:r>
          </w:p>
        </w:tc>
        <w:tc>
          <w:tcPr>
            <w:tcW w:w="1701" w:type="dxa"/>
          </w:tcPr>
          <w:p w:rsidR="00773A7A" w:rsidRPr="00752271" w:rsidRDefault="006F5653" w:rsidP="00752271">
            <w:pPr>
              <w:rPr>
                <w:rFonts w:ascii="Times New Roman" w:hAnsi="Times New Roman" w:cs="Times New Roman"/>
                <w:sz w:val="24"/>
                <w:szCs w:val="24"/>
              </w:rPr>
            </w:pPr>
            <w:r w:rsidRPr="00752271">
              <w:rPr>
                <w:rFonts w:ascii="Times New Roman" w:hAnsi="Times New Roman" w:cs="Times New Roman"/>
                <w:sz w:val="24"/>
                <w:szCs w:val="24"/>
              </w:rPr>
              <w:t>1923</w:t>
            </w:r>
          </w:p>
        </w:tc>
      </w:tr>
      <w:tr w:rsidR="00CA22BD" w:rsidTr="00CA22BD">
        <w:tc>
          <w:tcPr>
            <w:tcW w:w="851" w:type="dxa"/>
          </w:tcPr>
          <w:p w:rsidR="00773A7A" w:rsidRPr="00752271" w:rsidRDefault="00083411" w:rsidP="00752271">
            <w:pPr>
              <w:rPr>
                <w:rFonts w:ascii="Times New Roman" w:hAnsi="Times New Roman" w:cs="Times New Roman"/>
                <w:sz w:val="24"/>
                <w:szCs w:val="24"/>
              </w:rPr>
            </w:pPr>
            <w:r w:rsidRPr="00752271">
              <w:rPr>
                <w:rFonts w:ascii="Times New Roman" w:hAnsi="Times New Roman" w:cs="Times New Roman"/>
                <w:sz w:val="24"/>
                <w:szCs w:val="24"/>
              </w:rPr>
              <w:t>4</w:t>
            </w:r>
            <w:r w:rsidR="00752271">
              <w:rPr>
                <w:rFonts w:ascii="Times New Roman" w:hAnsi="Times New Roman" w:cs="Times New Roman"/>
                <w:sz w:val="24"/>
                <w:szCs w:val="24"/>
              </w:rPr>
              <w:t>.</w:t>
            </w:r>
          </w:p>
        </w:tc>
        <w:tc>
          <w:tcPr>
            <w:tcW w:w="1843" w:type="dxa"/>
          </w:tcPr>
          <w:p w:rsidR="00773A7A" w:rsidRPr="00752271" w:rsidRDefault="00083411" w:rsidP="00752271">
            <w:pPr>
              <w:rPr>
                <w:rFonts w:ascii="Times New Roman" w:hAnsi="Times New Roman" w:cs="Times New Roman"/>
                <w:sz w:val="24"/>
                <w:szCs w:val="24"/>
              </w:rPr>
            </w:pPr>
            <w:r w:rsidRPr="00752271">
              <w:rPr>
                <w:rFonts w:ascii="Times New Roman" w:hAnsi="Times New Roman" w:cs="Times New Roman"/>
                <w:sz w:val="24"/>
                <w:szCs w:val="24"/>
              </w:rPr>
              <w:t>Timol</w:t>
            </w:r>
          </w:p>
        </w:tc>
        <w:tc>
          <w:tcPr>
            <w:tcW w:w="2268" w:type="dxa"/>
          </w:tcPr>
          <w:p w:rsidR="00773A7A" w:rsidRPr="00752271" w:rsidRDefault="00083411" w:rsidP="00752271">
            <w:pPr>
              <w:rPr>
                <w:rFonts w:ascii="Times New Roman" w:hAnsi="Times New Roman" w:cs="Times New Roman"/>
                <w:sz w:val="24"/>
                <w:szCs w:val="24"/>
              </w:rPr>
            </w:pPr>
            <w:r w:rsidRPr="00752271">
              <w:rPr>
                <w:rFonts w:ascii="Times New Roman" w:hAnsi="Times New Roman" w:cs="Times New Roman"/>
                <w:sz w:val="24"/>
                <w:szCs w:val="24"/>
              </w:rPr>
              <w:t>Bugis tua</w:t>
            </w:r>
          </w:p>
        </w:tc>
        <w:tc>
          <w:tcPr>
            <w:tcW w:w="1701" w:type="dxa"/>
          </w:tcPr>
          <w:p w:rsidR="00773A7A" w:rsidRPr="00752271" w:rsidRDefault="006F5653" w:rsidP="00752271">
            <w:pPr>
              <w:rPr>
                <w:rFonts w:ascii="Times New Roman" w:hAnsi="Times New Roman" w:cs="Times New Roman"/>
                <w:sz w:val="24"/>
                <w:szCs w:val="24"/>
              </w:rPr>
            </w:pPr>
            <w:r w:rsidRPr="00752271">
              <w:rPr>
                <w:rFonts w:ascii="Times New Roman" w:hAnsi="Times New Roman" w:cs="Times New Roman"/>
                <w:sz w:val="24"/>
                <w:szCs w:val="24"/>
              </w:rPr>
              <w:t>1923</w:t>
            </w:r>
          </w:p>
        </w:tc>
        <w:tc>
          <w:tcPr>
            <w:tcW w:w="1701" w:type="dxa"/>
          </w:tcPr>
          <w:p w:rsidR="00773A7A" w:rsidRPr="00752271" w:rsidRDefault="006F5653" w:rsidP="00752271">
            <w:pPr>
              <w:rPr>
                <w:rFonts w:ascii="Times New Roman" w:hAnsi="Times New Roman" w:cs="Times New Roman"/>
                <w:sz w:val="24"/>
                <w:szCs w:val="24"/>
              </w:rPr>
            </w:pPr>
            <w:r w:rsidRPr="00752271">
              <w:rPr>
                <w:rFonts w:ascii="Times New Roman" w:hAnsi="Times New Roman" w:cs="Times New Roman"/>
                <w:sz w:val="24"/>
                <w:szCs w:val="24"/>
              </w:rPr>
              <w:t>1923</w:t>
            </w:r>
          </w:p>
        </w:tc>
      </w:tr>
      <w:tr w:rsidR="00CA22BD" w:rsidTr="00CA22BD">
        <w:tc>
          <w:tcPr>
            <w:tcW w:w="851" w:type="dxa"/>
          </w:tcPr>
          <w:p w:rsidR="00773A7A" w:rsidRPr="00752271" w:rsidRDefault="00083411" w:rsidP="00752271">
            <w:pPr>
              <w:rPr>
                <w:rFonts w:ascii="Times New Roman" w:hAnsi="Times New Roman" w:cs="Times New Roman"/>
                <w:sz w:val="24"/>
                <w:szCs w:val="24"/>
              </w:rPr>
            </w:pPr>
            <w:r w:rsidRPr="00752271">
              <w:rPr>
                <w:rFonts w:ascii="Times New Roman" w:hAnsi="Times New Roman" w:cs="Times New Roman"/>
                <w:sz w:val="24"/>
                <w:szCs w:val="24"/>
              </w:rPr>
              <w:t>5</w:t>
            </w:r>
            <w:r w:rsidR="00752271">
              <w:rPr>
                <w:rFonts w:ascii="Times New Roman" w:hAnsi="Times New Roman" w:cs="Times New Roman"/>
                <w:sz w:val="24"/>
                <w:szCs w:val="24"/>
              </w:rPr>
              <w:t>.</w:t>
            </w:r>
          </w:p>
        </w:tc>
        <w:tc>
          <w:tcPr>
            <w:tcW w:w="1843" w:type="dxa"/>
          </w:tcPr>
          <w:p w:rsidR="00773A7A" w:rsidRPr="00752271" w:rsidRDefault="00083411" w:rsidP="00752271">
            <w:pPr>
              <w:rPr>
                <w:rFonts w:ascii="Times New Roman" w:hAnsi="Times New Roman" w:cs="Times New Roman"/>
                <w:sz w:val="24"/>
                <w:szCs w:val="24"/>
              </w:rPr>
            </w:pPr>
            <w:r w:rsidRPr="00752271">
              <w:rPr>
                <w:rFonts w:ascii="Times New Roman" w:hAnsi="Times New Roman" w:cs="Times New Roman"/>
                <w:sz w:val="24"/>
                <w:szCs w:val="24"/>
              </w:rPr>
              <w:t>Wanis</w:t>
            </w:r>
          </w:p>
        </w:tc>
        <w:tc>
          <w:tcPr>
            <w:tcW w:w="2268" w:type="dxa"/>
          </w:tcPr>
          <w:p w:rsidR="00773A7A" w:rsidRPr="00752271" w:rsidRDefault="00083411" w:rsidP="00752271">
            <w:pPr>
              <w:rPr>
                <w:rFonts w:ascii="Times New Roman" w:hAnsi="Times New Roman" w:cs="Times New Roman"/>
                <w:sz w:val="24"/>
                <w:szCs w:val="24"/>
              </w:rPr>
            </w:pPr>
            <w:r w:rsidRPr="00752271">
              <w:rPr>
                <w:rFonts w:ascii="Times New Roman" w:hAnsi="Times New Roman" w:cs="Times New Roman"/>
                <w:sz w:val="24"/>
                <w:szCs w:val="24"/>
              </w:rPr>
              <w:t>Bugis tua</w:t>
            </w:r>
          </w:p>
        </w:tc>
        <w:tc>
          <w:tcPr>
            <w:tcW w:w="1701" w:type="dxa"/>
          </w:tcPr>
          <w:p w:rsidR="00773A7A" w:rsidRPr="00752271" w:rsidRDefault="006F5653" w:rsidP="00752271">
            <w:pPr>
              <w:rPr>
                <w:rFonts w:ascii="Times New Roman" w:hAnsi="Times New Roman" w:cs="Times New Roman"/>
                <w:sz w:val="24"/>
                <w:szCs w:val="24"/>
              </w:rPr>
            </w:pPr>
            <w:r w:rsidRPr="00752271">
              <w:rPr>
                <w:rFonts w:ascii="Times New Roman" w:hAnsi="Times New Roman" w:cs="Times New Roman"/>
                <w:sz w:val="24"/>
                <w:szCs w:val="24"/>
              </w:rPr>
              <w:t>1923</w:t>
            </w:r>
          </w:p>
        </w:tc>
        <w:tc>
          <w:tcPr>
            <w:tcW w:w="1701" w:type="dxa"/>
          </w:tcPr>
          <w:p w:rsidR="00773A7A" w:rsidRPr="00752271" w:rsidRDefault="006F5653" w:rsidP="00752271">
            <w:pPr>
              <w:rPr>
                <w:rFonts w:ascii="Times New Roman" w:hAnsi="Times New Roman" w:cs="Times New Roman"/>
                <w:sz w:val="24"/>
                <w:szCs w:val="24"/>
              </w:rPr>
            </w:pPr>
            <w:r w:rsidRPr="00752271">
              <w:rPr>
                <w:rFonts w:ascii="Times New Roman" w:hAnsi="Times New Roman" w:cs="Times New Roman"/>
                <w:sz w:val="24"/>
                <w:szCs w:val="24"/>
              </w:rPr>
              <w:t>1929</w:t>
            </w:r>
          </w:p>
        </w:tc>
      </w:tr>
      <w:tr w:rsidR="00CA22BD" w:rsidTr="00CA22BD">
        <w:tc>
          <w:tcPr>
            <w:tcW w:w="851" w:type="dxa"/>
          </w:tcPr>
          <w:p w:rsidR="00773A7A" w:rsidRPr="00752271" w:rsidRDefault="00083411" w:rsidP="00752271">
            <w:pPr>
              <w:rPr>
                <w:rFonts w:ascii="Times New Roman" w:hAnsi="Times New Roman" w:cs="Times New Roman"/>
                <w:sz w:val="24"/>
                <w:szCs w:val="24"/>
              </w:rPr>
            </w:pPr>
            <w:r w:rsidRPr="00752271">
              <w:rPr>
                <w:rFonts w:ascii="Times New Roman" w:hAnsi="Times New Roman" w:cs="Times New Roman"/>
                <w:sz w:val="24"/>
                <w:szCs w:val="24"/>
              </w:rPr>
              <w:t>6</w:t>
            </w:r>
            <w:r w:rsidR="00752271">
              <w:rPr>
                <w:rFonts w:ascii="Times New Roman" w:hAnsi="Times New Roman" w:cs="Times New Roman"/>
                <w:sz w:val="24"/>
                <w:szCs w:val="24"/>
              </w:rPr>
              <w:t>.</w:t>
            </w:r>
          </w:p>
        </w:tc>
        <w:tc>
          <w:tcPr>
            <w:tcW w:w="1843" w:type="dxa"/>
          </w:tcPr>
          <w:p w:rsidR="00773A7A" w:rsidRPr="00752271" w:rsidRDefault="00083411" w:rsidP="00752271">
            <w:pPr>
              <w:rPr>
                <w:rFonts w:ascii="Times New Roman" w:hAnsi="Times New Roman" w:cs="Times New Roman"/>
                <w:sz w:val="24"/>
                <w:szCs w:val="24"/>
              </w:rPr>
            </w:pPr>
            <w:r w:rsidRPr="00752271">
              <w:rPr>
                <w:rFonts w:ascii="Times New Roman" w:hAnsi="Times New Roman" w:cs="Times New Roman"/>
                <w:sz w:val="24"/>
                <w:szCs w:val="24"/>
              </w:rPr>
              <w:t>Sarkeh</w:t>
            </w:r>
          </w:p>
        </w:tc>
        <w:tc>
          <w:tcPr>
            <w:tcW w:w="2268" w:type="dxa"/>
          </w:tcPr>
          <w:p w:rsidR="00773A7A" w:rsidRPr="00752271" w:rsidRDefault="00083411" w:rsidP="00752271">
            <w:pPr>
              <w:rPr>
                <w:rFonts w:ascii="Times New Roman" w:hAnsi="Times New Roman" w:cs="Times New Roman"/>
                <w:sz w:val="24"/>
                <w:szCs w:val="24"/>
              </w:rPr>
            </w:pPr>
            <w:r w:rsidRPr="00752271">
              <w:rPr>
                <w:rFonts w:ascii="Times New Roman" w:hAnsi="Times New Roman" w:cs="Times New Roman"/>
                <w:sz w:val="24"/>
                <w:szCs w:val="24"/>
              </w:rPr>
              <w:t>Kesan</w:t>
            </w:r>
          </w:p>
        </w:tc>
        <w:tc>
          <w:tcPr>
            <w:tcW w:w="1701" w:type="dxa"/>
          </w:tcPr>
          <w:p w:rsidR="00773A7A" w:rsidRPr="00752271" w:rsidRDefault="006F5653" w:rsidP="00752271">
            <w:pPr>
              <w:rPr>
                <w:rFonts w:ascii="Times New Roman" w:hAnsi="Times New Roman" w:cs="Times New Roman"/>
                <w:sz w:val="24"/>
                <w:szCs w:val="24"/>
              </w:rPr>
            </w:pPr>
            <w:r w:rsidRPr="00752271">
              <w:rPr>
                <w:rFonts w:ascii="Times New Roman" w:hAnsi="Times New Roman" w:cs="Times New Roman"/>
                <w:sz w:val="24"/>
                <w:szCs w:val="24"/>
              </w:rPr>
              <w:t>1929</w:t>
            </w:r>
          </w:p>
        </w:tc>
        <w:tc>
          <w:tcPr>
            <w:tcW w:w="1701" w:type="dxa"/>
          </w:tcPr>
          <w:p w:rsidR="00773A7A" w:rsidRPr="00752271" w:rsidRDefault="006F5653" w:rsidP="00752271">
            <w:pPr>
              <w:rPr>
                <w:rFonts w:ascii="Times New Roman" w:hAnsi="Times New Roman" w:cs="Times New Roman"/>
                <w:sz w:val="24"/>
                <w:szCs w:val="24"/>
              </w:rPr>
            </w:pPr>
            <w:r w:rsidRPr="00752271">
              <w:rPr>
                <w:rFonts w:ascii="Times New Roman" w:hAnsi="Times New Roman" w:cs="Times New Roman"/>
                <w:sz w:val="24"/>
                <w:szCs w:val="24"/>
              </w:rPr>
              <w:t>1929</w:t>
            </w:r>
          </w:p>
        </w:tc>
      </w:tr>
      <w:tr w:rsidR="00CA22BD" w:rsidTr="00CA22BD">
        <w:tc>
          <w:tcPr>
            <w:tcW w:w="851" w:type="dxa"/>
          </w:tcPr>
          <w:p w:rsidR="00773A7A" w:rsidRPr="00752271" w:rsidRDefault="00083411" w:rsidP="00752271">
            <w:pPr>
              <w:rPr>
                <w:rFonts w:ascii="Times New Roman" w:hAnsi="Times New Roman" w:cs="Times New Roman"/>
                <w:sz w:val="24"/>
                <w:szCs w:val="24"/>
              </w:rPr>
            </w:pPr>
            <w:r w:rsidRPr="00752271">
              <w:rPr>
                <w:rFonts w:ascii="Times New Roman" w:hAnsi="Times New Roman" w:cs="Times New Roman"/>
                <w:sz w:val="24"/>
                <w:szCs w:val="24"/>
              </w:rPr>
              <w:t>7</w:t>
            </w:r>
            <w:r w:rsidR="00752271">
              <w:rPr>
                <w:rFonts w:ascii="Times New Roman" w:hAnsi="Times New Roman" w:cs="Times New Roman"/>
                <w:sz w:val="24"/>
                <w:szCs w:val="24"/>
              </w:rPr>
              <w:t>.</w:t>
            </w:r>
          </w:p>
        </w:tc>
        <w:tc>
          <w:tcPr>
            <w:tcW w:w="1843" w:type="dxa"/>
          </w:tcPr>
          <w:p w:rsidR="00773A7A" w:rsidRPr="00752271" w:rsidRDefault="00083411" w:rsidP="00752271">
            <w:pPr>
              <w:rPr>
                <w:rFonts w:ascii="Times New Roman" w:hAnsi="Times New Roman" w:cs="Times New Roman"/>
                <w:sz w:val="24"/>
                <w:szCs w:val="24"/>
              </w:rPr>
            </w:pPr>
            <w:r w:rsidRPr="00752271">
              <w:rPr>
                <w:rFonts w:ascii="Times New Roman" w:hAnsi="Times New Roman" w:cs="Times New Roman"/>
                <w:sz w:val="24"/>
                <w:szCs w:val="24"/>
              </w:rPr>
              <w:t>Tarkinah</w:t>
            </w:r>
          </w:p>
        </w:tc>
        <w:tc>
          <w:tcPr>
            <w:tcW w:w="2268" w:type="dxa"/>
          </w:tcPr>
          <w:p w:rsidR="00773A7A" w:rsidRPr="00752271" w:rsidRDefault="00083411" w:rsidP="00752271">
            <w:pPr>
              <w:rPr>
                <w:rFonts w:ascii="Times New Roman" w:hAnsi="Times New Roman" w:cs="Times New Roman"/>
                <w:sz w:val="24"/>
                <w:szCs w:val="24"/>
              </w:rPr>
            </w:pPr>
            <w:r w:rsidRPr="00752271">
              <w:rPr>
                <w:rFonts w:ascii="Times New Roman" w:hAnsi="Times New Roman" w:cs="Times New Roman"/>
                <w:sz w:val="24"/>
                <w:szCs w:val="24"/>
              </w:rPr>
              <w:t>Bugis tua</w:t>
            </w:r>
          </w:p>
        </w:tc>
        <w:tc>
          <w:tcPr>
            <w:tcW w:w="1701" w:type="dxa"/>
          </w:tcPr>
          <w:p w:rsidR="00773A7A" w:rsidRPr="00752271" w:rsidRDefault="006F5653" w:rsidP="00752271">
            <w:pPr>
              <w:rPr>
                <w:rFonts w:ascii="Times New Roman" w:hAnsi="Times New Roman" w:cs="Times New Roman"/>
                <w:sz w:val="24"/>
                <w:szCs w:val="24"/>
              </w:rPr>
            </w:pPr>
            <w:r w:rsidRPr="00752271">
              <w:rPr>
                <w:rFonts w:ascii="Times New Roman" w:hAnsi="Times New Roman" w:cs="Times New Roman"/>
                <w:sz w:val="24"/>
                <w:szCs w:val="24"/>
              </w:rPr>
              <w:t>1929</w:t>
            </w:r>
          </w:p>
        </w:tc>
        <w:tc>
          <w:tcPr>
            <w:tcW w:w="1701" w:type="dxa"/>
          </w:tcPr>
          <w:p w:rsidR="00773A7A" w:rsidRPr="00752271" w:rsidRDefault="006F5653" w:rsidP="00752271">
            <w:pPr>
              <w:rPr>
                <w:rFonts w:ascii="Times New Roman" w:hAnsi="Times New Roman" w:cs="Times New Roman"/>
                <w:sz w:val="24"/>
                <w:szCs w:val="24"/>
              </w:rPr>
            </w:pPr>
            <w:r w:rsidRPr="00752271">
              <w:rPr>
                <w:rFonts w:ascii="Times New Roman" w:hAnsi="Times New Roman" w:cs="Times New Roman"/>
                <w:sz w:val="24"/>
                <w:szCs w:val="24"/>
              </w:rPr>
              <w:t>1935</w:t>
            </w:r>
          </w:p>
        </w:tc>
      </w:tr>
      <w:tr w:rsidR="00CA22BD" w:rsidTr="00CA22BD">
        <w:tc>
          <w:tcPr>
            <w:tcW w:w="851" w:type="dxa"/>
          </w:tcPr>
          <w:p w:rsidR="00773A7A" w:rsidRPr="00752271" w:rsidRDefault="00083411" w:rsidP="00752271">
            <w:pPr>
              <w:rPr>
                <w:rFonts w:ascii="Times New Roman" w:hAnsi="Times New Roman" w:cs="Times New Roman"/>
                <w:sz w:val="24"/>
                <w:szCs w:val="24"/>
              </w:rPr>
            </w:pPr>
            <w:r w:rsidRPr="00752271">
              <w:rPr>
                <w:rFonts w:ascii="Times New Roman" w:hAnsi="Times New Roman" w:cs="Times New Roman"/>
                <w:sz w:val="24"/>
                <w:szCs w:val="24"/>
              </w:rPr>
              <w:t>8</w:t>
            </w:r>
            <w:r w:rsidR="00752271">
              <w:rPr>
                <w:rFonts w:ascii="Times New Roman" w:hAnsi="Times New Roman" w:cs="Times New Roman"/>
                <w:sz w:val="24"/>
                <w:szCs w:val="24"/>
              </w:rPr>
              <w:t>.</w:t>
            </w:r>
          </w:p>
        </w:tc>
        <w:tc>
          <w:tcPr>
            <w:tcW w:w="1843" w:type="dxa"/>
          </w:tcPr>
          <w:p w:rsidR="00773A7A" w:rsidRPr="00752271" w:rsidRDefault="00083411" w:rsidP="00752271">
            <w:pPr>
              <w:rPr>
                <w:rFonts w:ascii="Times New Roman" w:hAnsi="Times New Roman" w:cs="Times New Roman"/>
                <w:sz w:val="24"/>
                <w:szCs w:val="24"/>
              </w:rPr>
            </w:pPr>
            <w:r w:rsidRPr="00752271">
              <w:rPr>
                <w:rFonts w:ascii="Times New Roman" w:hAnsi="Times New Roman" w:cs="Times New Roman"/>
                <w:sz w:val="24"/>
                <w:szCs w:val="24"/>
              </w:rPr>
              <w:t>Wanis</w:t>
            </w:r>
          </w:p>
        </w:tc>
        <w:tc>
          <w:tcPr>
            <w:tcW w:w="2268" w:type="dxa"/>
          </w:tcPr>
          <w:p w:rsidR="00773A7A" w:rsidRPr="00752271" w:rsidRDefault="00083411" w:rsidP="00752271">
            <w:pPr>
              <w:rPr>
                <w:rFonts w:ascii="Times New Roman" w:hAnsi="Times New Roman" w:cs="Times New Roman"/>
                <w:sz w:val="24"/>
                <w:szCs w:val="24"/>
              </w:rPr>
            </w:pPr>
            <w:r w:rsidRPr="00752271">
              <w:rPr>
                <w:rFonts w:ascii="Times New Roman" w:hAnsi="Times New Roman" w:cs="Times New Roman"/>
                <w:sz w:val="24"/>
                <w:szCs w:val="24"/>
              </w:rPr>
              <w:t>Bugis tua</w:t>
            </w:r>
          </w:p>
        </w:tc>
        <w:tc>
          <w:tcPr>
            <w:tcW w:w="1701" w:type="dxa"/>
          </w:tcPr>
          <w:p w:rsidR="00773A7A" w:rsidRPr="00752271" w:rsidRDefault="006F5653" w:rsidP="00752271">
            <w:pPr>
              <w:rPr>
                <w:rFonts w:ascii="Times New Roman" w:hAnsi="Times New Roman" w:cs="Times New Roman"/>
                <w:sz w:val="24"/>
                <w:szCs w:val="24"/>
              </w:rPr>
            </w:pPr>
            <w:r w:rsidRPr="00752271">
              <w:rPr>
                <w:rFonts w:ascii="Times New Roman" w:hAnsi="Times New Roman" w:cs="Times New Roman"/>
                <w:sz w:val="24"/>
                <w:szCs w:val="24"/>
              </w:rPr>
              <w:t>1935</w:t>
            </w:r>
          </w:p>
        </w:tc>
        <w:tc>
          <w:tcPr>
            <w:tcW w:w="1701" w:type="dxa"/>
          </w:tcPr>
          <w:p w:rsidR="00773A7A" w:rsidRPr="00752271" w:rsidRDefault="006F5653" w:rsidP="00752271">
            <w:pPr>
              <w:rPr>
                <w:rFonts w:ascii="Times New Roman" w:hAnsi="Times New Roman" w:cs="Times New Roman"/>
                <w:sz w:val="24"/>
                <w:szCs w:val="24"/>
              </w:rPr>
            </w:pPr>
            <w:r w:rsidRPr="00752271">
              <w:rPr>
                <w:rFonts w:ascii="Times New Roman" w:hAnsi="Times New Roman" w:cs="Times New Roman"/>
                <w:sz w:val="24"/>
                <w:szCs w:val="24"/>
              </w:rPr>
              <w:t>1943</w:t>
            </w:r>
          </w:p>
        </w:tc>
      </w:tr>
      <w:tr w:rsidR="00CA22BD" w:rsidTr="00CA22BD">
        <w:tc>
          <w:tcPr>
            <w:tcW w:w="851" w:type="dxa"/>
          </w:tcPr>
          <w:p w:rsidR="00773A7A" w:rsidRPr="00752271" w:rsidRDefault="00083411" w:rsidP="00752271">
            <w:pPr>
              <w:rPr>
                <w:rFonts w:ascii="Times New Roman" w:hAnsi="Times New Roman" w:cs="Times New Roman"/>
                <w:sz w:val="24"/>
                <w:szCs w:val="24"/>
              </w:rPr>
            </w:pPr>
            <w:r w:rsidRPr="00752271">
              <w:rPr>
                <w:rFonts w:ascii="Times New Roman" w:hAnsi="Times New Roman" w:cs="Times New Roman"/>
                <w:sz w:val="24"/>
                <w:szCs w:val="24"/>
              </w:rPr>
              <w:t>9</w:t>
            </w:r>
            <w:r w:rsidR="00752271">
              <w:rPr>
                <w:rFonts w:ascii="Times New Roman" w:hAnsi="Times New Roman" w:cs="Times New Roman"/>
                <w:sz w:val="24"/>
                <w:szCs w:val="24"/>
              </w:rPr>
              <w:t>.</w:t>
            </w:r>
          </w:p>
        </w:tc>
        <w:tc>
          <w:tcPr>
            <w:tcW w:w="1843" w:type="dxa"/>
          </w:tcPr>
          <w:p w:rsidR="00773A7A" w:rsidRPr="00752271" w:rsidRDefault="00083411" w:rsidP="00752271">
            <w:pPr>
              <w:rPr>
                <w:rFonts w:ascii="Times New Roman" w:hAnsi="Times New Roman" w:cs="Times New Roman"/>
                <w:sz w:val="24"/>
                <w:szCs w:val="24"/>
              </w:rPr>
            </w:pPr>
            <w:r w:rsidRPr="00752271">
              <w:rPr>
                <w:rFonts w:ascii="Times New Roman" w:hAnsi="Times New Roman" w:cs="Times New Roman"/>
                <w:sz w:val="24"/>
                <w:szCs w:val="24"/>
              </w:rPr>
              <w:t>Pernata</w:t>
            </w:r>
          </w:p>
        </w:tc>
        <w:tc>
          <w:tcPr>
            <w:tcW w:w="2268" w:type="dxa"/>
          </w:tcPr>
          <w:p w:rsidR="00773A7A" w:rsidRPr="00752271" w:rsidRDefault="00083411" w:rsidP="00752271">
            <w:pPr>
              <w:rPr>
                <w:rFonts w:ascii="Times New Roman" w:hAnsi="Times New Roman" w:cs="Times New Roman"/>
                <w:sz w:val="24"/>
                <w:szCs w:val="24"/>
              </w:rPr>
            </w:pPr>
            <w:r w:rsidRPr="00752271">
              <w:rPr>
                <w:rFonts w:ascii="Times New Roman" w:hAnsi="Times New Roman" w:cs="Times New Roman"/>
                <w:sz w:val="24"/>
                <w:szCs w:val="24"/>
              </w:rPr>
              <w:t>Kepandean</w:t>
            </w:r>
          </w:p>
        </w:tc>
        <w:tc>
          <w:tcPr>
            <w:tcW w:w="1701" w:type="dxa"/>
          </w:tcPr>
          <w:p w:rsidR="00773A7A" w:rsidRPr="00752271" w:rsidRDefault="006F5653" w:rsidP="00752271">
            <w:pPr>
              <w:rPr>
                <w:rFonts w:ascii="Times New Roman" w:hAnsi="Times New Roman" w:cs="Times New Roman"/>
                <w:sz w:val="24"/>
                <w:szCs w:val="24"/>
              </w:rPr>
            </w:pPr>
            <w:r w:rsidRPr="00752271">
              <w:rPr>
                <w:rFonts w:ascii="Times New Roman" w:hAnsi="Times New Roman" w:cs="Times New Roman"/>
                <w:sz w:val="24"/>
                <w:szCs w:val="24"/>
              </w:rPr>
              <w:t>1943</w:t>
            </w:r>
          </w:p>
        </w:tc>
        <w:tc>
          <w:tcPr>
            <w:tcW w:w="1701" w:type="dxa"/>
          </w:tcPr>
          <w:p w:rsidR="00773A7A" w:rsidRPr="00752271" w:rsidRDefault="006F5653" w:rsidP="00752271">
            <w:pPr>
              <w:rPr>
                <w:rFonts w:ascii="Times New Roman" w:hAnsi="Times New Roman" w:cs="Times New Roman"/>
                <w:sz w:val="24"/>
                <w:szCs w:val="24"/>
              </w:rPr>
            </w:pPr>
            <w:r w:rsidRPr="00752271">
              <w:rPr>
                <w:rFonts w:ascii="Times New Roman" w:hAnsi="Times New Roman" w:cs="Times New Roman"/>
                <w:sz w:val="24"/>
                <w:szCs w:val="24"/>
              </w:rPr>
              <w:t>1953</w:t>
            </w:r>
          </w:p>
        </w:tc>
      </w:tr>
      <w:tr w:rsidR="00CA22BD" w:rsidTr="00CA22BD">
        <w:tc>
          <w:tcPr>
            <w:tcW w:w="851" w:type="dxa"/>
          </w:tcPr>
          <w:p w:rsidR="00773A7A" w:rsidRPr="00752271" w:rsidRDefault="00083411" w:rsidP="00752271">
            <w:pPr>
              <w:rPr>
                <w:rFonts w:ascii="Times New Roman" w:hAnsi="Times New Roman" w:cs="Times New Roman"/>
                <w:sz w:val="24"/>
                <w:szCs w:val="24"/>
              </w:rPr>
            </w:pPr>
            <w:r w:rsidRPr="00752271">
              <w:rPr>
                <w:rFonts w:ascii="Times New Roman" w:hAnsi="Times New Roman" w:cs="Times New Roman"/>
                <w:sz w:val="24"/>
                <w:szCs w:val="24"/>
              </w:rPr>
              <w:t>10</w:t>
            </w:r>
            <w:r w:rsidR="00752271">
              <w:rPr>
                <w:rFonts w:ascii="Times New Roman" w:hAnsi="Times New Roman" w:cs="Times New Roman"/>
                <w:sz w:val="24"/>
                <w:szCs w:val="24"/>
              </w:rPr>
              <w:t>.</w:t>
            </w:r>
          </w:p>
        </w:tc>
        <w:tc>
          <w:tcPr>
            <w:tcW w:w="1843" w:type="dxa"/>
          </w:tcPr>
          <w:p w:rsidR="00773A7A" w:rsidRPr="00752271" w:rsidRDefault="00083411" w:rsidP="00752271">
            <w:pPr>
              <w:rPr>
                <w:rFonts w:ascii="Times New Roman" w:hAnsi="Times New Roman" w:cs="Times New Roman"/>
                <w:sz w:val="24"/>
                <w:szCs w:val="24"/>
              </w:rPr>
            </w:pPr>
            <w:r w:rsidRPr="00752271">
              <w:rPr>
                <w:rFonts w:ascii="Times New Roman" w:hAnsi="Times New Roman" w:cs="Times New Roman"/>
                <w:sz w:val="24"/>
                <w:szCs w:val="24"/>
              </w:rPr>
              <w:t>Sumbodro</w:t>
            </w:r>
          </w:p>
        </w:tc>
        <w:tc>
          <w:tcPr>
            <w:tcW w:w="2268" w:type="dxa"/>
          </w:tcPr>
          <w:p w:rsidR="00773A7A" w:rsidRPr="00752271" w:rsidRDefault="00083411" w:rsidP="00752271">
            <w:pPr>
              <w:rPr>
                <w:rFonts w:ascii="Times New Roman" w:hAnsi="Times New Roman" w:cs="Times New Roman"/>
                <w:sz w:val="24"/>
                <w:szCs w:val="24"/>
              </w:rPr>
            </w:pPr>
            <w:r w:rsidRPr="00752271">
              <w:rPr>
                <w:rFonts w:ascii="Times New Roman" w:hAnsi="Times New Roman" w:cs="Times New Roman"/>
                <w:sz w:val="24"/>
                <w:szCs w:val="24"/>
              </w:rPr>
              <w:t>Cikedung</w:t>
            </w:r>
          </w:p>
        </w:tc>
        <w:tc>
          <w:tcPr>
            <w:tcW w:w="1701" w:type="dxa"/>
          </w:tcPr>
          <w:p w:rsidR="00773A7A" w:rsidRPr="00752271" w:rsidRDefault="006F5653" w:rsidP="00752271">
            <w:pPr>
              <w:rPr>
                <w:rFonts w:ascii="Times New Roman" w:hAnsi="Times New Roman" w:cs="Times New Roman"/>
                <w:sz w:val="24"/>
                <w:szCs w:val="24"/>
              </w:rPr>
            </w:pPr>
            <w:r w:rsidRPr="00752271">
              <w:rPr>
                <w:rFonts w:ascii="Times New Roman" w:hAnsi="Times New Roman" w:cs="Times New Roman"/>
                <w:sz w:val="24"/>
                <w:szCs w:val="24"/>
              </w:rPr>
              <w:t>1953</w:t>
            </w:r>
          </w:p>
        </w:tc>
        <w:tc>
          <w:tcPr>
            <w:tcW w:w="1701" w:type="dxa"/>
          </w:tcPr>
          <w:p w:rsidR="00773A7A" w:rsidRPr="00752271" w:rsidRDefault="006F5653" w:rsidP="00752271">
            <w:pPr>
              <w:rPr>
                <w:rFonts w:ascii="Times New Roman" w:hAnsi="Times New Roman" w:cs="Times New Roman"/>
                <w:sz w:val="24"/>
                <w:szCs w:val="24"/>
              </w:rPr>
            </w:pPr>
            <w:r w:rsidRPr="00752271">
              <w:rPr>
                <w:rFonts w:ascii="Times New Roman" w:hAnsi="Times New Roman" w:cs="Times New Roman"/>
                <w:sz w:val="24"/>
                <w:szCs w:val="24"/>
              </w:rPr>
              <w:t>1966</w:t>
            </w:r>
          </w:p>
        </w:tc>
      </w:tr>
      <w:tr w:rsidR="00CA22BD" w:rsidTr="00CA22BD">
        <w:tc>
          <w:tcPr>
            <w:tcW w:w="851" w:type="dxa"/>
          </w:tcPr>
          <w:p w:rsidR="00773A7A" w:rsidRPr="00752271" w:rsidRDefault="00083411" w:rsidP="00752271">
            <w:pPr>
              <w:rPr>
                <w:rFonts w:ascii="Times New Roman" w:hAnsi="Times New Roman" w:cs="Times New Roman"/>
                <w:sz w:val="24"/>
                <w:szCs w:val="24"/>
              </w:rPr>
            </w:pPr>
            <w:r w:rsidRPr="00752271">
              <w:rPr>
                <w:rFonts w:ascii="Times New Roman" w:hAnsi="Times New Roman" w:cs="Times New Roman"/>
                <w:sz w:val="24"/>
                <w:szCs w:val="24"/>
              </w:rPr>
              <w:t>11</w:t>
            </w:r>
            <w:r w:rsidR="00752271">
              <w:rPr>
                <w:rFonts w:ascii="Times New Roman" w:hAnsi="Times New Roman" w:cs="Times New Roman"/>
                <w:sz w:val="24"/>
                <w:szCs w:val="24"/>
              </w:rPr>
              <w:t>.</w:t>
            </w:r>
          </w:p>
        </w:tc>
        <w:tc>
          <w:tcPr>
            <w:tcW w:w="1843" w:type="dxa"/>
          </w:tcPr>
          <w:p w:rsidR="00773A7A" w:rsidRPr="00752271" w:rsidRDefault="00083411" w:rsidP="00752271">
            <w:pPr>
              <w:rPr>
                <w:rFonts w:ascii="Times New Roman" w:hAnsi="Times New Roman" w:cs="Times New Roman"/>
                <w:sz w:val="24"/>
                <w:szCs w:val="24"/>
              </w:rPr>
            </w:pPr>
            <w:r w:rsidRPr="00752271">
              <w:rPr>
                <w:rFonts w:ascii="Times New Roman" w:hAnsi="Times New Roman" w:cs="Times New Roman"/>
                <w:sz w:val="24"/>
                <w:szCs w:val="24"/>
              </w:rPr>
              <w:t>W. Jumar</w:t>
            </w:r>
          </w:p>
        </w:tc>
        <w:tc>
          <w:tcPr>
            <w:tcW w:w="2268" w:type="dxa"/>
          </w:tcPr>
          <w:p w:rsidR="00773A7A" w:rsidRPr="00752271" w:rsidRDefault="00083411" w:rsidP="00752271">
            <w:pPr>
              <w:rPr>
                <w:rFonts w:ascii="Times New Roman" w:hAnsi="Times New Roman" w:cs="Times New Roman"/>
                <w:sz w:val="24"/>
                <w:szCs w:val="24"/>
              </w:rPr>
            </w:pPr>
            <w:r w:rsidRPr="00752271">
              <w:rPr>
                <w:rFonts w:ascii="Times New Roman" w:hAnsi="Times New Roman" w:cs="Times New Roman"/>
                <w:sz w:val="24"/>
                <w:szCs w:val="24"/>
              </w:rPr>
              <w:t>Bodas</w:t>
            </w:r>
          </w:p>
        </w:tc>
        <w:tc>
          <w:tcPr>
            <w:tcW w:w="1701" w:type="dxa"/>
          </w:tcPr>
          <w:p w:rsidR="00773A7A" w:rsidRPr="00752271" w:rsidRDefault="006F5653" w:rsidP="00752271">
            <w:pPr>
              <w:rPr>
                <w:rFonts w:ascii="Times New Roman" w:hAnsi="Times New Roman" w:cs="Times New Roman"/>
                <w:sz w:val="24"/>
                <w:szCs w:val="24"/>
              </w:rPr>
            </w:pPr>
            <w:r w:rsidRPr="00752271">
              <w:rPr>
                <w:rFonts w:ascii="Times New Roman" w:hAnsi="Times New Roman" w:cs="Times New Roman"/>
                <w:sz w:val="24"/>
                <w:szCs w:val="24"/>
              </w:rPr>
              <w:t>1966</w:t>
            </w:r>
          </w:p>
        </w:tc>
        <w:tc>
          <w:tcPr>
            <w:tcW w:w="1701" w:type="dxa"/>
          </w:tcPr>
          <w:p w:rsidR="00773A7A" w:rsidRPr="00752271" w:rsidRDefault="006F5653" w:rsidP="00752271">
            <w:pPr>
              <w:rPr>
                <w:rFonts w:ascii="Times New Roman" w:hAnsi="Times New Roman" w:cs="Times New Roman"/>
                <w:sz w:val="24"/>
                <w:szCs w:val="24"/>
              </w:rPr>
            </w:pPr>
            <w:r w:rsidRPr="00752271">
              <w:rPr>
                <w:rFonts w:ascii="Times New Roman" w:hAnsi="Times New Roman" w:cs="Times New Roman"/>
                <w:sz w:val="24"/>
                <w:szCs w:val="24"/>
              </w:rPr>
              <w:t>1967</w:t>
            </w:r>
          </w:p>
        </w:tc>
      </w:tr>
      <w:tr w:rsidR="00CA22BD" w:rsidTr="00CA22BD">
        <w:tc>
          <w:tcPr>
            <w:tcW w:w="851" w:type="dxa"/>
          </w:tcPr>
          <w:p w:rsidR="00773A7A" w:rsidRPr="00752271" w:rsidRDefault="00083411" w:rsidP="00752271">
            <w:pPr>
              <w:rPr>
                <w:rFonts w:ascii="Times New Roman" w:hAnsi="Times New Roman" w:cs="Times New Roman"/>
                <w:sz w:val="24"/>
                <w:szCs w:val="24"/>
              </w:rPr>
            </w:pPr>
            <w:r w:rsidRPr="00752271">
              <w:rPr>
                <w:rFonts w:ascii="Times New Roman" w:hAnsi="Times New Roman" w:cs="Times New Roman"/>
                <w:sz w:val="24"/>
                <w:szCs w:val="24"/>
              </w:rPr>
              <w:t>12</w:t>
            </w:r>
            <w:r w:rsidR="00752271">
              <w:rPr>
                <w:rFonts w:ascii="Times New Roman" w:hAnsi="Times New Roman" w:cs="Times New Roman"/>
                <w:sz w:val="24"/>
                <w:szCs w:val="24"/>
              </w:rPr>
              <w:t>.</w:t>
            </w:r>
          </w:p>
        </w:tc>
        <w:tc>
          <w:tcPr>
            <w:tcW w:w="1843" w:type="dxa"/>
          </w:tcPr>
          <w:p w:rsidR="00773A7A" w:rsidRPr="00752271" w:rsidRDefault="00083411" w:rsidP="00752271">
            <w:pPr>
              <w:rPr>
                <w:rFonts w:ascii="Times New Roman" w:hAnsi="Times New Roman" w:cs="Times New Roman"/>
                <w:sz w:val="24"/>
                <w:szCs w:val="24"/>
              </w:rPr>
            </w:pPr>
            <w:r w:rsidRPr="00752271">
              <w:rPr>
                <w:rFonts w:ascii="Times New Roman" w:hAnsi="Times New Roman" w:cs="Times New Roman"/>
                <w:sz w:val="24"/>
                <w:szCs w:val="24"/>
              </w:rPr>
              <w:t>Sul’an</w:t>
            </w:r>
          </w:p>
        </w:tc>
        <w:tc>
          <w:tcPr>
            <w:tcW w:w="2268" w:type="dxa"/>
          </w:tcPr>
          <w:p w:rsidR="00773A7A" w:rsidRPr="00752271" w:rsidRDefault="00083411" w:rsidP="00752271">
            <w:pPr>
              <w:rPr>
                <w:rFonts w:ascii="Times New Roman" w:hAnsi="Times New Roman" w:cs="Times New Roman"/>
                <w:sz w:val="24"/>
                <w:szCs w:val="24"/>
              </w:rPr>
            </w:pPr>
            <w:r w:rsidRPr="00752271">
              <w:rPr>
                <w:rFonts w:ascii="Times New Roman" w:hAnsi="Times New Roman" w:cs="Times New Roman"/>
                <w:sz w:val="24"/>
                <w:szCs w:val="24"/>
              </w:rPr>
              <w:t>Kandang sapi</w:t>
            </w:r>
          </w:p>
        </w:tc>
        <w:tc>
          <w:tcPr>
            <w:tcW w:w="1701" w:type="dxa"/>
          </w:tcPr>
          <w:p w:rsidR="00773A7A" w:rsidRPr="00752271" w:rsidRDefault="006F5653" w:rsidP="00752271">
            <w:pPr>
              <w:rPr>
                <w:rFonts w:ascii="Times New Roman" w:hAnsi="Times New Roman" w:cs="Times New Roman"/>
                <w:sz w:val="24"/>
                <w:szCs w:val="24"/>
              </w:rPr>
            </w:pPr>
            <w:r w:rsidRPr="00752271">
              <w:rPr>
                <w:rFonts w:ascii="Times New Roman" w:hAnsi="Times New Roman" w:cs="Times New Roman"/>
                <w:sz w:val="24"/>
                <w:szCs w:val="24"/>
              </w:rPr>
              <w:t>1967</w:t>
            </w:r>
          </w:p>
        </w:tc>
        <w:tc>
          <w:tcPr>
            <w:tcW w:w="1701" w:type="dxa"/>
          </w:tcPr>
          <w:p w:rsidR="00773A7A" w:rsidRPr="00752271" w:rsidRDefault="006F5653" w:rsidP="00752271">
            <w:pPr>
              <w:rPr>
                <w:rFonts w:ascii="Times New Roman" w:hAnsi="Times New Roman" w:cs="Times New Roman"/>
                <w:sz w:val="24"/>
                <w:szCs w:val="24"/>
              </w:rPr>
            </w:pPr>
            <w:r w:rsidRPr="00752271">
              <w:rPr>
                <w:rFonts w:ascii="Times New Roman" w:hAnsi="Times New Roman" w:cs="Times New Roman"/>
                <w:sz w:val="24"/>
                <w:szCs w:val="24"/>
              </w:rPr>
              <w:t>1967</w:t>
            </w:r>
          </w:p>
        </w:tc>
      </w:tr>
      <w:tr w:rsidR="00CA22BD" w:rsidTr="00CA22BD">
        <w:tc>
          <w:tcPr>
            <w:tcW w:w="851" w:type="dxa"/>
          </w:tcPr>
          <w:p w:rsidR="00773A7A" w:rsidRPr="00752271" w:rsidRDefault="00083411" w:rsidP="00752271">
            <w:pPr>
              <w:rPr>
                <w:rFonts w:ascii="Times New Roman" w:hAnsi="Times New Roman" w:cs="Times New Roman"/>
                <w:sz w:val="24"/>
                <w:szCs w:val="24"/>
              </w:rPr>
            </w:pPr>
            <w:r w:rsidRPr="00752271">
              <w:rPr>
                <w:rFonts w:ascii="Times New Roman" w:hAnsi="Times New Roman" w:cs="Times New Roman"/>
                <w:sz w:val="24"/>
                <w:szCs w:val="24"/>
              </w:rPr>
              <w:t>13</w:t>
            </w:r>
            <w:r w:rsidR="00752271">
              <w:rPr>
                <w:rFonts w:ascii="Times New Roman" w:hAnsi="Times New Roman" w:cs="Times New Roman"/>
                <w:sz w:val="24"/>
                <w:szCs w:val="24"/>
              </w:rPr>
              <w:t>.</w:t>
            </w:r>
          </w:p>
        </w:tc>
        <w:tc>
          <w:tcPr>
            <w:tcW w:w="1843" w:type="dxa"/>
          </w:tcPr>
          <w:p w:rsidR="00773A7A" w:rsidRPr="00752271" w:rsidRDefault="00083411" w:rsidP="00752271">
            <w:pPr>
              <w:rPr>
                <w:rFonts w:ascii="Times New Roman" w:hAnsi="Times New Roman" w:cs="Times New Roman"/>
                <w:sz w:val="24"/>
                <w:szCs w:val="24"/>
              </w:rPr>
            </w:pPr>
            <w:r w:rsidRPr="00752271">
              <w:rPr>
                <w:rFonts w:ascii="Times New Roman" w:hAnsi="Times New Roman" w:cs="Times New Roman"/>
                <w:sz w:val="24"/>
                <w:szCs w:val="24"/>
              </w:rPr>
              <w:t>W. Jumar</w:t>
            </w:r>
          </w:p>
        </w:tc>
        <w:tc>
          <w:tcPr>
            <w:tcW w:w="2268" w:type="dxa"/>
          </w:tcPr>
          <w:p w:rsidR="00773A7A" w:rsidRPr="00752271" w:rsidRDefault="00083411" w:rsidP="00752271">
            <w:pPr>
              <w:rPr>
                <w:rFonts w:ascii="Times New Roman" w:hAnsi="Times New Roman" w:cs="Times New Roman"/>
                <w:sz w:val="24"/>
                <w:szCs w:val="24"/>
              </w:rPr>
            </w:pPr>
            <w:r w:rsidRPr="00752271">
              <w:rPr>
                <w:rFonts w:ascii="Times New Roman" w:hAnsi="Times New Roman" w:cs="Times New Roman"/>
                <w:sz w:val="24"/>
                <w:szCs w:val="24"/>
              </w:rPr>
              <w:t>Bodas</w:t>
            </w:r>
          </w:p>
        </w:tc>
        <w:tc>
          <w:tcPr>
            <w:tcW w:w="1701" w:type="dxa"/>
          </w:tcPr>
          <w:p w:rsidR="00773A7A" w:rsidRPr="00752271" w:rsidRDefault="006F5653" w:rsidP="00752271">
            <w:pPr>
              <w:rPr>
                <w:rFonts w:ascii="Times New Roman" w:hAnsi="Times New Roman" w:cs="Times New Roman"/>
                <w:sz w:val="24"/>
                <w:szCs w:val="24"/>
              </w:rPr>
            </w:pPr>
            <w:r w:rsidRPr="00752271">
              <w:rPr>
                <w:rFonts w:ascii="Times New Roman" w:hAnsi="Times New Roman" w:cs="Times New Roman"/>
                <w:sz w:val="24"/>
                <w:szCs w:val="24"/>
              </w:rPr>
              <w:t>1967</w:t>
            </w:r>
          </w:p>
        </w:tc>
        <w:tc>
          <w:tcPr>
            <w:tcW w:w="1701" w:type="dxa"/>
          </w:tcPr>
          <w:p w:rsidR="00773A7A" w:rsidRPr="00752271" w:rsidRDefault="006F5653" w:rsidP="00752271">
            <w:pPr>
              <w:rPr>
                <w:rFonts w:ascii="Times New Roman" w:hAnsi="Times New Roman" w:cs="Times New Roman"/>
                <w:sz w:val="24"/>
                <w:szCs w:val="24"/>
              </w:rPr>
            </w:pPr>
            <w:r w:rsidRPr="00752271">
              <w:rPr>
                <w:rFonts w:ascii="Times New Roman" w:hAnsi="Times New Roman" w:cs="Times New Roman"/>
                <w:sz w:val="24"/>
                <w:szCs w:val="24"/>
              </w:rPr>
              <w:t>1968</w:t>
            </w:r>
          </w:p>
        </w:tc>
      </w:tr>
      <w:tr w:rsidR="00CA22BD" w:rsidTr="00CA22BD">
        <w:tc>
          <w:tcPr>
            <w:tcW w:w="851" w:type="dxa"/>
          </w:tcPr>
          <w:p w:rsidR="00773A7A" w:rsidRPr="00752271" w:rsidRDefault="00083411" w:rsidP="00752271">
            <w:pPr>
              <w:rPr>
                <w:rFonts w:ascii="Times New Roman" w:hAnsi="Times New Roman" w:cs="Times New Roman"/>
                <w:sz w:val="24"/>
                <w:szCs w:val="24"/>
              </w:rPr>
            </w:pPr>
            <w:r w:rsidRPr="00752271">
              <w:rPr>
                <w:rFonts w:ascii="Times New Roman" w:hAnsi="Times New Roman" w:cs="Times New Roman"/>
                <w:sz w:val="24"/>
                <w:szCs w:val="24"/>
              </w:rPr>
              <w:t>14</w:t>
            </w:r>
            <w:r w:rsidR="00752271">
              <w:rPr>
                <w:rFonts w:ascii="Times New Roman" w:hAnsi="Times New Roman" w:cs="Times New Roman"/>
                <w:sz w:val="24"/>
                <w:szCs w:val="24"/>
              </w:rPr>
              <w:t>.</w:t>
            </w:r>
          </w:p>
        </w:tc>
        <w:tc>
          <w:tcPr>
            <w:tcW w:w="1843" w:type="dxa"/>
          </w:tcPr>
          <w:p w:rsidR="00773A7A" w:rsidRPr="00752271" w:rsidRDefault="00083411" w:rsidP="00752271">
            <w:pPr>
              <w:rPr>
                <w:rFonts w:ascii="Times New Roman" w:hAnsi="Times New Roman" w:cs="Times New Roman"/>
                <w:sz w:val="24"/>
                <w:szCs w:val="24"/>
              </w:rPr>
            </w:pPr>
            <w:r w:rsidRPr="00752271">
              <w:rPr>
                <w:rFonts w:ascii="Times New Roman" w:hAnsi="Times New Roman" w:cs="Times New Roman"/>
                <w:sz w:val="24"/>
                <w:szCs w:val="24"/>
              </w:rPr>
              <w:t>Abdul Saleh</w:t>
            </w:r>
          </w:p>
        </w:tc>
        <w:tc>
          <w:tcPr>
            <w:tcW w:w="2268" w:type="dxa"/>
          </w:tcPr>
          <w:p w:rsidR="00773A7A" w:rsidRPr="00752271" w:rsidRDefault="00083411" w:rsidP="00752271">
            <w:pPr>
              <w:rPr>
                <w:rFonts w:ascii="Times New Roman" w:hAnsi="Times New Roman" w:cs="Times New Roman"/>
                <w:sz w:val="24"/>
                <w:szCs w:val="24"/>
              </w:rPr>
            </w:pPr>
            <w:r w:rsidRPr="00752271">
              <w:rPr>
                <w:rFonts w:ascii="Times New Roman" w:hAnsi="Times New Roman" w:cs="Times New Roman"/>
                <w:sz w:val="24"/>
                <w:szCs w:val="24"/>
              </w:rPr>
              <w:t>Jakarta</w:t>
            </w:r>
          </w:p>
        </w:tc>
        <w:tc>
          <w:tcPr>
            <w:tcW w:w="1701" w:type="dxa"/>
          </w:tcPr>
          <w:p w:rsidR="00773A7A" w:rsidRPr="00752271" w:rsidRDefault="006F5653" w:rsidP="00752271">
            <w:pPr>
              <w:rPr>
                <w:rFonts w:ascii="Times New Roman" w:hAnsi="Times New Roman" w:cs="Times New Roman"/>
                <w:sz w:val="24"/>
                <w:szCs w:val="24"/>
              </w:rPr>
            </w:pPr>
            <w:r w:rsidRPr="00752271">
              <w:rPr>
                <w:rFonts w:ascii="Times New Roman" w:hAnsi="Times New Roman" w:cs="Times New Roman"/>
                <w:sz w:val="24"/>
                <w:szCs w:val="24"/>
              </w:rPr>
              <w:t>1968</w:t>
            </w:r>
          </w:p>
        </w:tc>
        <w:tc>
          <w:tcPr>
            <w:tcW w:w="1701" w:type="dxa"/>
          </w:tcPr>
          <w:p w:rsidR="00773A7A" w:rsidRPr="00752271" w:rsidRDefault="006F5653" w:rsidP="00752271">
            <w:pPr>
              <w:rPr>
                <w:rFonts w:ascii="Times New Roman" w:hAnsi="Times New Roman" w:cs="Times New Roman"/>
                <w:sz w:val="24"/>
                <w:szCs w:val="24"/>
              </w:rPr>
            </w:pPr>
            <w:r w:rsidRPr="00752271">
              <w:rPr>
                <w:rFonts w:ascii="Times New Roman" w:hAnsi="Times New Roman" w:cs="Times New Roman"/>
                <w:sz w:val="24"/>
                <w:szCs w:val="24"/>
              </w:rPr>
              <w:t>1970</w:t>
            </w:r>
          </w:p>
        </w:tc>
      </w:tr>
      <w:tr w:rsidR="00CA22BD" w:rsidTr="00CA22BD">
        <w:tc>
          <w:tcPr>
            <w:tcW w:w="851" w:type="dxa"/>
          </w:tcPr>
          <w:p w:rsidR="00773A7A" w:rsidRPr="00752271" w:rsidRDefault="00083411" w:rsidP="00752271">
            <w:pPr>
              <w:rPr>
                <w:rFonts w:ascii="Times New Roman" w:hAnsi="Times New Roman" w:cs="Times New Roman"/>
                <w:sz w:val="24"/>
                <w:szCs w:val="24"/>
              </w:rPr>
            </w:pPr>
            <w:r w:rsidRPr="00752271">
              <w:rPr>
                <w:rFonts w:ascii="Times New Roman" w:hAnsi="Times New Roman" w:cs="Times New Roman"/>
                <w:sz w:val="24"/>
                <w:szCs w:val="24"/>
              </w:rPr>
              <w:t>15</w:t>
            </w:r>
            <w:r w:rsidR="00752271">
              <w:rPr>
                <w:rFonts w:ascii="Times New Roman" w:hAnsi="Times New Roman" w:cs="Times New Roman"/>
                <w:sz w:val="24"/>
                <w:szCs w:val="24"/>
              </w:rPr>
              <w:t>.</w:t>
            </w:r>
          </w:p>
        </w:tc>
        <w:tc>
          <w:tcPr>
            <w:tcW w:w="1843" w:type="dxa"/>
          </w:tcPr>
          <w:p w:rsidR="00773A7A" w:rsidRPr="00752271" w:rsidRDefault="00083411" w:rsidP="00752271">
            <w:pPr>
              <w:rPr>
                <w:rFonts w:ascii="Times New Roman" w:hAnsi="Times New Roman" w:cs="Times New Roman"/>
                <w:sz w:val="24"/>
                <w:szCs w:val="24"/>
              </w:rPr>
            </w:pPr>
            <w:r w:rsidRPr="00752271">
              <w:rPr>
                <w:rFonts w:ascii="Times New Roman" w:hAnsi="Times New Roman" w:cs="Times New Roman"/>
                <w:sz w:val="24"/>
                <w:szCs w:val="24"/>
              </w:rPr>
              <w:t>A. Basuki</w:t>
            </w:r>
          </w:p>
        </w:tc>
        <w:tc>
          <w:tcPr>
            <w:tcW w:w="2268" w:type="dxa"/>
          </w:tcPr>
          <w:p w:rsidR="00773A7A" w:rsidRPr="00752271" w:rsidRDefault="00083411" w:rsidP="00752271">
            <w:pPr>
              <w:rPr>
                <w:rFonts w:ascii="Times New Roman" w:hAnsi="Times New Roman" w:cs="Times New Roman"/>
                <w:sz w:val="24"/>
                <w:szCs w:val="24"/>
              </w:rPr>
            </w:pPr>
            <w:r w:rsidRPr="00752271">
              <w:rPr>
                <w:rFonts w:ascii="Times New Roman" w:hAnsi="Times New Roman" w:cs="Times New Roman"/>
                <w:sz w:val="24"/>
                <w:szCs w:val="24"/>
              </w:rPr>
              <w:t>Losarang</w:t>
            </w:r>
          </w:p>
        </w:tc>
        <w:tc>
          <w:tcPr>
            <w:tcW w:w="1701" w:type="dxa"/>
          </w:tcPr>
          <w:p w:rsidR="00773A7A" w:rsidRPr="00752271" w:rsidRDefault="006F5653" w:rsidP="00752271">
            <w:pPr>
              <w:rPr>
                <w:rFonts w:ascii="Times New Roman" w:hAnsi="Times New Roman" w:cs="Times New Roman"/>
                <w:sz w:val="24"/>
                <w:szCs w:val="24"/>
              </w:rPr>
            </w:pPr>
            <w:r w:rsidRPr="00752271">
              <w:rPr>
                <w:rFonts w:ascii="Times New Roman" w:hAnsi="Times New Roman" w:cs="Times New Roman"/>
                <w:sz w:val="24"/>
                <w:szCs w:val="24"/>
              </w:rPr>
              <w:t>1970</w:t>
            </w:r>
          </w:p>
        </w:tc>
        <w:tc>
          <w:tcPr>
            <w:tcW w:w="1701" w:type="dxa"/>
          </w:tcPr>
          <w:p w:rsidR="00773A7A" w:rsidRPr="00752271" w:rsidRDefault="006F5653" w:rsidP="00752271">
            <w:pPr>
              <w:rPr>
                <w:rFonts w:ascii="Times New Roman" w:hAnsi="Times New Roman" w:cs="Times New Roman"/>
                <w:sz w:val="24"/>
                <w:szCs w:val="24"/>
              </w:rPr>
            </w:pPr>
            <w:r w:rsidRPr="00752271">
              <w:rPr>
                <w:rFonts w:ascii="Times New Roman" w:hAnsi="Times New Roman" w:cs="Times New Roman"/>
                <w:sz w:val="24"/>
                <w:szCs w:val="24"/>
              </w:rPr>
              <w:t>1974</w:t>
            </w:r>
          </w:p>
        </w:tc>
      </w:tr>
      <w:tr w:rsidR="00CA22BD" w:rsidTr="00CA22BD">
        <w:tc>
          <w:tcPr>
            <w:tcW w:w="851" w:type="dxa"/>
          </w:tcPr>
          <w:p w:rsidR="00773A7A" w:rsidRPr="00752271" w:rsidRDefault="00083411" w:rsidP="00752271">
            <w:pPr>
              <w:rPr>
                <w:rFonts w:ascii="Times New Roman" w:hAnsi="Times New Roman" w:cs="Times New Roman"/>
                <w:sz w:val="24"/>
                <w:szCs w:val="24"/>
              </w:rPr>
            </w:pPr>
            <w:r w:rsidRPr="00752271">
              <w:rPr>
                <w:rFonts w:ascii="Times New Roman" w:hAnsi="Times New Roman" w:cs="Times New Roman"/>
                <w:sz w:val="24"/>
                <w:szCs w:val="24"/>
              </w:rPr>
              <w:t>16</w:t>
            </w:r>
            <w:r w:rsidR="00752271">
              <w:rPr>
                <w:rFonts w:ascii="Times New Roman" w:hAnsi="Times New Roman" w:cs="Times New Roman"/>
                <w:sz w:val="24"/>
                <w:szCs w:val="24"/>
              </w:rPr>
              <w:t>.</w:t>
            </w:r>
          </w:p>
        </w:tc>
        <w:tc>
          <w:tcPr>
            <w:tcW w:w="1843" w:type="dxa"/>
          </w:tcPr>
          <w:p w:rsidR="00773A7A" w:rsidRPr="00752271" w:rsidRDefault="00083411" w:rsidP="00752271">
            <w:pPr>
              <w:rPr>
                <w:rFonts w:ascii="Times New Roman" w:hAnsi="Times New Roman" w:cs="Times New Roman"/>
                <w:sz w:val="24"/>
                <w:szCs w:val="24"/>
              </w:rPr>
            </w:pPr>
            <w:r w:rsidRPr="00752271">
              <w:rPr>
                <w:rFonts w:ascii="Times New Roman" w:hAnsi="Times New Roman" w:cs="Times New Roman"/>
                <w:sz w:val="24"/>
                <w:szCs w:val="24"/>
              </w:rPr>
              <w:t>A. Basuki</w:t>
            </w:r>
          </w:p>
        </w:tc>
        <w:tc>
          <w:tcPr>
            <w:tcW w:w="2268" w:type="dxa"/>
          </w:tcPr>
          <w:p w:rsidR="00773A7A" w:rsidRPr="00752271" w:rsidRDefault="00083411" w:rsidP="00752271">
            <w:pPr>
              <w:rPr>
                <w:rFonts w:ascii="Times New Roman" w:hAnsi="Times New Roman" w:cs="Times New Roman"/>
                <w:sz w:val="24"/>
                <w:szCs w:val="24"/>
              </w:rPr>
            </w:pPr>
            <w:r w:rsidRPr="00752271">
              <w:rPr>
                <w:rFonts w:ascii="Times New Roman" w:hAnsi="Times New Roman" w:cs="Times New Roman"/>
                <w:sz w:val="24"/>
                <w:szCs w:val="24"/>
              </w:rPr>
              <w:t>Kalimati</w:t>
            </w:r>
          </w:p>
        </w:tc>
        <w:tc>
          <w:tcPr>
            <w:tcW w:w="1701" w:type="dxa"/>
          </w:tcPr>
          <w:p w:rsidR="00773A7A" w:rsidRPr="00752271" w:rsidRDefault="006F5653" w:rsidP="00752271">
            <w:pPr>
              <w:rPr>
                <w:rFonts w:ascii="Times New Roman" w:hAnsi="Times New Roman" w:cs="Times New Roman"/>
                <w:sz w:val="24"/>
                <w:szCs w:val="24"/>
              </w:rPr>
            </w:pPr>
            <w:r w:rsidRPr="00752271">
              <w:rPr>
                <w:rFonts w:ascii="Times New Roman" w:hAnsi="Times New Roman" w:cs="Times New Roman"/>
                <w:sz w:val="24"/>
                <w:szCs w:val="24"/>
              </w:rPr>
              <w:t>1974</w:t>
            </w:r>
          </w:p>
        </w:tc>
        <w:tc>
          <w:tcPr>
            <w:tcW w:w="1701" w:type="dxa"/>
          </w:tcPr>
          <w:p w:rsidR="00773A7A" w:rsidRPr="00752271" w:rsidRDefault="006F5653" w:rsidP="00752271">
            <w:pPr>
              <w:rPr>
                <w:rFonts w:ascii="Times New Roman" w:hAnsi="Times New Roman" w:cs="Times New Roman"/>
                <w:sz w:val="24"/>
                <w:szCs w:val="24"/>
              </w:rPr>
            </w:pPr>
            <w:r w:rsidRPr="00752271">
              <w:rPr>
                <w:rFonts w:ascii="Times New Roman" w:hAnsi="Times New Roman" w:cs="Times New Roman"/>
                <w:sz w:val="24"/>
                <w:szCs w:val="24"/>
              </w:rPr>
              <w:t>1976</w:t>
            </w:r>
          </w:p>
        </w:tc>
      </w:tr>
      <w:tr w:rsidR="00CA22BD" w:rsidTr="00CA22BD">
        <w:tc>
          <w:tcPr>
            <w:tcW w:w="851" w:type="dxa"/>
          </w:tcPr>
          <w:p w:rsidR="00773A7A" w:rsidRPr="00752271" w:rsidRDefault="00083411" w:rsidP="00752271">
            <w:pPr>
              <w:rPr>
                <w:rFonts w:ascii="Times New Roman" w:hAnsi="Times New Roman" w:cs="Times New Roman"/>
                <w:sz w:val="24"/>
                <w:szCs w:val="24"/>
              </w:rPr>
            </w:pPr>
            <w:r w:rsidRPr="00752271">
              <w:rPr>
                <w:rFonts w:ascii="Times New Roman" w:hAnsi="Times New Roman" w:cs="Times New Roman"/>
                <w:sz w:val="24"/>
                <w:szCs w:val="24"/>
              </w:rPr>
              <w:t>17</w:t>
            </w:r>
            <w:r w:rsidR="00752271">
              <w:rPr>
                <w:rFonts w:ascii="Times New Roman" w:hAnsi="Times New Roman" w:cs="Times New Roman"/>
                <w:sz w:val="24"/>
                <w:szCs w:val="24"/>
              </w:rPr>
              <w:t>.</w:t>
            </w:r>
          </w:p>
        </w:tc>
        <w:tc>
          <w:tcPr>
            <w:tcW w:w="1843" w:type="dxa"/>
          </w:tcPr>
          <w:p w:rsidR="00773A7A" w:rsidRPr="00752271" w:rsidRDefault="00083411" w:rsidP="00752271">
            <w:pPr>
              <w:rPr>
                <w:rFonts w:ascii="Times New Roman" w:hAnsi="Times New Roman" w:cs="Times New Roman"/>
                <w:sz w:val="24"/>
                <w:szCs w:val="24"/>
              </w:rPr>
            </w:pPr>
            <w:r w:rsidRPr="00752271">
              <w:rPr>
                <w:rFonts w:ascii="Times New Roman" w:hAnsi="Times New Roman" w:cs="Times New Roman"/>
                <w:sz w:val="24"/>
                <w:szCs w:val="24"/>
              </w:rPr>
              <w:t>M. Roping</w:t>
            </w:r>
          </w:p>
        </w:tc>
        <w:tc>
          <w:tcPr>
            <w:tcW w:w="2268" w:type="dxa"/>
          </w:tcPr>
          <w:p w:rsidR="00773A7A" w:rsidRPr="00752271" w:rsidRDefault="00083411" w:rsidP="00752271">
            <w:pPr>
              <w:rPr>
                <w:rFonts w:ascii="Times New Roman" w:hAnsi="Times New Roman" w:cs="Times New Roman"/>
                <w:sz w:val="24"/>
                <w:szCs w:val="24"/>
              </w:rPr>
            </w:pPr>
            <w:r w:rsidRPr="00752271">
              <w:rPr>
                <w:rFonts w:ascii="Times New Roman" w:hAnsi="Times New Roman" w:cs="Times New Roman"/>
                <w:sz w:val="24"/>
                <w:szCs w:val="24"/>
              </w:rPr>
              <w:t>Losarang</w:t>
            </w:r>
          </w:p>
        </w:tc>
        <w:tc>
          <w:tcPr>
            <w:tcW w:w="1701" w:type="dxa"/>
          </w:tcPr>
          <w:p w:rsidR="00773A7A" w:rsidRPr="00752271" w:rsidRDefault="006F5653" w:rsidP="00752271">
            <w:pPr>
              <w:rPr>
                <w:rFonts w:ascii="Times New Roman" w:hAnsi="Times New Roman" w:cs="Times New Roman"/>
                <w:sz w:val="24"/>
                <w:szCs w:val="24"/>
              </w:rPr>
            </w:pPr>
            <w:r w:rsidRPr="00752271">
              <w:rPr>
                <w:rFonts w:ascii="Times New Roman" w:hAnsi="Times New Roman" w:cs="Times New Roman"/>
                <w:sz w:val="24"/>
                <w:szCs w:val="24"/>
              </w:rPr>
              <w:t>1976</w:t>
            </w:r>
          </w:p>
        </w:tc>
        <w:tc>
          <w:tcPr>
            <w:tcW w:w="1701" w:type="dxa"/>
          </w:tcPr>
          <w:p w:rsidR="00773A7A" w:rsidRPr="00752271" w:rsidRDefault="006F5653" w:rsidP="00752271">
            <w:pPr>
              <w:rPr>
                <w:rFonts w:ascii="Times New Roman" w:hAnsi="Times New Roman" w:cs="Times New Roman"/>
                <w:sz w:val="24"/>
                <w:szCs w:val="24"/>
              </w:rPr>
            </w:pPr>
            <w:r w:rsidRPr="00752271">
              <w:rPr>
                <w:rFonts w:ascii="Times New Roman" w:hAnsi="Times New Roman" w:cs="Times New Roman"/>
                <w:sz w:val="24"/>
                <w:szCs w:val="24"/>
              </w:rPr>
              <w:t>1976</w:t>
            </w:r>
          </w:p>
        </w:tc>
      </w:tr>
      <w:tr w:rsidR="00CA22BD" w:rsidTr="00CA22BD">
        <w:tc>
          <w:tcPr>
            <w:tcW w:w="851" w:type="dxa"/>
          </w:tcPr>
          <w:p w:rsidR="00773A7A" w:rsidRPr="00752271" w:rsidRDefault="00083411" w:rsidP="00752271">
            <w:pPr>
              <w:rPr>
                <w:rFonts w:ascii="Times New Roman" w:hAnsi="Times New Roman" w:cs="Times New Roman"/>
                <w:sz w:val="24"/>
                <w:szCs w:val="24"/>
              </w:rPr>
            </w:pPr>
            <w:r w:rsidRPr="00752271">
              <w:rPr>
                <w:rFonts w:ascii="Times New Roman" w:hAnsi="Times New Roman" w:cs="Times New Roman"/>
                <w:sz w:val="24"/>
                <w:szCs w:val="24"/>
              </w:rPr>
              <w:t>18</w:t>
            </w:r>
            <w:r w:rsidR="00752271">
              <w:rPr>
                <w:rFonts w:ascii="Times New Roman" w:hAnsi="Times New Roman" w:cs="Times New Roman"/>
                <w:sz w:val="24"/>
                <w:szCs w:val="24"/>
              </w:rPr>
              <w:t>.</w:t>
            </w:r>
          </w:p>
        </w:tc>
        <w:tc>
          <w:tcPr>
            <w:tcW w:w="1843" w:type="dxa"/>
          </w:tcPr>
          <w:p w:rsidR="00773A7A" w:rsidRPr="00752271" w:rsidRDefault="00083411" w:rsidP="00752271">
            <w:pPr>
              <w:rPr>
                <w:rFonts w:ascii="Times New Roman" w:hAnsi="Times New Roman" w:cs="Times New Roman"/>
                <w:sz w:val="24"/>
                <w:szCs w:val="24"/>
              </w:rPr>
            </w:pPr>
            <w:r w:rsidRPr="00752271">
              <w:rPr>
                <w:rFonts w:ascii="Times New Roman" w:hAnsi="Times New Roman" w:cs="Times New Roman"/>
                <w:sz w:val="24"/>
                <w:szCs w:val="24"/>
              </w:rPr>
              <w:t>Karda S.</w:t>
            </w:r>
          </w:p>
        </w:tc>
        <w:tc>
          <w:tcPr>
            <w:tcW w:w="2268" w:type="dxa"/>
          </w:tcPr>
          <w:p w:rsidR="00773A7A" w:rsidRPr="00752271" w:rsidRDefault="00083411" w:rsidP="00752271">
            <w:pPr>
              <w:rPr>
                <w:rFonts w:ascii="Times New Roman" w:hAnsi="Times New Roman" w:cs="Times New Roman"/>
                <w:sz w:val="24"/>
                <w:szCs w:val="24"/>
              </w:rPr>
            </w:pPr>
            <w:r w:rsidRPr="00752271">
              <w:rPr>
                <w:rFonts w:ascii="Times New Roman" w:hAnsi="Times New Roman" w:cs="Times New Roman"/>
                <w:sz w:val="24"/>
                <w:szCs w:val="24"/>
              </w:rPr>
              <w:t>Bugis</w:t>
            </w:r>
          </w:p>
        </w:tc>
        <w:tc>
          <w:tcPr>
            <w:tcW w:w="1701" w:type="dxa"/>
          </w:tcPr>
          <w:p w:rsidR="00773A7A" w:rsidRPr="00752271" w:rsidRDefault="006F5653" w:rsidP="00752271">
            <w:pPr>
              <w:rPr>
                <w:rFonts w:ascii="Times New Roman" w:hAnsi="Times New Roman" w:cs="Times New Roman"/>
                <w:sz w:val="24"/>
                <w:szCs w:val="24"/>
              </w:rPr>
            </w:pPr>
            <w:r w:rsidRPr="00752271">
              <w:rPr>
                <w:rFonts w:ascii="Times New Roman" w:hAnsi="Times New Roman" w:cs="Times New Roman"/>
                <w:sz w:val="24"/>
                <w:szCs w:val="24"/>
              </w:rPr>
              <w:t>1978</w:t>
            </w:r>
          </w:p>
        </w:tc>
        <w:tc>
          <w:tcPr>
            <w:tcW w:w="1701" w:type="dxa"/>
          </w:tcPr>
          <w:p w:rsidR="00773A7A" w:rsidRPr="00752271" w:rsidRDefault="006F5653" w:rsidP="00752271">
            <w:pPr>
              <w:rPr>
                <w:rFonts w:ascii="Times New Roman" w:hAnsi="Times New Roman" w:cs="Times New Roman"/>
                <w:sz w:val="24"/>
                <w:szCs w:val="24"/>
              </w:rPr>
            </w:pPr>
            <w:r w:rsidRPr="00752271">
              <w:rPr>
                <w:rFonts w:ascii="Times New Roman" w:hAnsi="Times New Roman" w:cs="Times New Roman"/>
                <w:sz w:val="24"/>
                <w:szCs w:val="24"/>
              </w:rPr>
              <w:t>1988</w:t>
            </w:r>
          </w:p>
        </w:tc>
      </w:tr>
      <w:tr w:rsidR="00CA22BD" w:rsidTr="00CA22BD">
        <w:tc>
          <w:tcPr>
            <w:tcW w:w="851" w:type="dxa"/>
          </w:tcPr>
          <w:p w:rsidR="00773A7A" w:rsidRPr="00752271" w:rsidRDefault="00083411" w:rsidP="00752271">
            <w:pPr>
              <w:rPr>
                <w:rFonts w:ascii="Times New Roman" w:hAnsi="Times New Roman" w:cs="Times New Roman"/>
                <w:sz w:val="24"/>
                <w:szCs w:val="24"/>
              </w:rPr>
            </w:pPr>
            <w:r w:rsidRPr="00752271">
              <w:rPr>
                <w:rFonts w:ascii="Times New Roman" w:hAnsi="Times New Roman" w:cs="Times New Roman"/>
                <w:sz w:val="24"/>
                <w:szCs w:val="24"/>
              </w:rPr>
              <w:t>19</w:t>
            </w:r>
            <w:r w:rsidR="00752271">
              <w:rPr>
                <w:rFonts w:ascii="Times New Roman" w:hAnsi="Times New Roman" w:cs="Times New Roman"/>
                <w:sz w:val="24"/>
                <w:szCs w:val="24"/>
              </w:rPr>
              <w:t>.</w:t>
            </w:r>
          </w:p>
        </w:tc>
        <w:tc>
          <w:tcPr>
            <w:tcW w:w="1843" w:type="dxa"/>
          </w:tcPr>
          <w:p w:rsidR="00773A7A" w:rsidRPr="00752271" w:rsidRDefault="00083411" w:rsidP="00752271">
            <w:pPr>
              <w:rPr>
                <w:rFonts w:ascii="Times New Roman" w:hAnsi="Times New Roman" w:cs="Times New Roman"/>
                <w:sz w:val="24"/>
                <w:szCs w:val="24"/>
              </w:rPr>
            </w:pPr>
            <w:r w:rsidRPr="00752271">
              <w:rPr>
                <w:rFonts w:ascii="Times New Roman" w:hAnsi="Times New Roman" w:cs="Times New Roman"/>
                <w:sz w:val="24"/>
                <w:szCs w:val="24"/>
              </w:rPr>
              <w:t>Maryono</w:t>
            </w:r>
          </w:p>
        </w:tc>
        <w:tc>
          <w:tcPr>
            <w:tcW w:w="2268" w:type="dxa"/>
          </w:tcPr>
          <w:p w:rsidR="00773A7A" w:rsidRPr="00752271" w:rsidRDefault="00083411" w:rsidP="00752271">
            <w:pPr>
              <w:rPr>
                <w:rFonts w:ascii="Times New Roman" w:hAnsi="Times New Roman" w:cs="Times New Roman"/>
                <w:sz w:val="24"/>
                <w:szCs w:val="24"/>
              </w:rPr>
            </w:pPr>
            <w:r w:rsidRPr="00752271">
              <w:rPr>
                <w:rFonts w:ascii="Times New Roman" w:hAnsi="Times New Roman" w:cs="Times New Roman"/>
                <w:sz w:val="24"/>
                <w:szCs w:val="24"/>
              </w:rPr>
              <w:t>Anjatan</w:t>
            </w:r>
          </w:p>
        </w:tc>
        <w:tc>
          <w:tcPr>
            <w:tcW w:w="1701" w:type="dxa"/>
          </w:tcPr>
          <w:p w:rsidR="00773A7A" w:rsidRPr="00752271" w:rsidRDefault="006F5653" w:rsidP="00752271">
            <w:pPr>
              <w:rPr>
                <w:rFonts w:ascii="Times New Roman" w:hAnsi="Times New Roman" w:cs="Times New Roman"/>
                <w:sz w:val="24"/>
                <w:szCs w:val="24"/>
              </w:rPr>
            </w:pPr>
            <w:r w:rsidRPr="00752271">
              <w:rPr>
                <w:rFonts w:ascii="Times New Roman" w:hAnsi="Times New Roman" w:cs="Times New Roman"/>
                <w:sz w:val="24"/>
                <w:szCs w:val="24"/>
              </w:rPr>
              <w:t>1988</w:t>
            </w:r>
          </w:p>
        </w:tc>
        <w:tc>
          <w:tcPr>
            <w:tcW w:w="1701" w:type="dxa"/>
          </w:tcPr>
          <w:p w:rsidR="00773A7A" w:rsidRPr="00752271" w:rsidRDefault="006F5653" w:rsidP="00752271">
            <w:pPr>
              <w:rPr>
                <w:rFonts w:ascii="Times New Roman" w:hAnsi="Times New Roman" w:cs="Times New Roman"/>
                <w:sz w:val="24"/>
                <w:szCs w:val="24"/>
              </w:rPr>
            </w:pPr>
            <w:r w:rsidRPr="00752271">
              <w:rPr>
                <w:rFonts w:ascii="Times New Roman" w:hAnsi="Times New Roman" w:cs="Times New Roman"/>
                <w:sz w:val="24"/>
                <w:szCs w:val="24"/>
              </w:rPr>
              <w:t>1988</w:t>
            </w:r>
          </w:p>
        </w:tc>
      </w:tr>
      <w:tr w:rsidR="00CA22BD" w:rsidTr="00CA22BD">
        <w:tc>
          <w:tcPr>
            <w:tcW w:w="851" w:type="dxa"/>
          </w:tcPr>
          <w:p w:rsidR="00773A7A" w:rsidRPr="00752271" w:rsidRDefault="00083411" w:rsidP="00752271">
            <w:pPr>
              <w:rPr>
                <w:rFonts w:ascii="Times New Roman" w:hAnsi="Times New Roman" w:cs="Times New Roman"/>
                <w:sz w:val="24"/>
                <w:szCs w:val="24"/>
              </w:rPr>
            </w:pPr>
            <w:r w:rsidRPr="00752271">
              <w:rPr>
                <w:rFonts w:ascii="Times New Roman" w:hAnsi="Times New Roman" w:cs="Times New Roman"/>
                <w:sz w:val="24"/>
                <w:szCs w:val="24"/>
              </w:rPr>
              <w:t>20</w:t>
            </w:r>
            <w:r w:rsidR="00752271">
              <w:rPr>
                <w:rFonts w:ascii="Times New Roman" w:hAnsi="Times New Roman" w:cs="Times New Roman"/>
                <w:sz w:val="24"/>
                <w:szCs w:val="24"/>
              </w:rPr>
              <w:t>.</w:t>
            </w:r>
          </w:p>
        </w:tc>
        <w:tc>
          <w:tcPr>
            <w:tcW w:w="1843" w:type="dxa"/>
          </w:tcPr>
          <w:p w:rsidR="00773A7A" w:rsidRPr="00752271" w:rsidRDefault="00083411" w:rsidP="00752271">
            <w:pPr>
              <w:rPr>
                <w:rFonts w:ascii="Times New Roman" w:hAnsi="Times New Roman" w:cs="Times New Roman"/>
                <w:sz w:val="24"/>
                <w:szCs w:val="24"/>
              </w:rPr>
            </w:pPr>
            <w:r w:rsidRPr="00752271">
              <w:rPr>
                <w:rFonts w:ascii="Times New Roman" w:hAnsi="Times New Roman" w:cs="Times New Roman"/>
                <w:sz w:val="24"/>
                <w:szCs w:val="24"/>
              </w:rPr>
              <w:t>M. Bisri</w:t>
            </w:r>
          </w:p>
        </w:tc>
        <w:tc>
          <w:tcPr>
            <w:tcW w:w="2268" w:type="dxa"/>
          </w:tcPr>
          <w:p w:rsidR="00773A7A" w:rsidRPr="00752271" w:rsidRDefault="00083411" w:rsidP="00752271">
            <w:pPr>
              <w:rPr>
                <w:rFonts w:ascii="Times New Roman" w:hAnsi="Times New Roman" w:cs="Times New Roman"/>
                <w:sz w:val="24"/>
                <w:szCs w:val="24"/>
              </w:rPr>
            </w:pPr>
            <w:r w:rsidRPr="00752271">
              <w:rPr>
                <w:rFonts w:ascii="Times New Roman" w:hAnsi="Times New Roman" w:cs="Times New Roman"/>
                <w:sz w:val="24"/>
                <w:szCs w:val="24"/>
              </w:rPr>
              <w:t>Lungmalang</w:t>
            </w:r>
          </w:p>
        </w:tc>
        <w:tc>
          <w:tcPr>
            <w:tcW w:w="1701" w:type="dxa"/>
          </w:tcPr>
          <w:p w:rsidR="00773A7A" w:rsidRPr="00752271" w:rsidRDefault="006F5653" w:rsidP="00752271">
            <w:pPr>
              <w:rPr>
                <w:rFonts w:ascii="Times New Roman" w:hAnsi="Times New Roman" w:cs="Times New Roman"/>
                <w:sz w:val="24"/>
                <w:szCs w:val="24"/>
              </w:rPr>
            </w:pPr>
            <w:r w:rsidRPr="00752271">
              <w:rPr>
                <w:rFonts w:ascii="Times New Roman" w:hAnsi="Times New Roman" w:cs="Times New Roman"/>
                <w:sz w:val="24"/>
                <w:szCs w:val="24"/>
              </w:rPr>
              <w:t>1988</w:t>
            </w:r>
          </w:p>
        </w:tc>
        <w:tc>
          <w:tcPr>
            <w:tcW w:w="1701" w:type="dxa"/>
          </w:tcPr>
          <w:p w:rsidR="00773A7A" w:rsidRPr="00752271" w:rsidRDefault="006F5653" w:rsidP="00752271">
            <w:pPr>
              <w:rPr>
                <w:rFonts w:ascii="Times New Roman" w:hAnsi="Times New Roman" w:cs="Times New Roman"/>
                <w:sz w:val="24"/>
                <w:szCs w:val="24"/>
              </w:rPr>
            </w:pPr>
            <w:r w:rsidRPr="00752271">
              <w:rPr>
                <w:rFonts w:ascii="Times New Roman" w:hAnsi="Times New Roman" w:cs="Times New Roman"/>
                <w:sz w:val="24"/>
                <w:szCs w:val="24"/>
              </w:rPr>
              <w:t>1998</w:t>
            </w:r>
          </w:p>
        </w:tc>
      </w:tr>
      <w:tr w:rsidR="00CA22BD" w:rsidTr="00CA22BD">
        <w:tc>
          <w:tcPr>
            <w:tcW w:w="851" w:type="dxa"/>
          </w:tcPr>
          <w:p w:rsidR="00773A7A" w:rsidRPr="00752271" w:rsidRDefault="00083411" w:rsidP="00752271">
            <w:pPr>
              <w:rPr>
                <w:rFonts w:ascii="Times New Roman" w:hAnsi="Times New Roman" w:cs="Times New Roman"/>
                <w:sz w:val="24"/>
                <w:szCs w:val="24"/>
              </w:rPr>
            </w:pPr>
            <w:r w:rsidRPr="00752271">
              <w:rPr>
                <w:rFonts w:ascii="Times New Roman" w:hAnsi="Times New Roman" w:cs="Times New Roman"/>
                <w:sz w:val="24"/>
                <w:szCs w:val="24"/>
              </w:rPr>
              <w:t>21</w:t>
            </w:r>
            <w:r w:rsidR="00752271">
              <w:rPr>
                <w:rFonts w:ascii="Times New Roman" w:hAnsi="Times New Roman" w:cs="Times New Roman"/>
                <w:sz w:val="24"/>
                <w:szCs w:val="24"/>
              </w:rPr>
              <w:t>.</w:t>
            </w:r>
          </w:p>
        </w:tc>
        <w:tc>
          <w:tcPr>
            <w:tcW w:w="1843" w:type="dxa"/>
          </w:tcPr>
          <w:p w:rsidR="00773A7A" w:rsidRPr="00752271" w:rsidRDefault="00083411" w:rsidP="00752271">
            <w:pPr>
              <w:rPr>
                <w:rFonts w:ascii="Times New Roman" w:hAnsi="Times New Roman" w:cs="Times New Roman"/>
                <w:sz w:val="24"/>
                <w:szCs w:val="24"/>
              </w:rPr>
            </w:pPr>
            <w:r w:rsidRPr="00752271">
              <w:rPr>
                <w:rFonts w:ascii="Times New Roman" w:hAnsi="Times New Roman" w:cs="Times New Roman"/>
                <w:sz w:val="24"/>
                <w:szCs w:val="24"/>
              </w:rPr>
              <w:t>Usaman S</w:t>
            </w:r>
          </w:p>
        </w:tc>
        <w:tc>
          <w:tcPr>
            <w:tcW w:w="2268" w:type="dxa"/>
          </w:tcPr>
          <w:p w:rsidR="00773A7A" w:rsidRPr="00752271" w:rsidRDefault="006F5653" w:rsidP="00752271">
            <w:pPr>
              <w:rPr>
                <w:rFonts w:ascii="Times New Roman" w:hAnsi="Times New Roman" w:cs="Times New Roman"/>
                <w:sz w:val="24"/>
                <w:szCs w:val="24"/>
              </w:rPr>
            </w:pPr>
            <w:r w:rsidRPr="00752271">
              <w:rPr>
                <w:rFonts w:ascii="Times New Roman" w:hAnsi="Times New Roman" w:cs="Times New Roman"/>
                <w:sz w:val="24"/>
                <w:szCs w:val="24"/>
              </w:rPr>
              <w:t>Pasar</w:t>
            </w:r>
          </w:p>
        </w:tc>
        <w:tc>
          <w:tcPr>
            <w:tcW w:w="1701" w:type="dxa"/>
          </w:tcPr>
          <w:p w:rsidR="00773A7A" w:rsidRPr="00752271" w:rsidRDefault="006F5653" w:rsidP="00752271">
            <w:pPr>
              <w:rPr>
                <w:rFonts w:ascii="Times New Roman" w:hAnsi="Times New Roman" w:cs="Times New Roman"/>
                <w:sz w:val="24"/>
                <w:szCs w:val="24"/>
              </w:rPr>
            </w:pPr>
            <w:r w:rsidRPr="00752271">
              <w:rPr>
                <w:rFonts w:ascii="Times New Roman" w:hAnsi="Times New Roman" w:cs="Times New Roman"/>
                <w:sz w:val="24"/>
                <w:szCs w:val="24"/>
              </w:rPr>
              <w:t>1998</w:t>
            </w:r>
          </w:p>
        </w:tc>
        <w:tc>
          <w:tcPr>
            <w:tcW w:w="1701" w:type="dxa"/>
          </w:tcPr>
          <w:p w:rsidR="00773A7A" w:rsidRPr="00752271" w:rsidRDefault="006F5653" w:rsidP="00752271">
            <w:pPr>
              <w:rPr>
                <w:rFonts w:ascii="Times New Roman" w:hAnsi="Times New Roman" w:cs="Times New Roman"/>
                <w:sz w:val="24"/>
                <w:szCs w:val="24"/>
              </w:rPr>
            </w:pPr>
            <w:r w:rsidRPr="00752271">
              <w:rPr>
                <w:rFonts w:ascii="Times New Roman" w:hAnsi="Times New Roman" w:cs="Times New Roman"/>
                <w:sz w:val="24"/>
                <w:szCs w:val="24"/>
              </w:rPr>
              <w:t>1998</w:t>
            </w:r>
          </w:p>
        </w:tc>
      </w:tr>
      <w:tr w:rsidR="00CA22BD" w:rsidTr="00CA22BD">
        <w:tc>
          <w:tcPr>
            <w:tcW w:w="851" w:type="dxa"/>
          </w:tcPr>
          <w:p w:rsidR="00773A7A" w:rsidRPr="00752271" w:rsidRDefault="00083411" w:rsidP="00752271">
            <w:pPr>
              <w:rPr>
                <w:rFonts w:ascii="Times New Roman" w:hAnsi="Times New Roman" w:cs="Times New Roman"/>
                <w:sz w:val="24"/>
                <w:szCs w:val="24"/>
              </w:rPr>
            </w:pPr>
            <w:r w:rsidRPr="00752271">
              <w:rPr>
                <w:rFonts w:ascii="Times New Roman" w:hAnsi="Times New Roman" w:cs="Times New Roman"/>
                <w:sz w:val="24"/>
                <w:szCs w:val="24"/>
              </w:rPr>
              <w:t>22</w:t>
            </w:r>
            <w:r w:rsidR="00752271">
              <w:rPr>
                <w:rFonts w:ascii="Times New Roman" w:hAnsi="Times New Roman" w:cs="Times New Roman"/>
                <w:sz w:val="24"/>
                <w:szCs w:val="24"/>
              </w:rPr>
              <w:t>.</w:t>
            </w:r>
          </w:p>
        </w:tc>
        <w:tc>
          <w:tcPr>
            <w:tcW w:w="1843" w:type="dxa"/>
          </w:tcPr>
          <w:p w:rsidR="00773A7A" w:rsidRPr="00752271" w:rsidRDefault="00083411" w:rsidP="00752271">
            <w:pPr>
              <w:rPr>
                <w:rFonts w:ascii="Times New Roman" w:hAnsi="Times New Roman" w:cs="Times New Roman"/>
                <w:sz w:val="24"/>
                <w:szCs w:val="24"/>
              </w:rPr>
            </w:pPr>
            <w:r w:rsidRPr="00752271">
              <w:rPr>
                <w:rFonts w:ascii="Times New Roman" w:hAnsi="Times New Roman" w:cs="Times New Roman"/>
                <w:sz w:val="24"/>
                <w:szCs w:val="24"/>
              </w:rPr>
              <w:t>Nurka</w:t>
            </w:r>
          </w:p>
        </w:tc>
        <w:tc>
          <w:tcPr>
            <w:tcW w:w="2268" w:type="dxa"/>
          </w:tcPr>
          <w:p w:rsidR="00773A7A" w:rsidRPr="00752271" w:rsidRDefault="006F5653" w:rsidP="00752271">
            <w:pPr>
              <w:rPr>
                <w:rFonts w:ascii="Times New Roman" w:hAnsi="Times New Roman" w:cs="Times New Roman"/>
                <w:sz w:val="24"/>
                <w:szCs w:val="24"/>
              </w:rPr>
            </w:pPr>
            <w:r w:rsidRPr="00752271">
              <w:rPr>
                <w:rFonts w:ascii="Times New Roman" w:hAnsi="Times New Roman" w:cs="Times New Roman"/>
                <w:sz w:val="24"/>
                <w:szCs w:val="24"/>
              </w:rPr>
              <w:t>Laban</w:t>
            </w:r>
          </w:p>
        </w:tc>
        <w:tc>
          <w:tcPr>
            <w:tcW w:w="1701" w:type="dxa"/>
          </w:tcPr>
          <w:p w:rsidR="00773A7A" w:rsidRPr="00752271" w:rsidRDefault="006F5653" w:rsidP="00752271">
            <w:pPr>
              <w:rPr>
                <w:rFonts w:ascii="Times New Roman" w:hAnsi="Times New Roman" w:cs="Times New Roman"/>
                <w:sz w:val="24"/>
                <w:szCs w:val="24"/>
              </w:rPr>
            </w:pPr>
            <w:r w:rsidRPr="00752271">
              <w:rPr>
                <w:rFonts w:ascii="Times New Roman" w:hAnsi="Times New Roman" w:cs="Times New Roman"/>
                <w:sz w:val="24"/>
                <w:szCs w:val="24"/>
              </w:rPr>
              <w:t>1998</w:t>
            </w:r>
          </w:p>
        </w:tc>
        <w:tc>
          <w:tcPr>
            <w:tcW w:w="1701" w:type="dxa"/>
          </w:tcPr>
          <w:p w:rsidR="00773A7A" w:rsidRPr="00752271" w:rsidRDefault="006F5653" w:rsidP="00752271">
            <w:pPr>
              <w:rPr>
                <w:rFonts w:ascii="Times New Roman" w:hAnsi="Times New Roman" w:cs="Times New Roman"/>
                <w:sz w:val="24"/>
                <w:szCs w:val="24"/>
              </w:rPr>
            </w:pPr>
            <w:r w:rsidRPr="00752271">
              <w:rPr>
                <w:rFonts w:ascii="Times New Roman" w:hAnsi="Times New Roman" w:cs="Times New Roman"/>
                <w:sz w:val="24"/>
                <w:szCs w:val="24"/>
              </w:rPr>
              <w:t>2008</w:t>
            </w:r>
          </w:p>
        </w:tc>
      </w:tr>
      <w:tr w:rsidR="00CA22BD" w:rsidTr="00CA22BD">
        <w:tc>
          <w:tcPr>
            <w:tcW w:w="851" w:type="dxa"/>
          </w:tcPr>
          <w:p w:rsidR="00773A7A" w:rsidRPr="00752271" w:rsidRDefault="00083411" w:rsidP="00752271">
            <w:pPr>
              <w:rPr>
                <w:rFonts w:ascii="Times New Roman" w:hAnsi="Times New Roman" w:cs="Times New Roman"/>
                <w:sz w:val="24"/>
                <w:szCs w:val="24"/>
              </w:rPr>
            </w:pPr>
            <w:r w:rsidRPr="00752271">
              <w:rPr>
                <w:rFonts w:ascii="Times New Roman" w:hAnsi="Times New Roman" w:cs="Times New Roman"/>
                <w:sz w:val="24"/>
                <w:szCs w:val="24"/>
              </w:rPr>
              <w:t>23</w:t>
            </w:r>
            <w:r w:rsidR="00752271">
              <w:rPr>
                <w:rFonts w:ascii="Times New Roman" w:hAnsi="Times New Roman" w:cs="Times New Roman"/>
                <w:sz w:val="24"/>
                <w:szCs w:val="24"/>
              </w:rPr>
              <w:t>.</w:t>
            </w:r>
          </w:p>
        </w:tc>
        <w:tc>
          <w:tcPr>
            <w:tcW w:w="1843" w:type="dxa"/>
          </w:tcPr>
          <w:p w:rsidR="00773A7A" w:rsidRPr="00752271" w:rsidRDefault="00083411" w:rsidP="00752271">
            <w:pPr>
              <w:rPr>
                <w:rFonts w:ascii="Times New Roman" w:hAnsi="Times New Roman" w:cs="Times New Roman"/>
                <w:sz w:val="24"/>
                <w:szCs w:val="24"/>
              </w:rPr>
            </w:pPr>
            <w:r w:rsidRPr="00752271">
              <w:rPr>
                <w:rFonts w:ascii="Times New Roman" w:hAnsi="Times New Roman" w:cs="Times New Roman"/>
                <w:sz w:val="24"/>
                <w:szCs w:val="24"/>
              </w:rPr>
              <w:t>Ato Sunarto</w:t>
            </w:r>
          </w:p>
        </w:tc>
        <w:tc>
          <w:tcPr>
            <w:tcW w:w="2268" w:type="dxa"/>
          </w:tcPr>
          <w:p w:rsidR="00773A7A" w:rsidRPr="00752271" w:rsidRDefault="006F5653" w:rsidP="00752271">
            <w:pPr>
              <w:rPr>
                <w:rFonts w:ascii="Times New Roman" w:hAnsi="Times New Roman" w:cs="Times New Roman"/>
                <w:sz w:val="24"/>
                <w:szCs w:val="24"/>
              </w:rPr>
            </w:pPr>
            <w:r w:rsidRPr="00752271">
              <w:rPr>
                <w:rFonts w:ascii="Times New Roman" w:hAnsi="Times New Roman" w:cs="Times New Roman"/>
                <w:sz w:val="24"/>
                <w:szCs w:val="24"/>
              </w:rPr>
              <w:t>Pasar</w:t>
            </w:r>
          </w:p>
        </w:tc>
        <w:tc>
          <w:tcPr>
            <w:tcW w:w="1701" w:type="dxa"/>
          </w:tcPr>
          <w:p w:rsidR="00773A7A" w:rsidRPr="00752271" w:rsidRDefault="006F5653" w:rsidP="00752271">
            <w:pPr>
              <w:rPr>
                <w:rFonts w:ascii="Times New Roman" w:hAnsi="Times New Roman" w:cs="Times New Roman"/>
                <w:sz w:val="24"/>
                <w:szCs w:val="24"/>
              </w:rPr>
            </w:pPr>
            <w:r w:rsidRPr="00752271">
              <w:rPr>
                <w:rFonts w:ascii="Times New Roman" w:hAnsi="Times New Roman" w:cs="Times New Roman"/>
                <w:sz w:val="24"/>
                <w:szCs w:val="24"/>
              </w:rPr>
              <w:t>2008</w:t>
            </w:r>
          </w:p>
        </w:tc>
        <w:tc>
          <w:tcPr>
            <w:tcW w:w="1701" w:type="dxa"/>
          </w:tcPr>
          <w:p w:rsidR="00773A7A" w:rsidRPr="00752271" w:rsidRDefault="006F5653" w:rsidP="00752271">
            <w:pPr>
              <w:rPr>
                <w:rFonts w:ascii="Times New Roman" w:hAnsi="Times New Roman" w:cs="Times New Roman"/>
                <w:sz w:val="24"/>
                <w:szCs w:val="24"/>
              </w:rPr>
            </w:pPr>
            <w:r w:rsidRPr="00752271">
              <w:rPr>
                <w:rFonts w:ascii="Times New Roman" w:hAnsi="Times New Roman" w:cs="Times New Roman"/>
                <w:sz w:val="24"/>
                <w:szCs w:val="24"/>
              </w:rPr>
              <w:t>2015</w:t>
            </w:r>
          </w:p>
        </w:tc>
      </w:tr>
      <w:tr w:rsidR="00CA22BD" w:rsidTr="00CA22BD">
        <w:tc>
          <w:tcPr>
            <w:tcW w:w="851" w:type="dxa"/>
          </w:tcPr>
          <w:p w:rsidR="00773A7A" w:rsidRPr="00752271" w:rsidRDefault="00083411" w:rsidP="00752271">
            <w:pPr>
              <w:rPr>
                <w:rFonts w:ascii="Times New Roman" w:hAnsi="Times New Roman" w:cs="Times New Roman"/>
                <w:sz w:val="24"/>
                <w:szCs w:val="24"/>
              </w:rPr>
            </w:pPr>
            <w:r w:rsidRPr="00752271">
              <w:rPr>
                <w:rFonts w:ascii="Times New Roman" w:hAnsi="Times New Roman" w:cs="Times New Roman"/>
                <w:sz w:val="24"/>
                <w:szCs w:val="24"/>
              </w:rPr>
              <w:t>24</w:t>
            </w:r>
            <w:r w:rsidR="00752271">
              <w:rPr>
                <w:rFonts w:ascii="Times New Roman" w:hAnsi="Times New Roman" w:cs="Times New Roman"/>
                <w:sz w:val="24"/>
                <w:szCs w:val="24"/>
              </w:rPr>
              <w:t>.</w:t>
            </w:r>
          </w:p>
        </w:tc>
        <w:tc>
          <w:tcPr>
            <w:tcW w:w="1843" w:type="dxa"/>
          </w:tcPr>
          <w:p w:rsidR="00773A7A" w:rsidRPr="00752271" w:rsidRDefault="00083411" w:rsidP="00752271">
            <w:pPr>
              <w:rPr>
                <w:rFonts w:ascii="Times New Roman" w:hAnsi="Times New Roman" w:cs="Times New Roman"/>
                <w:sz w:val="24"/>
                <w:szCs w:val="24"/>
              </w:rPr>
            </w:pPr>
            <w:r w:rsidRPr="00752271">
              <w:rPr>
                <w:rFonts w:ascii="Times New Roman" w:hAnsi="Times New Roman" w:cs="Times New Roman"/>
                <w:sz w:val="24"/>
                <w:szCs w:val="24"/>
              </w:rPr>
              <w:t>Ato Sunarto</w:t>
            </w:r>
          </w:p>
        </w:tc>
        <w:tc>
          <w:tcPr>
            <w:tcW w:w="2268" w:type="dxa"/>
          </w:tcPr>
          <w:p w:rsidR="00773A7A" w:rsidRPr="00752271" w:rsidRDefault="006F5653" w:rsidP="00752271">
            <w:pPr>
              <w:rPr>
                <w:rFonts w:ascii="Times New Roman" w:hAnsi="Times New Roman" w:cs="Times New Roman"/>
                <w:sz w:val="24"/>
                <w:szCs w:val="24"/>
              </w:rPr>
            </w:pPr>
            <w:r w:rsidRPr="00752271">
              <w:rPr>
                <w:rFonts w:ascii="Times New Roman" w:hAnsi="Times New Roman" w:cs="Times New Roman"/>
                <w:sz w:val="24"/>
                <w:szCs w:val="24"/>
              </w:rPr>
              <w:t>Pasar</w:t>
            </w:r>
          </w:p>
        </w:tc>
        <w:tc>
          <w:tcPr>
            <w:tcW w:w="1701" w:type="dxa"/>
          </w:tcPr>
          <w:p w:rsidR="00773A7A" w:rsidRPr="00752271" w:rsidRDefault="006F5653" w:rsidP="00752271">
            <w:pPr>
              <w:rPr>
                <w:rFonts w:ascii="Times New Roman" w:hAnsi="Times New Roman" w:cs="Times New Roman"/>
                <w:sz w:val="24"/>
                <w:szCs w:val="24"/>
              </w:rPr>
            </w:pPr>
            <w:r w:rsidRPr="00752271">
              <w:rPr>
                <w:rFonts w:ascii="Times New Roman" w:hAnsi="Times New Roman" w:cs="Times New Roman"/>
                <w:sz w:val="24"/>
                <w:szCs w:val="24"/>
              </w:rPr>
              <w:t>2015</w:t>
            </w:r>
          </w:p>
        </w:tc>
        <w:tc>
          <w:tcPr>
            <w:tcW w:w="1701" w:type="dxa"/>
          </w:tcPr>
          <w:p w:rsidR="00773A7A" w:rsidRPr="00752271" w:rsidRDefault="006F5653" w:rsidP="00752271">
            <w:pPr>
              <w:rPr>
                <w:rFonts w:ascii="Times New Roman" w:hAnsi="Times New Roman" w:cs="Times New Roman"/>
                <w:sz w:val="24"/>
                <w:szCs w:val="24"/>
              </w:rPr>
            </w:pPr>
            <w:r w:rsidRPr="00752271">
              <w:rPr>
                <w:rFonts w:ascii="Times New Roman" w:hAnsi="Times New Roman" w:cs="Times New Roman"/>
                <w:sz w:val="24"/>
                <w:szCs w:val="24"/>
              </w:rPr>
              <w:t>Sekarang</w:t>
            </w:r>
          </w:p>
        </w:tc>
      </w:tr>
    </w:tbl>
    <w:p w:rsidR="00752271" w:rsidRDefault="006F5653" w:rsidP="00752271">
      <w:pPr>
        <w:spacing w:line="480" w:lineRule="auto"/>
        <w:rPr>
          <w:rFonts w:ascii="Times New Roman" w:hAnsi="Times New Roman" w:cs="Times New Roman"/>
          <w:i/>
          <w:sz w:val="24"/>
          <w:szCs w:val="24"/>
        </w:rPr>
      </w:pPr>
      <w:r w:rsidRPr="006F5653">
        <w:rPr>
          <w:rFonts w:ascii="Times New Roman" w:hAnsi="Times New Roman" w:cs="Times New Roman"/>
          <w:i/>
          <w:sz w:val="24"/>
          <w:szCs w:val="24"/>
        </w:rPr>
        <w:t xml:space="preserve">Sumber: </w:t>
      </w:r>
      <w:r w:rsidR="00F04148">
        <w:rPr>
          <w:rFonts w:ascii="Times New Roman" w:hAnsi="Times New Roman" w:cs="Times New Roman"/>
          <w:i/>
          <w:sz w:val="24"/>
          <w:szCs w:val="24"/>
        </w:rPr>
        <w:t>d</w:t>
      </w:r>
      <w:r w:rsidRPr="006F5653">
        <w:rPr>
          <w:rFonts w:ascii="Times New Roman" w:hAnsi="Times New Roman" w:cs="Times New Roman"/>
          <w:i/>
          <w:sz w:val="24"/>
          <w:szCs w:val="24"/>
        </w:rPr>
        <w:t>esa Bugis</w:t>
      </w:r>
    </w:p>
    <w:p w:rsidR="0029221C" w:rsidRPr="00752271" w:rsidRDefault="0021496B" w:rsidP="00752271">
      <w:pPr>
        <w:spacing w:after="0" w:line="480" w:lineRule="auto"/>
        <w:rPr>
          <w:rFonts w:ascii="Times New Roman" w:hAnsi="Times New Roman" w:cs="Times New Roman"/>
          <w:i/>
          <w:sz w:val="24"/>
          <w:szCs w:val="24"/>
        </w:rPr>
      </w:pPr>
      <w:r>
        <w:rPr>
          <w:rFonts w:ascii="Times New Roman" w:hAnsi="Times New Roman" w:cs="Times New Roman"/>
          <w:b/>
          <w:sz w:val="24"/>
          <w:szCs w:val="24"/>
        </w:rPr>
        <w:t xml:space="preserve">B. Visi </w:t>
      </w:r>
      <w:r w:rsidR="0029221C">
        <w:rPr>
          <w:rFonts w:ascii="Times New Roman" w:hAnsi="Times New Roman" w:cs="Times New Roman"/>
          <w:b/>
          <w:sz w:val="24"/>
          <w:szCs w:val="24"/>
        </w:rPr>
        <w:t>Misi</w:t>
      </w:r>
      <w:r>
        <w:rPr>
          <w:rFonts w:ascii="Times New Roman" w:hAnsi="Times New Roman" w:cs="Times New Roman"/>
          <w:b/>
          <w:sz w:val="24"/>
          <w:szCs w:val="24"/>
        </w:rPr>
        <w:t xml:space="preserve"> </w:t>
      </w:r>
      <w:r w:rsidR="00A6359E">
        <w:rPr>
          <w:rFonts w:ascii="Times New Roman" w:hAnsi="Times New Roman" w:cs="Times New Roman"/>
          <w:b/>
          <w:sz w:val="24"/>
          <w:szCs w:val="24"/>
        </w:rPr>
        <w:t>Desa Bugis</w:t>
      </w:r>
    </w:p>
    <w:p w:rsidR="0029221C" w:rsidRDefault="0029221C" w:rsidP="00752271">
      <w:pPr>
        <w:spacing w:after="0" w:line="480" w:lineRule="auto"/>
        <w:rPr>
          <w:rFonts w:ascii="Times New Roman" w:hAnsi="Times New Roman" w:cs="Times New Roman"/>
          <w:b/>
          <w:sz w:val="24"/>
          <w:szCs w:val="24"/>
        </w:rPr>
      </w:pPr>
      <w:r>
        <w:rPr>
          <w:rFonts w:ascii="Times New Roman" w:hAnsi="Times New Roman" w:cs="Times New Roman"/>
          <w:b/>
          <w:sz w:val="24"/>
          <w:szCs w:val="24"/>
        </w:rPr>
        <w:t>1. Visi</w:t>
      </w:r>
      <w:r w:rsidR="00A6359E">
        <w:rPr>
          <w:rFonts w:ascii="Times New Roman" w:hAnsi="Times New Roman" w:cs="Times New Roman"/>
          <w:b/>
          <w:sz w:val="24"/>
          <w:szCs w:val="24"/>
        </w:rPr>
        <w:t xml:space="preserve"> Desa Bugis</w:t>
      </w:r>
    </w:p>
    <w:p w:rsidR="0029221C" w:rsidRDefault="00752271" w:rsidP="0029221C">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0029221C" w:rsidRPr="0029221C">
        <w:rPr>
          <w:rFonts w:ascii="Times New Roman" w:hAnsi="Times New Roman" w:cs="Times New Roman"/>
          <w:sz w:val="24"/>
          <w:szCs w:val="24"/>
        </w:rPr>
        <w:t>Terwujudnya desa Bugis yang “Semangat Remaja” dapat di</w:t>
      </w:r>
      <w:r w:rsidR="005616A6">
        <w:rPr>
          <w:rFonts w:ascii="Times New Roman" w:hAnsi="Times New Roman" w:cs="Times New Roman"/>
          <w:sz w:val="24"/>
          <w:szCs w:val="24"/>
        </w:rPr>
        <w:t xml:space="preserve"> </w:t>
      </w:r>
      <w:r w:rsidR="0029221C" w:rsidRPr="0029221C">
        <w:rPr>
          <w:rFonts w:ascii="Times New Roman" w:hAnsi="Times New Roman" w:cs="Times New Roman"/>
          <w:sz w:val="24"/>
          <w:szCs w:val="24"/>
        </w:rPr>
        <w:t>artikan sebagai Desa Bugis menuju sejahtera beragama, pandai berdiri sendiri, sopan dan subur dan makmur, gemah ripah serta tidak tergantung pada orang lain</w:t>
      </w:r>
      <w:r w:rsidR="0029221C">
        <w:rPr>
          <w:rFonts w:ascii="Times New Roman" w:hAnsi="Times New Roman" w:cs="Times New Roman"/>
          <w:sz w:val="24"/>
          <w:szCs w:val="24"/>
        </w:rPr>
        <w:t>.</w:t>
      </w:r>
    </w:p>
    <w:p w:rsidR="00752271" w:rsidRDefault="00752271" w:rsidP="0029221C">
      <w:pPr>
        <w:spacing w:after="0" w:line="480" w:lineRule="auto"/>
        <w:jc w:val="both"/>
        <w:rPr>
          <w:rFonts w:ascii="Times New Roman" w:hAnsi="Times New Roman" w:cs="Times New Roman"/>
          <w:sz w:val="24"/>
          <w:szCs w:val="24"/>
        </w:rPr>
      </w:pPr>
    </w:p>
    <w:p w:rsidR="00752271" w:rsidRDefault="00752271" w:rsidP="0029221C">
      <w:pPr>
        <w:spacing w:after="0" w:line="480" w:lineRule="auto"/>
        <w:jc w:val="both"/>
        <w:rPr>
          <w:rFonts w:ascii="Times New Roman" w:hAnsi="Times New Roman" w:cs="Times New Roman"/>
          <w:sz w:val="24"/>
          <w:szCs w:val="24"/>
        </w:rPr>
      </w:pPr>
    </w:p>
    <w:p w:rsidR="0029221C" w:rsidRPr="0029221C" w:rsidRDefault="0029221C" w:rsidP="0029221C">
      <w:pPr>
        <w:spacing w:after="0" w:line="480" w:lineRule="auto"/>
        <w:jc w:val="both"/>
        <w:rPr>
          <w:rFonts w:ascii="Times New Roman" w:hAnsi="Times New Roman" w:cs="Times New Roman"/>
          <w:b/>
          <w:sz w:val="24"/>
          <w:szCs w:val="24"/>
        </w:rPr>
      </w:pPr>
      <w:r w:rsidRPr="0029221C">
        <w:rPr>
          <w:rFonts w:ascii="Times New Roman" w:hAnsi="Times New Roman" w:cs="Times New Roman"/>
          <w:b/>
          <w:sz w:val="24"/>
          <w:szCs w:val="24"/>
        </w:rPr>
        <w:lastRenderedPageBreak/>
        <w:t>2. Misi</w:t>
      </w:r>
      <w:r w:rsidR="00A6359E">
        <w:rPr>
          <w:rFonts w:ascii="Times New Roman" w:hAnsi="Times New Roman" w:cs="Times New Roman"/>
          <w:b/>
          <w:sz w:val="24"/>
          <w:szCs w:val="24"/>
        </w:rPr>
        <w:t xml:space="preserve"> Desa Bugis</w:t>
      </w:r>
    </w:p>
    <w:p w:rsidR="0029221C" w:rsidRDefault="0029221C" w:rsidP="0029221C">
      <w:pPr>
        <w:pStyle w:val="ListParagraph"/>
        <w:numPr>
          <w:ilvl w:val="0"/>
          <w:numId w:val="5"/>
        </w:numPr>
        <w:spacing w:after="0" w:line="480" w:lineRule="auto"/>
        <w:jc w:val="both"/>
        <w:rPr>
          <w:rFonts w:ascii="Times New Roman" w:hAnsi="Times New Roman" w:cs="Times New Roman"/>
          <w:sz w:val="24"/>
          <w:szCs w:val="24"/>
        </w:rPr>
      </w:pPr>
      <w:r w:rsidRPr="0029221C">
        <w:rPr>
          <w:rFonts w:ascii="Times New Roman" w:hAnsi="Times New Roman" w:cs="Times New Roman"/>
          <w:sz w:val="24"/>
          <w:szCs w:val="24"/>
        </w:rPr>
        <w:t>Menciptakan kondisi lingkungan yang kondusif dan agamis, di</w:t>
      </w:r>
      <w:r w:rsidR="005616A6">
        <w:rPr>
          <w:rFonts w:ascii="Times New Roman" w:hAnsi="Times New Roman" w:cs="Times New Roman"/>
          <w:sz w:val="24"/>
          <w:szCs w:val="24"/>
        </w:rPr>
        <w:t xml:space="preserve"> </w:t>
      </w:r>
      <w:r w:rsidRPr="0029221C">
        <w:rPr>
          <w:rFonts w:ascii="Times New Roman" w:hAnsi="Times New Roman" w:cs="Times New Roman"/>
          <w:sz w:val="24"/>
          <w:szCs w:val="24"/>
        </w:rPr>
        <w:t>tunjang oleh tersedianya sarana peribadatan dan sumber daya manusia yang kompeten.</w:t>
      </w:r>
    </w:p>
    <w:p w:rsidR="0029221C" w:rsidRDefault="0029221C" w:rsidP="0029221C">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Membangun pola hidup sehat melalui pemberdayaan Kader Kesehatan dan Optimalisasi kearah “Desa Bugis Siaga dan Sehat”.</w:t>
      </w:r>
    </w:p>
    <w:p w:rsidR="0029221C" w:rsidRDefault="0029221C" w:rsidP="0029221C">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Menyelenggarakan pemerintah yang trasparan, akuntabilitas, partisipatif dan responsif.</w:t>
      </w:r>
    </w:p>
    <w:p w:rsidR="0029221C" w:rsidRDefault="0029221C" w:rsidP="0029221C">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Meningkatkan dan </w:t>
      </w:r>
      <w:r w:rsidR="0021496B">
        <w:rPr>
          <w:rFonts w:ascii="Times New Roman" w:hAnsi="Times New Roman" w:cs="Times New Roman"/>
          <w:sz w:val="24"/>
          <w:szCs w:val="24"/>
        </w:rPr>
        <w:t>memberdayakan peranan perempuan dan pemuda dengan tetap memelihara adat istiyadat dan budaya lokal.</w:t>
      </w:r>
    </w:p>
    <w:p w:rsidR="0021496B" w:rsidRPr="0038747E" w:rsidRDefault="0021496B" w:rsidP="0038747E">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Membangun sara dan prasarana yang berbasis pada ekonomi pertaniaan yang produktif, infrastruktur pedesaan Bugis dalam upaya peningkatan Indeks Daya Beli masyarakat serta peningkatan sumber daya masyrakat desa Bugis yang berkualitas.</w:t>
      </w:r>
    </w:p>
    <w:p w:rsidR="00F04148" w:rsidRPr="00CA22BD" w:rsidRDefault="0029221C" w:rsidP="00E51CE3">
      <w:pPr>
        <w:spacing w:after="0" w:line="360" w:lineRule="auto"/>
        <w:jc w:val="center"/>
        <w:rPr>
          <w:rFonts w:ascii="Times New Roman" w:hAnsi="Times New Roman" w:cs="Times New Roman"/>
          <w:b/>
          <w:i/>
          <w:sz w:val="24"/>
          <w:szCs w:val="24"/>
        </w:rPr>
      </w:pPr>
      <w:r>
        <w:rPr>
          <w:rFonts w:ascii="Times New Roman" w:hAnsi="Times New Roman" w:cs="Times New Roman"/>
          <w:b/>
          <w:sz w:val="24"/>
          <w:szCs w:val="24"/>
        </w:rPr>
        <w:t>Tabel 3.2</w:t>
      </w:r>
      <w:r w:rsidR="00D76533">
        <w:rPr>
          <w:rFonts w:ascii="Times New Roman" w:hAnsi="Times New Roman" w:cs="Times New Roman"/>
          <w:b/>
          <w:sz w:val="24"/>
          <w:szCs w:val="24"/>
        </w:rPr>
        <w:t xml:space="preserve"> Pembangunan D</w:t>
      </w:r>
      <w:r w:rsidR="006F5653" w:rsidRPr="00CA22BD">
        <w:rPr>
          <w:rFonts w:ascii="Times New Roman" w:hAnsi="Times New Roman" w:cs="Times New Roman"/>
          <w:b/>
          <w:sz w:val="24"/>
          <w:szCs w:val="24"/>
        </w:rPr>
        <w:t>esa Bugis</w:t>
      </w:r>
    </w:p>
    <w:tbl>
      <w:tblPr>
        <w:tblStyle w:val="TableGrid"/>
        <w:tblW w:w="0" w:type="auto"/>
        <w:tblInd w:w="392" w:type="dxa"/>
        <w:tblLook w:val="04A0"/>
      </w:tblPr>
      <w:tblGrid>
        <w:gridCol w:w="897"/>
        <w:gridCol w:w="3781"/>
        <w:gridCol w:w="3402"/>
      </w:tblGrid>
      <w:tr w:rsidR="00F04148" w:rsidTr="00752271">
        <w:trPr>
          <w:trHeight w:val="479"/>
        </w:trPr>
        <w:tc>
          <w:tcPr>
            <w:tcW w:w="897" w:type="dxa"/>
            <w:vAlign w:val="center"/>
          </w:tcPr>
          <w:p w:rsidR="00F04148" w:rsidRPr="00802BAA" w:rsidRDefault="00F04148" w:rsidP="00752271">
            <w:pPr>
              <w:spacing w:line="360" w:lineRule="auto"/>
              <w:jc w:val="center"/>
              <w:rPr>
                <w:rFonts w:ascii="Times New Roman" w:hAnsi="Times New Roman" w:cs="Times New Roman"/>
                <w:b/>
                <w:sz w:val="24"/>
                <w:szCs w:val="24"/>
              </w:rPr>
            </w:pPr>
            <w:r w:rsidRPr="00802BAA">
              <w:rPr>
                <w:rFonts w:ascii="Times New Roman" w:hAnsi="Times New Roman" w:cs="Times New Roman"/>
                <w:b/>
                <w:sz w:val="24"/>
                <w:szCs w:val="24"/>
              </w:rPr>
              <w:t>Tahun</w:t>
            </w:r>
          </w:p>
        </w:tc>
        <w:tc>
          <w:tcPr>
            <w:tcW w:w="3781" w:type="dxa"/>
            <w:vAlign w:val="center"/>
          </w:tcPr>
          <w:p w:rsidR="00F04148" w:rsidRPr="00802BAA" w:rsidRDefault="00F04148" w:rsidP="00752271">
            <w:pPr>
              <w:spacing w:line="360" w:lineRule="auto"/>
              <w:jc w:val="center"/>
              <w:rPr>
                <w:rFonts w:ascii="Times New Roman" w:hAnsi="Times New Roman" w:cs="Times New Roman"/>
                <w:b/>
                <w:sz w:val="24"/>
                <w:szCs w:val="24"/>
              </w:rPr>
            </w:pPr>
            <w:r w:rsidRPr="00802BAA">
              <w:rPr>
                <w:rFonts w:ascii="Times New Roman" w:hAnsi="Times New Roman" w:cs="Times New Roman"/>
                <w:b/>
                <w:sz w:val="24"/>
                <w:szCs w:val="24"/>
              </w:rPr>
              <w:t xml:space="preserve">Kejadian </w:t>
            </w:r>
            <w:r w:rsidR="00E02CE0" w:rsidRPr="00802BAA">
              <w:rPr>
                <w:rFonts w:ascii="Times New Roman" w:hAnsi="Times New Roman" w:cs="Times New Roman"/>
                <w:b/>
                <w:sz w:val="24"/>
                <w:szCs w:val="24"/>
              </w:rPr>
              <w:t>yang Baik/ Keberhasilan</w:t>
            </w:r>
          </w:p>
        </w:tc>
        <w:tc>
          <w:tcPr>
            <w:tcW w:w="3402" w:type="dxa"/>
            <w:vAlign w:val="center"/>
          </w:tcPr>
          <w:p w:rsidR="00F04148" w:rsidRPr="00802BAA" w:rsidRDefault="00F04148" w:rsidP="00752271">
            <w:pPr>
              <w:spacing w:line="360" w:lineRule="auto"/>
              <w:jc w:val="center"/>
              <w:rPr>
                <w:rFonts w:ascii="Times New Roman" w:hAnsi="Times New Roman" w:cs="Times New Roman"/>
                <w:b/>
                <w:sz w:val="24"/>
                <w:szCs w:val="24"/>
              </w:rPr>
            </w:pPr>
            <w:r w:rsidRPr="00802BAA">
              <w:rPr>
                <w:rFonts w:ascii="Times New Roman" w:hAnsi="Times New Roman" w:cs="Times New Roman"/>
                <w:b/>
                <w:sz w:val="24"/>
                <w:szCs w:val="24"/>
              </w:rPr>
              <w:t xml:space="preserve">Kejadian </w:t>
            </w:r>
            <w:r w:rsidR="00E02CE0" w:rsidRPr="00802BAA">
              <w:rPr>
                <w:rFonts w:ascii="Times New Roman" w:hAnsi="Times New Roman" w:cs="Times New Roman"/>
                <w:b/>
                <w:sz w:val="24"/>
                <w:szCs w:val="24"/>
              </w:rPr>
              <w:t>Buruk/Kegagalan</w:t>
            </w:r>
          </w:p>
        </w:tc>
      </w:tr>
      <w:tr w:rsidR="00F04148" w:rsidTr="00752271">
        <w:tc>
          <w:tcPr>
            <w:tcW w:w="897" w:type="dxa"/>
            <w:vAlign w:val="center"/>
          </w:tcPr>
          <w:p w:rsidR="00F04148" w:rsidRDefault="00F04148"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2011</w:t>
            </w:r>
          </w:p>
        </w:tc>
        <w:tc>
          <w:tcPr>
            <w:tcW w:w="3781" w:type="dxa"/>
            <w:vAlign w:val="center"/>
          </w:tcPr>
          <w:p w:rsidR="00F04148" w:rsidRDefault="005616A6" w:rsidP="00595AF4">
            <w:pPr>
              <w:spacing w:line="360" w:lineRule="auto"/>
              <w:jc w:val="both"/>
              <w:rPr>
                <w:rFonts w:ascii="Times New Roman" w:hAnsi="Times New Roman" w:cs="Times New Roman"/>
                <w:sz w:val="24"/>
                <w:szCs w:val="24"/>
              </w:rPr>
            </w:pPr>
            <w:r>
              <w:rPr>
                <w:rFonts w:ascii="Times New Roman" w:hAnsi="Times New Roman" w:cs="Times New Roman"/>
                <w:sz w:val="24"/>
                <w:szCs w:val="24"/>
              </w:rPr>
              <w:t>Juara 1 lomba desa TK Keca</w:t>
            </w:r>
            <w:r w:rsidR="00F04148">
              <w:rPr>
                <w:rFonts w:ascii="Times New Roman" w:hAnsi="Times New Roman" w:cs="Times New Roman"/>
                <w:sz w:val="24"/>
                <w:szCs w:val="24"/>
              </w:rPr>
              <w:t>matan Anjatan Kabupaten Indramayu.</w:t>
            </w:r>
          </w:p>
        </w:tc>
        <w:tc>
          <w:tcPr>
            <w:tcW w:w="3402" w:type="dxa"/>
            <w:vAlign w:val="center"/>
          </w:tcPr>
          <w:p w:rsidR="00F04148" w:rsidRDefault="00CA22BD"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04148" w:rsidTr="00752271">
        <w:tc>
          <w:tcPr>
            <w:tcW w:w="897" w:type="dxa"/>
            <w:vAlign w:val="center"/>
          </w:tcPr>
          <w:p w:rsidR="00F04148" w:rsidRDefault="00F04148"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2012</w:t>
            </w:r>
          </w:p>
        </w:tc>
        <w:tc>
          <w:tcPr>
            <w:tcW w:w="3781" w:type="dxa"/>
            <w:vAlign w:val="center"/>
          </w:tcPr>
          <w:p w:rsidR="00F04148" w:rsidRDefault="00E02CE0" w:rsidP="00595AF4">
            <w:pPr>
              <w:pStyle w:val="ListParagraph"/>
              <w:numPr>
                <w:ilvl w:val="0"/>
                <w:numId w:val="1"/>
              </w:numPr>
              <w:spacing w:line="360" w:lineRule="auto"/>
              <w:ind w:left="446"/>
              <w:jc w:val="both"/>
              <w:rPr>
                <w:rFonts w:ascii="Times New Roman" w:hAnsi="Times New Roman" w:cs="Times New Roman"/>
                <w:sz w:val="24"/>
                <w:szCs w:val="24"/>
              </w:rPr>
            </w:pPr>
            <w:r>
              <w:rPr>
                <w:rFonts w:ascii="Times New Roman" w:hAnsi="Times New Roman" w:cs="Times New Roman"/>
                <w:sz w:val="24"/>
                <w:szCs w:val="24"/>
              </w:rPr>
              <w:t>Terpilih sebagai juara II desa</w:t>
            </w:r>
            <w:r w:rsidR="00595AF4">
              <w:rPr>
                <w:rFonts w:ascii="Times New Roman" w:hAnsi="Times New Roman" w:cs="Times New Roman"/>
                <w:sz w:val="24"/>
                <w:szCs w:val="24"/>
              </w:rPr>
              <w:t xml:space="preserve"> </w:t>
            </w:r>
            <w:r w:rsidR="00F04148">
              <w:rPr>
                <w:rFonts w:ascii="Times New Roman" w:hAnsi="Times New Roman" w:cs="Times New Roman"/>
                <w:sz w:val="24"/>
                <w:szCs w:val="24"/>
              </w:rPr>
              <w:t>tingkat Kabupaten</w:t>
            </w:r>
          </w:p>
          <w:p w:rsidR="00F04148" w:rsidRPr="00F04148" w:rsidRDefault="00F04148" w:rsidP="00595AF4">
            <w:pPr>
              <w:pStyle w:val="ListParagraph"/>
              <w:numPr>
                <w:ilvl w:val="0"/>
                <w:numId w:val="1"/>
              </w:numPr>
              <w:spacing w:line="360" w:lineRule="auto"/>
              <w:ind w:left="446"/>
              <w:jc w:val="both"/>
              <w:rPr>
                <w:rFonts w:ascii="Times New Roman" w:hAnsi="Times New Roman" w:cs="Times New Roman"/>
                <w:sz w:val="24"/>
                <w:szCs w:val="24"/>
              </w:rPr>
            </w:pPr>
            <w:r>
              <w:rPr>
                <w:rFonts w:ascii="Times New Roman" w:hAnsi="Times New Roman" w:cs="Times New Roman"/>
                <w:sz w:val="24"/>
                <w:szCs w:val="24"/>
              </w:rPr>
              <w:t>Memperoleh prioritas desa peradaban dari Propinsi Jawa Barat</w:t>
            </w:r>
          </w:p>
        </w:tc>
        <w:tc>
          <w:tcPr>
            <w:tcW w:w="3402" w:type="dxa"/>
            <w:vAlign w:val="center"/>
          </w:tcPr>
          <w:p w:rsidR="00F04148" w:rsidRDefault="00F04148"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Terjadi Puso pada masa tanam/musim Gadu</w:t>
            </w:r>
          </w:p>
        </w:tc>
      </w:tr>
    </w:tbl>
    <w:p w:rsidR="0029221C" w:rsidRDefault="00752271" w:rsidP="00CA22BD">
      <w:pPr>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F04148" w:rsidRPr="00F04148">
        <w:rPr>
          <w:rFonts w:ascii="Times New Roman" w:hAnsi="Times New Roman" w:cs="Times New Roman"/>
          <w:i/>
          <w:sz w:val="24"/>
          <w:szCs w:val="24"/>
        </w:rPr>
        <w:t xml:space="preserve">Sumber: </w:t>
      </w:r>
      <w:r w:rsidR="00BC1E7A">
        <w:rPr>
          <w:rFonts w:ascii="Times New Roman" w:hAnsi="Times New Roman" w:cs="Times New Roman"/>
          <w:i/>
          <w:sz w:val="24"/>
          <w:szCs w:val="24"/>
        </w:rPr>
        <w:t xml:space="preserve">data </w:t>
      </w:r>
      <w:r w:rsidR="00F04148" w:rsidRPr="00F04148">
        <w:rPr>
          <w:rFonts w:ascii="Times New Roman" w:hAnsi="Times New Roman" w:cs="Times New Roman"/>
          <w:i/>
          <w:sz w:val="24"/>
          <w:szCs w:val="24"/>
        </w:rPr>
        <w:t>desa Bugis</w:t>
      </w:r>
      <w:r w:rsidR="00BC1E7A">
        <w:rPr>
          <w:rFonts w:ascii="Times New Roman" w:hAnsi="Times New Roman" w:cs="Times New Roman"/>
          <w:sz w:val="24"/>
          <w:szCs w:val="24"/>
        </w:rPr>
        <w:t>.</w:t>
      </w:r>
      <w:r w:rsidR="00F04148" w:rsidRPr="00F04148">
        <w:rPr>
          <w:rFonts w:ascii="Times New Roman" w:hAnsi="Times New Roman" w:cs="Times New Roman"/>
          <w:i/>
          <w:sz w:val="24"/>
          <w:szCs w:val="24"/>
        </w:rPr>
        <w:t xml:space="preserve"> </w:t>
      </w:r>
    </w:p>
    <w:p w:rsidR="00752271" w:rsidRDefault="00752271" w:rsidP="00CA22BD">
      <w:pPr>
        <w:spacing w:after="0" w:line="480" w:lineRule="auto"/>
        <w:jc w:val="both"/>
        <w:rPr>
          <w:rFonts w:ascii="Times New Roman" w:hAnsi="Times New Roman" w:cs="Times New Roman"/>
          <w:i/>
          <w:sz w:val="24"/>
          <w:szCs w:val="24"/>
        </w:rPr>
      </w:pPr>
    </w:p>
    <w:p w:rsidR="00A3787B" w:rsidRPr="00CA22BD" w:rsidRDefault="00D06D82" w:rsidP="00CA22BD">
      <w:pPr>
        <w:spacing w:after="0" w:line="480" w:lineRule="auto"/>
        <w:jc w:val="both"/>
        <w:rPr>
          <w:rFonts w:ascii="Times New Roman" w:hAnsi="Times New Roman" w:cs="Times New Roman"/>
          <w:i/>
          <w:sz w:val="24"/>
          <w:szCs w:val="24"/>
        </w:rPr>
      </w:pPr>
      <w:r>
        <w:rPr>
          <w:rFonts w:ascii="Times New Roman" w:hAnsi="Times New Roman" w:cs="Times New Roman"/>
          <w:b/>
          <w:sz w:val="24"/>
          <w:szCs w:val="24"/>
        </w:rPr>
        <w:lastRenderedPageBreak/>
        <w:t>C</w:t>
      </w:r>
      <w:r w:rsidR="00F04148">
        <w:rPr>
          <w:rFonts w:ascii="Times New Roman" w:hAnsi="Times New Roman" w:cs="Times New Roman"/>
          <w:b/>
          <w:sz w:val="24"/>
          <w:szCs w:val="24"/>
        </w:rPr>
        <w:t>.</w:t>
      </w:r>
      <w:r w:rsidR="00A3787B">
        <w:rPr>
          <w:rFonts w:ascii="Times New Roman" w:hAnsi="Times New Roman" w:cs="Times New Roman"/>
          <w:b/>
          <w:sz w:val="24"/>
          <w:szCs w:val="24"/>
        </w:rPr>
        <w:t xml:space="preserve"> Demografi</w:t>
      </w:r>
      <w:r w:rsidR="00F04148">
        <w:rPr>
          <w:rFonts w:ascii="Times New Roman" w:hAnsi="Times New Roman" w:cs="Times New Roman"/>
          <w:b/>
          <w:sz w:val="24"/>
          <w:szCs w:val="24"/>
        </w:rPr>
        <w:t xml:space="preserve"> </w:t>
      </w:r>
    </w:p>
    <w:p w:rsidR="00F04148" w:rsidRDefault="00A3787B" w:rsidP="00CA22BD">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00F04148">
        <w:rPr>
          <w:rFonts w:ascii="Times New Roman" w:hAnsi="Times New Roman" w:cs="Times New Roman"/>
          <w:b/>
          <w:sz w:val="24"/>
          <w:szCs w:val="24"/>
        </w:rPr>
        <w:t>Geografis</w:t>
      </w:r>
      <w:r>
        <w:rPr>
          <w:rFonts w:ascii="Times New Roman" w:hAnsi="Times New Roman" w:cs="Times New Roman"/>
          <w:b/>
          <w:sz w:val="24"/>
          <w:szCs w:val="24"/>
        </w:rPr>
        <w:t xml:space="preserve"> dan Topografis</w:t>
      </w:r>
    </w:p>
    <w:p w:rsidR="0038747E" w:rsidRPr="00752271" w:rsidRDefault="00F04148" w:rsidP="00752271">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 Desa Bu</w:t>
      </w:r>
      <w:r w:rsidR="005616A6">
        <w:rPr>
          <w:rFonts w:ascii="Times New Roman" w:hAnsi="Times New Roman" w:cs="Times New Roman"/>
          <w:sz w:val="24"/>
          <w:szCs w:val="24"/>
        </w:rPr>
        <w:t>gis terletak di daerah kawasan K</w:t>
      </w:r>
      <w:r w:rsidR="00A3787B">
        <w:rPr>
          <w:rFonts w:ascii="Times New Roman" w:hAnsi="Times New Roman" w:cs="Times New Roman"/>
          <w:sz w:val="24"/>
          <w:szCs w:val="24"/>
        </w:rPr>
        <w:t>abupaten Indramayu bagian barat. Desa Bugis merupakan desa yang berada di</w:t>
      </w:r>
      <w:r w:rsidR="005616A6">
        <w:rPr>
          <w:rFonts w:ascii="Times New Roman" w:hAnsi="Times New Roman" w:cs="Times New Roman"/>
          <w:sz w:val="24"/>
          <w:szCs w:val="24"/>
        </w:rPr>
        <w:t xml:space="preserve"> </w:t>
      </w:r>
      <w:r w:rsidR="00A3787B">
        <w:rPr>
          <w:rFonts w:ascii="Times New Roman" w:hAnsi="Times New Roman" w:cs="Times New Roman"/>
          <w:sz w:val="24"/>
          <w:szCs w:val="24"/>
        </w:rPr>
        <w:t>atas permukaan laut, dengan ketinggian 7 Dpl (di</w:t>
      </w:r>
      <w:r w:rsidR="005616A6">
        <w:rPr>
          <w:rFonts w:ascii="Times New Roman" w:hAnsi="Times New Roman" w:cs="Times New Roman"/>
          <w:sz w:val="24"/>
          <w:szCs w:val="24"/>
        </w:rPr>
        <w:t xml:space="preserve"> </w:t>
      </w:r>
      <w:r w:rsidR="00A3787B">
        <w:rPr>
          <w:rFonts w:ascii="Times New Roman" w:hAnsi="Times New Roman" w:cs="Times New Roman"/>
          <w:sz w:val="24"/>
          <w:szCs w:val="24"/>
        </w:rPr>
        <w:t xml:space="preserve">atas permukaan laut). Sebagaian besar wilayah berupa daerah persawahan, </w:t>
      </w:r>
      <w:r>
        <w:rPr>
          <w:rFonts w:ascii="Times New Roman" w:hAnsi="Times New Roman" w:cs="Times New Roman"/>
          <w:sz w:val="24"/>
          <w:szCs w:val="24"/>
        </w:rPr>
        <w:t xml:space="preserve">dengan luas wilayah </w:t>
      </w:r>
      <w:r w:rsidR="005616A6">
        <w:rPr>
          <w:rFonts w:ascii="Times New Roman" w:hAnsi="Times New Roman" w:cs="Times New Roman"/>
          <w:sz w:val="24"/>
          <w:szCs w:val="24"/>
        </w:rPr>
        <w:t>409 hektar yang terdiri dari 5 d</w:t>
      </w:r>
      <w:r>
        <w:rPr>
          <w:rFonts w:ascii="Times New Roman" w:hAnsi="Times New Roman" w:cs="Times New Roman"/>
          <w:sz w:val="24"/>
          <w:szCs w:val="24"/>
        </w:rPr>
        <w:t>usun dengan 5 Rukun Warga (RW) dan 19 Rukun Tangga (RT) yang merupakan</w:t>
      </w:r>
      <w:r w:rsidR="00752271">
        <w:rPr>
          <w:rFonts w:ascii="Times New Roman" w:hAnsi="Times New Roman" w:cs="Times New Roman"/>
          <w:sz w:val="24"/>
          <w:szCs w:val="24"/>
        </w:rPr>
        <w:t xml:space="preserve"> salah satu desa yang berada di </w:t>
      </w:r>
      <w:r>
        <w:rPr>
          <w:rFonts w:ascii="Times New Roman" w:hAnsi="Times New Roman" w:cs="Times New Roman"/>
          <w:sz w:val="24"/>
          <w:szCs w:val="24"/>
        </w:rPr>
        <w:t xml:space="preserve">wilayah </w:t>
      </w:r>
      <w:r w:rsidR="005616A6">
        <w:rPr>
          <w:rFonts w:ascii="Times New Roman" w:hAnsi="Times New Roman" w:cs="Times New Roman"/>
          <w:sz w:val="24"/>
          <w:szCs w:val="24"/>
        </w:rPr>
        <w:t>Keca</w:t>
      </w:r>
      <w:r w:rsidR="00F45EB2">
        <w:rPr>
          <w:rFonts w:ascii="Times New Roman" w:hAnsi="Times New Roman" w:cs="Times New Roman"/>
          <w:sz w:val="24"/>
          <w:szCs w:val="24"/>
        </w:rPr>
        <w:t>matan Anjatan Kabupaten Indramayu</w:t>
      </w:r>
      <w:r w:rsidR="00595AF4">
        <w:rPr>
          <w:rFonts w:ascii="Times New Roman" w:hAnsi="Times New Roman" w:cs="Times New Roman"/>
          <w:sz w:val="24"/>
          <w:szCs w:val="24"/>
        </w:rPr>
        <w:t xml:space="preserve">, </w:t>
      </w:r>
      <w:r>
        <w:rPr>
          <w:rFonts w:ascii="Times New Roman" w:hAnsi="Times New Roman" w:cs="Times New Roman"/>
          <w:sz w:val="24"/>
          <w:szCs w:val="24"/>
        </w:rPr>
        <w:t>dengan batas wilayah sebagai berikut</w:t>
      </w:r>
      <w:r w:rsidR="00F45EB2">
        <w:rPr>
          <w:rFonts w:ascii="Times New Roman" w:hAnsi="Times New Roman" w:cs="Times New Roman"/>
          <w:sz w:val="24"/>
          <w:szCs w:val="24"/>
        </w:rPr>
        <w:t>:</w:t>
      </w:r>
    </w:p>
    <w:p w:rsidR="00F45EB2" w:rsidRPr="00127C8E" w:rsidRDefault="00D76533" w:rsidP="00E51CE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w:t>
      </w:r>
      <w:r w:rsidR="00A3787B" w:rsidRPr="00127C8E">
        <w:rPr>
          <w:rFonts w:ascii="Times New Roman" w:hAnsi="Times New Roman" w:cs="Times New Roman"/>
          <w:b/>
          <w:sz w:val="24"/>
          <w:szCs w:val="24"/>
        </w:rPr>
        <w:t>e</w:t>
      </w:r>
      <w:r>
        <w:rPr>
          <w:rFonts w:ascii="Times New Roman" w:hAnsi="Times New Roman" w:cs="Times New Roman"/>
          <w:b/>
          <w:sz w:val="24"/>
          <w:szCs w:val="24"/>
        </w:rPr>
        <w:t>l</w:t>
      </w:r>
      <w:r w:rsidR="00A3787B" w:rsidRPr="00127C8E">
        <w:rPr>
          <w:rFonts w:ascii="Times New Roman" w:hAnsi="Times New Roman" w:cs="Times New Roman"/>
          <w:b/>
          <w:sz w:val="24"/>
          <w:szCs w:val="24"/>
        </w:rPr>
        <w:t xml:space="preserve"> 3.</w:t>
      </w:r>
      <w:r w:rsidR="0038747E">
        <w:rPr>
          <w:rFonts w:ascii="Times New Roman" w:hAnsi="Times New Roman" w:cs="Times New Roman"/>
          <w:b/>
          <w:sz w:val="24"/>
          <w:szCs w:val="24"/>
        </w:rPr>
        <w:t>3</w:t>
      </w:r>
      <w:r w:rsidR="00A3787B" w:rsidRPr="00127C8E">
        <w:rPr>
          <w:rFonts w:ascii="Times New Roman" w:hAnsi="Times New Roman" w:cs="Times New Roman"/>
          <w:b/>
          <w:sz w:val="24"/>
          <w:szCs w:val="24"/>
        </w:rPr>
        <w:t xml:space="preserve"> Luas dan Batas Wilayah Administratif</w:t>
      </w:r>
    </w:p>
    <w:tbl>
      <w:tblPr>
        <w:tblStyle w:val="TableGrid"/>
        <w:tblW w:w="0" w:type="auto"/>
        <w:jc w:val="center"/>
        <w:tblInd w:w="-867" w:type="dxa"/>
        <w:tblLook w:val="04A0"/>
      </w:tblPr>
      <w:tblGrid>
        <w:gridCol w:w="2676"/>
        <w:gridCol w:w="3562"/>
        <w:gridCol w:w="1400"/>
      </w:tblGrid>
      <w:tr w:rsidR="00F45EB2" w:rsidTr="006759E1">
        <w:trPr>
          <w:jc w:val="center"/>
        </w:trPr>
        <w:tc>
          <w:tcPr>
            <w:tcW w:w="2676" w:type="dxa"/>
            <w:vAlign w:val="center"/>
          </w:tcPr>
          <w:p w:rsidR="00F45EB2" w:rsidRPr="00E02CE0" w:rsidRDefault="00F45EB2" w:rsidP="00752271">
            <w:pPr>
              <w:spacing w:line="360" w:lineRule="auto"/>
              <w:jc w:val="center"/>
              <w:rPr>
                <w:rFonts w:ascii="Times New Roman" w:hAnsi="Times New Roman" w:cs="Times New Roman"/>
                <w:b/>
                <w:sz w:val="24"/>
                <w:szCs w:val="24"/>
              </w:rPr>
            </w:pPr>
            <w:r w:rsidRPr="00E02CE0">
              <w:rPr>
                <w:rFonts w:ascii="Times New Roman" w:hAnsi="Times New Roman" w:cs="Times New Roman"/>
                <w:b/>
                <w:sz w:val="24"/>
                <w:szCs w:val="24"/>
              </w:rPr>
              <w:t>Batas</w:t>
            </w:r>
          </w:p>
        </w:tc>
        <w:tc>
          <w:tcPr>
            <w:tcW w:w="3562" w:type="dxa"/>
            <w:vAlign w:val="center"/>
          </w:tcPr>
          <w:p w:rsidR="00F45EB2" w:rsidRPr="00E02CE0" w:rsidRDefault="00F45EB2" w:rsidP="00752271">
            <w:pPr>
              <w:spacing w:line="360" w:lineRule="auto"/>
              <w:jc w:val="center"/>
              <w:rPr>
                <w:rFonts w:ascii="Times New Roman" w:hAnsi="Times New Roman" w:cs="Times New Roman"/>
                <w:b/>
                <w:sz w:val="24"/>
                <w:szCs w:val="24"/>
              </w:rPr>
            </w:pPr>
            <w:r w:rsidRPr="00E02CE0">
              <w:rPr>
                <w:rFonts w:ascii="Times New Roman" w:hAnsi="Times New Roman" w:cs="Times New Roman"/>
                <w:b/>
                <w:sz w:val="24"/>
                <w:szCs w:val="24"/>
              </w:rPr>
              <w:t>Desa Bugis/Keluaran</w:t>
            </w:r>
          </w:p>
        </w:tc>
        <w:tc>
          <w:tcPr>
            <w:tcW w:w="1400" w:type="dxa"/>
            <w:vAlign w:val="center"/>
          </w:tcPr>
          <w:p w:rsidR="00F45EB2" w:rsidRPr="00E02CE0" w:rsidRDefault="005616A6" w:rsidP="0075227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Keca</w:t>
            </w:r>
            <w:r w:rsidR="00F45EB2" w:rsidRPr="00E02CE0">
              <w:rPr>
                <w:rFonts w:ascii="Times New Roman" w:hAnsi="Times New Roman" w:cs="Times New Roman"/>
                <w:b/>
                <w:sz w:val="24"/>
                <w:szCs w:val="24"/>
              </w:rPr>
              <w:t>matan</w:t>
            </w:r>
          </w:p>
        </w:tc>
      </w:tr>
      <w:tr w:rsidR="00F45EB2" w:rsidTr="006759E1">
        <w:trPr>
          <w:jc w:val="center"/>
        </w:trPr>
        <w:tc>
          <w:tcPr>
            <w:tcW w:w="2676" w:type="dxa"/>
          </w:tcPr>
          <w:p w:rsidR="00F45EB2" w:rsidRDefault="00802BAA" w:rsidP="00752271">
            <w:pPr>
              <w:spacing w:line="360" w:lineRule="auto"/>
              <w:jc w:val="both"/>
              <w:rPr>
                <w:rFonts w:ascii="Times New Roman" w:hAnsi="Times New Roman" w:cs="Times New Roman"/>
                <w:sz w:val="24"/>
                <w:szCs w:val="24"/>
              </w:rPr>
            </w:pPr>
            <w:r>
              <w:rPr>
                <w:rFonts w:ascii="Times New Roman" w:hAnsi="Times New Roman" w:cs="Times New Roman"/>
                <w:sz w:val="24"/>
                <w:szCs w:val="24"/>
              </w:rPr>
              <w:t>Sebelah U</w:t>
            </w:r>
            <w:r w:rsidR="00F45EB2">
              <w:rPr>
                <w:rFonts w:ascii="Times New Roman" w:hAnsi="Times New Roman" w:cs="Times New Roman"/>
                <w:sz w:val="24"/>
                <w:szCs w:val="24"/>
              </w:rPr>
              <w:t>tara</w:t>
            </w:r>
          </w:p>
        </w:tc>
        <w:tc>
          <w:tcPr>
            <w:tcW w:w="3562" w:type="dxa"/>
          </w:tcPr>
          <w:p w:rsidR="00F45EB2" w:rsidRDefault="00F45EB2" w:rsidP="00752271">
            <w:pPr>
              <w:spacing w:line="360" w:lineRule="auto"/>
              <w:jc w:val="both"/>
              <w:rPr>
                <w:rFonts w:ascii="Times New Roman" w:hAnsi="Times New Roman" w:cs="Times New Roman"/>
                <w:sz w:val="24"/>
                <w:szCs w:val="24"/>
              </w:rPr>
            </w:pPr>
            <w:r>
              <w:rPr>
                <w:rFonts w:ascii="Times New Roman" w:hAnsi="Times New Roman" w:cs="Times New Roman"/>
                <w:sz w:val="24"/>
                <w:szCs w:val="24"/>
              </w:rPr>
              <w:t>Desa Cilandak dan Anjatan Baru</w:t>
            </w:r>
          </w:p>
        </w:tc>
        <w:tc>
          <w:tcPr>
            <w:tcW w:w="1400" w:type="dxa"/>
          </w:tcPr>
          <w:p w:rsidR="00F45EB2" w:rsidRDefault="00F45EB2" w:rsidP="00752271">
            <w:pPr>
              <w:spacing w:line="360" w:lineRule="auto"/>
              <w:jc w:val="both"/>
              <w:rPr>
                <w:rFonts w:ascii="Times New Roman" w:hAnsi="Times New Roman" w:cs="Times New Roman"/>
                <w:sz w:val="24"/>
                <w:szCs w:val="24"/>
              </w:rPr>
            </w:pPr>
            <w:r>
              <w:rPr>
                <w:rFonts w:ascii="Times New Roman" w:hAnsi="Times New Roman" w:cs="Times New Roman"/>
                <w:sz w:val="24"/>
                <w:szCs w:val="24"/>
              </w:rPr>
              <w:t>Anjatan</w:t>
            </w:r>
          </w:p>
        </w:tc>
      </w:tr>
      <w:tr w:rsidR="00F45EB2" w:rsidTr="006759E1">
        <w:trPr>
          <w:jc w:val="center"/>
        </w:trPr>
        <w:tc>
          <w:tcPr>
            <w:tcW w:w="2676" w:type="dxa"/>
          </w:tcPr>
          <w:p w:rsidR="00F45EB2" w:rsidRDefault="00802BAA" w:rsidP="00752271">
            <w:pPr>
              <w:spacing w:line="360" w:lineRule="auto"/>
              <w:jc w:val="both"/>
              <w:rPr>
                <w:rFonts w:ascii="Times New Roman" w:hAnsi="Times New Roman" w:cs="Times New Roman"/>
                <w:sz w:val="24"/>
                <w:szCs w:val="24"/>
              </w:rPr>
            </w:pPr>
            <w:r>
              <w:rPr>
                <w:rFonts w:ascii="Times New Roman" w:hAnsi="Times New Roman" w:cs="Times New Roman"/>
                <w:sz w:val="24"/>
                <w:szCs w:val="24"/>
              </w:rPr>
              <w:t>Sebelah S</w:t>
            </w:r>
            <w:r w:rsidR="00F45EB2">
              <w:rPr>
                <w:rFonts w:ascii="Times New Roman" w:hAnsi="Times New Roman" w:cs="Times New Roman"/>
                <w:sz w:val="24"/>
                <w:szCs w:val="24"/>
              </w:rPr>
              <w:t>elatan</w:t>
            </w:r>
          </w:p>
        </w:tc>
        <w:tc>
          <w:tcPr>
            <w:tcW w:w="3562" w:type="dxa"/>
          </w:tcPr>
          <w:p w:rsidR="00F45EB2" w:rsidRDefault="00F45EB2" w:rsidP="00752271">
            <w:pPr>
              <w:spacing w:line="360" w:lineRule="auto"/>
              <w:jc w:val="both"/>
              <w:rPr>
                <w:rFonts w:ascii="Times New Roman" w:hAnsi="Times New Roman" w:cs="Times New Roman"/>
                <w:sz w:val="24"/>
                <w:szCs w:val="24"/>
              </w:rPr>
            </w:pPr>
            <w:r>
              <w:rPr>
                <w:rFonts w:ascii="Times New Roman" w:hAnsi="Times New Roman" w:cs="Times New Roman"/>
                <w:sz w:val="24"/>
                <w:szCs w:val="24"/>
              </w:rPr>
              <w:t>Desa Salamdarma dan Bugis Tua</w:t>
            </w:r>
          </w:p>
        </w:tc>
        <w:tc>
          <w:tcPr>
            <w:tcW w:w="1400" w:type="dxa"/>
          </w:tcPr>
          <w:p w:rsidR="00F45EB2" w:rsidRDefault="00F45EB2" w:rsidP="00752271">
            <w:pPr>
              <w:spacing w:line="360" w:lineRule="auto"/>
              <w:jc w:val="both"/>
              <w:rPr>
                <w:rFonts w:ascii="Times New Roman" w:hAnsi="Times New Roman" w:cs="Times New Roman"/>
                <w:sz w:val="24"/>
                <w:szCs w:val="24"/>
              </w:rPr>
            </w:pPr>
            <w:r>
              <w:rPr>
                <w:rFonts w:ascii="Times New Roman" w:hAnsi="Times New Roman" w:cs="Times New Roman"/>
                <w:sz w:val="24"/>
                <w:szCs w:val="24"/>
              </w:rPr>
              <w:t>Anjatan</w:t>
            </w:r>
          </w:p>
        </w:tc>
      </w:tr>
      <w:tr w:rsidR="00F45EB2" w:rsidTr="006759E1">
        <w:trPr>
          <w:jc w:val="center"/>
        </w:trPr>
        <w:tc>
          <w:tcPr>
            <w:tcW w:w="2676" w:type="dxa"/>
          </w:tcPr>
          <w:p w:rsidR="00F45EB2" w:rsidRDefault="00802BAA" w:rsidP="00752271">
            <w:pPr>
              <w:spacing w:line="360" w:lineRule="auto"/>
              <w:jc w:val="both"/>
              <w:rPr>
                <w:rFonts w:ascii="Times New Roman" w:hAnsi="Times New Roman" w:cs="Times New Roman"/>
                <w:sz w:val="24"/>
                <w:szCs w:val="24"/>
              </w:rPr>
            </w:pPr>
            <w:r>
              <w:rPr>
                <w:rFonts w:ascii="Times New Roman" w:hAnsi="Times New Roman" w:cs="Times New Roman"/>
                <w:sz w:val="24"/>
                <w:szCs w:val="24"/>
              </w:rPr>
              <w:t>Sebelah T</w:t>
            </w:r>
            <w:r w:rsidR="00F45EB2">
              <w:rPr>
                <w:rFonts w:ascii="Times New Roman" w:hAnsi="Times New Roman" w:cs="Times New Roman"/>
                <w:sz w:val="24"/>
                <w:szCs w:val="24"/>
              </w:rPr>
              <w:t>imur</w:t>
            </w:r>
          </w:p>
        </w:tc>
        <w:tc>
          <w:tcPr>
            <w:tcW w:w="3562" w:type="dxa"/>
          </w:tcPr>
          <w:p w:rsidR="00F45EB2" w:rsidRDefault="00F45EB2" w:rsidP="00752271">
            <w:pPr>
              <w:spacing w:line="360" w:lineRule="auto"/>
              <w:jc w:val="both"/>
              <w:rPr>
                <w:rFonts w:ascii="Times New Roman" w:hAnsi="Times New Roman" w:cs="Times New Roman"/>
                <w:sz w:val="24"/>
                <w:szCs w:val="24"/>
              </w:rPr>
            </w:pPr>
            <w:r>
              <w:rPr>
                <w:rFonts w:ascii="Times New Roman" w:hAnsi="Times New Roman" w:cs="Times New Roman"/>
                <w:sz w:val="24"/>
                <w:szCs w:val="24"/>
              </w:rPr>
              <w:t>Desa Anjatan Baru</w:t>
            </w:r>
          </w:p>
        </w:tc>
        <w:tc>
          <w:tcPr>
            <w:tcW w:w="1400" w:type="dxa"/>
          </w:tcPr>
          <w:p w:rsidR="00F45EB2" w:rsidRDefault="00F45EB2" w:rsidP="00752271">
            <w:pPr>
              <w:spacing w:line="360" w:lineRule="auto"/>
              <w:jc w:val="both"/>
              <w:rPr>
                <w:rFonts w:ascii="Times New Roman" w:hAnsi="Times New Roman" w:cs="Times New Roman"/>
                <w:sz w:val="24"/>
                <w:szCs w:val="24"/>
              </w:rPr>
            </w:pPr>
            <w:r>
              <w:rPr>
                <w:rFonts w:ascii="Times New Roman" w:hAnsi="Times New Roman" w:cs="Times New Roman"/>
                <w:sz w:val="24"/>
                <w:szCs w:val="24"/>
              </w:rPr>
              <w:t>Anjatan</w:t>
            </w:r>
          </w:p>
        </w:tc>
      </w:tr>
      <w:tr w:rsidR="00F45EB2" w:rsidTr="006759E1">
        <w:trPr>
          <w:jc w:val="center"/>
        </w:trPr>
        <w:tc>
          <w:tcPr>
            <w:tcW w:w="2676" w:type="dxa"/>
          </w:tcPr>
          <w:p w:rsidR="00F45EB2" w:rsidRDefault="00802BAA" w:rsidP="00752271">
            <w:pPr>
              <w:spacing w:line="360" w:lineRule="auto"/>
              <w:jc w:val="both"/>
              <w:rPr>
                <w:rFonts w:ascii="Times New Roman" w:hAnsi="Times New Roman" w:cs="Times New Roman"/>
                <w:sz w:val="24"/>
                <w:szCs w:val="24"/>
              </w:rPr>
            </w:pPr>
            <w:r>
              <w:rPr>
                <w:rFonts w:ascii="Times New Roman" w:hAnsi="Times New Roman" w:cs="Times New Roman"/>
                <w:sz w:val="24"/>
                <w:szCs w:val="24"/>
              </w:rPr>
              <w:t>Sebelah B</w:t>
            </w:r>
            <w:r w:rsidR="00F45EB2">
              <w:rPr>
                <w:rFonts w:ascii="Times New Roman" w:hAnsi="Times New Roman" w:cs="Times New Roman"/>
                <w:sz w:val="24"/>
                <w:szCs w:val="24"/>
              </w:rPr>
              <w:t>arat</w:t>
            </w:r>
          </w:p>
        </w:tc>
        <w:tc>
          <w:tcPr>
            <w:tcW w:w="3562" w:type="dxa"/>
          </w:tcPr>
          <w:p w:rsidR="00F45EB2" w:rsidRDefault="00F45EB2" w:rsidP="00752271">
            <w:pPr>
              <w:spacing w:line="360" w:lineRule="auto"/>
              <w:jc w:val="both"/>
              <w:rPr>
                <w:rFonts w:ascii="Times New Roman" w:hAnsi="Times New Roman" w:cs="Times New Roman"/>
                <w:sz w:val="24"/>
                <w:szCs w:val="24"/>
              </w:rPr>
            </w:pPr>
            <w:r>
              <w:rPr>
                <w:rFonts w:ascii="Times New Roman" w:hAnsi="Times New Roman" w:cs="Times New Roman"/>
                <w:sz w:val="24"/>
                <w:szCs w:val="24"/>
              </w:rPr>
              <w:t>Desa Mengunjaya</w:t>
            </w:r>
          </w:p>
        </w:tc>
        <w:tc>
          <w:tcPr>
            <w:tcW w:w="1400" w:type="dxa"/>
          </w:tcPr>
          <w:p w:rsidR="00F45EB2" w:rsidRDefault="00F45EB2" w:rsidP="00752271">
            <w:pPr>
              <w:spacing w:line="360" w:lineRule="auto"/>
              <w:jc w:val="both"/>
              <w:rPr>
                <w:rFonts w:ascii="Times New Roman" w:hAnsi="Times New Roman" w:cs="Times New Roman"/>
                <w:sz w:val="24"/>
                <w:szCs w:val="24"/>
              </w:rPr>
            </w:pPr>
            <w:r>
              <w:rPr>
                <w:rFonts w:ascii="Times New Roman" w:hAnsi="Times New Roman" w:cs="Times New Roman"/>
                <w:sz w:val="24"/>
                <w:szCs w:val="24"/>
              </w:rPr>
              <w:t>Anjatan</w:t>
            </w:r>
          </w:p>
        </w:tc>
      </w:tr>
    </w:tbl>
    <w:p w:rsidR="00F04148" w:rsidRPr="00BC1E7A" w:rsidRDefault="00E51CE3" w:rsidP="00802BA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51CE3">
        <w:rPr>
          <w:rFonts w:ascii="Times New Roman" w:hAnsi="Times New Roman" w:cs="Times New Roman"/>
          <w:i/>
          <w:sz w:val="24"/>
          <w:szCs w:val="24"/>
        </w:rPr>
        <w:t>Sumber: data desa Bugis</w:t>
      </w:r>
      <w:r w:rsidR="00BC1E7A">
        <w:rPr>
          <w:rFonts w:ascii="Times New Roman" w:hAnsi="Times New Roman" w:cs="Times New Roman"/>
          <w:sz w:val="24"/>
          <w:szCs w:val="24"/>
        </w:rPr>
        <w:t>.</w:t>
      </w:r>
    </w:p>
    <w:p w:rsidR="00A3787B" w:rsidRDefault="00A3787B" w:rsidP="00802BA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 Hidrologi dan Klimatologi</w:t>
      </w:r>
    </w:p>
    <w:p w:rsidR="00910326" w:rsidRDefault="006759E1" w:rsidP="00802BAA">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00A3787B">
        <w:rPr>
          <w:rFonts w:ascii="Times New Roman" w:hAnsi="Times New Roman" w:cs="Times New Roman"/>
          <w:sz w:val="24"/>
          <w:szCs w:val="24"/>
        </w:rPr>
        <w:t>Aspek hidrologi suatu wilayah desa Bugis sangat di</w:t>
      </w:r>
      <w:r w:rsidR="00477767">
        <w:rPr>
          <w:rFonts w:ascii="Times New Roman" w:hAnsi="Times New Roman" w:cs="Times New Roman"/>
          <w:sz w:val="24"/>
          <w:szCs w:val="24"/>
        </w:rPr>
        <w:t xml:space="preserve"> </w:t>
      </w:r>
      <w:r w:rsidR="00A3787B">
        <w:rPr>
          <w:rFonts w:ascii="Times New Roman" w:hAnsi="Times New Roman" w:cs="Times New Roman"/>
          <w:sz w:val="24"/>
          <w:szCs w:val="24"/>
        </w:rPr>
        <w:t>perlukan dalam pengendalian dan pengaturan tata air wilayag desa Bugi</w:t>
      </w:r>
      <w:r w:rsidR="00802BAA">
        <w:rPr>
          <w:rFonts w:ascii="Times New Roman" w:hAnsi="Times New Roman" w:cs="Times New Roman"/>
          <w:sz w:val="24"/>
          <w:szCs w:val="24"/>
        </w:rPr>
        <w:t>s. Berdasarkan hidrologi aliran-</w:t>
      </w:r>
      <w:r w:rsidR="00A3787B">
        <w:rPr>
          <w:rFonts w:ascii="Times New Roman" w:hAnsi="Times New Roman" w:cs="Times New Roman"/>
          <w:sz w:val="24"/>
          <w:szCs w:val="24"/>
        </w:rPr>
        <w:t>aliran sungai di wilayah desa Bugis</w:t>
      </w:r>
      <w:r w:rsidR="00910326">
        <w:rPr>
          <w:rFonts w:ascii="Times New Roman" w:hAnsi="Times New Roman" w:cs="Times New Roman"/>
          <w:sz w:val="24"/>
          <w:szCs w:val="24"/>
        </w:rPr>
        <w:t xml:space="preserve"> merupakan aliran sungai/solokan dengan debit yang sedan</w:t>
      </w:r>
      <w:r w:rsidR="005616A6">
        <w:rPr>
          <w:rFonts w:ascii="Times New Roman" w:hAnsi="Times New Roman" w:cs="Times New Roman"/>
          <w:sz w:val="24"/>
          <w:szCs w:val="24"/>
        </w:rPr>
        <w:t>g</w:t>
      </w:r>
      <w:r w:rsidR="00910326">
        <w:rPr>
          <w:rFonts w:ascii="Times New Roman" w:hAnsi="Times New Roman" w:cs="Times New Roman"/>
          <w:sz w:val="24"/>
          <w:szCs w:val="24"/>
        </w:rPr>
        <w:t xml:space="preserve"> dan kecil seperti sungai Tarum dan sungai Compreng.</w:t>
      </w:r>
    </w:p>
    <w:p w:rsidR="00910326" w:rsidRDefault="006759E1" w:rsidP="00802BA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w:t>
      </w:r>
      <w:r w:rsidR="00910326">
        <w:rPr>
          <w:rFonts w:ascii="Times New Roman" w:hAnsi="Times New Roman" w:cs="Times New Roman"/>
          <w:b/>
          <w:sz w:val="24"/>
          <w:szCs w:val="24"/>
        </w:rPr>
        <w:t>. Luas dan Sebaran Penggunaan Lahan</w:t>
      </w:r>
    </w:p>
    <w:p w:rsidR="00802BAA" w:rsidRDefault="006759E1" w:rsidP="00752271">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00910326">
        <w:rPr>
          <w:rFonts w:ascii="Times New Roman" w:hAnsi="Times New Roman" w:cs="Times New Roman"/>
          <w:sz w:val="24"/>
          <w:szCs w:val="24"/>
        </w:rPr>
        <w:t>Pada umumnya lahan yang berada atau terdapat di desa Bugis di</w:t>
      </w:r>
      <w:r w:rsidR="005616A6">
        <w:rPr>
          <w:rFonts w:ascii="Times New Roman" w:hAnsi="Times New Roman" w:cs="Times New Roman"/>
          <w:sz w:val="24"/>
          <w:szCs w:val="24"/>
        </w:rPr>
        <w:t xml:space="preserve"> </w:t>
      </w:r>
      <w:r w:rsidR="00910326">
        <w:rPr>
          <w:rFonts w:ascii="Times New Roman" w:hAnsi="Times New Roman" w:cs="Times New Roman"/>
          <w:sz w:val="24"/>
          <w:szCs w:val="24"/>
        </w:rPr>
        <w:t>gunakan secara produktif, karena merupakan lahan yang subur terutama untuk lahan pertanian, jadi hanya sebagian kecil saja yang tidak di</w:t>
      </w:r>
      <w:r w:rsidR="005616A6">
        <w:rPr>
          <w:rFonts w:ascii="Times New Roman" w:hAnsi="Times New Roman" w:cs="Times New Roman"/>
          <w:sz w:val="24"/>
          <w:szCs w:val="24"/>
        </w:rPr>
        <w:t xml:space="preserve"> </w:t>
      </w:r>
      <w:r w:rsidR="00910326">
        <w:rPr>
          <w:rFonts w:ascii="Times New Roman" w:hAnsi="Times New Roman" w:cs="Times New Roman"/>
          <w:sz w:val="24"/>
          <w:szCs w:val="24"/>
        </w:rPr>
        <w:t xml:space="preserve">manfaatkan oleh warga, hal ini pula menunjukan </w:t>
      </w:r>
      <w:r w:rsidR="00910326">
        <w:rPr>
          <w:rFonts w:ascii="Times New Roman" w:hAnsi="Times New Roman" w:cs="Times New Roman"/>
          <w:sz w:val="24"/>
          <w:szCs w:val="24"/>
        </w:rPr>
        <w:lastRenderedPageBreak/>
        <w:t>bahwa kawasan desa Bugis adalah daerah yang memiliki sumber daya alam yang mamadai dan mudah untuk di olah. Luas lahan wilayah menurut penggunaanya</w:t>
      </w:r>
      <w:r w:rsidR="005616A6">
        <w:rPr>
          <w:rFonts w:ascii="Times New Roman" w:hAnsi="Times New Roman" w:cs="Times New Roman"/>
          <w:sz w:val="24"/>
          <w:szCs w:val="24"/>
        </w:rPr>
        <w:t xml:space="preserve"> sebagaimana terlihat dalam tab</w:t>
      </w:r>
      <w:r w:rsidR="00910326">
        <w:rPr>
          <w:rFonts w:ascii="Times New Roman" w:hAnsi="Times New Roman" w:cs="Times New Roman"/>
          <w:sz w:val="24"/>
          <w:szCs w:val="24"/>
        </w:rPr>
        <w:t>e</w:t>
      </w:r>
      <w:r w:rsidR="005616A6">
        <w:rPr>
          <w:rFonts w:ascii="Times New Roman" w:hAnsi="Times New Roman" w:cs="Times New Roman"/>
          <w:sz w:val="24"/>
          <w:szCs w:val="24"/>
        </w:rPr>
        <w:t>l</w:t>
      </w:r>
      <w:r w:rsidR="00910326">
        <w:rPr>
          <w:rFonts w:ascii="Times New Roman" w:hAnsi="Times New Roman" w:cs="Times New Roman"/>
          <w:sz w:val="24"/>
          <w:szCs w:val="24"/>
        </w:rPr>
        <w:t xml:space="preserve"> berikut:</w:t>
      </w:r>
    </w:p>
    <w:p w:rsidR="00910326" w:rsidRPr="006759E1" w:rsidRDefault="00127C8E" w:rsidP="00E51CE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w:t>
      </w:r>
      <w:r w:rsidR="00910326" w:rsidRPr="006759E1">
        <w:rPr>
          <w:rFonts w:ascii="Times New Roman" w:hAnsi="Times New Roman" w:cs="Times New Roman"/>
          <w:b/>
          <w:sz w:val="24"/>
          <w:szCs w:val="24"/>
        </w:rPr>
        <w:t>e</w:t>
      </w:r>
      <w:r>
        <w:rPr>
          <w:rFonts w:ascii="Times New Roman" w:hAnsi="Times New Roman" w:cs="Times New Roman"/>
          <w:b/>
          <w:sz w:val="24"/>
          <w:szCs w:val="24"/>
        </w:rPr>
        <w:t>l</w:t>
      </w:r>
      <w:r w:rsidR="0038747E">
        <w:rPr>
          <w:rFonts w:ascii="Times New Roman" w:hAnsi="Times New Roman" w:cs="Times New Roman"/>
          <w:b/>
          <w:sz w:val="24"/>
          <w:szCs w:val="24"/>
        </w:rPr>
        <w:t xml:space="preserve"> 3.4</w:t>
      </w:r>
      <w:r w:rsidR="00752271">
        <w:rPr>
          <w:rFonts w:ascii="Times New Roman" w:hAnsi="Times New Roman" w:cs="Times New Roman"/>
          <w:b/>
          <w:sz w:val="24"/>
          <w:szCs w:val="24"/>
        </w:rPr>
        <w:t xml:space="preserve"> Luas Wilayah M</w:t>
      </w:r>
      <w:r w:rsidR="00910326" w:rsidRPr="006759E1">
        <w:rPr>
          <w:rFonts w:ascii="Times New Roman" w:hAnsi="Times New Roman" w:cs="Times New Roman"/>
          <w:b/>
          <w:sz w:val="24"/>
          <w:szCs w:val="24"/>
        </w:rPr>
        <w:t>enur</w:t>
      </w:r>
      <w:r w:rsidR="00923CD4" w:rsidRPr="006759E1">
        <w:rPr>
          <w:rFonts w:ascii="Times New Roman" w:hAnsi="Times New Roman" w:cs="Times New Roman"/>
          <w:b/>
          <w:sz w:val="24"/>
          <w:szCs w:val="24"/>
        </w:rPr>
        <w:t>ut P</w:t>
      </w:r>
      <w:r w:rsidR="00910326" w:rsidRPr="006759E1">
        <w:rPr>
          <w:rFonts w:ascii="Times New Roman" w:hAnsi="Times New Roman" w:cs="Times New Roman"/>
          <w:b/>
          <w:sz w:val="24"/>
          <w:szCs w:val="24"/>
        </w:rPr>
        <w:t>enggunaanya</w:t>
      </w:r>
    </w:p>
    <w:tbl>
      <w:tblPr>
        <w:tblStyle w:val="TableGrid"/>
        <w:tblW w:w="8505" w:type="dxa"/>
        <w:tblInd w:w="108" w:type="dxa"/>
        <w:tblLayout w:type="fixed"/>
        <w:tblLook w:val="04A0"/>
      </w:tblPr>
      <w:tblGrid>
        <w:gridCol w:w="709"/>
        <w:gridCol w:w="851"/>
        <w:gridCol w:w="992"/>
        <w:gridCol w:w="973"/>
        <w:gridCol w:w="1153"/>
        <w:gridCol w:w="1418"/>
        <w:gridCol w:w="1417"/>
        <w:gridCol w:w="992"/>
      </w:tblGrid>
      <w:tr w:rsidR="00923CD4" w:rsidTr="006759E1">
        <w:trPr>
          <w:trHeight w:val="426"/>
        </w:trPr>
        <w:tc>
          <w:tcPr>
            <w:tcW w:w="2552" w:type="dxa"/>
            <w:gridSpan w:val="3"/>
            <w:vAlign w:val="center"/>
          </w:tcPr>
          <w:p w:rsidR="00910326" w:rsidRPr="00802BAA" w:rsidRDefault="00910326" w:rsidP="00752271">
            <w:pPr>
              <w:spacing w:line="360" w:lineRule="auto"/>
              <w:jc w:val="center"/>
              <w:rPr>
                <w:rFonts w:ascii="Times New Roman" w:hAnsi="Times New Roman" w:cs="Times New Roman"/>
                <w:b/>
                <w:sz w:val="24"/>
                <w:szCs w:val="24"/>
              </w:rPr>
            </w:pPr>
            <w:r w:rsidRPr="00802BAA">
              <w:rPr>
                <w:rFonts w:ascii="Times New Roman" w:hAnsi="Times New Roman" w:cs="Times New Roman"/>
                <w:b/>
                <w:sz w:val="24"/>
                <w:szCs w:val="24"/>
              </w:rPr>
              <w:t>Sawah (Ha)</w:t>
            </w:r>
          </w:p>
        </w:tc>
        <w:tc>
          <w:tcPr>
            <w:tcW w:w="5953" w:type="dxa"/>
            <w:gridSpan w:val="5"/>
            <w:vAlign w:val="center"/>
          </w:tcPr>
          <w:p w:rsidR="00910326" w:rsidRPr="00802BAA" w:rsidRDefault="00910326" w:rsidP="00752271">
            <w:pPr>
              <w:spacing w:line="360" w:lineRule="auto"/>
              <w:jc w:val="center"/>
              <w:rPr>
                <w:rFonts w:ascii="Times New Roman" w:hAnsi="Times New Roman" w:cs="Times New Roman"/>
                <w:b/>
                <w:sz w:val="24"/>
                <w:szCs w:val="24"/>
              </w:rPr>
            </w:pPr>
            <w:r w:rsidRPr="00802BAA">
              <w:rPr>
                <w:rFonts w:ascii="Times New Roman" w:hAnsi="Times New Roman" w:cs="Times New Roman"/>
                <w:b/>
                <w:sz w:val="24"/>
                <w:szCs w:val="24"/>
              </w:rPr>
              <w:t>Darat (Ha)</w:t>
            </w:r>
          </w:p>
        </w:tc>
      </w:tr>
      <w:tr w:rsidR="00923CD4" w:rsidTr="006759E1">
        <w:tc>
          <w:tcPr>
            <w:tcW w:w="709" w:type="dxa"/>
            <w:vAlign w:val="center"/>
          </w:tcPr>
          <w:p w:rsidR="00910326" w:rsidRDefault="00910326"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½ teknis</w:t>
            </w:r>
          </w:p>
        </w:tc>
        <w:tc>
          <w:tcPr>
            <w:tcW w:w="851" w:type="dxa"/>
            <w:vAlign w:val="center"/>
          </w:tcPr>
          <w:p w:rsidR="00910326" w:rsidRDefault="00910326"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Tadah hujan</w:t>
            </w:r>
          </w:p>
        </w:tc>
        <w:tc>
          <w:tcPr>
            <w:tcW w:w="992" w:type="dxa"/>
            <w:vAlign w:val="center"/>
          </w:tcPr>
          <w:p w:rsidR="00910326" w:rsidRDefault="00910326"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Pasang surut</w:t>
            </w:r>
          </w:p>
        </w:tc>
        <w:tc>
          <w:tcPr>
            <w:tcW w:w="973" w:type="dxa"/>
            <w:vAlign w:val="center"/>
          </w:tcPr>
          <w:p w:rsidR="00910326" w:rsidRDefault="00923CD4"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Pemukiman</w:t>
            </w:r>
          </w:p>
        </w:tc>
        <w:tc>
          <w:tcPr>
            <w:tcW w:w="1153" w:type="dxa"/>
            <w:vAlign w:val="center"/>
          </w:tcPr>
          <w:p w:rsidR="00910326" w:rsidRDefault="00E51CE3"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P</w:t>
            </w:r>
            <w:r w:rsidR="00923CD4">
              <w:rPr>
                <w:rFonts w:ascii="Times New Roman" w:hAnsi="Times New Roman" w:cs="Times New Roman"/>
                <w:sz w:val="24"/>
                <w:szCs w:val="24"/>
              </w:rPr>
              <w:t>ertanian</w:t>
            </w:r>
          </w:p>
        </w:tc>
        <w:tc>
          <w:tcPr>
            <w:tcW w:w="1418" w:type="dxa"/>
            <w:vAlign w:val="center"/>
          </w:tcPr>
          <w:p w:rsidR="00910326" w:rsidRDefault="00E51CE3"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P</w:t>
            </w:r>
            <w:r w:rsidR="00923CD4">
              <w:rPr>
                <w:rFonts w:ascii="Times New Roman" w:hAnsi="Times New Roman" w:cs="Times New Roman"/>
                <w:sz w:val="24"/>
                <w:szCs w:val="24"/>
              </w:rPr>
              <w:t>erkantoran</w:t>
            </w:r>
          </w:p>
        </w:tc>
        <w:tc>
          <w:tcPr>
            <w:tcW w:w="1417" w:type="dxa"/>
            <w:vAlign w:val="center"/>
          </w:tcPr>
          <w:p w:rsidR="00910326" w:rsidRDefault="00E51CE3"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P</w:t>
            </w:r>
            <w:r w:rsidR="00923CD4">
              <w:rPr>
                <w:rFonts w:ascii="Times New Roman" w:hAnsi="Times New Roman" w:cs="Times New Roman"/>
                <w:sz w:val="24"/>
                <w:szCs w:val="24"/>
              </w:rPr>
              <w:t>erkebunan</w:t>
            </w:r>
          </w:p>
        </w:tc>
        <w:tc>
          <w:tcPr>
            <w:tcW w:w="992" w:type="dxa"/>
            <w:vAlign w:val="center"/>
          </w:tcPr>
          <w:p w:rsidR="00910326" w:rsidRDefault="00923CD4"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lainnya</w:t>
            </w:r>
          </w:p>
        </w:tc>
      </w:tr>
      <w:tr w:rsidR="00923CD4" w:rsidTr="006759E1">
        <w:tc>
          <w:tcPr>
            <w:tcW w:w="709" w:type="dxa"/>
            <w:vAlign w:val="center"/>
          </w:tcPr>
          <w:p w:rsidR="00910326" w:rsidRDefault="00923CD4"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vAlign w:val="center"/>
          </w:tcPr>
          <w:p w:rsidR="00910326" w:rsidRDefault="00923CD4"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910326" w:rsidRDefault="00923CD4"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73" w:type="dxa"/>
            <w:vAlign w:val="center"/>
          </w:tcPr>
          <w:p w:rsidR="00910326" w:rsidRDefault="00923CD4"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160 Ha</w:t>
            </w:r>
          </w:p>
        </w:tc>
        <w:tc>
          <w:tcPr>
            <w:tcW w:w="1153" w:type="dxa"/>
            <w:vAlign w:val="center"/>
          </w:tcPr>
          <w:p w:rsidR="00910326" w:rsidRDefault="00923CD4"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232 Ha</w:t>
            </w:r>
          </w:p>
        </w:tc>
        <w:tc>
          <w:tcPr>
            <w:tcW w:w="1418" w:type="dxa"/>
            <w:vAlign w:val="center"/>
          </w:tcPr>
          <w:p w:rsidR="00910326" w:rsidRDefault="00923CD4"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vAlign w:val="center"/>
          </w:tcPr>
          <w:p w:rsidR="00910326" w:rsidRDefault="00105813"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910326" w:rsidRDefault="00923CD4"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14 Ha</w:t>
            </w:r>
          </w:p>
        </w:tc>
      </w:tr>
    </w:tbl>
    <w:p w:rsidR="00910326" w:rsidRPr="00E51CE3" w:rsidRDefault="00E51CE3" w:rsidP="00802BAA">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Sumber: Data Profil de</w:t>
      </w:r>
      <w:r w:rsidR="00923CD4" w:rsidRPr="00923CD4">
        <w:rPr>
          <w:rFonts w:ascii="Times New Roman" w:hAnsi="Times New Roman" w:cs="Times New Roman"/>
          <w:i/>
          <w:sz w:val="24"/>
          <w:szCs w:val="24"/>
        </w:rPr>
        <w:t>sa Bugis</w:t>
      </w:r>
      <w:r>
        <w:rPr>
          <w:rFonts w:ascii="Times New Roman" w:hAnsi="Times New Roman" w:cs="Times New Roman"/>
          <w:sz w:val="24"/>
          <w:szCs w:val="24"/>
        </w:rPr>
        <w:t>.</w:t>
      </w:r>
    </w:p>
    <w:p w:rsidR="00923CD4" w:rsidRDefault="00D06D82" w:rsidP="00802BA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D</w:t>
      </w:r>
      <w:r w:rsidR="00923CD4">
        <w:rPr>
          <w:rFonts w:ascii="Times New Roman" w:hAnsi="Times New Roman" w:cs="Times New Roman"/>
          <w:b/>
          <w:sz w:val="24"/>
          <w:szCs w:val="24"/>
        </w:rPr>
        <w:t>. Keadaan Sosial</w:t>
      </w:r>
    </w:p>
    <w:p w:rsidR="00923CD4" w:rsidRDefault="006759E1" w:rsidP="00802BA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 Kependudukan </w:t>
      </w:r>
    </w:p>
    <w:p w:rsidR="00802BAA" w:rsidRDefault="00923CD4" w:rsidP="00802BAA">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005616A6">
        <w:rPr>
          <w:rFonts w:ascii="Times New Roman" w:hAnsi="Times New Roman" w:cs="Times New Roman"/>
          <w:sz w:val="24"/>
          <w:szCs w:val="24"/>
        </w:rPr>
        <w:t>Penduduk</w:t>
      </w:r>
      <w:r>
        <w:rPr>
          <w:rFonts w:ascii="Times New Roman" w:hAnsi="Times New Roman" w:cs="Times New Roman"/>
          <w:sz w:val="24"/>
          <w:szCs w:val="24"/>
        </w:rPr>
        <w:t xml:space="preserve"> desa Bugis berdasarkan data terakhir </w:t>
      </w:r>
      <w:r w:rsidR="0075168A">
        <w:rPr>
          <w:rFonts w:ascii="Times New Roman" w:hAnsi="Times New Roman" w:cs="Times New Roman"/>
          <w:sz w:val="24"/>
          <w:szCs w:val="24"/>
        </w:rPr>
        <w:t>hasil sensu</w:t>
      </w:r>
      <w:r w:rsidR="00477767">
        <w:rPr>
          <w:rFonts w:ascii="Times New Roman" w:hAnsi="Times New Roman" w:cs="Times New Roman"/>
          <w:sz w:val="24"/>
          <w:szCs w:val="24"/>
        </w:rPr>
        <w:t>s</w:t>
      </w:r>
      <w:r w:rsidR="0075168A">
        <w:rPr>
          <w:rFonts w:ascii="Times New Roman" w:hAnsi="Times New Roman" w:cs="Times New Roman"/>
          <w:sz w:val="24"/>
          <w:szCs w:val="24"/>
        </w:rPr>
        <w:t xml:space="preserve"> penduduk tahun 2015. Sehingga mengenai penduduk desa Bugis mengalami penurunan untuk setiap tahunnya dengan rata-rata 43% untuk lebih jelasnya s</w:t>
      </w:r>
      <w:r w:rsidR="006759E1">
        <w:rPr>
          <w:rFonts w:ascii="Times New Roman" w:hAnsi="Times New Roman" w:cs="Times New Roman"/>
          <w:sz w:val="24"/>
          <w:szCs w:val="24"/>
        </w:rPr>
        <w:t>ebagaimana kita lihat dalam tab</w:t>
      </w:r>
      <w:r w:rsidR="0075168A">
        <w:rPr>
          <w:rFonts w:ascii="Times New Roman" w:hAnsi="Times New Roman" w:cs="Times New Roman"/>
          <w:sz w:val="24"/>
          <w:szCs w:val="24"/>
        </w:rPr>
        <w:t>e</w:t>
      </w:r>
      <w:r w:rsidR="006759E1">
        <w:rPr>
          <w:rFonts w:ascii="Times New Roman" w:hAnsi="Times New Roman" w:cs="Times New Roman"/>
          <w:sz w:val="24"/>
          <w:szCs w:val="24"/>
        </w:rPr>
        <w:t>l</w:t>
      </w:r>
      <w:r w:rsidR="0075168A">
        <w:rPr>
          <w:rFonts w:ascii="Times New Roman" w:hAnsi="Times New Roman" w:cs="Times New Roman"/>
          <w:sz w:val="24"/>
          <w:szCs w:val="24"/>
        </w:rPr>
        <w:t xml:space="preserve"> berikut ini:</w:t>
      </w:r>
    </w:p>
    <w:p w:rsidR="0075168A" w:rsidRPr="006759E1" w:rsidRDefault="00127C8E" w:rsidP="00E51CE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w:t>
      </w:r>
      <w:r w:rsidR="0075168A" w:rsidRPr="006759E1">
        <w:rPr>
          <w:rFonts w:ascii="Times New Roman" w:hAnsi="Times New Roman" w:cs="Times New Roman"/>
          <w:b/>
          <w:sz w:val="24"/>
          <w:szCs w:val="24"/>
        </w:rPr>
        <w:t>e</w:t>
      </w:r>
      <w:r>
        <w:rPr>
          <w:rFonts w:ascii="Times New Roman" w:hAnsi="Times New Roman" w:cs="Times New Roman"/>
          <w:b/>
          <w:sz w:val="24"/>
          <w:szCs w:val="24"/>
        </w:rPr>
        <w:t>l</w:t>
      </w:r>
      <w:r w:rsidR="0075168A" w:rsidRPr="006759E1">
        <w:rPr>
          <w:rFonts w:ascii="Times New Roman" w:hAnsi="Times New Roman" w:cs="Times New Roman"/>
          <w:b/>
          <w:sz w:val="24"/>
          <w:szCs w:val="24"/>
        </w:rPr>
        <w:t xml:space="preserve"> </w:t>
      </w:r>
      <w:r w:rsidR="0038747E">
        <w:rPr>
          <w:rFonts w:ascii="Times New Roman" w:hAnsi="Times New Roman" w:cs="Times New Roman"/>
          <w:b/>
          <w:sz w:val="24"/>
          <w:szCs w:val="24"/>
        </w:rPr>
        <w:t>3.5</w:t>
      </w:r>
      <w:r w:rsidR="0075168A" w:rsidRPr="006759E1">
        <w:rPr>
          <w:rFonts w:ascii="Times New Roman" w:hAnsi="Times New Roman" w:cs="Times New Roman"/>
          <w:b/>
          <w:sz w:val="24"/>
          <w:szCs w:val="24"/>
        </w:rPr>
        <w:t xml:space="preserve"> Jumlah Penduduk</w:t>
      </w:r>
      <w:r w:rsidR="00E5412D">
        <w:rPr>
          <w:rFonts w:ascii="Times New Roman" w:hAnsi="Times New Roman" w:cs="Times New Roman"/>
          <w:b/>
          <w:sz w:val="24"/>
          <w:szCs w:val="24"/>
        </w:rPr>
        <w:t xml:space="preserve"> Tahun 2015</w:t>
      </w:r>
    </w:p>
    <w:tbl>
      <w:tblPr>
        <w:tblStyle w:val="TableGrid"/>
        <w:tblW w:w="0" w:type="auto"/>
        <w:tblInd w:w="250" w:type="dxa"/>
        <w:tblLook w:val="04A0"/>
      </w:tblPr>
      <w:tblGrid>
        <w:gridCol w:w="709"/>
        <w:gridCol w:w="940"/>
        <w:gridCol w:w="1300"/>
        <w:gridCol w:w="1403"/>
        <w:gridCol w:w="1067"/>
        <w:gridCol w:w="1073"/>
        <w:gridCol w:w="1730"/>
      </w:tblGrid>
      <w:tr w:rsidR="009020A1" w:rsidTr="00752271">
        <w:tc>
          <w:tcPr>
            <w:tcW w:w="709" w:type="dxa"/>
            <w:vMerge w:val="restart"/>
            <w:vAlign w:val="center"/>
          </w:tcPr>
          <w:p w:rsidR="009020A1" w:rsidRPr="00802BAA" w:rsidRDefault="009020A1" w:rsidP="00752271">
            <w:pPr>
              <w:spacing w:line="360" w:lineRule="auto"/>
              <w:jc w:val="center"/>
              <w:rPr>
                <w:rFonts w:ascii="Times New Roman" w:hAnsi="Times New Roman" w:cs="Times New Roman"/>
                <w:b/>
                <w:sz w:val="24"/>
                <w:szCs w:val="24"/>
              </w:rPr>
            </w:pPr>
            <w:r w:rsidRPr="00802BAA">
              <w:rPr>
                <w:rFonts w:ascii="Times New Roman" w:hAnsi="Times New Roman" w:cs="Times New Roman"/>
                <w:b/>
                <w:sz w:val="24"/>
                <w:szCs w:val="24"/>
              </w:rPr>
              <w:t>No</w:t>
            </w:r>
          </w:p>
        </w:tc>
        <w:tc>
          <w:tcPr>
            <w:tcW w:w="940" w:type="dxa"/>
            <w:vMerge w:val="restart"/>
            <w:vAlign w:val="center"/>
          </w:tcPr>
          <w:p w:rsidR="009020A1" w:rsidRPr="00802BAA" w:rsidRDefault="009020A1" w:rsidP="00752271">
            <w:pPr>
              <w:spacing w:line="360" w:lineRule="auto"/>
              <w:jc w:val="center"/>
              <w:rPr>
                <w:rFonts w:ascii="Times New Roman" w:hAnsi="Times New Roman" w:cs="Times New Roman"/>
                <w:b/>
                <w:sz w:val="24"/>
                <w:szCs w:val="24"/>
              </w:rPr>
            </w:pPr>
            <w:r w:rsidRPr="00802BAA">
              <w:rPr>
                <w:rFonts w:ascii="Times New Roman" w:hAnsi="Times New Roman" w:cs="Times New Roman"/>
                <w:b/>
                <w:sz w:val="24"/>
                <w:szCs w:val="24"/>
              </w:rPr>
              <w:t>Tahun</w:t>
            </w:r>
          </w:p>
        </w:tc>
        <w:tc>
          <w:tcPr>
            <w:tcW w:w="3770" w:type="dxa"/>
            <w:gridSpan w:val="3"/>
            <w:vAlign w:val="center"/>
          </w:tcPr>
          <w:p w:rsidR="009020A1" w:rsidRPr="00802BAA" w:rsidRDefault="009020A1" w:rsidP="00752271">
            <w:pPr>
              <w:spacing w:line="360" w:lineRule="auto"/>
              <w:jc w:val="center"/>
              <w:rPr>
                <w:rFonts w:ascii="Times New Roman" w:hAnsi="Times New Roman" w:cs="Times New Roman"/>
                <w:b/>
                <w:sz w:val="24"/>
                <w:szCs w:val="24"/>
              </w:rPr>
            </w:pPr>
            <w:r w:rsidRPr="00802BAA">
              <w:rPr>
                <w:rFonts w:ascii="Times New Roman" w:hAnsi="Times New Roman" w:cs="Times New Roman"/>
                <w:b/>
                <w:sz w:val="24"/>
                <w:szCs w:val="24"/>
              </w:rPr>
              <w:t>Jumlah Penduduk</w:t>
            </w:r>
          </w:p>
        </w:tc>
        <w:tc>
          <w:tcPr>
            <w:tcW w:w="1073" w:type="dxa"/>
            <w:vMerge w:val="restart"/>
            <w:vAlign w:val="center"/>
          </w:tcPr>
          <w:p w:rsidR="009020A1" w:rsidRPr="00802BAA" w:rsidRDefault="009020A1" w:rsidP="00752271">
            <w:pPr>
              <w:spacing w:line="360" w:lineRule="auto"/>
              <w:jc w:val="center"/>
              <w:rPr>
                <w:rFonts w:ascii="Times New Roman" w:hAnsi="Times New Roman" w:cs="Times New Roman"/>
                <w:b/>
                <w:sz w:val="24"/>
                <w:szCs w:val="24"/>
              </w:rPr>
            </w:pPr>
            <w:r w:rsidRPr="00802BAA">
              <w:rPr>
                <w:rFonts w:ascii="Times New Roman" w:hAnsi="Times New Roman" w:cs="Times New Roman"/>
                <w:b/>
                <w:sz w:val="24"/>
                <w:szCs w:val="24"/>
              </w:rPr>
              <w:t>Jumlah KK</w:t>
            </w:r>
          </w:p>
        </w:tc>
        <w:tc>
          <w:tcPr>
            <w:tcW w:w="1730" w:type="dxa"/>
            <w:vMerge w:val="restart"/>
            <w:vAlign w:val="center"/>
          </w:tcPr>
          <w:p w:rsidR="009020A1" w:rsidRPr="00802BAA" w:rsidRDefault="009020A1" w:rsidP="00752271">
            <w:pPr>
              <w:spacing w:line="360" w:lineRule="auto"/>
              <w:jc w:val="center"/>
              <w:rPr>
                <w:rFonts w:ascii="Times New Roman" w:hAnsi="Times New Roman" w:cs="Times New Roman"/>
                <w:b/>
                <w:sz w:val="24"/>
                <w:szCs w:val="24"/>
              </w:rPr>
            </w:pPr>
            <w:r w:rsidRPr="00802BAA">
              <w:rPr>
                <w:rFonts w:ascii="Times New Roman" w:hAnsi="Times New Roman" w:cs="Times New Roman"/>
                <w:b/>
                <w:sz w:val="24"/>
                <w:szCs w:val="24"/>
              </w:rPr>
              <w:t>Laju Pertumbuhan</w:t>
            </w:r>
          </w:p>
        </w:tc>
      </w:tr>
      <w:tr w:rsidR="009020A1" w:rsidTr="00752271">
        <w:tc>
          <w:tcPr>
            <w:tcW w:w="709" w:type="dxa"/>
            <w:vMerge/>
          </w:tcPr>
          <w:p w:rsidR="009020A1" w:rsidRPr="00802BAA" w:rsidRDefault="009020A1" w:rsidP="00752271">
            <w:pPr>
              <w:spacing w:line="360" w:lineRule="auto"/>
              <w:rPr>
                <w:rFonts w:ascii="Times New Roman" w:hAnsi="Times New Roman" w:cs="Times New Roman"/>
                <w:b/>
                <w:sz w:val="24"/>
                <w:szCs w:val="24"/>
              </w:rPr>
            </w:pPr>
          </w:p>
        </w:tc>
        <w:tc>
          <w:tcPr>
            <w:tcW w:w="940" w:type="dxa"/>
            <w:vMerge/>
          </w:tcPr>
          <w:p w:rsidR="009020A1" w:rsidRPr="00802BAA" w:rsidRDefault="009020A1" w:rsidP="00752271">
            <w:pPr>
              <w:spacing w:line="360" w:lineRule="auto"/>
              <w:rPr>
                <w:rFonts w:ascii="Times New Roman" w:hAnsi="Times New Roman" w:cs="Times New Roman"/>
                <w:b/>
                <w:sz w:val="24"/>
                <w:szCs w:val="24"/>
              </w:rPr>
            </w:pPr>
          </w:p>
        </w:tc>
        <w:tc>
          <w:tcPr>
            <w:tcW w:w="1300" w:type="dxa"/>
          </w:tcPr>
          <w:p w:rsidR="009020A1" w:rsidRPr="00802BAA" w:rsidRDefault="009020A1" w:rsidP="00752271">
            <w:pPr>
              <w:spacing w:line="360" w:lineRule="auto"/>
              <w:rPr>
                <w:rFonts w:ascii="Times New Roman" w:hAnsi="Times New Roman" w:cs="Times New Roman"/>
                <w:b/>
                <w:sz w:val="24"/>
                <w:szCs w:val="24"/>
              </w:rPr>
            </w:pPr>
            <w:r w:rsidRPr="00802BAA">
              <w:rPr>
                <w:rFonts w:ascii="Times New Roman" w:hAnsi="Times New Roman" w:cs="Times New Roman"/>
                <w:b/>
                <w:sz w:val="24"/>
                <w:szCs w:val="24"/>
              </w:rPr>
              <w:t>Laki-laki</w:t>
            </w:r>
          </w:p>
        </w:tc>
        <w:tc>
          <w:tcPr>
            <w:tcW w:w="1403" w:type="dxa"/>
          </w:tcPr>
          <w:p w:rsidR="009020A1" w:rsidRPr="00802BAA" w:rsidRDefault="009020A1" w:rsidP="00752271">
            <w:pPr>
              <w:spacing w:line="360" w:lineRule="auto"/>
              <w:rPr>
                <w:rFonts w:ascii="Times New Roman" w:hAnsi="Times New Roman" w:cs="Times New Roman"/>
                <w:b/>
                <w:sz w:val="24"/>
                <w:szCs w:val="24"/>
              </w:rPr>
            </w:pPr>
            <w:r w:rsidRPr="00802BAA">
              <w:rPr>
                <w:rFonts w:ascii="Times New Roman" w:hAnsi="Times New Roman" w:cs="Times New Roman"/>
                <w:b/>
                <w:sz w:val="24"/>
                <w:szCs w:val="24"/>
              </w:rPr>
              <w:t>Perempuan</w:t>
            </w:r>
          </w:p>
        </w:tc>
        <w:tc>
          <w:tcPr>
            <w:tcW w:w="1067" w:type="dxa"/>
          </w:tcPr>
          <w:p w:rsidR="009020A1" w:rsidRPr="00802BAA" w:rsidRDefault="009020A1" w:rsidP="00752271">
            <w:pPr>
              <w:spacing w:line="360" w:lineRule="auto"/>
              <w:rPr>
                <w:rFonts w:ascii="Times New Roman" w:hAnsi="Times New Roman" w:cs="Times New Roman"/>
                <w:b/>
                <w:sz w:val="24"/>
                <w:szCs w:val="24"/>
              </w:rPr>
            </w:pPr>
            <w:r w:rsidRPr="00802BAA">
              <w:rPr>
                <w:rFonts w:ascii="Times New Roman" w:hAnsi="Times New Roman" w:cs="Times New Roman"/>
                <w:b/>
                <w:sz w:val="24"/>
                <w:szCs w:val="24"/>
              </w:rPr>
              <w:t>Jumlah</w:t>
            </w:r>
          </w:p>
        </w:tc>
        <w:tc>
          <w:tcPr>
            <w:tcW w:w="1073" w:type="dxa"/>
            <w:vMerge/>
          </w:tcPr>
          <w:p w:rsidR="009020A1" w:rsidRPr="00802BAA" w:rsidRDefault="009020A1" w:rsidP="00752271">
            <w:pPr>
              <w:spacing w:line="360" w:lineRule="auto"/>
              <w:rPr>
                <w:rFonts w:ascii="Times New Roman" w:hAnsi="Times New Roman" w:cs="Times New Roman"/>
                <w:b/>
                <w:sz w:val="24"/>
                <w:szCs w:val="24"/>
              </w:rPr>
            </w:pPr>
          </w:p>
        </w:tc>
        <w:tc>
          <w:tcPr>
            <w:tcW w:w="1730" w:type="dxa"/>
            <w:vMerge/>
          </w:tcPr>
          <w:p w:rsidR="009020A1" w:rsidRPr="00802BAA" w:rsidRDefault="009020A1" w:rsidP="00752271">
            <w:pPr>
              <w:spacing w:line="360" w:lineRule="auto"/>
              <w:rPr>
                <w:rFonts w:ascii="Times New Roman" w:hAnsi="Times New Roman" w:cs="Times New Roman"/>
                <w:b/>
                <w:sz w:val="24"/>
                <w:szCs w:val="24"/>
              </w:rPr>
            </w:pPr>
          </w:p>
        </w:tc>
      </w:tr>
      <w:tr w:rsidR="009020A1" w:rsidTr="00752271">
        <w:tc>
          <w:tcPr>
            <w:tcW w:w="709" w:type="dxa"/>
            <w:vAlign w:val="center"/>
          </w:tcPr>
          <w:p w:rsidR="009020A1" w:rsidRDefault="009020A1"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r w:rsidR="00752271">
              <w:rPr>
                <w:rFonts w:ascii="Times New Roman" w:hAnsi="Times New Roman" w:cs="Times New Roman"/>
                <w:sz w:val="24"/>
                <w:szCs w:val="24"/>
              </w:rPr>
              <w:t>.</w:t>
            </w:r>
          </w:p>
        </w:tc>
        <w:tc>
          <w:tcPr>
            <w:tcW w:w="940" w:type="dxa"/>
            <w:vAlign w:val="center"/>
          </w:tcPr>
          <w:p w:rsidR="009020A1" w:rsidRDefault="009020A1"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2011</w:t>
            </w:r>
          </w:p>
        </w:tc>
        <w:tc>
          <w:tcPr>
            <w:tcW w:w="1300" w:type="dxa"/>
            <w:vAlign w:val="center"/>
          </w:tcPr>
          <w:p w:rsidR="009020A1" w:rsidRDefault="009020A1"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4.296</w:t>
            </w:r>
          </w:p>
        </w:tc>
        <w:tc>
          <w:tcPr>
            <w:tcW w:w="1403" w:type="dxa"/>
            <w:vAlign w:val="center"/>
          </w:tcPr>
          <w:p w:rsidR="009020A1" w:rsidRDefault="009020A1"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4.310</w:t>
            </w:r>
          </w:p>
        </w:tc>
        <w:tc>
          <w:tcPr>
            <w:tcW w:w="1067" w:type="dxa"/>
            <w:vAlign w:val="center"/>
          </w:tcPr>
          <w:p w:rsidR="009020A1" w:rsidRDefault="009020A1"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8.606</w:t>
            </w:r>
          </w:p>
        </w:tc>
        <w:tc>
          <w:tcPr>
            <w:tcW w:w="1073" w:type="dxa"/>
            <w:vAlign w:val="center"/>
          </w:tcPr>
          <w:p w:rsidR="009020A1" w:rsidRDefault="009020A1"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2.735</w:t>
            </w:r>
          </w:p>
        </w:tc>
        <w:tc>
          <w:tcPr>
            <w:tcW w:w="1730" w:type="dxa"/>
            <w:vAlign w:val="center"/>
          </w:tcPr>
          <w:p w:rsidR="009020A1" w:rsidRDefault="009020A1"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020A1" w:rsidTr="00752271">
        <w:tc>
          <w:tcPr>
            <w:tcW w:w="709" w:type="dxa"/>
            <w:vAlign w:val="center"/>
          </w:tcPr>
          <w:p w:rsidR="009020A1" w:rsidRDefault="009020A1"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r w:rsidR="00752271">
              <w:rPr>
                <w:rFonts w:ascii="Times New Roman" w:hAnsi="Times New Roman" w:cs="Times New Roman"/>
                <w:sz w:val="24"/>
                <w:szCs w:val="24"/>
              </w:rPr>
              <w:t>.</w:t>
            </w:r>
          </w:p>
        </w:tc>
        <w:tc>
          <w:tcPr>
            <w:tcW w:w="940" w:type="dxa"/>
            <w:vAlign w:val="center"/>
          </w:tcPr>
          <w:p w:rsidR="009020A1" w:rsidRDefault="009020A1"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2012</w:t>
            </w:r>
          </w:p>
        </w:tc>
        <w:tc>
          <w:tcPr>
            <w:tcW w:w="1300" w:type="dxa"/>
            <w:vAlign w:val="center"/>
          </w:tcPr>
          <w:p w:rsidR="009020A1" w:rsidRDefault="009020A1"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4.282</w:t>
            </w:r>
          </w:p>
        </w:tc>
        <w:tc>
          <w:tcPr>
            <w:tcW w:w="1403" w:type="dxa"/>
            <w:vAlign w:val="center"/>
          </w:tcPr>
          <w:p w:rsidR="009020A1" w:rsidRDefault="009020A1"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4.302</w:t>
            </w:r>
          </w:p>
        </w:tc>
        <w:tc>
          <w:tcPr>
            <w:tcW w:w="1067" w:type="dxa"/>
            <w:vAlign w:val="center"/>
          </w:tcPr>
          <w:p w:rsidR="009020A1" w:rsidRDefault="009020A1"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8.584</w:t>
            </w:r>
          </w:p>
        </w:tc>
        <w:tc>
          <w:tcPr>
            <w:tcW w:w="1073" w:type="dxa"/>
            <w:vAlign w:val="center"/>
          </w:tcPr>
          <w:p w:rsidR="009020A1" w:rsidRDefault="009020A1"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2.734</w:t>
            </w:r>
          </w:p>
        </w:tc>
        <w:tc>
          <w:tcPr>
            <w:tcW w:w="1730" w:type="dxa"/>
            <w:vAlign w:val="center"/>
          </w:tcPr>
          <w:p w:rsidR="009020A1" w:rsidRDefault="009020A1"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0,25</w:t>
            </w:r>
          </w:p>
        </w:tc>
      </w:tr>
      <w:tr w:rsidR="009020A1" w:rsidTr="00752271">
        <w:tc>
          <w:tcPr>
            <w:tcW w:w="709" w:type="dxa"/>
            <w:vAlign w:val="center"/>
          </w:tcPr>
          <w:p w:rsidR="009020A1" w:rsidRDefault="009020A1"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r w:rsidR="00752271">
              <w:rPr>
                <w:rFonts w:ascii="Times New Roman" w:hAnsi="Times New Roman" w:cs="Times New Roman"/>
                <w:sz w:val="24"/>
                <w:szCs w:val="24"/>
              </w:rPr>
              <w:t>.</w:t>
            </w:r>
          </w:p>
        </w:tc>
        <w:tc>
          <w:tcPr>
            <w:tcW w:w="940" w:type="dxa"/>
            <w:vAlign w:val="center"/>
          </w:tcPr>
          <w:p w:rsidR="009020A1" w:rsidRDefault="009020A1"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2013</w:t>
            </w:r>
          </w:p>
        </w:tc>
        <w:tc>
          <w:tcPr>
            <w:tcW w:w="1300" w:type="dxa"/>
            <w:vAlign w:val="center"/>
          </w:tcPr>
          <w:p w:rsidR="009020A1" w:rsidRDefault="009020A1"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4.250</w:t>
            </w:r>
          </w:p>
        </w:tc>
        <w:tc>
          <w:tcPr>
            <w:tcW w:w="1403" w:type="dxa"/>
            <w:vAlign w:val="center"/>
          </w:tcPr>
          <w:p w:rsidR="009020A1" w:rsidRDefault="009020A1"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4.279</w:t>
            </w:r>
          </w:p>
        </w:tc>
        <w:tc>
          <w:tcPr>
            <w:tcW w:w="1067" w:type="dxa"/>
            <w:vAlign w:val="center"/>
          </w:tcPr>
          <w:p w:rsidR="009020A1" w:rsidRDefault="009020A1"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8.529</w:t>
            </w:r>
          </w:p>
        </w:tc>
        <w:tc>
          <w:tcPr>
            <w:tcW w:w="1073" w:type="dxa"/>
            <w:vAlign w:val="center"/>
          </w:tcPr>
          <w:p w:rsidR="009020A1" w:rsidRDefault="009020A1"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2.707</w:t>
            </w:r>
          </w:p>
        </w:tc>
        <w:tc>
          <w:tcPr>
            <w:tcW w:w="1730" w:type="dxa"/>
            <w:vAlign w:val="center"/>
          </w:tcPr>
          <w:p w:rsidR="009020A1" w:rsidRDefault="009020A1"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0,14</w:t>
            </w:r>
          </w:p>
        </w:tc>
      </w:tr>
      <w:tr w:rsidR="009020A1" w:rsidTr="00752271">
        <w:tc>
          <w:tcPr>
            <w:tcW w:w="709" w:type="dxa"/>
            <w:vAlign w:val="center"/>
          </w:tcPr>
          <w:p w:rsidR="009020A1" w:rsidRDefault="009020A1" w:rsidP="00E22AE5">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r w:rsidR="00752271">
              <w:rPr>
                <w:rFonts w:ascii="Times New Roman" w:hAnsi="Times New Roman" w:cs="Times New Roman"/>
                <w:sz w:val="24"/>
                <w:szCs w:val="24"/>
              </w:rPr>
              <w:t>.</w:t>
            </w:r>
          </w:p>
        </w:tc>
        <w:tc>
          <w:tcPr>
            <w:tcW w:w="940" w:type="dxa"/>
            <w:vAlign w:val="center"/>
          </w:tcPr>
          <w:p w:rsidR="009020A1" w:rsidRDefault="009020A1" w:rsidP="00E22AE5">
            <w:pPr>
              <w:spacing w:line="480" w:lineRule="auto"/>
              <w:jc w:val="center"/>
              <w:rPr>
                <w:rFonts w:ascii="Times New Roman" w:hAnsi="Times New Roman" w:cs="Times New Roman"/>
                <w:sz w:val="24"/>
                <w:szCs w:val="24"/>
              </w:rPr>
            </w:pPr>
            <w:r>
              <w:rPr>
                <w:rFonts w:ascii="Times New Roman" w:hAnsi="Times New Roman" w:cs="Times New Roman"/>
                <w:sz w:val="24"/>
                <w:szCs w:val="24"/>
              </w:rPr>
              <w:t>2015</w:t>
            </w:r>
          </w:p>
        </w:tc>
        <w:tc>
          <w:tcPr>
            <w:tcW w:w="1300" w:type="dxa"/>
            <w:vAlign w:val="center"/>
          </w:tcPr>
          <w:p w:rsidR="009020A1" w:rsidRDefault="009020A1" w:rsidP="00E22AE5">
            <w:pPr>
              <w:spacing w:line="480" w:lineRule="auto"/>
              <w:jc w:val="center"/>
              <w:rPr>
                <w:rFonts w:ascii="Times New Roman" w:hAnsi="Times New Roman" w:cs="Times New Roman"/>
                <w:sz w:val="24"/>
                <w:szCs w:val="24"/>
              </w:rPr>
            </w:pPr>
            <w:r>
              <w:rPr>
                <w:rFonts w:ascii="Times New Roman" w:hAnsi="Times New Roman" w:cs="Times New Roman"/>
                <w:sz w:val="24"/>
                <w:szCs w:val="24"/>
              </w:rPr>
              <w:t>4.115</w:t>
            </w:r>
          </w:p>
        </w:tc>
        <w:tc>
          <w:tcPr>
            <w:tcW w:w="1403" w:type="dxa"/>
            <w:vAlign w:val="center"/>
          </w:tcPr>
          <w:p w:rsidR="009020A1" w:rsidRDefault="009020A1" w:rsidP="00E22AE5">
            <w:pPr>
              <w:spacing w:line="480" w:lineRule="auto"/>
              <w:jc w:val="center"/>
              <w:rPr>
                <w:rFonts w:ascii="Times New Roman" w:hAnsi="Times New Roman" w:cs="Times New Roman"/>
                <w:sz w:val="24"/>
                <w:szCs w:val="24"/>
              </w:rPr>
            </w:pPr>
            <w:r>
              <w:rPr>
                <w:rFonts w:ascii="Times New Roman" w:hAnsi="Times New Roman" w:cs="Times New Roman"/>
                <w:sz w:val="24"/>
                <w:szCs w:val="24"/>
              </w:rPr>
              <w:t>4.221</w:t>
            </w:r>
          </w:p>
        </w:tc>
        <w:tc>
          <w:tcPr>
            <w:tcW w:w="1067" w:type="dxa"/>
            <w:vAlign w:val="center"/>
          </w:tcPr>
          <w:p w:rsidR="009020A1" w:rsidRDefault="009020A1" w:rsidP="00E22AE5">
            <w:pPr>
              <w:spacing w:line="480" w:lineRule="auto"/>
              <w:jc w:val="center"/>
              <w:rPr>
                <w:rFonts w:ascii="Times New Roman" w:hAnsi="Times New Roman" w:cs="Times New Roman"/>
                <w:sz w:val="24"/>
                <w:szCs w:val="24"/>
              </w:rPr>
            </w:pPr>
            <w:r>
              <w:rPr>
                <w:rFonts w:ascii="Times New Roman" w:hAnsi="Times New Roman" w:cs="Times New Roman"/>
                <w:sz w:val="24"/>
                <w:szCs w:val="24"/>
              </w:rPr>
              <w:t>8.376</w:t>
            </w:r>
          </w:p>
        </w:tc>
        <w:tc>
          <w:tcPr>
            <w:tcW w:w="1073" w:type="dxa"/>
            <w:vAlign w:val="center"/>
          </w:tcPr>
          <w:p w:rsidR="009020A1" w:rsidRDefault="009020A1" w:rsidP="00E22AE5">
            <w:pPr>
              <w:spacing w:line="480" w:lineRule="auto"/>
              <w:jc w:val="center"/>
              <w:rPr>
                <w:rFonts w:ascii="Times New Roman" w:hAnsi="Times New Roman" w:cs="Times New Roman"/>
                <w:sz w:val="24"/>
                <w:szCs w:val="24"/>
              </w:rPr>
            </w:pPr>
            <w:r>
              <w:rPr>
                <w:rFonts w:ascii="Times New Roman" w:hAnsi="Times New Roman" w:cs="Times New Roman"/>
                <w:sz w:val="24"/>
                <w:szCs w:val="24"/>
              </w:rPr>
              <w:t>2.663</w:t>
            </w:r>
          </w:p>
        </w:tc>
        <w:tc>
          <w:tcPr>
            <w:tcW w:w="1730" w:type="dxa"/>
            <w:vAlign w:val="center"/>
          </w:tcPr>
          <w:p w:rsidR="009020A1" w:rsidRDefault="00E22AE5" w:rsidP="00E22AE5">
            <w:pPr>
              <w:spacing w:line="480" w:lineRule="auto"/>
              <w:jc w:val="center"/>
              <w:rPr>
                <w:rFonts w:ascii="Times New Roman" w:hAnsi="Times New Roman" w:cs="Times New Roman"/>
                <w:sz w:val="24"/>
                <w:szCs w:val="24"/>
              </w:rPr>
            </w:pPr>
            <w:r>
              <w:rPr>
                <w:rFonts w:ascii="Times New Roman" w:hAnsi="Times New Roman" w:cs="Times New Roman"/>
                <w:sz w:val="24"/>
                <w:szCs w:val="24"/>
              </w:rPr>
              <w:t>1,07</w:t>
            </w:r>
          </w:p>
        </w:tc>
      </w:tr>
    </w:tbl>
    <w:p w:rsidR="00E22AE5" w:rsidRDefault="00E22AE5" w:rsidP="00802BAA">
      <w:pPr>
        <w:spacing w:after="0" w:line="480" w:lineRule="auto"/>
        <w:rPr>
          <w:rFonts w:ascii="Times New Roman" w:hAnsi="Times New Roman" w:cs="Times New Roman"/>
          <w:sz w:val="24"/>
          <w:szCs w:val="24"/>
        </w:rPr>
      </w:pPr>
      <w:r w:rsidRPr="00E22AE5">
        <w:rPr>
          <w:rFonts w:ascii="Times New Roman" w:hAnsi="Times New Roman" w:cs="Times New Roman"/>
          <w:i/>
          <w:sz w:val="24"/>
          <w:szCs w:val="24"/>
        </w:rPr>
        <w:t>Sumber: Data Desa Bugis tahun 2015</w:t>
      </w:r>
      <w:r w:rsidR="00BC1E7A">
        <w:rPr>
          <w:rFonts w:ascii="Times New Roman" w:hAnsi="Times New Roman" w:cs="Times New Roman"/>
          <w:sz w:val="24"/>
          <w:szCs w:val="24"/>
        </w:rPr>
        <w:t>.</w:t>
      </w:r>
    </w:p>
    <w:p w:rsidR="00BC1E7A" w:rsidRPr="00BC1E7A" w:rsidRDefault="00BC1E7A" w:rsidP="00802BAA">
      <w:pPr>
        <w:spacing w:after="0" w:line="480" w:lineRule="auto"/>
        <w:rPr>
          <w:rFonts w:ascii="Times New Roman" w:hAnsi="Times New Roman" w:cs="Times New Roman"/>
          <w:sz w:val="24"/>
          <w:szCs w:val="24"/>
        </w:rPr>
      </w:pPr>
    </w:p>
    <w:p w:rsidR="00E22AE5" w:rsidRDefault="00E22AE5" w:rsidP="0013226D">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 Kesehatan </w:t>
      </w:r>
    </w:p>
    <w:p w:rsidR="00E22AE5" w:rsidRDefault="00E22AE5" w:rsidP="0013226D">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Tenaga kesehatan di desa Bugi</w:t>
      </w:r>
      <w:r w:rsidR="00802BAA">
        <w:rPr>
          <w:rFonts w:ascii="Times New Roman" w:hAnsi="Times New Roman" w:cs="Times New Roman"/>
          <w:sz w:val="24"/>
          <w:szCs w:val="24"/>
        </w:rPr>
        <w:t>s pada tahun 2015 terdiri dari medis/d</w:t>
      </w:r>
      <w:r>
        <w:rPr>
          <w:rFonts w:ascii="Times New Roman" w:hAnsi="Times New Roman" w:cs="Times New Roman"/>
          <w:sz w:val="24"/>
          <w:szCs w:val="24"/>
        </w:rPr>
        <w:t>okter 1 orang, non medis 5</w:t>
      </w:r>
      <w:r w:rsidR="005616A6">
        <w:rPr>
          <w:rFonts w:ascii="Times New Roman" w:hAnsi="Times New Roman" w:cs="Times New Roman"/>
          <w:sz w:val="24"/>
          <w:szCs w:val="24"/>
        </w:rPr>
        <w:t xml:space="preserve"> orang, perawat 10 orang, bidan</w:t>
      </w:r>
      <w:r>
        <w:rPr>
          <w:rFonts w:ascii="Times New Roman" w:hAnsi="Times New Roman" w:cs="Times New Roman"/>
          <w:sz w:val="24"/>
          <w:szCs w:val="24"/>
        </w:rPr>
        <w:t xml:space="preserve"> desa 12 orang sedangkan partisipasi masyarakat untuk bidang kesehatan terdapat 45 orang, untuk lebih jelasnya dapat di</w:t>
      </w:r>
      <w:r w:rsidR="005616A6">
        <w:rPr>
          <w:rFonts w:ascii="Times New Roman" w:hAnsi="Times New Roman" w:cs="Times New Roman"/>
          <w:sz w:val="24"/>
          <w:szCs w:val="24"/>
        </w:rPr>
        <w:t xml:space="preserve"> lihat dari tab</w:t>
      </w:r>
      <w:r>
        <w:rPr>
          <w:rFonts w:ascii="Times New Roman" w:hAnsi="Times New Roman" w:cs="Times New Roman"/>
          <w:sz w:val="24"/>
          <w:szCs w:val="24"/>
        </w:rPr>
        <w:t>e</w:t>
      </w:r>
      <w:r w:rsidR="005616A6">
        <w:rPr>
          <w:rFonts w:ascii="Times New Roman" w:hAnsi="Times New Roman" w:cs="Times New Roman"/>
          <w:sz w:val="24"/>
          <w:szCs w:val="24"/>
        </w:rPr>
        <w:t>l</w:t>
      </w:r>
      <w:r>
        <w:rPr>
          <w:rFonts w:ascii="Times New Roman" w:hAnsi="Times New Roman" w:cs="Times New Roman"/>
          <w:sz w:val="24"/>
          <w:szCs w:val="24"/>
        </w:rPr>
        <w:t xml:space="preserve"> sebagai berikut:</w:t>
      </w:r>
    </w:p>
    <w:p w:rsidR="00802648" w:rsidRPr="00127C8E" w:rsidRDefault="0038747E" w:rsidP="00E51CE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Tabel 3.6</w:t>
      </w:r>
      <w:r w:rsidR="00802648" w:rsidRPr="00127C8E">
        <w:rPr>
          <w:rFonts w:ascii="Times New Roman" w:hAnsi="Times New Roman" w:cs="Times New Roman"/>
          <w:b/>
          <w:sz w:val="24"/>
          <w:szCs w:val="24"/>
        </w:rPr>
        <w:t xml:space="preserve"> </w:t>
      </w:r>
      <w:r w:rsidR="00802BAA" w:rsidRPr="00127C8E">
        <w:rPr>
          <w:rFonts w:ascii="Times New Roman" w:hAnsi="Times New Roman" w:cs="Times New Roman"/>
          <w:b/>
          <w:sz w:val="24"/>
          <w:szCs w:val="24"/>
        </w:rPr>
        <w:t>K</w:t>
      </w:r>
      <w:r w:rsidR="00802648" w:rsidRPr="00127C8E">
        <w:rPr>
          <w:rFonts w:ascii="Times New Roman" w:hAnsi="Times New Roman" w:cs="Times New Roman"/>
          <w:b/>
          <w:sz w:val="24"/>
          <w:szCs w:val="24"/>
        </w:rPr>
        <w:t>esehatan</w:t>
      </w:r>
      <w:r w:rsidR="00D76533">
        <w:rPr>
          <w:rFonts w:ascii="Times New Roman" w:hAnsi="Times New Roman" w:cs="Times New Roman"/>
          <w:b/>
          <w:sz w:val="24"/>
          <w:szCs w:val="24"/>
        </w:rPr>
        <w:t xml:space="preserve"> dan Partisipasi Masyarakat di D</w:t>
      </w:r>
      <w:r w:rsidR="00E5412D">
        <w:rPr>
          <w:rFonts w:ascii="Times New Roman" w:hAnsi="Times New Roman" w:cs="Times New Roman"/>
          <w:b/>
          <w:sz w:val="24"/>
          <w:szCs w:val="24"/>
        </w:rPr>
        <w:t>esa Bugis T</w:t>
      </w:r>
      <w:r w:rsidR="00802648" w:rsidRPr="00127C8E">
        <w:rPr>
          <w:rFonts w:ascii="Times New Roman" w:hAnsi="Times New Roman" w:cs="Times New Roman"/>
          <w:b/>
          <w:sz w:val="24"/>
          <w:szCs w:val="24"/>
        </w:rPr>
        <w:t>a</w:t>
      </w:r>
      <w:r w:rsidR="00127C8E">
        <w:rPr>
          <w:rFonts w:ascii="Times New Roman" w:hAnsi="Times New Roman" w:cs="Times New Roman"/>
          <w:b/>
          <w:sz w:val="24"/>
          <w:szCs w:val="24"/>
        </w:rPr>
        <w:t>hun 2015</w:t>
      </w:r>
    </w:p>
    <w:tbl>
      <w:tblPr>
        <w:tblStyle w:val="TableGrid"/>
        <w:tblW w:w="0" w:type="auto"/>
        <w:jc w:val="center"/>
        <w:tblInd w:w="-698" w:type="dxa"/>
        <w:tblLook w:val="04A0"/>
      </w:tblPr>
      <w:tblGrid>
        <w:gridCol w:w="669"/>
        <w:gridCol w:w="1980"/>
        <w:gridCol w:w="2126"/>
        <w:gridCol w:w="1276"/>
        <w:gridCol w:w="1806"/>
      </w:tblGrid>
      <w:tr w:rsidR="00802648" w:rsidTr="00752271">
        <w:trPr>
          <w:trHeight w:val="515"/>
          <w:jc w:val="center"/>
        </w:trPr>
        <w:tc>
          <w:tcPr>
            <w:tcW w:w="669" w:type="dxa"/>
            <w:vAlign w:val="center"/>
          </w:tcPr>
          <w:p w:rsidR="00802648" w:rsidRPr="00802BAA" w:rsidRDefault="00802648" w:rsidP="00752271">
            <w:pPr>
              <w:spacing w:line="360" w:lineRule="auto"/>
              <w:jc w:val="center"/>
              <w:rPr>
                <w:rFonts w:ascii="Times New Roman" w:hAnsi="Times New Roman" w:cs="Times New Roman"/>
                <w:b/>
                <w:sz w:val="24"/>
                <w:szCs w:val="24"/>
              </w:rPr>
            </w:pPr>
            <w:r w:rsidRPr="00802BAA">
              <w:rPr>
                <w:rFonts w:ascii="Times New Roman" w:hAnsi="Times New Roman" w:cs="Times New Roman"/>
                <w:b/>
                <w:sz w:val="24"/>
                <w:szCs w:val="24"/>
              </w:rPr>
              <w:t>No</w:t>
            </w:r>
          </w:p>
        </w:tc>
        <w:tc>
          <w:tcPr>
            <w:tcW w:w="4106" w:type="dxa"/>
            <w:gridSpan w:val="2"/>
            <w:vAlign w:val="center"/>
          </w:tcPr>
          <w:p w:rsidR="00802648" w:rsidRPr="00802BAA" w:rsidRDefault="00802648" w:rsidP="00752271">
            <w:pPr>
              <w:spacing w:line="360" w:lineRule="auto"/>
              <w:jc w:val="center"/>
              <w:rPr>
                <w:rFonts w:ascii="Times New Roman" w:hAnsi="Times New Roman" w:cs="Times New Roman"/>
                <w:b/>
                <w:sz w:val="24"/>
                <w:szCs w:val="24"/>
              </w:rPr>
            </w:pPr>
            <w:r w:rsidRPr="00802BAA">
              <w:rPr>
                <w:rFonts w:ascii="Times New Roman" w:hAnsi="Times New Roman" w:cs="Times New Roman"/>
                <w:b/>
                <w:sz w:val="24"/>
                <w:szCs w:val="24"/>
              </w:rPr>
              <w:t>Tenaga Kesehatan</w:t>
            </w:r>
          </w:p>
        </w:tc>
        <w:tc>
          <w:tcPr>
            <w:tcW w:w="1276" w:type="dxa"/>
            <w:vAlign w:val="center"/>
          </w:tcPr>
          <w:p w:rsidR="00802648" w:rsidRPr="00802BAA" w:rsidRDefault="00802648" w:rsidP="00752271">
            <w:pPr>
              <w:spacing w:line="360" w:lineRule="auto"/>
              <w:jc w:val="center"/>
              <w:rPr>
                <w:rFonts w:ascii="Times New Roman" w:hAnsi="Times New Roman" w:cs="Times New Roman"/>
                <w:b/>
                <w:sz w:val="24"/>
                <w:szCs w:val="24"/>
              </w:rPr>
            </w:pPr>
            <w:r w:rsidRPr="00802BAA">
              <w:rPr>
                <w:rFonts w:ascii="Times New Roman" w:hAnsi="Times New Roman" w:cs="Times New Roman"/>
                <w:b/>
                <w:sz w:val="24"/>
                <w:szCs w:val="24"/>
              </w:rPr>
              <w:t>Jumlah</w:t>
            </w:r>
          </w:p>
        </w:tc>
        <w:tc>
          <w:tcPr>
            <w:tcW w:w="1806" w:type="dxa"/>
            <w:vAlign w:val="center"/>
          </w:tcPr>
          <w:p w:rsidR="00802648" w:rsidRPr="00802BAA" w:rsidRDefault="00802648" w:rsidP="00752271">
            <w:pPr>
              <w:spacing w:line="360" w:lineRule="auto"/>
              <w:jc w:val="center"/>
              <w:rPr>
                <w:rFonts w:ascii="Times New Roman" w:hAnsi="Times New Roman" w:cs="Times New Roman"/>
                <w:b/>
                <w:sz w:val="24"/>
                <w:szCs w:val="24"/>
              </w:rPr>
            </w:pPr>
            <w:r w:rsidRPr="00802BAA">
              <w:rPr>
                <w:rFonts w:ascii="Times New Roman" w:hAnsi="Times New Roman" w:cs="Times New Roman"/>
                <w:b/>
                <w:sz w:val="24"/>
                <w:szCs w:val="24"/>
              </w:rPr>
              <w:t>Keterangan</w:t>
            </w:r>
          </w:p>
        </w:tc>
      </w:tr>
      <w:tr w:rsidR="00802648" w:rsidTr="006759E1">
        <w:trPr>
          <w:jc w:val="center"/>
        </w:trPr>
        <w:tc>
          <w:tcPr>
            <w:tcW w:w="669" w:type="dxa"/>
            <w:vMerge w:val="restart"/>
            <w:vAlign w:val="center"/>
          </w:tcPr>
          <w:p w:rsidR="00802648" w:rsidRDefault="00802648"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0" w:type="dxa"/>
            <w:vMerge w:val="restart"/>
            <w:vAlign w:val="center"/>
          </w:tcPr>
          <w:p w:rsidR="00802648" w:rsidRDefault="00802648"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Medis</w:t>
            </w:r>
          </w:p>
        </w:tc>
        <w:tc>
          <w:tcPr>
            <w:tcW w:w="2126" w:type="dxa"/>
            <w:vAlign w:val="center"/>
          </w:tcPr>
          <w:p w:rsidR="00802648" w:rsidRDefault="00802648"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Dokter Umum</w:t>
            </w:r>
          </w:p>
        </w:tc>
        <w:tc>
          <w:tcPr>
            <w:tcW w:w="1276" w:type="dxa"/>
            <w:vAlign w:val="center"/>
          </w:tcPr>
          <w:p w:rsidR="00802648" w:rsidRDefault="00802648"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06" w:type="dxa"/>
            <w:vAlign w:val="center"/>
          </w:tcPr>
          <w:p w:rsidR="00802648" w:rsidRDefault="00802648"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Aktif</w:t>
            </w:r>
          </w:p>
        </w:tc>
      </w:tr>
      <w:tr w:rsidR="00802648" w:rsidTr="006759E1">
        <w:trPr>
          <w:jc w:val="center"/>
        </w:trPr>
        <w:tc>
          <w:tcPr>
            <w:tcW w:w="669" w:type="dxa"/>
            <w:vMerge/>
            <w:vAlign w:val="center"/>
          </w:tcPr>
          <w:p w:rsidR="00802648" w:rsidRDefault="00802648" w:rsidP="00752271">
            <w:pPr>
              <w:spacing w:line="360" w:lineRule="auto"/>
              <w:jc w:val="center"/>
              <w:rPr>
                <w:rFonts w:ascii="Times New Roman" w:hAnsi="Times New Roman" w:cs="Times New Roman"/>
                <w:sz w:val="24"/>
                <w:szCs w:val="24"/>
              </w:rPr>
            </w:pPr>
          </w:p>
        </w:tc>
        <w:tc>
          <w:tcPr>
            <w:tcW w:w="1980" w:type="dxa"/>
            <w:vMerge/>
            <w:vAlign w:val="center"/>
          </w:tcPr>
          <w:p w:rsidR="00802648" w:rsidRDefault="00802648" w:rsidP="00752271">
            <w:pPr>
              <w:spacing w:line="360" w:lineRule="auto"/>
              <w:jc w:val="center"/>
              <w:rPr>
                <w:rFonts w:ascii="Times New Roman" w:hAnsi="Times New Roman" w:cs="Times New Roman"/>
                <w:sz w:val="24"/>
                <w:szCs w:val="24"/>
              </w:rPr>
            </w:pPr>
          </w:p>
        </w:tc>
        <w:tc>
          <w:tcPr>
            <w:tcW w:w="2126" w:type="dxa"/>
            <w:vAlign w:val="center"/>
          </w:tcPr>
          <w:p w:rsidR="00802648" w:rsidRDefault="00802648"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Dokter Spesialis</w:t>
            </w:r>
          </w:p>
        </w:tc>
        <w:tc>
          <w:tcPr>
            <w:tcW w:w="1276" w:type="dxa"/>
            <w:vAlign w:val="center"/>
          </w:tcPr>
          <w:p w:rsidR="00802648" w:rsidRDefault="00802648"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806" w:type="dxa"/>
            <w:vAlign w:val="center"/>
          </w:tcPr>
          <w:p w:rsidR="00802648" w:rsidRDefault="00802648"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802648" w:rsidTr="006759E1">
        <w:trPr>
          <w:jc w:val="center"/>
        </w:trPr>
        <w:tc>
          <w:tcPr>
            <w:tcW w:w="669" w:type="dxa"/>
            <w:vMerge w:val="restart"/>
            <w:vAlign w:val="center"/>
          </w:tcPr>
          <w:p w:rsidR="00802648" w:rsidRDefault="00802648"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980" w:type="dxa"/>
            <w:vMerge w:val="restart"/>
            <w:vAlign w:val="center"/>
          </w:tcPr>
          <w:p w:rsidR="00802648" w:rsidRDefault="00802648"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Perawat</w:t>
            </w:r>
          </w:p>
        </w:tc>
        <w:tc>
          <w:tcPr>
            <w:tcW w:w="2126" w:type="dxa"/>
            <w:vAlign w:val="center"/>
          </w:tcPr>
          <w:p w:rsidR="00802648" w:rsidRDefault="00802648"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Bidan</w:t>
            </w:r>
          </w:p>
        </w:tc>
        <w:tc>
          <w:tcPr>
            <w:tcW w:w="1276" w:type="dxa"/>
            <w:vAlign w:val="center"/>
          </w:tcPr>
          <w:p w:rsidR="00802648" w:rsidRDefault="00802648"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806" w:type="dxa"/>
            <w:vAlign w:val="center"/>
          </w:tcPr>
          <w:p w:rsidR="00802648" w:rsidRDefault="00802648"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Aktif</w:t>
            </w:r>
          </w:p>
        </w:tc>
      </w:tr>
      <w:tr w:rsidR="00802648" w:rsidTr="006759E1">
        <w:trPr>
          <w:jc w:val="center"/>
        </w:trPr>
        <w:tc>
          <w:tcPr>
            <w:tcW w:w="669" w:type="dxa"/>
            <w:vMerge/>
            <w:vAlign w:val="center"/>
          </w:tcPr>
          <w:p w:rsidR="00802648" w:rsidRDefault="00802648" w:rsidP="00752271">
            <w:pPr>
              <w:spacing w:line="360" w:lineRule="auto"/>
              <w:jc w:val="center"/>
              <w:rPr>
                <w:rFonts w:ascii="Times New Roman" w:hAnsi="Times New Roman" w:cs="Times New Roman"/>
                <w:sz w:val="24"/>
                <w:szCs w:val="24"/>
              </w:rPr>
            </w:pPr>
          </w:p>
        </w:tc>
        <w:tc>
          <w:tcPr>
            <w:tcW w:w="1980" w:type="dxa"/>
            <w:vMerge/>
            <w:vAlign w:val="center"/>
          </w:tcPr>
          <w:p w:rsidR="00802648" w:rsidRDefault="00802648" w:rsidP="00752271">
            <w:pPr>
              <w:spacing w:line="360" w:lineRule="auto"/>
              <w:jc w:val="center"/>
              <w:rPr>
                <w:rFonts w:ascii="Times New Roman" w:hAnsi="Times New Roman" w:cs="Times New Roman"/>
                <w:sz w:val="24"/>
                <w:szCs w:val="24"/>
              </w:rPr>
            </w:pPr>
          </w:p>
        </w:tc>
        <w:tc>
          <w:tcPr>
            <w:tcW w:w="2126" w:type="dxa"/>
            <w:vAlign w:val="center"/>
          </w:tcPr>
          <w:p w:rsidR="00802648" w:rsidRDefault="00802648"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Perawat</w:t>
            </w:r>
          </w:p>
        </w:tc>
        <w:tc>
          <w:tcPr>
            <w:tcW w:w="1276" w:type="dxa"/>
            <w:vAlign w:val="center"/>
          </w:tcPr>
          <w:p w:rsidR="00802648" w:rsidRDefault="00802648"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806" w:type="dxa"/>
            <w:vAlign w:val="center"/>
          </w:tcPr>
          <w:p w:rsidR="00802648" w:rsidRDefault="00802648"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Aktif</w:t>
            </w:r>
          </w:p>
        </w:tc>
      </w:tr>
      <w:tr w:rsidR="00802648" w:rsidTr="006759E1">
        <w:trPr>
          <w:jc w:val="center"/>
        </w:trPr>
        <w:tc>
          <w:tcPr>
            <w:tcW w:w="669" w:type="dxa"/>
            <w:vMerge/>
            <w:vAlign w:val="center"/>
          </w:tcPr>
          <w:p w:rsidR="00802648" w:rsidRDefault="00802648" w:rsidP="00752271">
            <w:pPr>
              <w:spacing w:line="360" w:lineRule="auto"/>
              <w:jc w:val="center"/>
              <w:rPr>
                <w:rFonts w:ascii="Times New Roman" w:hAnsi="Times New Roman" w:cs="Times New Roman"/>
                <w:sz w:val="24"/>
                <w:szCs w:val="24"/>
              </w:rPr>
            </w:pPr>
          </w:p>
        </w:tc>
        <w:tc>
          <w:tcPr>
            <w:tcW w:w="1980" w:type="dxa"/>
            <w:vMerge/>
            <w:vAlign w:val="center"/>
          </w:tcPr>
          <w:p w:rsidR="00802648" w:rsidRDefault="00802648" w:rsidP="00752271">
            <w:pPr>
              <w:spacing w:line="360" w:lineRule="auto"/>
              <w:jc w:val="center"/>
              <w:rPr>
                <w:rFonts w:ascii="Times New Roman" w:hAnsi="Times New Roman" w:cs="Times New Roman"/>
                <w:sz w:val="24"/>
                <w:szCs w:val="24"/>
              </w:rPr>
            </w:pPr>
          </w:p>
        </w:tc>
        <w:tc>
          <w:tcPr>
            <w:tcW w:w="2126" w:type="dxa"/>
            <w:vAlign w:val="center"/>
          </w:tcPr>
          <w:p w:rsidR="00802648" w:rsidRDefault="00802648"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Non Medis</w:t>
            </w:r>
          </w:p>
        </w:tc>
        <w:tc>
          <w:tcPr>
            <w:tcW w:w="1276" w:type="dxa"/>
            <w:vAlign w:val="center"/>
          </w:tcPr>
          <w:p w:rsidR="00802648" w:rsidRDefault="00802648"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806" w:type="dxa"/>
            <w:vAlign w:val="center"/>
          </w:tcPr>
          <w:p w:rsidR="00802648" w:rsidRDefault="00802648"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Aktif</w:t>
            </w:r>
          </w:p>
        </w:tc>
      </w:tr>
      <w:tr w:rsidR="00802648" w:rsidTr="006759E1">
        <w:trPr>
          <w:jc w:val="center"/>
        </w:trPr>
        <w:tc>
          <w:tcPr>
            <w:tcW w:w="669" w:type="dxa"/>
            <w:vMerge w:val="restart"/>
            <w:vAlign w:val="center"/>
          </w:tcPr>
          <w:p w:rsidR="00802648" w:rsidRDefault="00802648"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0" w:type="dxa"/>
            <w:vMerge w:val="restart"/>
            <w:vAlign w:val="center"/>
          </w:tcPr>
          <w:p w:rsidR="00802648" w:rsidRDefault="00802648"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Partisipasi Masyarakat</w:t>
            </w:r>
          </w:p>
        </w:tc>
        <w:tc>
          <w:tcPr>
            <w:tcW w:w="2126" w:type="dxa"/>
            <w:vAlign w:val="center"/>
          </w:tcPr>
          <w:p w:rsidR="00802648" w:rsidRDefault="00802648"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Dukun Bayi</w:t>
            </w:r>
          </w:p>
        </w:tc>
        <w:tc>
          <w:tcPr>
            <w:tcW w:w="1276" w:type="dxa"/>
            <w:vAlign w:val="center"/>
          </w:tcPr>
          <w:p w:rsidR="00802648" w:rsidRDefault="00802648"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06" w:type="dxa"/>
            <w:vAlign w:val="center"/>
          </w:tcPr>
          <w:p w:rsidR="00802648" w:rsidRDefault="00802648"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Aktif</w:t>
            </w:r>
          </w:p>
        </w:tc>
      </w:tr>
      <w:tr w:rsidR="00802648" w:rsidTr="006759E1">
        <w:trPr>
          <w:jc w:val="center"/>
        </w:trPr>
        <w:tc>
          <w:tcPr>
            <w:tcW w:w="669" w:type="dxa"/>
            <w:vMerge/>
            <w:vAlign w:val="center"/>
          </w:tcPr>
          <w:p w:rsidR="00802648" w:rsidRDefault="00802648" w:rsidP="00752271">
            <w:pPr>
              <w:spacing w:line="360" w:lineRule="auto"/>
              <w:jc w:val="center"/>
              <w:rPr>
                <w:rFonts w:ascii="Times New Roman" w:hAnsi="Times New Roman" w:cs="Times New Roman"/>
                <w:sz w:val="24"/>
                <w:szCs w:val="24"/>
              </w:rPr>
            </w:pPr>
          </w:p>
        </w:tc>
        <w:tc>
          <w:tcPr>
            <w:tcW w:w="1980" w:type="dxa"/>
            <w:vMerge/>
            <w:vAlign w:val="center"/>
          </w:tcPr>
          <w:p w:rsidR="00802648" w:rsidRDefault="00802648" w:rsidP="00752271">
            <w:pPr>
              <w:spacing w:line="360" w:lineRule="auto"/>
              <w:jc w:val="center"/>
              <w:rPr>
                <w:rFonts w:ascii="Times New Roman" w:hAnsi="Times New Roman" w:cs="Times New Roman"/>
                <w:sz w:val="24"/>
                <w:szCs w:val="24"/>
              </w:rPr>
            </w:pPr>
          </w:p>
        </w:tc>
        <w:tc>
          <w:tcPr>
            <w:tcW w:w="2126" w:type="dxa"/>
            <w:vAlign w:val="center"/>
          </w:tcPr>
          <w:p w:rsidR="00802648" w:rsidRDefault="00802648"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Posyandu</w:t>
            </w:r>
          </w:p>
        </w:tc>
        <w:tc>
          <w:tcPr>
            <w:tcW w:w="1276" w:type="dxa"/>
            <w:vAlign w:val="center"/>
          </w:tcPr>
          <w:p w:rsidR="00802648" w:rsidRDefault="00802648"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806" w:type="dxa"/>
            <w:vAlign w:val="center"/>
          </w:tcPr>
          <w:p w:rsidR="00802648" w:rsidRDefault="00802648"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Aktif</w:t>
            </w:r>
          </w:p>
        </w:tc>
      </w:tr>
      <w:tr w:rsidR="00802648" w:rsidTr="006759E1">
        <w:trPr>
          <w:jc w:val="center"/>
        </w:trPr>
        <w:tc>
          <w:tcPr>
            <w:tcW w:w="669" w:type="dxa"/>
            <w:vMerge/>
            <w:vAlign w:val="center"/>
          </w:tcPr>
          <w:p w:rsidR="00802648" w:rsidRDefault="00802648" w:rsidP="00752271">
            <w:pPr>
              <w:spacing w:line="360" w:lineRule="auto"/>
              <w:jc w:val="center"/>
              <w:rPr>
                <w:rFonts w:ascii="Times New Roman" w:hAnsi="Times New Roman" w:cs="Times New Roman"/>
                <w:sz w:val="24"/>
                <w:szCs w:val="24"/>
              </w:rPr>
            </w:pPr>
          </w:p>
        </w:tc>
        <w:tc>
          <w:tcPr>
            <w:tcW w:w="1980" w:type="dxa"/>
            <w:vMerge/>
            <w:vAlign w:val="center"/>
          </w:tcPr>
          <w:p w:rsidR="00802648" w:rsidRDefault="00802648" w:rsidP="00752271">
            <w:pPr>
              <w:spacing w:line="360" w:lineRule="auto"/>
              <w:jc w:val="center"/>
              <w:rPr>
                <w:rFonts w:ascii="Times New Roman" w:hAnsi="Times New Roman" w:cs="Times New Roman"/>
                <w:sz w:val="24"/>
                <w:szCs w:val="24"/>
              </w:rPr>
            </w:pPr>
          </w:p>
        </w:tc>
        <w:tc>
          <w:tcPr>
            <w:tcW w:w="2126" w:type="dxa"/>
            <w:vAlign w:val="center"/>
          </w:tcPr>
          <w:p w:rsidR="00802648" w:rsidRDefault="00802648"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Desa Bugis Siaga</w:t>
            </w:r>
          </w:p>
        </w:tc>
        <w:tc>
          <w:tcPr>
            <w:tcW w:w="1276" w:type="dxa"/>
            <w:vAlign w:val="center"/>
          </w:tcPr>
          <w:p w:rsidR="00802648" w:rsidRDefault="00802648"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06" w:type="dxa"/>
            <w:vAlign w:val="center"/>
          </w:tcPr>
          <w:p w:rsidR="00802648" w:rsidRDefault="00802648"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Aktif</w:t>
            </w:r>
          </w:p>
        </w:tc>
      </w:tr>
      <w:tr w:rsidR="00802648" w:rsidTr="006759E1">
        <w:trPr>
          <w:jc w:val="center"/>
        </w:trPr>
        <w:tc>
          <w:tcPr>
            <w:tcW w:w="669" w:type="dxa"/>
            <w:vMerge/>
            <w:vAlign w:val="center"/>
          </w:tcPr>
          <w:p w:rsidR="00802648" w:rsidRDefault="00802648" w:rsidP="00752271">
            <w:pPr>
              <w:spacing w:line="360" w:lineRule="auto"/>
              <w:jc w:val="center"/>
              <w:rPr>
                <w:rFonts w:ascii="Times New Roman" w:hAnsi="Times New Roman" w:cs="Times New Roman"/>
                <w:sz w:val="24"/>
                <w:szCs w:val="24"/>
              </w:rPr>
            </w:pPr>
          </w:p>
        </w:tc>
        <w:tc>
          <w:tcPr>
            <w:tcW w:w="1980" w:type="dxa"/>
            <w:vMerge/>
            <w:vAlign w:val="center"/>
          </w:tcPr>
          <w:p w:rsidR="00802648" w:rsidRDefault="00802648" w:rsidP="00752271">
            <w:pPr>
              <w:spacing w:line="360" w:lineRule="auto"/>
              <w:jc w:val="center"/>
              <w:rPr>
                <w:rFonts w:ascii="Times New Roman" w:hAnsi="Times New Roman" w:cs="Times New Roman"/>
                <w:sz w:val="24"/>
                <w:szCs w:val="24"/>
              </w:rPr>
            </w:pPr>
          </w:p>
        </w:tc>
        <w:tc>
          <w:tcPr>
            <w:tcW w:w="2126" w:type="dxa"/>
            <w:vAlign w:val="center"/>
          </w:tcPr>
          <w:p w:rsidR="00802648" w:rsidRDefault="00802648"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Kader</w:t>
            </w:r>
          </w:p>
        </w:tc>
        <w:tc>
          <w:tcPr>
            <w:tcW w:w="1276" w:type="dxa"/>
            <w:vAlign w:val="center"/>
          </w:tcPr>
          <w:p w:rsidR="00802648" w:rsidRDefault="00802648"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1806" w:type="dxa"/>
            <w:vAlign w:val="center"/>
          </w:tcPr>
          <w:p w:rsidR="00802648" w:rsidRDefault="00802648"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Aktif</w:t>
            </w:r>
          </w:p>
        </w:tc>
      </w:tr>
      <w:tr w:rsidR="00802648" w:rsidTr="006759E1">
        <w:trPr>
          <w:jc w:val="center"/>
        </w:trPr>
        <w:tc>
          <w:tcPr>
            <w:tcW w:w="4775" w:type="dxa"/>
            <w:gridSpan w:val="3"/>
            <w:vAlign w:val="center"/>
          </w:tcPr>
          <w:p w:rsidR="00802648" w:rsidRPr="00105813" w:rsidRDefault="00802648" w:rsidP="00752271">
            <w:pPr>
              <w:spacing w:line="360" w:lineRule="auto"/>
              <w:jc w:val="center"/>
              <w:rPr>
                <w:rFonts w:ascii="Times New Roman" w:hAnsi="Times New Roman" w:cs="Times New Roman"/>
                <w:b/>
                <w:sz w:val="24"/>
                <w:szCs w:val="24"/>
              </w:rPr>
            </w:pPr>
            <w:r w:rsidRPr="00105813">
              <w:rPr>
                <w:rFonts w:ascii="Times New Roman" w:hAnsi="Times New Roman" w:cs="Times New Roman"/>
                <w:b/>
                <w:sz w:val="24"/>
                <w:szCs w:val="24"/>
              </w:rPr>
              <w:t>Jumlah</w:t>
            </w:r>
          </w:p>
        </w:tc>
        <w:tc>
          <w:tcPr>
            <w:tcW w:w="1276" w:type="dxa"/>
            <w:vAlign w:val="center"/>
          </w:tcPr>
          <w:p w:rsidR="00802648" w:rsidRDefault="00802648" w:rsidP="00752271">
            <w:pPr>
              <w:spacing w:line="360" w:lineRule="auto"/>
              <w:jc w:val="center"/>
              <w:rPr>
                <w:rFonts w:ascii="Times New Roman" w:hAnsi="Times New Roman" w:cs="Times New Roman"/>
                <w:sz w:val="24"/>
                <w:szCs w:val="24"/>
              </w:rPr>
            </w:pPr>
            <w:r>
              <w:rPr>
                <w:rFonts w:ascii="Times New Roman" w:hAnsi="Times New Roman" w:cs="Times New Roman"/>
                <w:sz w:val="24"/>
                <w:szCs w:val="24"/>
              </w:rPr>
              <w:t>84</w:t>
            </w:r>
          </w:p>
        </w:tc>
        <w:tc>
          <w:tcPr>
            <w:tcW w:w="1806" w:type="dxa"/>
            <w:shd w:val="clear" w:color="auto" w:fill="0D0D0D" w:themeFill="text1" w:themeFillTint="F2"/>
            <w:vAlign w:val="center"/>
          </w:tcPr>
          <w:p w:rsidR="00802648" w:rsidRPr="00802648" w:rsidRDefault="00802648" w:rsidP="00752271">
            <w:pPr>
              <w:spacing w:line="360" w:lineRule="auto"/>
              <w:jc w:val="center"/>
              <w:rPr>
                <w:rFonts w:ascii="Times New Roman" w:hAnsi="Times New Roman" w:cs="Times New Roman"/>
                <w:color w:val="0D0D0D" w:themeColor="text1" w:themeTint="F2"/>
                <w:sz w:val="24"/>
                <w:szCs w:val="24"/>
              </w:rPr>
            </w:pPr>
          </w:p>
        </w:tc>
      </w:tr>
    </w:tbl>
    <w:p w:rsidR="00752271" w:rsidRPr="00BC1E7A" w:rsidRDefault="009507C0" w:rsidP="0075227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5616A6">
        <w:rPr>
          <w:rFonts w:ascii="Times New Roman" w:hAnsi="Times New Roman" w:cs="Times New Roman"/>
          <w:i/>
          <w:sz w:val="24"/>
          <w:szCs w:val="24"/>
        </w:rPr>
        <w:t>Sumber: D</w:t>
      </w:r>
      <w:r w:rsidR="00802BAA">
        <w:rPr>
          <w:rFonts w:ascii="Times New Roman" w:hAnsi="Times New Roman" w:cs="Times New Roman"/>
          <w:i/>
          <w:sz w:val="24"/>
          <w:szCs w:val="24"/>
        </w:rPr>
        <w:t>ata d</w:t>
      </w:r>
      <w:r w:rsidRPr="009507C0">
        <w:rPr>
          <w:rFonts w:ascii="Times New Roman" w:hAnsi="Times New Roman" w:cs="Times New Roman"/>
          <w:i/>
          <w:sz w:val="24"/>
          <w:szCs w:val="24"/>
        </w:rPr>
        <w:t>esa Bugis, Posyandu dan desa Bugis Siaga desa Bugis</w:t>
      </w:r>
      <w:r w:rsidR="00BC1E7A">
        <w:rPr>
          <w:rFonts w:ascii="Times New Roman" w:hAnsi="Times New Roman" w:cs="Times New Roman"/>
          <w:sz w:val="24"/>
          <w:szCs w:val="24"/>
        </w:rPr>
        <w:t>.</w:t>
      </w:r>
    </w:p>
    <w:p w:rsidR="009507C0" w:rsidRDefault="00752271" w:rsidP="00752271">
      <w:pPr>
        <w:spacing w:after="0" w:line="240" w:lineRule="auto"/>
        <w:ind w:left="284"/>
        <w:rPr>
          <w:rFonts w:ascii="Times New Roman" w:hAnsi="Times New Roman" w:cs="Times New Roman"/>
          <w:i/>
          <w:sz w:val="24"/>
          <w:szCs w:val="24"/>
        </w:rPr>
      </w:pPr>
      <w:r>
        <w:rPr>
          <w:rFonts w:ascii="Times New Roman" w:hAnsi="Times New Roman" w:cs="Times New Roman"/>
          <w:i/>
          <w:sz w:val="24"/>
          <w:szCs w:val="24"/>
        </w:rPr>
        <w:t xml:space="preserve">Keterangan: </w:t>
      </w:r>
      <w:r w:rsidR="009507C0">
        <w:rPr>
          <w:rFonts w:ascii="Times New Roman" w:hAnsi="Times New Roman" w:cs="Times New Roman"/>
          <w:i/>
          <w:sz w:val="24"/>
          <w:szCs w:val="24"/>
        </w:rPr>
        <w:t>jumlah tenaga medis tersebut di</w:t>
      </w:r>
      <w:r w:rsidR="00477767">
        <w:rPr>
          <w:rFonts w:ascii="Times New Roman" w:hAnsi="Times New Roman" w:cs="Times New Roman"/>
          <w:i/>
          <w:sz w:val="24"/>
          <w:szCs w:val="24"/>
        </w:rPr>
        <w:t xml:space="preserve"> </w:t>
      </w:r>
      <w:r w:rsidR="009507C0">
        <w:rPr>
          <w:rFonts w:ascii="Times New Roman" w:hAnsi="Times New Roman" w:cs="Times New Roman"/>
          <w:i/>
          <w:sz w:val="24"/>
          <w:szCs w:val="24"/>
        </w:rPr>
        <w:t>atas belum termasuk yang ber-KTP desa Bugis, ada pula jumlah tenaga media yang bertugas di luar desa Bugis.</w:t>
      </w:r>
    </w:p>
    <w:p w:rsidR="00752271" w:rsidRDefault="00752271" w:rsidP="00752271">
      <w:pPr>
        <w:spacing w:after="0" w:line="240" w:lineRule="auto"/>
        <w:jc w:val="both"/>
        <w:rPr>
          <w:rFonts w:ascii="Times New Roman" w:hAnsi="Times New Roman" w:cs="Times New Roman"/>
          <w:i/>
          <w:sz w:val="24"/>
          <w:szCs w:val="24"/>
        </w:rPr>
      </w:pPr>
    </w:p>
    <w:p w:rsidR="009507C0" w:rsidRDefault="0013226D" w:rsidP="0013226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477767">
        <w:rPr>
          <w:rFonts w:ascii="Times New Roman" w:hAnsi="Times New Roman" w:cs="Times New Roman"/>
          <w:sz w:val="24"/>
          <w:szCs w:val="24"/>
        </w:rPr>
        <w:t>Jumlah kelahiran bayi (</w:t>
      </w:r>
      <w:r w:rsidR="009507C0">
        <w:rPr>
          <w:rFonts w:ascii="Times New Roman" w:hAnsi="Times New Roman" w:cs="Times New Roman"/>
          <w:sz w:val="24"/>
          <w:szCs w:val="24"/>
        </w:rPr>
        <w:t>Persalinan) pada tahun 2015 sebanyak 21 jiwa,  yang terdiri dari bayi lahir hidup 21 jiwa</w:t>
      </w:r>
      <w:r>
        <w:rPr>
          <w:rFonts w:ascii="Times New Roman" w:hAnsi="Times New Roman" w:cs="Times New Roman"/>
          <w:sz w:val="24"/>
          <w:szCs w:val="24"/>
        </w:rPr>
        <w:t xml:space="preserve"> </w:t>
      </w:r>
      <w:r w:rsidR="009507C0">
        <w:rPr>
          <w:rFonts w:ascii="Times New Roman" w:hAnsi="Times New Roman" w:cs="Times New Roman"/>
          <w:sz w:val="24"/>
          <w:szCs w:val="24"/>
        </w:rPr>
        <w:t>dan bayi lahir mati 0 jiwa, untuk lebih je</w:t>
      </w:r>
      <w:r>
        <w:rPr>
          <w:rFonts w:ascii="Times New Roman" w:hAnsi="Times New Roman" w:cs="Times New Roman"/>
          <w:sz w:val="24"/>
          <w:szCs w:val="24"/>
        </w:rPr>
        <w:t>lasnya dapat di</w:t>
      </w:r>
      <w:r w:rsidR="005616A6">
        <w:rPr>
          <w:rFonts w:ascii="Times New Roman" w:hAnsi="Times New Roman" w:cs="Times New Roman"/>
          <w:sz w:val="24"/>
          <w:szCs w:val="24"/>
        </w:rPr>
        <w:t xml:space="preserve"> </w:t>
      </w:r>
      <w:r>
        <w:rPr>
          <w:rFonts w:ascii="Times New Roman" w:hAnsi="Times New Roman" w:cs="Times New Roman"/>
          <w:sz w:val="24"/>
          <w:szCs w:val="24"/>
        </w:rPr>
        <w:t>lihat dalam tabel</w:t>
      </w:r>
      <w:r w:rsidR="009507C0">
        <w:rPr>
          <w:rFonts w:ascii="Times New Roman" w:hAnsi="Times New Roman" w:cs="Times New Roman"/>
          <w:sz w:val="24"/>
          <w:szCs w:val="24"/>
        </w:rPr>
        <w:t xml:space="preserve"> berikut ini</w:t>
      </w:r>
      <w:r>
        <w:rPr>
          <w:rFonts w:ascii="Times New Roman" w:hAnsi="Times New Roman" w:cs="Times New Roman"/>
          <w:sz w:val="24"/>
          <w:szCs w:val="24"/>
        </w:rPr>
        <w:t>:</w:t>
      </w:r>
    </w:p>
    <w:p w:rsidR="0013226D" w:rsidRDefault="0013226D" w:rsidP="0013226D">
      <w:pPr>
        <w:spacing w:after="0" w:line="480" w:lineRule="auto"/>
        <w:rPr>
          <w:rFonts w:ascii="Times New Roman" w:hAnsi="Times New Roman" w:cs="Times New Roman"/>
          <w:sz w:val="24"/>
          <w:szCs w:val="24"/>
        </w:rPr>
      </w:pPr>
    </w:p>
    <w:p w:rsidR="0013226D" w:rsidRDefault="0013226D" w:rsidP="0013226D">
      <w:pPr>
        <w:spacing w:after="0" w:line="480" w:lineRule="auto"/>
        <w:rPr>
          <w:rFonts w:ascii="Times New Roman" w:hAnsi="Times New Roman" w:cs="Times New Roman"/>
          <w:sz w:val="24"/>
          <w:szCs w:val="24"/>
        </w:rPr>
      </w:pPr>
    </w:p>
    <w:p w:rsidR="0013226D" w:rsidRDefault="0013226D" w:rsidP="0013226D">
      <w:pPr>
        <w:spacing w:after="0" w:line="480" w:lineRule="auto"/>
        <w:rPr>
          <w:rFonts w:ascii="Times New Roman" w:hAnsi="Times New Roman" w:cs="Times New Roman"/>
          <w:sz w:val="24"/>
          <w:szCs w:val="24"/>
        </w:rPr>
      </w:pPr>
    </w:p>
    <w:p w:rsidR="0013226D" w:rsidRPr="000D6945" w:rsidRDefault="006759E1" w:rsidP="00E51CE3">
      <w:pPr>
        <w:spacing w:after="0" w:line="360" w:lineRule="auto"/>
        <w:jc w:val="center"/>
        <w:rPr>
          <w:rFonts w:ascii="Times New Roman" w:hAnsi="Times New Roman" w:cs="Times New Roman"/>
          <w:b/>
          <w:sz w:val="24"/>
          <w:szCs w:val="24"/>
        </w:rPr>
      </w:pPr>
      <w:r w:rsidRPr="000D6945">
        <w:rPr>
          <w:rFonts w:ascii="Times New Roman" w:hAnsi="Times New Roman" w:cs="Times New Roman"/>
          <w:b/>
          <w:sz w:val="24"/>
          <w:szCs w:val="24"/>
        </w:rPr>
        <w:t>Tabel</w:t>
      </w:r>
      <w:r w:rsidR="009507C0" w:rsidRPr="000D6945">
        <w:rPr>
          <w:rFonts w:ascii="Times New Roman" w:hAnsi="Times New Roman" w:cs="Times New Roman"/>
          <w:b/>
          <w:sz w:val="24"/>
          <w:szCs w:val="24"/>
        </w:rPr>
        <w:t xml:space="preserve"> </w:t>
      </w:r>
      <w:r w:rsidR="0038747E">
        <w:rPr>
          <w:rFonts w:ascii="Times New Roman" w:hAnsi="Times New Roman" w:cs="Times New Roman"/>
          <w:b/>
          <w:sz w:val="24"/>
          <w:szCs w:val="24"/>
        </w:rPr>
        <w:t>3.</w:t>
      </w:r>
      <w:r w:rsidR="009507C0" w:rsidRPr="000D6945">
        <w:rPr>
          <w:rFonts w:ascii="Times New Roman" w:hAnsi="Times New Roman" w:cs="Times New Roman"/>
          <w:b/>
          <w:sz w:val="24"/>
          <w:szCs w:val="24"/>
        </w:rPr>
        <w:t>7</w:t>
      </w:r>
      <w:r w:rsidR="0013226D" w:rsidRPr="000D6945">
        <w:rPr>
          <w:rFonts w:ascii="Times New Roman" w:hAnsi="Times New Roman" w:cs="Times New Roman"/>
          <w:b/>
          <w:sz w:val="24"/>
          <w:szCs w:val="24"/>
        </w:rPr>
        <w:t xml:space="preserve"> Kelahiran Hidup dan Kematian B</w:t>
      </w:r>
      <w:r w:rsidR="00D76533">
        <w:rPr>
          <w:rFonts w:ascii="Times New Roman" w:hAnsi="Times New Roman" w:cs="Times New Roman"/>
          <w:b/>
          <w:sz w:val="24"/>
          <w:szCs w:val="24"/>
        </w:rPr>
        <w:t>ayi D</w:t>
      </w:r>
      <w:r w:rsidR="00E5412D">
        <w:rPr>
          <w:rFonts w:ascii="Times New Roman" w:hAnsi="Times New Roman" w:cs="Times New Roman"/>
          <w:b/>
          <w:sz w:val="24"/>
          <w:szCs w:val="24"/>
        </w:rPr>
        <w:t>esa Bugis T</w:t>
      </w:r>
      <w:r w:rsidR="009507C0" w:rsidRPr="000D6945">
        <w:rPr>
          <w:rFonts w:ascii="Times New Roman" w:hAnsi="Times New Roman" w:cs="Times New Roman"/>
          <w:b/>
          <w:sz w:val="24"/>
          <w:szCs w:val="24"/>
        </w:rPr>
        <w:t>ahun 2012-2015</w:t>
      </w:r>
    </w:p>
    <w:tbl>
      <w:tblPr>
        <w:tblStyle w:val="TableGrid"/>
        <w:tblW w:w="0" w:type="auto"/>
        <w:jc w:val="center"/>
        <w:tblInd w:w="-320" w:type="dxa"/>
        <w:tblLayout w:type="fixed"/>
        <w:tblLook w:val="04A0"/>
      </w:tblPr>
      <w:tblGrid>
        <w:gridCol w:w="733"/>
        <w:gridCol w:w="2956"/>
        <w:gridCol w:w="850"/>
        <w:gridCol w:w="851"/>
        <w:gridCol w:w="850"/>
        <w:gridCol w:w="1581"/>
      </w:tblGrid>
      <w:tr w:rsidR="009507C0" w:rsidTr="0038747E">
        <w:trPr>
          <w:jc w:val="center"/>
        </w:trPr>
        <w:tc>
          <w:tcPr>
            <w:tcW w:w="733" w:type="dxa"/>
            <w:vAlign w:val="center"/>
          </w:tcPr>
          <w:p w:rsidR="009507C0" w:rsidRPr="0013226D" w:rsidRDefault="00DF6A9F" w:rsidP="00E51CE3">
            <w:pPr>
              <w:spacing w:line="360" w:lineRule="auto"/>
              <w:jc w:val="center"/>
              <w:rPr>
                <w:rFonts w:ascii="Times New Roman" w:hAnsi="Times New Roman" w:cs="Times New Roman"/>
                <w:b/>
                <w:sz w:val="24"/>
                <w:szCs w:val="24"/>
              </w:rPr>
            </w:pPr>
            <w:r w:rsidRPr="0013226D">
              <w:rPr>
                <w:rFonts w:ascii="Times New Roman" w:hAnsi="Times New Roman" w:cs="Times New Roman"/>
                <w:b/>
                <w:sz w:val="24"/>
                <w:szCs w:val="24"/>
              </w:rPr>
              <w:t>No</w:t>
            </w:r>
          </w:p>
        </w:tc>
        <w:tc>
          <w:tcPr>
            <w:tcW w:w="2956" w:type="dxa"/>
            <w:vAlign w:val="center"/>
          </w:tcPr>
          <w:p w:rsidR="009507C0" w:rsidRPr="0013226D" w:rsidRDefault="00DF6A9F" w:rsidP="00E51CE3">
            <w:pPr>
              <w:spacing w:line="360" w:lineRule="auto"/>
              <w:jc w:val="center"/>
              <w:rPr>
                <w:rFonts w:ascii="Times New Roman" w:hAnsi="Times New Roman" w:cs="Times New Roman"/>
                <w:b/>
                <w:sz w:val="24"/>
                <w:szCs w:val="24"/>
              </w:rPr>
            </w:pPr>
            <w:r w:rsidRPr="0013226D">
              <w:rPr>
                <w:rFonts w:ascii="Times New Roman" w:hAnsi="Times New Roman" w:cs="Times New Roman"/>
                <w:b/>
                <w:sz w:val="24"/>
                <w:szCs w:val="24"/>
              </w:rPr>
              <w:t>Uraian</w:t>
            </w:r>
          </w:p>
        </w:tc>
        <w:tc>
          <w:tcPr>
            <w:tcW w:w="850" w:type="dxa"/>
            <w:vAlign w:val="center"/>
          </w:tcPr>
          <w:p w:rsidR="009507C0" w:rsidRPr="0013226D" w:rsidRDefault="00DF6A9F" w:rsidP="00E51CE3">
            <w:pPr>
              <w:spacing w:line="360" w:lineRule="auto"/>
              <w:jc w:val="center"/>
              <w:rPr>
                <w:rFonts w:ascii="Times New Roman" w:hAnsi="Times New Roman" w:cs="Times New Roman"/>
                <w:b/>
                <w:sz w:val="24"/>
                <w:szCs w:val="24"/>
              </w:rPr>
            </w:pPr>
            <w:r w:rsidRPr="0013226D">
              <w:rPr>
                <w:rFonts w:ascii="Times New Roman" w:hAnsi="Times New Roman" w:cs="Times New Roman"/>
                <w:b/>
                <w:sz w:val="24"/>
                <w:szCs w:val="24"/>
              </w:rPr>
              <w:t>2012</w:t>
            </w:r>
          </w:p>
        </w:tc>
        <w:tc>
          <w:tcPr>
            <w:tcW w:w="851" w:type="dxa"/>
            <w:vAlign w:val="center"/>
          </w:tcPr>
          <w:p w:rsidR="009507C0" w:rsidRPr="0013226D" w:rsidRDefault="00DF6A9F" w:rsidP="00E51CE3">
            <w:pPr>
              <w:spacing w:line="360" w:lineRule="auto"/>
              <w:jc w:val="center"/>
              <w:rPr>
                <w:rFonts w:ascii="Times New Roman" w:hAnsi="Times New Roman" w:cs="Times New Roman"/>
                <w:b/>
                <w:sz w:val="24"/>
                <w:szCs w:val="24"/>
              </w:rPr>
            </w:pPr>
            <w:r w:rsidRPr="0013226D">
              <w:rPr>
                <w:rFonts w:ascii="Times New Roman" w:hAnsi="Times New Roman" w:cs="Times New Roman"/>
                <w:b/>
                <w:sz w:val="24"/>
                <w:szCs w:val="24"/>
              </w:rPr>
              <w:t>2013</w:t>
            </w:r>
          </w:p>
        </w:tc>
        <w:tc>
          <w:tcPr>
            <w:tcW w:w="850" w:type="dxa"/>
            <w:vAlign w:val="center"/>
          </w:tcPr>
          <w:p w:rsidR="009507C0" w:rsidRPr="0013226D" w:rsidRDefault="00DF6A9F" w:rsidP="00E51CE3">
            <w:pPr>
              <w:spacing w:line="360" w:lineRule="auto"/>
              <w:jc w:val="center"/>
              <w:rPr>
                <w:rFonts w:ascii="Times New Roman" w:hAnsi="Times New Roman" w:cs="Times New Roman"/>
                <w:b/>
                <w:sz w:val="24"/>
                <w:szCs w:val="24"/>
              </w:rPr>
            </w:pPr>
            <w:r w:rsidRPr="0013226D">
              <w:rPr>
                <w:rFonts w:ascii="Times New Roman" w:hAnsi="Times New Roman" w:cs="Times New Roman"/>
                <w:b/>
                <w:sz w:val="24"/>
                <w:szCs w:val="24"/>
              </w:rPr>
              <w:t>2015</w:t>
            </w:r>
          </w:p>
        </w:tc>
        <w:tc>
          <w:tcPr>
            <w:tcW w:w="1581" w:type="dxa"/>
            <w:vAlign w:val="center"/>
          </w:tcPr>
          <w:p w:rsidR="009507C0" w:rsidRPr="0013226D" w:rsidRDefault="00DF6A9F" w:rsidP="00E51CE3">
            <w:pPr>
              <w:spacing w:line="360" w:lineRule="auto"/>
              <w:jc w:val="center"/>
              <w:rPr>
                <w:rFonts w:ascii="Times New Roman" w:hAnsi="Times New Roman" w:cs="Times New Roman"/>
                <w:b/>
                <w:sz w:val="24"/>
                <w:szCs w:val="24"/>
              </w:rPr>
            </w:pPr>
            <w:r w:rsidRPr="0013226D">
              <w:rPr>
                <w:rFonts w:ascii="Times New Roman" w:hAnsi="Times New Roman" w:cs="Times New Roman"/>
                <w:b/>
                <w:sz w:val="24"/>
                <w:szCs w:val="24"/>
              </w:rPr>
              <w:t>Rata-Rata</w:t>
            </w:r>
          </w:p>
        </w:tc>
      </w:tr>
      <w:tr w:rsidR="009507C0" w:rsidTr="0038747E">
        <w:trPr>
          <w:jc w:val="center"/>
        </w:trPr>
        <w:tc>
          <w:tcPr>
            <w:tcW w:w="733" w:type="dxa"/>
            <w:vAlign w:val="center"/>
          </w:tcPr>
          <w:p w:rsidR="009507C0" w:rsidRDefault="00DF6A9F" w:rsidP="00E51CE3">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56" w:type="dxa"/>
            <w:vAlign w:val="center"/>
          </w:tcPr>
          <w:p w:rsidR="009507C0" w:rsidRDefault="009507C0" w:rsidP="00E51CE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Bayi </w:t>
            </w:r>
            <w:r w:rsidR="00DF6A9F">
              <w:rPr>
                <w:rFonts w:ascii="Times New Roman" w:hAnsi="Times New Roman" w:cs="Times New Roman"/>
                <w:sz w:val="24"/>
                <w:szCs w:val="24"/>
              </w:rPr>
              <w:t>Lahir Hidup</w:t>
            </w:r>
          </w:p>
        </w:tc>
        <w:tc>
          <w:tcPr>
            <w:tcW w:w="850" w:type="dxa"/>
            <w:vAlign w:val="center"/>
          </w:tcPr>
          <w:p w:rsidR="009507C0" w:rsidRDefault="00DF6A9F" w:rsidP="00E51CE3">
            <w:pPr>
              <w:spacing w:line="36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851" w:type="dxa"/>
            <w:vAlign w:val="center"/>
          </w:tcPr>
          <w:p w:rsidR="009507C0" w:rsidRDefault="00DF6A9F" w:rsidP="00E51CE3">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850" w:type="dxa"/>
            <w:vAlign w:val="center"/>
          </w:tcPr>
          <w:p w:rsidR="009507C0" w:rsidRDefault="00DF6A9F" w:rsidP="00E51CE3">
            <w:pPr>
              <w:spacing w:line="36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581" w:type="dxa"/>
            <w:vAlign w:val="center"/>
          </w:tcPr>
          <w:p w:rsidR="009507C0" w:rsidRDefault="00DF6A9F" w:rsidP="00E51CE3">
            <w:pPr>
              <w:spacing w:line="360" w:lineRule="auto"/>
              <w:jc w:val="center"/>
              <w:rPr>
                <w:rFonts w:ascii="Times New Roman" w:hAnsi="Times New Roman" w:cs="Times New Roman"/>
                <w:sz w:val="24"/>
                <w:szCs w:val="24"/>
              </w:rPr>
            </w:pPr>
            <w:r>
              <w:rPr>
                <w:rFonts w:ascii="Times New Roman" w:hAnsi="Times New Roman" w:cs="Times New Roman"/>
                <w:sz w:val="24"/>
                <w:szCs w:val="24"/>
              </w:rPr>
              <w:t>2,43</w:t>
            </w:r>
          </w:p>
        </w:tc>
      </w:tr>
      <w:tr w:rsidR="009507C0" w:rsidTr="0038747E">
        <w:trPr>
          <w:jc w:val="center"/>
        </w:trPr>
        <w:tc>
          <w:tcPr>
            <w:tcW w:w="733" w:type="dxa"/>
            <w:vAlign w:val="center"/>
          </w:tcPr>
          <w:p w:rsidR="009507C0" w:rsidRDefault="00DF6A9F" w:rsidP="00E51CE3">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56" w:type="dxa"/>
            <w:vAlign w:val="center"/>
          </w:tcPr>
          <w:p w:rsidR="009507C0" w:rsidRDefault="009507C0" w:rsidP="00E51CE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Jumlah </w:t>
            </w:r>
            <w:r w:rsidR="00DF6A9F">
              <w:rPr>
                <w:rFonts w:ascii="Times New Roman" w:hAnsi="Times New Roman" w:cs="Times New Roman"/>
                <w:sz w:val="24"/>
                <w:szCs w:val="24"/>
              </w:rPr>
              <w:t>Kematian Bayi</w:t>
            </w:r>
          </w:p>
        </w:tc>
        <w:tc>
          <w:tcPr>
            <w:tcW w:w="850" w:type="dxa"/>
            <w:vAlign w:val="center"/>
          </w:tcPr>
          <w:p w:rsidR="009507C0" w:rsidRDefault="00DF6A9F" w:rsidP="00E51CE3">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vAlign w:val="center"/>
          </w:tcPr>
          <w:p w:rsidR="009507C0" w:rsidRDefault="00DF6A9F" w:rsidP="00E51CE3">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vAlign w:val="center"/>
          </w:tcPr>
          <w:p w:rsidR="009507C0" w:rsidRDefault="00DF6A9F" w:rsidP="00E51CE3">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81" w:type="dxa"/>
            <w:vAlign w:val="center"/>
          </w:tcPr>
          <w:p w:rsidR="009507C0" w:rsidRDefault="00DF6A9F" w:rsidP="00E51CE3">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9507C0" w:rsidTr="0038747E">
        <w:trPr>
          <w:jc w:val="center"/>
        </w:trPr>
        <w:tc>
          <w:tcPr>
            <w:tcW w:w="3689" w:type="dxa"/>
            <w:gridSpan w:val="2"/>
            <w:vAlign w:val="center"/>
          </w:tcPr>
          <w:p w:rsidR="009507C0" w:rsidRPr="00105813" w:rsidRDefault="009507C0" w:rsidP="00E51CE3">
            <w:pPr>
              <w:spacing w:line="360" w:lineRule="auto"/>
              <w:jc w:val="center"/>
              <w:rPr>
                <w:rFonts w:ascii="Times New Roman" w:hAnsi="Times New Roman" w:cs="Times New Roman"/>
                <w:b/>
                <w:sz w:val="24"/>
                <w:szCs w:val="24"/>
              </w:rPr>
            </w:pPr>
            <w:r w:rsidRPr="00105813">
              <w:rPr>
                <w:rFonts w:ascii="Times New Roman" w:hAnsi="Times New Roman" w:cs="Times New Roman"/>
                <w:b/>
                <w:sz w:val="24"/>
                <w:szCs w:val="24"/>
              </w:rPr>
              <w:t>Jumlah</w:t>
            </w:r>
          </w:p>
        </w:tc>
        <w:tc>
          <w:tcPr>
            <w:tcW w:w="850" w:type="dxa"/>
            <w:vAlign w:val="center"/>
          </w:tcPr>
          <w:p w:rsidR="009507C0" w:rsidRDefault="00DF6A9F" w:rsidP="00E51CE3">
            <w:pPr>
              <w:spacing w:line="36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851" w:type="dxa"/>
            <w:vAlign w:val="center"/>
          </w:tcPr>
          <w:p w:rsidR="009507C0" w:rsidRDefault="00DF6A9F" w:rsidP="00E51CE3">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850" w:type="dxa"/>
            <w:vAlign w:val="center"/>
          </w:tcPr>
          <w:p w:rsidR="009507C0" w:rsidRDefault="00DF6A9F" w:rsidP="00E51CE3">
            <w:pPr>
              <w:spacing w:line="36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581" w:type="dxa"/>
            <w:vAlign w:val="center"/>
          </w:tcPr>
          <w:p w:rsidR="009507C0" w:rsidRDefault="00DF6A9F" w:rsidP="00E51CE3">
            <w:pPr>
              <w:spacing w:line="360" w:lineRule="auto"/>
              <w:jc w:val="center"/>
              <w:rPr>
                <w:rFonts w:ascii="Times New Roman" w:hAnsi="Times New Roman" w:cs="Times New Roman"/>
                <w:sz w:val="24"/>
                <w:szCs w:val="24"/>
              </w:rPr>
            </w:pPr>
            <w:r>
              <w:rPr>
                <w:rFonts w:ascii="Times New Roman" w:hAnsi="Times New Roman" w:cs="Times New Roman"/>
                <w:sz w:val="24"/>
                <w:szCs w:val="24"/>
              </w:rPr>
              <w:t>2,43</w:t>
            </w:r>
          </w:p>
        </w:tc>
      </w:tr>
    </w:tbl>
    <w:p w:rsidR="0013226D" w:rsidRPr="00BC1E7A" w:rsidRDefault="00BC1E7A" w:rsidP="0013226D">
      <w:pPr>
        <w:spacing w:after="0" w:line="480" w:lineRule="auto"/>
        <w:rPr>
          <w:rFonts w:ascii="Times New Roman" w:hAnsi="Times New Roman" w:cs="Times New Roman"/>
          <w:i/>
          <w:sz w:val="24"/>
          <w:szCs w:val="24"/>
        </w:rPr>
      </w:pPr>
      <w:r>
        <w:rPr>
          <w:rFonts w:ascii="Times New Roman" w:hAnsi="Times New Roman" w:cs="Times New Roman"/>
          <w:sz w:val="24"/>
          <w:szCs w:val="24"/>
        </w:rPr>
        <w:t xml:space="preserve">      </w:t>
      </w:r>
      <w:r w:rsidRPr="00BC1E7A">
        <w:rPr>
          <w:rFonts w:ascii="Times New Roman" w:hAnsi="Times New Roman" w:cs="Times New Roman"/>
          <w:i/>
          <w:sz w:val="24"/>
          <w:szCs w:val="24"/>
        </w:rPr>
        <w:t>Sumber: data desa Bugis.</w:t>
      </w:r>
    </w:p>
    <w:p w:rsidR="00DF6A9F" w:rsidRPr="0013226D" w:rsidRDefault="00DF6A9F" w:rsidP="0013226D">
      <w:pPr>
        <w:spacing w:after="0" w:line="480" w:lineRule="auto"/>
        <w:rPr>
          <w:rFonts w:ascii="Times New Roman" w:hAnsi="Times New Roman" w:cs="Times New Roman"/>
          <w:b/>
          <w:sz w:val="24"/>
          <w:szCs w:val="24"/>
        </w:rPr>
      </w:pPr>
      <w:r w:rsidRPr="0013226D">
        <w:rPr>
          <w:rFonts w:ascii="Times New Roman" w:hAnsi="Times New Roman" w:cs="Times New Roman"/>
          <w:b/>
          <w:sz w:val="24"/>
          <w:szCs w:val="24"/>
        </w:rPr>
        <w:t>3. Pendidikan</w:t>
      </w:r>
    </w:p>
    <w:p w:rsidR="00DF6A9F" w:rsidRDefault="00DF6A9F" w:rsidP="0013226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Pendidikan merupakan salah satu modal dasar pembangunan, sehingga pendidikan adalah sebuah investasi (m</w:t>
      </w:r>
      <w:r w:rsidR="00E5491E">
        <w:rPr>
          <w:rFonts w:ascii="Times New Roman" w:hAnsi="Times New Roman" w:cs="Times New Roman"/>
          <w:sz w:val="24"/>
          <w:szCs w:val="24"/>
        </w:rPr>
        <w:t>o</w:t>
      </w:r>
      <w:r>
        <w:rPr>
          <w:rFonts w:ascii="Times New Roman" w:hAnsi="Times New Roman" w:cs="Times New Roman"/>
          <w:sz w:val="24"/>
          <w:szCs w:val="24"/>
        </w:rPr>
        <w:t>dal) di masa yang aka</w:t>
      </w:r>
      <w:r w:rsidR="005616A6">
        <w:rPr>
          <w:rFonts w:ascii="Times New Roman" w:hAnsi="Times New Roman" w:cs="Times New Roman"/>
          <w:sz w:val="24"/>
          <w:szCs w:val="24"/>
        </w:rPr>
        <w:t>n datang. Di desa Bugis jumlah g</w:t>
      </w:r>
      <w:r>
        <w:rPr>
          <w:rFonts w:ascii="Times New Roman" w:hAnsi="Times New Roman" w:cs="Times New Roman"/>
          <w:sz w:val="24"/>
          <w:szCs w:val="24"/>
        </w:rPr>
        <w:t xml:space="preserve">uru tahun 2015 berjumlah 154 orang, </w:t>
      </w:r>
      <w:r w:rsidR="0013226D">
        <w:rPr>
          <w:rFonts w:ascii="Times New Roman" w:hAnsi="Times New Roman" w:cs="Times New Roman"/>
          <w:sz w:val="24"/>
          <w:szCs w:val="24"/>
        </w:rPr>
        <w:t>adapun rincian mengenai jumlah murid dan g</w:t>
      </w:r>
      <w:r>
        <w:rPr>
          <w:rFonts w:ascii="Times New Roman" w:hAnsi="Times New Roman" w:cs="Times New Roman"/>
          <w:sz w:val="24"/>
          <w:szCs w:val="24"/>
        </w:rPr>
        <w:t>uru adalah sebagai berikut:</w:t>
      </w:r>
    </w:p>
    <w:p w:rsidR="00DF6A9F" w:rsidRPr="006759E1" w:rsidRDefault="006759E1" w:rsidP="00E51CE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Tabel</w:t>
      </w:r>
      <w:r w:rsidR="00DF6A9F" w:rsidRPr="006759E1">
        <w:rPr>
          <w:rFonts w:ascii="Times New Roman" w:hAnsi="Times New Roman" w:cs="Times New Roman"/>
          <w:b/>
          <w:sz w:val="24"/>
          <w:szCs w:val="24"/>
        </w:rPr>
        <w:t xml:space="preserve"> </w:t>
      </w:r>
      <w:r w:rsidR="0038747E">
        <w:rPr>
          <w:rFonts w:ascii="Times New Roman" w:hAnsi="Times New Roman" w:cs="Times New Roman"/>
          <w:b/>
          <w:sz w:val="24"/>
          <w:szCs w:val="24"/>
        </w:rPr>
        <w:t>3.8</w:t>
      </w:r>
      <w:r w:rsidR="00DF6A9F" w:rsidRPr="006759E1">
        <w:rPr>
          <w:rFonts w:ascii="Times New Roman" w:hAnsi="Times New Roman" w:cs="Times New Roman"/>
          <w:b/>
          <w:sz w:val="24"/>
          <w:szCs w:val="24"/>
        </w:rPr>
        <w:t xml:space="preserve"> Se</w:t>
      </w:r>
      <w:r w:rsidR="00D76533">
        <w:rPr>
          <w:rFonts w:ascii="Times New Roman" w:hAnsi="Times New Roman" w:cs="Times New Roman"/>
          <w:b/>
          <w:sz w:val="24"/>
          <w:szCs w:val="24"/>
        </w:rPr>
        <w:t>kolah Formal dan Non Formal di D</w:t>
      </w:r>
      <w:r w:rsidR="00E5412D">
        <w:rPr>
          <w:rFonts w:ascii="Times New Roman" w:hAnsi="Times New Roman" w:cs="Times New Roman"/>
          <w:b/>
          <w:sz w:val="24"/>
          <w:szCs w:val="24"/>
        </w:rPr>
        <w:t>esa Bugis T</w:t>
      </w:r>
      <w:r w:rsidR="00DF6A9F" w:rsidRPr="006759E1">
        <w:rPr>
          <w:rFonts w:ascii="Times New Roman" w:hAnsi="Times New Roman" w:cs="Times New Roman"/>
          <w:b/>
          <w:sz w:val="24"/>
          <w:szCs w:val="24"/>
        </w:rPr>
        <w:t>ahun 2015</w:t>
      </w:r>
    </w:p>
    <w:tbl>
      <w:tblPr>
        <w:tblStyle w:val="TableGrid"/>
        <w:tblW w:w="8222" w:type="dxa"/>
        <w:tblInd w:w="250" w:type="dxa"/>
        <w:tblLayout w:type="fixed"/>
        <w:tblLook w:val="04A0"/>
      </w:tblPr>
      <w:tblGrid>
        <w:gridCol w:w="567"/>
        <w:gridCol w:w="2552"/>
        <w:gridCol w:w="850"/>
        <w:gridCol w:w="992"/>
        <w:gridCol w:w="3261"/>
      </w:tblGrid>
      <w:tr w:rsidR="00AC1DD0" w:rsidTr="006759E1">
        <w:tc>
          <w:tcPr>
            <w:tcW w:w="567" w:type="dxa"/>
            <w:vMerge w:val="restart"/>
            <w:vAlign w:val="center"/>
          </w:tcPr>
          <w:p w:rsidR="00AC1DD0" w:rsidRPr="0013226D" w:rsidRDefault="00AC1DD0" w:rsidP="00E51CE3">
            <w:pPr>
              <w:jc w:val="center"/>
              <w:rPr>
                <w:rFonts w:ascii="Times New Roman" w:hAnsi="Times New Roman" w:cs="Times New Roman"/>
                <w:b/>
                <w:sz w:val="24"/>
                <w:szCs w:val="24"/>
              </w:rPr>
            </w:pPr>
            <w:r w:rsidRPr="0013226D">
              <w:rPr>
                <w:rFonts w:ascii="Times New Roman" w:hAnsi="Times New Roman" w:cs="Times New Roman"/>
                <w:b/>
                <w:sz w:val="24"/>
                <w:szCs w:val="24"/>
              </w:rPr>
              <w:t>No</w:t>
            </w:r>
          </w:p>
        </w:tc>
        <w:tc>
          <w:tcPr>
            <w:tcW w:w="2552" w:type="dxa"/>
            <w:vMerge w:val="restart"/>
            <w:vAlign w:val="center"/>
          </w:tcPr>
          <w:p w:rsidR="00AC1DD0" w:rsidRPr="0013226D" w:rsidRDefault="00AC1DD0" w:rsidP="00E51CE3">
            <w:pPr>
              <w:jc w:val="center"/>
              <w:rPr>
                <w:rFonts w:ascii="Times New Roman" w:hAnsi="Times New Roman" w:cs="Times New Roman"/>
                <w:b/>
                <w:sz w:val="24"/>
                <w:szCs w:val="24"/>
              </w:rPr>
            </w:pPr>
            <w:r w:rsidRPr="0013226D">
              <w:rPr>
                <w:rFonts w:ascii="Times New Roman" w:hAnsi="Times New Roman" w:cs="Times New Roman"/>
                <w:b/>
                <w:sz w:val="24"/>
                <w:szCs w:val="24"/>
              </w:rPr>
              <w:t>Nama Sekolah</w:t>
            </w:r>
          </w:p>
        </w:tc>
        <w:tc>
          <w:tcPr>
            <w:tcW w:w="1842" w:type="dxa"/>
            <w:gridSpan w:val="2"/>
            <w:vAlign w:val="center"/>
          </w:tcPr>
          <w:p w:rsidR="00AC1DD0" w:rsidRPr="0013226D" w:rsidRDefault="00AC1DD0" w:rsidP="00E51CE3">
            <w:pPr>
              <w:jc w:val="center"/>
              <w:rPr>
                <w:rFonts w:ascii="Times New Roman" w:hAnsi="Times New Roman" w:cs="Times New Roman"/>
                <w:b/>
                <w:sz w:val="24"/>
                <w:szCs w:val="24"/>
              </w:rPr>
            </w:pPr>
            <w:r w:rsidRPr="0013226D">
              <w:rPr>
                <w:rFonts w:ascii="Times New Roman" w:hAnsi="Times New Roman" w:cs="Times New Roman"/>
                <w:b/>
                <w:sz w:val="24"/>
                <w:szCs w:val="24"/>
              </w:rPr>
              <w:t>Jumlah</w:t>
            </w:r>
          </w:p>
        </w:tc>
        <w:tc>
          <w:tcPr>
            <w:tcW w:w="3261" w:type="dxa"/>
            <w:vMerge w:val="restart"/>
            <w:vAlign w:val="center"/>
          </w:tcPr>
          <w:p w:rsidR="00AC1DD0" w:rsidRPr="0013226D" w:rsidRDefault="00AC1DD0" w:rsidP="00E51CE3">
            <w:pPr>
              <w:jc w:val="center"/>
              <w:rPr>
                <w:rFonts w:ascii="Times New Roman" w:hAnsi="Times New Roman" w:cs="Times New Roman"/>
                <w:b/>
                <w:sz w:val="24"/>
                <w:szCs w:val="24"/>
              </w:rPr>
            </w:pPr>
            <w:r w:rsidRPr="0013226D">
              <w:rPr>
                <w:rFonts w:ascii="Times New Roman" w:hAnsi="Times New Roman" w:cs="Times New Roman"/>
                <w:b/>
                <w:sz w:val="24"/>
                <w:szCs w:val="24"/>
              </w:rPr>
              <w:t>Lokasi</w:t>
            </w:r>
          </w:p>
        </w:tc>
      </w:tr>
      <w:tr w:rsidR="00AC1DD0" w:rsidTr="006759E1">
        <w:tc>
          <w:tcPr>
            <w:tcW w:w="567" w:type="dxa"/>
            <w:vMerge/>
            <w:vAlign w:val="center"/>
          </w:tcPr>
          <w:p w:rsidR="00AC1DD0" w:rsidRDefault="00AC1DD0" w:rsidP="00E51CE3">
            <w:pPr>
              <w:jc w:val="center"/>
              <w:rPr>
                <w:rFonts w:ascii="Times New Roman" w:hAnsi="Times New Roman" w:cs="Times New Roman"/>
                <w:sz w:val="24"/>
                <w:szCs w:val="24"/>
              </w:rPr>
            </w:pPr>
          </w:p>
        </w:tc>
        <w:tc>
          <w:tcPr>
            <w:tcW w:w="2552" w:type="dxa"/>
            <w:vMerge/>
            <w:vAlign w:val="center"/>
          </w:tcPr>
          <w:p w:rsidR="00AC1DD0" w:rsidRDefault="00AC1DD0" w:rsidP="00E51CE3">
            <w:pPr>
              <w:jc w:val="center"/>
              <w:rPr>
                <w:rFonts w:ascii="Times New Roman" w:hAnsi="Times New Roman" w:cs="Times New Roman"/>
                <w:sz w:val="24"/>
                <w:szCs w:val="24"/>
              </w:rPr>
            </w:pPr>
          </w:p>
        </w:tc>
        <w:tc>
          <w:tcPr>
            <w:tcW w:w="850" w:type="dxa"/>
            <w:vAlign w:val="center"/>
          </w:tcPr>
          <w:p w:rsidR="00AC1DD0" w:rsidRPr="0013226D" w:rsidRDefault="00AC1DD0" w:rsidP="00E51CE3">
            <w:pPr>
              <w:jc w:val="center"/>
              <w:rPr>
                <w:rFonts w:ascii="Times New Roman" w:hAnsi="Times New Roman" w:cs="Times New Roman"/>
                <w:b/>
                <w:sz w:val="24"/>
                <w:szCs w:val="24"/>
              </w:rPr>
            </w:pPr>
            <w:r w:rsidRPr="0013226D">
              <w:rPr>
                <w:rFonts w:ascii="Times New Roman" w:hAnsi="Times New Roman" w:cs="Times New Roman"/>
                <w:b/>
                <w:sz w:val="24"/>
                <w:szCs w:val="24"/>
              </w:rPr>
              <w:t>Guru</w:t>
            </w:r>
          </w:p>
        </w:tc>
        <w:tc>
          <w:tcPr>
            <w:tcW w:w="992" w:type="dxa"/>
            <w:vAlign w:val="center"/>
          </w:tcPr>
          <w:p w:rsidR="00AC1DD0" w:rsidRPr="0013226D" w:rsidRDefault="00AC1DD0" w:rsidP="00E51CE3">
            <w:pPr>
              <w:jc w:val="center"/>
              <w:rPr>
                <w:rFonts w:ascii="Times New Roman" w:hAnsi="Times New Roman" w:cs="Times New Roman"/>
                <w:b/>
                <w:sz w:val="24"/>
                <w:szCs w:val="24"/>
              </w:rPr>
            </w:pPr>
            <w:r w:rsidRPr="0013226D">
              <w:rPr>
                <w:rFonts w:ascii="Times New Roman" w:hAnsi="Times New Roman" w:cs="Times New Roman"/>
                <w:b/>
                <w:sz w:val="24"/>
                <w:szCs w:val="24"/>
              </w:rPr>
              <w:t>Murid</w:t>
            </w:r>
          </w:p>
        </w:tc>
        <w:tc>
          <w:tcPr>
            <w:tcW w:w="3261" w:type="dxa"/>
            <w:vMerge/>
            <w:vAlign w:val="center"/>
          </w:tcPr>
          <w:p w:rsidR="00AC1DD0" w:rsidRDefault="00AC1DD0" w:rsidP="00E51CE3">
            <w:pPr>
              <w:jc w:val="center"/>
              <w:rPr>
                <w:rFonts w:ascii="Times New Roman" w:hAnsi="Times New Roman" w:cs="Times New Roman"/>
                <w:sz w:val="24"/>
                <w:szCs w:val="24"/>
              </w:rPr>
            </w:pPr>
          </w:p>
        </w:tc>
      </w:tr>
      <w:tr w:rsidR="00DF6A9F" w:rsidTr="006759E1">
        <w:tc>
          <w:tcPr>
            <w:tcW w:w="567" w:type="dxa"/>
            <w:vAlign w:val="center"/>
          </w:tcPr>
          <w:p w:rsidR="00DF6A9F" w:rsidRDefault="00DF6A9F" w:rsidP="00E51CE3">
            <w:pPr>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vAlign w:val="center"/>
          </w:tcPr>
          <w:p w:rsidR="00DF6A9F" w:rsidRDefault="00DF6A9F" w:rsidP="00E51CE3">
            <w:pPr>
              <w:rPr>
                <w:rFonts w:ascii="Times New Roman" w:hAnsi="Times New Roman" w:cs="Times New Roman"/>
                <w:sz w:val="24"/>
                <w:szCs w:val="24"/>
              </w:rPr>
            </w:pPr>
            <w:r>
              <w:rPr>
                <w:rFonts w:ascii="Times New Roman" w:hAnsi="Times New Roman" w:cs="Times New Roman"/>
                <w:sz w:val="24"/>
                <w:szCs w:val="24"/>
              </w:rPr>
              <w:t>PAUD SEHAT CERIA</w:t>
            </w:r>
          </w:p>
        </w:tc>
        <w:tc>
          <w:tcPr>
            <w:tcW w:w="850" w:type="dxa"/>
            <w:vAlign w:val="center"/>
          </w:tcPr>
          <w:p w:rsidR="00DF6A9F" w:rsidRDefault="00FC1ACF" w:rsidP="00E51CE3">
            <w:pPr>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vAlign w:val="center"/>
          </w:tcPr>
          <w:p w:rsidR="00DF6A9F" w:rsidRDefault="00FC1ACF" w:rsidP="00E51CE3">
            <w:pPr>
              <w:jc w:val="center"/>
              <w:rPr>
                <w:rFonts w:ascii="Times New Roman" w:hAnsi="Times New Roman" w:cs="Times New Roman"/>
                <w:sz w:val="24"/>
                <w:szCs w:val="24"/>
              </w:rPr>
            </w:pPr>
            <w:r>
              <w:rPr>
                <w:rFonts w:ascii="Times New Roman" w:hAnsi="Times New Roman" w:cs="Times New Roman"/>
                <w:sz w:val="24"/>
                <w:szCs w:val="24"/>
              </w:rPr>
              <w:t>40</w:t>
            </w:r>
          </w:p>
        </w:tc>
        <w:tc>
          <w:tcPr>
            <w:tcW w:w="3261" w:type="dxa"/>
            <w:vAlign w:val="center"/>
          </w:tcPr>
          <w:p w:rsidR="00DF6A9F" w:rsidRDefault="00FC1ACF" w:rsidP="00E51CE3">
            <w:pPr>
              <w:rPr>
                <w:rFonts w:ascii="Times New Roman" w:hAnsi="Times New Roman" w:cs="Times New Roman"/>
                <w:sz w:val="24"/>
                <w:szCs w:val="24"/>
              </w:rPr>
            </w:pPr>
            <w:r>
              <w:rPr>
                <w:rFonts w:ascii="Times New Roman" w:hAnsi="Times New Roman" w:cs="Times New Roman"/>
                <w:sz w:val="24"/>
                <w:szCs w:val="24"/>
              </w:rPr>
              <w:t xml:space="preserve">Dsn </w:t>
            </w:r>
            <w:r w:rsidR="006759E1">
              <w:rPr>
                <w:rFonts w:ascii="Times New Roman" w:hAnsi="Times New Roman" w:cs="Times New Roman"/>
                <w:sz w:val="24"/>
                <w:szCs w:val="24"/>
              </w:rPr>
              <w:t>Pasar</w:t>
            </w:r>
            <w:r w:rsidR="00AC1DD0">
              <w:rPr>
                <w:rFonts w:ascii="Times New Roman" w:hAnsi="Times New Roman" w:cs="Times New Roman"/>
                <w:sz w:val="24"/>
                <w:szCs w:val="24"/>
              </w:rPr>
              <w:t>,14/004</w:t>
            </w:r>
          </w:p>
        </w:tc>
      </w:tr>
      <w:tr w:rsidR="00DF6A9F" w:rsidTr="006759E1">
        <w:tc>
          <w:tcPr>
            <w:tcW w:w="567" w:type="dxa"/>
            <w:vAlign w:val="center"/>
          </w:tcPr>
          <w:p w:rsidR="00DF6A9F" w:rsidRDefault="00DF6A9F" w:rsidP="00E51CE3">
            <w:pPr>
              <w:jc w:val="center"/>
              <w:rPr>
                <w:rFonts w:ascii="Times New Roman" w:hAnsi="Times New Roman" w:cs="Times New Roman"/>
                <w:sz w:val="24"/>
                <w:szCs w:val="24"/>
              </w:rPr>
            </w:pPr>
            <w:r>
              <w:rPr>
                <w:rFonts w:ascii="Times New Roman" w:hAnsi="Times New Roman" w:cs="Times New Roman"/>
                <w:sz w:val="24"/>
                <w:szCs w:val="24"/>
              </w:rPr>
              <w:t>2</w:t>
            </w:r>
          </w:p>
        </w:tc>
        <w:tc>
          <w:tcPr>
            <w:tcW w:w="2552" w:type="dxa"/>
            <w:vAlign w:val="center"/>
          </w:tcPr>
          <w:p w:rsidR="00DF6A9F" w:rsidRDefault="00DF6A9F" w:rsidP="00E51CE3">
            <w:pPr>
              <w:rPr>
                <w:rFonts w:ascii="Times New Roman" w:hAnsi="Times New Roman" w:cs="Times New Roman"/>
                <w:sz w:val="24"/>
                <w:szCs w:val="24"/>
              </w:rPr>
            </w:pPr>
            <w:r>
              <w:rPr>
                <w:rFonts w:ascii="Times New Roman" w:hAnsi="Times New Roman" w:cs="Times New Roman"/>
                <w:sz w:val="24"/>
                <w:szCs w:val="24"/>
              </w:rPr>
              <w:t>RA AR- RAHMAN</w:t>
            </w:r>
          </w:p>
        </w:tc>
        <w:tc>
          <w:tcPr>
            <w:tcW w:w="850" w:type="dxa"/>
            <w:vAlign w:val="center"/>
          </w:tcPr>
          <w:p w:rsidR="00DF6A9F" w:rsidRDefault="00FC1ACF" w:rsidP="00E51CE3">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vAlign w:val="center"/>
          </w:tcPr>
          <w:p w:rsidR="00DF6A9F" w:rsidRDefault="00FC1ACF" w:rsidP="00E51CE3">
            <w:pPr>
              <w:jc w:val="center"/>
              <w:rPr>
                <w:rFonts w:ascii="Times New Roman" w:hAnsi="Times New Roman" w:cs="Times New Roman"/>
                <w:sz w:val="24"/>
                <w:szCs w:val="24"/>
              </w:rPr>
            </w:pPr>
            <w:r>
              <w:rPr>
                <w:rFonts w:ascii="Times New Roman" w:hAnsi="Times New Roman" w:cs="Times New Roman"/>
                <w:sz w:val="24"/>
                <w:szCs w:val="24"/>
              </w:rPr>
              <w:t>24</w:t>
            </w:r>
          </w:p>
        </w:tc>
        <w:tc>
          <w:tcPr>
            <w:tcW w:w="3261" w:type="dxa"/>
            <w:vAlign w:val="center"/>
          </w:tcPr>
          <w:p w:rsidR="00DF6A9F" w:rsidRDefault="00FC1ACF" w:rsidP="00E51CE3">
            <w:pPr>
              <w:rPr>
                <w:rFonts w:ascii="Times New Roman" w:hAnsi="Times New Roman" w:cs="Times New Roman"/>
                <w:sz w:val="24"/>
                <w:szCs w:val="24"/>
              </w:rPr>
            </w:pPr>
            <w:r>
              <w:rPr>
                <w:rFonts w:ascii="Times New Roman" w:hAnsi="Times New Roman" w:cs="Times New Roman"/>
                <w:sz w:val="24"/>
                <w:szCs w:val="24"/>
              </w:rPr>
              <w:t xml:space="preserve">Dsn </w:t>
            </w:r>
            <w:r w:rsidR="00AC1DD0">
              <w:rPr>
                <w:rFonts w:ascii="Times New Roman" w:hAnsi="Times New Roman" w:cs="Times New Roman"/>
                <w:sz w:val="24"/>
                <w:szCs w:val="24"/>
              </w:rPr>
              <w:t>Lungmalang, 11/003</w:t>
            </w:r>
          </w:p>
        </w:tc>
      </w:tr>
      <w:tr w:rsidR="00DF6A9F" w:rsidTr="006759E1">
        <w:tc>
          <w:tcPr>
            <w:tcW w:w="567" w:type="dxa"/>
            <w:vAlign w:val="center"/>
          </w:tcPr>
          <w:p w:rsidR="00DF6A9F" w:rsidRDefault="00DF6A9F" w:rsidP="00E51CE3">
            <w:pPr>
              <w:jc w:val="center"/>
              <w:rPr>
                <w:rFonts w:ascii="Times New Roman" w:hAnsi="Times New Roman" w:cs="Times New Roman"/>
                <w:sz w:val="24"/>
                <w:szCs w:val="24"/>
              </w:rPr>
            </w:pPr>
            <w:r>
              <w:rPr>
                <w:rFonts w:ascii="Times New Roman" w:hAnsi="Times New Roman" w:cs="Times New Roman"/>
                <w:sz w:val="24"/>
                <w:szCs w:val="24"/>
              </w:rPr>
              <w:t>3</w:t>
            </w:r>
          </w:p>
        </w:tc>
        <w:tc>
          <w:tcPr>
            <w:tcW w:w="2552" w:type="dxa"/>
            <w:vAlign w:val="center"/>
          </w:tcPr>
          <w:p w:rsidR="00DF6A9F" w:rsidRDefault="00DF6A9F" w:rsidP="00E51CE3">
            <w:pPr>
              <w:rPr>
                <w:rFonts w:ascii="Times New Roman" w:hAnsi="Times New Roman" w:cs="Times New Roman"/>
                <w:sz w:val="24"/>
                <w:szCs w:val="24"/>
              </w:rPr>
            </w:pPr>
            <w:r>
              <w:rPr>
                <w:rFonts w:ascii="Times New Roman" w:hAnsi="Times New Roman" w:cs="Times New Roman"/>
                <w:sz w:val="24"/>
                <w:szCs w:val="24"/>
              </w:rPr>
              <w:t>DTA DARUL ULUM</w:t>
            </w:r>
          </w:p>
        </w:tc>
        <w:tc>
          <w:tcPr>
            <w:tcW w:w="850" w:type="dxa"/>
            <w:vAlign w:val="center"/>
          </w:tcPr>
          <w:p w:rsidR="00DF6A9F" w:rsidRDefault="00FC1ACF" w:rsidP="00E51CE3">
            <w:pPr>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vAlign w:val="center"/>
          </w:tcPr>
          <w:p w:rsidR="00DF6A9F" w:rsidRDefault="00FC1ACF" w:rsidP="00E51CE3">
            <w:pPr>
              <w:jc w:val="center"/>
              <w:rPr>
                <w:rFonts w:ascii="Times New Roman" w:hAnsi="Times New Roman" w:cs="Times New Roman"/>
                <w:sz w:val="24"/>
                <w:szCs w:val="24"/>
              </w:rPr>
            </w:pPr>
            <w:r>
              <w:rPr>
                <w:rFonts w:ascii="Times New Roman" w:hAnsi="Times New Roman" w:cs="Times New Roman"/>
                <w:sz w:val="24"/>
                <w:szCs w:val="24"/>
              </w:rPr>
              <w:t>102</w:t>
            </w:r>
          </w:p>
        </w:tc>
        <w:tc>
          <w:tcPr>
            <w:tcW w:w="3261" w:type="dxa"/>
            <w:vAlign w:val="center"/>
          </w:tcPr>
          <w:p w:rsidR="00DF6A9F" w:rsidRDefault="00FC1ACF" w:rsidP="00E51CE3">
            <w:pPr>
              <w:rPr>
                <w:rFonts w:ascii="Times New Roman" w:hAnsi="Times New Roman" w:cs="Times New Roman"/>
                <w:sz w:val="24"/>
                <w:szCs w:val="24"/>
              </w:rPr>
            </w:pPr>
            <w:r>
              <w:rPr>
                <w:rFonts w:ascii="Times New Roman" w:hAnsi="Times New Roman" w:cs="Times New Roman"/>
                <w:sz w:val="24"/>
                <w:szCs w:val="24"/>
              </w:rPr>
              <w:t>Dsn</w:t>
            </w:r>
            <w:r w:rsidR="00AC1DD0">
              <w:rPr>
                <w:rFonts w:ascii="Times New Roman" w:hAnsi="Times New Roman" w:cs="Times New Roman"/>
                <w:sz w:val="24"/>
                <w:szCs w:val="24"/>
              </w:rPr>
              <w:t xml:space="preserve"> </w:t>
            </w:r>
            <w:r>
              <w:rPr>
                <w:rFonts w:ascii="Times New Roman" w:hAnsi="Times New Roman" w:cs="Times New Roman"/>
                <w:sz w:val="24"/>
                <w:szCs w:val="24"/>
              </w:rPr>
              <w:t>Sukatani</w:t>
            </w:r>
            <w:r w:rsidR="00AC1DD0">
              <w:rPr>
                <w:rFonts w:ascii="Times New Roman" w:hAnsi="Times New Roman" w:cs="Times New Roman"/>
                <w:sz w:val="24"/>
                <w:szCs w:val="24"/>
              </w:rPr>
              <w:t>,</w:t>
            </w:r>
            <w:r>
              <w:rPr>
                <w:rFonts w:ascii="Times New Roman" w:hAnsi="Times New Roman" w:cs="Times New Roman"/>
                <w:sz w:val="24"/>
                <w:szCs w:val="24"/>
              </w:rPr>
              <w:t xml:space="preserve"> 002/001</w:t>
            </w:r>
          </w:p>
        </w:tc>
      </w:tr>
      <w:tr w:rsidR="00DF6A9F" w:rsidTr="006759E1">
        <w:tc>
          <w:tcPr>
            <w:tcW w:w="567" w:type="dxa"/>
            <w:vAlign w:val="center"/>
          </w:tcPr>
          <w:p w:rsidR="00DF6A9F" w:rsidRDefault="00DF6A9F" w:rsidP="00E51CE3">
            <w:pPr>
              <w:jc w:val="center"/>
              <w:rPr>
                <w:rFonts w:ascii="Times New Roman" w:hAnsi="Times New Roman" w:cs="Times New Roman"/>
                <w:sz w:val="24"/>
                <w:szCs w:val="24"/>
              </w:rPr>
            </w:pPr>
            <w:r>
              <w:rPr>
                <w:rFonts w:ascii="Times New Roman" w:hAnsi="Times New Roman" w:cs="Times New Roman"/>
                <w:sz w:val="24"/>
                <w:szCs w:val="24"/>
              </w:rPr>
              <w:t>4</w:t>
            </w:r>
          </w:p>
        </w:tc>
        <w:tc>
          <w:tcPr>
            <w:tcW w:w="2552" w:type="dxa"/>
            <w:vAlign w:val="center"/>
          </w:tcPr>
          <w:p w:rsidR="00DF6A9F" w:rsidRDefault="00FC1ACF" w:rsidP="00E51CE3">
            <w:pPr>
              <w:rPr>
                <w:rFonts w:ascii="Times New Roman" w:hAnsi="Times New Roman" w:cs="Times New Roman"/>
                <w:sz w:val="24"/>
                <w:szCs w:val="24"/>
              </w:rPr>
            </w:pPr>
            <w:r>
              <w:rPr>
                <w:rFonts w:ascii="Times New Roman" w:hAnsi="Times New Roman" w:cs="Times New Roman"/>
                <w:sz w:val="24"/>
                <w:szCs w:val="24"/>
              </w:rPr>
              <w:t>DTA DARUL IMAN</w:t>
            </w:r>
          </w:p>
        </w:tc>
        <w:tc>
          <w:tcPr>
            <w:tcW w:w="850" w:type="dxa"/>
            <w:vAlign w:val="center"/>
          </w:tcPr>
          <w:p w:rsidR="00DF6A9F" w:rsidRDefault="00FC1ACF" w:rsidP="00E51CE3">
            <w:pPr>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vAlign w:val="center"/>
          </w:tcPr>
          <w:p w:rsidR="00DF6A9F" w:rsidRDefault="00FC1ACF" w:rsidP="00E51CE3">
            <w:pPr>
              <w:jc w:val="center"/>
              <w:rPr>
                <w:rFonts w:ascii="Times New Roman" w:hAnsi="Times New Roman" w:cs="Times New Roman"/>
                <w:sz w:val="24"/>
                <w:szCs w:val="24"/>
              </w:rPr>
            </w:pPr>
            <w:r>
              <w:rPr>
                <w:rFonts w:ascii="Times New Roman" w:hAnsi="Times New Roman" w:cs="Times New Roman"/>
                <w:sz w:val="24"/>
                <w:szCs w:val="24"/>
              </w:rPr>
              <w:t>98</w:t>
            </w:r>
          </w:p>
        </w:tc>
        <w:tc>
          <w:tcPr>
            <w:tcW w:w="3261" w:type="dxa"/>
            <w:vAlign w:val="center"/>
          </w:tcPr>
          <w:p w:rsidR="00DF6A9F" w:rsidRDefault="00FC1ACF" w:rsidP="00E51CE3">
            <w:pPr>
              <w:rPr>
                <w:rFonts w:ascii="Times New Roman" w:hAnsi="Times New Roman" w:cs="Times New Roman"/>
                <w:sz w:val="24"/>
                <w:szCs w:val="24"/>
              </w:rPr>
            </w:pPr>
            <w:r>
              <w:rPr>
                <w:rFonts w:ascii="Times New Roman" w:hAnsi="Times New Roman" w:cs="Times New Roman"/>
                <w:sz w:val="24"/>
                <w:szCs w:val="24"/>
              </w:rPr>
              <w:t>Dsn Laban</w:t>
            </w:r>
            <w:r w:rsidR="00AC1DD0">
              <w:rPr>
                <w:rFonts w:ascii="Times New Roman" w:hAnsi="Times New Roman" w:cs="Times New Roman"/>
                <w:sz w:val="24"/>
                <w:szCs w:val="24"/>
              </w:rPr>
              <w:t>, 006/002</w:t>
            </w:r>
          </w:p>
        </w:tc>
      </w:tr>
      <w:tr w:rsidR="00DF6A9F" w:rsidTr="006759E1">
        <w:tc>
          <w:tcPr>
            <w:tcW w:w="567" w:type="dxa"/>
            <w:vAlign w:val="center"/>
          </w:tcPr>
          <w:p w:rsidR="00DF6A9F" w:rsidRDefault="00DF6A9F" w:rsidP="00E51CE3">
            <w:pPr>
              <w:jc w:val="center"/>
              <w:rPr>
                <w:rFonts w:ascii="Times New Roman" w:hAnsi="Times New Roman" w:cs="Times New Roman"/>
                <w:sz w:val="24"/>
                <w:szCs w:val="24"/>
              </w:rPr>
            </w:pPr>
            <w:r>
              <w:rPr>
                <w:rFonts w:ascii="Times New Roman" w:hAnsi="Times New Roman" w:cs="Times New Roman"/>
                <w:sz w:val="24"/>
                <w:szCs w:val="24"/>
              </w:rPr>
              <w:t>5</w:t>
            </w:r>
          </w:p>
        </w:tc>
        <w:tc>
          <w:tcPr>
            <w:tcW w:w="2552" w:type="dxa"/>
            <w:vAlign w:val="center"/>
          </w:tcPr>
          <w:p w:rsidR="00DF6A9F" w:rsidRDefault="00FC1ACF" w:rsidP="00E51CE3">
            <w:pPr>
              <w:rPr>
                <w:rFonts w:ascii="Times New Roman" w:hAnsi="Times New Roman" w:cs="Times New Roman"/>
                <w:sz w:val="24"/>
                <w:szCs w:val="24"/>
              </w:rPr>
            </w:pPr>
            <w:r>
              <w:rPr>
                <w:rFonts w:ascii="Times New Roman" w:hAnsi="Times New Roman" w:cs="Times New Roman"/>
                <w:sz w:val="24"/>
                <w:szCs w:val="24"/>
              </w:rPr>
              <w:t>DTA DARUL ILMI</w:t>
            </w:r>
          </w:p>
        </w:tc>
        <w:tc>
          <w:tcPr>
            <w:tcW w:w="850" w:type="dxa"/>
            <w:vAlign w:val="center"/>
          </w:tcPr>
          <w:p w:rsidR="00DF6A9F" w:rsidRDefault="00FC1ACF" w:rsidP="00E51CE3">
            <w:pPr>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vAlign w:val="center"/>
          </w:tcPr>
          <w:p w:rsidR="00DF6A9F" w:rsidRDefault="00FC1ACF" w:rsidP="00E51CE3">
            <w:pPr>
              <w:jc w:val="center"/>
              <w:rPr>
                <w:rFonts w:ascii="Times New Roman" w:hAnsi="Times New Roman" w:cs="Times New Roman"/>
                <w:sz w:val="24"/>
                <w:szCs w:val="24"/>
              </w:rPr>
            </w:pPr>
            <w:r>
              <w:rPr>
                <w:rFonts w:ascii="Times New Roman" w:hAnsi="Times New Roman" w:cs="Times New Roman"/>
                <w:sz w:val="24"/>
                <w:szCs w:val="24"/>
              </w:rPr>
              <w:t>34</w:t>
            </w:r>
          </w:p>
        </w:tc>
        <w:tc>
          <w:tcPr>
            <w:tcW w:w="3261" w:type="dxa"/>
            <w:vAlign w:val="center"/>
          </w:tcPr>
          <w:p w:rsidR="00DF6A9F" w:rsidRDefault="00AC1DD0" w:rsidP="00E51CE3">
            <w:pPr>
              <w:rPr>
                <w:rFonts w:ascii="Times New Roman" w:hAnsi="Times New Roman" w:cs="Times New Roman"/>
                <w:sz w:val="24"/>
                <w:szCs w:val="24"/>
              </w:rPr>
            </w:pPr>
            <w:r>
              <w:rPr>
                <w:rFonts w:ascii="Times New Roman" w:hAnsi="Times New Roman" w:cs="Times New Roman"/>
                <w:sz w:val="24"/>
                <w:szCs w:val="24"/>
              </w:rPr>
              <w:t>Dsn Laban, 008/002</w:t>
            </w:r>
          </w:p>
        </w:tc>
      </w:tr>
      <w:tr w:rsidR="00DF6A9F" w:rsidTr="006759E1">
        <w:tc>
          <w:tcPr>
            <w:tcW w:w="567" w:type="dxa"/>
            <w:vAlign w:val="center"/>
          </w:tcPr>
          <w:p w:rsidR="00DF6A9F" w:rsidRDefault="00DF6A9F" w:rsidP="00E51CE3">
            <w:pPr>
              <w:jc w:val="center"/>
              <w:rPr>
                <w:rFonts w:ascii="Times New Roman" w:hAnsi="Times New Roman" w:cs="Times New Roman"/>
                <w:sz w:val="24"/>
                <w:szCs w:val="24"/>
              </w:rPr>
            </w:pPr>
            <w:r>
              <w:rPr>
                <w:rFonts w:ascii="Times New Roman" w:hAnsi="Times New Roman" w:cs="Times New Roman"/>
                <w:sz w:val="24"/>
                <w:szCs w:val="24"/>
              </w:rPr>
              <w:t>6</w:t>
            </w:r>
          </w:p>
        </w:tc>
        <w:tc>
          <w:tcPr>
            <w:tcW w:w="2552" w:type="dxa"/>
            <w:vAlign w:val="center"/>
          </w:tcPr>
          <w:p w:rsidR="00DF6A9F" w:rsidRDefault="00FC1ACF" w:rsidP="00E51CE3">
            <w:pPr>
              <w:rPr>
                <w:rFonts w:ascii="Times New Roman" w:hAnsi="Times New Roman" w:cs="Times New Roman"/>
                <w:sz w:val="24"/>
                <w:szCs w:val="24"/>
              </w:rPr>
            </w:pPr>
            <w:r>
              <w:rPr>
                <w:rFonts w:ascii="Times New Roman" w:hAnsi="Times New Roman" w:cs="Times New Roman"/>
                <w:sz w:val="24"/>
                <w:szCs w:val="24"/>
              </w:rPr>
              <w:t>DTA AR-RAHIM</w:t>
            </w:r>
          </w:p>
        </w:tc>
        <w:tc>
          <w:tcPr>
            <w:tcW w:w="850" w:type="dxa"/>
            <w:vAlign w:val="center"/>
          </w:tcPr>
          <w:p w:rsidR="00DF6A9F" w:rsidRDefault="00FC1ACF" w:rsidP="00E51CE3">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vAlign w:val="center"/>
          </w:tcPr>
          <w:p w:rsidR="00DF6A9F" w:rsidRDefault="00FC1ACF" w:rsidP="00E51CE3">
            <w:pPr>
              <w:jc w:val="center"/>
              <w:rPr>
                <w:rFonts w:ascii="Times New Roman" w:hAnsi="Times New Roman" w:cs="Times New Roman"/>
                <w:sz w:val="24"/>
                <w:szCs w:val="24"/>
              </w:rPr>
            </w:pPr>
            <w:r>
              <w:rPr>
                <w:rFonts w:ascii="Times New Roman" w:hAnsi="Times New Roman" w:cs="Times New Roman"/>
                <w:sz w:val="24"/>
                <w:szCs w:val="24"/>
              </w:rPr>
              <w:t>24</w:t>
            </w:r>
          </w:p>
        </w:tc>
        <w:tc>
          <w:tcPr>
            <w:tcW w:w="3261" w:type="dxa"/>
            <w:vAlign w:val="center"/>
          </w:tcPr>
          <w:p w:rsidR="00DF6A9F" w:rsidRDefault="00FC1ACF" w:rsidP="00E51CE3">
            <w:pPr>
              <w:rPr>
                <w:rFonts w:ascii="Times New Roman" w:hAnsi="Times New Roman" w:cs="Times New Roman"/>
                <w:sz w:val="24"/>
                <w:szCs w:val="24"/>
              </w:rPr>
            </w:pPr>
            <w:r>
              <w:rPr>
                <w:rFonts w:ascii="Times New Roman" w:hAnsi="Times New Roman" w:cs="Times New Roman"/>
                <w:sz w:val="24"/>
                <w:szCs w:val="24"/>
              </w:rPr>
              <w:t>Dsn Pasar</w:t>
            </w:r>
            <w:r w:rsidR="00AC1DD0">
              <w:rPr>
                <w:rFonts w:ascii="Times New Roman" w:hAnsi="Times New Roman" w:cs="Times New Roman"/>
                <w:sz w:val="24"/>
                <w:szCs w:val="24"/>
              </w:rPr>
              <w:t>, 14/004</w:t>
            </w:r>
          </w:p>
        </w:tc>
      </w:tr>
      <w:tr w:rsidR="00DF6A9F" w:rsidTr="006759E1">
        <w:tc>
          <w:tcPr>
            <w:tcW w:w="567" w:type="dxa"/>
            <w:vAlign w:val="center"/>
          </w:tcPr>
          <w:p w:rsidR="00DF6A9F" w:rsidRDefault="00DF6A9F" w:rsidP="00E51CE3">
            <w:pPr>
              <w:jc w:val="center"/>
              <w:rPr>
                <w:rFonts w:ascii="Times New Roman" w:hAnsi="Times New Roman" w:cs="Times New Roman"/>
                <w:sz w:val="24"/>
                <w:szCs w:val="24"/>
              </w:rPr>
            </w:pPr>
            <w:r>
              <w:rPr>
                <w:rFonts w:ascii="Times New Roman" w:hAnsi="Times New Roman" w:cs="Times New Roman"/>
                <w:sz w:val="24"/>
                <w:szCs w:val="24"/>
              </w:rPr>
              <w:t>7</w:t>
            </w:r>
          </w:p>
        </w:tc>
        <w:tc>
          <w:tcPr>
            <w:tcW w:w="2552" w:type="dxa"/>
            <w:vAlign w:val="center"/>
          </w:tcPr>
          <w:p w:rsidR="00DF6A9F" w:rsidRDefault="00FC1ACF" w:rsidP="00E51CE3">
            <w:pPr>
              <w:rPr>
                <w:rFonts w:ascii="Times New Roman" w:hAnsi="Times New Roman" w:cs="Times New Roman"/>
                <w:sz w:val="24"/>
                <w:szCs w:val="24"/>
              </w:rPr>
            </w:pPr>
            <w:r>
              <w:rPr>
                <w:rFonts w:ascii="Times New Roman" w:hAnsi="Times New Roman" w:cs="Times New Roman"/>
                <w:sz w:val="24"/>
                <w:szCs w:val="24"/>
              </w:rPr>
              <w:t>SDN BUGIS I</w:t>
            </w:r>
          </w:p>
        </w:tc>
        <w:tc>
          <w:tcPr>
            <w:tcW w:w="850" w:type="dxa"/>
            <w:vAlign w:val="center"/>
          </w:tcPr>
          <w:p w:rsidR="00DF6A9F" w:rsidRDefault="00FC1ACF" w:rsidP="00E51CE3">
            <w:pPr>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vAlign w:val="center"/>
          </w:tcPr>
          <w:p w:rsidR="00DF6A9F" w:rsidRDefault="00FC1ACF" w:rsidP="00E51CE3">
            <w:pPr>
              <w:jc w:val="center"/>
              <w:rPr>
                <w:rFonts w:ascii="Times New Roman" w:hAnsi="Times New Roman" w:cs="Times New Roman"/>
                <w:sz w:val="24"/>
                <w:szCs w:val="24"/>
              </w:rPr>
            </w:pPr>
            <w:r>
              <w:rPr>
                <w:rFonts w:ascii="Times New Roman" w:hAnsi="Times New Roman" w:cs="Times New Roman"/>
                <w:sz w:val="24"/>
                <w:szCs w:val="24"/>
              </w:rPr>
              <w:t>241</w:t>
            </w:r>
          </w:p>
        </w:tc>
        <w:tc>
          <w:tcPr>
            <w:tcW w:w="3261" w:type="dxa"/>
            <w:vAlign w:val="center"/>
          </w:tcPr>
          <w:p w:rsidR="00DF6A9F" w:rsidRDefault="00FC1ACF" w:rsidP="00E51CE3">
            <w:pPr>
              <w:rPr>
                <w:rFonts w:ascii="Times New Roman" w:hAnsi="Times New Roman" w:cs="Times New Roman"/>
                <w:sz w:val="24"/>
                <w:szCs w:val="24"/>
              </w:rPr>
            </w:pPr>
            <w:r>
              <w:rPr>
                <w:rFonts w:ascii="Times New Roman" w:hAnsi="Times New Roman" w:cs="Times New Roman"/>
                <w:sz w:val="24"/>
                <w:szCs w:val="24"/>
              </w:rPr>
              <w:t>Dsn Pasar</w:t>
            </w:r>
            <w:r w:rsidR="00AC1DD0">
              <w:rPr>
                <w:rFonts w:ascii="Times New Roman" w:hAnsi="Times New Roman" w:cs="Times New Roman"/>
                <w:sz w:val="24"/>
                <w:szCs w:val="24"/>
              </w:rPr>
              <w:t>, 14/004</w:t>
            </w:r>
          </w:p>
        </w:tc>
      </w:tr>
      <w:tr w:rsidR="00DF6A9F" w:rsidTr="006759E1">
        <w:tc>
          <w:tcPr>
            <w:tcW w:w="567" w:type="dxa"/>
            <w:vAlign w:val="center"/>
          </w:tcPr>
          <w:p w:rsidR="00DF6A9F" w:rsidRDefault="00DF6A9F" w:rsidP="00E51CE3">
            <w:pPr>
              <w:jc w:val="center"/>
              <w:rPr>
                <w:rFonts w:ascii="Times New Roman" w:hAnsi="Times New Roman" w:cs="Times New Roman"/>
                <w:sz w:val="24"/>
                <w:szCs w:val="24"/>
              </w:rPr>
            </w:pPr>
            <w:r>
              <w:rPr>
                <w:rFonts w:ascii="Times New Roman" w:hAnsi="Times New Roman" w:cs="Times New Roman"/>
                <w:sz w:val="24"/>
                <w:szCs w:val="24"/>
              </w:rPr>
              <w:t>8</w:t>
            </w:r>
          </w:p>
        </w:tc>
        <w:tc>
          <w:tcPr>
            <w:tcW w:w="2552" w:type="dxa"/>
            <w:vAlign w:val="center"/>
          </w:tcPr>
          <w:p w:rsidR="00DF6A9F" w:rsidRDefault="00FC1ACF" w:rsidP="00E51CE3">
            <w:pPr>
              <w:rPr>
                <w:rFonts w:ascii="Times New Roman" w:hAnsi="Times New Roman" w:cs="Times New Roman"/>
                <w:sz w:val="24"/>
                <w:szCs w:val="24"/>
              </w:rPr>
            </w:pPr>
            <w:r>
              <w:rPr>
                <w:rFonts w:ascii="Times New Roman" w:hAnsi="Times New Roman" w:cs="Times New Roman"/>
                <w:sz w:val="24"/>
                <w:szCs w:val="24"/>
              </w:rPr>
              <w:t>SDN BUGIS II</w:t>
            </w:r>
          </w:p>
        </w:tc>
        <w:tc>
          <w:tcPr>
            <w:tcW w:w="850" w:type="dxa"/>
            <w:vAlign w:val="center"/>
          </w:tcPr>
          <w:p w:rsidR="00DF6A9F" w:rsidRDefault="00FC1ACF" w:rsidP="00E51CE3">
            <w:pPr>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vAlign w:val="center"/>
          </w:tcPr>
          <w:p w:rsidR="00DF6A9F" w:rsidRDefault="00FC1ACF" w:rsidP="00E51CE3">
            <w:pPr>
              <w:jc w:val="center"/>
              <w:rPr>
                <w:rFonts w:ascii="Times New Roman" w:hAnsi="Times New Roman" w:cs="Times New Roman"/>
                <w:sz w:val="24"/>
                <w:szCs w:val="24"/>
              </w:rPr>
            </w:pPr>
            <w:r>
              <w:rPr>
                <w:rFonts w:ascii="Times New Roman" w:hAnsi="Times New Roman" w:cs="Times New Roman"/>
                <w:sz w:val="24"/>
                <w:szCs w:val="24"/>
              </w:rPr>
              <w:t>158</w:t>
            </w:r>
          </w:p>
        </w:tc>
        <w:tc>
          <w:tcPr>
            <w:tcW w:w="3261" w:type="dxa"/>
            <w:vAlign w:val="center"/>
          </w:tcPr>
          <w:p w:rsidR="00DF6A9F" w:rsidRDefault="00FC1ACF" w:rsidP="00E51CE3">
            <w:pPr>
              <w:rPr>
                <w:rFonts w:ascii="Times New Roman" w:hAnsi="Times New Roman" w:cs="Times New Roman"/>
                <w:sz w:val="24"/>
                <w:szCs w:val="24"/>
              </w:rPr>
            </w:pPr>
            <w:r>
              <w:rPr>
                <w:rFonts w:ascii="Times New Roman" w:hAnsi="Times New Roman" w:cs="Times New Roman"/>
                <w:sz w:val="24"/>
                <w:szCs w:val="24"/>
              </w:rPr>
              <w:t>Laban</w:t>
            </w:r>
            <w:r w:rsidR="00AC1DD0">
              <w:rPr>
                <w:rFonts w:ascii="Times New Roman" w:hAnsi="Times New Roman" w:cs="Times New Roman"/>
                <w:sz w:val="24"/>
                <w:szCs w:val="24"/>
              </w:rPr>
              <w:t>, 006/002</w:t>
            </w:r>
          </w:p>
        </w:tc>
      </w:tr>
      <w:tr w:rsidR="00DF6A9F" w:rsidTr="006759E1">
        <w:tc>
          <w:tcPr>
            <w:tcW w:w="567" w:type="dxa"/>
            <w:vAlign w:val="center"/>
          </w:tcPr>
          <w:p w:rsidR="00DF6A9F" w:rsidRDefault="00DF6A9F" w:rsidP="00E51CE3">
            <w:pPr>
              <w:jc w:val="center"/>
              <w:rPr>
                <w:rFonts w:ascii="Times New Roman" w:hAnsi="Times New Roman" w:cs="Times New Roman"/>
                <w:sz w:val="24"/>
                <w:szCs w:val="24"/>
              </w:rPr>
            </w:pPr>
            <w:r>
              <w:rPr>
                <w:rFonts w:ascii="Times New Roman" w:hAnsi="Times New Roman" w:cs="Times New Roman"/>
                <w:sz w:val="24"/>
                <w:szCs w:val="24"/>
              </w:rPr>
              <w:t>9</w:t>
            </w:r>
          </w:p>
        </w:tc>
        <w:tc>
          <w:tcPr>
            <w:tcW w:w="2552" w:type="dxa"/>
            <w:vAlign w:val="center"/>
          </w:tcPr>
          <w:p w:rsidR="00DF6A9F" w:rsidRDefault="00FC1ACF" w:rsidP="00E51CE3">
            <w:pPr>
              <w:rPr>
                <w:rFonts w:ascii="Times New Roman" w:hAnsi="Times New Roman" w:cs="Times New Roman"/>
                <w:sz w:val="24"/>
                <w:szCs w:val="24"/>
              </w:rPr>
            </w:pPr>
            <w:r>
              <w:rPr>
                <w:rFonts w:ascii="Times New Roman" w:hAnsi="Times New Roman" w:cs="Times New Roman"/>
                <w:sz w:val="24"/>
                <w:szCs w:val="24"/>
              </w:rPr>
              <w:t>SDN BUGIS III</w:t>
            </w:r>
          </w:p>
        </w:tc>
        <w:tc>
          <w:tcPr>
            <w:tcW w:w="850" w:type="dxa"/>
            <w:vAlign w:val="center"/>
          </w:tcPr>
          <w:p w:rsidR="00DF6A9F" w:rsidRDefault="00FC1ACF" w:rsidP="00E51CE3">
            <w:pPr>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vAlign w:val="center"/>
          </w:tcPr>
          <w:p w:rsidR="00DF6A9F" w:rsidRDefault="00FC1ACF" w:rsidP="00E51CE3">
            <w:pPr>
              <w:jc w:val="center"/>
              <w:rPr>
                <w:rFonts w:ascii="Times New Roman" w:hAnsi="Times New Roman" w:cs="Times New Roman"/>
                <w:sz w:val="24"/>
                <w:szCs w:val="24"/>
              </w:rPr>
            </w:pPr>
            <w:r>
              <w:rPr>
                <w:rFonts w:ascii="Times New Roman" w:hAnsi="Times New Roman" w:cs="Times New Roman"/>
                <w:sz w:val="24"/>
                <w:szCs w:val="24"/>
              </w:rPr>
              <w:t>114</w:t>
            </w:r>
          </w:p>
        </w:tc>
        <w:tc>
          <w:tcPr>
            <w:tcW w:w="3261" w:type="dxa"/>
            <w:vAlign w:val="center"/>
          </w:tcPr>
          <w:p w:rsidR="00DF6A9F" w:rsidRDefault="00FC1ACF" w:rsidP="00E51CE3">
            <w:pPr>
              <w:rPr>
                <w:rFonts w:ascii="Times New Roman" w:hAnsi="Times New Roman" w:cs="Times New Roman"/>
                <w:sz w:val="24"/>
                <w:szCs w:val="24"/>
              </w:rPr>
            </w:pPr>
            <w:r>
              <w:rPr>
                <w:rFonts w:ascii="Times New Roman" w:hAnsi="Times New Roman" w:cs="Times New Roman"/>
                <w:sz w:val="24"/>
                <w:szCs w:val="24"/>
              </w:rPr>
              <w:t>Cilempung</w:t>
            </w:r>
            <w:r w:rsidR="00AC1DD0">
              <w:rPr>
                <w:rFonts w:ascii="Times New Roman" w:hAnsi="Times New Roman" w:cs="Times New Roman"/>
                <w:sz w:val="24"/>
                <w:szCs w:val="24"/>
              </w:rPr>
              <w:t>, 019/005</w:t>
            </w:r>
          </w:p>
        </w:tc>
      </w:tr>
      <w:tr w:rsidR="00DF6A9F" w:rsidTr="006759E1">
        <w:tc>
          <w:tcPr>
            <w:tcW w:w="567" w:type="dxa"/>
            <w:vAlign w:val="center"/>
          </w:tcPr>
          <w:p w:rsidR="00DF6A9F" w:rsidRDefault="00DF6A9F" w:rsidP="00E51CE3">
            <w:pPr>
              <w:jc w:val="center"/>
              <w:rPr>
                <w:rFonts w:ascii="Times New Roman" w:hAnsi="Times New Roman" w:cs="Times New Roman"/>
                <w:sz w:val="24"/>
                <w:szCs w:val="24"/>
              </w:rPr>
            </w:pPr>
            <w:r>
              <w:rPr>
                <w:rFonts w:ascii="Times New Roman" w:hAnsi="Times New Roman" w:cs="Times New Roman"/>
                <w:sz w:val="24"/>
                <w:szCs w:val="24"/>
              </w:rPr>
              <w:t>10</w:t>
            </w:r>
          </w:p>
        </w:tc>
        <w:tc>
          <w:tcPr>
            <w:tcW w:w="2552" w:type="dxa"/>
            <w:vAlign w:val="center"/>
          </w:tcPr>
          <w:p w:rsidR="00DF6A9F" w:rsidRDefault="00FC1ACF" w:rsidP="00E51CE3">
            <w:pPr>
              <w:rPr>
                <w:rFonts w:ascii="Times New Roman" w:hAnsi="Times New Roman" w:cs="Times New Roman"/>
                <w:sz w:val="24"/>
                <w:szCs w:val="24"/>
              </w:rPr>
            </w:pPr>
            <w:r>
              <w:rPr>
                <w:rFonts w:ascii="Times New Roman" w:hAnsi="Times New Roman" w:cs="Times New Roman"/>
                <w:sz w:val="24"/>
                <w:szCs w:val="24"/>
              </w:rPr>
              <w:t>SDN BUGIS IV</w:t>
            </w:r>
          </w:p>
        </w:tc>
        <w:tc>
          <w:tcPr>
            <w:tcW w:w="850" w:type="dxa"/>
            <w:vAlign w:val="center"/>
          </w:tcPr>
          <w:p w:rsidR="00DF6A9F" w:rsidRDefault="00FC1ACF" w:rsidP="00E51CE3">
            <w:pPr>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vAlign w:val="center"/>
          </w:tcPr>
          <w:p w:rsidR="00DF6A9F" w:rsidRDefault="00FC1ACF" w:rsidP="00E51CE3">
            <w:pPr>
              <w:jc w:val="center"/>
              <w:rPr>
                <w:rFonts w:ascii="Times New Roman" w:hAnsi="Times New Roman" w:cs="Times New Roman"/>
                <w:sz w:val="24"/>
                <w:szCs w:val="24"/>
              </w:rPr>
            </w:pPr>
            <w:r>
              <w:rPr>
                <w:rFonts w:ascii="Times New Roman" w:hAnsi="Times New Roman" w:cs="Times New Roman"/>
                <w:sz w:val="24"/>
                <w:szCs w:val="24"/>
              </w:rPr>
              <w:t>201</w:t>
            </w:r>
          </w:p>
        </w:tc>
        <w:tc>
          <w:tcPr>
            <w:tcW w:w="3261" w:type="dxa"/>
            <w:vAlign w:val="center"/>
          </w:tcPr>
          <w:p w:rsidR="00DF6A9F" w:rsidRDefault="00FC1ACF" w:rsidP="00E51CE3">
            <w:pPr>
              <w:rPr>
                <w:rFonts w:ascii="Times New Roman" w:hAnsi="Times New Roman" w:cs="Times New Roman"/>
                <w:sz w:val="24"/>
                <w:szCs w:val="24"/>
              </w:rPr>
            </w:pPr>
            <w:r>
              <w:rPr>
                <w:rFonts w:ascii="Times New Roman" w:hAnsi="Times New Roman" w:cs="Times New Roman"/>
                <w:sz w:val="24"/>
                <w:szCs w:val="24"/>
              </w:rPr>
              <w:t>Dsn Sukatani</w:t>
            </w:r>
            <w:r w:rsidR="00AC1DD0">
              <w:rPr>
                <w:rFonts w:ascii="Times New Roman" w:hAnsi="Times New Roman" w:cs="Times New Roman"/>
                <w:sz w:val="24"/>
                <w:szCs w:val="24"/>
              </w:rPr>
              <w:t>, 002/001</w:t>
            </w:r>
          </w:p>
        </w:tc>
      </w:tr>
      <w:tr w:rsidR="00DF6A9F" w:rsidTr="006759E1">
        <w:tc>
          <w:tcPr>
            <w:tcW w:w="567" w:type="dxa"/>
            <w:vAlign w:val="center"/>
          </w:tcPr>
          <w:p w:rsidR="00DF6A9F" w:rsidRDefault="00DF6A9F" w:rsidP="00E51CE3">
            <w:pPr>
              <w:jc w:val="center"/>
              <w:rPr>
                <w:rFonts w:ascii="Times New Roman" w:hAnsi="Times New Roman" w:cs="Times New Roman"/>
                <w:sz w:val="24"/>
                <w:szCs w:val="24"/>
              </w:rPr>
            </w:pPr>
            <w:r>
              <w:rPr>
                <w:rFonts w:ascii="Times New Roman" w:hAnsi="Times New Roman" w:cs="Times New Roman"/>
                <w:sz w:val="24"/>
                <w:szCs w:val="24"/>
              </w:rPr>
              <w:t>11</w:t>
            </w:r>
          </w:p>
        </w:tc>
        <w:tc>
          <w:tcPr>
            <w:tcW w:w="2552" w:type="dxa"/>
            <w:vAlign w:val="center"/>
          </w:tcPr>
          <w:p w:rsidR="00DF6A9F" w:rsidRDefault="00FC1ACF" w:rsidP="00E51CE3">
            <w:pPr>
              <w:rPr>
                <w:rFonts w:ascii="Times New Roman" w:hAnsi="Times New Roman" w:cs="Times New Roman"/>
                <w:sz w:val="24"/>
                <w:szCs w:val="24"/>
              </w:rPr>
            </w:pPr>
            <w:r>
              <w:rPr>
                <w:rFonts w:ascii="Times New Roman" w:hAnsi="Times New Roman" w:cs="Times New Roman"/>
                <w:sz w:val="24"/>
                <w:szCs w:val="24"/>
              </w:rPr>
              <w:t>MI TWT</w:t>
            </w:r>
          </w:p>
        </w:tc>
        <w:tc>
          <w:tcPr>
            <w:tcW w:w="850" w:type="dxa"/>
            <w:vAlign w:val="center"/>
          </w:tcPr>
          <w:p w:rsidR="00DF6A9F" w:rsidRDefault="00FC1ACF" w:rsidP="00E51CE3">
            <w:pPr>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vAlign w:val="center"/>
          </w:tcPr>
          <w:p w:rsidR="00DF6A9F" w:rsidRDefault="00FC1ACF" w:rsidP="00E51CE3">
            <w:pPr>
              <w:jc w:val="center"/>
              <w:rPr>
                <w:rFonts w:ascii="Times New Roman" w:hAnsi="Times New Roman" w:cs="Times New Roman"/>
                <w:sz w:val="24"/>
                <w:szCs w:val="24"/>
              </w:rPr>
            </w:pPr>
            <w:r>
              <w:rPr>
                <w:rFonts w:ascii="Times New Roman" w:hAnsi="Times New Roman" w:cs="Times New Roman"/>
                <w:sz w:val="24"/>
                <w:szCs w:val="24"/>
              </w:rPr>
              <w:t>145</w:t>
            </w:r>
          </w:p>
        </w:tc>
        <w:tc>
          <w:tcPr>
            <w:tcW w:w="3261" w:type="dxa"/>
            <w:vAlign w:val="center"/>
          </w:tcPr>
          <w:p w:rsidR="00DF6A9F" w:rsidRDefault="00AC1DD0" w:rsidP="00E51CE3">
            <w:pPr>
              <w:rPr>
                <w:rFonts w:ascii="Times New Roman" w:hAnsi="Times New Roman" w:cs="Times New Roman"/>
                <w:sz w:val="24"/>
                <w:szCs w:val="24"/>
              </w:rPr>
            </w:pPr>
            <w:r>
              <w:rPr>
                <w:rFonts w:ascii="Times New Roman" w:hAnsi="Times New Roman" w:cs="Times New Roman"/>
                <w:sz w:val="24"/>
                <w:szCs w:val="24"/>
              </w:rPr>
              <w:t>Dsn Lungmalang, 009/003</w:t>
            </w:r>
          </w:p>
        </w:tc>
      </w:tr>
      <w:tr w:rsidR="00DF6A9F" w:rsidTr="006759E1">
        <w:tc>
          <w:tcPr>
            <w:tcW w:w="567" w:type="dxa"/>
            <w:vAlign w:val="center"/>
          </w:tcPr>
          <w:p w:rsidR="00DF6A9F" w:rsidRDefault="00DF6A9F" w:rsidP="00E51CE3">
            <w:pPr>
              <w:jc w:val="center"/>
              <w:rPr>
                <w:rFonts w:ascii="Times New Roman" w:hAnsi="Times New Roman" w:cs="Times New Roman"/>
                <w:sz w:val="24"/>
                <w:szCs w:val="24"/>
              </w:rPr>
            </w:pPr>
            <w:r>
              <w:rPr>
                <w:rFonts w:ascii="Times New Roman" w:hAnsi="Times New Roman" w:cs="Times New Roman"/>
                <w:sz w:val="24"/>
                <w:szCs w:val="24"/>
              </w:rPr>
              <w:t>12</w:t>
            </w:r>
          </w:p>
        </w:tc>
        <w:tc>
          <w:tcPr>
            <w:tcW w:w="2552" w:type="dxa"/>
            <w:vAlign w:val="center"/>
          </w:tcPr>
          <w:p w:rsidR="00DF6A9F" w:rsidRDefault="00FC1ACF" w:rsidP="00E51CE3">
            <w:pPr>
              <w:rPr>
                <w:rFonts w:ascii="Times New Roman" w:hAnsi="Times New Roman" w:cs="Times New Roman"/>
                <w:sz w:val="24"/>
                <w:szCs w:val="24"/>
              </w:rPr>
            </w:pPr>
            <w:r>
              <w:rPr>
                <w:rFonts w:ascii="Times New Roman" w:hAnsi="Times New Roman" w:cs="Times New Roman"/>
                <w:sz w:val="24"/>
                <w:szCs w:val="24"/>
              </w:rPr>
              <w:t>SMP PGRI</w:t>
            </w:r>
          </w:p>
        </w:tc>
        <w:tc>
          <w:tcPr>
            <w:tcW w:w="850" w:type="dxa"/>
            <w:vAlign w:val="center"/>
          </w:tcPr>
          <w:p w:rsidR="00DF6A9F" w:rsidRDefault="00FC1ACF" w:rsidP="00E51CE3">
            <w:pPr>
              <w:jc w:val="center"/>
              <w:rPr>
                <w:rFonts w:ascii="Times New Roman" w:hAnsi="Times New Roman" w:cs="Times New Roman"/>
                <w:sz w:val="24"/>
                <w:szCs w:val="24"/>
              </w:rPr>
            </w:pPr>
            <w:r>
              <w:rPr>
                <w:rFonts w:ascii="Times New Roman" w:hAnsi="Times New Roman" w:cs="Times New Roman"/>
                <w:sz w:val="24"/>
                <w:szCs w:val="24"/>
              </w:rPr>
              <w:t>28</w:t>
            </w:r>
          </w:p>
        </w:tc>
        <w:tc>
          <w:tcPr>
            <w:tcW w:w="992" w:type="dxa"/>
            <w:vAlign w:val="center"/>
          </w:tcPr>
          <w:p w:rsidR="00DF6A9F" w:rsidRDefault="00FC1ACF" w:rsidP="00E51CE3">
            <w:pPr>
              <w:jc w:val="center"/>
              <w:rPr>
                <w:rFonts w:ascii="Times New Roman" w:hAnsi="Times New Roman" w:cs="Times New Roman"/>
                <w:sz w:val="24"/>
                <w:szCs w:val="24"/>
              </w:rPr>
            </w:pPr>
            <w:r>
              <w:rPr>
                <w:rFonts w:ascii="Times New Roman" w:hAnsi="Times New Roman" w:cs="Times New Roman"/>
                <w:sz w:val="24"/>
                <w:szCs w:val="24"/>
              </w:rPr>
              <w:t>215</w:t>
            </w:r>
          </w:p>
        </w:tc>
        <w:tc>
          <w:tcPr>
            <w:tcW w:w="3261" w:type="dxa"/>
            <w:vAlign w:val="center"/>
          </w:tcPr>
          <w:p w:rsidR="00DF6A9F" w:rsidRDefault="00AC1DD0" w:rsidP="00E51CE3">
            <w:pPr>
              <w:rPr>
                <w:rFonts w:ascii="Times New Roman" w:hAnsi="Times New Roman" w:cs="Times New Roman"/>
                <w:sz w:val="24"/>
                <w:szCs w:val="24"/>
              </w:rPr>
            </w:pPr>
            <w:r>
              <w:rPr>
                <w:rFonts w:ascii="Times New Roman" w:hAnsi="Times New Roman" w:cs="Times New Roman"/>
                <w:sz w:val="24"/>
                <w:szCs w:val="24"/>
              </w:rPr>
              <w:t>Dsn Pasar, 013/004</w:t>
            </w:r>
          </w:p>
        </w:tc>
      </w:tr>
      <w:tr w:rsidR="00DF6A9F" w:rsidTr="006759E1">
        <w:tc>
          <w:tcPr>
            <w:tcW w:w="567" w:type="dxa"/>
            <w:vAlign w:val="center"/>
          </w:tcPr>
          <w:p w:rsidR="00DF6A9F" w:rsidRDefault="00DF6A9F" w:rsidP="00E51CE3">
            <w:pPr>
              <w:jc w:val="center"/>
              <w:rPr>
                <w:rFonts w:ascii="Times New Roman" w:hAnsi="Times New Roman" w:cs="Times New Roman"/>
                <w:sz w:val="24"/>
                <w:szCs w:val="24"/>
              </w:rPr>
            </w:pPr>
            <w:r>
              <w:rPr>
                <w:rFonts w:ascii="Times New Roman" w:hAnsi="Times New Roman" w:cs="Times New Roman"/>
                <w:sz w:val="24"/>
                <w:szCs w:val="24"/>
              </w:rPr>
              <w:t>13</w:t>
            </w:r>
          </w:p>
        </w:tc>
        <w:tc>
          <w:tcPr>
            <w:tcW w:w="2552" w:type="dxa"/>
            <w:vAlign w:val="center"/>
          </w:tcPr>
          <w:p w:rsidR="00DF6A9F" w:rsidRDefault="00FC1ACF" w:rsidP="00E51CE3">
            <w:pPr>
              <w:rPr>
                <w:rFonts w:ascii="Times New Roman" w:hAnsi="Times New Roman" w:cs="Times New Roman"/>
                <w:sz w:val="24"/>
                <w:szCs w:val="24"/>
              </w:rPr>
            </w:pPr>
            <w:r>
              <w:rPr>
                <w:rFonts w:ascii="Times New Roman" w:hAnsi="Times New Roman" w:cs="Times New Roman"/>
                <w:sz w:val="24"/>
                <w:szCs w:val="24"/>
              </w:rPr>
              <w:t>MTsN</w:t>
            </w:r>
          </w:p>
        </w:tc>
        <w:tc>
          <w:tcPr>
            <w:tcW w:w="850" w:type="dxa"/>
            <w:vAlign w:val="center"/>
          </w:tcPr>
          <w:p w:rsidR="00DF6A9F" w:rsidRDefault="00FC1ACF" w:rsidP="00E51CE3">
            <w:pPr>
              <w:jc w:val="center"/>
              <w:rPr>
                <w:rFonts w:ascii="Times New Roman" w:hAnsi="Times New Roman" w:cs="Times New Roman"/>
                <w:sz w:val="24"/>
                <w:szCs w:val="24"/>
              </w:rPr>
            </w:pPr>
            <w:r>
              <w:rPr>
                <w:rFonts w:ascii="Times New Roman" w:hAnsi="Times New Roman" w:cs="Times New Roman"/>
                <w:sz w:val="24"/>
                <w:szCs w:val="24"/>
              </w:rPr>
              <w:t>34</w:t>
            </w:r>
          </w:p>
        </w:tc>
        <w:tc>
          <w:tcPr>
            <w:tcW w:w="992" w:type="dxa"/>
            <w:vAlign w:val="center"/>
          </w:tcPr>
          <w:p w:rsidR="00DF6A9F" w:rsidRDefault="00FC1ACF" w:rsidP="00E51CE3">
            <w:pPr>
              <w:jc w:val="center"/>
              <w:rPr>
                <w:rFonts w:ascii="Times New Roman" w:hAnsi="Times New Roman" w:cs="Times New Roman"/>
                <w:sz w:val="24"/>
                <w:szCs w:val="24"/>
              </w:rPr>
            </w:pPr>
            <w:r>
              <w:rPr>
                <w:rFonts w:ascii="Times New Roman" w:hAnsi="Times New Roman" w:cs="Times New Roman"/>
                <w:sz w:val="24"/>
                <w:szCs w:val="24"/>
              </w:rPr>
              <w:t>407</w:t>
            </w:r>
          </w:p>
        </w:tc>
        <w:tc>
          <w:tcPr>
            <w:tcW w:w="3261" w:type="dxa"/>
            <w:vAlign w:val="center"/>
          </w:tcPr>
          <w:p w:rsidR="00DF6A9F" w:rsidRDefault="00AC1DD0" w:rsidP="00E51CE3">
            <w:pPr>
              <w:rPr>
                <w:rFonts w:ascii="Times New Roman" w:hAnsi="Times New Roman" w:cs="Times New Roman"/>
                <w:sz w:val="24"/>
                <w:szCs w:val="24"/>
              </w:rPr>
            </w:pPr>
            <w:r>
              <w:rPr>
                <w:rFonts w:ascii="Times New Roman" w:hAnsi="Times New Roman" w:cs="Times New Roman"/>
                <w:sz w:val="24"/>
                <w:szCs w:val="24"/>
              </w:rPr>
              <w:t>Dsn Pasar, 013/004</w:t>
            </w:r>
          </w:p>
        </w:tc>
      </w:tr>
      <w:tr w:rsidR="00DF6A9F" w:rsidTr="006759E1">
        <w:tc>
          <w:tcPr>
            <w:tcW w:w="567" w:type="dxa"/>
            <w:vAlign w:val="center"/>
          </w:tcPr>
          <w:p w:rsidR="00DF6A9F" w:rsidRDefault="00DF6A9F" w:rsidP="00E51CE3">
            <w:pPr>
              <w:jc w:val="center"/>
              <w:rPr>
                <w:rFonts w:ascii="Times New Roman" w:hAnsi="Times New Roman" w:cs="Times New Roman"/>
                <w:sz w:val="24"/>
                <w:szCs w:val="24"/>
              </w:rPr>
            </w:pPr>
            <w:r>
              <w:rPr>
                <w:rFonts w:ascii="Times New Roman" w:hAnsi="Times New Roman" w:cs="Times New Roman"/>
                <w:sz w:val="24"/>
                <w:szCs w:val="24"/>
              </w:rPr>
              <w:t>14</w:t>
            </w:r>
          </w:p>
        </w:tc>
        <w:tc>
          <w:tcPr>
            <w:tcW w:w="2552" w:type="dxa"/>
            <w:vAlign w:val="center"/>
          </w:tcPr>
          <w:p w:rsidR="00DF6A9F" w:rsidRDefault="00FC1ACF" w:rsidP="00E51CE3">
            <w:pPr>
              <w:rPr>
                <w:rFonts w:ascii="Times New Roman" w:hAnsi="Times New Roman" w:cs="Times New Roman"/>
                <w:sz w:val="24"/>
                <w:szCs w:val="24"/>
              </w:rPr>
            </w:pPr>
            <w:r>
              <w:rPr>
                <w:rFonts w:ascii="Times New Roman" w:hAnsi="Times New Roman" w:cs="Times New Roman"/>
                <w:sz w:val="24"/>
                <w:szCs w:val="24"/>
              </w:rPr>
              <w:t>SMA DARUL FIKRI</w:t>
            </w:r>
          </w:p>
        </w:tc>
        <w:tc>
          <w:tcPr>
            <w:tcW w:w="850" w:type="dxa"/>
            <w:vAlign w:val="center"/>
          </w:tcPr>
          <w:p w:rsidR="00DF6A9F" w:rsidRDefault="00FC1ACF" w:rsidP="00E51CE3">
            <w:pPr>
              <w:jc w:val="center"/>
              <w:rPr>
                <w:rFonts w:ascii="Times New Roman" w:hAnsi="Times New Roman" w:cs="Times New Roman"/>
                <w:sz w:val="24"/>
                <w:szCs w:val="24"/>
              </w:rPr>
            </w:pPr>
            <w:r>
              <w:rPr>
                <w:rFonts w:ascii="Times New Roman" w:hAnsi="Times New Roman" w:cs="Times New Roman"/>
                <w:sz w:val="24"/>
                <w:szCs w:val="24"/>
              </w:rPr>
              <w:t>21</w:t>
            </w:r>
          </w:p>
        </w:tc>
        <w:tc>
          <w:tcPr>
            <w:tcW w:w="992" w:type="dxa"/>
            <w:vAlign w:val="center"/>
          </w:tcPr>
          <w:p w:rsidR="00DF6A9F" w:rsidRDefault="00FC1ACF" w:rsidP="00E51CE3">
            <w:pPr>
              <w:jc w:val="center"/>
              <w:rPr>
                <w:rFonts w:ascii="Times New Roman" w:hAnsi="Times New Roman" w:cs="Times New Roman"/>
                <w:sz w:val="24"/>
                <w:szCs w:val="24"/>
              </w:rPr>
            </w:pPr>
            <w:r>
              <w:rPr>
                <w:rFonts w:ascii="Times New Roman" w:hAnsi="Times New Roman" w:cs="Times New Roman"/>
                <w:sz w:val="24"/>
                <w:szCs w:val="24"/>
              </w:rPr>
              <w:t>140</w:t>
            </w:r>
          </w:p>
        </w:tc>
        <w:tc>
          <w:tcPr>
            <w:tcW w:w="3261" w:type="dxa"/>
            <w:vAlign w:val="center"/>
          </w:tcPr>
          <w:p w:rsidR="00DF6A9F" w:rsidRDefault="00AC1DD0" w:rsidP="00E51CE3">
            <w:pPr>
              <w:rPr>
                <w:rFonts w:ascii="Times New Roman" w:hAnsi="Times New Roman" w:cs="Times New Roman"/>
                <w:sz w:val="24"/>
                <w:szCs w:val="24"/>
              </w:rPr>
            </w:pPr>
            <w:r>
              <w:rPr>
                <w:rFonts w:ascii="Times New Roman" w:hAnsi="Times New Roman" w:cs="Times New Roman"/>
                <w:sz w:val="24"/>
                <w:szCs w:val="24"/>
              </w:rPr>
              <w:t>Dsn Lungmalang, 009/003</w:t>
            </w:r>
          </w:p>
        </w:tc>
      </w:tr>
      <w:tr w:rsidR="00DF6A9F" w:rsidTr="006759E1">
        <w:tc>
          <w:tcPr>
            <w:tcW w:w="3119" w:type="dxa"/>
            <w:gridSpan w:val="2"/>
            <w:vAlign w:val="center"/>
          </w:tcPr>
          <w:p w:rsidR="00DF6A9F" w:rsidRPr="00105813" w:rsidRDefault="00DF6A9F" w:rsidP="00E51CE3">
            <w:pPr>
              <w:jc w:val="center"/>
              <w:rPr>
                <w:rFonts w:ascii="Times New Roman" w:hAnsi="Times New Roman" w:cs="Times New Roman"/>
                <w:b/>
                <w:sz w:val="24"/>
                <w:szCs w:val="24"/>
              </w:rPr>
            </w:pPr>
            <w:r w:rsidRPr="00105813">
              <w:rPr>
                <w:rFonts w:ascii="Times New Roman" w:hAnsi="Times New Roman" w:cs="Times New Roman"/>
                <w:b/>
                <w:sz w:val="24"/>
                <w:szCs w:val="24"/>
              </w:rPr>
              <w:t>Jumlah</w:t>
            </w:r>
          </w:p>
        </w:tc>
        <w:tc>
          <w:tcPr>
            <w:tcW w:w="850" w:type="dxa"/>
            <w:vAlign w:val="center"/>
          </w:tcPr>
          <w:p w:rsidR="00DF6A9F" w:rsidRDefault="00FC1ACF" w:rsidP="00E51CE3">
            <w:pPr>
              <w:jc w:val="center"/>
              <w:rPr>
                <w:rFonts w:ascii="Times New Roman" w:hAnsi="Times New Roman" w:cs="Times New Roman"/>
                <w:sz w:val="24"/>
                <w:szCs w:val="24"/>
              </w:rPr>
            </w:pPr>
            <w:r>
              <w:rPr>
                <w:rFonts w:ascii="Times New Roman" w:hAnsi="Times New Roman" w:cs="Times New Roman"/>
                <w:sz w:val="24"/>
                <w:szCs w:val="24"/>
              </w:rPr>
              <w:t>154</w:t>
            </w:r>
          </w:p>
        </w:tc>
        <w:tc>
          <w:tcPr>
            <w:tcW w:w="992" w:type="dxa"/>
            <w:vAlign w:val="center"/>
          </w:tcPr>
          <w:p w:rsidR="00DF6A9F" w:rsidRDefault="00FC1ACF" w:rsidP="00E51CE3">
            <w:pPr>
              <w:jc w:val="center"/>
              <w:rPr>
                <w:rFonts w:ascii="Times New Roman" w:hAnsi="Times New Roman" w:cs="Times New Roman"/>
                <w:sz w:val="24"/>
                <w:szCs w:val="24"/>
              </w:rPr>
            </w:pPr>
            <w:r>
              <w:rPr>
                <w:rFonts w:ascii="Times New Roman" w:hAnsi="Times New Roman" w:cs="Times New Roman"/>
                <w:sz w:val="24"/>
                <w:szCs w:val="24"/>
              </w:rPr>
              <w:t>1.943</w:t>
            </w:r>
          </w:p>
        </w:tc>
        <w:tc>
          <w:tcPr>
            <w:tcW w:w="3261" w:type="dxa"/>
            <w:shd w:val="clear" w:color="auto" w:fill="000000" w:themeFill="text1"/>
            <w:vAlign w:val="center"/>
          </w:tcPr>
          <w:p w:rsidR="00DF6A9F" w:rsidRDefault="00DF6A9F" w:rsidP="00E51CE3">
            <w:pPr>
              <w:rPr>
                <w:rFonts w:ascii="Times New Roman" w:hAnsi="Times New Roman" w:cs="Times New Roman"/>
                <w:sz w:val="24"/>
                <w:szCs w:val="24"/>
              </w:rPr>
            </w:pPr>
          </w:p>
        </w:tc>
      </w:tr>
    </w:tbl>
    <w:p w:rsidR="00DF6A9F" w:rsidRPr="00BC1E7A" w:rsidRDefault="006759E1" w:rsidP="00105813">
      <w:pPr>
        <w:spacing w:after="0" w:line="480" w:lineRule="auto"/>
        <w:rPr>
          <w:rFonts w:ascii="Times New Roman" w:hAnsi="Times New Roman" w:cs="Times New Roman"/>
          <w:sz w:val="24"/>
          <w:szCs w:val="24"/>
        </w:rPr>
      </w:pPr>
      <w:r>
        <w:rPr>
          <w:rFonts w:ascii="Times New Roman" w:hAnsi="Times New Roman" w:cs="Times New Roman"/>
          <w:i/>
          <w:sz w:val="24"/>
          <w:szCs w:val="24"/>
        </w:rPr>
        <w:t xml:space="preserve">  </w:t>
      </w:r>
      <w:r w:rsidR="00E51CE3">
        <w:rPr>
          <w:rFonts w:ascii="Times New Roman" w:hAnsi="Times New Roman" w:cs="Times New Roman"/>
          <w:i/>
          <w:sz w:val="24"/>
          <w:szCs w:val="24"/>
        </w:rPr>
        <w:t xml:space="preserve">Sumber: </w:t>
      </w:r>
      <w:r w:rsidR="00105813">
        <w:rPr>
          <w:rFonts w:ascii="Times New Roman" w:hAnsi="Times New Roman" w:cs="Times New Roman"/>
          <w:i/>
          <w:sz w:val="24"/>
          <w:szCs w:val="24"/>
        </w:rPr>
        <w:t>data d</w:t>
      </w:r>
      <w:r w:rsidR="00AC1DD0" w:rsidRPr="00AC1DD0">
        <w:rPr>
          <w:rFonts w:ascii="Times New Roman" w:hAnsi="Times New Roman" w:cs="Times New Roman"/>
          <w:i/>
          <w:sz w:val="24"/>
          <w:szCs w:val="24"/>
        </w:rPr>
        <w:t>esa Bugis dan Dinas P &amp; K Kecematan Anjatan</w:t>
      </w:r>
      <w:r w:rsidR="00BC1E7A">
        <w:rPr>
          <w:rFonts w:ascii="Times New Roman" w:hAnsi="Times New Roman" w:cs="Times New Roman"/>
          <w:sz w:val="24"/>
          <w:szCs w:val="24"/>
        </w:rPr>
        <w:t>.</w:t>
      </w:r>
    </w:p>
    <w:p w:rsidR="00DF6A9F" w:rsidRDefault="00105813" w:rsidP="00105813">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AC1DD0">
        <w:rPr>
          <w:rFonts w:ascii="Times New Roman" w:hAnsi="Times New Roman" w:cs="Times New Roman"/>
          <w:sz w:val="24"/>
          <w:szCs w:val="24"/>
        </w:rPr>
        <w:t>Jumlah sarana sekolah tersebut di</w:t>
      </w:r>
      <w:r w:rsidR="00E5491E">
        <w:rPr>
          <w:rFonts w:ascii="Times New Roman" w:hAnsi="Times New Roman" w:cs="Times New Roman"/>
          <w:sz w:val="24"/>
          <w:szCs w:val="24"/>
        </w:rPr>
        <w:t xml:space="preserve"> </w:t>
      </w:r>
      <w:r w:rsidR="00AC1DD0">
        <w:rPr>
          <w:rFonts w:ascii="Times New Roman" w:hAnsi="Times New Roman" w:cs="Times New Roman"/>
          <w:sz w:val="24"/>
          <w:szCs w:val="24"/>
        </w:rPr>
        <w:t>atas belum termasuk guru yang berdomisili di desa Bugis, ada pula jumlah guru yang mengajar di luar desa Bugis di</w:t>
      </w:r>
      <w:r w:rsidR="005616A6">
        <w:rPr>
          <w:rFonts w:ascii="Times New Roman" w:hAnsi="Times New Roman" w:cs="Times New Roman"/>
          <w:sz w:val="24"/>
          <w:szCs w:val="24"/>
        </w:rPr>
        <w:t xml:space="preserve"> </w:t>
      </w:r>
      <w:r w:rsidR="00AC1DD0">
        <w:rPr>
          <w:rFonts w:ascii="Times New Roman" w:hAnsi="Times New Roman" w:cs="Times New Roman"/>
          <w:sz w:val="24"/>
          <w:szCs w:val="24"/>
        </w:rPr>
        <w:t>antaranya: dosen, 12 guru SLTA, 8 guru SLTP, 12 oran</w:t>
      </w:r>
      <w:r w:rsidR="00E5491E">
        <w:rPr>
          <w:rFonts w:ascii="Times New Roman" w:hAnsi="Times New Roman" w:cs="Times New Roman"/>
          <w:sz w:val="24"/>
          <w:szCs w:val="24"/>
        </w:rPr>
        <w:t>g</w:t>
      </w:r>
      <w:r w:rsidR="00AC1DD0">
        <w:rPr>
          <w:rFonts w:ascii="Times New Roman" w:hAnsi="Times New Roman" w:cs="Times New Roman"/>
          <w:sz w:val="24"/>
          <w:szCs w:val="24"/>
        </w:rPr>
        <w:t xml:space="preserve"> guru SD.</w:t>
      </w:r>
    </w:p>
    <w:p w:rsidR="00AC1DD0" w:rsidRPr="00105813" w:rsidRDefault="006759E1" w:rsidP="0010581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 Kesejahteraan Sosial</w:t>
      </w:r>
      <w:r w:rsidR="00AC1DD0" w:rsidRPr="00105813">
        <w:rPr>
          <w:rFonts w:ascii="Times New Roman" w:hAnsi="Times New Roman" w:cs="Times New Roman"/>
          <w:b/>
          <w:sz w:val="24"/>
          <w:szCs w:val="24"/>
        </w:rPr>
        <w:t xml:space="preserve"> (Masyarakat)</w:t>
      </w:r>
    </w:p>
    <w:p w:rsidR="006759E1" w:rsidRDefault="00AC1DD0" w:rsidP="0010581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Tantangan yang di</w:t>
      </w:r>
      <w:r w:rsidR="00105813">
        <w:rPr>
          <w:rFonts w:ascii="Times New Roman" w:hAnsi="Times New Roman" w:cs="Times New Roman"/>
          <w:sz w:val="24"/>
          <w:szCs w:val="24"/>
        </w:rPr>
        <w:t xml:space="preserve"> </w:t>
      </w:r>
      <w:r>
        <w:rPr>
          <w:rFonts w:ascii="Times New Roman" w:hAnsi="Times New Roman" w:cs="Times New Roman"/>
          <w:sz w:val="24"/>
          <w:szCs w:val="24"/>
        </w:rPr>
        <w:t>hadapai dalam pembangunan kesejahteraan sosial meliputi proses globalisasi dan industrialisasi serta krisi</w:t>
      </w:r>
      <w:r w:rsidR="00105813">
        <w:rPr>
          <w:rFonts w:ascii="Times New Roman" w:hAnsi="Times New Roman" w:cs="Times New Roman"/>
          <w:sz w:val="24"/>
          <w:szCs w:val="24"/>
        </w:rPr>
        <w:t>s</w:t>
      </w:r>
      <w:r>
        <w:rPr>
          <w:rFonts w:ascii="Times New Roman" w:hAnsi="Times New Roman" w:cs="Times New Roman"/>
          <w:sz w:val="24"/>
          <w:szCs w:val="24"/>
        </w:rPr>
        <w:t xml:space="preserve"> ekonomi dan politik yang berkepanjangan. Dampak yang di</w:t>
      </w:r>
      <w:r w:rsidR="00E5491E">
        <w:rPr>
          <w:rFonts w:ascii="Times New Roman" w:hAnsi="Times New Roman" w:cs="Times New Roman"/>
          <w:sz w:val="24"/>
          <w:szCs w:val="24"/>
        </w:rPr>
        <w:t xml:space="preserve"> </w:t>
      </w:r>
      <w:r>
        <w:rPr>
          <w:rFonts w:ascii="Times New Roman" w:hAnsi="Times New Roman" w:cs="Times New Roman"/>
          <w:sz w:val="24"/>
          <w:szCs w:val="24"/>
        </w:rPr>
        <w:t>rasakan di</w:t>
      </w:r>
      <w:r w:rsidR="00E5491E">
        <w:rPr>
          <w:rFonts w:ascii="Times New Roman" w:hAnsi="Times New Roman" w:cs="Times New Roman"/>
          <w:sz w:val="24"/>
          <w:szCs w:val="24"/>
        </w:rPr>
        <w:t xml:space="preserve"> </w:t>
      </w:r>
      <w:r>
        <w:rPr>
          <w:rFonts w:ascii="Times New Roman" w:hAnsi="Times New Roman" w:cs="Times New Roman"/>
          <w:sz w:val="24"/>
          <w:szCs w:val="24"/>
        </w:rPr>
        <w:t>antaranya semakin berkembang dan melua</w:t>
      </w:r>
      <w:r w:rsidR="005021D0">
        <w:rPr>
          <w:rFonts w:ascii="Times New Roman" w:hAnsi="Times New Roman" w:cs="Times New Roman"/>
          <w:sz w:val="24"/>
          <w:szCs w:val="24"/>
        </w:rPr>
        <w:t>snya bobot, jumlah dan kompleksitas</w:t>
      </w:r>
      <w:r w:rsidR="005616A6">
        <w:rPr>
          <w:rFonts w:ascii="Times New Roman" w:hAnsi="Times New Roman" w:cs="Times New Roman"/>
          <w:sz w:val="24"/>
          <w:szCs w:val="24"/>
        </w:rPr>
        <w:t xml:space="preserve"> berbagai permasalahan sosial. K</w:t>
      </w:r>
      <w:r w:rsidR="007525DB">
        <w:rPr>
          <w:rFonts w:ascii="Times New Roman" w:hAnsi="Times New Roman" w:cs="Times New Roman"/>
          <w:sz w:val="24"/>
          <w:szCs w:val="24"/>
        </w:rPr>
        <w:t>eadaan ini bisa d</w:t>
      </w:r>
      <w:r w:rsidR="005021D0">
        <w:rPr>
          <w:rFonts w:ascii="Times New Roman" w:hAnsi="Times New Roman" w:cs="Times New Roman"/>
          <w:sz w:val="24"/>
          <w:szCs w:val="24"/>
        </w:rPr>
        <w:t>i</w:t>
      </w:r>
      <w:r w:rsidR="007525DB">
        <w:rPr>
          <w:rFonts w:ascii="Times New Roman" w:hAnsi="Times New Roman" w:cs="Times New Roman"/>
          <w:sz w:val="24"/>
          <w:szCs w:val="24"/>
        </w:rPr>
        <w:t xml:space="preserve"> li</w:t>
      </w:r>
      <w:r w:rsidR="005021D0">
        <w:rPr>
          <w:rFonts w:ascii="Times New Roman" w:hAnsi="Times New Roman" w:cs="Times New Roman"/>
          <w:sz w:val="24"/>
          <w:szCs w:val="24"/>
        </w:rPr>
        <w:t>hat dan di</w:t>
      </w:r>
      <w:r w:rsidR="007525DB">
        <w:rPr>
          <w:rFonts w:ascii="Times New Roman" w:hAnsi="Times New Roman" w:cs="Times New Roman"/>
          <w:sz w:val="24"/>
          <w:szCs w:val="24"/>
        </w:rPr>
        <w:t xml:space="preserve"> </w:t>
      </w:r>
      <w:r w:rsidR="005021D0">
        <w:rPr>
          <w:rFonts w:ascii="Times New Roman" w:hAnsi="Times New Roman" w:cs="Times New Roman"/>
          <w:sz w:val="24"/>
          <w:szCs w:val="24"/>
        </w:rPr>
        <w:t>amati dari data tebel penyadang masalah kesejahteraan sosial (PMKS) di bawah ini:</w:t>
      </w:r>
    </w:p>
    <w:p w:rsidR="005021D0" w:rsidRPr="006759E1" w:rsidRDefault="006759E1" w:rsidP="00E51CE3">
      <w:pPr>
        <w:spacing w:after="0" w:line="360" w:lineRule="auto"/>
        <w:jc w:val="center"/>
        <w:rPr>
          <w:rFonts w:ascii="Times New Roman" w:hAnsi="Times New Roman" w:cs="Times New Roman"/>
          <w:b/>
          <w:sz w:val="24"/>
          <w:szCs w:val="24"/>
        </w:rPr>
      </w:pPr>
      <w:r w:rsidRPr="006759E1">
        <w:rPr>
          <w:rFonts w:ascii="Times New Roman" w:hAnsi="Times New Roman" w:cs="Times New Roman"/>
          <w:b/>
          <w:sz w:val="24"/>
          <w:szCs w:val="24"/>
        </w:rPr>
        <w:t>Tabel</w:t>
      </w:r>
      <w:r w:rsidR="00024D80" w:rsidRPr="006759E1">
        <w:rPr>
          <w:rFonts w:ascii="Times New Roman" w:hAnsi="Times New Roman" w:cs="Times New Roman"/>
          <w:b/>
          <w:sz w:val="24"/>
          <w:szCs w:val="24"/>
        </w:rPr>
        <w:t xml:space="preserve"> </w:t>
      </w:r>
      <w:r w:rsidR="0038747E">
        <w:rPr>
          <w:rFonts w:ascii="Times New Roman" w:hAnsi="Times New Roman" w:cs="Times New Roman"/>
          <w:b/>
          <w:sz w:val="24"/>
          <w:szCs w:val="24"/>
        </w:rPr>
        <w:t>3.9</w:t>
      </w:r>
      <w:r w:rsidR="007E62CB" w:rsidRPr="006759E1">
        <w:rPr>
          <w:rFonts w:ascii="Times New Roman" w:hAnsi="Times New Roman" w:cs="Times New Roman"/>
          <w:b/>
          <w:sz w:val="24"/>
          <w:szCs w:val="24"/>
        </w:rPr>
        <w:t xml:space="preserve"> Penyandang Masalah Kesejahteraan S</w:t>
      </w:r>
      <w:r w:rsidR="00D76533">
        <w:rPr>
          <w:rFonts w:ascii="Times New Roman" w:hAnsi="Times New Roman" w:cs="Times New Roman"/>
          <w:b/>
          <w:sz w:val="24"/>
          <w:szCs w:val="24"/>
        </w:rPr>
        <w:t>osial (PMKS) di D</w:t>
      </w:r>
      <w:r w:rsidR="00024D80" w:rsidRPr="006759E1">
        <w:rPr>
          <w:rFonts w:ascii="Times New Roman" w:hAnsi="Times New Roman" w:cs="Times New Roman"/>
          <w:b/>
          <w:sz w:val="24"/>
          <w:szCs w:val="24"/>
        </w:rPr>
        <w:t xml:space="preserve">esa Bugis </w:t>
      </w:r>
      <w:r w:rsidR="00105813" w:rsidRPr="006759E1">
        <w:rPr>
          <w:rFonts w:ascii="Times New Roman" w:hAnsi="Times New Roman" w:cs="Times New Roman"/>
          <w:b/>
          <w:sz w:val="24"/>
          <w:szCs w:val="24"/>
        </w:rPr>
        <w:t>K</w:t>
      </w:r>
      <w:r w:rsidR="007525DB">
        <w:rPr>
          <w:rFonts w:ascii="Times New Roman" w:hAnsi="Times New Roman" w:cs="Times New Roman"/>
          <w:b/>
          <w:sz w:val="24"/>
          <w:szCs w:val="24"/>
        </w:rPr>
        <w:t>eca</w:t>
      </w:r>
      <w:r w:rsidR="007E62CB" w:rsidRPr="006759E1">
        <w:rPr>
          <w:rFonts w:ascii="Times New Roman" w:hAnsi="Times New Roman" w:cs="Times New Roman"/>
          <w:b/>
          <w:sz w:val="24"/>
          <w:szCs w:val="24"/>
        </w:rPr>
        <w:t xml:space="preserve">matan Anjatan </w:t>
      </w:r>
      <w:r w:rsidR="00D76533">
        <w:rPr>
          <w:rFonts w:ascii="Times New Roman" w:hAnsi="Times New Roman" w:cs="Times New Roman"/>
          <w:b/>
          <w:sz w:val="24"/>
          <w:szCs w:val="24"/>
        </w:rPr>
        <w:t>2015</w:t>
      </w:r>
    </w:p>
    <w:tbl>
      <w:tblPr>
        <w:tblStyle w:val="TableGrid"/>
        <w:tblW w:w="0" w:type="auto"/>
        <w:jc w:val="center"/>
        <w:tblInd w:w="-81" w:type="dxa"/>
        <w:tblLook w:val="04A0"/>
      </w:tblPr>
      <w:tblGrid>
        <w:gridCol w:w="668"/>
        <w:gridCol w:w="4111"/>
        <w:gridCol w:w="1276"/>
        <w:gridCol w:w="1801"/>
      </w:tblGrid>
      <w:tr w:rsidR="007E62CB" w:rsidRPr="00E51CE3" w:rsidTr="00105813">
        <w:trPr>
          <w:jc w:val="center"/>
        </w:trPr>
        <w:tc>
          <w:tcPr>
            <w:tcW w:w="668" w:type="dxa"/>
            <w:vAlign w:val="center"/>
          </w:tcPr>
          <w:p w:rsidR="007E62CB" w:rsidRPr="00E51CE3" w:rsidRDefault="00105813" w:rsidP="00E51CE3">
            <w:pPr>
              <w:jc w:val="center"/>
              <w:rPr>
                <w:rFonts w:ascii="Times New Roman" w:hAnsi="Times New Roman" w:cs="Times New Roman"/>
                <w:b/>
                <w:sz w:val="20"/>
                <w:szCs w:val="20"/>
              </w:rPr>
            </w:pPr>
            <w:r w:rsidRPr="00E51CE3">
              <w:rPr>
                <w:rFonts w:ascii="Times New Roman" w:hAnsi="Times New Roman" w:cs="Times New Roman"/>
                <w:b/>
                <w:sz w:val="20"/>
                <w:szCs w:val="20"/>
              </w:rPr>
              <w:t>No</w:t>
            </w:r>
          </w:p>
        </w:tc>
        <w:tc>
          <w:tcPr>
            <w:tcW w:w="4111" w:type="dxa"/>
            <w:vAlign w:val="center"/>
          </w:tcPr>
          <w:p w:rsidR="007E62CB" w:rsidRPr="00E51CE3" w:rsidRDefault="00105813" w:rsidP="00E51CE3">
            <w:pPr>
              <w:jc w:val="center"/>
              <w:rPr>
                <w:rFonts w:ascii="Times New Roman" w:hAnsi="Times New Roman" w:cs="Times New Roman"/>
                <w:b/>
                <w:sz w:val="20"/>
                <w:szCs w:val="20"/>
              </w:rPr>
            </w:pPr>
            <w:r w:rsidRPr="00E51CE3">
              <w:rPr>
                <w:rFonts w:ascii="Times New Roman" w:hAnsi="Times New Roman" w:cs="Times New Roman"/>
                <w:b/>
                <w:sz w:val="20"/>
                <w:szCs w:val="20"/>
              </w:rPr>
              <w:t>Masalah Kesejahteraan Sosial</w:t>
            </w:r>
          </w:p>
        </w:tc>
        <w:tc>
          <w:tcPr>
            <w:tcW w:w="1276" w:type="dxa"/>
            <w:vAlign w:val="center"/>
          </w:tcPr>
          <w:p w:rsidR="007E62CB" w:rsidRPr="00E51CE3" w:rsidRDefault="00105813" w:rsidP="00E51CE3">
            <w:pPr>
              <w:jc w:val="center"/>
              <w:rPr>
                <w:rFonts w:ascii="Times New Roman" w:hAnsi="Times New Roman" w:cs="Times New Roman"/>
                <w:b/>
                <w:sz w:val="20"/>
                <w:szCs w:val="20"/>
              </w:rPr>
            </w:pPr>
            <w:r w:rsidRPr="00E51CE3">
              <w:rPr>
                <w:rFonts w:ascii="Times New Roman" w:hAnsi="Times New Roman" w:cs="Times New Roman"/>
                <w:b/>
                <w:sz w:val="20"/>
                <w:szCs w:val="20"/>
              </w:rPr>
              <w:t>Jumlah</w:t>
            </w:r>
          </w:p>
        </w:tc>
        <w:tc>
          <w:tcPr>
            <w:tcW w:w="1801" w:type="dxa"/>
            <w:vAlign w:val="center"/>
          </w:tcPr>
          <w:p w:rsidR="007E62CB" w:rsidRPr="00E51CE3" w:rsidRDefault="00105813" w:rsidP="00E51CE3">
            <w:pPr>
              <w:jc w:val="center"/>
              <w:rPr>
                <w:rFonts w:ascii="Times New Roman" w:hAnsi="Times New Roman" w:cs="Times New Roman"/>
                <w:b/>
                <w:sz w:val="20"/>
                <w:szCs w:val="20"/>
              </w:rPr>
            </w:pPr>
            <w:r w:rsidRPr="00E51CE3">
              <w:rPr>
                <w:rFonts w:ascii="Times New Roman" w:hAnsi="Times New Roman" w:cs="Times New Roman"/>
                <w:b/>
                <w:sz w:val="20"/>
                <w:szCs w:val="20"/>
              </w:rPr>
              <w:t>Keterangan</w:t>
            </w:r>
          </w:p>
        </w:tc>
      </w:tr>
      <w:tr w:rsidR="007E62CB" w:rsidRPr="00E51CE3" w:rsidTr="00105813">
        <w:trPr>
          <w:jc w:val="center"/>
        </w:trPr>
        <w:tc>
          <w:tcPr>
            <w:tcW w:w="668" w:type="dxa"/>
            <w:vAlign w:val="center"/>
          </w:tcPr>
          <w:p w:rsidR="007E62CB" w:rsidRPr="00E51CE3" w:rsidRDefault="007E62CB" w:rsidP="00E51CE3">
            <w:pPr>
              <w:jc w:val="center"/>
              <w:rPr>
                <w:rFonts w:ascii="Times New Roman" w:hAnsi="Times New Roman" w:cs="Times New Roman"/>
                <w:sz w:val="20"/>
                <w:szCs w:val="20"/>
              </w:rPr>
            </w:pPr>
            <w:r w:rsidRPr="00E51CE3">
              <w:rPr>
                <w:rFonts w:ascii="Times New Roman" w:hAnsi="Times New Roman" w:cs="Times New Roman"/>
                <w:sz w:val="20"/>
                <w:szCs w:val="20"/>
              </w:rPr>
              <w:t>1</w:t>
            </w:r>
          </w:p>
        </w:tc>
        <w:tc>
          <w:tcPr>
            <w:tcW w:w="4111" w:type="dxa"/>
            <w:vAlign w:val="center"/>
          </w:tcPr>
          <w:p w:rsidR="007E62CB" w:rsidRPr="00E51CE3" w:rsidRDefault="007E62CB" w:rsidP="00E51CE3">
            <w:pPr>
              <w:rPr>
                <w:rFonts w:ascii="Times New Roman" w:hAnsi="Times New Roman" w:cs="Times New Roman"/>
                <w:sz w:val="20"/>
                <w:szCs w:val="20"/>
              </w:rPr>
            </w:pPr>
            <w:r w:rsidRPr="00E51CE3">
              <w:rPr>
                <w:rFonts w:ascii="Times New Roman" w:hAnsi="Times New Roman" w:cs="Times New Roman"/>
                <w:sz w:val="20"/>
                <w:szCs w:val="20"/>
              </w:rPr>
              <w:t>Anak terlantar</w:t>
            </w:r>
          </w:p>
        </w:tc>
        <w:tc>
          <w:tcPr>
            <w:tcW w:w="1276" w:type="dxa"/>
            <w:vAlign w:val="center"/>
          </w:tcPr>
          <w:p w:rsidR="007E62CB" w:rsidRPr="00E51CE3" w:rsidRDefault="007E62CB" w:rsidP="00E51CE3">
            <w:pPr>
              <w:jc w:val="center"/>
              <w:rPr>
                <w:rFonts w:ascii="Times New Roman" w:hAnsi="Times New Roman" w:cs="Times New Roman"/>
                <w:sz w:val="20"/>
                <w:szCs w:val="20"/>
              </w:rPr>
            </w:pPr>
            <w:r w:rsidRPr="00E51CE3">
              <w:rPr>
                <w:rFonts w:ascii="Times New Roman" w:hAnsi="Times New Roman" w:cs="Times New Roman"/>
                <w:sz w:val="20"/>
                <w:szCs w:val="20"/>
              </w:rPr>
              <w:t>6</w:t>
            </w:r>
          </w:p>
        </w:tc>
        <w:tc>
          <w:tcPr>
            <w:tcW w:w="1801" w:type="dxa"/>
            <w:vAlign w:val="center"/>
          </w:tcPr>
          <w:p w:rsidR="007E62CB" w:rsidRPr="00E51CE3" w:rsidRDefault="007E62CB" w:rsidP="00E51CE3">
            <w:pPr>
              <w:jc w:val="center"/>
              <w:rPr>
                <w:rFonts w:ascii="Times New Roman" w:hAnsi="Times New Roman" w:cs="Times New Roman"/>
                <w:sz w:val="20"/>
                <w:szCs w:val="20"/>
              </w:rPr>
            </w:pPr>
            <w:r w:rsidRPr="00E51CE3">
              <w:rPr>
                <w:rFonts w:ascii="Times New Roman" w:hAnsi="Times New Roman" w:cs="Times New Roman"/>
                <w:sz w:val="20"/>
                <w:szCs w:val="20"/>
              </w:rPr>
              <w:t>-</w:t>
            </w:r>
          </w:p>
        </w:tc>
      </w:tr>
      <w:tr w:rsidR="007E62CB" w:rsidRPr="00E51CE3" w:rsidTr="00105813">
        <w:trPr>
          <w:jc w:val="center"/>
        </w:trPr>
        <w:tc>
          <w:tcPr>
            <w:tcW w:w="668" w:type="dxa"/>
            <w:vAlign w:val="center"/>
          </w:tcPr>
          <w:p w:rsidR="007E62CB" w:rsidRPr="00E51CE3" w:rsidRDefault="007E62CB" w:rsidP="00E51CE3">
            <w:pPr>
              <w:jc w:val="center"/>
              <w:rPr>
                <w:rFonts w:ascii="Times New Roman" w:hAnsi="Times New Roman" w:cs="Times New Roman"/>
                <w:sz w:val="20"/>
                <w:szCs w:val="20"/>
              </w:rPr>
            </w:pPr>
            <w:r w:rsidRPr="00E51CE3">
              <w:rPr>
                <w:rFonts w:ascii="Times New Roman" w:hAnsi="Times New Roman" w:cs="Times New Roman"/>
                <w:sz w:val="20"/>
                <w:szCs w:val="20"/>
              </w:rPr>
              <w:t>2</w:t>
            </w:r>
          </w:p>
        </w:tc>
        <w:tc>
          <w:tcPr>
            <w:tcW w:w="4111" w:type="dxa"/>
            <w:vAlign w:val="center"/>
          </w:tcPr>
          <w:p w:rsidR="007E62CB" w:rsidRPr="00E51CE3" w:rsidRDefault="007E62CB" w:rsidP="00E51CE3">
            <w:pPr>
              <w:rPr>
                <w:rFonts w:ascii="Times New Roman" w:hAnsi="Times New Roman" w:cs="Times New Roman"/>
                <w:sz w:val="20"/>
                <w:szCs w:val="20"/>
              </w:rPr>
            </w:pPr>
            <w:r w:rsidRPr="00E51CE3">
              <w:rPr>
                <w:rFonts w:ascii="Times New Roman" w:hAnsi="Times New Roman" w:cs="Times New Roman"/>
                <w:sz w:val="20"/>
                <w:szCs w:val="20"/>
              </w:rPr>
              <w:t>Anak nakal</w:t>
            </w:r>
          </w:p>
        </w:tc>
        <w:tc>
          <w:tcPr>
            <w:tcW w:w="1276" w:type="dxa"/>
            <w:vAlign w:val="center"/>
          </w:tcPr>
          <w:p w:rsidR="007E62CB" w:rsidRPr="00E51CE3" w:rsidRDefault="007E62CB" w:rsidP="00E51CE3">
            <w:pPr>
              <w:jc w:val="center"/>
              <w:rPr>
                <w:rFonts w:ascii="Times New Roman" w:hAnsi="Times New Roman" w:cs="Times New Roman"/>
                <w:sz w:val="20"/>
                <w:szCs w:val="20"/>
              </w:rPr>
            </w:pPr>
            <w:r w:rsidRPr="00E51CE3">
              <w:rPr>
                <w:rFonts w:ascii="Times New Roman" w:hAnsi="Times New Roman" w:cs="Times New Roman"/>
                <w:sz w:val="20"/>
                <w:szCs w:val="20"/>
              </w:rPr>
              <w:t>4</w:t>
            </w:r>
          </w:p>
        </w:tc>
        <w:tc>
          <w:tcPr>
            <w:tcW w:w="1801" w:type="dxa"/>
            <w:vAlign w:val="center"/>
          </w:tcPr>
          <w:p w:rsidR="007E62CB" w:rsidRPr="00E51CE3" w:rsidRDefault="007E62CB" w:rsidP="00E51CE3">
            <w:pPr>
              <w:jc w:val="center"/>
              <w:rPr>
                <w:rFonts w:ascii="Times New Roman" w:hAnsi="Times New Roman" w:cs="Times New Roman"/>
                <w:sz w:val="20"/>
                <w:szCs w:val="20"/>
              </w:rPr>
            </w:pPr>
            <w:r w:rsidRPr="00E51CE3">
              <w:rPr>
                <w:rFonts w:ascii="Times New Roman" w:hAnsi="Times New Roman" w:cs="Times New Roman"/>
                <w:sz w:val="20"/>
                <w:szCs w:val="20"/>
              </w:rPr>
              <w:t>-</w:t>
            </w:r>
          </w:p>
        </w:tc>
      </w:tr>
      <w:tr w:rsidR="007E62CB" w:rsidRPr="00E51CE3" w:rsidTr="00105813">
        <w:trPr>
          <w:jc w:val="center"/>
        </w:trPr>
        <w:tc>
          <w:tcPr>
            <w:tcW w:w="668" w:type="dxa"/>
            <w:vAlign w:val="center"/>
          </w:tcPr>
          <w:p w:rsidR="007E62CB" w:rsidRPr="00E51CE3" w:rsidRDefault="007E62CB" w:rsidP="00E51CE3">
            <w:pPr>
              <w:jc w:val="center"/>
              <w:rPr>
                <w:rFonts w:ascii="Times New Roman" w:hAnsi="Times New Roman" w:cs="Times New Roman"/>
                <w:sz w:val="20"/>
                <w:szCs w:val="20"/>
              </w:rPr>
            </w:pPr>
            <w:r w:rsidRPr="00E51CE3">
              <w:rPr>
                <w:rFonts w:ascii="Times New Roman" w:hAnsi="Times New Roman" w:cs="Times New Roman"/>
                <w:sz w:val="20"/>
                <w:szCs w:val="20"/>
              </w:rPr>
              <w:t>3</w:t>
            </w:r>
          </w:p>
        </w:tc>
        <w:tc>
          <w:tcPr>
            <w:tcW w:w="4111" w:type="dxa"/>
            <w:vAlign w:val="center"/>
          </w:tcPr>
          <w:p w:rsidR="007E62CB" w:rsidRPr="00E51CE3" w:rsidRDefault="007E62CB" w:rsidP="00E51CE3">
            <w:pPr>
              <w:rPr>
                <w:rFonts w:ascii="Times New Roman" w:hAnsi="Times New Roman" w:cs="Times New Roman"/>
                <w:sz w:val="20"/>
                <w:szCs w:val="20"/>
              </w:rPr>
            </w:pPr>
            <w:r w:rsidRPr="00E51CE3">
              <w:rPr>
                <w:rFonts w:ascii="Times New Roman" w:hAnsi="Times New Roman" w:cs="Times New Roman"/>
                <w:sz w:val="20"/>
                <w:szCs w:val="20"/>
              </w:rPr>
              <w:t>Anak balita terlantar</w:t>
            </w:r>
          </w:p>
        </w:tc>
        <w:tc>
          <w:tcPr>
            <w:tcW w:w="1276" w:type="dxa"/>
            <w:vAlign w:val="center"/>
          </w:tcPr>
          <w:p w:rsidR="007E62CB" w:rsidRPr="00E51CE3" w:rsidRDefault="007E62CB" w:rsidP="00E51CE3">
            <w:pPr>
              <w:jc w:val="center"/>
              <w:rPr>
                <w:rFonts w:ascii="Times New Roman" w:hAnsi="Times New Roman" w:cs="Times New Roman"/>
                <w:sz w:val="20"/>
                <w:szCs w:val="20"/>
              </w:rPr>
            </w:pPr>
            <w:r w:rsidRPr="00E51CE3">
              <w:rPr>
                <w:rFonts w:ascii="Times New Roman" w:hAnsi="Times New Roman" w:cs="Times New Roman"/>
                <w:sz w:val="20"/>
                <w:szCs w:val="20"/>
              </w:rPr>
              <w:t>-</w:t>
            </w:r>
          </w:p>
        </w:tc>
        <w:tc>
          <w:tcPr>
            <w:tcW w:w="1801" w:type="dxa"/>
            <w:vAlign w:val="center"/>
          </w:tcPr>
          <w:p w:rsidR="007E62CB" w:rsidRPr="00E51CE3" w:rsidRDefault="007E62CB" w:rsidP="00E51CE3">
            <w:pPr>
              <w:jc w:val="center"/>
              <w:rPr>
                <w:rFonts w:ascii="Times New Roman" w:hAnsi="Times New Roman" w:cs="Times New Roman"/>
                <w:sz w:val="20"/>
                <w:szCs w:val="20"/>
              </w:rPr>
            </w:pPr>
            <w:r w:rsidRPr="00E51CE3">
              <w:rPr>
                <w:rFonts w:ascii="Times New Roman" w:hAnsi="Times New Roman" w:cs="Times New Roman"/>
                <w:sz w:val="20"/>
                <w:szCs w:val="20"/>
              </w:rPr>
              <w:t>-</w:t>
            </w:r>
          </w:p>
        </w:tc>
      </w:tr>
      <w:tr w:rsidR="007E62CB" w:rsidRPr="00E51CE3" w:rsidTr="00105813">
        <w:trPr>
          <w:jc w:val="center"/>
        </w:trPr>
        <w:tc>
          <w:tcPr>
            <w:tcW w:w="668" w:type="dxa"/>
            <w:vAlign w:val="center"/>
          </w:tcPr>
          <w:p w:rsidR="007E62CB" w:rsidRPr="00E51CE3" w:rsidRDefault="007E62CB" w:rsidP="00E51CE3">
            <w:pPr>
              <w:jc w:val="center"/>
              <w:rPr>
                <w:rFonts w:ascii="Times New Roman" w:hAnsi="Times New Roman" w:cs="Times New Roman"/>
                <w:sz w:val="20"/>
                <w:szCs w:val="20"/>
              </w:rPr>
            </w:pPr>
            <w:r w:rsidRPr="00E51CE3">
              <w:rPr>
                <w:rFonts w:ascii="Times New Roman" w:hAnsi="Times New Roman" w:cs="Times New Roman"/>
                <w:sz w:val="20"/>
                <w:szCs w:val="20"/>
              </w:rPr>
              <w:t>4</w:t>
            </w:r>
          </w:p>
        </w:tc>
        <w:tc>
          <w:tcPr>
            <w:tcW w:w="4111" w:type="dxa"/>
            <w:vAlign w:val="center"/>
          </w:tcPr>
          <w:p w:rsidR="007E62CB" w:rsidRPr="00E51CE3" w:rsidRDefault="007E62CB" w:rsidP="00E51CE3">
            <w:pPr>
              <w:rPr>
                <w:rFonts w:ascii="Times New Roman" w:hAnsi="Times New Roman" w:cs="Times New Roman"/>
                <w:sz w:val="20"/>
                <w:szCs w:val="20"/>
              </w:rPr>
            </w:pPr>
            <w:r w:rsidRPr="00E51CE3">
              <w:rPr>
                <w:rFonts w:ascii="Times New Roman" w:hAnsi="Times New Roman" w:cs="Times New Roman"/>
                <w:sz w:val="20"/>
                <w:szCs w:val="20"/>
              </w:rPr>
              <w:t>Anak jalanan</w:t>
            </w:r>
          </w:p>
        </w:tc>
        <w:tc>
          <w:tcPr>
            <w:tcW w:w="1276" w:type="dxa"/>
            <w:vAlign w:val="center"/>
          </w:tcPr>
          <w:p w:rsidR="007E62CB" w:rsidRPr="00E51CE3" w:rsidRDefault="007E62CB" w:rsidP="00E51CE3">
            <w:pPr>
              <w:jc w:val="center"/>
              <w:rPr>
                <w:rFonts w:ascii="Times New Roman" w:hAnsi="Times New Roman" w:cs="Times New Roman"/>
                <w:sz w:val="20"/>
                <w:szCs w:val="20"/>
              </w:rPr>
            </w:pPr>
            <w:r w:rsidRPr="00E51CE3">
              <w:rPr>
                <w:rFonts w:ascii="Times New Roman" w:hAnsi="Times New Roman" w:cs="Times New Roman"/>
                <w:sz w:val="20"/>
                <w:szCs w:val="20"/>
              </w:rPr>
              <w:t>-</w:t>
            </w:r>
          </w:p>
        </w:tc>
        <w:tc>
          <w:tcPr>
            <w:tcW w:w="1801" w:type="dxa"/>
            <w:vAlign w:val="center"/>
          </w:tcPr>
          <w:p w:rsidR="007E62CB" w:rsidRPr="00E51CE3" w:rsidRDefault="007E62CB" w:rsidP="00E51CE3">
            <w:pPr>
              <w:jc w:val="center"/>
              <w:rPr>
                <w:rFonts w:ascii="Times New Roman" w:hAnsi="Times New Roman" w:cs="Times New Roman"/>
                <w:sz w:val="20"/>
                <w:szCs w:val="20"/>
              </w:rPr>
            </w:pPr>
            <w:r w:rsidRPr="00E51CE3">
              <w:rPr>
                <w:rFonts w:ascii="Times New Roman" w:hAnsi="Times New Roman" w:cs="Times New Roman"/>
                <w:sz w:val="20"/>
                <w:szCs w:val="20"/>
              </w:rPr>
              <w:t>-</w:t>
            </w:r>
          </w:p>
        </w:tc>
      </w:tr>
      <w:tr w:rsidR="007E62CB" w:rsidRPr="00E51CE3" w:rsidTr="00105813">
        <w:trPr>
          <w:jc w:val="center"/>
        </w:trPr>
        <w:tc>
          <w:tcPr>
            <w:tcW w:w="668" w:type="dxa"/>
            <w:vAlign w:val="center"/>
          </w:tcPr>
          <w:p w:rsidR="007E62CB" w:rsidRPr="00E51CE3" w:rsidRDefault="007E62CB" w:rsidP="00E51CE3">
            <w:pPr>
              <w:jc w:val="center"/>
              <w:rPr>
                <w:rFonts w:ascii="Times New Roman" w:hAnsi="Times New Roman" w:cs="Times New Roman"/>
                <w:sz w:val="20"/>
                <w:szCs w:val="20"/>
              </w:rPr>
            </w:pPr>
            <w:r w:rsidRPr="00E51CE3">
              <w:rPr>
                <w:rFonts w:ascii="Times New Roman" w:hAnsi="Times New Roman" w:cs="Times New Roman"/>
                <w:sz w:val="20"/>
                <w:szCs w:val="20"/>
              </w:rPr>
              <w:t>5</w:t>
            </w:r>
          </w:p>
        </w:tc>
        <w:tc>
          <w:tcPr>
            <w:tcW w:w="4111" w:type="dxa"/>
            <w:vAlign w:val="center"/>
          </w:tcPr>
          <w:p w:rsidR="007E62CB" w:rsidRPr="00E51CE3" w:rsidRDefault="007E62CB" w:rsidP="00E51CE3">
            <w:pPr>
              <w:rPr>
                <w:rFonts w:ascii="Times New Roman" w:hAnsi="Times New Roman" w:cs="Times New Roman"/>
                <w:sz w:val="20"/>
                <w:szCs w:val="20"/>
              </w:rPr>
            </w:pPr>
            <w:r w:rsidRPr="00E51CE3">
              <w:rPr>
                <w:rFonts w:ascii="Times New Roman" w:hAnsi="Times New Roman" w:cs="Times New Roman"/>
                <w:sz w:val="20"/>
                <w:szCs w:val="20"/>
              </w:rPr>
              <w:t>Lansia terlantar</w:t>
            </w:r>
          </w:p>
        </w:tc>
        <w:tc>
          <w:tcPr>
            <w:tcW w:w="1276" w:type="dxa"/>
            <w:vAlign w:val="center"/>
          </w:tcPr>
          <w:p w:rsidR="007E62CB" w:rsidRPr="00E51CE3" w:rsidRDefault="007E62CB" w:rsidP="00E51CE3">
            <w:pPr>
              <w:jc w:val="center"/>
              <w:rPr>
                <w:rFonts w:ascii="Times New Roman" w:hAnsi="Times New Roman" w:cs="Times New Roman"/>
                <w:sz w:val="20"/>
                <w:szCs w:val="20"/>
              </w:rPr>
            </w:pPr>
            <w:r w:rsidRPr="00E51CE3">
              <w:rPr>
                <w:rFonts w:ascii="Times New Roman" w:hAnsi="Times New Roman" w:cs="Times New Roman"/>
                <w:sz w:val="20"/>
                <w:szCs w:val="20"/>
              </w:rPr>
              <w:t>-</w:t>
            </w:r>
          </w:p>
        </w:tc>
        <w:tc>
          <w:tcPr>
            <w:tcW w:w="1801" w:type="dxa"/>
            <w:vAlign w:val="center"/>
          </w:tcPr>
          <w:p w:rsidR="007E62CB" w:rsidRPr="00E51CE3" w:rsidRDefault="007E62CB" w:rsidP="00E51CE3">
            <w:pPr>
              <w:jc w:val="center"/>
              <w:rPr>
                <w:rFonts w:ascii="Times New Roman" w:hAnsi="Times New Roman" w:cs="Times New Roman"/>
                <w:sz w:val="20"/>
                <w:szCs w:val="20"/>
              </w:rPr>
            </w:pPr>
            <w:r w:rsidRPr="00E51CE3">
              <w:rPr>
                <w:rFonts w:ascii="Times New Roman" w:hAnsi="Times New Roman" w:cs="Times New Roman"/>
                <w:sz w:val="20"/>
                <w:szCs w:val="20"/>
              </w:rPr>
              <w:t>-</w:t>
            </w:r>
          </w:p>
        </w:tc>
      </w:tr>
      <w:tr w:rsidR="007E62CB" w:rsidRPr="00E51CE3" w:rsidTr="00105813">
        <w:trPr>
          <w:jc w:val="center"/>
        </w:trPr>
        <w:tc>
          <w:tcPr>
            <w:tcW w:w="668" w:type="dxa"/>
            <w:vAlign w:val="center"/>
          </w:tcPr>
          <w:p w:rsidR="007E62CB" w:rsidRPr="00E51CE3" w:rsidRDefault="007E62CB" w:rsidP="00E51CE3">
            <w:pPr>
              <w:jc w:val="center"/>
              <w:rPr>
                <w:rFonts w:ascii="Times New Roman" w:hAnsi="Times New Roman" w:cs="Times New Roman"/>
                <w:sz w:val="20"/>
                <w:szCs w:val="20"/>
              </w:rPr>
            </w:pPr>
            <w:r w:rsidRPr="00E51CE3">
              <w:rPr>
                <w:rFonts w:ascii="Times New Roman" w:hAnsi="Times New Roman" w:cs="Times New Roman"/>
                <w:sz w:val="20"/>
                <w:szCs w:val="20"/>
              </w:rPr>
              <w:t>6</w:t>
            </w:r>
          </w:p>
        </w:tc>
        <w:tc>
          <w:tcPr>
            <w:tcW w:w="4111" w:type="dxa"/>
            <w:vAlign w:val="center"/>
          </w:tcPr>
          <w:p w:rsidR="007E62CB" w:rsidRPr="00E51CE3" w:rsidRDefault="007E62CB" w:rsidP="00E51CE3">
            <w:pPr>
              <w:rPr>
                <w:rFonts w:ascii="Times New Roman" w:hAnsi="Times New Roman" w:cs="Times New Roman"/>
                <w:sz w:val="20"/>
                <w:szCs w:val="20"/>
              </w:rPr>
            </w:pPr>
            <w:r w:rsidRPr="00E51CE3">
              <w:rPr>
                <w:rFonts w:ascii="Times New Roman" w:hAnsi="Times New Roman" w:cs="Times New Roman"/>
                <w:sz w:val="20"/>
                <w:szCs w:val="20"/>
              </w:rPr>
              <w:t>Pengemis</w:t>
            </w:r>
          </w:p>
        </w:tc>
        <w:tc>
          <w:tcPr>
            <w:tcW w:w="1276" w:type="dxa"/>
            <w:vAlign w:val="center"/>
          </w:tcPr>
          <w:p w:rsidR="007E62CB" w:rsidRPr="00E51CE3" w:rsidRDefault="007E62CB" w:rsidP="00E51CE3">
            <w:pPr>
              <w:jc w:val="center"/>
              <w:rPr>
                <w:rFonts w:ascii="Times New Roman" w:hAnsi="Times New Roman" w:cs="Times New Roman"/>
                <w:sz w:val="20"/>
                <w:szCs w:val="20"/>
              </w:rPr>
            </w:pPr>
            <w:r w:rsidRPr="00E51CE3">
              <w:rPr>
                <w:rFonts w:ascii="Times New Roman" w:hAnsi="Times New Roman" w:cs="Times New Roman"/>
                <w:sz w:val="20"/>
                <w:szCs w:val="20"/>
              </w:rPr>
              <w:t>-</w:t>
            </w:r>
          </w:p>
        </w:tc>
        <w:tc>
          <w:tcPr>
            <w:tcW w:w="1801" w:type="dxa"/>
            <w:vAlign w:val="center"/>
          </w:tcPr>
          <w:p w:rsidR="007E62CB" w:rsidRPr="00E51CE3" w:rsidRDefault="007E62CB" w:rsidP="00E51CE3">
            <w:pPr>
              <w:jc w:val="center"/>
              <w:rPr>
                <w:rFonts w:ascii="Times New Roman" w:hAnsi="Times New Roman" w:cs="Times New Roman"/>
                <w:sz w:val="20"/>
                <w:szCs w:val="20"/>
              </w:rPr>
            </w:pPr>
            <w:r w:rsidRPr="00E51CE3">
              <w:rPr>
                <w:rFonts w:ascii="Times New Roman" w:hAnsi="Times New Roman" w:cs="Times New Roman"/>
                <w:sz w:val="20"/>
                <w:szCs w:val="20"/>
              </w:rPr>
              <w:t>-</w:t>
            </w:r>
          </w:p>
        </w:tc>
      </w:tr>
      <w:tr w:rsidR="007E62CB" w:rsidRPr="00E51CE3" w:rsidTr="00105813">
        <w:trPr>
          <w:jc w:val="center"/>
        </w:trPr>
        <w:tc>
          <w:tcPr>
            <w:tcW w:w="668" w:type="dxa"/>
            <w:vAlign w:val="center"/>
          </w:tcPr>
          <w:p w:rsidR="007E62CB" w:rsidRPr="00E51CE3" w:rsidRDefault="007E62CB" w:rsidP="00E51CE3">
            <w:pPr>
              <w:jc w:val="center"/>
              <w:rPr>
                <w:rFonts w:ascii="Times New Roman" w:hAnsi="Times New Roman" w:cs="Times New Roman"/>
                <w:sz w:val="20"/>
                <w:szCs w:val="20"/>
              </w:rPr>
            </w:pPr>
            <w:r w:rsidRPr="00E51CE3">
              <w:rPr>
                <w:rFonts w:ascii="Times New Roman" w:hAnsi="Times New Roman" w:cs="Times New Roman"/>
                <w:sz w:val="20"/>
                <w:szCs w:val="20"/>
              </w:rPr>
              <w:t>7</w:t>
            </w:r>
          </w:p>
        </w:tc>
        <w:tc>
          <w:tcPr>
            <w:tcW w:w="4111" w:type="dxa"/>
            <w:vAlign w:val="center"/>
          </w:tcPr>
          <w:p w:rsidR="007E62CB" w:rsidRPr="00E51CE3" w:rsidRDefault="007E62CB" w:rsidP="00E51CE3">
            <w:pPr>
              <w:rPr>
                <w:rFonts w:ascii="Times New Roman" w:hAnsi="Times New Roman" w:cs="Times New Roman"/>
                <w:sz w:val="20"/>
                <w:szCs w:val="20"/>
              </w:rPr>
            </w:pPr>
            <w:r w:rsidRPr="00E51CE3">
              <w:rPr>
                <w:rFonts w:ascii="Times New Roman" w:hAnsi="Times New Roman" w:cs="Times New Roman"/>
                <w:sz w:val="20"/>
                <w:szCs w:val="20"/>
              </w:rPr>
              <w:t>Korban NAPZA</w:t>
            </w:r>
          </w:p>
        </w:tc>
        <w:tc>
          <w:tcPr>
            <w:tcW w:w="1276" w:type="dxa"/>
            <w:vAlign w:val="center"/>
          </w:tcPr>
          <w:p w:rsidR="007E62CB" w:rsidRPr="00E51CE3" w:rsidRDefault="007E62CB" w:rsidP="00E51CE3">
            <w:pPr>
              <w:jc w:val="center"/>
              <w:rPr>
                <w:rFonts w:ascii="Times New Roman" w:hAnsi="Times New Roman" w:cs="Times New Roman"/>
                <w:sz w:val="20"/>
                <w:szCs w:val="20"/>
              </w:rPr>
            </w:pPr>
            <w:r w:rsidRPr="00E51CE3">
              <w:rPr>
                <w:rFonts w:ascii="Times New Roman" w:hAnsi="Times New Roman" w:cs="Times New Roman"/>
                <w:sz w:val="20"/>
                <w:szCs w:val="20"/>
              </w:rPr>
              <w:t>-</w:t>
            </w:r>
          </w:p>
        </w:tc>
        <w:tc>
          <w:tcPr>
            <w:tcW w:w="1801" w:type="dxa"/>
            <w:vAlign w:val="center"/>
          </w:tcPr>
          <w:p w:rsidR="007E62CB" w:rsidRPr="00E51CE3" w:rsidRDefault="007E62CB" w:rsidP="00E51CE3">
            <w:pPr>
              <w:jc w:val="center"/>
              <w:rPr>
                <w:rFonts w:ascii="Times New Roman" w:hAnsi="Times New Roman" w:cs="Times New Roman"/>
                <w:sz w:val="20"/>
                <w:szCs w:val="20"/>
              </w:rPr>
            </w:pPr>
            <w:r w:rsidRPr="00E51CE3">
              <w:rPr>
                <w:rFonts w:ascii="Times New Roman" w:hAnsi="Times New Roman" w:cs="Times New Roman"/>
                <w:sz w:val="20"/>
                <w:szCs w:val="20"/>
              </w:rPr>
              <w:t>-</w:t>
            </w:r>
          </w:p>
        </w:tc>
      </w:tr>
      <w:tr w:rsidR="007E62CB" w:rsidRPr="00E51CE3" w:rsidTr="00105813">
        <w:trPr>
          <w:jc w:val="center"/>
        </w:trPr>
        <w:tc>
          <w:tcPr>
            <w:tcW w:w="668" w:type="dxa"/>
            <w:vAlign w:val="center"/>
          </w:tcPr>
          <w:p w:rsidR="007E62CB" w:rsidRPr="00E51CE3" w:rsidRDefault="007E62CB" w:rsidP="00E51CE3">
            <w:pPr>
              <w:jc w:val="center"/>
              <w:rPr>
                <w:rFonts w:ascii="Times New Roman" w:hAnsi="Times New Roman" w:cs="Times New Roman"/>
                <w:sz w:val="20"/>
                <w:szCs w:val="20"/>
              </w:rPr>
            </w:pPr>
            <w:r w:rsidRPr="00E51CE3">
              <w:rPr>
                <w:rFonts w:ascii="Times New Roman" w:hAnsi="Times New Roman" w:cs="Times New Roman"/>
                <w:sz w:val="20"/>
                <w:szCs w:val="20"/>
              </w:rPr>
              <w:t>8</w:t>
            </w:r>
          </w:p>
        </w:tc>
        <w:tc>
          <w:tcPr>
            <w:tcW w:w="4111" w:type="dxa"/>
            <w:vAlign w:val="center"/>
          </w:tcPr>
          <w:p w:rsidR="007E62CB" w:rsidRPr="00E51CE3" w:rsidRDefault="007E62CB" w:rsidP="00E51CE3">
            <w:pPr>
              <w:rPr>
                <w:rFonts w:ascii="Times New Roman" w:hAnsi="Times New Roman" w:cs="Times New Roman"/>
                <w:sz w:val="20"/>
                <w:szCs w:val="20"/>
              </w:rPr>
            </w:pPr>
            <w:r w:rsidRPr="00E51CE3">
              <w:rPr>
                <w:rFonts w:ascii="Times New Roman" w:hAnsi="Times New Roman" w:cs="Times New Roman"/>
                <w:sz w:val="20"/>
                <w:szCs w:val="20"/>
              </w:rPr>
              <w:t>PSK</w:t>
            </w:r>
          </w:p>
        </w:tc>
        <w:tc>
          <w:tcPr>
            <w:tcW w:w="1276" w:type="dxa"/>
            <w:vAlign w:val="center"/>
          </w:tcPr>
          <w:p w:rsidR="007E62CB" w:rsidRPr="00E51CE3" w:rsidRDefault="007E62CB" w:rsidP="00E51CE3">
            <w:pPr>
              <w:jc w:val="center"/>
              <w:rPr>
                <w:rFonts w:ascii="Times New Roman" w:hAnsi="Times New Roman" w:cs="Times New Roman"/>
                <w:sz w:val="20"/>
                <w:szCs w:val="20"/>
              </w:rPr>
            </w:pPr>
            <w:r w:rsidRPr="00E51CE3">
              <w:rPr>
                <w:rFonts w:ascii="Times New Roman" w:hAnsi="Times New Roman" w:cs="Times New Roman"/>
                <w:sz w:val="20"/>
                <w:szCs w:val="20"/>
              </w:rPr>
              <w:t>-</w:t>
            </w:r>
          </w:p>
        </w:tc>
        <w:tc>
          <w:tcPr>
            <w:tcW w:w="1801" w:type="dxa"/>
            <w:vAlign w:val="center"/>
          </w:tcPr>
          <w:p w:rsidR="007E62CB" w:rsidRPr="00E51CE3" w:rsidRDefault="007E62CB" w:rsidP="00E51CE3">
            <w:pPr>
              <w:jc w:val="center"/>
              <w:rPr>
                <w:rFonts w:ascii="Times New Roman" w:hAnsi="Times New Roman" w:cs="Times New Roman"/>
                <w:sz w:val="20"/>
                <w:szCs w:val="20"/>
              </w:rPr>
            </w:pPr>
            <w:r w:rsidRPr="00E51CE3">
              <w:rPr>
                <w:rFonts w:ascii="Times New Roman" w:hAnsi="Times New Roman" w:cs="Times New Roman"/>
                <w:sz w:val="20"/>
                <w:szCs w:val="20"/>
              </w:rPr>
              <w:t>-</w:t>
            </w:r>
          </w:p>
        </w:tc>
      </w:tr>
      <w:tr w:rsidR="007E62CB" w:rsidRPr="00E51CE3" w:rsidTr="00105813">
        <w:trPr>
          <w:jc w:val="center"/>
        </w:trPr>
        <w:tc>
          <w:tcPr>
            <w:tcW w:w="668" w:type="dxa"/>
            <w:vAlign w:val="center"/>
          </w:tcPr>
          <w:p w:rsidR="007E62CB" w:rsidRPr="00E51CE3" w:rsidRDefault="007E62CB" w:rsidP="00E51CE3">
            <w:pPr>
              <w:jc w:val="center"/>
              <w:rPr>
                <w:rFonts w:ascii="Times New Roman" w:hAnsi="Times New Roman" w:cs="Times New Roman"/>
                <w:sz w:val="20"/>
                <w:szCs w:val="20"/>
              </w:rPr>
            </w:pPr>
            <w:r w:rsidRPr="00E51CE3">
              <w:rPr>
                <w:rFonts w:ascii="Times New Roman" w:hAnsi="Times New Roman" w:cs="Times New Roman"/>
                <w:sz w:val="20"/>
                <w:szCs w:val="20"/>
              </w:rPr>
              <w:t>9</w:t>
            </w:r>
          </w:p>
        </w:tc>
        <w:tc>
          <w:tcPr>
            <w:tcW w:w="4111" w:type="dxa"/>
            <w:vAlign w:val="center"/>
          </w:tcPr>
          <w:p w:rsidR="007E62CB" w:rsidRPr="00E51CE3" w:rsidRDefault="007E62CB" w:rsidP="00E51CE3">
            <w:pPr>
              <w:rPr>
                <w:rFonts w:ascii="Times New Roman" w:hAnsi="Times New Roman" w:cs="Times New Roman"/>
                <w:sz w:val="20"/>
                <w:szCs w:val="20"/>
              </w:rPr>
            </w:pPr>
            <w:r w:rsidRPr="00E51CE3">
              <w:rPr>
                <w:rFonts w:ascii="Times New Roman" w:hAnsi="Times New Roman" w:cs="Times New Roman"/>
                <w:sz w:val="20"/>
                <w:szCs w:val="20"/>
              </w:rPr>
              <w:t>Eks Narapidana</w:t>
            </w:r>
          </w:p>
        </w:tc>
        <w:tc>
          <w:tcPr>
            <w:tcW w:w="1276" w:type="dxa"/>
            <w:vAlign w:val="center"/>
          </w:tcPr>
          <w:p w:rsidR="007E62CB" w:rsidRPr="00E51CE3" w:rsidRDefault="007E62CB" w:rsidP="00E51CE3">
            <w:pPr>
              <w:jc w:val="center"/>
              <w:rPr>
                <w:rFonts w:ascii="Times New Roman" w:hAnsi="Times New Roman" w:cs="Times New Roman"/>
                <w:sz w:val="20"/>
                <w:szCs w:val="20"/>
              </w:rPr>
            </w:pPr>
            <w:r w:rsidRPr="00E51CE3">
              <w:rPr>
                <w:rFonts w:ascii="Times New Roman" w:hAnsi="Times New Roman" w:cs="Times New Roman"/>
                <w:sz w:val="20"/>
                <w:szCs w:val="20"/>
              </w:rPr>
              <w:t>7</w:t>
            </w:r>
          </w:p>
        </w:tc>
        <w:tc>
          <w:tcPr>
            <w:tcW w:w="1801" w:type="dxa"/>
            <w:vAlign w:val="center"/>
          </w:tcPr>
          <w:p w:rsidR="007E62CB" w:rsidRPr="00E51CE3" w:rsidRDefault="007E62CB" w:rsidP="00E51CE3">
            <w:pPr>
              <w:jc w:val="center"/>
              <w:rPr>
                <w:rFonts w:ascii="Times New Roman" w:hAnsi="Times New Roman" w:cs="Times New Roman"/>
                <w:sz w:val="20"/>
                <w:szCs w:val="20"/>
              </w:rPr>
            </w:pPr>
            <w:r w:rsidRPr="00E51CE3">
              <w:rPr>
                <w:rFonts w:ascii="Times New Roman" w:hAnsi="Times New Roman" w:cs="Times New Roman"/>
                <w:sz w:val="20"/>
                <w:szCs w:val="20"/>
              </w:rPr>
              <w:t>-</w:t>
            </w:r>
          </w:p>
        </w:tc>
      </w:tr>
      <w:tr w:rsidR="007E62CB" w:rsidRPr="00E51CE3" w:rsidTr="00105813">
        <w:trPr>
          <w:jc w:val="center"/>
        </w:trPr>
        <w:tc>
          <w:tcPr>
            <w:tcW w:w="668" w:type="dxa"/>
            <w:vAlign w:val="center"/>
          </w:tcPr>
          <w:p w:rsidR="007E62CB" w:rsidRPr="00E51CE3" w:rsidRDefault="007E62CB" w:rsidP="00E51CE3">
            <w:pPr>
              <w:jc w:val="center"/>
              <w:rPr>
                <w:rFonts w:ascii="Times New Roman" w:hAnsi="Times New Roman" w:cs="Times New Roman"/>
                <w:sz w:val="20"/>
                <w:szCs w:val="20"/>
              </w:rPr>
            </w:pPr>
            <w:r w:rsidRPr="00E51CE3">
              <w:rPr>
                <w:rFonts w:ascii="Times New Roman" w:hAnsi="Times New Roman" w:cs="Times New Roman"/>
                <w:sz w:val="20"/>
                <w:szCs w:val="20"/>
              </w:rPr>
              <w:t>10</w:t>
            </w:r>
          </w:p>
        </w:tc>
        <w:tc>
          <w:tcPr>
            <w:tcW w:w="4111" w:type="dxa"/>
            <w:vAlign w:val="center"/>
          </w:tcPr>
          <w:p w:rsidR="007E62CB" w:rsidRPr="00E51CE3" w:rsidRDefault="007E62CB" w:rsidP="00E51CE3">
            <w:pPr>
              <w:rPr>
                <w:rFonts w:ascii="Times New Roman" w:hAnsi="Times New Roman" w:cs="Times New Roman"/>
                <w:sz w:val="20"/>
                <w:szCs w:val="20"/>
              </w:rPr>
            </w:pPr>
            <w:r w:rsidRPr="00E51CE3">
              <w:rPr>
                <w:rFonts w:ascii="Times New Roman" w:hAnsi="Times New Roman" w:cs="Times New Roman"/>
                <w:sz w:val="20"/>
                <w:szCs w:val="20"/>
              </w:rPr>
              <w:t>Penyandang cacat</w:t>
            </w:r>
          </w:p>
        </w:tc>
        <w:tc>
          <w:tcPr>
            <w:tcW w:w="1276" w:type="dxa"/>
            <w:vAlign w:val="center"/>
          </w:tcPr>
          <w:p w:rsidR="007E62CB" w:rsidRPr="00E51CE3" w:rsidRDefault="007E62CB" w:rsidP="00E51CE3">
            <w:pPr>
              <w:jc w:val="center"/>
              <w:rPr>
                <w:rFonts w:ascii="Times New Roman" w:hAnsi="Times New Roman" w:cs="Times New Roman"/>
                <w:sz w:val="20"/>
                <w:szCs w:val="20"/>
              </w:rPr>
            </w:pPr>
            <w:r w:rsidRPr="00E51CE3">
              <w:rPr>
                <w:rFonts w:ascii="Times New Roman" w:hAnsi="Times New Roman" w:cs="Times New Roman"/>
                <w:sz w:val="20"/>
                <w:szCs w:val="20"/>
              </w:rPr>
              <w:t>-</w:t>
            </w:r>
          </w:p>
        </w:tc>
        <w:tc>
          <w:tcPr>
            <w:tcW w:w="1801" w:type="dxa"/>
            <w:vAlign w:val="center"/>
          </w:tcPr>
          <w:p w:rsidR="007E62CB" w:rsidRPr="00E51CE3" w:rsidRDefault="007E62CB" w:rsidP="00E51CE3">
            <w:pPr>
              <w:jc w:val="center"/>
              <w:rPr>
                <w:rFonts w:ascii="Times New Roman" w:hAnsi="Times New Roman" w:cs="Times New Roman"/>
                <w:sz w:val="20"/>
                <w:szCs w:val="20"/>
              </w:rPr>
            </w:pPr>
            <w:r w:rsidRPr="00E51CE3">
              <w:rPr>
                <w:rFonts w:ascii="Times New Roman" w:hAnsi="Times New Roman" w:cs="Times New Roman"/>
                <w:sz w:val="20"/>
                <w:szCs w:val="20"/>
              </w:rPr>
              <w:t>-</w:t>
            </w:r>
          </w:p>
        </w:tc>
      </w:tr>
      <w:tr w:rsidR="007E62CB" w:rsidRPr="00E51CE3" w:rsidTr="00105813">
        <w:trPr>
          <w:jc w:val="center"/>
        </w:trPr>
        <w:tc>
          <w:tcPr>
            <w:tcW w:w="668" w:type="dxa"/>
            <w:vAlign w:val="center"/>
          </w:tcPr>
          <w:p w:rsidR="007E62CB" w:rsidRPr="00E51CE3" w:rsidRDefault="007E62CB" w:rsidP="00E51CE3">
            <w:pPr>
              <w:jc w:val="center"/>
              <w:rPr>
                <w:rFonts w:ascii="Times New Roman" w:hAnsi="Times New Roman" w:cs="Times New Roman"/>
                <w:sz w:val="20"/>
                <w:szCs w:val="20"/>
              </w:rPr>
            </w:pPr>
            <w:r w:rsidRPr="00E51CE3">
              <w:rPr>
                <w:rFonts w:ascii="Times New Roman" w:hAnsi="Times New Roman" w:cs="Times New Roman"/>
                <w:sz w:val="20"/>
                <w:szCs w:val="20"/>
              </w:rPr>
              <w:t>11</w:t>
            </w:r>
          </w:p>
        </w:tc>
        <w:tc>
          <w:tcPr>
            <w:tcW w:w="4111" w:type="dxa"/>
            <w:vAlign w:val="center"/>
          </w:tcPr>
          <w:p w:rsidR="007E62CB" w:rsidRPr="00E51CE3" w:rsidRDefault="007E62CB" w:rsidP="00E51CE3">
            <w:pPr>
              <w:rPr>
                <w:rFonts w:ascii="Times New Roman" w:hAnsi="Times New Roman" w:cs="Times New Roman"/>
                <w:sz w:val="20"/>
                <w:szCs w:val="20"/>
              </w:rPr>
            </w:pPr>
            <w:r w:rsidRPr="00E51CE3">
              <w:rPr>
                <w:rFonts w:ascii="Times New Roman" w:hAnsi="Times New Roman" w:cs="Times New Roman"/>
                <w:sz w:val="20"/>
                <w:szCs w:val="20"/>
              </w:rPr>
              <w:t>Penyandang cacat Eks kronis</w:t>
            </w:r>
          </w:p>
        </w:tc>
        <w:tc>
          <w:tcPr>
            <w:tcW w:w="1276" w:type="dxa"/>
            <w:vAlign w:val="center"/>
          </w:tcPr>
          <w:p w:rsidR="007E62CB" w:rsidRPr="00E51CE3" w:rsidRDefault="007E62CB" w:rsidP="00E51CE3">
            <w:pPr>
              <w:jc w:val="center"/>
              <w:rPr>
                <w:rFonts w:ascii="Times New Roman" w:hAnsi="Times New Roman" w:cs="Times New Roman"/>
                <w:sz w:val="20"/>
                <w:szCs w:val="20"/>
              </w:rPr>
            </w:pPr>
            <w:r w:rsidRPr="00E51CE3">
              <w:rPr>
                <w:rFonts w:ascii="Times New Roman" w:hAnsi="Times New Roman" w:cs="Times New Roman"/>
                <w:sz w:val="20"/>
                <w:szCs w:val="20"/>
              </w:rPr>
              <w:t>-</w:t>
            </w:r>
          </w:p>
        </w:tc>
        <w:tc>
          <w:tcPr>
            <w:tcW w:w="1801" w:type="dxa"/>
            <w:vAlign w:val="center"/>
          </w:tcPr>
          <w:p w:rsidR="007E62CB" w:rsidRPr="00E51CE3" w:rsidRDefault="007E62CB" w:rsidP="00E51CE3">
            <w:pPr>
              <w:jc w:val="center"/>
              <w:rPr>
                <w:rFonts w:ascii="Times New Roman" w:hAnsi="Times New Roman" w:cs="Times New Roman"/>
                <w:sz w:val="20"/>
                <w:szCs w:val="20"/>
              </w:rPr>
            </w:pPr>
            <w:r w:rsidRPr="00E51CE3">
              <w:rPr>
                <w:rFonts w:ascii="Times New Roman" w:hAnsi="Times New Roman" w:cs="Times New Roman"/>
                <w:sz w:val="20"/>
                <w:szCs w:val="20"/>
              </w:rPr>
              <w:t>-</w:t>
            </w:r>
          </w:p>
        </w:tc>
      </w:tr>
      <w:tr w:rsidR="007E62CB" w:rsidRPr="00E51CE3" w:rsidTr="00105813">
        <w:trPr>
          <w:jc w:val="center"/>
        </w:trPr>
        <w:tc>
          <w:tcPr>
            <w:tcW w:w="668" w:type="dxa"/>
            <w:vAlign w:val="center"/>
          </w:tcPr>
          <w:p w:rsidR="007E62CB" w:rsidRPr="00E51CE3" w:rsidRDefault="007E62CB" w:rsidP="00E51CE3">
            <w:pPr>
              <w:jc w:val="center"/>
              <w:rPr>
                <w:rFonts w:ascii="Times New Roman" w:hAnsi="Times New Roman" w:cs="Times New Roman"/>
                <w:sz w:val="20"/>
                <w:szCs w:val="20"/>
              </w:rPr>
            </w:pPr>
            <w:r w:rsidRPr="00E51CE3">
              <w:rPr>
                <w:rFonts w:ascii="Times New Roman" w:hAnsi="Times New Roman" w:cs="Times New Roman"/>
                <w:sz w:val="20"/>
                <w:szCs w:val="20"/>
              </w:rPr>
              <w:t>12</w:t>
            </w:r>
          </w:p>
        </w:tc>
        <w:tc>
          <w:tcPr>
            <w:tcW w:w="4111" w:type="dxa"/>
            <w:vAlign w:val="center"/>
          </w:tcPr>
          <w:p w:rsidR="007E62CB" w:rsidRPr="00E51CE3" w:rsidRDefault="007E62CB" w:rsidP="00E51CE3">
            <w:pPr>
              <w:rPr>
                <w:rFonts w:ascii="Times New Roman" w:hAnsi="Times New Roman" w:cs="Times New Roman"/>
                <w:sz w:val="20"/>
                <w:szCs w:val="20"/>
              </w:rPr>
            </w:pPr>
            <w:r w:rsidRPr="00E51CE3">
              <w:rPr>
                <w:rFonts w:ascii="Times New Roman" w:hAnsi="Times New Roman" w:cs="Times New Roman"/>
                <w:sz w:val="20"/>
                <w:szCs w:val="20"/>
              </w:rPr>
              <w:t>Keluarga miskin sosial</w:t>
            </w:r>
          </w:p>
        </w:tc>
        <w:tc>
          <w:tcPr>
            <w:tcW w:w="1276" w:type="dxa"/>
            <w:vAlign w:val="center"/>
          </w:tcPr>
          <w:p w:rsidR="007E62CB" w:rsidRPr="00E51CE3" w:rsidRDefault="007E62CB" w:rsidP="00E51CE3">
            <w:pPr>
              <w:jc w:val="center"/>
              <w:rPr>
                <w:rFonts w:ascii="Times New Roman" w:hAnsi="Times New Roman" w:cs="Times New Roman"/>
                <w:sz w:val="20"/>
                <w:szCs w:val="20"/>
              </w:rPr>
            </w:pPr>
            <w:r w:rsidRPr="00E51CE3">
              <w:rPr>
                <w:rFonts w:ascii="Times New Roman" w:hAnsi="Times New Roman" w:cs="Times New Roman"/>
                <w:sz w:val="20"/>
                <w:szCs w:val="20"/>
              </w:rPr>
              <w:t>-</w:t>
            </w:r>
          </w:p>
        </w:tc>
        <w:tc>
          <w:tcPr>
            <w:tcW w:w="1801" w:type="dxa"/>
            <w:vAlign w:val="center"/>
          </w:tcPr>
          <w:p w:rsidR="007E62CB" w:rsidRPr="00E51CE3" w:rsidRDefault="007E62CB" w:rsidP="00E51CE3">
            <w:pPr>
              <w:jc w:val="center"/>
              <w:rPr>
                <w:rFonts w:ascii="Times New Roman" w:hAnsi="Times New Roman" w:cs="Times New Roman"/>
                <w:sz w:val="20"/>
                <w:szCs w:val="20"/>
              </w:rPr>
            </w:pPr>
            <w:r w:rsidRPr="00E51CE3">
              <w:rPr>
                <w:rFonts w:ascii="Times New Roman" w:hAnsi="Times New Roman" w:cs="Times New Roman"/>
                <w:sz w:val="20"/>
                <w:szCs w:val="20"/>
              </w:rPr>
              <w:t>-</w:t>
            </w:r>
          </w:p>
        </w:tc>
      </w:tr>
      <w:tr w:rsidR="007E62CB" w:rsidRPr="00E51CE3" w:rsidTr="00105813">
        <w:trPr>
          <w:jc w:val="center"/>
        </w:trPr>
        <w:tc>
          <w:tcPr>
            <w:tcW w:w="668" w:type="dxa"/>
            <w:vAlign w:val="center"/>
          </w:tcPr>
          <w:p w:rsidR="007E62CB" w:rsidRPr="00E51CE3" w:rsidRDefault="007E62CB" w:rsidP="00E51CE3">
            <w:pPr>
              <w:jc w:val="center"/>
              <w:rPr>
                <w:rFonts w:ascii="Times New Roman" w:hAnsi="Times New Roman" w:cs="Times New Roman"/>
                <w:sz w:val="20"/>
                <w:szCs w:val="20"/>
              </w:rPr>
            </w:pPr>
            <w:r w:rsidRPr="00E51CE3">
              <w:rPr>
                <w:rFonts w:ascii="Times New Roman" w:hAnsi="Times New Roman" w:cs="Times New Roman"/>
                <w:sz w:val="20"/>
                <w:szCs w:val="20"/>
              </w:rPr>
              <w:t>13</w:t>
            </w:r>
          </w:p>
        </w:tc>
        <w:tc>
          <w:tcPr>
            <w:tcW w:w="4111" w:type="dxa"/>
            <w:vAlign w:val="center"/>
          </w:tcPr>
          <w:p w:rsidR="007E62CB" w:rsidRPr="00E51CE3" w:rsidRDefault="007E62CB" w:rsidP="00E51CE3">
            <w:pPr>
              <w:rPr>
                <w:rFonts w:ascii="Times New Roman" w:hAnsi="Times New Roman" w:cs="Times New Roman"/>
                <w:sz w:val="20"/>
                <w:szCs w:val="20"/>
              </w:rPr>
            </w:pPr>
            <w:r w:rsidRPr="00E51CE3">
              <w:rPr>
                <w:rFonts w:ascii="Times New Roman" w:hAnsi="Times New Roman" w:cs="Times New Roman"/>
                <w:sz w:val="20"/>
                <w:szCs w:val="20"/>
              </w:rPr>
              <w:t>Keluarga bermasalah sosial psikologis</w:t>
            </w:r>
          </w:p>
        </w:tc>
        <w:tc>
          <w:tcPr>
            <w:tcW w:w="1276" w:type="dxa"/>
            <w:vAlign w:val="center"/>
          </w:tcPr>
          <w:p w:rsidR="007E62CB" w:rsidRPr="00E51CE3" w:rsidRDefault="007E62CB" w:rsidP="00E51CE3">
            <w:pPr>
              <w:jc w:val="center"/>
              <w:rPr>
                <w:rFonts w:ascii="Times New Roman" w:hAnsi="Times New Roman" w:cs="Times New Roman"/>
                <w:sz w:val="20"/>
                <w:szCs w:val="20"/>
              </w:rPr>
            </w:pPr>
            <w:r w:rsidRPr="00E51CE3">
              <w:rPr>
                <w:rFonts w:ascii="Times New Roman" w:hAnsi="Times New Roman" w:cs="Times New Roman"/>
                <w:sz w:val="20"/>
                <w:szCs w:val="20"/>
              </w:rPr>
              <w:t>-</w:t>
            </w:r>
          </w:p>
        </w:tc>
        <w:tc>
          <w:tcPr>
            <w:tcW w:w="1801" w:type="dxa"/>
            <w:vAlign w:val="center"/>
          </w:tcPr>
          <w:p w:rsidR="007E62CB" w:rsidRPr="00E51CE3" w:rsidRDefault="007E62CB" w:rsidP="00E51CE3">
            <w:pPr>
              <w:jc w:val="center"/>
              <w:rPr>
                <w:rFonts w:ascii="Times New Roman" w:hAnsi="Times New Roman" w:cs="Times New Roman"/>
                <w:sz w:val="20"/>
                <w:szCs w:val="20"/>
              </w:rPr>
            </w:pPr>
            <w:r w:rsidRPr="00E51CE3">
              <w:rPr>
                <w:rFonts w:ascii="Times New Roman" w:hAnsi="Times New Roman" w:cs="Times New Roman"/>
                <w:sz w:val="20"/>
                <w:szCs w:val="20"/>
              </w:rPr>
              <w:t>-</w:t>
            </w:r>
          </w:p>
        </w:tc>
      </w:tr>
      <w:tr w:rsidR="007E62CB" w:rsidRPr="00E51CE3" w:rsidTr="00105813">
        <w:trPr>
          <w:jc w:val="center"/>
        </w:trPr>
        <w:tc>
          <w:tcPr>
            <w:tcW w:w="668" w:type="dxa"/>
            <w:vAlign w:val="center"/>
          </w:tcPr>
          <w:p w:rsidR="007E62CB" w:rsidRPr="00E51CE3" w:rsidRDefault="007E62CB" w:rsidP="00E51CE3">
            <w:pPr>
              <w:jc w:val="center"/>
              <w:rPr>
                <w:rFonts w:ascii="Times New Roman" w:hAnsi="Times New Roman" w:cs="Times New Roman"/>
                <w:sz w:val="20"/>
                <w:szCs w:val="20"/>
              </w:rPr>
            </w:pPr>
            <w:r w:rsidRPr="00E51CE3">
              <w:rPr>
                <w:rFonts w:ascii="Times New Roman" w:hAnsi="Times New Roman" w:cs="Times New Roman"/>
                <w:sz w:val="20"/>
                <w:szCs w:val="20"/>
              </w:rPr>
              <w:t>14</w:t>
            </w:r>
          </w:p>
        </w:tc>
        <w:tc>
          <w:tcPr>
            <w:tcW w:w="4111" w:type="dxa"/>
            <w:vAlign w:val="center"/>
          </w:tcPr>
          <w:p w:rsidR="007E62CB" w:rsidRPr="00E51CE3" w:rsidRDefault="00105813" w:rsidP="00E51CE3">
            <w:pPr>
              <w:rPr>
                <w:rFonts w:ascii="Times New Roman" w:hAnsi="Times New Roman" w:cs="Times New Roman"/>
                <w:sz w:val="20"/>
                <w:szCs w:val="20"/>
              </w:rPr>
            </w:pPr>
            <w:r w:rsidRPr="00E51CE3">
              <w:rPr>
                <w:rFonts w:ascii="Times New Roman" w:hAnsi="Times New Roman" w:cs="Times New Roman"/>
                <w:sz w:val="20"/>
                <w:szCs w:val="20"/>
              </w:rPr>
              <w:t>Keluarga rumah tidak</w:t>
            </w:r>
            <w:r w:rsidR="007E62CB" w:rsidRPr="00E51CE3">
              <w:rPr>
                <w:rFonts w:ascii="Times New Roman" w:hAnsi="Times New Roman" w:cs="Times New Roman"/>
                <w:sz w:val="20"/>
                <w:szCs w:val="20"/>
              </w:rPr>
              <w:t xml:space="preserve"> layak huni</w:t>
            </w:r>
          </w:p>
        </w:tc>
        <w:tc>
          <w:tcPr>
            <w:tcW w:w="1276" w:type="dxa"/>
            <w:vAlign w:val="center"/>
          </w:tcPr>
          <w:p w:rsidR="007E62CB" w:rsidRPr="00E51CE3" w:rsidRDefault="007E62CB" w:rsidP="00E51CE3">
            <w:pPr>
              <w:jc w:val="center"/>
              <w:rPr>
                <w:rFonts w:ascii="Times New Roman" w:hAnsi="Times New Roman" w:cs="Times New Roman"/>
                <w:sz w:val="20"/>
                <w:szCs w:val="20"/>
              </w:rPr>
            </w:pPr>
            <w:r w:rsidRPr="00E51CE3">
              <w:rPr>
                <w:rFonts w:ascii="Times New Roman" w:hAnsi="Times New Roman" w:cs="Times New Roman"/>
                <w:sz w:val="20"/>
                <w:szCs w:val="20"/>
              </w:rPr>
              <w:t>209</w:t>
            </w:r>
          </w:p>
        </w:tc>
        <w:tc>
          <w:tcPr>
            <w:tcW w:w="1801" w:type="dxa"/>
            <w:vAlign w:val="center"/>
          </w:tcPr>
          <w:p w:rsidR="007E62CB" w:rsidRPr="00E51CE3" w:rsidRDefault="007E62CB" w:rsidP="00E51CE3">
            <w:pPr>
              <w:jc w:val="center"/>
              <w:rPr>
                <w:rFonts w:ascii="Times New Roman" w:hAnsi="Times New Roman" w:cs="Times New Roman"/>
                <w:sz w:val="20"/>
                <w:szCs w:val="20"/>
              </w:rPr>
            </w:pPr>
            <w:r w:rsidRPr="00E51CE3">
              <w:rPr>
                <w:rFonts w:ascii="Times New Roman" w:hAnsi="Times New Roman" w:cs="Times New Roman"/>
                <w:sz w:val="20"/>
                <w:szCs w:val="20"/>
              </w:rPr>
              <w:t>-</w:t>
            </w:r>
          </w:p>
        </w:tc>
      </w:tr>
      <w:tr w:rsidR="007E62CB" w:rsidRPr="00E51CE3" w:rsidTr="00105813">
        <w:trPr>
          <w:jc w:val="center"/>
        </w:trPr>
        <w:tc>
          <w:tcPr>
            <w:tcW w:w="668" w:type="dxa"/>
            <w:vAlign w:val="center"/>
          </w:tcPr>
          <w:p w:rsidR="007E62CB" w:rsidRPr="00E51CE3" w:rsidRDefault="007E62CB" w:rsidP="00E51CE3">
            <w:pPr>
              <w:jc w:val="center"/>
              <w:rPr>
                <w:rFonts w:ascii="Times New Roman" w:hAnsi="Times New Roman" w:cs="Times New Roman"/>
                <w:sz w:val="20"/>
                <w:szCs w:val="20"/>
              </w:rPr>
            </w:pPr>
            <w:r w:rsidRPr="00E51CE3">
              <w:rPr>
                <w:rFonts w:ascii="Times New Roman" w:hAnsi="Times New Roman" w:cs="Times New Roman"/>
                <w:sz w:val="20"/>
                <w:szCs w:val="20"/>
              </w:rPr>
              <w:t>15</w:t>
            </w:r>
          </w:p>
        </w:tc>
        <w:tc>
          <w:tcPr>
            <w:tcW w:w="4111" w:type="dxa"/>
            <w:vAlign w:val="center"/>
          </w:tcPr>
          <w:p w:rsidR="007E62CB" w:rsidRPr="00E51CE3" w:rsidRDefault="007E62CB" w:rsidP="00E51CE3">
            <w:pPr>
              <w:rPr>
                <w:rFonts w:ascii="Times New Roman" w:hAnsi="Times New Roman" w:cs="Times New Roman"/>
                <w:sz w:val="20"/>
                <w:szCs w:val="20"/>
              </w:rPr>
            </w:pPr>
            <w:r w:rsidRPr="00E51CE3">
              <w:rPr>
                <w:rFonts w:ascii="Times New Roman" w:hAnsi="Times New Roman" w:cs="Times New Roman"/>
                <w:sz w:val="20"/>
                <w:szCs w:val="20"/>
              </w:rPr>
              <w:t>Wanita rawan sosial ekonomi</w:t>
            </w:r>
          </w:p>
        </w:tc>
        <w:tc>
          <w:tcPr>
            <w:tcW w:w="1276" w:type="dxa"/>
            <w:vAlign w:val="center"/>
          </w:tcPr>
          <w:p w:rsidR="007E62CB" w:rsidRPr="00E51CE3" w:rsidRDefault="007E62CB" w:rsidP="00E51CE3">
            <w:pPr>
              <w:jc w:val="center"/>
              <w:rPr>
                <w:rFonts w:ascii="Times New Roman" w:hAnsi="Times New Roman" w:cs="Times New Roman"/>
                <w:sz w:val="20"/>
                <w:szCs w:val="20"/>
              </w:rPr>
            </w:pPr>
            <w:r w:rsidRPr="00E51CE3">
              <w:rPr>
                <w:rFonts w:ascii="Times New Roman" w:hAnsi="Times New Roman" w:cs="Times New Roman"/>
                <w:sz w:val="20"/>
                <w:szCs w:val="20"/>
              </w:rPr>
              <w:t>10</w:t>
            </w:r>
          </w:p>
        </w:tc>
        <w:tc>
          <w:tcPr>
            <w:tcW w:w="1801" w:type="dxa"/>
            <w:vAlign w:val="center"/>
          </w:tcPr>
          <w:p w:rsidR="007E62CB" w:rsidRPr="00E51CE3" w:rsidRDefault="007E62CB" w:rsidP="00E51CE3">
            <w:pPr>
              <w:jc w:val="center"/>
              <w:rPr>
                <w:rFonts w:ascii="Times New Roman" w:hAnsi="Times New Roman" w:cs="Times New Roman"/>
                <w:sz w:val="20"/>
                <w:szCs w:val="20"/>
              </w:rPr>
            </w:pPr>
            <w:r w:rsidRPr="00E51CE3">
              <w:rPr>
                <w:rFonts w:ascii="Times New Roman" w:hAnsi="Times New Roman" w:cs="Times New Roman"/>
                <w:sz w:val="20"/>
                <w:szCs w:val="20"/>
              </w:rPr>
              <w:t>-</w:t>
            </w:r>
          </w:p>
        </w:tc>
      </w:tr>
      <w:tr w:rsidR="007E62CB" w:rsidRPr="00E51CE3" w:rsidTr="00105813">
        <w:trPr>
          <w:jc w:val="center"/>
        </w:trPr>
        <w:tc>
          <w:tcPr>
            <w:tcW w:w="668" w:type="dxa"/>
            <w:vAlign w:val="center"/>
          </w:tcPr>
          <w:p w:rsidR="007E62CB" w:rsidRPr="00E51CE3" w:rsidRDefault="007E62CB" w:rsidP="00E51CE3">
            <w:pPr>
              <w:jc w:val="center"/>
              <w:rPr>
                <w:rFonts w:ascii="Times New Roman" w:hAnsi="Times New Roman" w:cs="Times New Roman"/>
                <w:sz w:val="20"/>
                <w:szCs w:val="20"/>
              </w:rPr>
            </w:pPr>
            <w:r w:rsidRPr="00E51CE3">
              <w:rPr>
                <w:rFonts w:ascii="Times New Roman" w:hAnsi="Times New Roman" w:cs="Times New Roman"/>
                <w:sz w:val="20"/>
                <w:szCs w:val="20"/>
              </w:rPr>
              <w:t>16</w:t>
            </w:r>
          </w:p>
        </w:tc>
        <w:tc>
          <w:tcPr>
            <w:tcW w:w="4111" w:type="dxa"/>
            <w:vAlign w:val="center"/>
          </w:tcPr>
          <w:p w:rsidR="007E62CB" w:rsidRPr="00E51CE3" w:rsidRDefault="007E62CB" w:rsidP="00E51CE3">
            <w:pPr>
              <w:rPr>
                <w:rFonts w:ascii="Times New Roman" w:hAnsi="Times New Roman" w:cs="Times New Roman"/>
                <w:sz w:val="20"/>
                <w:szCs w:val="20"/>
              </w:rPr>
            </w:pPr>
            <w:r w:rsidRPr="00E51CE3">
              <w:rPr>
                <w:rFonts w:ascii="Times New Roman" w:hAnsi="Times New Roman" w:cs="Times New Roman"/>
                <w:sz w:val="20"/>
                <w:szCs w:val="20"/>
              </w:rPr>
              <w:t>Pemulung</w:t>
            </w:r>
          </w:p>
        </w:tc>
        <w:tc>
          <w:tcPr>
            <w:tcW w:w="1276" w:type="dxa"/>
            <w:vAlign w:val="center"/>
          </w:tcPr>
          <w:p w:rsidR="007E62CB" w:rsidRPr="00E51CE3" w:rsidRDefault="007E62CB" w:rsidP="00E51CE3">
            <w:pPr>
              <w:jc w:val="center"/>
              <w:rPr>
                <w:rFonts w:ascii="Times New Roman" w:hAnsi="Times New Roman" w:cs="Times New Roman"/>
                <w:sz w:val="20"/>
                <w:szCs w:val="20"/>
              </w:rPr>
            </w:pPr>
            <w:r w:rsidRPr="00E51CE3">
              <w:rPr>
                <w:rFonts w:ascii="Times New Roman" w:hAnsi="Times New Roman" w:cs="Times New Roman"/>
                <w:sz w:val="20"/>
                <w:szCs w:val="20"/>
              </w:rPr>
              <w:t>6</w:t>
            </w:r>
          </w:p>
        </w:tc>
        <w:tc>
          <w:tcPr>
            <w:tcW w:w="1801" w:type="dxa"/>
            <w:vAlign w:val="center"/>
          </w:tcPr>
          <w:p w:rsidR="007E62CB" w:rsidRPr="00E51CE3" w:rsidRDefault="007E62CB" w:rsidP="00E51CE3">
            <w:pPr>
              <w:jc w:val="center"/>
              <w:rPr>
                <w:rFonts w:ascii="Times New Roman" w:hAnsi="Times New Roman" w:cs="Times New Roman"/>
                <w:sz w:val="20"/>
                <w:szCs w:val="20"/>
              </w:rPr>
            </w:pPr>
            <w:r w:rsidRPr="00E51CE3">
              <w:rPr>
                <w:rFonts w:ascii="Times New Roman" w:hAnsi="Times New Roman" w:cs="Times New Roman"/>
                <w:sz w:val="20"/>
                <w:szCs w:val="20"/>
              </w:rPr>
              <w:t>-</w:t>
            </w:r>
          </w:p>
        </w:tc>
      </w:tr>
      <w:tr w:rsidR="007E62CB" w:rsidRPr="00E51CE3" w:rsidTr="00105813">
        <w:trPr>
          <w:jc w:val="center"/>
        </w:trPr>
        <w:tc>
          <w:tcPr>
            <w:tcW w:w="668" w:type="dxa"/>
            <w:vAlign w:val="center"/>
          </w:tcPr>
          <w:p w:rsidR="007E62CB" w:rsidRPr="00E51CE3" w:rsidRDefault="007E62CB" w:rsidP="00E51CE3">
            <w:pPr>
              <w:jc w:val="center"/>
              <w:rPr>
                <w:rFonts w:ascii="Times New Roman" w:hAnsi="Times New Roman" w:cs="Times New Roman"/>
                <w:sz w:val="20"/>
                <w:szCs w:val="20"/>
              </w:rPr>
            </w:pPr>
            <w:r w:rsidRPr="00E51CE3">
              <w:rPr>
                <w:rFonts w:ascii="Times New Roman" w:hAnsi="Times New Roman" w:cs="Times New Roman"/>
                <w:sz w:val="20"/>
                <w:szCs w:val="20"/>
              </w:rPr>
              <w:t>17</w:t>
            </w:r>
          </w:p>
        </w:tc>
        <w:tc>
          <w:tcPr>
            <w:tcW w:w="4111" w:type="dxa"/>
            <w:vAlign w:val="center"/>
          </w:tcPr>
          <w:p w:rsidR="007E62CB" w:rsidRPr="00E51CE3" w:rsidRDefault="007E62CB" w:rsidP="00E51CE3">
            <w:pPr>
              <w:rPr>
                <w:rFonts w:ascii="Times New Roman" w:hAnsi="Times New Roman" w:cs="Times New Roman"/>
                <w:sz w:val="20"/>
                <w:szCs w:val="20"/>
              </w:rPr>
            </w:pPr>
            <w:r w:rsidRPr="00E51CE3">
              <w:rPr>
                <w:rFonts w:ascii="Times New Roman" w:hAnsi="Times New Roman" w:cs="Times New Roman"/>
                <w:sz w:val="20"/>
                <w:szCs w:val="20"/>
              </w:rPr>
              <w:t>Janda pensiunan</w:t>
            </w:r>
          </w:p>
        </w:tc>
        <w:tc>
          <w:tcPr>
            <w:tcW w:w="1276" w:type="dxa"/>
            <w:vAlign w:val="center"/>
          </w:tcPr>
          <w:p w:rsidR="007E62CB" w:rsidRPr="00E51CE3" w:rsidRDefault="007E62CB" w:rsidP="00E51CE3">
            <w:pPr>
              <w:jc w:val="center"/>
              <w:rPr>
                <w:rFonts w:ascii="Times New Roman" w:hAnsi="Times New Roman" w:cs="Times New Roman"/>
                <w:sz w:val="20"/>
                <w:szCs w:val="20"/>
              </w:rPr>
            </w:pPr>
            <w:r w:rsidRPr="00E51CE3">
              <w:rPr>
                <w:rFonts w:ascii="Times New Roman" w:hAnsi="Times New Roman" w:cs="Times New Roman"/>
                <w:sz w:val="20"/>
                <w:szCs w:val="20"/>
              </w:rPr>
              <w:t>10</w:t>
            </w:r>
          </w:p>
        </w:tc>
        <w:tc>
          <w:tcPr>
            <w:tcW w:w="1801" w:type="dxa"/>
            <w:vAlign w:val="center"/>
          </w:tcPr>
          <w:p w:rsidR="007E62CB" w:rsidRPr="00E51CE3" w:rsidRDefault="007E62CB" w:rsidP="00E51CE3">
            <w:pPr>
              <w:jc w:val="center"/>
              <w:rPr>
                <w:rFonts w:ascii="Times New Roman" w:hAnsi="Times New Roman" w:cs="Times New Roman"/>
                <w:sz w:val="20"/>
                <w:szCs w:val="20"/>
              </w:rPr>
            </w:pPr>
            <w:r w:rsidRPr="00E51CE3">
              <w:rPr>
                <w:rFonts w:ascii="Times New Roman" w:hAnsi="Times New Roman" w:cs="Times New Roman"/>
                <w:sz w:val="20"/>
                <w:szCs w:val="20"/>
              </w:rPr>
              <w:t>-</w:t>
            </w:r>
          </w:p>
        </w:tc>
      </w:tr>
      <w:tr w:rsidR="007E62CB" w:rsidRPr="00E51CE3" w:rsidTr="00105813">
        <w:trPr>
          <w:jc w:val="center"/>
        </w:trPr>
        <w:tc>
          <w:tcPr>
            <w:tcW w:w="668" w:type="dxa"/>
            <w:vAlign w:val="center"/>
          </w:tcPr>
          <w:p w:rsidR="007E62CB" w:rsidRPr="00E51CE3" w:rsidRDefault="007E62CB" w:rsidP="00E51CE3">
            <w:pPr>
              <w:jc w:val="center"/>
              <w:rPr>
                <w:rFonts w:ascii="Times New Roman" w:hAnsi="Times New Roman" w:cs="Times New Roman"/>
                <w:sz w:val="20"/>
                <w:szCs w:val="20"/>
              </w:rPr>
            </w:pPr>
            <w:r w:rsidRPr="00E51CE3">
              <w:rPr>
                <w:rFonts w:ascii="Times New Roman" w:hAnsi="Times New Roman" w:cs="Times New Roman"/>
                <w:sz w:val="20"/>
                <w:szCs w:val="20"/>
              </w:rPr>
              <w:t>18</w:t>
            </w:r>
          </w:p>
        </w:tc>
        <w:tc>
          <w:tcPr>
            <w:tcW w:w="4111" w:type="dxa"/>
            <w:vAlign w:val="center"/>
          </w:tcPr>
          <w:p w:rsidR="007E62CB" w:rsidRPr="00E51CE3" w:rsidRDefault="007E62CB" w:rsidP="00E51CE3">
            <w:pPr>
              <w:rPr>
                <w:rFonts w:ascii="Times New Roman" w:hAnsi="Times New Roman" w:cs="Times New Roman"/>
                <w:sz w:val="20"/>
                <w:szCs w:val="20"/>
              </w:rPr>
            </w:pPr>
            <w:r w:rsidRPr="00E51CE3">
              <w:rPr>
                <w:rFonts w:ascii="Times New Roman" w:hAnsi="Times New Roman" w:cs="Times New Roman"/>
                <w:sz w:val="20"/>
                <w:szCs w:val="20"/>
              </w:rPr>
              <w:t>Korban bencana</w:t>
            </w:r>
          </w:p>
        </w:tc>
        <w:tc>
          <w:tcPr>
            <w:tcW w:w="1276" w:type="dxa"/>
            <w:vAlign w:val="center"/>
          </w:tcPr>
          <w:p w:rsidR="007E62CB" w:rsidRPr="00E51CE3" w:rsidRDefault="007E62CB" w:rsidP="00E51CE3">
            <w:pPr>
              <w:jc w:val="center"/>
              <w:rPr>
                <w:rFonts w:ascii="Times New Roman" w:hAnsi="Times New Roman" w:cs="Times New Roman"/>
                <w:sz w:val="20"/>
                <w:szCs w:val="20"/>
              </w:rPr>
            </w:pPr>
            <w:r w:rsidRPr="00E51CE3">
              <w:rPr>
                <w:rFonts w:ascii="Times New Roman" w:hAnsi="Times New Roman" w:cs="Times New Roman"/>
                <w:sz w:val="20"/>
                <w:szCs w:val="20"/>
              </w:rPr>
              <w:t>-</w:t>
            </w:r>
          </w:p>
        </w:tc>
        <w:tc>
          <w:tcPr>
            <w:tcW w:w="1801" w:type="dxa"/>
            <w:vAlign w:val="center"/>
          </w:tcPr>
          <w:p w:rsidR="007E62CB" w:rsidRPr="00E51CE3" w:rsidRDefault="007E62CB" w:rsidP="00E51CE3">
            <w:pPr>
              <w:jc w:val="center"/>
              <w:rPr>
                <w:rFonts w:ascii="Times New Roman" w:hAnsi="Times New Roman" w:cs="Times New Roman"/>
                <w:sz w:val="20"/>
                <w:szCs w:val="20"/>
              </w:rPr>
            </w:pPr>
            <w:r w:rsidRPr="00E51CE3">
              <w:rPr>
                <w:rFonts w:ascii="Times New Roman" w:hAnsi="Times New Roman" w:cs="Times New Roman"/>
                <w:sz w:val="20"/>
                <w:szCs w:val="20"/>
              </w:rPr>
              <w:t>-</w:t>
            </w:r>
          </w:p>
        </w:tc>
      </w:tr>
      <w:tr w:rsidR="007E62CB" w:rsidRPr="00E51CE3" w:rsidTr="00105813">
        <w:trPr>
          <w:jc w:val="center"/>
        </w:trPr>
        <w:tc>
          <w:tcPr>
            <w:tcW w:w="668" w:type="dxa"/>
            <w:vAlign w:val="center"/>
          </w:tcPr>
          <w:p w:rsidR="007E62CB" w:rsidRPr="00E51CE3" w:rsidRDefault="007E62CB" w:rsidP="00E51CE3">
            <w:pPr>
              <w:jc w:val="center"/>
              <w:rPr>
                <w:rFonts w:ascii="Times New Roman" w:hAnsi="Times New Roman" w:cs="Times New Roman"/>
                <w:sz w:val="20"/>
                <w:szCs w:val="20"/>
              </w:rPr>
            </w:pPr>
            <w:r w:rsidRPr="00E51CE3">
              <w:rPr>
                <w:rFonts w:ascii="Times New Roman" w:hAnsi="Times New Roman" w:cs="Times New Roman"/>
                <w:sz w:val="20"/>
                <w:szCs w:val="20"/>
              </w:rPr>
              <w:t>19</w:t>
            </w:r>
          </w:p>
        </w:tc>
        <w:tc>
          <w:tcPr>
            <w:tcW w:w="4111" w:type="dxa"/>
            <w:vAlign w:val="center"/>
          </w:tcPr>
          <w:p w:rsidR="007E62CB" w:rsidRPr="00E51CE3" w:rsidRDefault="007E62CB" w:rsidP="00E51CE3">
            <w:pPr>
              <w:rPr>
                <w:rFonts w:ascii="Times New Roman" w:hAnsi="Times New Roman" w:cs="Times New Roman"/>
                <w:sz w:val="20"/>
                <w:szCs w:val="20"/>
              </w:rPr>
            </w:pPr>
            <w:r w:rsidRPr="00E51CE3">
              <w:rPr>
                <w:rFonts w:ascii="Times New Roman" w:hAnsi="Times New Roman" w:cs="Times New Roman"/>
                <w:sz w:val="20"/>
                <w:szCs w:val="20"/>
              </w:rPr>
              <w:t>Masyarakat tinggal di rawan bencana</w:t>
            </w:r>
          </w:p>
        </w:tc>
        <w:tc>
          <w:tcPr>
            <w:tcW w:w="1276" w:type="dxa"/>
            <w:vAlign w:val="center"/>
          </w:tcPr>
          <w:p w:rsidR="007E62CB" w:rsidRPr="00E51CE3" w:rsidRDefault="007E62CB" w:rsidP="00E51CE3">
            <w:pPr>
              <w:jc w:val="center"/>
              <w:rPr>
                <w:rFonts w:ascii="Times New Roman" w:hAnsi="Times New Roman" w:cs="Times New Roman"/>
                <w:sz w:val="20"/>
                <w:szCs w:val="20"/>
              </w:rPr>
            </w:pPr>
            <w:r w:rsidRPr="00E51CE3">
              <w:rPr>
                <w:rFonts w:ascii="Times New Roman" w:hAnsi="Times New Roman" w:cs="Times New Roman"/>
                <w:sz w:val="20"/>
                <w:szCs w:val="20"/>
              </w:rPr>
              <w:t>-</w:t>
            </w:r>
          </w:p>
        </w:tc>
        <w:tc>
          <w:tcPr>
            <w:tcW w:w="1801" w:type="dxa"/>
            <w:vAlign w:val="center"/>
          </w:tcPr>
          <w:p w:rsidR="007E62CB" w:rsidRPr="00E51CE3" w:rsidRDefault="007E62CB" w:rsidP="00E51CE3">
            <w:pPr>
              <w:jc w:val="center"/>
              <w:rPr>
                <w:rFonts w:ascii="Times New Roman" w:hAnsi="Times New Roman" w:cs="Times New Roman"/>
                <w:sz w:val="20"/>
                <w:szCs w:val="20"/>
              </w:rPr>
            </w:pPr>
            <w:r w:rsidRPr="00E51CE3">
              <w:rPr>
                <w:rFonts w:ascii="Times New Roman" w:hAnsi="Times New Roman" w:cs="Times New Roman"/>
                <w:sz w:val="20"/>
                <w:szCs w:val="20"/>
              </w:rPr>
              <w:t>-</w:t>
            </w:r>
          </w:p>
        </w:tc>
      </w:tr>
      <w:tr w:rsidR="007E62CB" w:rsidRPr="00E51CE3" w:rsidTr="00105813">
        <w:trPr>
          <w:jc w:val="center"/>
        </w:trPr>
        <w:tc>
          <w:tcPr>
            <w:tcW w:w="668" w:type="dxa"/>
            <w:vAlign w:val="center"/>
          </w:tcPr>
          <w:p w:rsidR="007E62CB" w:rsidRPr="00E51CE3" w:rsidRDefault="007E62CB" w:rsidP="00E51CE3">
            <w:pPr>
              <w:jc w:val="center"/>
              <w:rPr>
                <w:rFonts w:ascii="Times New Roman" w:hAnsi="Times New Roman" w:cs="Times New Roman"/>
                <w:sz w:val="20"/>
                <w:szCs w:val="20"/>
              </w:rPr>
            </w:pPr>
            <w:r w:rsidRPr="00E51CE3">
              <w:rPr>
                <w:rFonts w:ascii="Times New Roman" w:hAnsi="Times New Roman" w:cs="Times New Roman"/>
                <w:sz w:val="20"/>
                <w:szCs w:val="20"/>
              </w:rPr>
              <w:t>20</w:t>
            </w:r>
          </w:p>
        </w:tc>
        <w:tc>
          <w:tcPr>
            <w:tcW w:w="4111" w:type="dxa"/>
            <w:vAlign w:val="center"/>
          </w:tcPr>
          <w:p w:rsidR="007E62CB" w:rsidRPr="00E51CE3" w:rsidRDefault="007E62CB" w:rsidP="00E51CE3">
            <w:pPr>
              <w:rPr>
                <w:rFonts w:ascii="Times New Roman" w:hAnsi="Times New Roman" w:cs="Times New Roman"/>
                <w:sz w:val="20"/>
                <w:szCs w:val="20"/>
              </w:rPr>
            </w:pPr>
            <w:r w:rsidRPr="00E51CE3">
              <w:rPr>
                <w:rFonts w:ascii="Times New Roman" w:hAnsi="Times New Roman" w:cs="Times New Roman"/>
                <w:sz w:val="20"/>
                <w:szCs w:val="20"/>
              </w:rPr>
              <w:t>Komunitas adat terpencil</w:t>
            </w:r>
          </w:p>
        </w:tc>
        <w:tc>
          <w:tcPr>
            <w:tcW w:w="1276" w:type="dxa"/>
            <w:vAlign w:val="center"/>
          </w:tcPr>
          <w:p w:rsidR="007E62CB" w:rsidRPr="00E51CE3" w:rsidRDefault="007E62CB" w:rsidP="00E51CE3">
            <w:pPr>
              <w:jc w:val="center"/>
              <w:rPr>
                <w:rFonts w:ascii="Times New Roman" w:hAnsi="Times New Roman" w:cs="Times New Roman"/>
                <w:sz w:val="20"/>
                <w:szCs w:val="20"/>
              </w:rPr>
            </w:pPr>
            <w:r w:rsidRPr="00E51CE3">
              <w:rPr>
                <w:rFonts w:ascii="Times New Roman" w:hAnsi="Times New Roman" w:cs="Times New Roman"/>
                <w:sz w:val="20"/>
                <w:szCs w:val="20"/>
              </w:rPr>
              <w:t>-</w:t>
            </w:r>
          </w:p>
        </w:tc>
        <w:tc>
          <w:tcPr>
            <w:tcW w:w="1801" w:type="dxa"/>
            <w:vAlign w:val="center"/>
          </w:tcPr>
          <w:p w:rsidR="007E62CB" w:rsidRPr="00E51CE3" w:rsidRDefault="007E62CB" w:rsidP="00E51CE3">
            <w:pPr>
              <w:jc w:val="center"/>
              <w:rPr>
                <w:rFonts w:ascii="Times New Roman" w:hAnsi="Times New Roman" w:cs="Times New Roman"/>
                <w:sz w:val="20"/>
                <w:szCs w:val="20"/>
              </w:rPr>
            </w:pPr>
            <w:r w:rsidRPr="00E51CE3">
              <w:rPr>
                <w:rFonts w:ascii="Times New Roman" w:hAnsi="Times New Roman" w:cs="Times New Roman"/>
                <w:sz w:val="20"/>
                <w:szCs w:val="20"/>
              </w:rPr>
              <w:t>-</w:t>
            </w:r>
          </w:p>
        </w:tc>
      </w:tr>
      <w:tr w:rsidR="007E62CB" w:rsidRPr="00E51CE3" w:rsidTr="00105813">
        <w:trPr>
          <w:jc w:val="center"/>
        </w:trPr>
        <w:tc>
          <w:tcPr>
            <w:tcW w:w="668" w:type="dxa"/>
            <w:vAlign w:val="center"/>
          </w:tcPr>
          <w:p w:rsidR="007E62CB" w:rsidRPr="00E51CE3" w:rsidRDefault="007E62CB" w:rsidP="00E51CE3">
            <w:pPr>
              <w:jc w:val="center"/>
              <w:rPr>
                <w:rFonts w:ascii="Times New Roman" w:hAnsi="Times New Roman" w:cs="Times New Roman"/>
                <w:sz w:val="20"/>
                <w:szCs w:val="20"/>
              </w:rPr>
            </w:pPr>
            <w:r w:rsidRPr="00E51CE3">
              <w:rPr>
                <w:rFonts w:ascii="Times New Roman" w:hAnsi="Times New Roman" w:cs="Times New Roman"/>
                <w:sz w:val="20"/>
                <w:szCs w:val="20"/>
              </w:rPr>
              <w:t>21</w:t>
            </w:r>
          </w:p>
        </w:tc>
        <w:tc>
          <w:tcPr>
            <w:tcW w:w="4111" w:type="dxa"/>
            <w:vAlign w:val="center"/>
          </w:tcPr>
          <w:p w:rsidR="007E62CB" w:rsidRPr="00E51CE3" w:rsidRDefault="00AE54AD" w:rsidP="00E51CE3">
            <w:pPr>
              <w:rPr>
                <w:rFonts w:ascii="Times New Roman" w:hAnsi="Times New Roman" w:cs="Times New Roman"/>
                <w:sz w:val="20"/>
                <w:szCs w:val="20"/>
              </w:rPr>
            </w:pPr>
            <w:r w:rsidRPr="00E51CE3">
              <w:rPr>
                <w:rFonts w:ascii="Times New Roman" w:hAnsi="Times New Roman" w:cs="Times New Roman"/>
                <w:sz w:val="20"/>
                <w:szCs w:val="20"/>
              </w:rPr>
              <w:t>G</w:t>
            </w:r>
            <w:r w:rsidR="007E62CB" w:rsidRPr="00E51CE3">
              <w:rPr>
                <w:rFonts w:ascii="Times New Roman" w:hAnsi="Times New Roman" w:cs="Times New Roman"/>
                <w:sz w:val="20"/>
                <w:szCs w:val="20"/>
              </w:rPr>
              <w:t>elandangan</w:t>
            </w:r>
          </w:p>
        </w:tc>
        <w:tc>
          <w:tcPr>
            <w:tcW w:w="1276" w:type="dxa"/>
            <w:vAlign w:val="center"/>
          </w:tcPr>
          <w:p w:rsidR="007E62CB" w:rsidRPr="00E51CE3" w:rsidRDefault="007E62CB" w:rsidP="00E51CE3">
            <w:pPr>
              <w:jc w:val="center"/>
              <w:rPr>
                <w:rFonts w:ascii="Times New Roman" w:hAnsi="Times New Roman" w:cs="Times New Roman"/>
                <w:sz w:val="20"/>
                <w:szCs w:val="20"/>
              </w:rPr>
            </w:pPr>
            <w:r w:rsidRPr="00E51CE3">
              <w:rPr>
                <w:rFonts w:ascii="Times New Roman" w:hAnsi="Times New Roman" w:cs="Times New Roman"/>
                <w:sz w:val="20"/>
                <w:szCs w:val="20"/>
              </w:rPr>
              <w:t>-</w:t>
            </w:r>
          </w:p>
        </w:tc>
        <w:tc>
          <w:tcPr>
            <w:tcW w:w="1801" w:type="dxa"/>
            <w:vAlign w:val="center"/>
          </w:tcPr>
          <w:p w:rsidR="007E62CB" w:rsidRPr="00E51CE3" w:rsidRDefault="007E62CB" w:rsidP="00E51CE3">
            <w:pPr>
              <w:jc w:val="center"/>
              <w:rPr>
                <w:rFonts w:ascii="Times New Roman" w:hAnsi="Times New Roman" w:cs="Times New Roman"/>
                <w:sz w:val="20"/>
                <w:szCs w:val="20"/>
              </w:rPr>
            </w:pPr>
            <w:r w:rsidRPr="00E51CE3">
              <w:rPr>
                <w:rFonts w:ascii="Times New Roman" w:hAnsi="Times New Roman" w:cs="Times New Roman"/>
                <w:sz w:val="20"/>
                <w:szCs w:val="20"/>
              </w:rPr>
              <w:t>-</w:t>
            </w:r>
          </w:p>
        </w:tc>
      </w:tr>
      <w:tr w:rsidR="007E62CB" w:rsidRPr="00E51CE3" w:rsidTr="00105813">
        <w:trPr>
          <w:jc w:val="center"/>
        </w:trPr>
        <w:tc>
          <w:tcPr>
            <w:tcW w:w="668" w:type="dxa"/>
            <w:vAlign w:val="center"/>
          </w:tcPr>
          <w:p w:rsidR="007E62CB" w:rsidRPr="00E51CE3" w:rsidRDefault="007E62CB" w:rsidP="00E51CE3">
            <w:pPr>
              <w:jc w:val="center"/>
              <w:rPr>
                <w:rFonts w:ascii="Times New Roman" w:hAnsi="Times New Roman" w:cs="Times New Roman"/>
                <w:sz w:val="20"/>
                <w:szCs w:val="20"/>
              </w:rPr>
            </w:pPr>
            <w:r w:rsidRPr="00E51CE3">
              <w:rPr>
                <w:rFonts w:ascii="Times New Roman" w:hAnsi="Times New Roman" w:cs="Times New Roman"/>
                <w:sz w:val="20"/>
                <w:szCs w:val="20"/>
              </w:rPr>
              <w:t>22</w:t>
            </w:r>
          </w:p>
        </w:tc>
        <w:tc>
          <w:tcPr>
            <w:tcW w:w="4111" w:type="dxa"/>
            <w:vAlign w:val="center"/>
          </w:tcPr>
          <w:p w:rsidR="007E62CB" w:rsidRPr="00E51CE3" w:rsidRDefault="007E62CB" w:rsidP="00E51CE3">
            <w:pPr>
              <w:rPr>
                <w:rFonts w:ascii="Times New Roman" w:hAnsi="Times New Roman" w:cs="Times New Roman"/>
                <w:sz w:val="20"/>
                <w:szCs w:val="20"/>
              </w:rPr>
            </w:pPr>
            <w:r w:rsidRPr="00E51CE3">
              <w:rPr>
                <w:rFonts w:ascii="Times New Roman" w:hAnsi="Times New Roman" w:cs="Times New Roman"/>
                <w:sz w:val="20"/>
                <w:szCs w:val="20"/>
              </w:rPr>
              <w:t>Lain-lainnya</w:t>
            </w:r>
          </w:p>
        </w:tc>
        <w:tc>
          <w:tcPr>
            <w:tcW w:w="1276" w:type="dxa"/>
            <w:vAlign w:val="center"/>
          </w:tcPr>
          <w:p w:rsidR="007E62CB" w:rsidRPr="00E51CE3" w:rsidRDefault="007E62CB" w:rsidP="00E51CE3">
            <w:pPr>
              <w:jc w:val="center"/>
              <w:rPr>
                <w:rFonts w:ascii="Times New Roman" w:hAnsi="Times New Roman" w:cs="Times New Roman"/>
                <w:sz w:val="20"/>
                <w:szCs w:val="20"/>
              </w:rPr>
            </w:pPr>
            <w:r w:rsidRPr="00E51CE3">
              <w:rPr>
                <w:rFonts w:ascii="Times New Roman" w:hAnsi="Times New Roman" w:cs="Times New Roman"/>
                <w:sz w:val="20"/>
                <w:szCs w:val="20"/>
              </w:rPr>
              <w:t>-</w:t>
            </w:r>
          </w:p>
        </w:tc>
        <w:tc>
          <w:tcPr>
            <w:tcW w:w="1801" w:type="dxa"/>
            <w:vAlign w:val="center"/>
          </w:tcPr>
          <w:p w:rsidR="007E62CB" w:rsidRPr="00E51CE3" w:rsidRDefault="007E62CB" w:rsidP="00E51CE3">
            <w:pPr>
              <w:jc w:val="center"/>
              <w:rPr>
                <w:rFonts w:ascii="Times New Roman" w:hAnsi="Times New Roman" w:cs="Times New Roman"/>
                <w:sz w:val="20"/>
                <w:szCs w:val="20"/>
              </w:rPr>
            </w:pPr>
            <w:r w:rsidRPr="00E51CE3">
              <w:rPr>
                <w:rFonts w:ascii="Times New Roman" w:hAnsi="Times New Roman" w:cs="Times New Roman"/>
                <w:sz w:val="20"/>
                <w:szCs w:val="20"/>
              </w:rPr>
              <w:t>-</w:t>
            </w:r>
          </w:p>
        </w:tc>
      </w:tr>
    </w:tbl>
    <w:p w:rsidR="00E51CE3" w:rsidRPr="00E51CE3" w:rsidRDefault="00E51CE3" w:rsidP="00105813">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E51CE3">
        <w:rPr>
          <w:rFonts w:ascii="Times New Roman" w:hAnsi="Times New Roman" w:cs="Times New Roman"/>
          <w:i/>
          <w:sz w:val="24"/>
          <w:szCs w:val="24"/>
        </w:rPr>
        <w:t>Sumber: data desa Bugis</w:t>
      </w:r>
      <w:r>
        <w:rPr>
          <w:rFonts w:ascii="Times New Roman" w:hAnsi="Times New Roman" w:cs="Times New Roman"/>
          <w:sz w:val="24"/>
          <w:szCs w:val="24"/>
        </w:rPr>
        <w:t>.</w:t>
      </w:r>
    </w:p>
    <w:p w:rsidR="003F0A45" w:rsidRPr="00105813" w:rsidRDefault="00105813" w:rsidP="00105813">
      <w:pPr>
        <w:spacing w:after="0" w:line="480" w:lineRule="auto"/>
        <w:jc w:val="both"/>
        <w:rPr>
          <w:rFonts w:ascii="Times New Roman" w:hAnsi="Times New Roman" w:cs="Times New Roman"/>
          <w:b/>
          <w:sz w:val="24"/>
          <w:szCs w:val="24"/>
        </w:rPr>
      </w:pPr>
      <w:r w:rsidRPr="00105813">
        <w:rPr>
          <w:rFonts w:ascii="Times New Roman" w:hAnsi="Times New Roman" w:cs="Times New Roman"/>
          <w:b/>
          <w:sz w:val="24"/>
          <w:szCs w:val="24"/>
        </w:rPr>
        <w:lastRenderedPageBreak/>
        <w:t>5. Ketenagakerjaan</w:t>
      </w:r>
    </w:p>
    <w:p w:rsidR="003F0A45" w:rsidRDefault="003F0A45" w:rsidP="0010581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Berkaitan dengan perkembangan situasi dan kondisi ketenagakerjan di desa Bugis sampai saat akhir tahun 2015 masih menunjukan keadaan kondusif, walaupun di pihak lain masih di hadapkan pada keterbatasan lapangan kerja dan jumlah pencari ke</w:t>
      </w:r>
      <w:r w:rsidR="00B94B7B">
        <w:rPr>
          <w:rFonts w:ascii="Times New Roman" w:hAnsi="Times New Roman" w:cs="Times New Roman"/>
          <w:sz w:val="24"/>
          <w:szCs w:val="24"/>
        </w:rPr>
        <w:t xml:space="preserve">rja yang cukup banyak. Keadaan </w:t>
      </w:r>
      <w:r>
        <w:rPr>
          <w:rFonts w:ascii="Times New Roman" w:hAnsi="Times New Roman" w:cs="Times New Roman"/>
          <w:sz w:val="24"/>
          <w:szCs w:val="24"/>
        </w:rPr>
        <w:t>ini semakin sulit di</w:t>
      </w:r>
      <w:r w:rsidR="007525DB">
        <w:rPr>
          <w:rFonts w:ascii="Times New Roman" w:hAnsi="Times New Roman" w:cs="Times New Roman"/>
          <w:sz w:val="24"/>
          <w:szCs w:val="24"/>
        </w:rPr>
        <w:t xml:space="preserve"> </w:t>
      </w:r>
      <w:r>
        <w:rPr>
          <w:rFonts w:ascii="Times New Roman" w:hAnsi="Times New Roman" w:cs="Times New Roman"/>
          <w:sz w:val="24"/>
          <w:szCs w:val="24"/>
        </w:rPr>
        <w:t>kendalikan sebagai akibat krisis ekonomi dan kenaikan BBM dan banyaknya pencari kerja di desa Bugis adalah sebagai akibat penambahan angkatan kerja baru dan pemutusan hubungan kerja (PHK</w:t>
      </w:r>
      <w:r w:rsidR="00B94B7B">
        <w:rPr>
          <w:rFonts w:ascii="Times New Roman" w:hAnsi="Times New Roman" w:cs="Times New Roman"/>
          <w:sz w:val="24"/>
          <w:szCs w:val="24"/>
        </w:rPr>
        <w:t xml:space="preserve">). Kondisi </w:t>
      </w:r>
      <w:r>
        <w:rPr>
          <w:rFonts w:ascii="Times New Roman" w:hAnsi="Times New Roman" w:cs="Times New Roman"/>
          <w:sz w:val="24"/>
          <w:szCs w:val="24"/>
        </w:rPr>
        <w:t>ini terus berlangsung di berbagai lapisan dan tingkatan sektor-sektor usaha strategis yang banyak menyerap tenaga kerja. Keadaan seperti ini memberikan kontribusi sangat besar terhadap jumlah pencari kerja yang tidak terproyeksi sebelumnya.</w:t>
      </w:r>
    </w:p>
    <w:p w:rsidR="003F0A45" w:rsidRDefault="003F0A45" w:rsidP="0010581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A55771">
        <w:rPr>
          <w:rFonts w:ascii="Times New Roman" w:hAnsi="Times New Roman" w:cs="Times New Roman"/>
          <w:sz w:val="24"/>
          <w:szCs w:val="24"/>
        </w:rPr>
        <w:t>Jumlah angkatan kerja pada tahun 2015 sebanyak 4.476 orang, jumlah pencari kerja yang dapat tersalurkan dan di</w:t>
      </w:r>
      <w:r w:rsidR="007525DB">
        <w:rPr>
          <w:rFonts w:ascii="Times New Roman" w:hAnsi="Times New Roman" w:cs="Times New Roman"/>
          <w:sz w:val="24"/>
          <w:szCs w:val="24"/>
        </w:rPr>
        <w:t xml:space="preserve"> </w:t>
      </w:r>
      <w:r w:rsidR="00A55771">
        <w:rPr>
          <w:rFonts w:ascii="Times New Roman" w:hAnsi="Times New Roman" w:cs="Times New Roman"/>
          <w:sz w:val="24"/>
          <w:szCs w:val="24"/>
        </w:rPr>
        <w:t xml:space="preserve">tempatkan </w:t>
      </w:r>
      <w:r w:rsidR="007525DB">
        <w:rPr>
          <w:rFonts w:ascii="Times New Roman" w:hAnsi="Times New Roman" w:cs="Times New Roman"/>
          <w:sz w:val="24"/>
          <w:szCs w:val="24"/>
        </w:rPr>
        <w:t>di perusahan-perusahaan maupun j</w:t>
      </w:r>
      <w:r w:rsidR="00A55771">
        <w:rPr>
          <w:rFonts w:ascii="Times New Roman" w:hAnsi="Times New Roman" w:cs="Times New Roman"/>
          <w:sz w:val="24"/>
          <w:szCs w:val="24"/>
        </w:rPr>
        <w:t>enis pekerjaan lainnya sebanyak 3.381 orang, sedangkan sisanya sebesar 895 orang belum mendapatkan pekerjaan.</w:t>
      </w:r>
    </w:p>
    <w:p w:rsidR="00A55771" w:rsidRDefault="00A55771" w:rsidP="0010581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B94B7B">
        <w:rPr>
          <w:rFonts w:ascii="Times New Roman" w:hAnsi="Times New Roman" w:cs="Times New Roman"/>
          <w:sz w:val="24"/>
          <w:szCs w:val="24"/>
        </w:rPr>
        <w:t>T</w:t>
      </w:r>
      <w:r>
        <w:rPr>
          <w:rFonts w:ascii="Times New Roman" w:hAnsi="Times New Roman" w:cs="Times New Roman"/>
          <w:sz w:val="24"/>
          <w:szCs w:val="24"/>
        </w:rPr>
        <w:t>ahun 2015 jumlah pencari kerja laki-laki sebesar 2.559 orang sedangkan pencari kerja perempuan 1.917 orang, sedangkan pencari kerja perempuan lebih banyak tersalurkan karena dari perusahaan-perusahaan terutama pabrik-pabrik lebih memprioritaskan tenaga kerja perempuan.</w:t>
      </w:r>
    </w:p>
    <w:p w:rsidR="00A55771" w:rsidRDefault="00A55771" w:rsidP="0010581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B94B7B">
        <w:rPr>
          <w:rFonts w:ascii="Times New Roman" w:hAnsi="Times New Roman" w:cs="Times New Roman"/>
          <w:sz w:val="24"/>
          <w:szCs w:val="24"/>
        </w:rPr>
        <w:t>Berdasarkan s</w:t>
      </w:r>
      <w:r>
        <w:rPr>
          <w:rFonts w:ascii="Times New Roman" w:hAnsi="Times New Roman" w:cs="Times New Roman"/>
          <w:sz w:val="24"/>
          <w:szCs w:val="24"/>
        </w:rPr>
        <w:t>egi pendidikan lulusan SLTA menempati urutan tertinggi dari jumlah presentasi pencari kerja yang di</w:t>
      </w:r>
      <w:r w:rsidR="00E5491E">
        <w:rPr>
          <w:rFonts w:ascii="Times New Roman" w:hAnsi="Times New Roman" w:cs="Times New Roman"/>
          <w:sz w:val="24"/>
          <w:szCs w:val="24"/>
        </w:rPr>
        <w:t xml:space="preserve"> </w:t>
      </w:r>
      <w:r>
        <w:rPr>
          <w:rFonts w:ascii="Times New Roman" w:hAnsi="Times New Roman" w:cs="Times New Roman"/>
          <w:sz w:val="24"/>
          <w:szCs w:val="24"/>
        </w:rPr>
        <w:t>hasilkan di</w:t>
      </w:r>
      <w:r w:rsidR="00E5491E">
        <w:rPr>
          <w:rFonts w:ascii="Times New Roman" w:hAnsi="Times New Roman" w:cs="Times New Roman"/>
          <w:sz w:val="24"/>
          <w:szCs w:val="24"/>
        </w:rPr>
        <w:t xml:space="preserve"> </w:t>
      </w:r>
      <w:r>
        <w:rPr>
          <w:rFonts w:ascii="Times New Roman" w:hAnsi="Times New Roman" w:cs="Times New Roman"/>
          <w:sz w:val="24"/>
          <w:szCs w:val="24"/>
        </w:rPr>
        <w:t>tempatkan terhadap total kerja, yaitu menurut tingkat pendidikan mencapai 80%. Dalam hal penyerapan tenaga kerja</w:t>
      </w:r>
      <w:r w:rsidR="00B94B7B">
        <w:rPr>
          <w:rFonts w:ascii="Times New Roman" w:hAnsi="Times New Roman" w:cs="Times New Roman"/>
          <w:sz w:val="24"/>
          <w:szCs w:val="24"/>
        </w:rPr>
        <w:t>,</w:t>
      </w:r>
      <w:r>
        <w:rPr>
          <w:rFonts w:ascii="Times New Roman" w:hAnsi="Times New Roman" w:cs="Times New Roman"/>
          <w:sz w:val="24"/>
          <w:szCs w:val="24"/>
        </w:rPr>
        <w:t xml:space="preserve"> jumlah tenaga kerja yang di</w:t>
      </w:r>
      <w:r w:rsidR="007525DB">
        <w:rPr>
          <w:rFonts w:ascii="Times New Roman" w:hAnsi="Times New Roman" w:cs="Times New Roman"/>
          <w:sz w:val="24"/>
          <w:szCs w:val="24"/>
        </w:rPr>
        <w:t xml:space="preserve"> </w:t>
      </w:r>
      <w:r>
        <w:rPr>
          <w:rFonts w:ascii="Times New Roman" w:hAnsi="Times New Roman" w:cs="Times New Roman"/>
          <w:sz w:val="24"/>
          <w:szCs w:val="24"/>
        </w:rPr>
        <w:t>tempatkan mengalami kenaikan di</w:t>
      </w:r>
      <w:r w:rsidR="00E5491E">
        <w:rPr>
          <w:rFonts w:ascii="Times New Roman" w:hAnsi="Times New Roman" w:cs="Times New Roman"/>
          <w:sz w:val="24"/>
          <w:szCs w:val="24"/>
        </w:rPr>
        <w:t xml:space="preserve"> </w:t>
      </w:r>
      <w:r>
        <w:rPr>
          <w:rFonts w:ascii="Times New Roman" w:hAnsi="Times New Roman" w:cs="Times New Roman"/>
          <w:sz w:val="24"/>
          <w:szCs w:val="24"/>
        </w:rPr>
        <w:t xml:space="preserve">bandingka dengan tahun </w:t>
      </w:r>
      <w:r>
        <w:rPr>
          <w:rFonts w:ascii="Times New Roman" w:hAnsi="Times New Roman" w:cs="Times New Roman"/>
          <w:sz w:val="24"/>
          <w:szCs w:val="24"/>
        </w:rPr>
        <w:lastRenderedPageBreak/>
        <w:t>sebelumnya, sementara jumlah pencari kerja yang terdaftar mengalami penururnan. Untuk lebih jelasnya dapat di</w:t>
      </w:r>
      <w:r w:rsidR="007525DB">
        <w:rPr>
          <w:rFonts w:ascii="Times New Roman" w:hAnsi="Times New Roman" w:cs="Times New Roman"/>
          <w:sz w:val="24"/>
          <w:szCs w:val="24"/>
        </w:rPr>
        <w:t xml:space="preserve"> lihat dalam tab</w:t>
      </w:r>
      <w:r>
        <w:rPr>
          <w:rFonts w:ascii="Times New Roman" w:hAnsi="Times New Roman" w:cs="Times New Roman"/>
          <w:sz w:val="24"/>
          <w:szCs w:val="24"/>
        </w:rPr>
        <w:t>e</w:t>
      </w:r>
      <w:r w:rsidR="007525DB">
        <w:rPr>
          <w:rFonts w:ascii="Times New Roman" w:hAnsi="Times New Roman" w:cs="Times New Roman"/>
          <w:sz w:val="24"/>
          <w:szCs w:val="24"/>
        </w:rPr>
        <w:t>l</w:t>
      </w:r>
      <w:r>
        <w:rPr>
          <w:rFonts w:ascii="Times New Roman" w:hAnsi="Times New Roman" w:cs="Times New Roman"/>
          <w:sz w:val="24"/>
          <w:szCs w:val="24"/>
        </w:rPr>
        <w:t xml:space="preserve"> berikut:</w:t>
      </w:r>
    </w:p>
    <w:p w:rsidR="004578AC" w:rsidRPr="006759E1" w:rsidRDefault="006759E1" w:rsidP="00E51CE3">
      <w:pPr>
        <w:spacing w:after="0" w:line="360" w:lineRule="auto"/>
        <w:jc w:val="center"/>
        <w:rPr>
          <w:rFonts w:ascii="Times New Roman" w:hAnsi="Times New Roman" w:cs="Times New Roman"/>
          <w:b/>
          <w:sz w:val="24"/>
          <w:szCs w:val="24"/>
        </w:rPr>
      </w:pPr>
      <w:r w:rsidRPr="006759E1">
        <w:rPr>
          <w:rFonts w:ascii="Times New Roman" w:hAnsi="Times New Roman" w:cs="Times New Roman"/>
          <w:b/>
          <w:sz w:val="24"/>
          <w:szCs w:val="24"/>
        </w:rPr>
        <w:t>Tabel</w:t>
      </w:r>
      <w:r w:rsidR="0038747E">
        <w:rPr>
          <w:rFonts w:ascii="Times New Roman" w:hAnsi="Times New Roman" w:cs="Times New Roman"/>
          <w:b/>
          <w:sz w:val="24"/>
          <w:szCs w:val="24"/>
        </w:rPr>
        <w:t xml:space="preserve"> 3.10</w:t>
      </w:r>
      <w:r w:rsidR="004578AC" w:rsidRPr="006759E1">
        <w:rPr>
          <w:rFonts w:ascii="Times New Roman" w:hAnsi="Times New Roman" w:cs="Times New Roman"/>
          <w:b/>
          <w:sz w:val="24"/>
          <w:szCs w:val="24"/>
        </w:rPr>
        <w:t xml:space="preserve"> Jumlah Tenaga Kerja, Pencar</w:t>
      </w:r>
      <w:r w:rsidR="00D76533">
        <w:rPr>
          <w:rFonts w:ascii="Times New Roman" w:hAnsi="Times New Roman" w:cs="Times New Roman"/>
          <w:b/>
          <w:sz w:val="24"/>
          <w:szCs w:val="24"/>
        </w:rPr>
        <w:t>i Kerja dan Lowongan Kerja di D</w:t>
      </w:r>
      <w:r w:rsidR="004578AC" w:rsidRPr="006759E1">
        <w:rPr>
          <w:rFonts w:ascii="Times New Roman" w:hAnsi="Times New Roman" w:cs="Times New Roman"/>
          <w:b/>
          <w:sz w:val="24"/>
          <w:szCs w:val="24"/>
        </w:rPr>
        <w:t>esa Bugis Tahun 2015</w:t>
      </w:r>
    </w:p>
    <w:tbl>
      <w:tblPr>
        <w:tblStyle w:val="TableGrid"/>
        <w:tblW w:w="0" w:type="auto"/>
        <w:tblInd w:w="250" w:type="dxa"/>
        <w:tblLook w:val="04A0"/>
      </w:tblPr>
      <w:tblGrid>
        <w:gridCol w:w="709"/>
        <w:gridCol w:w="3118"/>
        <w:gridCol w:w="1701"/>
        <w:gridCol w:w="2694"/>
      </w:tblGrid>
      <w:tr w:rsidR="00A55771" w:rsidTr="006759E1">
        <w:tc>
          <w:tcPr>
            <w:tcW w:w="709" w:type="dxa"/>
            <w:vAlign w:val="center"/>
          </w:tcPr>
          <w:p w:rsidR="00A55771" w:rsidRPr="00B94B7B" w:rsidRDefault="004578AC" w:rsidP="00E51CE3">
            <w:pPr>
              <w:spacing w:line="360" w:lineRule="auto"/>
              <w:jc w:val="center"/>
              <w:rPr>
                <w:rFonts w:ascii="Times New Roman" w:hAnsi="Times New Roman" w:cs="Times New Roman"/>
                <w:b/>
                <w:sz w:val="24"/>
                <w:szCs w:val="24"/>
              </w:rPr>
            </w:pPr>
            <w:r w:rsidRPr="00B94B7B">
              <w:rPr>
                <w:rFonts w:ascii="Times New Roman" w:hAnsi="Times New Roman" w:cs="Times New Roman"/>
                <w:b/>
                <w:sz w:val="24"/>
                <w:szCs w:val="24"/>
              </w:rPr>
              <w:t>No</w:t>
            </w:r>
          </w:p>
        </w:tc>
        <w:tc>
          <w:tcPr>
            <w:tcW w:w="3118" w:type="dxa"/>
            <w:vAlign w:val="center"/>
          </w:tcPr>
          <w:p w:rsidR="00A55771" w:rsidRPr="00B94B7B" w:rsidRDefault="004578AC" w:rsidP="00E51CE3">
            <w:pPr>
              <w:spacing w:line="360" w:lineRule="auto"/>
              <w:jc w:val="center"/>
              <w:rPr>
                <w:rFonts w:ascii="Times New Roman" w:hAnsi="Times New Roman" w:cs="Times New Roman"/>
                <w:b/>
                <w:sz w:val="24"/>
                <w:szCs w:val="24"/>
              </w:rPr>
            </w:pPr>
            <w:r w:rsidRPr="00B94B7B">
              <w:rPr>
                <w:rFonts w:ascii="Times New Roman" w:hAnsi="Times New Roman" w:cs="Times New Roman"/>
                <w:b/>
                <w:sz w:val="24"/>
                <w:szCs w:val="24"/>
              </w:rPr>
              <w:t>Yang Terdaftar</w:t>
            </w:r>
          </w:p>
        </w:tc>
        <w:tc>
          <w:tcPr>
            <w:tcW w:w="1701" w:type="dxa"/>
            <w:vAlign w:val="center"/>
          </w:tcPr>
          <w:p w:rsidR="00A55771" w:rsidRPr="00B94B7B" w:rsidRDefault="004578AC" w:rsidP="00E51CE3">
            <w:pPr>
              <w:spacing w:line="360" w:lineRule="auto"/>
              <w:jc w:val="center"/>
              <w:rPr>
                <w:rFonts w:ascii="Times New Roman" w:hAnsi="Times New Roman" w:cs="Times New Roman"/>
                <w:b/>
                <w:sz w:val="24"/>
                <w:szCs w:val="24"/>
              </w:rPr>
            </w:pPr>
            <w:r w:rsidRPr="00B94B7B">
              <w:rPr>
                <w:rFonts w:ascii="Times New Roman" w:hAnsi="Times New Roman" w:cs="Times New Roman"/>
                <w:b/>
                <w:sz w:val="24"/>
                <w:szCs w:val="24"/>
              </w:rPr>
              <w:t>Jumlah</w:t>
            </w:r>
          </w:p>
        </w:tc>
        <w:tc>
          <w:tcPr>
            <w:tcW w:w="2694" w:type="dxa"/>
            <w:vAlign w:val="center"/>
          </w:tcPr>
          <w:p w:rsidR="00A55771" w:rsidRPr="00B94B7B" w:rsidRDefault="004578AC" w:rsidP="00E51CE3">
            <w:pPr>
              <w:spacing w:line="360" w:lineRule="auto"/>
              <w:jc w:val="center"/>
              <w:rPr>
                <w:rFonts w:ascii="Times New Roman" w:hAnsi="Times New Roman" w:cs="Times New Roman"/>
                <w:b/>
                <w:sz w:val="24"/>
                <w:szCs w:val="24"/>
              </w:rPr>
            </w:pPr>
            <w:r w:rsidRPr="00B94B7B">
              <w:rPr>
                <w:rFonts w:ascii="Times New Roman" w:hAnsi="Times New Roman" w:cs="Times New Roman"/>
                <w:b/>
                <w:sz w:val="24"/>
                <w:szCs w:val="24"/>
              </w:rPr>
              <w:t>Keterangan</w:t>
            </w:r>
          </w:p>
        </w:tc>
      </w:tr>
      <w:tr w:rsidR="00A55771" w:rsidTr="006759E1">
        <w:tc>
          <w:tcPr>
            <w:tcW w:w="709" w:type="dxa"/>
            <w:vAlign w:val="center"/>
          </w:tcPr>
          <w:p w:rsidR="00A55771" w:rsidRDefault="004578AC" w:rsidP="00E51CE3">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18" w:type="dxa"/>
            <w:vAlign w:val="center"/>
          </w:tcPr>
          <w:p w:rsidR="00A55771" w:rsidRDefault="004578AC" w:rsidP="00E51CE3">
            <w:pPr>
              <w:spacing w:line="360" w:lineRule="auto"/>
              <w:rPr>
                <w:rFonts w:ascii="Times New Roman" w:hAnsi="Times New Roman" w:cs="Times New Roman"/>
                <w:sz w:val="24"/>
                <w:szCs w:val="24"/>
              </w:rPr>
            </w:pPr>
            <w:r>
              <w:rPr>
                <w:rFonts w:ascii="Times New Roman" w:hAnsi="Times New Roman" w:cs="Times New Roman"/>
                <w:sz w:val="24"/>
                <w:szCs w:val="24"/>
              </w:rPr>
              <w:t>Pencari Kerja</w:t>
            </w:r>
          </w:p>
        </w:tc>
        <w:tc>
          <w:tcPr>
            <w:tcW w:w="1701" w:type="dxa"/>
            <w:vAlign w:val="center"/>
          </w:tcPr>
          <w:p w:rsidR="00A55771" w:rsidRDefault="004578AC" w:rsidP="00E51CE3">
            <w:pPr>
              <w:spacing w:line="360" w:lineRule="auto"/>
              <w:jc w:val="center"/>
              <w:rPr>
                <w:rFonts w:ascii="Times New Roman" w:hAnsi="Times New Roman" w:cs="Times New Roman"/>
                <w:sz w:val="24"/>
                <w:szCs w:val="24"/>
              </w:rPr>
            </w:pPr>
            <w:r>
              <w:rPr>
                <w:rFonts w:ascii="Times New Roman" w:hAnsi="Times New Roman" w:cs="Times New Roman"/>
                <w:sz w:val="24"/>
                <w:szCs w:val="24"/>
              </w:rPr>
              <w:t>4.476</w:t>
            </w:r>
          </w:p>
        </w:tc>
        <w:tc>
          <w:tcPr>
            <w:tcW w:w="2694" w:type="dxa"/>
            <w:vAlign w:val="center"/>
          </w:tcPr>
          <w:p w:rsidR="00A55771" w:rsidRDefault="006759E1" w:rsidP="00E51CE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55771" w:rsidTr="006759E1">
        <w:tc>
          <w:tcPr>
            <w:tcW w:w="709" w:type="dxa"/>
            <w:vAlign w:val="center"/>
          </w:tcPr>
          <w:p w:rsidR="00A55771" w:rsidRDefault="004578AC" w:rsidP="00E51CE3">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18" w:type="dxa"/>
            <w:vAlign w:val="center"/>
          </w:tcPr>
          <w:p w:rsidR="00A55771" w:rsidRDefault="004578AC" w:rsidP="00E51CE3">
            <w:pPr>
              <w:spacing w:line="360" w:lineRule="auto"/>
              <w:rPr>
                <w:rFonts w:ascii="Times New Roman" w:hAnsi="Times New Roman" w:cs="Times New Roman"/>
                <w:sz w:val="24"/>
                <w:szCs w:val="24"/>
              </w:rPr>
            </w:pPr>
            <w:r>
              <w:rPr>
                <w:rFonts w:ascii="Times New Roman" w:hAnsi="Times New Roman" w:cs="Times New Roman"/>
                <w:sz w:val="24"/>
                <w:szCs w:val="24"/>
              </w:rPr>
              <w:t>Yang Ditempatkan</w:t>
            </w:r>
          </w:p>
        </w:tc>
        <w:tc>
          <w:tcPr>
            <w:tcW w:w="1701" w:type="dxa"/>
            <w:vAlign w:val="center"/>
          </w:tcPr>
          <w:p w:rsidR="00A55771" w:rsidRDefault="004578AC" w:rsidP="00E51CE3">
            <w:pPr>
              <w:spacing w:line="360" w:lineRule="auto"/>
              <w:jc w:val="center"/>
              <w:rPr>
                <w:rFonts w:ascii="Times New Roman" w:hAnsi="Times New Roman" w:cs="Times New Roman"/>
                <w:sz w:val="24"/>
                <w:szCs w:val="24"/>
              </w:rPr>
            </w:pPr>
            <w:r>
              <w:rPr>
                <w:rFonts w:ascii="Times New Roman" w:hAnsi="Times New Roman" w:cs="Times New Roman"/>
                <w:sz w:val="24"/>
                <w:szCs w:val="24"/>
              </w:rPr>
              <w:t>3.581</w:t>
            </w:r>
          </w:p>
        </w:tc>
        <w:tc>
          <w:tcPr>
            <w:tcW w:w="2694" w:type="dxa"/>
            <w:vAlign w:val="center"/>
          </w:tcPr>
          <w:p w:rsidR="00A55771" w:rsidRDefault="006759E1" w:rsidP="00E51CE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55771" w:rsidTr="006759E1">
        <w:tc>
          <w:tcPr>
            <w:tcW w:w="709" w:type="dxa"/>
            <w:vAlign w:val="center"/>
          </w:tcPr>
          <w:p w:rsidR="00A55771" w:rsidRDefault="004578AC" w:rsidP="00E51CE3">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118" w:type="dxa"/>
            <w:vAlign w:val="center"/>
          </w:tcPr>
          <w:p w:rsidR="00A55771" w:rsidRDefault="004578AC" w:rsidP="00E51CE3">
            <w:pPr>
              <w:spacing w:line="360" w:lineRule="auto"/>
              <w:rPr>
                <w:rFonts w:ascii="Times New Roman" w:hAnsi="Times New Roman" w:cs="Times New Roman"/>
                <w:sz w:val="24"/>
                <w:szCs w:val="24"/>
              </w:rPr>
            </w:pPr>
            <w:r>
              <w:rPr>
                <w:rFonts w:ascii="Times New Roman" w:hAnsi="Times New Roman" w:cs="Times New Roman"/>
                <w:sz w:val="24"/>
                <w:szCs w:val="24"/>
              </w:rPr>
              <w:t>Lowongan Kerja</w:t>
            </w:r>
          </w:p>
        </w:tc>
        <w:tc>
          <w:tcPr>
            <w:tcW w:w="1701" w:type="dxa"/>
            <w:vAlign w:val="center"/>
          </w:tcPr>
          <w:p w:rsidR="00A55771" w:rsidRDefault="004578AC" w:rsidP="00E51CE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94" w:type="dxa"/>
            <w:vAlign w:val="center"/>
          </w:tcPr>
          <w:p w:rsidR="00A55771" w:rsidRDefault="006759E1" w:rsidP="00E51CE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55771" w:rsidTr="006759E1">
        <w:tc>
          <w:tcPr>
            <w:tcW w:w="709" w:type="dxa"/>
            <w:vAlign w:val="center"/>
          </w:tcPr>
          <w:p w:rsidR="00A55771" w:rsidRDefault="004578AC" w:rsidP="00E51CE3">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118" w:type="dxa"/>
            <w:vAlign w:val="center"/>
          </w:tcPr>
          <w:p w:rsidR="00A55771" w:rsidRDefault="004578AC" w:rsidP="00E51CE3">
            <w:pPr>
              <w:spacing w:line="360" w:lineRule="auto"/>
              <w:rPr>
                <w:rFonts w:ascii="Times New Roman" w:hAnsi="Times New Roman" w:cs="Times New Roman"/>
                <w:sz w:val="24"/>
                <w:szCs w:val="24"/>
              </w:rPr>
            </w:pPr>
            <w:r>
              <w:rPr>
                <w:rFonts w:ascii="Times New Roman" w:hAnsi="Times New Roman" w:cs="Times New Roman"/>
                <w:sz w:val="24"/>
                <w:szCs w:val="24"/>
              </w:rPr>
              <w:t>Sisa Pencari Kerja</w:t>
            </w:r>
          </w:p>
        </w:tc>
        <w:tc>
          <w:tcPr>
            <w:tcW w:w="1701" w:type="dxa"/>
            <w:vAlign w:val="center"/>
          </w:tcPr>
          <w:p w:rsidR="00A55771" w:rsidRDefault="004578AC" w:rsidP="00E51CE3">
            <w:pPr>
              <w:spacing w:line="360" w:lineRule="auto"/>
              <w:jc w:val="center"/>
              <w:rPr>
                <w:rFonts w:ascii="Times New Roman" w:hAnsi="Times New Roman" w:cs="Times New Roman"/>
                <w:sz w:val="24"/>
                <w:szCs w:val="24"/>
              </w:rPr>
            </w:pPr>
            <w:r>
              <w:rPr>
                <w:rFonts w:ascii="Times New Roman" w:hAnsi="Times New Roman" w:cs="Times New Roman"/>
                <w:sz w:val="24"/>
                <w:szCs w:val="24"/>
              </w:rPr>
              <w:t>895</w:t>
            </w:r>
          </w:p>
        </w:tc>
        <w:tc>
          <w:tcPr>
            <w:tcW w:w="2694" w:type="dxa"/>
            <w:vAlign w:val="center"/>
          </w:tcPr>
          <w:p w:rsidR="00A55771" w:rsidRDefault="006759E1" w:rsidP="00E51CE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578AC" w:rsidTr="006759E1">
        <w:tc>
          <w:tcPr>
            <w:tcW w:w="3827" w:type="dxa"/>
            <w:gridSpan w:val="2"/>
            <w:vAlign w:val="center"/>
          </w:tcPr>
          <w:p w:rsidR="004578AC" w:rsidRPr="00B94B7B" w:rsidRDefault="004578AC" w:rsidP="00E51CE3">
            <w:pPr>
              <w:spacing w:line="360" w:lineRule="auto"/>
              <w:jc w:val="center"/>
              <w:rPr>
                <w:rFonts w:ascii="Times New Roman" w:hAnsi="Times New Roman" w:cs="Times New Roman"/>
                <w:b/>
                <w:sz w:val="24"/>
                <w:szCs w:val="24"/>
              </w:rPr>
            </w:pPr>
            <w:r w:rsidRPr="00B94B7B">
              <w:rPr>
                <w:rFonts w:ascii="Times New Roman" w:hAnsi="Times New Roman" w:cs="Times New Roman"/>
                <w:b/>
                <w:sz w:val="24"/>
                <w:szCs w:val="24"/>
              </w:rPr>
              <w:t>Jumlah</w:t>
            </w:r>
          </w:p>
        </w:tc>
        <w:tc>
          <w:tcPr>
            <w:tcW w:w="1701" w:type="dxa"/>
            <w:vAlign w:val="center"/>
          </w:tcPr>
          <w:p w:rsidR="004578AC" w:rsidRDefault="004578AC" w:rsidP="00E51CE3">
            <w:pPr>
              <w:spacing w:line="360" w:lineRule="auto"/>
              <w:jc w:val="center"/>
              <w:rPr>
                <w:rFonts w:ascii="Times New Roman" w:hAnsi="Times New Roman" w:cs="Times New Roman"/>
                <w:sz w:val="24"/>
                <w:szCs w:val="24"/>
              </w:rPr>
            </w:pPr>
            <w:r>
              <w:rPr>
                <w:rFonts w:ascii="Times New Roman" w:hAnsi="Times New Roman" w:cs="Times New Roman"/>
                <w:sz w:val="24"/>
                <w:szCs w:val="24"/>
              </w:rPr>
              <w:t>8.952</w:t>
            </w:r>
          </w:p>
        </w:tc>
        <w:tc>
          <w:tcPr>
            <w:tcW w:w="2694" w:type="dxa"/>
            <w:shd w:val="clear" w:color="auto" w:fill="000000" w:themeFill="text1"/>
            <w:vAlign w:val="center"/>
          </w:tcPr>
          <w:p w:rsidR="004578AC" w:rsidRDefault="004578AC" w:rsidP="00E51CE3">
            <w:pPr>
              <w:spacing w:line="360" w:lineRule="auto"/>
              <w:jc w:val="center"/>
              <w:rPr>
                <w:rFonts w:ascii="Times New Roman" w:hAnsi="Times New Roman" w:cs="Times New Roman"/>
                <w:sz w:val="24"/>
                <w:szCs w:val="24"/>
              </w:rPr>
            </w:pPr>
          </w:p>
        </w:tc>
      </w:tr>
    </w:tbl>
    <w:p w:rsidR="00E51CE3" w:rsidRPr="00E51CE3" w:rsidRDefault="00E51CE3" w:rsidP="00B94B7B">
      <w:pPr>
        <w:spacing w:after="0" w:line="48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Pr="00E51CE3">
        <w:rPr>
          <w:rFonts w:ascii="Times New Roman" w:hAnsi="Times New Roman" w:cs="Times New Roman"/>
          <w:i/>
          <w:sz w:val="24"/>
          <w:szCs w:val="24"/>
        </w:rPr>
        <w:t>Sumber: data desa Bugis.</w:t>
      </w:r>
    </w:p>
    <w:p w:rsidR="004578AC" w:rsidRDefault="00E51CE3" w:rsidP="00B94B7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7525DB">
        <w:rPr>
          <w:rFonts w:ascii="Times New Roman" w:hAnsi="Times New Roman" w:cs="Times New Roman"/>
          <w:sz w:val="24"/>
          <w:szCs w:val="24"/>
        </w:rPr>
        <w:t xml:space="preserve">Berdasarkan </w:t>
      </w:r>
      <w:r w:rsidR="00B94B7B">
        <w:rPr>
          <w:rFonts w:ascii="Times New Roman" w:hAnsi="Times New Roman" w:cs="Times New Roman"/>
          <w:sz w:val="24"/>
          <w:szCs w:val="24"/>
        </w:rPr>
        <w:t>teb</w:t>
      </w:r>
      <w:r w:rsidR="004578AC">
        <w:rPr>
          <w:rFonts w:ascii="Times New Roman" w:hAnsi="Times New Roman" w:cs="Times New Roman"/>
          <w:sz w:val="24"/>
          <w:szCs w:val="24"/>
        </w:rPr>
        <w:t>e</w:t>
      </w:r>
      <w:r w:rsidR="00B94B7B">
        <w:rPr>
          <w:rFonts w:ascii="Times New Roman" w:hAnsi="Times New Roman" w:cs="Times New Roman"/>
          <w:sz w:val="24"/>
          <w:szCs w:val="24"/>
        </w:rPr>
        <w:t>l</w:t>
      </w:r>
      <w:r w:rsidR="004578AC">
        <w:rPr>
          <w:rFonts w:ascii="Times New Roman" w:hAnsi="Times New Roman" w:cs="Times New Roman"/>
          <w:sz w:val="24"/>
          <w:szCs w:val="24"/>
        </w:rPr>
        <w:t xml:space="preserve"> dapat di</w:t>
      </w:r>
      <w:r w:rsidR="00E5491E">
        <w:rPr>
          <w:rFonts w:ascii="Times New Roman" w:hAnsi="Times New Roman" w:cs="Times New Roman"/>
          <w:sz w:val="24"/>
          <w:szCs w:val="24"/>
        </w:rPr>
        <w:t xml:space="preserve"> </w:t>
      </w:r>
      <w:r w:rsidR="004578AC">
        <w:rPr>
          <w:rFonts w:ascii="Times New Roman" w:hAnsi="Times New Roman" w:cs="Times New Roman"/>
          <w:sz w:val="24"/>
          <w:szCs w:val="24"/>
        </w:rPr>
        <w:t xml:space="preserve">jelaskan bahwa pada tahun 2015 pencari kerja mengalami kenaikan, begitu </w:t>
      </w:r>
      <w:r w:rsidR="00B94B7B">
        <w:rPr>
          <w:rFonts w:ascii="Times New Roman" w:hAnsi="Times New Roman" w:cs="Times New Roman"/>
          <w:sz w:val="24"/>
          <w:szCs w:val="24"/>
        </w:rPr>
        <w:t>juga</w:t>
      </w:r>
      <w:r w:rsidR="004578AC">
        <w:rPr>
          <w:rFonts w:ascii="Times New Roman" w:hAnsi="Times New Roman" w:cs="Times New Roman"/>
          <w:sz w:val="24"/>
          <w:szCs w:val="24"/>
        </w:rPr>
        <w:t xml:space="preserve"> pada lowongan kerja. Akan tetapi, masih terdapat ketimpangan antara pencari kerja dengan lowongan pekerjaan itu sendiri, sehingga jumlah pencari kerja masih banyak yang tidak tertampung pada lowongn kerja yang dari segi kuantitasnya lebih sedikit dari pada pencari kerja.</w:t>
      </w:r>
    </w:p>
    <w:p w:rsidR="00B94B7B" w:rsidRDefault="004578AC" w:rsidP="00B94B7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Faktor lain yang menjadi pengaruh adalah tingkat</w:t>
      </w:r>
      <w:r w:rsidR="007525DB">
        <w:rPr>
          <w:rFonts w:ascii="Times New Roman" w:hAnsi="Times New Roman" w:cs="Times New Roman"/>
          <w:i/>
          <w:sz w:val="24"/>
          <w:szCs w:val="24"/>
        </w:rPr>
        <w:t xml:space="preserve"> s</w:t>
      </w:r>
      <w:r w:rsidRPr="004578AC">
        <w:rPr>
          <w:rFonts w:ascii="Times New Roman" w:hAnsi="Times New Roman" w:cs="Times New Roman"/>
          <w:i/>
          <w:sz w:val="24"/>
          <w:szCs w:val="24"/>
        </w:rPr>
        <w:t xml:space="preserve">kill </w:t>
      </w:r>
      <w:r>
        <w:rPr>
          <w:rFonts w:ascii="Times New Roman" w:hAnsi="Times New Roman" w:cs="Times New Roman"/>
          <w:sz w:val="24"/>
          <w:szCs w:val="24"/>
        </w:rPr>
        <w:t xml:space="preserve"> dan pendidika</w:t>
      </w:r>
      <w:r w:rsidR="00B94B7B">
        <w:rPr>
          <w:rFonts w:ascii="Times New Roman" w:hAnsi="Times New Roman" w:cs="Times New Roman"/>
          <w:sz w:val="24"/>
          <w:szCs w:val="24"/>
        </w:rPr>
        <w:t>n</w:t>
      </w:r>
      <w:r>
        <w:rPr>
          <w:rFonts w:ascii="Times New Roman" w:hAnsi="Times New Roman" w:cs="Times New Roman"/>
          <w:sz w:val="24"/>
          <w:szCs w:val="24"/>
        </w:rPr>
        <w:t xml:space="preserve"> yang ada di desa Bugis masih kalah dengan desa-desa lainnya yang ada di wilayah K</w:t>
      </w:r>
      <w:r w:rsidR="00E5491E">
        <w:rPr>
          <w:rFonts w:ascii="Times New Roman" w:hAnsi="Times New Roman" w:cs="Times New Roman"/>
          <w:sz w:val="24"/>
          <w:szCs w:val="24"/>
        </w:rPr>
        <w:t>e</w:t>
      </w:r>
      <w:r w:rsidR="007525DB">
        <w:rPr>
          <w:rFonts w:ascii="Times New Roman" w:hAnsi="Times New Roman" w:cs="Times New Roman"/>
          <w:sz w:val="24"/>
          <w:szCs w:val="24"/>
        </w:rPr>
        <w:t>ca</w:t>
      </w:r>
      <w:r>
        <w:rPr>
          <w:rFonts w:ascii="Times New Roman" w:hAnsi="Times New Roman" w:cs="Times New Roman"/>
          <w:sz w:val="24"/>
          <w:szCs w:val="24"/>
        </w:rPr>
        <w:t>matan Anjatan, sedangkan para perusahaan lebih memprioritaskan yang bersek</w:t>
      </w:r>
      <w:r w:rsidR="00E5491E">
        <w:rPr>
          <w:rFonts w:ascii="Times New Roman" w:hAnsi="Times New Roman" w:cs="Times New Roman"/>
          <w:sz w:val="24"/>
          <w:szCs w:val="24"/>
        </w:rPr>
        <w:t>o</w:t>
      </w:r>
      <w:r>
        <w:rPr>
          <w:rFonts w:ascii="Times New Roman" w:hAnsi="Times New Roman" w:cs="Times New Roman"/>
          <w:sz w:val="24"/>
          <w:szCs w:val="24"/>
        </w:rPr>
        <w:t xml:space="preserve">lah tinggi (sarjana), meskipun sedikit di desa Bugis </w:t>
      </w:r>
      <w:r w:rsidR="00B94B7B">
        <w:rPr>
          <w:rFonts w:ascii="Times New Roman" w:hAnsi="Times New Roman" w:cs="Times New Roman"/>
          <w:sz w:val="24"/>
          <w:szCs w:val="24"/>
        </w:rPr>
        <w:t xml:space="preserve">namun </w:t>
      </w:r>
      <w:r>
        <w:rPr>
          <w:rFonts w:ascii="Times New Roman" w:hAnsi="Times New Roman" w:cs="Times New Roman"/>
          <w:sz w:val="24"/>
          <w:szCs w:val="24"/>
        </w:rPr>
        <w:t>sudah mulai bermunculan para sarjana muda yang berpotensi.</w:t>
      </w:r>
    </w:p>
    <w:p w:rsidR="004578AC" w:rsidRPr="00B94B7B" w:rsidRDefault="00B94B7B" w:rsidP="00B94B7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6. Pemuda dan O</w:t>
      </w:r>
      <w:r w:rsidR="00AE54AD" w:rsidRPr="00B94B7B">
        <w:rPr>
          <w:rFonts w:ascii="Times New Roman" w:hAnsi="Times New Roman" w:cs="Times New Roman"/>
          <w:b/>
          <w:sz w:val="24"/>
          <w:szCs w:val="24"/>
        </w:rPr>
        <w:t xml:space="preserve">lahraga </w:t>
      </w:r>
    </w:p>
    <w:p w:rsidR="00AE54AD" w:rsidRDefault="00AE54AD" w:rsidP="00B94B7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Dalam hal kepemudaan pada tahun 2015 tidak terlepas dari aktivitas dan eksistensi karang </w:t>
      </w:r>
      <w:r w:rsidR="00B94B7B">
        <w:rPr>
          <w:rFonts w:ascii="Times New Roman" w:hAnsi="Times New Roman" w:cs="Times New Roman"/>
          <w:sz w:val="24"/>
          <w:szCs w:val="24"/>
        </w:rPr>
        <w:t>taruna, b</w:t>
      </w:r>
      <w:r>
        <w:rPr>
          <w:rFonts w:ascii="Times New Roman" w:hAnsi="Times New Roman" w:cs="Times New Roman"/>
          <w:sz w:val="24"/>
          <w:szCs w:val="24"/>
        </w:rPr>
        <w:t>a</w:t>
      </w:r>
      <w:r w:rsidR="00B94B7B">
        <w:rPr>
          <w:rFonts w:ascii="Times New Roman" w:hAnsi="Times New Roman" w:cs="Times New Roman"/>
          <w:sz w:val="24"/>
          <w:szCs w:val="24"/>
        </w:rPr>
        <w:t>i</w:t>
      </w:r>
      <w:r>
        <w:rPr>
          <w:rFonts w:ascii="Times New Roman" w:hAnsi="Times New Roman" w:cs="Times New Roman"/>
          <w:sz w:val="24"/>
          <w:szCs w:val="24"/>
        </w:rPr>
        <w:t>k level desa B</w:t>
      </w:r>
      <w:r w:rsidR="00B94B7B">
        <w:rPr>
          <w:rFonts w:ascii="Times New Roman" w:hAnsi="Times New Roman" w:cs="Times New Roman"/>
          <w:sz w:val="24"/>
          <w:szCs w:val="24"/>
        </w:rPr>
        <w:t>ugis maupun level RW, sedangkan</w:t>
      </w:r>
      <w:r>
        <w:rPr>
          <w:rFonts w:ascii="Times New Roman" w:hAnsi="Times New Roman" w:cs="Times New Roman"/>
          <w:sz w:val="24"/>
          <w:szCs w:val="24"/>
        </w:rPr>
        <w:t xml:space="preserve"> jumlah </w:t>
      </w:r>
      <w:r>
        <w:rPr>
          <w:rFonts w:ascii="Times New Roman" w:hAnsi="Times New Roman" w:cs="Times New Roman"/>
          <w:sz w:val="24"/>
          <w:szCs w:val="24"/>
        </w:rPr>
        <w:lastRenderedPageBreak/>
        <w:t>anggota karang taruna aktif untuk level desa Bu</w:t>
      </w:r>
      <w:r w:rsidR="00B94B7B">
        <w:rPr>
          <w:rFonts w:ascii="Times New Roman" w:hAnsi="Times New Roman" w:cs="Times New Roman"/>
          <w:sz w:val="24"/>
          <w:szCs w:val="24"/>
        </w:rPr>
        <w:t>gis meskipun telah di</w:t>
      </w:r>
      <w:r w:rsidR="00475CB7">
        <w:rPr>
          <w:rFonts w:ascii="Times New Roman" w:hAnsi="Times New Roman" w:cs="Times New Roman"/>
          <w:sz w:val="24"/>
          <w:szCs w:val="24"/>
        </w:rPr>
        <w:t xml:space="preserve"> </w:t>
      </w:r>
      <w:r w:rsidR="00B94B7B">
        <w:rPr>
          <w:rFonts w:ascii="Times New Roman" w:hAnsi="Times New Roman" w:cs="Times New Roman"/>
          <w:sz w:val="24"/>
          <w:szCs w:val="24"/>
        </w:rPr>
        <w:t>bentuk, sam</w:t>
      </w:r>
      <w:r>
        <w:rPr>
          <w:rFonts w:ascii="Times New Roman" w:hAnsi="Times New Roman" w:cs="Times New Roman"/>
          <w:sz w:val="24"/>
          <w:szCs w:val="24"/>
        </w:rPr>
        <w:t xml:space="preserve">pai saat ini belum memperlihatkan eksistensinya, jadi </w:t>
      </w:r>
      <w:r w:rsidR="00B94B7B">
        <w:rPr>
          <w:rFonts w:ascii="Times New Roman" w:hAnsi="Times New Roman" w:cs="Times New Roman"/>
          <w:sz w:val="24"/>
          <w:szCs w:val="24"/>
        </w:rPr>
        <w:t>hampi</w:t>
      </w:r>
      <w:r>
        <w:rPr>
          <w:rFonts w:ascii="Times New Roman" w:hAnsi="Times New Roman" w:cs="Times New Roman"/>
          <w:sz w:val="24"/>
          <w:szCs w:val="24"/>
        </w:rPr>
        <w:t>r seluruh usia karang taruna terlibat aktif di kepengurusan tingkat RW, baik pengurus aktif maupun tidak aktif.</w:t>
      </w:r>
    </w:p>
    <w:p w:rsidR="00AE54AD" w:rsidRDefault="00AE54AD" w:rsidP="00B94B7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Sedangkan organisasi keolahragaan yang ada di desa Bugis cukup variatif, maupun semua organisasi tersebut masih di</w:t>
      </w:r>
      <w:r w:rsidR="00475CB7">
        <w:rPr>
          <w:rFonts w:ascii="Times New Roman" w:hAnsi="Times New Roman" w:cs="Times New Roman"/>
          <w:sz w:val="24"/>
          <w:szCs w:val="24"/>
        </w:rPr>
        <w:t xml:space="preserve"> </w:t>
      </w:r>
      <w:r>
        <w:rPr>
          <w:rFonts w:ascii="Times New Roman" w:hAnsi="Times New Roman" w:cs="Times New Roman"/>
          <w:sz w:val="24"/>
          <w:szCs w:val="24"/>
        </w:rPr>
        <w:t>kelola secara amatir dan hanya menyalurkan kegemaran saja. Untuk lebih jelasnya data organisasi keolahragaan dapat di</w:t>
      </w:r>
      <w:r w:rsidR="00475CB7">
        <w:rPr>
          <w:rFonts w:ascii="Times New Roman" w:hAnsi="Times New Roman" w:cs="Times New Roman"/>
          <w:sz w:val="24"/>
          <w:szCs w:val="24"/>
        </w:rPr>
        <w:t xml:space="preserve"> </w:t>
      </w:r>
      <w:r>
        <w:rPr>
          <w:rFonts w:ascii="Times New Roman" w:hAnsi="Times New Roman" w:cs="Times New Roman"/>
          <w:sz w:val="24"/>
          <w:szCs w:val="24"/>
        </w:rPr>
        <w:t xml:space="preserve">lihat dalam </w:t>
      </w:r>
      <w:r w:rsidR="00B94B7B">
        <w:rPr>
          <w:rFonts w:ascii="Times New Roman" w:hAnsi="Times New Roman" w:cs="Times New Roman"/>
          <w:sz w:val="24"/>
          <w:szCs w:val="24"/>
        </w:rPr>
        <w:t>tab</w:t>
      </w:r>
      <w:r>
        <w:rPr>
          <w:rFonts w:ascii="Times New Roman" w:hAnsi="Times New Roman" w:cs="Times New Roman"/>
          <w:sz w:val="24"/>
          <w:szCs w:val="24"/>
        </w:rPr>
        <w:t>e</w:t>
      </w:r>
      <w:r w:rsidR="00B94B7B">
        <w:rPr>
          <w:rFonts w:ascii="Times New Roman" w:hAnsi="Times New Roman" w:cs="Times New Roman"/>
          <w:sz w:val="24"/>
          <w:szCs w:val="24"/>
        </w:rPr>
        <w:t>l</w:t>
      </w:r>
      <w:r>
        <w:rPr>
          <w:rFonts w:ascii="Times New Roman" w:hAnsi="Times New Roman" w:cs="Times New Roman"/>
          <w:sz w:val="24"/>
          <w:szCs w:val="24"/>
        </w:rPr>
        <w:t xml:space="preserve"> di</w:t>
      </w:r>
      <w:r w:rsidR="00475CB7">
        <w:rPr>
          <w:rFonts w:ascii="Times New Roman" w:hAnsi="Times New Roman" w:cs="Times New Roman"/>
          <w:sz w:val="24"/>
          <w:szCs w:val="24"/>
        </w:rPr>
        <w:t xml:space="preserve"> </w:t>
      </w:r>
      <w:r>
        <w:rPr>
          <w:rFonts w:ascii="Times New Roman" w:hAnsi="Times New Roman" w:cs="Times New Roman"/>
          <w:sz w:val="24"/>
          <w:szCs w:val="24"/>
        </w:rPr>
        <w:t>bawah ini:</w:t>
      </w:r>
    </w:p>
    <w:p w:rsidR="00244B66" w:rsidRPr="006759E1" w:rsidRDefault="006759E1" w:rsidP="00BC1E7A">
      <w:pPr>
        <w:spacing w:line="360" w:lineRule="auto"/>
        <w:jc w:val="center"/>
        <w:rPr>
          <w:rFonts w:ascii="Times New Roman" w:hAnsi="Times New Roman" w:cs="Times New Roman"/>
          <w:b/>
          <w:sz w:val="24"/>
          <w:szCs w:val="24"/>
        </w:rPr>
      </w:pPr>
      <w:r w:rsidRPr="006759E1">
        <w:rPr>
          <w:rFonts w:ascii="Times New Roman" w:hAnsi="Times New Roman" w:cs="Times New Roman"/>
          <w:b/>
          <w:sz w:val="24"/>
          <w:szCs w:val="24"/>
        </w:rPr>
        <w:t>Tabel</w:t>
      </w:r>
      <w:r w:rsidR="00AE54AD" w:rsidRPr="006759E1">
        <w:rPr>
          <w:rFonts w:ascii="Times New Roman" w:hAnsi="Times New Roman" w:cs="Times New Roman"/>
          <w:b/>
          <w:sz w:val="24"/>
          <w:szCs w:val="24"/>
        </w:rPr>
        <w:t xml:space="preserve"> </w:t>
      </w:r>
      <w:r w:rsidR="0038747E">
        <w:rPr>
          <w:rFonts w:ascii="Times New Roman" w:hAnsi="Times New Roman" w:cs="Times New Roman"/>
          <w:b/>
          <w:sz w:val="24"/>
          <w:szCs w:val="24"/>
        </w:rPr>
        <w:t>3.11</w:t>
      </w:r>
      <w:r w:rsidR="00AE54AD" w:rsidRPr="006759E1">
        <w:rPr>
          <w:rFonts w:ascii="Times New Roman" w:hAnsi="Times New Roman" w:cs="Times New Roman"/>
          <w:b/>
          <w:sz w:val="24"/>
          <w:szCs w:val="24"/>
        </w:rPr>
        <w:t xml:space="preserve"> Dat</w:t>
      </w:r>
      <w:r w:rsidR="00D76533">
        <w:rPr>
          <w:rFonts w:ascii="Times New Roman" w:hAnsi="Times New Roman" w:cs="Times New Roman"/>
          <w:b/>
          <w:sz w:val="24"/>
          <w:szCs w:val="24"/>
        </w:rPr>
        <w:t>a Klub/Perkumpulan Olahraga di D</w:t>
      </w:r>
      <w:r w:rsidR="00E5412D">
        <w:rPr>
          <w:rFonts w:ascii="Times New Roman" w:hAnsi="Times New Roman" w:cs="Times New Roman"/>
          <w:b/>
          <w:sz w:val="24"/>
          <w:szCs w:val="24"/>
        </w:rPr>
        <w:t>esa Bugis T</w:t>
      </w:r>
      <w:r w:rsidR="00AE54AD" w:rsidRPr="006759E1">
        <w:rPr>
          <w:rFonts w:ascii="Times New Roman" w:hAnsi="Times New Roman" w:cs="Times New Roman"/>
          <w:b/>
          <w:sz w:val="24"/>
          <w:szCs w:val="24"/>
        </w:rPr>
        <w:t>ahun 2015</w:t>
      </w:r>
    </w:p>
    <w:tbl>
      <w:tblPr>
        <w:tblStyle w:val="TableGrid"/>
        <w:tblW w:w="0" w:type="auto"/>
        <w:tblInd w:w="250" w:type="dxa"/>
        <w:tblLayout w:type="fixed"/>
        <w:tblLook w:val="04A0"/>
      </w:tblPr>
      <w:tblGrid>
        <w:gridCol w:w="709"/>
        <w:gridCol w:w="3685"/>
        <w:gridCol w:w="993"/>
        <w:gridCol w:w="2693"/>
      </w:tblGrid>
      <w:tr w:rsidR="00244B66" w:rsidTr="006759E1">
        <w:tc>
          <w:tcPr>
            <w:tcW w:w="709" w:type="dxa"/>
            <w:vAlign w:val="center"/>
          </w:tcPr>
          <w:p w:rsidR="00244B66" w:rsidRPr="00B94B7B" w:rsidRDefault="00244B66" w:rsidP="00BC1E7A">
            <w:pPr>
              <w:spacing w:line="360" w:lineRule="auto"/>
              <w:jc w:val="center"/>
              <w:rPr>
                <w:rFonts w:ascii="Times New Roman" w:hAnsi="Times New Roman" w:cs="Times New Roman"/>
                <w:b/>
                <w:sz w:val="24"/>
                <w:szCs w:val="24"/>
              </w:rPr>
            </w:pPr>
            <w:r w:rsidRPr="00B94B7B">
              <w:rPr>
                <w:rFonts w:ascii="Times New Roman" w:hAnsi="Times New Roman" w:cs="Times New Roman"/>
                <w:b/>
                <w:sz w:val="24"/>
                <w:szCs w:val="24"/>
              </w:rPr>
              <w:t>No</w:t>
            </w:r>
          </w:p>
        </w:tc>
        <w:tc>
          <w:tcPr>
            <w:tcW w:w="3685" w:type="dxa"/>
            <w:vAlign w:val="center"/>
          </w:tcPr>
          <w:p w:rsidR="00244B66" w:rsidRPr="00B94B7B" w:rsidRDefault="00244B66" w:rsidP="00BC1E7A">
            <w:pPr>
              <w:spacing w:line="360" w:lineRule="auto"/>
              <w:jc w:val="center"/>
              <w:rPr>
                <w:rFonts w:ascii="Times New Roman" w:hAnsi="Times New Roman" w:cs="Times New Roman"/>
                <w:b/>
                <w:sz w:val="24"/>
                <w:szCs w:val="24"/>
              </w:rPr>
            </w:pPr>
            <w:r w:rsidRPr="00B94B7B">
              <w:rPr>
                <w:rFonts w:ascii="Times New Roman" w:hAnsi="Times New Roman" w:cs="Times New Roman"/>
                <w:b/>
                <w:sz w:val="24"/>
                <w:szCs w:val="24"/>
              </w:rPr>
              <w:t>Klub Olahraga yang Terdaftar</w:t>
            </w:r>
          </w:p>
        </w:tc>
        <w:tc>
          <w:tcPr>
            <w:tcW w:w="993" w:type="dxa"/>
            <w:vAlign w:val="center"/>
          </w:tcPr>
          <w:p w:rsidR="00244B66" w:rsidRPr="00B94B7B" w:rsidRDefault="00244B66" w:rsidP="00BC1E7A">
            <w:pPr>
              <w:spacing w:line="360" w:lineRule="auto"/>
              <w:jc w:val="center"/>
              <w:rPr>
                <w:rFonts w:ascii="Times New Roman" w:hAnsi="Times New Roman" w:cs="Times New Roman"/>
                <w:b/>
                <w:sz w:val="24"/>
                <w:szCs w:val="24"/>
              </w:rPr>
            </w:pPr>
            <w:r w:rsidRPr="00B94B7B">
              <w:rPr>
                <w:rFonts w:ascii="Times New Roman" w:hAnsi="Times New Roman" w:cs="Times New Roman"/>
                <w:b/>
                <w:sz w:val="24"/>
                <w:szCs w:val="24"/>
              </w:rPr>
              <w:t>Jumlah</w:t>
            </w:r>
          </w:p>
        </w:tc>
        <w:tc>
          <w:tcPr>
            <w:tcW w:w="2693" w:type="dxa"/>
            <w:vAlign w:val="center"/>
          </w:tcPr>
          <w:p w:rsidR="00244B66" w:rsidRPr="00B94B7B" w:rsidRDefault="00244B66" w:rsidP="00BC1E7A">
            <w:pPr>
              <w:spacing w:line="360" w:lineRule="auto"/>
              <w:jc w:val="center"/>
              <w:rPr>
                <w:rFonts w:ascii="Times New Roman" w:hAnsi="Times New Roman" w:cs="Times New Roman"/>
                <w:b/>
                <w:sz w:val="24"/>
                <w:szCs w:val="24"/>
              </w:rPr>
            </w:pPr>
            <w:r w:rsidRPr="00B94B7B">
              <w:rPr>
                <w:rFonts w:ascii="Times New Roman" w:hAnsi="Times New Roman" w:cs="Times New Roman"/>
                <w:b/>
                <w:sz w:val="24"/>
                <w:szCs w:val="24"/>
              </w:rPr>
              <w:t>Keterangan</w:t>
            </w:r>
          </w:p>
        </w:tc>
      </w:tr>
      <w:tr w:rsidR="00244B66" w:rsidTr="006759E1">
        <w:tc>
          <w:tcPr>
            <w:tcW w:w="709" w:type="dxa"/>
          </w:tcPr>
          <w:p w:rsidR="00244B66" w:rsidRDefault="00244B66" w:rsidP="00BC1E7A">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685" w:type="dxa"/>
          </w:tcPr>
          <w:p w:rsidR="00244B66" w:rsidRDefault="00244B66" w:rsidP="00BC1E7A">
            <w:pPr>
              <w:spacing w:line="360" w:lineRule="auto"/>
              <w:rPr>
                <w:rFonts w:ascii="Times New Roman" w:hAnsi="Times New Roman" w:cs="Times New Roman"/>
                <w:sz w:val="24"/>
                <w:szCs w:val="24"/>
              </w:rPr>
            </w:pPr>
            <w:r>
              <w:rPr>
                <w:rFonts w:ascii="Times New Roman" w:hAnsi="Times New Roman" w:cs="Times New Roman"/>
                <w:sz w:val="24"/>
                <w:szCs w:val="24"/>
              </w:rPr>
              <w:t>Klub Sepak Bola</w:t>
            </w:r>
          </w:p>
        </w:tc>
        <w:tc>
          <w:tcPr>
            <w:tcW w:w="993" w:type="dxa"/>
          </w:tcPr>
          <w:p w:rsidR="00244B66" w:rsidRDefault="00244B66" w:rsidP="00BC1E7A">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693" w:type="dxa"/>
          </w:tcPr>
          <w:p w:rsidR="00244B66" w:rsidRDefault="00244B66" w:rsidP="00BC1E7A">
            <w:pPr>
              <w:spacing w:line="360" w:lineRule="auto"/>
              <w:rPr>
                <w:rFonts w:ascii="Times New Roman" w:hAnsi="Times New Roman" w:cs="Times New Roman"/>
                <w:sz w:val="24"/>
                <w:szCs w:val="24"/>
              </w:rPr>
            </w:pPr>
            <w:r>
              <w:rPr>
                <w:rFonts w:ascii="Times New Roman" w:hAnsi="Times New Roman" w:cs="Times New Roman"/>
                <w:sz w:val="24"/>
                <w:szCs w:val="24"/>
              </w:rPr>
              <w:t>Tanah Pengairan</w:t>
            </w:r>
          </w:p>
        </w:tc>
      </w:tr>
      <w:tr w:rsidR="00244B66" w:rsidTr="006759E1">
        <w:tc>
          <w:tcPr>
            <w:tcW w:w="709" w:type="dxa"/>
          </w:tcPr>
          <w:p w:rsidR="00244B66" w:rsidRDefault="00244B66" w:rsidP="00BC1E7A">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685" w:type="dxa"/>
          </w:tcPr>
          <w:p w:rsidR="00244B66" w:rsidRDefault="00244B66" w:rsidP="00BC1E7A">
            <w:pPr>
              <w:spacing w:line="360" w:lineRule="auto"/>
              <w:rPr>
                <w:rFonts w:ascii="Times New Roman" w:hAnsi="Times New Roman" w:cs="Times New Roman"/>
                <w:sz w:val="24"/>
                <w:szCs w:val="24"/>
              </w:rPr>
            </w:pPr>
            <w:r>
              <w:rPr>
                <w:rFonts w:ascii="Times New Roman" w:hAnsi="Times New Roman" w:cs="Times New Roman"/>
                <w:sz w:val="24"/>
                <w:szCs w:val="24"/>
              </w:rPr>
              <w:t>Klub Bola Voli</w:t>
            </w:r>
          </w:p>
        </w:tc>
        <w:tc>
          <w:tcPr>
            <w:tcW w:w="993" w:type="dxa"/>
          </w:tcPr>
          <w:p w:rsidR="00244B66" w:rsidRDefault="00244B66" w:rsidP="00BC1E7A">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693" w:type="dxa"/>
          </w:tcPr>
          <w:p w:rsidR="00244B66" w:rsidRDefault="00244B66" w:rsidP="00BC1E7A">
            <w:pPr>
              <w:spacing w:line="360" w:lineRule="auto"/>
              <w:rPr>
                <w:rFonts w:ascii="Times New Roman" w:hAnsi="Times New Roman" w:cs="Times New Roman"/>
                <w:sz w:val="24"/>
                <w:szCs w:val="24"/>
              </w:rPr>
            </w:pPr>
            <w:r>
              <w:rPr>
                <w:rFonts w:ascii="Times New Roman" w:hAnsi="Times New Roman" w:cs="Times New Roman"/>
                <w:sz w:val="24"/>
                <w:szCs w:val="24"/>
              </w:rPr>
              <w:t>Setiap Blok/Dusun</w:t>
            </w:r>
          </w:p>
        </w:tc>
      </w:tr>
      <w:tr w:rsidR="00244B66" w:rsidTr="006759E1">
        <w:tc>
          <w:tcPr>
            <w:tcW w:w="709" w:type="dxa"/>
          </w:tcPr>
          <w:p w:rsidR="00244B66" w:rsidRDefault="00244B66" w:rsidP="00BC1E7A">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685" w:type="dxa"/>
          </w:tcPr>
          <w:p w:rsidR="00244B66" w:rsidRDefault="00244B66" w:rsidP="00BC1E7A">
            <w:pPr>
              <w:spacing w:line="360" w:lineRule="auto"/>
              <w:rPr>
                <w:rFonts w:ascii="Times New Roman" w:hAnsi="Times New Roman" w:cs="Times New Roman"/>
                <w:sz w:val="24"/>
                <w:szCs w:val="24"/>
              </w:rPr>
            </w:pPr>
            <w:r>
              <w:rPr>
                <w:rFonts w:ascii="Times New Roman" w:hAnsi="Times New Roman" w:cs="Times New Roman"/>
                <w:sz w:val="24"/>
                <w:szCs w:val="24"/>
              </w:rPr>
              <w:t>Klub Bulu Tangkis</w:t>
            </w:r>
          </w:p>
        </w:tc>
        <w:tc>
          <w:tcPr>
            <w:tcW w:w="993" w:type="dxa"/>
          </w:tcPr>
          <w:p w:rsidR="00244B66" w:rsidRDefault="00244B66" w:rsidP="00BC1E7A">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693" w:type="dxa"/>
          </w:tcPr>
          <w:p w:rsidR="00244B66" w:rsidRDefault="00244B66" w:rsidP="00BC1E7A">
            <w:pPr>
              <w:spacing w:line="360" w:lineRule="auto"/>
              <w:rPr>
                <w:rFonts w:ascii="Times New Roman" w:hAnsi="Times New Roman" w:cs="Times New Roman"/>
                <w:sz w:val="24"/>
                <w:szCs w:val="24"/>
              </w:rPr>
            </w:pPr>
            <w:r>
              <w:rPr>
                <w:rFonts w:ascii="Times New Roman" w:hAnsi="Times New Roman" w:cs="Times New Roman"/>
                <w:sz w:val="24"/>
                <w:szCs w:val="24"/>
              </w:rPr>
              <w:t>Tidak Aktif</w:t>
            </w:r>
          </w:p>
        </w:tc>
      </w:tr>
      <w:tr w:rsidR="00244B66" w:rsidTr="006759E1">
        <w:tc>
          <w:tcPr>
            <w:tcW w:w="709" w:type="dxa"/>
          </w:tcPr>
          <w:p w:rsidR="00244B66" w:rsidRDefault="00244B66" w:rsidP="00BC1E7A">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685" w:type="dxa"/>
          </w:tcPr>
          <w:p w:rsidR="00244B66" w:rsidRDefault="00244B66" w:rsidP="00BC1E7A">
            <w:pPr>
              <w:spacing w:line="360" w:lineRule="auto"/>
              <w:rPr>
                <w:rFonts w:ascii="Times New Roman" w:hAnsi="Times New Roman" w:cs="Times New Roman"/>
                <w:sz w:val="24"/>
                <w:szCs w:val="24"/>
              </w:rPr>
            </w:pPr>
            <w:r>
              <w:rPr>
                <w:rFonts w:ascii="Times New Roman" w:hAnsi="Times New Roman" w:cs="Times New Roman"/>
                <w:sz w:val="24"/>
                <w:szCs w:val="24"/>
              </w:rPr>
              <w:t>Klub Tenis Meja</w:t>
            </w:r>
          </w:p>
        </w:tc>
        <w:tc>
          <w:tcPr>
            <w:tcW w:w="993" w:type="dxa"/>
          </w:tcPr>
          <w:p w:rsidR="00244B66" w:rsidRDefault="00244B66" w:rsidP="00BC1E7A">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tcPr>
          <w:p w:rsidR="00244B66" w:rsidRDefault="000D6945" w:rsidP="00BC1E7A">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44B66" w:rsidTr="006759E1">
        <w:tc>
          <w:tcPr>
            <w:tcW w:w="709" w:type="dxa"/>
          </w:tcPr>
          <w:p w:rsidR="00244B66" w:rsidRDefault="00244B66" w:rsidP="00BC1E7A">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685" w:type="dxa"/>
          </w:tcPr>
          <w:p w:rsidR="00244B66" w:rsidRDefault="00244B66" w:rsidP="00BC1E7A">
            <w:pPr>
              <w:spacing w:line="360" w:lineRule="auto"/>
              <w:rPr>
                <w:rFonts w:ascii="Times New Roman" w:hAnsi="Times New Roman" w:cs="Times New Roman"/>
                <w:sz w:val="24"/>
                <w:szCs w:val="24"/>
              </w:rPr>
            </w:pPr>
            <w:r>
              <w:rPr>
                <w:rFonts w:ascii="Times New Roman" w:hAnsi="Times New Roman" w:cs="Times New Roman"/>
                <w:sz w:val="24"/>
                <w:szCs w:val="24"/>
              </w:rPr>
              <w:t>Klub Senam Sehat</w:t>
            </w:r>
          </w:p>
        </w:tc>
        <w:tc>
          <w:tcPr>
            <w:tcW w:w="993" w:type="dxa"/>
          </w:tcPr>
          <w:p w:rsidR="00244B66" w:rsidRDefault="00244B66" w:rsidP="00BC1E7A">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tcPr>
          <w:p w:rsidR="00244B66" w:rsidRDefault="000D6945" w:rsidP="00BC1E7A">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44B66" w:rsidTr="006759E1">
        <w:tc>
          <w:tcPr>
            <w:tcW w:w="709" w:type="dxa"/>
          </w:tcPr>
          <w:p w:rsidR="00244B66" w:rsidRDefault="00244B66" w:rsidP="00BC1E7A">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685" w:type="dxa"/>
          </w:tcPr>
          <w:p w:rsidR="00244B66" w:rsidRDefault="00244B66" w:rsidP="00BC1E7A">
            <w:pPr>
              <w:spacing w:line="360" w:lineRule="auto"/>
              <w:rPr>
                <w:rFonts w:ascii="Times New Roman" w:hAnsi="Times New Roman" w:cs="Times New Roman"/>
                <w:sz w:val="24"/>
                <w:szCs w:val="24"/>
              </w:rPr>
            </w:pPr>
            <w:r>
              <w:rPr>
                <w:rFonts w:ascii="Times New Roman" w:hAnsi="Times New Roman" w:cs="Times New Roman"/>
                <w:sz w:val="24"/>
                <w:szCs w:val="24"/>
              </w:rPr>
              <w:t>Klub Jantung Sehat</w:t>
            </w:r>
          </w:p>
        </w:tc>
        <w:tc>
          <w:tcPr>
            <w:tcW w:w="993" w:type="dxa"/>
          </w:tcPr>
          <w:p w:rsidR="00244B66" w:rsidRDefault="00244B66" w:rsidP="00BC1E7A">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tcPr>
          <w:p w:rsidR="00244B66" w:rsidRDefault="000D6945" w:rsidP="00BC1E7A">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44B66" w:rsidTr="006759E1">
        <w:tc>
          <w:tcPr>
            <w:tcW w:w="709" w:type="dxa"/>
          </w:tcPr>
          <w:p w:rsidR="00244B66" w:rsidRDefault="00244B66" w:rsidP="00BC1E7A">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685" w:type="dxa"/>
          </w:tcPr>
          <w:p w:rsidR="00244B66" w:rsidRDefault="00244B66" w:rsidP="00BC1E7A">
            <w:pPr>
              <w:spacing w:line="360" w:lineRule="auto"/>
              <w:rPr>
                <w:rFonts w:ascii="Times New Roman" w:hAnsi="Times New Roman" w:cs="Times New Roman"/>
                <w:sz w:val="24"/>
                <w:szCs w:val="24"/>
              </w:rPr>
            </w:pPr>
            <w:r>
              <w:rPr>
                <w:rFonts w:ascii="Times New Roman" w:hAnsi="Times New Roman" w:cs="Times New Roman"/>
                <w:sz w:val="24"/>
                <w:szCs w:val="24"/>
              </w:rPr>
              <w:t>Klub Pencak Silat</w:t>
            </w:r>
          </w:p>
        </w:tc>
        <w:tc>
          <w:tcPr>
            <w:tcW w:w="993" w:type="dxa"/>
          </w:tcPr>
          <w:p w:rsidR="00244B66" w:rsidRDefault="00244B66" w:rsidP="00BC1E7A">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tcPr>
          <w:p w:rsidR="00244B66" w:rsidRDefault="000D6945" w:rsidP="00BC1E7A">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44B66" w:rsidTr="006759E1">
        <w:tc>
          <w:tcPr>
            <w:tcW w:w="709" w:type="dxa"/>
          </w:tcPr>
          <w:p w:rsidR="00244B66" w:rsidRDefault="00244B66" w:rsidP="00BC1E7A">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685" w:type="dxa"/>
          </w:tcPr>
          <w:p w:rsidR="00244B66" w:rsidRDefault="00244B66" w:rsidP="00BC1E7A">
            <w:pPr>
              <w:spacing w:line="360" w:lineRule="auto"/>
              <w:rPr>
                <w:rFonts w:ascii="Times New Roman" w:hAnsi="Times New Roman" w:cs="Times New Roman"/>
                <w:sz w:val="24"/>
                <w:szCs w:val="24"/>
              </w:rPr>
            </w:pPr>
            <w:r>
              <w:rPr>
                <w:rFonts w:ascii="Times New Roman" w:hAnsi="Times New Roman" w:cs="Times New Roman"/>
                <w:sz w:val="24"/>
                <w:szCs w:val="24"/>
              </w:rPr>
              <w:t>Klub Futsal</w:t>
            </w:r>
          </w:p>
        </w:tc>
        <w:tc>
          <w:tcPr>
            <w:tcW w:w="993" w:type="dxa"/>
          </w:tcPr>
          <w:p w:rsidR="00244B66" w:rsidRDefault="00244B66" w:rsidP="00BC1E7A">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tcPr>
          <w:p w:rsidR="00244B66" w:rsidRDefault="000D6945" w:rsidP="00BC1E7A">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AE54AD" w:rsidRPr="00BC1E7A" w:rsidRDefault="00AE54AD" w:rsidP="007F1FF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6759E1">
        <w:rPr>
          <w:rFonts w:ascii="Times New Roman" w:hAnsi="Times New Roman" w:cs="Times New Roman"/>
          <w:sz w:val="24"/>
          <w:szCs w:val="24"/>
        </w:rPr>
        <w:t xml:space="preserve"> </w:t>
      </w:r>
      <w:r w:rsidR="00244B66" w:rsidRPr="00244B66">
        <w:rPr>
          <w:rFonts w:ascii="Times New Roman" w:hAnsi="Times New Roman" w:cs="Times New Roman"/>
          <w:i/>
          <w:sz w:val="24"/>
          <w:szCs w:val="24"/>
        </w:rPr>
        <w:t>Sumber:</w:t>
      </w:r>
      <w:r w:rsidR="00B94B7B">
        <w:rPr>
          <w:rFonts w:ascii="Times New Roman" w:hAnsi="Times New Roman" w:cs="Times New Roman"/>
          <w:i/>
          <w:sz w:val="24"/>
          <w:szCs w:val="24"/>
        </w:rPr>
        <w:t xml:space="preserve"> data d</w:t>
      </w:r>
      <w:r w:rsidR="00244B66" w:rsidRPr="00244B66">
        <w:rPr>
          <w:rFonts w:ascii="Times New Roman" w:hAnsi="Times New Roman" w:cs="Times New Roman"/>
          <w:i/>
          <w:sz w:val="24"/>
          <w:szCs w:val="24"/>
        </w:rPr>
        <w:t>esa Bug</w:t>
      </w:r>
      <w:r w:rsidR="001048C2">
        <w:rPr>
          <w:rFonts w:ascii="Times New Roman" w:hAnsi="Times New Roman" w:cs="Times New Roman"/>
          <w:i/>
          <w:sz w:val="24"/>
          <w:szCs w:val="24"/>
        </w:rPr>
        <w:t>i</w:t>
      </w:r>
      <w:r w:rsidR="000D6945">
        <w:rPr>
          <w:rFonts w:ascii="Times New Roman" w:hAnsi="Times New Roman" w:cs="Times New Roman"/>
          <w:i/>
          <w:sz w:val="24"/>
          <w:szCs w:val="24"/>
        </w:rPr>
        <w:t>s</w:t>
      </w:r>
      <w:r w:rsidR="00BC1E7A">
        <w:rPr>
          <w:rFonts w:ascii="Times New Roman" w:hAnsi="Times New Roman" w:cs="Times New Roman"/>
          <w:sz w:val="24"/>
          <w:szCs w:val="24"/>
        </w:rPr>
        <w:t>.</w:t>
      </w:r>
    </w:p>
    <w:p w:rsidR="00DE4702" w:rsidRDefault="00244B66" w:rsidP="007F1FF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Dari klub olahraga di</w:t>
      </w:r>
      <w:r w:rsidR="00E5491E">
        <w:rPr>
          <w:rFonts w:ascii="Times New Roman" w:hAnsi="Times New Roman" w:cs="Times New Roman"/>
          <w:sz w:val="24"/>
          <w:szCs w:val="24"/>
        </w:rPr>
        <w:t xml:space="preserve"> </w:t>
      </w:r>
      <w:r>
        <w:rPr>
          <w:rFonts w:ascii="Times New Roman" w:hAnsi="Times New Roman" w:cs="Times New Roman"/>
          <w:sz w:val="24"/>
          <w:szCs w:val="24"/>
        </w:rPr>
        <w:t>atas telah banyak melahirkan atlet-atlet berbakat dan ikut serta dalam kegiatan mewakili desa Bu</w:t>
      </w:r>
      <w:r w:rsidR="00475CB7">
        <w:rPr>
          <w:rFonts w:ascii="Times New Roman" w:hAnsi="Times New Roman" w:cs="Times New Roman"/>
          <w:sz w:val="24"/>
          <w:szCs w:val="24"/>
        </w:rPr>
        <w:t>gis untuk kontingen tingkat Keca</w:t>
      </w:r>
      <w:r>
        <w:rPr>
          <w:rFonts w:ascii="Times New Roman" w:hAnsi="Times New Roman" w:cs="Times New Roman"/>
          <w:sz w:val="24"/>
          <w:szCs w:val="24"/>
        </w:rPr>
        <w:t>matan</w:t>
      </w:r>
      <w:r w:rsidR="007F1FF4">
        <w:rPr>
          <w:rFonts w:ascii="Times New Roman" w:hAnsi="Times New Roman" w:cs="Times New Roman"/>
          <w:sz w:val="24"/>
          <w:szCs w:val="24"/>
        </w:rPr>
        <w:t>, bahkan untuk tingkat K</w:t>
      </w:r>
      <w:r>
        <w:rPr>
          <w:rFonts w:ascii="Times New Roman" w:hAnsi="Times New Roman" w:cs="Times New Roman"/>
          <w:sz w:val="24"/>
          <w:szCs w:val="24"/>
        </w:rPr>
        <w:t>abupaten Indramayu, sedangkan dalam ajang kegiatan kompetisi atlet-atlet tersebut kebanyakan hanya mengikuti kegiatan di tingkat lokal saja, hanya olah raga</w:t>
      </w:r>
      <w:r w:rsidR="007F1FF4">
        <w:rPr>
          <w:rFonts w:ascii="Times New Roman" w:hAnsi="Times New Roman" w:cs="Times New Roman"/>
          <w:sz w:val="24"/>
          <w:szCs w:val="24"/>
        </w:rPr>
        <w:t xml:space="preserve"> b</w:t>
      </w:r>
      <w:r>
        <w:rPr>
          <w:rFonts w:ascii="Times New Roman" w:hAnsi="Times New Roman" w:cs="Times New Roman"/>
          <w:sz w:val="24"/>
          <w:szCs w:val="24"/>
        </w:rPr>
        <w:t>ola Volly pernah menjadi</w:t>
      </w:r>
      <w:r w:rsidR="007F1FF4">
        <w:rPr>
          <w:rFonts w:ascii="Times New Roman" w:hAnsi="Times New Roman" w:cs="Times New Roman"/>
          <w:sz w:val="24"/>
          <w:szCs w:val="24"/>
        </w:rPr>
        <w:t xml:space="preserve"> tuan</w:t>
      </w:r>
      <w:r>
        <w:rPr>
          <w:rFonts w:ascii="Times New Roman" w:hAnsi="Times New Roman" w:cs="Times New Roman"/>
          <w:sz w:val="24"/>
          <w:szCs w:val="24"/>
        </w:rPr>
        <w:t xml:space="preserve"> rumah bola </w:t>
      </w:r>
      <w:r w:rsidR="007F1FF4">
        <w:rPr>
          <w:rFonts w:ascii="Times New Roman" w:hAnsi="Times New Roman" w:cs="Times New Roman"/>
          <w:sz w:val="24"/>
          <w:szCs w:val="24"/>
        </w:rPr>
        <w:t>V</w:t>
      </w:r>
      <w:r w:rsidR="00DE4702">
        <w:rPr>
          <w:rFonts w:ascii="Times New Roman" w:hAnsi="Times New Roman" w:cs="Times New Roman"/>
          <w:sz w:val="24"/>
          <w:szCs w:val="24"/>
        </w:rPr>
        <w:t>olly tingkat kabupaten Indramayu.</w:t>
      </w:r>
    </w:p>
    <w:p w:rsidR="00BC1E7A" w:rsidRDefault="00BC1E7A" w:rsidP="007F1FF4">
      <w:pPr>
        <w:spacing w:after="0" w:line="480" w:lineRule="auto"/>
        <w:jc w:val="both"/>
        <w:rPr>
          <w:rFonts w:ascii="Times New Roman" w:hAnsi="Times New Roman" w:cs="Times New Roman"/>
          <w:sz w:val="24"/>
          <w:szCs w:val="24"/>
        </w:rPr>
      </w:pPr>
    </w:p>
    <w:p w:rsidR="001048C2" w:rsidRPr="007F1FF4" w:rsidRDefault="007F1FF4" w:rsidP="007F1FF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7. </w:t>
      </w:r>
      <w:r w:rsidR="00DE4702" w:rsidRPr="007F1FF4">
        <w:rPr>
          <w:rFonts w:ascii="Times New Roman" w:hAnsi="Times New Roman" w:cs="Times New Roman"/>
          <w:b/>
          <w:sz w:val="24"/>
          <w:szCs w:val="24"/>
        </w:rPr>
        <w:t xml:space="preserve">Kebudayaan </w:t>
      </w:r>
    </w:p>
    <w:p w:rsidR="00244B66" w:rsidRDefault="001048C2" w:rsidP="007F1FF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Kebudayaan yang ada di desa Bugis merupakan modal dasar pembangunan yang melandasi pembangunan yang akan di</w:t>
      </w:r>
      <w:r w:rsidR="00475CB7">
        <w:rPr>
          <w:rFonts w:ascii="Times New Roman" w:hAnsi="Times New Roman" w:cs="Times New Roman"/>
          <w:sz w:val="24"/>
          <w:szCs w:val="24"/>
        </w:rPr>
        <w:t xml:space="preserve"> </w:t>
      </w:r>
      <w:r>
        <w:rPr>
          <w:rFonts w:ascii="Times New Roman" w:hAnsi="Times New Roman" w:cs="Times New Roman"/>
          <w:sz w:val="24"/>
          <w:szCs w:val="24"/>
        </w:rPr>
        <w:t>laksanakan, warisan budaya yang bernilai luhur merupakan dasar dalam rangka pengembagan pariwisata budaya yang di</w:t>
      </w:r>
      <w:r w:rsidR="00475CB7">
        <w:rPr>
          <w:rFonts w:ascii="Times New Roman" w:hAnsi="Times New Roman" w:cs="Times New Roman"/>
          <w:sz w:val="24"/>
          <w:szCs w:val="24"/>
        </w:rPr>
        <w:t xml:space="preserve"> </w:t>
      </w:r>
      <w:r>
        <w:rPr>
          <w:rFonts w:ascii="Times New Roman" w:hAnsi="Times New Roman" w:cs="Times New Roman"/>
          <w:sz w:val="24"/>
          <w:szCs w:val="24"/>
        </w:rPr>
        <w:t>jiwai oleh m</w:t>
      </w:r>
      <w:r w:rsidR="007F1FF4">
        <w:rPr>
          <w:rFonts w:ascii="Times New Roman" w:hAnsi="Times New Roman" w:cs="Times New Roman"/>
          <w:sz w:val="24"/>
          <w:szCs w:val="24"/>
        </w:rPr>
        <w:t>ayoritas keluhuran nilai a</w:t>
      </w:r>
      <w:r>
        <w:rPr>
          <w:rFonts w:ascii="Times New Roman" w:hAnsi="Times New Roman" w:cs="Times New Roman"/>
          <w:sz w:val="24"/>
          <w:szCs w:val="24"/>
        </w:rPr>
        <w:t xml:space="preserve">gama Islam. </w:t>
      </w:r>
    </w:p>
    <w:p w:rsidR="001048C2" w:rsidRDefault="001048C2" w:rsidP="007F1FF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Pemerintah terus membina kelompok dan organisasi kesenian yang ada, walaupun dengan keterbatasan dana yang di</w:t>
      </w:r>
      <w:r w:rsidR="00E5491E">
        <w:rPr>
          <w:rFonts w:ascii="Times New Roman" w:hAnsi="Times New Roman" w:cs="Times New Roman"/>
          <w:sz w:val="24"/>
          <w:szCs w:val="24"/>
        </w:rPr>
        <w:t xml:space="preserve"> </w:t>
      </w:r>
      <w:r>
        <w:rPr>
          <w:rFonts w:ascii="Times New Roman" w:hAnsi="Times New Roman" w:cs="Times New Roman"/>
          <w:sz w:val="24"/>
          <w:szCs w:val="24"/>
        </w:rPr>
        <w:t xml:space="preserve">alokasikan, namun semangat para pewaris kebudayaan di desa Bugis terus merawat dan melestarikan dengan akhir-akhir ini membentuk ikatan olah raga dan seni mulai dari tingkat desa Bugis </w:t>
      </w:r>
      <w:r w:rsidR="007F1FF4">
        <w:rPr>
          <w:rFonts w:ascii="Times New Roman" w:hAnsi="Times New Roman" w:cs="Times New Roman"/>
          <w:sz w:val="24"/>
          <w:szCs w:val="24"/>
        </w:rPr>
        <w:t>sam</w:t>
      </w:r>
      <w:r>
        <w:rPr>
          <w:rFonts w:ascii="Times New Roman" w:hAnsi="Times New Roman" w:cs="Times New Roman"/>
          <w:sz w:val="24"/>
          <w:szCs w:val="24"/>
        </w:rPr>
        <w:t>p</w:t>
      </w:r>
      <w:r w:rsidR="007F1FF4">
        <w:rPr>
          <w:rFonts w:ascii="Times New Roman" w:hAnsi="Times New Roman" w:cs="Times New Roman"/>
          <w:sz w:val="24"/>
          <w:szCs w:val="24"/>
        </w:rPr>
        <w:t>ai ketingkat k</w:t>
      </w:r>
      <w:r>
        <w:rPr>
          <w:rFonts w:ascii="Times New Roman" w:hAnsi="Times New Roman" w:cs="Times New Roman"/>
          <w:sz w:val="24"/>
          <w:szCs w:val="24"/>
        </w:rPr>
        <w:t>abupaten Indramayu. Dengan memelihara kelomp</w:t>
      </w:r>
      <w:r w:rsidR="00475CB7">
        <w:rPr>
          <w:rFonts w:ascii="Times New Roman" w:hAnsi="Times New Roman" w:cs="Times New Roman"/>
          <w:sz w:val="24"/>
          <w:szCs w:val="24"/>
        </w:rPr>
        <w:t>o</w:t>
      </w:r>
      <w:r>
        <w:rPr>
          <w:rFonts w:ascii="Times New Roman" w:hAnsi="Times New Roman" w:cs="Times New Roman"/>
          <w:sz w:val="24"/>
          <w:szCs w:val="24"/>
        </w:rPr>
        <w:t>k-kelompok kesen</w:t>
      </w:r>
      <w:r w:rsidR="007F1FF4">
        <w:rPr>
          <w:rFonts w:ascii="Times New Roman" w:hAnsi="Times New Roman" w:cs="Times New Roman"/>
          <w:sz w:val="24"/>
          <w:szCs w:val="24"/>
        </w:rPr>
        <w:t>iaan tersebut terus terpelihara,</w:t>
      </w:r>
      <w:r>
        <w:rPr>
          <w:rFonts w:ascii="Times New Roman" w:hAnsi="Times New Roman" w:cs="Times New Roman"/>
          <w:sz w:val="24"/>
          <w:szCs w:val="24"/>
        </w:rPr>
        <w:t xml:space="preserve"> </w:t>
      </w:r>
      <w:r w:rsidR="007F1FF4">
        <w:rPr>
          <w:rFonts w:ascii="Times New Roman" w:hAnsi="Times New Roman" w:cs="Times New Roman"/>
          <w:sz w:val="24"/>
          <w:szCs w:val="24"/>
        </w:rPr>
        <w:t>b</w:t>
      </w:r>
      <w:r>
        <w:rPr>
          <w:rFonts w:ascii="Times New Roman" w:hAnsi="Times New Roman" w:cs="Times New Roman"/>
          <w:sz w:val="24"/>
          <w:szCs w:val="24"/>
        </w:rPr>
        <w:t xml:space="preserve">eberapa kelompok yang keseniaan yang ada di desa Bugis </w:t>
      </w:r>
      <w:r w:rsidRPr="001048C2">
        <w:rPr>
          <w:rFonts w:ascii="Times New Roman" w:hAnsi="Times New Roman" w:cs="Times New Roman"/>
          <w:sz w:val="24"/>
          <w:szCs w:val="24"/>
        </w:rPr>
        <w:t>yang masih eksis</w:t>
      </w:r>
      <w:r w:rsidR="00E5491E">
        <w:rPr>
          <w:rFonts w:ascii="Times New Roman" w:hAnsi="Times New Roman" w:cs="Times New Roman"/>
          <w:sz w:val="24"/>
          <w:szCs w:val="24"/>
        </w:rPr>
        <w:t xml:space="preserve"> dan terawat</w:t>
      </w:r>
      <w:r>
        <w:rPr>
          <w:rFonts w:ascii="Times New Roman" w:hAnsi="Times New Roman" w:cs="Times New Roman"/>
          <w:sz w:val="24"/>
          <w:szCs w:val="24"/>
        </w:rPr>
        <w:t xml:space="preserve"> walaupun kondisinya sangat memprihatinkan di antaranya dapat di</w:t>
      </w:r>
      <w:r w:rsidR="00E5491E">
        <w:rPr>
          <w:rFonts w:ascii="Times New Roman" w:hAnsi="Times New Roman" w:cs="Times New Roman"/>
          <w:sz w:val="24"/>
          <w:szCs w:val="24"/>
        </w:rPr>
        <w:t xml:space="preserve"> </w:t>
      </w:r>
      <w:r>
        <w:rPr>
          <w:rFonts w:ascii="Times New Roman" w:hAnsi="Times New Roman" w:cs="Times New Roman"/>
          <w:sz w:val="24"/>
          <w:szCs w:val="24"/>
        </w:rPr>
        <w:t>lihat pada tebel beikut:</w:t>
      </w:r>
    </w:p>
    <w:p w:rsidR="004275F6" w:rsidRPr="000D6945" w:rsidRDefault="000D6945" w:rsidP="00BC1E7A">
      <w:pPr>
        <w:spacing w:line="360" w:lineRule="auto"/>
        <w:jc w:val="center"/>
        <w:rPr>
          <w:rFonts w:ascii="Times New Roman" w:hAnsi="Times New Roman" w:cs="Times New Roman"/>
          <w:b/>
          <w:sz w:val="24"/>
          <w:szCs w:val="24"/>
        </w:rPr>
      </w:pPr>
      <w:r w:rsidRPr="000D6945">
        <w:rPr>
          <w:rFonts w:ascii="Times New Roman" w:hAnsi="Times New Roman" w:cs="Times New Roman"/>
          <w:b/>
          <w:sz w:val="24"/>
          <w:szCs w:val="24"/>
        </w:rPr>
        <w:t>Tab</w:t>
      </w:r>
      <w:r w:rsidR="004275F6" w:rsidRPr="000D6945">
        <w:rPr>
          <w:rFonts w:ascii="Times New Roman" w:hAnsi="Times New Roman" w:cs="Times New Roman"/>
          <w:b/>
          <w:sz w:val="24"/>
          <w:szCs w:val="24"/>
        </w:rPr>
        <w:t>e</w:t>
      </w:r>
      <w:r w:rsidRPr="000D6945">
        <w:rPr>
          <w:rFonts w:ascii="Times New Roman" w:hAnsi="Times New Roman" w:cs="Times New Roman"/>
          <w:b/>
          <w:sz w:val="24"/>
          <w:szCs w:val="24"/>
        </w:rPr>
        <w:t>l</w:t>
      </w:r>
      <w:r w:rsidR="0038747E">
        <w:rPr>
          <w:rFonts w:ascii="Times New Roman" w:hAnsi="Times New Roman" w:cs="Times New Roman"/>
          <w:b/>
          <w:sz w:val="24"/>
          <w:szCs w:val="24"/>
        </w:rPr>
        <w:t xml:space="preserve"> 3.12</w:t>
      </w:r>
      <w:r w:rsidR="000F748E">
        <w:rPr>
          <w:rFonts w:ascii="Times New Roman" w:hAnsi="Times New Roman" w:cs="Times New Roman"/>
          <w:b/>
          <w:sz w:val="24"/>
          <w:szCs w:val="24"/>
        </w:rPr>
        <w:t xml:space="preserve"> Data K</w:t>
      </w:r>
      <w:r>
        <w:rPr>
          <w:rFonts w:ascii="Times New Roman" w:hAnsi="Times New Roman" w:cs="Times New Roman"/>
          <w:b/>
          <w:sz w:val="24"/>
          <w:szCs w:val="24"/>
        </w:rPr>
        <w:t>elompok Budaya dan K</w:t>
      </w:r>
      <w:r w:rsidR="00D76533">
        <w:rPr>
          <w:rFonts w:ascii="Times New Roman" w:hAnsi="Times New Roman" w:cs="Times New Roman"/>
          <w:b/>
          <w:sz w:val="24"/>
          <w:szCs w:val="24"/>
        </w:rPr>
        <w:t>esenian di D</w:t>
      </w:r>
      <w:r w:rsidR="00E5412D">
        <w:rPr>
          <w:rFonts w:ascii="Times New Roman" w:hAnsi="Times New Roman" w:cs="Times New Roman"/>
          <w:b/>
          <w:sz w:val="24"/>
          <w:szCs w:val="24"/>
        </w:rPr>
        <w:t>esa Bugis T</w:t>
      </w:r>
      <w:r w:rsidR="004275F6" w:rsidRPr="000D6945">
        <w:rPr>
          <w:rFonts w:ascii="Times New Roman" w:hAnsi="Times New Roman" w:cs="Times New Roman"/>
          <w:b/>
          <w:sz w:val="24"/>
          <w:szCs w:val="24"/>
        </w:rPr>
        <w:t>ahun 2015</w:t>
      </w:r>
    </w:p>
    <w:tbl>
      <w:tblPr>
        <w:tblStyle w:val="TableGrid"/>
        <w:tblW w:w="0" w:type="auto"/>
        <w:tblInd w:w="250" w:type="dxa"/>
        <w:tblLook w:val="04A0"/>
      </w:tblPr>
      <w:tblGrid>
        <w:gridCol w:w="510"/>
        <w:gridCol w:w="4536"/>
        <w:gridCol w:w="1418"/>
        <w:gridCol w:w="1701"/>
      </w:tblGrid>
      <w:tr w:rsidR="004275F6" w:rsidTr="000D6945">
        <w:tc>
          <w:tcPr>
            <w:tcW w:w="425" w:type="dxa"/>
          </w:tcPr>
          <w:p w:rsidR="004275F6" w:rsidRPr="007F1FF4" w:rsidRDefault="007F1FF4" w:rsidP="00BC1E7A">
            <w:pPr>
              <w:spacing w:line="360" w:lineRule="auto"/>
              <w:rPr>
                <w:rFonts w:ascii="Times New Roman" w:hAnsi="Times New Roman" w:cs="Times New Roman"/>
                <w:b/>
                <w:sz w:val="24"/>
                <w:szCs w:val="24"/>
              </w:rPr>
            </w:pPr>
            <w:r w:rsidRPr="007F1FF4">
              <w:rPr>
                <w:rFonts w:ascii="Times New Roman" w:hAnsi="Times New Roman" w:cs="Times New Roman"/>
                <w:b/>
                <w:sz w:val="24"/>
                <w:szCs w:val="24"/>
              </w:rPr>
              <w:t>No</w:t>
            </w:r>
          </w:p>
        </w:tc>
        <w:tc>
          <w:tcPr>
            <w:tcW w:w="4536" w:type="dxa"/>
          </w:tcPr>
          <w:p w:rsidR="004275F6" w:rsidRPr="007F1FF4" w:rsidRDefault="007F1FF4" w:rsidP="00BC1E7A">
            <w:pPr>
              <w:spacing w:line="360" w:lineRule="auto"/>
              <w:rPr>
                <w:rFonts w:ascii="Times New Roman" w:hAnsi="Times New Roman" w:cs="Times New Roman"/>
                <w:b/>
                <w:sz w:val="24"/>
                <w:szCs w:val="24"/>
              </w:rPr>
            </w:pPr>
            <w:r w:rsidRPr="007F1FF4">
              <w:rPr>
                <w:rFonts w:ascii="Times New Roman" w:hAnsi="Times New Roman" w:cs="Times New Roman"/>
                <w:b/>
                <w:sz w:val="24"/>
                <w:szCs w:val="24"/>
              </w:rPr>
              <w:t>Jenis Kelompok Keseniaan Yang Ada</w:t>
            </w:r>
          </w:p>
        </w:tc>
        <w:tc>
          <w:tcPr>
            <w:tcW w:w="1418" w:type="dxa"/>
          </w:tcPr>
          <w:p w:rsidR="004275F6" w:rsidRPr="007F1FF4" w:rsidRDefault="007F1FF4" w:rsidP="00BC1E7A">
            <w:pPr>
              <w:spacing w:line="360" w:lineRule="auto"/>
              <w:rPr>
                <w:rFonts w:ascii="Times New Roman" w:hAnsi="Times New Roman" w:cs="Times New Roman"/>
                <w:b/>
                <w:sz w:val="24"/>
                <w:szCs w:val="24"/>
              </w:rPr>
            </w:pPr>
            <w:r w:rsidRPr="007F1FF4">
              <w:rPr>
                <w:rFonts w:ascii="Times New Roman" w:hAnsi="Times New Roman" w:cs="Times New Roman"/>
                <w:b/>
                <w:sz w:val="24"/>
                <w:szCs w:val="24"/>
              </w:rPr>
              <w:t>Jumlah</w:t>
            </w:r>
          </w:p>
        </w:tc>
        <w:tc>
          <w:tcPr>
            <w:tcW w:w="1701" w:type="dxa"/>
          </w:tcPr>
          <w:p w:rsidR="004275F6" w:rsidRPr="007F1FF4" w:rsidRDefault="007F1FF4" w:rsidP="00BC1E7A">
            <w:pPr>
              <w:spacing w:line="360" w:lineRule="auto"/>
              <w:rPr>
                <w:rFonts w:ascii="Times New Roman" w:hAnsi="Times New Roman" w:cs="Times New Roman"/>
                <w:b/>
                <w:sz w:val="24"/>
                <w:szCs w:val="24"/>
              </w:rPr>
            </w:pPr>
            <w:r w:rsidRPr="007F1FF4">
              <w:rPr>
                <w:rFonts w:ascii="Times New Roman" w:hAnsi="Times New Roman" w:cs="Times New Roman"/>
                <w:b/>
                <w:sz w:val="24"/>
                <w:szCs w:val="24"/>
              </w:rPr>
              <w:t>Status</w:t>
            </w:r>
          </w:p>
        </w:tc>
      </w:tr>
      <w:tr w:rsidR="004275F6" w:rsidTr="000D6945">
        <w:tc>
          <w:tcPr>
            <w:tcW w:w="425" w:type="dxa"/>
          </w:tcPr>
          <w:p w:rsidR="004275F6" w:rsidRDefault="004275F6" w:rsidP="00BC1E7A">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4536" w:type="dxa"/>
          </w:tcPr>
          <w:p w:rsidR="004275F6" w:rsidRDefault="004275F6" w:rsidP="00BC1E7A">
            <w:pPr>
              <w:spacing w:line="360" w:lineRule="auto"/>
              <w:rPr>
                <w:rFonts w:ascii="Times New Roman" w:hAnsi="Times New Roman" w:cs="Times New Roman"/>
                <w:sz w:val="24"/>
                <w:szCs w:val="24"/>
              </w:rPr>
            </w:pPr>
            <w:r>
              <w:rPr>
                <w:rFonts w:ascii="Times New Roman" w:hAnsi="Times New Roman" w:cs="Times New Roman"/>
                <w:sz w:val="24"/>
                <w:szCs w:val="24"/>
              </w:rPr>
              <w:t>Seni sintren</w:t>
            </w:r>
          </w:p>
        </w:tc>
        <w:tc>
          <w:tcPr>
            <w:tcW w:w="1418" w:type="dxa"/>
          </w:tcPr>
          <w:p w:rsidR="004275F6" w:rsidRDefault="004275F6" w:rsidP="00BC1E7A">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4275F6" w:rsidRDefault="004275F6" w:rsidP="00BC1E7A">
            <w:pPr>
              <w:spacing w:line="360" w:lineRule="auto"/>
              <w:jc w:val="center"/>
              <w:rPr>
                <w:rFonts w:ascii="Times New Roman" w:hAnsi="Times New Roman" w:cs="Times New Roman"/>
                <w:sz w:val="24"/>
                <w:szCs w:val="24"/>
              </w:rPr>
            </w:pPr>
            <w:r>
              <w:rPr>
                <w:rFonts w:ascii="Times New Roman" w:hAnsi="Times New Roman" w:cs="Times New Roman"/>
                <w:sz w:val="24"/>
                <w:szCs w:val="24"/>
              </w:rPr>
              <w:t>Pasif</w:t>
            </w:r>
          </w:p>
        </w:tc>
      </w:tr>
      <w:tr w:rsidR="004275F6" w:rsidTr="000D6945">
        <w:tc>
          <w:tcPr>
            <w:tcW w:w="425" w:type="dxa"/>
          </w:tcPr>
          <w:p w:rsidR="004275F6" w:rsidRDefault="004275F6" w:rsidP="00BC1E7A">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4536" w:type="dxa"/>
          </w:tcPr>
          <w:p w:rsidR="004275F6" w:rsidRDefault="004275F6" w:rsidP="00BC1E7A">
            <w:pPr>
              <w:spacing w:line="360" w:lineRule="auto"/>
              <w:rPr>
                <w:rFonts w:ascii="Times New Roman" w:hAnsi="Times New Roman" w:cs="Times New Roman"/>
                <w:sz w:val="24"/>
                <w:szCs w:val="24"/>
              </w:rPr>
            </w:pPr>
            <w:r>
              <w:rPr>
                <w:rFonts w:ascii="Times New Roman" w:hAnsi="Times New Roman" w:cs="Times New Roman"/>
                <w:sz w:val="24"/>
                <w:szCs w:val="24"/>
              </w:rPr>
              <w:t>Organ tunggal</w:t>
            </w:r>
          </w:p>
        </w:tc>
        <w:tc>
          <w:tcPr>
            <w:tcW w:w="1418" w:type="dxa"/>
          </w:tcPr>
          <w:p w:rsidR="004275F6" w:rsidRDefault="004275F6" w:rsidP="00BC1E7A">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Pr>
          <w:p w:rsidR="004275F6" w:rsidRDefault="004275F6" w:rsidP="00BC1E7A">
            <w:pPr>
              <w:spacing w:line="360" w:lineRule="auto"/>
              <w:jc w:val="center"/>
              <w:rPr>
                <w:rFonts w:ascii="Times New Roman" w:hAnsi="Times New Roman" w:cs="Times New Roman"/>
                <w:sz w:val="24"/>
                <w:szCs w:val="24"/>
              </w:rPr>
            </w:pPr>
            <w:r>
              <w:rPr>
                <w:rFonts w:ascii="Times New Roman" w:hAnsi="Times New Roman" w:cs="Times New Roman"/>
                <w:sz w:val="24"/>
                <w:szCs w:val="24"/>
              </w:rPr>
              <w:t>Aktif</w:t>
            </w:r>
          </w:p>
        </w:tc>
      </w:tr>
      <w:tr w:rsidR="004275F6" w:rsidTr="000D6945">
        <w:tc>
          <w:tcPr>
            <w:tcW w:w="425" w:type="dxa"/>
          </w:tcPr>
          <w:p w:rsidR="004275F6" w:rsidRDefault="004275F6" w:rsidP="00BC1E7A">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4536" w:type="dxa"/>
          </w:tcPr>
          <w:p w:rsidR="004275F6" w:rsidRDefault="004275F6" w:rsidP="00BC1E7A">
            <w:pPr>
              <w:spacing w:line="360" w:lineRule="auto"/>
              <w:rPr>
                <w:rFonts w:ascii="Times New Roman" w:hAnsi="Times New Roman" w:cs="Times New Roman"/>
                <w:sz w:val="24"/>
                <w:szCs w:val="24"/>
              </w:rPr>
            </w:pPr>
            <w:r>
              <w:rPr>
                <w:rFonts w:ascii="Times New Roman" w:hAnsi="Times New Roman" w:cs="Times New Roman"/>
                <w:sz w:val="24"/>
                <w:szCs w:val="24"/>
              </w:rPr>
              <w:t>Singa depok</w:t>
            </w:r>
          </w:p>
        </w:tc>
        <w:tc>
          <w:tcPr>
            <w:tcW w:w="1418" w:type="dxa"/>
          </w:tcPr>
          <w:p w:rsidR="004275F6" w:rsidRDefault="004275F6" w:rsidP="00BC1E7A">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Pr>
          <w:p w:rsidR="004275F6" w:rsidRDefault="004275F6" w:rsidP="00BC1E7A">
            <w:pPr>
              <w:spacing w:line="360" w:lineRule="auto"/>
              <w:jc w:val="center"/>
              <w:rPr>
                <w:rFonts w:ascii="Times New Roman" w:hAnsi="Times New Roman" w:cs="Times New Roman"/>
                <w:sz w:val="24"/>
                <w:szCs w:val="24"/>
              </w:rPr>
            </w:pPr>
            <w:r>
              <w:rPr>
                <w:rFonts w:ascii="Times New Roman" w:hAnsi="Times New Roman" w:cs="Times New Roman"/>
                <w:sz w:val="24"/>
                <w:szCs w:val="24"/>
              </w:rPr>
              <w:t>Aktif</w:t>
            </w:r>
          </w:p>
        </w:tc>
      </w:tr>
    </w:tbl>
    <w:p w:rsidR="004275F6" w:rsidRPr="00BC1E7A" w:rsidRDefault="000D6945" w:rsidP="007F1FF4">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4275F6" w:rsidRPr="004275F6">
        <w:rPr>
          <w:rFonts w:ascii="Times New Roman" w:hAnsi="Times New Roman" w:cs="Times New Roman"/>
          <w:i/>
          <w:sz w:val="24"/>
          <w:szCs w:val="24"/>
        </w:rPr>
        <w:t>Sumber: data desa Bugis</w:t>
      </w:r>
      <w:r w:rsidR="00BC1E7A">
        <w:rPr>
          <w:rFonts w:ascii="Times New Roman" w:hAnsi="Times New Roman" w:cs="Times New Roman"/>
          <w:sz w:val="24"/>
          <w:szCs w:val="24"/>
        </w:rPr>
        <w:t>.</w:t>
      </w:r>
    </w:p>
    <w:p w:rsidR="00054D74" w:rsidRDefault="007F1FF4" w:rsidP="007F1FF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4275F6">
        <w:rPr>
          <w:rFonts w:ascii="Times New Roman" w:hAnsi="Times New Roman" w:cs="Times New Roman"/>
          <w:sz w:val="24"/>
          <w:szCs w:val="24"/>
        </w:rPr>
        <w:t>Bidang pariwisata desa Bugis sangat memprihatikan karena desa Bugis tidak mempunyai tempat wisata yang bisa di</w:t>
      </w:r>
      <w:r w:rsidR="00475CB7">
        <w:rPr>
          <w:rFonts w:ascii="Times New Roman" w:hAnsi="Times New Roman" w:cs="Times New Roman"/>
          <w:sz w:val="24"/>
          <w:szCs w:val="24"/>
        </w:rPr>
        <w:t xml:space="preserve"> </w:t>
      </w:r>
      <w:r w:rsidR="004275F6">
        <w:rPr>
          <w:rFonts w:ascii="Times New Roman" w:hAnsi="Times New Roman" w:cs="Times New Roman"/>
          <w:sz w:val="24"/>
          <w:szCs w:val="24"/>
        </w:rPr>
        <w:t>andalkan, namun dengan demikian tidak putus asa</w:t>
      </w:r>
      <w:r>
        <w:rPr>
          <w:rFonts w:ascii="Times New Roman" w:hAnsi="Times New Roman" w:cs="Times New Roman"/>
          <w:sz w:val="24"/>
          <w:szCs w:val="24"/>
        </w:rPr>
        <w:t>. P</w:t>
      </w:r>
      <w:r w:rsidR="00054D74">
        <w:rPr>
          <w:rFonts w:ascii="Times New Roman" w:hAnsi="Times New Roman" w:cs="Times New Roman"/>
          <w:sz w:val="24"/>
          <w:szCs w:val="24"/>
        </w:rPr>
        <w:t>emerintah desa Bugis bersama masyarakat terus melestarikan dan berencana membangun sarana wisata yang bisa di</w:t>
      </w:r>
      <w:r w:rsidR="00E5491E">
        <w:rPr>
          <w:rFonts w:ascii="Times New Roman" w:hAnsi="Times New Roman" w:cs="Times New Roman"/>
          <w:sz w:val="24"/>
          <w:szCs w:val="24"/>
        </w:rPr>
        <w:t xml:space="preserve"> </w:t>
      </w:r>
      <w:r w:rsidR="00054D74">
        <w:rPr>
          <w:rFonts w:ascii="Times New Roman" w:hAnsi="Times New Roman" w:cs="Times New Roman"/>
          <w:sz w:val="24"/>
          <w:szCs w:val="24"/>
        </w:rPr>
        <w:t>andalkan di desa Bug</w:t>
      </w:r>
      <w:r w:rsidR="00475CB7">
        <w:rPr>
          <w:rFonts w:ascii="Times New Roman" w:hAnsi="Times New Roman" w:cs="Times New Roman"/>
          <w:sz w:val="24"/>
          <w:szCs w:val="24"/>
        </w:rPr>
        <w:t>is Keca</w:t>
      </w:r>
      <w:r w:rsidR="00E5491E">
        <w:rPr>
          <w:rFonts w:ascii="Times New Roman" w:hAnsi="Times New Roman" w:cs="Times New Roman"/>
          <w:sz w:val="24"/>
          <w:szCs w:val="24"/>
        </w:rPr>
        <w:t>matan A</w:t>
      </w:r>
      <w:r>
        <w:rPr>
          <w:rFonts w:ascii="Times New Roman" w:hAnsi="Times New Roman" w:cs="Times New Roman"/>
          <w:sz w:val="24"/>
          <w:szCs w:val="24"/>
        </w:rPr>
        <w:t xml:space="preserve">njatan </w:t>
      </w:r>
      <w:r w:rsidR="00E5491E">
        <w:rPr>
          <w:rFonts w:ascii="Times New Roman" w:hAnsi="Times New Roman" w:cs="Times New Roman"/>
          <w:sz w:val="24"/>
          <w:szCs w:val="24"/>
        </w:rPr>
        <w:lastRenderedPageBreak/>
        <w:t>K</w:t>
      </w:r>
      <w:r>
        <w:rPr>
          <w:rFonts w:ascii="Times New Roman" w:hAnsi="Times New Roman" w:cs="Times New Roman"/>
          <w:sz w:val="24"/>
          <w:szCs w:val="24"/>
        </w:rPr>
        <w:t>abupaten I</w:t>
      </w:r>
      <w:r w:rsidR="00054D74">
        <w:rPr>
          <w:rFonts w:ascii="Times New Roman" w:hAnsi="Times New Roman" w:cs="Times New Roman"/>
          <w:sz w:val="24"/>
          <w:szCs w:val="24"/>
        </w:rPr>
        <w:t>ndramayu, di</w:t>
      </w:r>
      <w:r w:rsidR="00475CB7">
        <w:rPr>
          <w:rFonts w:ascii="Times New Roman" w:hAnsi="Times New Roman" w:cs="Times New Roman"/>
          <w:sz w:val="24"/>
          <w:szCs w:val="24"/>
        </w:rPr>
        <w:t xml:space="preserve"> </w:t>
      </w:r>
      <w:r w:rsidR="00054D74">
        <w:rPr>
          <w:rFonts w:ascii="Times New Roman" w:hAnsi="Times New Roman" w:cs="Times New Roman"/>
          <w:sz w:val="24"/>
          <w:szCs w:val="24"/>
        </w:rPr>
        <w:t>samping itu masih banyak budaya-budaya yang ada di desa Bugis yang dulu sempat ada dan tenggelam untuk di</w:t>
      </w:r>
      <w:r w:rsidR="00475CB7">
        <w:rPr>
          <w:rFonts w:ascii="Times New Roman" w:hAnsi="Times New Roman" w:cs="Times New Roman"/>
          <w:sz w:val="24"/>
          <w:szCs w:val="24"/>
        </w:rPr>
        <w:t xml:space="preserve"> </w:t>
      </w:r>
      <w:r w:rsidR="00054D74">
        <w:rPr>
          <w:rFonts w:ascii="Times New Roman" w:hAnsi="Times New Roman" w:cs="Times New Roman"/>
          <w:sz w:val="24"/>
          <w:szCs w:val="24"/>
        </w:rPr>
        <w:t>kembalikan lagi atau eksis lagi, sehingga nantinya anak cucu di desa Bugis akan teringat kembali semua hal-hal yang pernah ada pada leluhur di desa Bugis.</w:t>
      </w:r>
    </w:p>
    <w:p w:rsidR="00054D74" w:rsidRPr="007F1FF4" w:rsidRDefault="00054D74" w:rsidP="007F1FF4">
      <w:pPr>
        <w:spacing w:after="0" w:line="480" w:lineRule="auto"/>
        <w:rPr>
          <w:rFonts w:ascii="Times New Roman" w:hAnsi="Times New Roman" w:cs="Times New Roman"/>
          <w:b/>
          <w:sz w:val="24"/>
          <w:szCs w:val="24"/>
        </w:rPr>
      </w:pPr>
      <w:r w:rsidRPr="007F1FF4">
        <w:rPr>
          <w:rFonts w:ascii="Times New Roman" w:hAnsi="Times New Roman" w:cs="Times New Roman"/>
          <w:b/>
          <w:sz w:val="24"/>
          <w:szCs w:val="24"/>
        </w:rPr>
        <w:t>8 . Tempat Peribadatan</w:t>
      </w:r>
    </w:p>
    <w:p w:rsidR="00054D74" w:rsidRPr="000D6945" w:rsidRDefault="000D6945" w:rsidP="007F1FF4">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Tab</w:t>
      </w:r>
      <w:r w:rsidR="00054D74" w:rsidRPr="000D6945">
        <w:rPr>
          <w:rFonts w:ascii="Times New Roman" w:hAnsi="Times New Roman" w:cs="Times New Roman"/>
          <w:b/>
          <w:sz w:val="24"/>
          <w:szCs w:val="24"/>
        </w:rPr>
        <w:t>e</w:t>
      </w:r>
      <w:r>
        <w:rPr>
          <w:rFonts w:ascii="Times New Roman" w:hAnsi="Times New Roman" w:cs="Times New Roman"/>
          <w:b/>
          <w:sz w:val="24"/>
          <w:szCs w:val="24"/>
        </w:rPr>
        <w:t>l</w:t>
      </w:r>
      <w:r w:rsidR="00054D74" w:rsidRPr="000D6945">
        <w:rPr>
          <w:rFonts w:ascii="Times New Roman" w:hAnsi="Times New Roman" w:cs="Times New Roman"/>
          <w:b/>
          <w:sz w:val="24"/>
          <w:szCs w:val="24"/>
        </w:rPr>
        <w:t xml:space="preserve"> </w:t>
      </w:r>
      <w:r w:rsidR="0038747E">
        <w:rPr>
          <w:rFonts w:ascii="Times New Roman" w:hAnsi="Times New Roman" w:cs="Times New Roman"/>
          <w:b/>
          <w:sz w:val="24"/>
          <w:szCs w:val="24"/>
        </w:rPr>
        <w:t>3.13</w:t>
      </w:r>
      <w:r w:rsidR="007F1FF4" w:rsidRPr="000D6945">
        <w:rPr>
          <w:rFonts w:ascii="Times New Roman" w:hAnsi="Times New Roman" w:cs="Times New Roman"/>
          <w:b/>
          <w:sz w:val="24"/>
          <w:szCs w:val="24"/>
        </w:rPr>
        <w:t xml:space="preserve"> T</w:t>
      </w:r>
      <w:r w:rsidR="003E200D">
        <w:rPr>
          <w:rFonts w:ascii="Times New Roman" w:hAnsi="Times New Roman" w:cs="Times New Roman"/>
          <w:b/>
          <w:sz w:val="24"/>
          <w:szCs w:val="24"/>
        </w:rPr>
        <w:t>empat P</w:t>
      </w:r>
      <w:r w:rsidR="00D76533">
        <w:rPr>
          <w:rFonts w:ascii="Times New Roman" w:hAnsi="Times New Roman" w:cs="Times New Roman"/>
          <w:b/>
          <w:sz w:val="24"/>
          <w:szCs w:val="24"/>
        </w:rPr>
        <w:t>eribadatan di D</w:t>
      </w:r>
      <w:r w:rsidR="00E5412D">
        <w:rPr>
          <w:rFonts w:ascii="Times New Roman" w:hAnsi="Times New Roman" w:cs="Times New Roman"/>
          <w:b/>
          <w:sz w:val="24"/>
          <w:szCs w:val="24"/>
        </w:rPr>
        <w:t>esa Bugis T</w:t>
      </w:r>
      <w:r w:rsidR="00054D74" w:rsidRPr="000D6945">
        <w:rPr>
          <w:rFonts w:ascii="Times New Roman" w:hAnsi="Times New Roman" w:cs="Times New Roman"/>
          <w:b/>
          <w:sz w:val="24"/>
          <w:szCs w:val="24"/>
        </w:rPr>
        <w:t>ahun 2015</w:t>
      </w:r>
    </w:p>
    <w:tbl>
      <w:tblPr>
        <w:tblStyle w:val="TableGrid"/>
        <w:tblW w:w="0" w:type="auto"/>
        <w:tblInd w:w="250" w:type="dxa"/>
        <w:tblLook w:val="04A0"/>
      </w:tblPr>
      <w:tblGrid>
        <w:gridCol w:w="709"/>
        <w:gridCol w:w="3117"/>
        <w:gridCol w:w="2039"/>
        <w:gridCol w:w="2215"/>
      </w:tblGrid>
      <w:tr w:rsidR="00054D74" w:rsidTr="000D6945">
        <w:tc>
          <w:tcPr>
            <w:tcW w:w="709" w:type="dxa"/>
            <w:vAlign w:val="center"/>
          </w:tcPr>
          <w:p w:rsidR="00054D74" w:rsidRPr="007F1FF4" w:rsidRDefault="00BA7568" w:rsidP="00BC1E7A">
            <w:pPr>
              <w:spacing w:line="360" w:lineRule="auto"/>
              <w:jc w:val="center"/>
              <w:rPr>
                <w:rFonts w:ascii="Times New Roman" w:hAnsi="Times New Roman" w:cs="Times New Roman"/>
                <w:b/>
                <w:sz w:val="24"/>
                <w:szCs w:val="24"/>
              </w:rPr>
            </w:pPr>
            <w:r w:rsidRPr="007F1FF4">
              <w:rPr>
                <w:rFonts w:ascii="Times New Roman" w:hAnsi="Times New Roman" w:cs="Times New Roman"/>
                <w:b/>
                <w:sz w:val="24"/>
                <w:szCs w:val="24"/>
              </w:rPr>
              <w:t>No</w:t>
            </w:r>
          </w:p>
        </w:tc>
        <w:tc>
          <w:tcPr>
            <w:tcW w:w="3117" w:type="dxa"/>
            <w:vAlign w:val="center"/>
          </w:tcPr>
          <w:p w:rsidR="00054D74" w:rsidRPr="007F1FF4" w:rsidRDefault="00BA7568" w:rsidP="00BC1E7A">
            <w:pPr>
              <w:spacing w:line="360" w:lineRule="auto"/>
              <w:jc w:val="center"/>
              <w:rPr>
                <w:rFonts w:ascii="Times New Roman" w:hAnsi="Times New Roman" w:cs="Times New Roman"/>
                <w:b/>
                <w:sz w:val="24"/>
                <w:szCs w:val="24"/>
              </w:rPr>
            </w:pPr>
            <w:r w:rsidRPr="007F1FF4">
              <w:rPr>
                <w:rFonts w:ascii="Times New Roman" w:hAnsi="Times New Roman" w:cs="Times New Roman"/>
                <w:b/>
                <w:sz w:val="24"/>
                <w:szCs w:val="24"/>
              </w:rPr>
              <w:t>Jenis</w:t>
            </w:r>
          </w:p>
        </w:tc>
        <w:tc>
          <w:tcPr>
            <w:tcW w:w="2039" w:type="dxa"/>
            <w:vAlign w:val="center"/>
          </w:tcPr>
          <w:p w:rsidR="00054D74" w:rsidRPr="007F1FF4" w:rsidRDefault="00BA7568" w:rsidP="00BC1E7A">
            <w:pPr>
              <w:spacing w:line="360" w:lineRule="auto"/>
              <w:jc w:val="center"/>
              <w:rPr>
                <w:rFonts w:ascii="Times New Roman" w:hAnsi="Times New Roman" w:cs="Times New Roman"/>
                <w:b/>
                <w:sz w:val="24"/>
                <w:szCs w:val="24"/>
              </w:rPr>
            </w:pPr>
            <w:r w:rsidRPr="007F1FF4">
              <w:rPr>
                <w:rFonts w:ascii="Times New Roman" w:hAnsi="Times New Roman" w:cs="Times New Roman"/>
                <w:b/>
                <w:sz w:val="24"/>
                <w:szCs w:val="24"/>
              </w:rPr>
              <w:t>Jumlah</w:t>
            </w:r>
          </w:p>
        </w:tc>
        <w:tc>
          <w:tcPr>
            <w:tcW w:w="2215" w:type="dxa"/>
            <w:vAlign w:val="center"/>
          </w:tcPr>
          <w:p w:rsidR="00054D74" w:rsidRPr="007F1FF4" w:rsidRDefault="00BA7568" w:rsidP="00BC1E7A">
            <w:pPr>
              <w:spacing w:line="360" w:lineRule="auto"/>
              <w:jc w:val="center"/>
              <w:rPr>
                <w:rFonts w:ascii="Times New Roman" w:hAnsi="Times New Roman" w:cs="Times New Roman"/>
                <w:b/>
                <w:sz w:val="24"/>
                <w:szCs w:val="24"/>
              </w:rPr>
            </w:pPr>
            <w:r w:rsidRPr="007F1FF4">
              <w:rPr>
                <w:rFonts w:ascii="Times New Roman" w:hAnsi="Times New Roman" w:cs="Times New Roman"/>
                <w:b/>
                <w:sz w:val="24"/>
                <w:szCs w:val="24"/>
              </w:rPr>
              <w:t>Keterangan</w:t>
            </w:r>
          </w:p>
        </w:tc>
      </w:tr>
      <w:tr w:rsidR="00054D74" w:rsidTr="000D6945">
        <w:tc>
          <w:tcPr>
            <w:tcW w:w="709" w:type="dxa"/>
            <w:vAlign w:val="center"/>
          </w:tcPr>
          <w:p w:rsidR="00054D74" w:rsidRDefault="00BA7568" w:rsidP="00BC1E7A">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17" w:type="dxa"/>
            <w:vAlign w:val="center"/>
          </w:tcPr>
          <w:p w:rsidR="00054D74" w:rsidRDefault="00054D74" w:rsidP="00BC1E7A">
            <w:pPr>
              <w:spacing w:line="360" w:lineRule="auto"/>
              <w:rPr>
                <w:rFonts w:ascii="Times New Roman" w:hAnsi="Times New Roman" w:cs="Times New Roman"/>
                <w:sz w:val="24"/>
                <w:szCs w:val="24"/>
              </w:rPr>
            </w:pPr>
            <w:r>
              <w:rPr>
                <w:rFonts w:ascii="Times New Roman" w:hAnsi="Times New Roman" w:cs="Times New Roman"/>
                <w:sz w:val="24"/>
                <w:szCs w:val="24"/>
              </w:rPr>
              <w:t>Masjid</w:t>
            </w:r>
          </w:p>
        </w:tc>
        <w:tc>
          <w:tcPr>
            <w:tcW w:w="2039" w:type="dxa"/>
            <w:vAlign w:val="center"/>
          </w:tcPr>
          <w:p w:rsidR="00054D74" w:rsidRDefault="00BA7568" w:rsidP="00BC1E7A">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215" w:type="dxa"/>
            <w:vAlign w:val="center"/>
          </w:tcPr>
          <w:p w:rsidR="00054D74" w:rsidRDefault="00C6109C" w:rsidP="00BC1E7A">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054D74" w:rsidTr="000D6945">
        <w:tc>
          <w:tcPr>
            <w:tcW w:w="709" w:type="dxa"/>
            <w:vAlign w:val="center"/>
          </w:tcPr>
          <w:p w:rsidR="00054D74" w:rsidRDefault="00BA7568" w:rsidP="00BC1E7A">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17" w:type="dxa"/>
            <w:vAlign w:val="center"/>
          </w:tcPr>
          <w:p w:rsidR="00054D74" w:rsidRDefault="00054D74" w:rsidP="00BC1E7A">
            <w:pPr>
              <w:spacing w:line="360" w:lineRule="auto"/>
              <w:rPr>
                <w:rFonts w:ascii="Times New Roman" w:hAnsi="Times New Roman" w:cs="Times New Roman"/>
                <w:sz w:val="24"/>
                <w:szCs w:val="24"/>
              </w:rPr>
            </w:pPr>
            <w:r>
              <w:rPr>
                <w:rFonts w:ascii="Times New Roman" w:hAnsi="Times New Roman" w:cs="Times New Roman"/>
                <w:sz w:val="24"/>
                <w:szCs w:val="24"/>
              </w:rPr>
              <w:t>Musholah</w:t>
            </w:r>
          </w:p>
        </w:tc>
        <w:tc>
          <w:tcPr>
            <w:tcW w:w="2039" w:type="dxa"/>
            <w:vAlign w:val="center"/>
          </w:tcPr>
          <w:p w:rsidR="00054D74" w:rsidRDefault="00BA7568" w:rsidP="00BC1E7A">
            <w:pPr>
              <w:spacing w:line="36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2215" w:type="dxa"/>
            <w:vAlign w:val="center"/>
          </w:tcPr>
          <w:p w:rsidR="00054D74" w:rsidRDefault="00C6109C" w:rsidP="00BC1E7A">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054D74" w:rsidTr="000D6945">
        <w:tc>
          <w:tcPr>
            <w:tcW w:w="709" w:type="dxa"/>
            <w:vAlign w:val="center"/>
          </w:tcPr>
          <w:p w:rsidR="00054D74" w:rsidRDefault="00BA7568" w:rsidP="00BC1E7A">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117" w:type="dxa"/>
            <w:vAlign w:val="center"/>
          </w:tcPr>
          <w:p w:rsidR="00054D74" w:rsidRDefault="00BA7568" w:rsidP="00BC1E7A">
            <w:pPr>
              <w:spacing w:line="360" w:lineRule="auto"/>
              <w:rPr>
                <w:rFonts w:ascii="Times New Roman" w:hAnsi="Times New Roman" w:cs="Times New Roman"/>
                <w:sz w:val="24"/>
                <w:szCs w:val="24"/>
              </w:rPr>
            </w:pPr>
            <w:r>
              <w:rPr>
                <w:rFonts w:ascii="Times New Roman" w:hAnsi="Times New Roman" w:cs="Times New Roman"/>
                <w:sz w:val="24"/>
                <w:szCs w:val="24"/>
              </w:rPr>
              <w:t>Madrasah</w:t>
            </w:r>
          </w:p>
        </w:tc>
        <w:tc>
          <w:tcPr>
            <w:tcW w:w="2039" w:type="dxa"/>
            <w:vAlign w:val="center"/>
          </w:tcPr>
          <w:p w:rsidR="00054D74" w:rsidRDefault="00BA7568" w:rsidP="00BC1E7A">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215" w:type="dxa"/>
            <w:vAlign w:val="center"/>
          </w:tcPr>
          <w:p w:rsidR="00054D74" w:rsidRDefault="00C6109C" w:rsidP="00BC1E7A">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4275F6" w:rsidRPr="00BC1E7A" w:rsidRDefault="00054D74" w:rsidP="007F1FF4">
      <w:pPr>
        <w:spacing w:after="0" w:line="480" w:lineRule="auto"/>
        <w:rPr>
          <w:rFonts w:ascii="Times New Roman" w:hAnsi="Times New Roman" w:cs="Times New Roman"/>
          <w:sz w:val="24"/>
          <w:szCs w:val="24"/>
        </w:rPr>
      </w:pPr>
      <w:r w:rsidRPr="007F1FF4">
        <w:rPr>
          <w:rFonts w:ascii="Times New Roman" w:hAnsi="Times New Roman" w:cs="Times New Roman"/>
          <w:i/>
          <w:sz w:val="24"/>
          <w:szCs w:val="24"/>
        </w:rPr>
        <w:t xml:space="preserve"> </w:t>
      </w:r>
      <w:r w:rsidR="000D6945">
        <w:rPr>
          <w:rFonts w:ascii="Times New Roman" w:hAnsi="Times New Roman" w:cs="Times New Roman"/>
          <w:i/>
          <w:sz w:val="24"/>
          <w:szCs w:val="24"/>
        </w:rPr>
        <w:t xml:space="preserve"> </w:t>
      </w:r>
      <w:r w:rsidRPr="007F1FF4">
        <w:rPr>
          <w:rFonts w:ascii="Times New Roman" w:hAnsi="Times New Roman" w:cs="Times New Roman"/>
          <w:i/>
          <w:sz w:val="24"/>
          <w:szCs w:val="24"/>
        </w:rPr>
        <w:t>Sumber</w:t>
      </w:r>
      <w:r w:rsidR="007F1FF4">
        <w:rPr>
          <w:rFonts w:ascii="Times New Roman" w:hAnsi="Times New Roman" w:cs="Times New Roman"/>
          <w:i/>
          <w:sz w:val="24"/>
          <w:szCs w:val="24"/>
        </w:rPr>
        <w:t>:</w:t>
      </w:r>
      <w:r w:rsidRPr="007F1FF4">
        <w:rPr>
          <w:rFonts w:ascii="Times New Roman" w:hAnsi="Times New Roman" w:cs="Times New Roman"/>
          <w:i/>
          <w:sz w:val="24"/>
          <w:szCs w:val="24"/>
        </w:rPr>
        <w:t xml:space="preserve"> data desa Bugis</w:t>
      </w:r>
      <w:r w:rsidR="00BC1E7A">
        <w:rPr>
          <w:rFonts w:ascii="Times New Roman" w:hAnsi="Times New Roman" w:cs="Times New Roman"/>
          <w:sz w:val="24"/>
          <w:szCs w:val="24"/>
        </w:rPr>
        <w:t>.</w:t>
      </w:r>
    </w:p>
    <w:p w:rsidR="00054D74" w:rsidRPr="000D6945" w:rsidRDefault="000D6945" w:rsidP="00BC1E7A">
      <w:pPr>
        <w:spacing w:after="0" w:line="360" w:lineRule="auto"/>
        <w:jc w:val="center"/>
        <w:rPr>
          <w:rFonts w:ascii="Times New Roman" w:hAnsi="Times New Roman" w:cs="Times New Roman"/>
          <w:b/>
          <w:sz w:val="24"/>
          <w:szCs w:val="24"/>
        </w:rPr>
      </w:pPr>
      <w:r w:rsidRPr="000D6945">
        <w:rPr>
          <w:rFonts w:ascii="Times New Roman" w:hAnsi="Times New Roman" w:cs="Times New Roman"/>
          <w:b/>
          <w:sz w:val="24"/>
          <w:szCs w:val="24"/>
        </w:rPr>
        <w:t>Tabel</w:t>
      </w:r>
      <w:r w:rsidR="00054D74" w:rsidRPr="000D6945">
        <w:rPr>
          <w:rFonts w:ascii="Times New Roman" w:hAnsi="Times New Roman" w:cs="Times New Roman"/>
          <w:b/>
          <w:sz w:val="24"/>
          <w:szCs w:val="24"/>
        </w:rPr>
        <w:t xml:space="preserve"> </w:t>
      </w:r>
      <w:r w:rsidR="0038747E">
        <w:rPr>
          <w:rFonts w:ascii="Times New Roman" w:hAnsi="Times New Roman" w:cs="Times New Roman"/>
          <w:b/>
          <w:sz w:val="24"/>
          <w:szCs w:val="24"/>
        </w:rPr>
        <w:t>3.</w:t>
      </w:r>
      <w:r w:rsidR="00054D74" w:rsidRPr="000D6945">
        <w:rPr>
          <w:rFonts w:ascii="Times New Roman" w:hAnsi="Times New Roman" w:cs="Times New Roman"/>
          <w:b/>
          <w:sz w:val="24"/>
          <w:szCs w:val="24"/>
        </w:rPr>
        <w:t>14</w:t>
      </w:r>
      <w:r w:rsidR="003E200D">
        <w:rPr>
          <w:rFonts w:ascii="Times New Roman" w:hAnsi="Times New Roman" w:cs="Times New Roman"/>
          <w:b/>
          <w:sz w:val="24"/>
          <w:szCs w:val="24"/>
        </w:rPr>
        <w:t xml:space="preserve"> Data N</w:t>
      </w:r>
      <w:r w:rsidR="007F1FF4" w:rsidRPr="000D6945">
        <w:rPr>
          <w:rFonts w:ascii="Times New Roman" w:hAnsi="Times New Roman" w:cs="Times New Roman"/>
          <w:b/>
          <w:sz w:val="24"/>
          <w:szCs w:val="24"/>
        </w:rPr>
        <w:t>ama M</w:t>
      </w:r>
      <w:r w:rsidR="00D76533">
        <w:rPr>
          <w:rFonts w:ascii="Times New Roman" w:hAnsi="Times New Roman" w:cs="Times New Roman"/>
          <w:b/>
          <w:sz w:val="24"/>
          <w:szCs w:val="24"/>
        </w:rPr>
        <w:t>asjid dan DKM di D</w:t>
      </w:r>
      <w:r w:rsidR="00054D74" w:rsidRPr="000D6945">
        <w:rPr>
          <w:rFonts w:ascii="Times New Roman" w:hAnsi="Times New Roman" w:cs="Times New Roman"/>
          <w:b/>
          <w:sz w:val="24"/>
          <w:szCs w:val="24"/>
        </w:rPr>
        <w:t>esa Bugis 2015</w:t>
      </w:r>
    </w:p>
    <w:tbl>
      <w:tblPr>
        <w:tblStyle w:val="TableGrid"/>
        <w:tblW w:w="0" w:type="auto"/>
        <w:tblInd w:w="250" w:type="dxa"/>
        <w:tblLook w:val="04A0"/>
      </w:tblPr>
      <w:tblGrid>
        <w:gridCol w:w="709"/>
        <w:gridCol w:w="1843"/>
        <w:gridCol w:w="3118"/>
        <w:gridCol w:w="2410"/>
      </w:tblGrid>
      <w:tr w:rsidR="00054D74" w:rsidTr="000D6945">
        <w:tc>
          <w:tcPr>
            <w:tcW w:w="709" w:type="dxa"/>
            <w:vAlign w:val="center"/>
          </w:tcPr>
          <w:p w:rsidR="00054D74" w:rsidRPr="007F1FF4" w:rsidRDefault="00054D74" w:rsidP="00BC1E7A">
            <w:pPr>
              <w:spacing w:line="360" w:lineRule="auto"/>
              <w:jc w:val="center"/>
              <w:rPr>
                <w:rFonts w:ascii="Times New Roman" w:hAnsi="Times New Roman" w:cs="Times New Roman"/>
                <w:b/>
                <w:sz w:val="24"/>
                <w:szCs w:val="24"/>
              </w:rPr>
            </w:pPr>
            <w:r w:rsidRPr="007F1FF4">
              <w:rPr>
                <w:rFonts w:ascii="Times New Roman" w:hAnsi="Times New Roman" w:cs="Times New Roman"/>
                <w:b/>
                <w:sz w:val="24"/>
                <w:szCs w:val="24"/>
              </w:rPr>
              <w:t>No</w:t>
            </w:r>
          </w:p>
        </w:tc>
        <w:tc>
          <w:tcPr>
            <w:tcW w:w="1843" w:type="dxa"/>
            <w:vAlign w:val="center"/>
          </w:tcPr>
          <w:p w:rsidR="00054D74" w:rsidRPr="007F1FF4" w:rsidRDefault="00054D74" w:rsidP="00BC1E7A">
            <w:pPr>
              <w:spacing w:line="360" w:lineRule="auto"/>
              <w:jc w:val="center"/>
              <w:rPr>
                <w:rFonts w:ascii="Times New Roman" w:hAnsi="Times New Roman" w:cs="Times New Roman"/>
                <w:b/>
                <w:sz w:val="24"/>
                <w:szCs w:val="24"/>
              </w:rPr>
            </w:pPr>
            <w:r w:rsidRPr="007F1FF4">
              <w:rPr>
                <w:rFonts w:ascii="Times New Roman" w:hAnsi="Times New Roman" w:cs="Times New Roman"/>
                <w:b/>
                <w:sz w:val="24"/>
                <w:szCs w:val="24"/>
              </w:rPr>
              <w:t xml:space="preserve">Nama </w:t>
            </w:r>
            <w:r w:rsidR="00BA7568" w:rsidRPr="007F1FF4">
              <w:rPr>
                <w:rFonts w:ascii="Times New Roman" w:hAnsi="Times New Roman" w:cs="Times New Roman"/>
                <w:b/>
                <w:sz w:val="24"/>
                <w:szCs w:val="24"/>
              </w:rPr>
              <w:t>Masjid</w:t>
            </w:r>
          </w:p>
        </w:tc>
        <w:tc>
          <w:tcPr>
            <w:tcW w:w="3118" w:type="dxa"/>
            <w:vAlign w:val="center"/>
          </w:tcPr>
          <w:p w:rsidR="00054D74" w:rsidRPr="007F1FF4" w:rsidRDefault="00054D74" w:rsidP="00BC1E7A">
            <w:pPr>
              <w:spacing w:line="360" w:lineRule="auto"/>
              <w:jc w:val="center"/>
              <w:rPr>
                <w:rFonts w:ascii="Times New Roman" w:hAnsi="Times New Roman" w:cs="Times New Roman"/>
                <w:b/>
                <w:sz w:val="24"/>
                <w:szCs w:val="24"/>
              </w:rPr>
            </w:pPr>
            <w:r w:rsidRPr="007F1FF4">
              <w:rPr>
                <w:rFonts w:ascii="Times New Roman" w:hAnsi="Times New Roman" w:cs="Times New Roman"/>
                <w:b/>
                <w:sz w:val="24"/>
                <w:szCs w:val="24"/>
              </w:rPr>
              <w:t>Alamat</w:t>
            </w:r>
          </w:p>
        </w:tc>
        <w:tc>
          <w:tcPr>
            <w:tcW w:w="2410" w:type="dxa"/>
            <w:vAlign w:val="center"/>
          </w:tcPr>
          <w:p w:rsidR="00054D74" w:rsidRPr="007F1FF4" w:rsidRDefault="00054D74" w:rsidP="00BC1E7A">
            <w:pPr>
              <w:spacing w:line="360" w:lineRule="auto"/>
              <w:jc w:val="center"/>
              <w:rPr>
                <w:rFonts w:ascii="Times New Roman" w:hAnsi="Times New Roman" w:cs="Times New Roman"/>
                <w:b/>
                <w:sz w:val="24"/>
                <w:szCs w:val="24"/>
              </w:rPr>
            </w:pPr>
            <w:r w:rsidRPr="007F1FF4">
              <w:rPr>
                <w:rFonts w:ascii="Times New Roman" w:hAnsi="Times New Roman" w:cs="Times New Roman"/>
                <w:b/>
                <w:sz w:val="24"/>
                <w:szCs w:val="24"/>
              </w:rPr>
              <w:t>Nama DKM</w:t>
            </w:r>
          </w:p>
        </w:tc>
      </w:tr>
      <w:tr w:rsidR="00054D74" w:rsidTr="000D6945">
        <w:tc>
          <w:tcPr>
            <w:tcW w:w="709" w:type="dxa"/>
            <w:vAlign w:val="center"/>
          </w:tcPr>
          <w:p w:rsidR="00054D74" w:rsidRDefault="00BA7568" w:rsidP="00BC1E7A">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Align w:val="center"/>
          </w:tcPr>
          <w:p w:rsidR="00054D74" w:rsidRDefault="00054D74" w:rsidP="00BC1E7A">
            <w:pPr>
              <w:spacing w:line="360" w:lineRule="auto"/>
              <w:rPr>
                <w:rFonts w:ascii="Times New Roman" w:hAnsi="Times New Roman" w:cs="Times New Roman"/>
                <w:sz w:val="24"/>
                <w:szCs w:val="24"/>
              </w:rPr>
            </w:pPr>
            <w:r>
              <w:rPr>
                <w:rFonts w:ascii="Times New Roman" w:hAnsi="Times New Roman" w:cs="Times New Roman"/>
                <w:sz w:val="24"/>
                <w:szCs w:val="24"/>
              </w:rPr>
              <w:t xml:space="preserve">Darul </w:t>
            </w:r>
            <w:r w:rsidR="00BA7568">
              <w:rPr>
                <w:rFonts w:ascii="Times New Roman" w:hAnsi="Times New Roman" w:cs="Times New Roman"/>
                <w:sz w:val="24"/>
                <w:szCs w:val="24"/>
              </w:rPr>
              <w:t>Muslim</w:t>
            </w:r>
          </w:p>
        </w:tc>
        <w:tc>
          <w:tcPr>
            <w:tcW w:w="3118" w:type="dxa"/>
            <w:vAlign w:val="center"/>
          </w:tcPr>
          <w:p w:rsidR="00054D74" w:rsidRDefault="00054D74" w:rsidP="00BC1E7A">
            <w:pPr>
              <w:spacing w:line="360" w:lineRule="auto"/>
              <w:rPr>
                <w:rFonts w:ascii="Times New Roman" w:hAnsi="Times New Roman" w:cs="Times New Roman"/>
                <w:sz w:val="24"/>
                <w:szCs w:val="24"/>
              </w:rPr>
            </w:pPr>
            <w:r>
              <w:rPr>
                <w:rFonts w:ascii="Times New Roman" w:hAnsi="Times New Roman" w:cs="Times New Roman"/>
                <w:sz w:val="24"/>
                <w:szCs w:val="24"/>
              </w:rPr>
              <w:t>D</w:t>
            </w:r>
            <w:r w:rsidR="00C6109C">
              <w:rPr>
                <w:rFonts w:ascii="Times New Roman" w:hAnsi="Times New Roman" w:cs="Times New Roman"/>
                <w:sz w:val="24"/>
                <w:szCs w:val="24"/>
              </w:rPr>
              <w:t>u</w:t>
            </w:r>
            <w:r>
              <w:rPr>
                <w:rFonts w:ascii="Times New Roman" w:hAnsi="Times New Roman" w:cs="Times New Roman"/>
                <w:sz w:val="24"/>
                <w:szCs w:val="24"/>
              </w:rPr>
              <w:t>s</w:t>
            </w:r>
            <w:r w:rsidR="00C6109C">
              <w:rPr>
                <w:rFonts w:ascii="Times New Roman" w:hAnsi="Times New Roman" w:cs="Times New Roman"/>
                <w:sz w:val="24"/>
                <w:szCs w:val="24"/>
              </w:rPr>
              <w:t>u</w:t>
            </w:r>
            <w:r>
              <w:rPr>
                <w:rFonts w:ascii="Times New Roman" w:hAnsi="Times New Roman" w:cs="Times New Roman"/>
                <w:sz w:val="24"/>
                <w:szCs w:val="24"/>
              </w:rPr>
              <w:t xml:space="preserve">n </w:t>
            </w:r>
            <w:r w:rsidR="00BA7568">
              <w:rPr>
                <w:rFonts w:ascii="Times New Roman" w:hAnsi="Times New Roman" w:cs="Times New Roman"/>
                <w:sz w:val="24"/>
                <w:szCs w:val="24"/>
              </w:rPr>
              <w:t>Sukatani, 002/001</w:t>
            </w:r>
          </w:p>
        </w:tc>
        <w:tc>
          <w:tcPr>
            <w:tcW w:w="2410" w:type="dxa"/>
            <w:vAlign w:val="center"/>
          </w:tcPr>
          <w:p w:rsidR="00054D74" w:rsidRDefault="00BA7568" w:rsidP="00BC1E7A">
            <w:pPr>
              <w:spacing w:line="360" w:lineRule="auto"/>
              <w:rPr>
                <w:rFonts w:ascii="Times New Roman" w:hAnsi="Times New Roman" w:cs="Times New Roman"/>
                <w:sz w:val="24"/>
                <w:szCs w:val="24"/>
              </w:rPr>
            </w:pPr>
            <w:r>
              <w:rPr>
                <w:rFonts w:ascii="Times New Roman" w:hAnsi="Times New Roman" w:cs="Times New Roman"/>
                <w:sz w:val="24"/>
                <w:szCs w:val="24"/>
              </w:rPr>
              <w:t>M Khusein</w:t>
            </w:r>
          </w:p>
        </w:tc>
      </w:tr>
      <w:tr w:rsidR="00054D74" w:rsidTr="000D6945">
        <w:tc>
          <w:tcPr>
            <w:tcW w:w="709" w:type="dxa"/>
            <w:vAlign w:val="center"/>
          </w:tcPr>
          <w:p w:rsidR="00054D74" w:rsidRDefault="00BA7568" w:rsidP="00BC1E7A">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vAlign w:val="center"/>
          </w:tcPr>
          <w:p w:rsidR="00054D74" w:rsidRDefault="00054D74" w:rsidP="00BC1E7A">
            <w:pPr>
              <w:spacing w:line="360" w:lineRule="auto"/>
              <w:rPr>
                <w:rFonts w:ascii="Times New Roman" w:hAnsi="Times New Roman" w:cs="Times New Roman"/>
                <w:sz w:val="24"/>
                <w:szCs w:val="24"/>
              </w:rPr>
            </w:pPr>
            <w:r>
              <w:rPr>
                <w:rFonts w:ascii="Times New Roman" w:hAnsi="Times New Roman" w:cs="Times New Roman"/>
                <w:sz w:val="24"/>
                <w:szCs w:val="24"/>
              </w:rPr>
              <w:t xml:space="preserve">Nurul </w:t>
            </w:r>
            <w:r w:rsidR="00BA7568">
              <w:rPr>
                <w:rFonts w:ascii="Times New Roman" w:hAnsi="Times New Roman" w:cs="Times New Roman"/>
                <w:sz w:val="24"/>
                <w:szCs w:val="24"/>
              </w:rPr>
              <w:t>Huda</w:t>
            </w:r>
          </w:p>
        </w:tc>
        <w:tc>
          <w:tcPr>
            <w:tcW w:w="3118" w:type="dxa"/>
            <w:vAlign w:val="center"/>
          </w:tcPr>
          <w:p w:rsidR="00054D74" w:rsidRDefault="00054D74" w:rsidP="00BC1E7A">
            <w:pPr>
              <w:spacing w:line="360" w:lineRule="auto"/>
              <w:rPr>
                <w:rFonts w:ascii="Times New Roman" w:hAnsi="Times New Roman" w:cs="Times New Roman"/>
                <w:sz w:val="24"/>
                <w:szCs w:val="24"/>
              </w:rPr>
            </w:pPr>
            <w:r>
              <w:rPr>
                <w:rFonts w:ascii="Times New Roman" w:hAnsi="Times New Roman" w:cs="Times New Roman"/>
                <w:sz w:val="24"/>
                <w:szCs w:val="24"/>
              </w:rPr>
              <w:t>D</w:t>
            </w:r>
            <w:r w:rsidR="00C6109C">
              <w:rPr>
                <w:rFonts w:ascii="Times New Roman" w:hAnsi="Times New Roman" w:cs="Times New Roman"/>
                <w:sz w:val="24"/>
                <w:szCs w:val="24"/>
              </w:rPr>
              <w:t>u</w:t>
            </w:r>
            <w:r>
              <w:rPr>
                <w:rFonts w:ascii="Times New Roman" w:hAnsi="Times New Roman" w:cs="Times New Roman"/>
                <w:sz w:val="24"/>
                <w:szCs w:val="24"/>
              </w:rPr>
              <w:t>s</w:t>
            </w:r>
            <w:r w:rsidR="00C6109C">
              <w:rPr>
                <w:rFonts w:ascii="Times New Roman" w:hAnsi="Times New Roman" w:cs="Times New Roman"/>
                <w:sz w:val="24"/>
                <w:szCs w:val="24"/>
              </w:rPr>
              <w:t>u</w:t>
            </w:r>
            <w:r>
              <w:rPr>
                <w:rFonts w:ascii="Times New Roman" w:hAnsi="Times New Roman" w:cs="Times New Roman"/>
                <w:sz w:val="24"/>
                <w:szCs w:val="24"/>
              </w:rPr>
              <w:t xml:space="preserve">n </w:t>
            </w:r>
            <w:r w:rsidR="00BA7568">
              <w:rPr>
                <w:rFonts w:ascii="Times New Roman" w:hAnsi="Times New Roman" w:cs="Times New Roman"/>
                <w:sz w:val="24"/>
                <w:szCs w:val="24"/>
              </w:rPr>
              <w:t>Laban, 007/002</w:t>
            </w:r>
          </w:p>
        </w:tc>
        <w:tc>
          <w:tcPr>
            <w:tcW w:w="2410" w:type="dxa"/>
            <w:vAlign w:val="center"/>
          </w:tcPr>
          <w:p w:rsidR="00054D74" w:rsidRDefault="00BA7568" w:rsidP="00BC1E7A">
            <w:pPr>
              <w:spacing w:line="360" w:lineRule="auto"/>
              <w:rPr>
                <w:rFonts w:ascii="Times New Roman" w:hAnsi="Times New Roman" w:cs="Times New Roman"/>
                <w:sz w:val="24"/>
                <w:szCs w:val="24"/>
              </w:rPr>
            </w:pPr>
            <w:r>
              <w:rPr>
                <w:rFonts w:ascii="Times New Roman" w:hAnsi="Times New Roman" w:cs="Times New Roman"/>
                <w:sz w:val="24"/>
                <w:szCs w:val="24"/>
              </w:rPr>
              <w:t>Idris</w:t>
            </w:r>
          </w:p>
        </w:tc>
      </w:tr>
      <w:tr w:rsidR="00054D74" w:rsidTr="000D6945">
        <w:tc>
          <w:tcPr>
            <w:tcW w:w="709" w:type="dxa"/>
            <w:vAlign w:val="center"/>
          </w:tcPr>
          <w:p w:rsidR="00054D74" w:rsidRDefault="00BA7568" w:rsidP="00BC1E7A">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vAlign w:val="center"/>
          </w:tcPr>
          <w:p w:rsidR="00054D74" w:rsidRDefault="00054D74" w:rsidP="00BC1E7A">
            <w:pPr>
              <w:spacing w:line="360" w:lineRule="auto"/>
              <w:rPr>
                <w:rFonts w:ascii="Times New Roman" w:hAnsi="Times New Roman" w:cs="Times New Roman"/>
                <w:sz w:val="24"/>
                <w:szCs w:val="24"/>
              </w:rPr>
            </w:pPr>
            <w:r>
              <w:rPr>
                <w:rFonts w:ascii="Times New Roman" w:hAnsi="Times New Roman" w:cs="Times New Roman"/>
                <w:sz w:val="24"/>
                <w:szCs w:val="24"/>
              </w:rPr>
              <w:t xml:space="preserve">Baitul </w:t>
            </w:r>
            <w:r w:rsidR="00BA7568">
              <w:rPr>
                <w:rFonts w:ascii="Times New Roman" w:hAnsi="Times New Roman" w:cs="Times New Roman"/>
                <w:sz w:val="24"/>
                <w:szCs w:val="24"/>
              </w:rPr>
              <w:t>Mahfudz</w:t>
            </w:r>
          </w:p>
        </w:tc>
        <w:tc>
          <w:tcPr>
            <w:tcW w:w="3118" w:type="dxa"/>
            <w:vAlign w:val="center"/>
          </w:tcPr>
          <w:p w:rsidR="00054D74" w:rsidRDefault="00054D74" w:rsidP="00BC1E7A">
            <w:pPr>
              <w:spacing w:line="360" w:lineRule="auto"/>
              <w:rPr>
                <w:rFonts w:ascii="Times New Roman" w:hAnsi="Times New Roman" w:cs="Times New Roman"/>
                <w:sz w:val="24"/>
                <w:szCs w:val="24"/>
              </w:rPr>
            </w:pPr>
            <w:r>
              <w:rPr>
                <w:rFonts w:ascii="Times New Roman" w:hAnsi="Times New Roman" w:cs="Times New Roman"/>
                <w:sz w:val="24"/>
                <w:szCs w:val="24"/>
              </w:rPr>
              <w:t>D</w:t>
            </w:r>
            <w:r w:rsidR="00C6109C">
              <w:rPr>
                <w:rFonts w:ascii="Times New Roman" w:hAnsi="Times New Roman" w:cs="Times New Roman"/>
                <w:sz w:val="24"/>
                <w:szCs w:val="24"/>
              </w:rPr>
              <w:t>u</w:t>
            </w:r>
            <w:r>
              <w:rPr>
                <w:rFonts w:ascii="Times New Roman" w:hAnsi="Times New Roman" w:cs="Times New Roman"/>
                <w:sz w:val="24"/>
                <w:szCs w:val="24"/>
              </w:rPr>
              <w:t>s</w:t>
            </w:r>
            <w:r w:rsidR="00C6109C">
              <w:rPr>
                <w:rFonts w:ascii="Times New Roman" w:hAnsi="Times New Roman" w:cs="Times New Roman"/>
                <w:sz w:val="24"/>
                <w:szCs w:val="24"/>
              </w:rPr>
              <w:t>u</w:t>
            </w:r>
            <w:r>
              <w:rPr>
                <w:rFonts w:ascii="Times New Roman" w:hAnsi="Times New Roman" w:cs="Times New Roman"/>
                <w:sz w:val="24"/>
                <w:szCs w:val="24"/>
              </w:rPr>
              <w:t xml:space="preserve">n </w:t>
            </w:r>
            <w:r w:rsidR="00BA7568">
              <w:rPr>
                <w:rFonts w:ascii="Times New Roman" w:hAnsi="Times New Roman" w:cs="Times New Roman"/>
                <w:sz w:val="24"/>
                <w:szCs w:val="24"/>
              </w:rPr>
              <w:t>Lungmalam, 009/003</w:t>
            </w:r>
          </w:p>
        </w:tc>
        <w:tc>
          <w:tcPr>
            <w:tcW w:w="2410" w:type="dxa"/>
            <w:vAlign w:val="center"/>
          </w:tcPr>
          <w:p w:rsidR="00054D74" w:rsidRDefault="00BA7568" w:rsidP="00BC1E7A">
            <w:pPr>
              <w:spacing w:line="360" w:lineRule="auto"/>
              <w:rPr>
                <w:rFonts w:ascii="Times New Roman" w:hAnsi="Times New Roman" w:cs="Times New Roman"/>
                <w:sz w:val="24"/>
                <w:szCs w:val="24"/>
              </w:rPr>
            </w:pPr>
            <w:r>
              <w:rPr>
                <w:rFonts w:ascii="Times New Roman" w:hAnsi="Times New Roman" w:cs="Times New Roman"/>
                <w:sz w:val="24"/>
                <w:szCs w:val="24"/>
              </w:rPr>
              <w:t>Johan W</w:t>
            </w:r>
          </w:p>
        </w:tc>
      </w:tr>
      <w:tr w:rsidR="00054D74" w:rsidTr="000D6945">
        <w:tc>
          <w:tcPr>
            <w:tcW w:w="709" w:type="dxa"/>
            <w:vAlign w:val="center"/>
          </w:tcPr>
          <w:p w:rsidR="00054D74" w:rsidRDefault="00BA7568" w:rsidP="00BC1E7A">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vAlign w:val="center"/>
          </w:tcPr>
          <w:p w:rsidR="00054D74" w:rsidRDefault="00054D74" w:rsidP="00BC1E7A">
            <w:pPr>
              <w:spacing w:line="360" w:lineRule="auto"/>
              <w:rPr>
                <w:rFonts w:ascii="Times New Roman" w:hAnsi="Times New Roman" w:cs="Times New Roman"/>
                <w:sz w:val="24"/>
                <w:szCs w:val="24"/>
              </w:rPr>
            </w:pPr>
            <w:r>
              <w:rPr>
                <w:rFonts w:ascii="Times New Roman" w:hAnsi="Times New Roman" w:cs="Times New Roman"/>
                <w:sz w:val="24"/>
                <w:szCs w:val="24"/>
              </w:rPr>
              <w:t>Baiturohim</w:t>
            </w:r>
          </w:p>
        </w:tc>
        <w:tc>
          <w:tcPr>
            <w:tcW w:w="3118" w:type="dxa"/>
            <w:vAlign w:val="center"/>
          </w:tcPr>
          <w:p w:rsidR="00054D74" w:rsidRDefault="00BA7568" w:rsidP="00BC1E7A">
            <w:pPr>
              <w:spacing w:line="360" w:lineRule="auto"/>
              <w:rPr>
                <w:rFonts w:ascii="Times New Roman" w:hAnsi="Times New Roman" w:cs="Times New Roman"/>
                <w:sz w:val="24"/>
                <w:szCs w:val="24"/>
              </w:rPr>
            </w:pPr>
            <w:r>
              <w:rPr>
                <w:rFonts w:ascii="Times New Roman" w:hAnsi="Times New Roman" w:cs="Times New Roman"/>
                <w:sz w:val="24"/>
                <w:szCs w:val="24"/>
              </w:rPr>
              <w:t>D</w:t>
            </w:r>
            <w:r w:rsidR="00C6109C">
              <w:rPr>
                <w:rFonts w:ascii="Times New Roman" w:hAnsi="Times New Roman" w:cs="Times New Roman"/>
                <w:sz w:val="24"/>
                <w:szCs w:val="24"/>
              </w:rPr>
              <w:t>u</w:t>
            </w:r>
            <w:r>
              <w:rPr>
                <w:rFonts w:ascii="Times New Roman" w:hAnsi="Times New Roman" w:cs="Times New Roman"/>
                <w:sz w:val="24"/>
                <w:szCs w:val="24"/>
              </w:rPr>
              <w:t>s</w:t>
            </w:r>
            <w:r w:rsidR="00C6109C">
              <w:rPr>
                <w:rFonts w:ascii="Times New Roman" w:hAnsi="Times New Roman" w:cs="Times New Roman"/>
                <w:sz w:val="24"/>
                <w:szCs w:val="24"/>
              </w:rPr>
              <w:t>u</w:t>
            </w:r>
            <w:r>
              <w:rPr>
                <w:rFonts w:ascii="Times New Roman" w:hAnsi="Times New Roman" w:cs="Times New Roman"/>
                <w:sz w:val="24"/>
                <w:szCs w:val="24"/>
              </w:rPr>
              <w:t>n Pasar, 013/004</w:t>
            </w:r>
          </w:p>
        </w:tc>
        <w:tc>
          <w:tcPr>
            <w:tcW w:w="2410" w:type="dxa"/>
            <w:vAlign w:val="center"/>
          </w:tcPr>
          <w:p w:rsidR="00054D74" w:rsidRDefault="00BA7568" w:rsidP="00BC1E7A">
            <w:pPr>
              <w:spacing w:line="360" w:lineRule="auto"/>
              <w:rPr>
                <w:rFonts w:ascii="Times New Roman" w:hAnsi="Times New Roman" w:cs="Times New Roman"/>
                <w:sz w:val="24"/>
                <w:szCs w:val="24"/>
              </w:rPr>
            </w:pPr>
            <w:r>
              <w:rPr>
                <w:rFonts w:ascii="Times New Roman" w:hAnsi="Times New Roman" w:cs="Times New Roman"/>
                <w:sz w:val="24"/>
                <w:szCs w:val="24"/>
              </w:rPr>
              <w:t>Muh. Subhan</w:t>
            </w:r>
          </w:p>
        </w:tc>
      </w:tr>
      <w:tr w:rsidR="00054D74" w:rsidTr="000D6945">
        <w:tc>
          <w:tcPr>
            <w:tcW w:w="709" w:type="dxa"/>
            <w:vAlign w:val="center"/>
          </w:tcPr>
          <w:p w:rsidR="00054D74" w:rsidRDefault="00BA7568" w:rsidP="00BC1E7A">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vAlign w:val="center"/>
          </w:tcPr>
          <w:p w:rsidR="00054D74" w:rsidRDefault="00054D74" w:rsidP="00BC1E7A">
            <w:pPr>
              <w:spacing w:line="360" w:lineRule="auto"/>
              <w:rPr>
                <w:rFonts w:ascii="Times New Roman" w:hAnsi="Times New Roman" w:cs="Times New Roman"/>
                <w:sz w:val="24"/>
                <w:szCs w:val="24"/>
              </w:rPr>
            </w:pPr>
            <w:r>
              <w:rPr>
                <w:rFonts w:ascii="Times New Roman" w:hAnsi="Times New Roman" w:cs="Times New Roman"/>
                <w:sz w:val="24"/>
                <w:szCs w:val="24"/>
              </w:rPr>
              <w:t>Al</w:t>
            </w:r>
            <w:r w:rsidR="00BA7568">
              <w:rPr>
                <w:rFonts w:ascii="Times New Roman" w:hAnsi="Times New Roman" w:cs="Times New Roman"/>
                <w:sz w:val="24"/>
                <w:szCs w:val="24"/>
              </w:rPr>
              <w:t>-Barokah</w:t>
            </w:r>
          </w:p>
        </w:tc>
        <w:tc>
          <w:tcPr>
            <w:tcW w:w="3118" w:type="dxa"/>
            <w:vAlign w:val="center"/>
          </w:tcPr>
          <w:p w:rsidR="00054D74" w:rsidRDefault="00BA7568" w:rsidP="00BC1E7A">
            <w:pPr>
              <w:spacing w:line="360" w:lineRule="auto"/>
              <w:rPr>
                <w:rFonts w:ascii="Times New Roman" w:hAnsi="Times New Roman" w:cs="Times New Roman"/>
                <w:sz w:val="24"/>
                <w:szCs w:val="24"/>
              </w:rPr>
            </w:pPr>
            <w:r>
              <w:rPr>
                <w:rFonts w:ascii="Times New Roman" w:hAnsi="Times New Roman" w:cs="Times New Roman"/>
                <w:sz w:val="24"/>
                <w:szCs w:val="24"/>
              </w:rPr>
              <w:t>D</w:t>
            </w:r>
            <w:r w:rsidR="00C6109C">
              <w:rPr>
                <w:rFonts w:ascii="Times New Roman" w:hAnsi="Times New Roman" w:cs="Times New Roman"/>
                <w:sz w:val="24"/>
                <w:szCs w:val="24"/>
              </w:rPr>
              <w:t>u</w:t>
            </w:r>
            <w:r>
              <w:rPr>
                <w:rFonts w:ascii="Times New Roman" w:hAnsi="Times New Roman" w:cs="Times New Roman"/>
                <w:sz w:val="24"/>
                <w:szCs w:val="24"/>
              </w:rPr>
              <w:t>s</w:t>
            </w:r>
            <w:r w:rsidR="00C6109C">
              <w:rPr>
                <w:rFonts w:ascii="Times New Roman" w:hAnsi="Times New Roman" w:cs="Times New Roman"/>
                <w:sz w:val="24"/>
                <w:szCs w:val="24"/>
              </w:rPr>
              <w:t>u</w:t>
            </w:r>
            <w:r>
              <w:rPr>
                <w:rFonts w:ascii="Times New Roman" w:hAnsi="Times New Roman" w:cs="Times New Roman"/>
                <w:sz w:val="24"/>
                <w:szCs w:val="24"/>
              </w:rPr>
              <w:t>n Cilempung, 018/005</w:t>
            </w:r>
          </w:p>
        </w:tc>
        <w:tc>
          <w:tcPr>
            <w:tcW w:w="2410" w:type="dxa"/>
            <w:vAlign w:val="center"/>
          </w:tcPr>
          <w:p w:rsidR="00054D74" w:rsidRDefault="00BA7568" w:rsidP="00BC1E7A">
            <w:pPr>
              <w:spacing w:line="360" w:lineRule="auto"/>
              <w:rPr>
                <w:rFonts w:ascii="Times New Roman" w:hAnsi="Times New Roman" w:cs="Times New Roman"/>
                <w:sz w:val="24"/>
                <w:szCs w:val="24"/>
              </w:rPr>
            </w:pPr>
            <w:r>
              <w:rPr>
                <w:rFonts w:ascii="Times New Roman" w:hAnsi="Times New Roman" w:cs="Times New Roman"/>
                <w:sz w:val="24"/>
                <w:szCs w:val="24"/>
              </w:rPr>
              <w:t>Nurita</w:t>
            </w:r>
          </w:p>
        </w:tc>
      </w:tr>
    </w:tbl>
    <w:p w:rsidR="00054D74" w:rsidRDefault="000D6945" w:rsidP="0075168A">
      <w:pPr>
        <w:spacing w:line="480" w:lineRule="auto"/>
        <w:rPr>
          <w:rFonts w:ascii="Times New Roman" w:hAnsi="Times New Roman" w:cs="Times New Roman"/>
          <w:i/>
          <w:sz w:val="24"/>
          <w:szCs w:val="24"/>
        </w:rPr>
      </w:pPr>
      <w:r>
        <w:rPr>
          <w:rFonts w:ascii="Times New Roman" w:hAnsi="Times New Roman" w:cs="Times New Roman"/>
          <w:i/>
          <w:sz w:val="24"/>
          <w:szCs w:val="24"/>
        </w:rPr>
        <w:t xml:space="preserve">  </w:t>
      </w:r>
      <w:r w:rsidR="00BA7568" w:rsidRPr="00C6109C">
        <w:rPr>
          <w:rFonts w:ascii="Times New Roman" w:hAnsi="Times New Roman" w:cs="Times New Roman"/>
          <w:i/>
          <w:sz w:val="24"/>
          <w:szCs w:val="24"/>
        </w:rPr>
        <w:t>Sumber: data desa Bugis</w:t>
      </w:r>
    </w:p>
    <w:p w:rsidR="00C6109C" w:rsidRPr="002311D7" w:rsidRDefault="00D06D82" w:rsidP="00856504">
      <w:pPr>
        <w:spacing w:after="0" w:line="480" w:lineRule="auto"/>
        <w:rPr>
          <w:rFonts w:ascii="Times New Roman" w:hAnsi="Times New Roman" w:cs="Times New Roman"/>
          <w:b/>
          <w:sz w:val="24"/>
          <w:szCs w:val="24"/>
        </w:rPr>
      </w:pPr>
      <w:r>
        <w:rPr>
          <w:rFonts w:ascii="Times New Roman" w:hAnsi="Times New Roman" w:cs="Times New Roman"/>
          <w:b/>
          <w:sz w:val="24"/>
          <w:szCs w:val="24"/>
        </w:rPr>
        <w:t>E</w:t>
      </w:r>
      <w:r w:rsidR="00CC082F">
        <w:rPr>
          <w:rFonts w:ascii="Times New Roman" w:hAnsi="Times New Roman" w:cs="Times New Roman"/>
          <w:b/>
          <w:sz w:val="24"/>
          <w:szCs w:val="24"/>
        </w:rPr>
        <w:t>. Keadaan Ekonomi</w:t>
      </w:r>
    </w:p>
    <w:p w:rsidR="00C6109C" w:rsidRPr="002311D7" w:rsidRDefault="00856504" w:rsidP="00856504">
      <w:pPr>
        <w:spacing w:after="0" w:line="480" w:lineRule="auto"/>
        <w:rPr>
          <w:rFonts w:ascii="Times New Roman" w:hAnsi="Times New Roman" w:cs="Times New Roman"/>
          <w:b/>
          <w:sz w:val="24"/>
          <w:szCs w:val="24"/>
        </w:rPr>
      </w:pPr>
      <w:r w:rsidRPr="002311D7">
        <w:rPr>
          <w:rFonts w:ascii="Times New Roman" w:hAnsi="Times New Roman" w:cs="Times New Roman"/>
          <w:b/>
          <w:sz w:val="24"/>
          <w:szCs w:val="24"/>
        </w:rPr>
        <w:t>1. Pajak Dan Retribusi</w:t>
      </w:r>
    </w:p>
    <w:p w:rsidR="000D6945" w:rsidRDefault="00C6109C" w:rsidP="0070618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Pajak dan retribusi di desa Bugis tahun 201</w:t>
      </w:r>
      <w:r w:rsidR="00706181">
        <w:rPr>
          <w:rFonts w:ascii="Times New Roman" w:hAnsi="Times New Roman" w:cs="Times New Roman"/>
          <w:sz w:val="24"/>
          <w:szCs w:val="24"/>
        </w:rPr>
        <w:t xml:space="preserve">5 mengalami kenaikan dari tahun </w:t>
      </w:r>
      <w:r>
        <w:rPr>
          <w:rFonts w:ascii="Times New Roman" w:hAnsi="Times New Roman" w:cs="Times New Roman"/>
          <w:sz w:val="24"/>
          <w:szCs w:val="24"/>
        </w:rPr>
        <w:t>2012 akan tetapi mengalami penurunan apabila di</w:t>
      </w:r>
      <w:r w:rsidR="00706181">
        <w:rPr>
          <w:rFonts w:ascii="Times New Roman" w:hAnsi="Times New Roman" w:cs="Times New Roman"/>
          <w:sz w:val="24"/>
          <w:szCs w:val="24"/>
        </w:rPr>
        <w:t xml:space="preserve"> </w:t>
      </w:r>
      <w:r w:rsidR="00475CB7">
        <w:rPr>
          <w:rFonts w:ascii="Times New Roman" w:hAnsi="Times New Roman" w:cs="Times New Roman"/>
          <w:sz w:val="24"/>
          <w:szCs w:val="24"/>
        </w:rPr>
        <w:t>bandingkan dengan tahun sebel</w:t>
      </w:r>
      <w:r>
        <w:rPr>
          <w:rFonts w:ascii="Times New Roman" w:hAnsi="Times New Roman" w:cs="Times New Roman"/>
          <w:sz w:val="24"/>
          <w:szCs w:val="24"/>
        </w:rPr>
        <w:t xml:space="preserve">umnya 2011, adapun pendapatan Pajak Bumi dan Bangunan (PBB) desa Bugis </w:t>
      </w:r>
      <w:r>
        <w:rPr>
          <w:rFonts w:ascii="Times New Roman" w:hAnsi="Times New Roman" w:cs="Times New Roman"/>
          <w:sz w:val="24"/>
          <w:szCs w:val="24"/>
        </w:rPr>
        <w:lastRenderedPageBreak/>
        <w:t>mengalami fluktuasi yang sangat signifikan mengenai kainakan dan penurunannya, ini di</w:t>
      </w:r>
      <w:r w:rsidR="00475CB7">
        <w:rPr>
          <w:rFonts w:ascii="Times New Roman" w:hAnsi="Times New Roman" w:cs="Times New Roman"/>
          <w:sz w:val="24"/>
          <w:szCs w:val="24"/>
        </w:rPr>
        <w:t xml:space="preserve"> </w:t>
      </w:r>
      <w:r>
        <w:rPr>
          <w:rFonts w:ascii="Times New Roman" w:hAnsi="Times New Roman" w:cs="Times New Roman"/>
          <w:sz w:val="24"/>
          <w:szCs w:val="24"/>
        </w:rPr>
        <w:t>karenakan adanya NJOP tanah yang tidak sesuai dengan lokasi tanah t</w:t>
      </w:r>
      <w:r w:rsidR="00706181">
        <w:rPr>
          <w:rFonts w:ascii="Times New Roman" w:hAnsi="Times New Roman" w:cs="Times New Roman"/>
          <w:sz w:val="24"/>
          <w:szCs w:val="24"/>
        </w:rPr>
        <w:t>e</w:t>
      </w:r>
      <w:r>
        <w:rPr>
          <w:rFonts w:ascii="Times New Roman" w:hAnsi="Times New Roman" w:cs="Times New Roman"/>
          <w:sz w:val="24"/>
          <w:szCs w:val="24"/>
        </w:rPr>
        <w:t>rsebut sehingga ada keenganan dari masyarakat itu sendiri untuk sadar membayar PBB karena kainak</w:t>
      </w:r>
      <w:r w:rsidR="00706181">
        <w:rPr>
          <w:rFonts w:ascii="Times New Roman" w:hAnsi="Times New Roman" w:cs="Times New Roman"/>
          <w:sz w:val="24"/>
          <w:szCs w:val="24"/>
        </w:rPr>
        <w:t>an</w:t>
      </w:r>
      <w:r>
        <w:rPr>
          <w:rFonts w:ascii="Times New Roman" w:hAnsi="Times New Roman" w:cs="Times New Roman"/>
          <w:sz w:val="24"/>
          <w:szCs w:val="24"/>
        </w:rPr>
        <w:t xml:space="preserve"> tersebut dan imbasnya ada penurunan realisasi untuk PBB tersebut, untuk lebih je</w:t>
      </w:r>
      <w:r w:rsidR="00706181">
        <w:rPr>
          <w:rFonts w:ascii="Times New Roman" w:hAnsi="Times New Roman" w:cs="Times New Roman"/>
          <w:sz w:val="24"/>
          <w:szCs w:val="24"/>
        </w:rPr>
        <w:t>lasnya dapat di lihat dalam tab</w:t>
      </w:r>
      <w:r>
        <w:rPr>
          <w:rFonts w:ascii="Times New Roman" w:hAnsi="Times New Roman" w:cs="Times New Roman"/>
          <w:sz w:val="24"/>
          <w:szCs w:val="24"/>
        </w:rPr>
        <w:t>e</w:t>
      </w:r>
      <w:r w:rsidR="00706181">
        <w:rPr>
          <w:rFonts w:ascii="Times New Roman" w:hAnsi="Times New Roman" w:cs="Times New Roman"/>
          <w:sz w:val="24"/>
          <w:szCs w:val="24"/>
        </w:rPr>
        <w:t>l</w:t>
      </w:r>
      <w:r>
        <w:rPr>
          <w:rFonts w:ascii="Times New Roman" w:hAnsi="Times New Roman" w:cs="Times New Roman"/>
          <w:sz w:val="24"/>
          <w:szCs w:val="24"/>
        </w:rPr>
        <w:t xml:space="preserve"> pendapatan PBB dari tahun ke tahun di</w:t>
      </w:r>
      <w:r w:rsidR="00475CB7">
        <w:rPr>
          <w:rFonts w:ascii="Times New Roman" w:hAnsi="Times New Roman" w:cs="Times New Roman"/>
          <w:sz w:val="24"/>
          <w:szCs w:val="24"/>
        </w:rPr>
        <w:t xml:space="preserve"> </w:t>
      </w:r>
      <w:r>
        <w:rPr>
          <w:rFonts w:ascii="Times New Roman" w:hAnsi="Times New Roman" w:cs="Times New Roman"/>
          <w:sz w:val="24"/>
          <w:szCs w:val="24"/>
        </w:rPr>
        <w:t>bawah:</w:t>
      </w:r>
    </w:p>
    <w:p w:rsidR="00C6109C" w:rsidRPr="000D6945" w:rsidRDefault="000D6945" w:rsidP="00BC1E7A">
      <w:pPr>
        <w:spacing w:after="0" w:line="360" w:lineRule="auto"/>
        <w:jc w:val="center"/>
        <w:rPr>
          <w:rFonts w:ascii="Times New Roman" w:hAnsi="Times New Roman" w:cs="Times New Roman"/>
          <w:b/>
          <w:sz w:val="24"/>
          <w:szCs w:val="24"/>
        </w:rPr>
      </w:pPr>
      <w:r w:rsidRPr="000D6945">
        <w:rPr>
          <w:rFonts w:ascii="Times New Roman" w:hAnsi="Times New Roman" w:cs="Times New Roman"/>
          <w:b/>
          <w:sz w:val="24"/>
          <w:szCs w:val="24"/>
        </w:rPr>
        <w:t>Tabel</w:t>
      </w:r>
      <w:r w:rsidR="00C6109C" w:rsidRPr="000D6945">
        <w:rPr>
          <w:rFonts w:ascii="Times New Roman" w:hAnsi="Times New Roman" w:cs="Times New Roman"/>
          <w:b/>
          <w:sz w:val="24"/>
          <w:szCs w:val="24"/>
        </w:rPr>
        <w:t xml:space="preserve"> </w:t>
      </w:r>
      <w:r w:rsidR="0038747E">
        <w:rPr>
          <w:rFonts w:ascii="Times New Roman" w:hAnsi="Times New Roman" w:cs="Times New Roman"/>
          <w:b/>
          <w:sz w:val="24"/>
          <w:szCs w:val="24"/>
        </w:rPr>
        <w:t>3.15</w:t>
      </w:r>
      <w:r w:rsidR="000F748E">
        <w:rPr>
          <w:rFonts w:ascii="Times New Roman" w:hAnsi="Times New Roman" w:cs="Times New Roman"/>
          <w:b/>
          <w:sz w:val="24"/>
          <w:szCs w:val="24"/>
        </w:rPr>
        <w:t xml:space="preserve"> Realisasi P</w:t>
      </w:r>
      <w:r w:rsidR="00856504" w:rsidRPr="000D6945">
        <w:rPr>
          <w:rFonts w:ascii="Times New Roman" w:hAnsi="Times New Roman" w:cs="Times New Roman"/>
          <w:b/>
          <w:sz w:val="24"/>
          <w:szCs w:val="24"/>
        </w:rPr>
        <w:t>endapatan Pajak Bumi dan B</w:t>
      </w:r>
      <w:r w:rsidR="00D76533">
        <w:rPr>
          <w:rFonts w:ascii="Times New Roman" w:hAnsi="Times New Roman" w:cs="Times New Roman"/>
          <w:b/>
          <w:sz w:val="24"/>
          <w:szCs w:val="24"/>
        </w:rPr>
        <w:t>angunan (PBB) D</w:t>
      </w:r>
      <w:r w:rsidR="00E5412D">
        <w:rPr>
          <w:rFonts w:ascii="Times New Roman" w:hAnsi="Times New Roman" w:cs="Times New Roman"/>
          <w:b/>
          <w:sz w:val="24"/>
          <w:szCs w:val="24"/>
        </w:rPr>
        <w:t>esa Bugis T</w:t>
      </w:r>
      <w:r w:rsidR="00C6109C" w:rsidRPr="000D6945">
        <w:rPr>
          <w:rFonts w:ascii="Times New Roman" w:hAnsi="Times New Roman" w:cs="Times New Roman"/>
          <w:b/>
          <w:sz w:val="24"/>
          <w:szCs w:val="24"/>
        </w:rPr>
        <w:t>ahun 2015</w:t>
      </w:r>
    </w:p>
    <w:tbl>
      <w:tblPr>
        <w:tblStyle w:val="TableGrid"/>
        <w:tblW w:w="0" w:type="auto"/>
        <w:tblInd w:w="108" w:type="dxa"/>
        <w:tblLook w:val="04A0"/>
      </w:tblPr>
      <w:tblGrid>
        <w:gridCol w:w="652"/>
        <w:gridCol w:w="1191"/>
        <w:gridCol w:w="992"/>
        <w:gridCol w:w="1418"/>
        <w:gridCol w:w="1417"/>
        <w:gridCol w:w="1418"/>
        <w:gridCol w:w="1334"/>
      </w:tblGrid>
      <w:tr w:rsidR="00856504" w:rsidTr="000D6945">
        <w:tc>
          <w:tcPr>
            <w:tcW w:w="652" w:type="dxa"/>
            <w:vAlign w:val="center"/>
          </w:tcPr>
          <w:p w:rsidR="00C6109C" w:rsidRPr="00856504" w:rsidRDefault="00856504" w:rsidP="00BC1E7A">
            <w:pPr>
              <w:spacing w:line="360" w:lineRule="auto"/>
              <w:jc w:val="center"/>
              <w:rPr>
                <w:rFonts w:ascii="Times New Roman" w:hAnsi="Times New Roman" w:cs="Times New Roman"/>
                <w:b/>
                <w:sz w:val="24"/>
                <w:szCs w:val="24"/>
              </w:rPr>
            </w:pPr>
            <w:r w:rsidRPr="00856504">
              <w:rPr>
                <w:rFonts w:ascii="Times New Roman" w:hAnsi="Times New Roman" w:cs="Times New Roman"/>
                <w:b/>
                <w:sz w:val="24"/>
                <w:szCs w:val="24"/>
              </w:rPr>
              <w:t>No</w:t>
            </w:r>
          </w:p>
        </w:tc>
        <w:tc>
          <w:tcPr>
            <w:tcW w:w="1191" w:type="dxa"/>
            <w:vAlign w:val="center"/>
          </w:tcPr>
          <w:p w:rsidR="00C6109C" w:rsidRPr="00856504" w:rsidRDefault="00856504" w:rsidP="00BC1E7A">
            <w:pPr>
              <w:spacing w:line="360" w:lineRule="auto"/>
              <w:jc w:val="center"/>
              <w:rPr>
                <w:rFonts w:ascii="Times New Roman" w:hAnsi="Times New Roman" w:cs="Times New Roman"/>
                <w:b/>
                <w:sz w:val="24"/>
                <w:szCs w:val="24"/>
              </w:rPr>
            </w:pPr>
            <w:r w:rsidRPr="00856504">
              <w:rPr>
                <w:rFonts w:ascii="Times New Roman" w:hAnsi="Times New Roman" w:cs="Times New Roman"/>
                <w:b/>
                <w:sz w:val="24"/>
                <w:szCs w:val="24"/>
              </w:rPr>
              <w:t>Periode</w:t>
            </w:r>
          </w:p>
        </w:tc>
        <w:tc>
          <w:tcPr>
            <w:tcW w:w="992" w:type="dxa"/>
            <w:vAlign w:val="center"/>
          </w:tcPr>
          <w:p w:rsidR="00C6109C" w:rsidRPr="00856504" w:rsidRDefault="00856504" w:rsidP="00BC1E7A">
            <w:pPr>
              <w:spacing w:line="360" w:lineRule="auto"/>
              <w:jc w:val="center"/>
              <w:rPr>
                <w:rFonts w:ascii="Times New Roman" w:hAnsi="Times New Roman" w:cs="Times New Roman"/>
                <w:b/>
                <w:sz w:val="24"/>
                <w:szCs w:val="24"/>
              </w:rPr>
            </w:pPr>
            <w:r w:rsidRPr="00856504">
              <w:rPr>
                <w:rFonts w:ascii="Times New Roman" w:hAnsi="Times New Roman" w:cs="Times New Roman"/>
                <w:b/>
                <w:sz w:val="24"/>
                <w:szCs w:val="24"/>
              </w:rPr>
              <w:t>Jumlah W</w:t>
            </w:r>
            <w:r>
              <w:rPr>
                <w:rFonts w:ascii="Times New Roman" w:hAnsi="Times New Roman" w:cs="Times New Roman"/>
                <w:b/>
                <w:sz w:val="24"/>
                <w:szCs w:val="24"/>
              </w:rPr>
              <w:t>P</w:t>
            </w:r>
          </w:p>
        </w:tc>
        <w:tc>
          <w:tcPr>
            <w:tcW w:w="1418" w:type="dxa"/>
            <w:vAlign w:val="center"/>
          </w:tcPr>
          <w:p w:rsidR="00C6109C" w:rsidRPr="00856504" w:rsidRDefault="00856504" w:rsidP="00BC1E7A">
            <w:pPr>
              <w:spacing w:line="360" w:lineRule="auto"/>
              <w:jc w:val="center"/>
              <w:rPr>
                <w:rFonts w:ascii="Times New Roman" w:hAnsi="Times New Roman" w:cs="Times New Roman"/>
                <w:b/>
                <w:sz w:val="24"/>
                <w:szCs w:val="24"/>
              </w:rPr>
            </w:pPr>
            <w:r w:rsidRPr="00856504">
              <w:rPr>
                <w:rFonts w:ascii="Times New Roman" w:hAnsi="Times New Roman" w:cs="Times New Roman"/>
                <w:b/>
                <w:sz w:val="24"/>
                <w:szCs w:val="24"/>
              </w:rPr>
              <w:t>Target</w:t>
            </w:r>
          </w:p>
        </w:tc>
        <w:tc>
          <w:tcPr>
            <w:tcW w:w="1417" w:type="dxa"/>
            <w:vAlign w:val="center"/>
          </w:tcPr>
          <w:p w:rsidR="00C6109C" w:rsidRPr="00856504" w:rsidRDefault="00856504" w:rsidP="00BC1E7A">
            <w:pPr>
              <w:spacing w:line="360" w:lineRule="auto"/>
              <w:jc w:val="center"/>
              <w:rPr>
                <w:rFonts w:ascii="Times New Roman" w:hAnsi="Times New Roman" w:cs="Times New Roman"/>
                <w:b/>
                <w:sz w:val="24"/>
                <w:szCs w:val="24"/>
              </w:rPr>
            </w:pPr>
            <w:r w:rsidRPr="00856504">
              <w:rPr>
                <w:rFonts w:ascii="Times New Roman" w:hAnsi="Times New Roman" w:cs="Times New Roman"/>
                <w:b/>
                <w:sz w:val="24"/>
                <w:szCs w:val="24"/>
              </w:rPr>
              <w:t>Realisasi</w:t>
            </w:r>
          </w:p>
        </w:tc>
        <w:tc>
          <w:tcPr>
            <w:tcW w:w="1418" w:type="dxa"/>
            <w:vAlign w:val="center"/>
          </w:tcPr>
          <w:p w:rsidR="00C6109C" w:rsidRPr="00856504" w:rsidRDefault="00856504" w:rsidP="00BC1E7A">
            <w:pPr>
              <w:spacing w:line="360" w:lineRule="auto"/>
              <w:jc w:val="center"/>
              <w:rPr>
                <w:rFonts w:ascii="Times New Roman" w:hAnsi="Times New Roman" w:cs="Times New Roman"/>
                <w:b/>
                <w:sz w:val="24"/>
                <w:szCs w:val="24"/>
              </w:rPr>
            </w:pPr>
            <w:r w:rsidRPr="00856504">
              <w:rPr>
                <w:rFonts w:ascii="Times New Roman" w:hAnsi="Times New Roman" w:cs="Times New Roman"/>
                <w:b/>
                <w:sz w:val="24"/>
                <w:szCs w:val="24"/>
              </w:rPr>
              <w:t>Sisa</w:t>
            </w:r>
          </w:p>
        </w:tc>
        <w:tc>
          <w:tcPr>
            <w:tcW w:w="1334" w:type="dxa"/>
            <w:vAlign w:val="center"/>
          </w:tcPr>
          <w:p w:rsidR="00C6109C" w:rsidRPr="00856504" w:rsidRDefault="00856504" w:rsidP="00BC1E7A">
            <w:pPr>
              <w:spacing w:line="360" w:lineRule="auto"/>
              <w:jc w:val="center"/>
              <w:rPr>
                <w:rFonts w:ascii="Times New Roman" w:hAnsi="Times New Roman" w:cs="Times New Roman"/>
                <w:b/>
                <w:sz w:val="24"/>
                <w:szCs w:val="24"/>
              </w:rPr>
            </w:pPr>
            <w:r w:rsidRPr="00856504">
              <w:rPr>
                <w:rFonts w:ascii="Times New Roman" w:hAnsi="Times New Roman" w:cs="Times New Roman"/>
                <w:b/>
                <w:sz w:val="24"/>
                <w:szCs w:val="24"/>
              </w:rPr>
              <w:t>Presentasi</w:t>
            </w:r>
          </w:p>
        </w:tc>
      </w:tr>
      <w:tr w:rsidR="00856504" w:rsidTr="000D6945">
        <w:tc>
          <w:tcPr>
            <w:tcW w:w="652" w:type="dxa"/>
            <w:vAlign w:val="center"/>
          </w:tcPr>
          <w:p w:rsidR="00C6109C" w:rsidRDefault="00856504" w:rsidP="00BC1E7A">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1" w:type="dxa"/>
            <w:vAlign w:val="center"/>
          </w:tcPr>
          <w:p w:rsidR="00C6109C" w:rsidRDefault="00856504" w:rsidP="00BC1E7A">
            <w:pPr>
              <w:spacing w:line="360" w:lineRule="auto"/>
              <w:jc w:val="center"/>
              <w:rPr>
                <w:rFonts w:ascii="Times New Roman" w:hAnsi="Times New Roman" w:cs="Times New Roman"/>
                <w:sz w:val="24"/>
                <w:szCs w:val="24"/>
              </w:rPr>
            </w:pPr>
            <w:r>
              <w:rPr>
                <w:rFonts w:ascii="Times New Roman" w:hAnsi="Times New Roman" w:cs="Times New Roman"/>
                <w:sz w:val="24"/>
                <w:szCs w:val="24"/>
              </w:rPr>
              <w:t>2011</w:t>
            </w:r>
          </w:p>
        </w:tc>
        <w:tc>
          <w:tcPr>
            <w:tcW w:w="992" w:type="dxa"/>
            <w:vAlign w:val="center"/>
          </w:tcPr>
          <w:p w:rsidR="00C6109C" w:rsidRDefault="00856504" w:rsidP="00BC1E7A">
            <w:pPr>
              <w:spacing w:line="360" w:lineRule="auto"/>
              <w:jc w:val="center"/>
              <w:rPr>
                <w:rFonts w:ascii="Times New Roman" w:hAnsi="Times New Roman" w:cs="Times New Roman"/>
                <w:sz w:val="24"/>
                <w:szCs w:val="24"/>
              </w:rPr>
            </w:pPr>
            <w:r>
              <w:rPr>
                <w:rFonts w:ascii="Times New Roman" w:hAnsi="Times New Roman" w:cs="Times New Roman"/>
                <w:sz w:val="24"/>
                <w:szCs w:val="24"/>
              </w:rPr>
              <w:t>2.307</w:t>
            </w:r>
          </w:p>
        </w:tc>
        <w:tc>
          <w:tcPr>
            <w:tcW w:w="1418" w:type="dxa"/>
            <w:vAlign w:val="center"/>
          </w:tcPr>
          <w:p w:rsidR="00C6109C" w:rsidRDefault="00856504" w:rsidP="00BC1E7A">
            <w:pPr>
              <w:spacing w:line="360" w:lineRule="auto"/>
              <w:jc w:val="center"/>
              <w:rPr>
                <w:rFonts w:ascii="Times New Roman" w:hAnsi="Times New Roman" w:cs="Times New Roman"/>
                <w:sz w:val="24"/>
                <w:szCs w:val="24"/>
              </w:rPr>
            </w:pPr>
            <w:r>
              <w:rPr>
                <w:rFonts w:ascii="Times New Roman" w:hAnsi="Times New Roman" w:cs="Times New Roman"/>
                <w:sz w:val="24"/>
                <w:szCs w:val="24"/>
              </w:rPr>
              <w:t>57.698.356</w:t>
            </w:r>
          </w:p>
        </w:tc>
        <w:tc>
          <w:tcPr>
            <w:tcW w:w="1417" w:type="dxa"/>
            <w:vAlign w:val="center"/>
          </w:tcPr>
          <w:p w:rsidR="00C6109C" w:rsidRDefault="00856504" w:rsidP="00BC1E7A">
            <w:pPr>
              <w:spacing w:line="360" w:lineRule="auto"/>
              <w:jc w:val="center"/>
              <w:rPr>
                <w:rFonts w:ascii="Times New Roman" w:hAnsi="Times New Roman" w:cs="Times New Roman"/>
                <w:sz w:val="24"/>
                <w:szCs w:val="24"/>
              </w:rPr>
            </w:pPr>
            <w:r>
              <w:rPr>
                <w:rFonts w:ascii="Times New Roman" w:hAnsi="Times New Roman" w:cs="Times New Roman"/>
                <w:sz w:val="24"/>
                <w:szCs w:val="24"/>
              </w:rPr>
              <w:t>37.836.225</w:t>
            </w:r>
          </w:p>
        </w:tc>
        <w:tc>
          <w:tcPr>
            <w:tcW w:w="1418" w:type="dxa"/>
            <w:vAlign w:val="center"/>
          </w:tcPr>
          <w:p w:rsidR="00C6109C" w:rsidRDefault="00856504" w:rsidP="00BC1E7A">
            <w:pPr>
              <w:spacing w:line="360" w:lineRule="auto"/>
              <w:jc w:val="center"/>
              <w:rPr>
                <w:rFonts w:ascii="Times New Roman" w:hAnsi="Times New Roman" w:cs="Times New Roman"/>
                <w:sz w:val="24"/>
                <w:szCs w:val="24"/>
              </w:rPr>
            </w:pPr>
            <w:r>
              <w:rPr>
                <w:rFonts w:ascii="Times New Roman" w:hAnsi="Times New Roman" w:cs="Times New Roman"/>
                <w:sz w:val="24"/>
                <w:szCs w:val="24"/>
              </w:rPr>
              <w:t>19.862.131</w:t>
            </w:r>
          </w:p>
        </w:tc>
        <w:tc>
          <w:tcPr>
            <w:tcW w:w="1334" w:type="dxa"/>
            <w:vAlign w:val="center"/>
          </w:tcPr>
          <w:p w:rsidR="00C6109C" w:rsidRDefault="00856504" w:rsidP="00BC1E7A">
            <w:pPr>
              <w:spacing w:line="360" w:lineRule="auto"/>
              <w:jc w:val="center"/>
              <w:rPr>
                <w:rFonts w:ascii="Times New Roman" w:hAnsi="Times New Roman" w:cs="Times New Roman"/>
                <w:sz w:val="24"/>
                <w:szCs w:val="24"/>
              </w:rPr>
            </w:pPr>
            <w:r>
              <w:rPr>
                <w:rFonts w:ascii="Times New Roman" w:hAnsi="Times New Roman" w:cs="Times New Roman"/>
                <w:sz w:val="24"/>
                <w:szCs w:val="24"/>
              </w:rPr>
              <w:t>66%</w:t>
            </w:r>
          </w:p>
        </w:tc>
      </w:tr>
      <w:tr w:rsidR="00856504" w:rsidTr="000D6945">
        <w:tc>
          <w:tcPr>
            <w:tcW w:w="652" w:type="dxa"/>
            <w:vAlign w:val="center"/>
          </w:tcPr>
          <w:p w:rsidR="00C6109C" w:rsidRDefault="00856504" w:rsidP="00BC1E7A">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1" w:type="dxa"/>
            <w:vAlign w:val="center"/>
          </w:tcPr>
          <w:p w:rsidR="00C6109C" w:rsidRDefault="00856504" w:rsidP="00BC1E7A">
            <w:pPr>
              <w:spacing w:line="360" w:lineRule="auto"/>
              <w:jc w:val="center"/>
              <w:rPr>
                <w:rFonts w:ascii="Times New Roman" w:hAnsi="Times New Roman" w:cs="Times New Roman"/>
                <w:sz w:val="24"/>
                <w:szCs w:val="24"/>
              </w:rPr>
            </w:pPr>
            <w:r>
              <w:rPr>
                <w:rFonts w:ascii="Times New Roman" w:hAnsi="Times New Roman" w:cs="Times New Roman"/>
                <w:sz w:val="24"/>
                <w:szCs w:val="24"/>
              </w:rPr>
              <w:t>2012</w:t>
            </w:r>
          </w:p>
        </w:tc>
        <w:tc>
          <w:tcPr>
            <w:tcW w:w="992" w:type="dxa"/>
            <w:vAlign w:val="center"/>
          </w:tcPr>
          <w:p w:rsidR="00C6109C" w:rsidRDefault="00856504" w:rsidP="00BC1E7A">
            <w:pPr>
              <w:spacing w:line="360" w:lineRule="auto"/>
              <w:jc w:val="center"/>
              <w:rPr>
                <w:rFonts w:ascii="Times New Roman" w:hAnsi="Times New Roman" w:cs="Times New Roman"/>
                <w:sz w:val="24"/>
                <w:szCs w:val="24"/>
              </w:rPr>
            </w:pPr>
            <w:r>
              <w:rPr>
                <w:rFonts w:ascii="Times New Roman" w:hAnsi="Times New Roman" w:cs="Times New Roman"/>
                <w:sz w:val="24"/>
                <w:szCs w:val="24"/>
              </w:rPr>
              <w:t>2.971</w:t>
            </w:r>
          </w:p>
        </w:tc>
        <w:tc>
          <w:tcPr>
            <w:tcW w:w="1418" w:type="dxa"/>
            <w:vAlign w:val="center"/>
          </w:tcPr>
          <w:p w:rsidR="00C6109C" w:rsidRDefault="00856504" w:rsidP="00BC1E7A">
            <w:pPr>
              <w:spacing w:line="360" w:lineRule="auto"/>
              <w:jc w:val="center"/>
              <w:rPr>
                <w:rFonts w:ascii="Times New Roman" w:hAnsi="Times New Roman" w:cs="Times New Roman"/>
                <w:sz w:val="24"/>
                <w:szCs w:val="24"/>
              </w:rPr>
            </w:pPr>
            <w:r>
              <w:rPr>
                <w:rFonts w:ascii="Times New Roman" w:hAnsi="Times New Roman" w:cs="Times New Roman"/>
                <w:sz w:val="24"/>
                <w:szCs w:val="24"/>
              </w:rPr>
              <w:t>64.163.180</w:t>
            </w:r>
          </w:p>
        </w:tc>
        <w:tc>
          <w:tcPr>
            <w:tcW w:w="1417" w:type="dxa"/>
            <w:vAlign w:val="center"/>
          </w:tcPr>
          <w:p w:rsidR="00C6109C" w:rsidRDefault="00856504" w:rsidP="00BC1E7A">
            <w:pPr>
              <w:spacing w:line="360" w:lineRule="auto"/>
              <w:jc w:val="center"/>
              <w:rPr>
                <w:rFonts w:ascii="Times New Roman" w:hAnsi="Times New Roman" w:cs="Times New Roman"/>
                <w:sz w:val="24"/>
                <w:szCs w:val="24"/>
              </w:rPr>
            </w:pPr>
            <w:r>
              <w:rPr>
                <w:rFonts w:ascii="Times New Roman" w:hAnsi="Times New Roman" w:cs="Times New Roman"/>
                <w:sz w:val="24"/>
                <w:szCs w:val="24"/>
              </w:rPr>
              <w:t>39.048.369</w:t>
            </w:r>
          </w:p>
        </w:tc>
        <w:tc>
          <w:tcPr>
            <w:tcW w:w="1418" w:type="dxa"/>
            <w:vAlign w:val="center"/>
          </w:tcPr>
          <w:p w:rsidR="00C6109C" w:rsidRDefault="00856504" w:rsidP="00BC1E7A">
            <w:pPr>
              <w:spacing w:line="360" w:lineRule="auto"/>
              <w:jc w:val="center"/>
              <w:rPr>
                <w:rFonts w:ascii="Times New Roman" w:hAnsi="Times New Roman" w:cs="Times New Roman"/>
                <w:sz w:val="24"/>
                <w:szCs w:val="24"/>
              </w:rPr>
            </w:pPr>
            <w:r>
              <w:rPr>
                <w:rFonts w:ascii="Times New Roman" w:hAnsi="Times New Roman" w:cs="Times New Roman"/>
                <w:sz w:val="24"/>
                <w:szCs w:val="24"/>
              </w:rPr>
              <w:t>25.114.811</w:t>
            </w:r>
          </w:p>
        </w:tc>
        <w:tc>
          <w:tcPr>
            <w:tcW w:w="1334" w:type="dxa"/>
            <w:vAlign w:val="center"/>
          </w:tcPr>
          <w:p w:rsidR="00C6109C" w:rsidRDefault="00856504" w:rsidP="00BC1E7A">
            <w:pPr>
              <w:spacing w:line="360" w:lineRule="auto"/>
              <w:jc w:val="center"/>
              <w:rPr>
                <w:rFonts w:ascii="Times New Roman" w:hAnsi="Times New Roman" w:cs="Times New Roman"/>
                <w:sz w:val="24"/>
                <w:szCs w:val="24"/>
              </w:rPr>
            </w:pPr>
            <w:r>
              <w:rPr>
                <w:rFonts w:ascii="Times New Roman" w:hAnsi="Times New Roman" w:cs="Times New Roman"/>
                <w:sz w:val="24"/>
                <w:szCs w:val="24"/>
              </w:rPr>
              <w:t>61%</w:t>
            </w:r>
          </w:p>
        </w:tc>
      </w:tr>
      <w:tr w:rsidR="00856504" w:rsidTr="000D6945">
        <w:tc>
          <w:tcPr>
            <w:tcW w:w="652" w:type="dxa"/>
            <w:vAlign w:val="center"/>
          </w:tcPr>
          <w:p w:rsidR="00C6109C" w:rsidRDefault="00856504" w:rsidP="00BC1E7A">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1" w:type="dxa"/>
            <w:vAlign w:val="center"/>
          </w:tcPr>
          <w:p w:rsidR="00C6109C" w:rsidRDefault="00856504" w:rsidP="00BC1E7A">
            <w:pPr>
              <w:spacing w:line="360" w:lineRule="auto"/>
              <w:jc w:val="center"/>
              <w:rPr>
                <w:rFonts w:ascii="Times New Roman" w:hAnsi="Times New Roman" w:cs="Times New Roman"/>
                <w:sz w:val="24"/>
                <w:szCs w:val="24"/>
              </w:rPr>
            </w:pPr>
            <w:r>
              <w:rPr>
                <w:rFonts w:ascii="Times New Roman" w:hAnsi="Times New Roman" w:cs="Times New Roman"/>
                <w:sz w:val="24"/>
                <w:szCs w:val="24"/>
              </w:rPr>
              <w:t>2013</w:t>
            </w:r>
          </w:p>
        </w:tc>
        <w:tc>
          <w:tcPr>
            <w:tcW w:w="992" w:type="dxa"/>
            <w:vAlign w:val="center"/>
          </w:tcPr>
          <w:p w:rsidR="00C6109C" w:rsidRDefault="00856504" w:rsidP="00BC1E7A">
            <w:pPr>
              <w:spacing w:line="360" w:lineRule="auto"/>
              <w:jc w:val="center"/>
              <w:rPr>
                <w:rFonts w:ascii="Times New Roman" w:hAnsi="Times New Roman" w:cs="Times New Roman"/>
                <w:sz w:val="24"/>
                <w:szCs w:val="24"/>
              </w:rPr>
            </w:pPr>
            <w:r>
              <w:rPr>
                <w:rFonts w:ascii="Times New Roman" w:hAnsi="Times New Roman" w:cs="Times New Roman"/>
                <w:sz w:val="24"/>
                <w:szCs w:val="24"/>
              </w:rPr>
              <w:t>2.360</w:t>
            </w:r>
          </w:p>
        </w:tc>
        <w:tc>
          <w:tcPr>
            <w:tcW w:w="1418" w:type="dxa"/>
            <w:vAlign w:val="center"/>
          </w:tcPr>
          <w:p w:rsidR="00C6109C" w:rsidRDefault="00856504" w:rsidP="00BC1E7A">
            <w:pPr>
              <w:spacing w:line="360" w:lineRule="auto"/>
              <w:jc w:val="center"/>
              <w:rPr>
                <w:rFonts w:ascii="Times New Roman" w:hAnsi="Times New Roman" w:cs="Times New Roman"/>
                <w:sz w:val="24"/>
                <w:szCs w:val="24"/>
              </w:rPr>
            </w:pPr>
            <w:r>
              <w:rPr>
                <w:rFonts w:ascii="Times New Roman" w:hAnsi="Times New Roman" w:cs="Times New Roman"/>
                <w:sz w:val="24"/>
                <w:szCs w:val="24"/>
              </w:rPr>
              <w:t>64.108.066</w:t>
            </w:r>
          </w:p>
        </w:tc>
        <w:tc>
          <w:tcPr>
            <w:tcW w:w="1417" w:type="dxa"/>
            <w:vAlign w:val="center"/>
          </w:tcPr>
          <w:p w:rsidR="00C6109C" w:rsidRDefault="00856504" w:rsidP="00BC1E7A">
            <w:pPr>
              <w:spacing w:line="360" w:lineRule="auto"/>
              <w:jc w:val="center"/>
              <w:rPr>
                <w:rFonts w:ascii="Times New Roman" w:hAnsi="Times New Roman" w:cs="Times New Roman"/>
                <w:sz w:val="24"/>
                <w:szCs w:val="24"/>
              </w:rPr>
            </w:pPr>
            <w:r>
              <w:rPr>
                <w:rFonts w:ascii="Times New Roman" w:hAnsi="Times New Roman" w:cs="Times New Roman"/>
                <w:sz w:val="24"/>
                <w:szCs w:val="24"/>
              </w:rPr>
              <w:t>15.676.051</w:t>
            </w:r>
          </w:p>
        </w:tc>
        <w:tc>
          <w:tcPr>
            <w:tcW w:w="1418" w:type="dxa"/>
            <w:vAlign w:val="center"/>
          </w:tcPr>
          <w:p w:rsidR="00C6109C" w:rsidRDefault="00856504" w:rsidP="00BC1E7A">
            <w:pPr>
              <w:spacing w:line="360" w:lineRule="auto"/>
              <w:jc w:val="center"/>
              <w:rPr>
                <w:rFonts w:ascii="Times New Roman" w:hAnsi="Times New Roman" w:cs="Times New Roman"/>
                <w:sz w:val="24"/>
                <w:szCs w:val="24"/>
              </w:rPr>
            </w:pPr>
            <w:r>
              <w:rPr>
                <w:rFonts w:ascii="Times New Roman" w:hAnsi="Times New Roman" w:cs="Times New Roman"/>
                <w:sz w:val="24"/>
                <w:szCs w:val="24"/>
              </w:rPr>
              <w:t>48.431.315</w:t>
            </w:r>
          </w:p>
        </w:tc>
        <w:tc>
          <w:tcPr>
            <w:tcW w:w="1334" w:type="dxa"/>
            <w:vAlign w:val="center"/>
          </w:tcPr>
          <w:p w:rsidR="00C6109C" w:rsidRDefault="00856504" w:rsidP="00BC1E7A">
            <w:pPr>
              <w:spacing w:line="36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856504" w:rsidTr="000D6945">
        <w:tc>
          <w:tcPr>
            <w:tcW w:w="652" w:type="dxa"/>
            <w:vAlign w:val="center"/>
          </w:tcPr>
          <w:p w:rsidR="00C6109C" w:rsidRDefault="00856504" w:rsidP="00BC1E7A">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91" w:type="dxa"/>
            <w:vAlign w:val="center"/>
          </w:tcPr>
          <w:p w:rsidR="00C6109C" w:rsidRDefault="00856504" w:rsidP="00BC1E7A">
            <w:pPr>
              <w:spacing w:line="360" w:lineRule="auto"/>
              <w:jc w:val="center"/>
              <w:rPr>
                <w:rFonts w:ascii="Times New Roman" w:hAnsi="Times New Roman" w:cs="Times New Roman"/>
                <w:sz w:val="24"/>
                <w:szCs w:val="24"/>
              </w:rPr>
            </w:pPr>
            <w:r>
              <w:rPr>
                <w:rFonts w:ascii="Times New Roman" w:hAnsi="Times New Roman" w:cs="Times New Roman"/>
                <w:sz w:val="24"/>
                <w:szCs w:val="24"/>
              </w:rPr>
              <w:t>2014</w:t>
            </w:r>
          </w:p>
        </w:tc>
        <w:tc>
          <w:tcPr>
            <w:tcW w:w="992" w:type="dxa"/>
            <w:vAlign w:val="center"/>
          </w:tcPr>
          <w:p w:rsidR="00C6109C" w:rsidRDefault="00856504" w:rsidP="00BC1E7A">
            <w:pPr>
              <w:spacing w:line="360" w:lineRule="auto"/>
              <w:jc w:val="center"/>
              <w:rPr>
                <w:rFonts w:ascii="Times New Roman" w:hAnsi="Times New Roman" w:cs="Times New Roman"/>
                <w:sz w:val="24"/>
                <w:szCs w:val="24"/>
              </w:rPr>
            </w:pPr>
            <w:r>
              <w:rPr>
                <w:rFonts w:ascii="Times New Roman" w:hAnsi="Times New Roman" w:cs="Times New Roman"/>
                <w:sz w:val="24"/>
                <w:szCs w:val="24"/>
              </w:rPr>
              <w:t>2.390</w:t>
            </w:r>
          </w:p>
        </w:tc>
        <w:tc>
          <w:tcPr>
            <w:tcW w:w="1418" w:type="dxa"/>
            <w:vAlign w:val="center"/>
          </w:tcPr>
          <w:p w:rsidR="00C6109C" w:rsidRDefault="00856504" w:rsidP="00BC1E7A">
            <w:pPr>
              <w:spacing w:line="360" w:lineRule="auto"/>
              <w:jc w:val="center"/>
              <w:rPr>
                <w:rFonts w:ascii="Times New Roman" w:hAnsi="Times New Roman" w:cs="Times New Roman"/>
                <w:sz w:val="24"/>
                <w:szCs w:val="24"/>
              </w:rPr>
            </w:pPr>
            <w:r>
              <w:rPr>
                <w:rFonts w:ascii="Times New Roman" w:hAnsi="Times New Roman" w:cs="Times New Roman"/>
                <w:sz w:val="24"/>
                <w:szCs w:val="24"/>
              </w:rPr>
              <w:t>63.507.723</w:t>
            </w:r>
          </w:p>
        </w:tc>
        <w:tc>
          <w:tcPr>
            <w:tcW w:w="1417" w:type="dxa"/>
            <w:vAlign w:val="center"/>
          </w:tcPr>
          <w:p w:rsidR="00C6109C" w:rsidRDefault="00856504" w:rsidP="00BC1E7A">
            <w:pPr>
              <w:spacing w:line="360" w:lineRule="auto"/>
              <w:jc w:val="center"/>
              <w:rPr>
                <w:rFonts w:ascii="Times New Roman" w:hAnsi="Times New Roman" w:cs="Times New Roman"/>
                <w:sz w:val="24"/>
                <w:szCs w:val="24"/>
              </w:rPr>
            </w:pPr>
            <w:r>
              <w:rPr>
                <w:rFonts w:ascii="Times New Roman" w:hAnsi="Times New Roman" w:cs="Times New Roman"/>
                <w:sz w:val="24"/>
                <w:szCs w:val="24"/>
              </w:rPr>
              <w:t>24.342.173</w:t>
            </w:r>
          </w:p>
        </w:tc>
        <w:tc>
          <w:tcPr>
            <w:tcW w:w="1418" w:type="dxa"/>
            <w:vAlign w:val="center"/>
          </w:tcPr>
          <w:p w:rsidR="00C6109C" w:rsidRDefault="00856504" w:rsidP="00BC1E7A">
            <w:pPr>
              <w:spacing w:line="360" w:lineRule="auto"/>
              <w:jc w:val="center"/>
              <w:rPr>
                <w:rFonts w:ascii="Times New Roman" w:hAnsi="Times New Roman" w:cs="Times New Roman"/>
                <w:sz w:val="24"/>
                <w:szCs w:val="24"/>
              </w:rPr>
            </w:pPr>
            <w:r>
              <w:rPr>
                <w:rFonts w:ascii="Times New Roman" w:hAnsi="Times New Roman" w:cs="Times New Roman"/>
                <w:sz w:val="24"/>
                <w:szCs w:val="24"/>
              </w:rPr>
              <w:t>39.465.550</w:t>
            </w:r>
          </w:p>
        </w:tc>
        <w:tc>
          <w:tcPr>
            <w:tcW w:w="1334" w:type="dxa"/>
            <w:vAlign w:val="center"/>
          </w:tcPr>
          <w:p w:rsidR="00C6109C" w:rsidRDefault="00856504" w:rsidP="00BC1E7A">
            <w:pPr>
              <w:spacing w:line="360" w:lineRule="auto"/>
              <w:jc w:val="center"/>
              <w:rPr>
                <w:rFonts w:ascii="Times New Roman" w:hAnsi="Times New Roman" w:cs="Times New Roman"/>
                <w:sz w:val="24"/>
                <w:szCs w:val="24"/>
              </w:rPr>
            </w:pPr>
            <w:r>
              <w:rPr>
                <w:rFonts w:ascii="Times New Roman" w:hAnsi="Times New Roman" w:cs="Times New Roman"/>
                <w:sz w:val="24"/>
                <w:szCs w:val="24"/>
              </w:rPr>
              <w:t>38%</w:t>
            </w:r>
          </w:p>
        </w:tc>
      </w:tr>
    </w:tbl>
    <w:p w:rsidR="00BC1E7A" w:rsidRPr="00BC1E7A" w:rsidRDefault="00C6109C" w:rsidP="00BC1E7A">
      <w:pPr>
        <w:spacing w:line="480" w:lineRule="auto"/>
        <w:rPr>
          <w:rFonts w:ascii="Times New Roman" w:hAnsi="Times New Roman" w:cs="Times New Roman"/>
          <w:i/>
          <w:sz w:val="24"/>
          <w:szCs w:val="24"/>
        </w:rPr>
      </w:pPr>
      <w:r>
        <w:rPr>
          <w:rFonts w:ascii="Times New Roman" w:hAnsi="Times New Roman" w:cs="Times New Roman"/>
          <w:sz w:val="24"/>
          <w:szCs w:val="24"/>
        </w:rPr>
        <w:t xml:space="preserve"> </w:t>
      </w:r>
      <w:r w:rsidR="00BC1E7A" w:rsidRPr="00BC1E7A">
        <w:rPr>
          <w:rFonts w:ascii="Times New Roman" w:hAnsi="Times New Roman" w:cs="Times New Roman"/>
          <w:i/>
          <w:sz w:val="24"/>
          <w:szCs w:val="24"/>
        </w:rPr>
        <w:t>Sumber: data desa Bugis</w:t>
      </w:r>
    </w:p>
    <w:p w:rsidR="00C6109C" w:rsidRDefault="00BC1E7A" w:rsidP="00706181">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856504">
        <w:rPr>
          <w:rFonts w:ascii="Times New Roman" w:hAnsi="Times New Roman" w:cs="Times New Roman"/>
          <w:sz w:val="24"/>
          <w:szCs w:val="24"/>
        </w:rPr>
        <w:t>Alokasi</w:t>
      </w:r>
      <w:r w:rsidR="00535F2A">
        <w:rPr>
          <w:rFonts w:ascii="Times New Roman" w:hAnsi="Times New Roman" w:cs="Times New Roman"/>
          <w:sz w:val="24"/>
          <w:szCs w:val="24"/>
        </w:rPr>
        <w:t xml:space="preserve"> Dana Desa B</w:t>
      </w:r>
      <w:r w:rsidR="00856504">
        <w:rPr>
          <w:rFonts w:ascii="Times New Roman" w:hAnsi="Times New Roman" w:cs="Times New Roman"/>
          <w:sz w:val="24"/>
          <w:szCs w:val="24"/>
        </w:rPr>
        <w:t>ugis tersebut merupakan sumber pendapatan desa Bugis dan ada juga sumber pendapatan desa Bugis lainnya, di</w:t>
      </w:r>
      <w:r w:rsidR="00475CB7">
        <w:rPr>
          <w:rFonts w:ascii="Times New Roman" w:hAnsi="Times New Roman" w:cs="Times New Roman"/>
          <w:sz w:val="24"/>
          <w:szCs w:val="24"/>
        </w:rPr>
        <w:t xml:space="preserve"> </w:t>
      </w:r>
      <w:r w:rsidR="00856504">
        <w:rPr>
          <w:rFonts w:ascii="Times New Roman" w:hAnsi="Times New Roman" w:cs="Times New Roman"/>
          <w:sz w:val="24"/>
          <w:szCs w:val="24"/>
        </w:rPr>
        <w:t>antaranya:</w:t>
      </w:r>
    </w:p>
    <w:p w:rsidR="00535F2A" w:rsidRDefault="00856504" w:rsidP="00706181">
      <w:pPr>
        <w:pStyle w:val="ListParagraph"/>
        <w:numPr>
          <w:ilvl w:val="0"/>
          <w:numId w:val="3"/>
        </w:numPr>
        <w:spacing w:after="0" w:line="480" w:lineRule="auto"/>
        <w:jc w:val="both"/>
        <w:rPr>
          <w:rFonts w:ascii="Times New Roman" w:hAnsi="Times New Roman" w:cs="Times New Roman"/>
          <w:sz w:val="24"/>
          <w:szCs w:val="24"/>
        </w:rPr>
      </w:pPr>
      <w:r w:rsidRPr="00535F2A">
        <w:rPr>
          <w:rFonts w:ascii="Times New Roman" w:hAnsi="Times New Roman" w:cs="Times New Roman"/>
          <w:sz w:val="24"/>
          <w:szCs w:val="24"/>
        </w:rPr>
        <w:t>Pendapatan asli desa Bugis terdiri dari hasil usaha desa Bugis</w:t>
      </w:r>
      <w:r w:rsidR="00706181">
        <w:rPr>
          <w:rFonts w:ascii="Times New Roman" w:hAnsi="Times New Roman" w:cs="Times New Roman"/>
          <w:sz w:val="24"/>
          <w:szCs w:val="24"/>
        </w:rPr>
        <w:t>, hasil kekayaan desa Bugis, has</w:t>
      </w:r>
      <w:r w:rsidRPr="00535F2A">
        <w:rPr>
          <w:rFonts w:ascii="Times New Roman" w:hAnsi="Times New Roman" w:cs="Times New Roman"/>
          <w:sz w:val="24"/>
          <w:szCs w:val="24"/>
        </w:rPr>
        <w:t>il swadaya dan partisipasi, hasil gotong royong da</w:t>
      </w:r>
      <w:r w:rsidR="00706181">
        <w:rPr>
          <w:rFonts w:ascii="Times New Roman" w:hAnsi="Times New Roman" w:cs="Times New Roman"/>
          <w:sz w:val="24"/>
          <w:szCs w:val="24"/>
        </w:rPr>
        <w:t>n lain-lain pendapatan a</w:t>
      </w:r>
      <w:r w:rsidRPr="00535F2A">
        <w:rPr>
          <w:rFonts w:ascii="Times New Roman" w:hAnsi="Times New Roman" w:cs="Times New Roman"/>
          <w:sz w:val="24"/>
          <w:szCs w:val="24"/>
        </w:rPr>
        <w:t>sli desa Bugis yang sah.</w:t>
      </w:r>
    </w:p>
    <w:p w:rsidR="00535F2A" w:rsidRDefault="00475CB7" w:rsidP="00706181">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Hasil pajak daerah K</w:t>
      </w:r>
      <w:r w:rsidR="00535F2A" w:rsidRPr="00535F2A">
        <w:rPr>
          <w:rFonts w:ascii="Times New Roman" w:hAnsi="Times New Roman" w:cs="Times New Roman"/>
          <w:sz w:val="24"/>
          <w:szCs w:val="24"/>
        </w:rPr>
        <w:t xml:space="preserve">abupaten minimal 10% untuk </w:t>
      </w:r>
      <w:r>
        <w:rPr>
          <w:rFonts w:ascii="Times New Roman" w:hAnsi="Times New Roman" w:cs="Times New Roman"/>
          <w:sz w:val="24"/>
          <w:szCs w:val="24"/>
        </w:rPr>
        <w:t>desa Bugis dan dari retribusi Ka</w:t>
      </w:r>
      <w:r w:rsidR="00535F2A" w:rsidRPr="00535F2A">
        <w:rPr>
          <w:rFonts w:ascii="Times New Roman" w:hAnsi="Times New Roman" w:cs="Times New Roman"/>
          <w:sz w:val="24"/>
          <w:szCs w:val="24"/>
        </w:rPr>
        <w:t>bupaten sebagian di</w:t>
      </w:r>
      <w:r w:rsidR="00706181">
        <w:rPr>
          <w:rFonts w:ascii="Times New Roman" w:hAnsi="Times New Roman" w:cs="Times New Roman"/>
          <w:sz w:val="24"/>
          <w:szCs w:val="24"/>
        </w:rPr>
        <w:t xml:space="preserve"> </w:t>
      </w:r>
      <w:r w:rsidR="00535F2A" w:rsidRPr="00535F2A">
        <w:rPr>
          <w:rFonts w:ascii="Times New Roman" w:hAnsi="Times New Roman" w:cs="Times New Roman"/>
          <w:sz w:val="24"/>
          <w:szCs w:val="24"/>
        </w:rPr>
        <w:t>peruntukan bagi desa Bugis.</w:t>
      </w:r>
    </w:p>
    <w:p w:rsidR="00535F2A" w:rsidRDefault="00535F2A" w:rsidP="00706181">
      <w:pPr>
        <w:pStyle w:val="ListParagraph"/>
        <w:numPr>
          <w:ilvl w:val="0"/>
          <w:numId w:val="3"/>
        </w:numPr>
        <w:spacing w:after="0" w:line="480" w:lineRule="auto"/>
        <w:jc w:val="both"/>
        <w:rPr>
          <w:rFonts w:ascii="Times New Roman" w:hAnsi="Times New Roman" w:cs="Times New Roman"/>
          <w:sz w:val="24"/>
          <w:szCs w:val="24"/>
        </w:rPr>
      </w:pPr>
      <w:r w:rsidRPr="00535F2A">
        <w:rPr>
          <w:rFonts w:ascii="Times New Roman" w:hAnsi="Times New Roman" w:cs="Times New Roman"/>
          <w:sz w:val="24"/>
          <w:szCs w:val="24"/>
        </w:rPr>
        <w:lastRenderedPageBreak/>
        <w:t>Dana perimbangan keuangan pusat dan daerah yang di</w:t>
      </w:r>
      <w:r w:rsidR="00706181">
        <w:rPr>
          <w:rFonts w:ascii="Times New Roman" w:hAnsi="Times New Roman" w:cs="Times New Roman"/>
          <w:sz w:val="24"/>
          <w:szCs w:val="24"/>
        </w:rPr>
        <w:t xml:space="preserve"> </w:t>
      </w:r>
      <w:r w:rsidR="00475CB7">
        <w:rPr>
          <w:rFonts w:ascii="Times New Roman" w:hAnsi="Times New Roman" w:cs="Times New Roman"/>
          <w:sz w:val="24"/>
          <w:szCs w:val="24"/>
        </w:rPr>
        <w:t>terima oleh K</w:t>
      </w:r>
      <w:r w:rsidRPr="00535F2A">
        <w:rPr>
          <w:rFonts w:ascii="Times New Roman" w:hAnsi="Times New Roman" w:cs="Times New Roman"/>
          <w:sz w:val="24"/>
          <w:szCs w:val="24"/>
        </w:rPr>
        <w:t>abupaten untuk desa Bugis minimal 10%, yang pembagiannya untuk setiap desa Bugis secara proposional.</w:t>
      </w:r>
    </w:p>
    <w:p w:rsidR="00535F2A" w:rsidRDefault="00535F2A" w:rsidP="00706181">
      <w:pPr>
        <w:pStyle w:val="ListParagraph"/>
        <w:numPr>
          <w:ilvl w:val="0"/>
          <w:numId w:val="3"/>
        </w:numPr>
        <w:spacing w:after="0" w:line="480" w:lineRule="auto"/>
        <w:jc w:val="both"/>
        <w:rPr>
          <w:rFonts w:ascii="Times New Roman" w:hAnsi="Times New Roman" w:cs="Times New Roman"/>
          <w:sz w:val="24"/>
          <w:szCs w:val="24"/>
        </w:rPr>
      </w:pPr>
      <w:r w:rsidRPr="00535F2A">
        <w:rPr>
          <w:rFonts w:ascii="Times New Roman" w:hAnsi="Times New Roman" w:cs="Times New Roman"/>
          <w:sz w:val="24"/>
          <w:szCs w:val="24"/>
        </w:rPr>
        <w:t xml:space="preserve">Bantuan </w:t>
      </w:r>
      <w:r w:rsidR="00475CB7">
        <w:rPr>
          <w:rFonts w:ascii="Times New Roman" w:hAnsi="Times New Roman" w:cs="Times New Roman"/>
          <w:sz w:val="24"/>
          <w:szCs w:val="24"/>
        </w:rPr>
        <w:t>keuangan dari Pemerintah, P</w:t>
      </w:r>
      <w:r w:rsidR="00706181">
        <w:rPr>
          <w:rFonts w:ascii="Times New Roman" w:hAnsi="Times New Roman" w:cs="Times New Roman"/>
          <w:sz w:val="24"/>
          <w:szCs w:val="24"/>
        </w:rPr>
        <w:t>emer</w:t>
      </w:r>
      <w:r w:rsidR="00475CB7">
        <w:rPr>
          <w:rFonts w:ascii="Times New Roman" w:hAnsi="Times New Roman" w:cs="Times New Roman"/>
          <w:sz w:val="24"/>
          <w:szCs w:val="24"/>
        </w:rPr>
        <w:t>intah Provinsi dan Pemerintah K</w:t>
      </w:r>
      <w:r w:rsidRPr="00535F2A">
        <w:rPr>
          <w:rFonts w:ascii="Times New Roman" w:hAnsi="Times New Roman" w:cs="Times New Roman"/>
          <w:sz w:val="24"/>
          <w:szCs w:val="24"/>
        </w:rPr>
        <w:t>abupaten dalam rangka pelaksaan urusan pemerintahan.</w:t>
      </w:r>
    </w:p>
    <w:p w:rsidR="00535F2A" w:rsidRDefault="00535F2A" w:rsidP="00706181">
      <w:pPr>
        <w:pStyle w:val="ListParagraph"/>
        <w:numPr>
          <w:ilvl w:val="0"/>
          <w:numId w:val="3"/>
        </w:numPr>
        <w:spacing w:after="0" w:line="480" w:lineRule="auto"/>
        <w:jc w:val="both"/>
        <w:rPr>
          <w:rFonts w:ascii="Times New Roman" w:hAnsi="Times New Roman" w:cs="Times New Roman"/>
          <w:sz w:val="24"/>
          <w:szCs w:val="24"/>
        </w:rPr>
      </w:pPr>
      <w:r w:rsidRPr="00535F2A">
        <w:rPr>
          <w:rFonts w:ascii="Times New Roman" w:hAnsi="Times New Roman" w:cs="Times New Roman"/>
          <w:sz w:val="24"/>
          <w:szCs w:val="24"/>
        </w:rPr>
        <w:t>Hibah dan sumbangan dari pihak ketiga yang mengikat.</w:t>
      </w:r>
    </w:p>
    <w:p w:rsidR="00535F2A" w:rsidRDefault="00535F2A" w:rsidP="002311D7">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ADD (Alokasi Dana Desa) adalah dana minimal yang di</w:t>
      </w:r>
      <w:r w:rsidR="00706181">
        <w:rPr>
          <w:rFonts w:ascii="Times New Roman" w:hAnsi="Times New Roman" w:cs="Times New Roman"/>
          <w:sz w:val="24"/>
          <w:szCs w:val="24"/>
        </w:rPr>
        <w:t xml:space="preserve"> </w:t>
      </w:r>
      <w:r>
        <w:rPr>
          <w:rFonts w:ascii="Times New Roman" w:hAnsi="Times New Roman" w:cs="Times New Roman"/>
          <w:sz w:val="24"/>
          <w:szCs w:val="24"/>
        </w:rPr>
        <w:t>terima oleh masing-masing desa dan di</w:t>
      </w:r>
      <w:r w:rsidR="00706181">
        <w:rPr>
          <w:rFonts w:ascii="Times New Roman" w:hAnsi="Times New Roman" w:cs="Times New Roman"/>
          <w:sz w:val="24"/>
          <w:szCs w:val="24"/>
        </w:rPr>
        <w:t xml:space="preserve"> </w:t>
      </w:r>
      <w:r>
        <w:rPr>
          <w:rFonts w:ascii="Times New Roman" w:hAnsi="Times New Roman" w:cs="Times New Roman"/>
          <w:sz w:val="24"/>
          <w:szCs w:val="24"/>
        </w:rPr>
        <w:t>bagikan dengan jumlah yang sama menurut asas mereka, dimana besaran ADD minimal (ADDM) sebagaimana di</w:t>
      </w:r>
      <w:r w:rsidR="00706181">
        <w:rPr>
          <w:rFonts w:ascii="Times New Roman" w:hAnsi="Times New Roman" w:cs="Times New Roman"/>
          <w:sz w:val="24"/>
          <w:szCs w:val="24"/>
        </w:rPr>
        <w:t xml:space="preserve"> </w:t>
      </w:r>
      <w:r>
        <w:rPr>
          <w:rFonts w:ascii="Times New Roman" w:hAnsi="Times New Roman" w:cs="Times New Roman"/>
          <w:sz w:val="24"/>
          <w:szCs w:val="24"/>
        </w:rPr>
        <w:t>maksud sebesar 60%  dari besaran total</w:t>
      </w:r>
      <w:r w:rsidR="002311D7">
        <w:rPr>
          <w:rFonts w:ascii="Times New Roman" w:hAnsi="Times New Roman" w:cs="Times New Roman"/>
          <w:sz w:val="24"/>
          <w:szCs w:val="24"/>
        </w:rPr>
        <w:t xml:space="preserve"> Alokasi Dana Desa dan besaran ADD</w:t>
      </w:r>
      <w:r>
        <w:rPr>
          <w:rFonts w:ascii="Times New Roman" w:hAnsi="Times New Roman" w:cs="Times New Roman"/>
          <w:sz w:val="24"/>
          <w:szCs w:val="24"/>
        </w:rPr>
        <w:t xml:space="preserve"> propo</w:t>
      </w:r>
      <w:r w:rsidR="002311D7">
        <w:rPr>
          <w:rFonts w:ascii="Times New Roman" w:hAnsi="Times New Roman" w:cs="Times New Roman"/>
          <w:sz w:val="24"/>
          <w:szCs w:val="24"/>
        </w:rPr>
        <w:t>sional adalah 40% dari besaran Alokasi Dana D</w:t>
      </w:r>
      <w:r>
        <w:rPr>
          <w:rFonts w:ascii="Times New Roman" w:hAnsi="Times New Roman" w:cs="Times New Roman"/>
          <w:sz w:val="24"/>
          <w:szCs w:val="24"/>
        </w:rPr>
        <w:t xml:space="preserve">esa Bugis, </w:t>
      </w:r>
      <w:r w:rsidR="002311D7">
        <w:rPr>
          <w:rFonts w:ascii="Times New Roman" w:hAnsi="Times New Roman" w:cs="Times New Roman"/>
          <w:sz w:val="24"/>
          <w:szCs w:val="24"/>
        </w:rPr>
        <w:t>dimana ADD proposional</w:t>
      </w:r>
      <w:r>
        <w:rPr>
          <w:rFonts w:ascii="Times New Roman" w:hAnsi="Times New Roman" w:cs="Times New Roman"/>
          <w:sz w:val="24"/>
          <w:szCs w:val="24"/>
        </w:rPr>
        <w:t xml:space="preserve"> di</w:t>
      </w:r>
      <w:r w:rsidR="00706181">
        <w:rPr>
          <w:rFonts w:ascii="Times New Roman" w:hAnsi="Times New Roman" w:cs="Times New Roman"/>
          <w:sz w:val="24"/>
          <w:szCs w:val="24"/>
        </w:rPr>
        <w:t xml:space="preserve"> </w:t>
      </w:r>
      <w:r>
        <w:rPr>
          <w:rFonts w:ascii="Times New Roman" w:hAnsi="Times New Roman" w:cs="Times New Roman"/>
          <w:sz w:val="24"/>
          <w:szCs w:val="24"/>
        </w:rPr>
        <w:t>terima suatu desa Bugis di</w:t>
      </w:r>
      <w:r w:rsidR="00706181">
        <w:rPr>
          <w:rFonts w:ascii="Times New Roman" w:hAnsi="Times New Roman" w:cs="Times New Roman"/>
          <w:sz w:val="24"/>
          <w:szCs w:val="24"/>
        </w:rPr>
        <w:t xml:space="preserve"> </w:t>
      </w:r>
      <w:r>
        <w:rPr>
          <w:rFonts w:ascii="Times New Roman" w:hAnsi="Times New Roman" w:cs="Times New Roman"/>
          <w:sz w:val="24"/>
          <w:szCs w:val="24"/>
        </w:rPr>
        <w:t>tentu</w:t>
      </w:r>
      <w:r w:rsidR="002311D7">
        <w:rPr>
          <w:rFonts w:ascii="Times New Roman" w:hAnsi="Times New Roman" w:cs="Times New Roman"/>
          <w:sz w:val="24"/>
          <w:szCs w:val="24"/>
        </w:rPr>
        <w:t>kan berdasarkan perkalian total</w:t>
      </w:r>
      <w:r>
        <w:rPr>
          <w:rFonts w:ascii="Times New Roman" w:hAnsi="Times New Roman" w:cs="Times New Roman"/>
          <w:sz w:val="24"/>
          <w:szCs w:val="24"/>
        </w:rPr>
        <w:t xml:space="preserve"> dana vaiabel yang di</w:t>
      </w:r>
      <w:r w:rsidR="00706181">
        <w:rPr>
          <w:rFonts w:ascii="Times New Roman" w:hAnsi="Times New Roman" w:cs="Times New Roman"/>
          <w:sz w:val="24"/>
          <w:szCs w:val="24"/>
        </w:rPr>
        <w:t xml:space="preserve"> </w:t>
      </w:r>
      <w:r>
        <w:rPr>
          <w:rFonts w:ascii="Times New Roman" w:hAnsi="Times New Roman" w:cs="Times New Roman"/>
          <w:sz w:val="24"/>
          <w:szCs w:val="24"/>
        </w:rPr>
        <w:t>tetapkan dalam APBD dengan porsi desa Bugis</w:t>
      </w:r>
      <w:r w:rsidR="002311D7">
        <w:rPr>
          <w:rFonts w:ascii="Times New Roman" w:hAnsi="Times New Roman" w:cs="Times New Roman"/>
          <w:sz w:val="24"/>
          <w:szCs w:val="24"/>
        </w:rPr>
        <w:t xml:space="preserve"> yang bersangkutan menurut asas</w:t>
      </w:r>
      <w:r>
        <w:rPr>
          <w:rFonts w:ascii="Times New Roman" w:hAnsi="Times New Roman" w:cs="Times New Roman"/>
          <w:sz w:val="24"/>
          <w:szCs w:val="24"/>
        </w:rPr>
        <w:t xml:space="preserve"> keadilan, porsi desa Bugis sebagaimana di</w:t>
      </w:r>
      <w:r w:rsidR="00706181">
        <w:rPr>
          <w:rFonts w:ascii="Times New Roman" w:hAnsi="Times New Roman" w:cs="Times New Roman"/>
          <w:sz w:val="24"/>
          <w:szCs w:val="24"/>
        </w:rPr>
        <w:t xml:space="preserve"> </w:t>
      </w:r>
      <w:r>
        <w:rPr>
          <w:rFonts w:ascii="Times New Roman" w:hAnsi="Times New Roman" w:cs="Times New Roman"/>
          <w:sz w:val="24"/>
          <w:szCs w:val="24"/>
        </w:rPr>
        <w:t xml:space="preserve">maksud merupakan bobot desa Bugis </w:t>
      </w:r>
      <w:r w:rsidR="002311D7">
        <w:rPr>
          <w:rFonts w:ascii="Times New Roman" w:hAnsi="Times New Roman" w:cs="Times New Roman"/>
          <w:sz w:val="24"/>
          <w:szCs w:val="24"/>
        </w:rPr>
        <w:t>yang bersangkutan terha</w:t>
      </w:r>
      <w:r w:rsidR="00444DA5">
        <w:rPr>
          <w:rFonts w:ascii="Times New Roman" w:hAnsi="Times New Roman" w:cs="Times New Roman"/>
          <w:sz w:val="24"/>
          <w:szCs w:val="24"/>
        </w:rPr>
        <w:t>dap jumlah bobot semua desa di K</w:t>
      </w:r>
      <w:r w:rsidR="002311D7">
        <w:rPr>
          <w:rFonts w:ascii="Times New Roman" w:hAnsi="Times New Roman" w:cs="Times New Roman"/>
          <w:sz w:val="24"/>
          <w:szCs w:val="24"/>
        </w:rPr>
        <w:t>abupaten Indr</w:t>
      </w:r>
      <w:r w:rsidR="00444DA5">
        <w:rPr>
          <w:rFonts w:ascii="Times New Roman" w:hAnsi="Times New Roman" w:cs="Times New Roman"/>
          <w:sz w:val="24"/>
          <w:szCs w:val="24"/>
        </w:rPr>
        <w:t>a</w:t>
      </w:r>
      <w:r w:rsidR="002311D7">
        <w:rPr>
          <w:rFonts w:ascii="Times New Roman" w:hAnsi="Times New Roman" w:cs="Times New Roman"/>
          <w:sz w:val="24"/>
          <w:szCs w:val="24"/>
        </w:rPr>
        <w:t>mayu.</w:t>
      </w:r>
    </w:p>
    <w:p w:rsidR="002311D7" w:rsidRPr="000D6945" w:rsidRDefault="000D6945" w:rsidP="00BC1E7A">
      <w:pPr>
        <w:pStyle w:val="ListParagraph"/>
        <w:spacing w:after="0" w:line="360" w:lineRule="auto"/>
        <w:ind w:left="0"/>
        <w:jc w:val="center"/>
        <w:rPr>
          <w:rFonts w:ascii="Times New Roman" w:hAnsi="Times New Roman" w:cs="Times New Roman"/>
          <w:b/>
          <w:sz w:val="24"/>
          <w:szCs w:val="24"/>
        </w:rPr>
      </w:pPr>
      <w:r w:rsidRPr="000D6945">
        <w:rPr>
          <w:rFonts w:ascii="Times New Roman" w:hAnsi="Times New Roman" w:cs="Times New Roman"/>
          <w:b/>
          <w:sz w:val="24"/>
          <w:szCs w:val="24"/>
        </w:rPr>
        <w:t>Tabel</w:t>
      </w:r>
      <w:r w:rsidR="0038747E">
        <w:rPr>
          <w:rFonts w:ascii="Times New Roman" w:hAnsi="Times New Roman" w:cs="Times New Roman"/>
          <w:b/>
          <w:sz w:val="24"/>
          <w:szCs w:val="24"/>
        </w:rPr>
        <w:t xml:space="preserve"> 3.16</w:t>
      </w:r>
      <w:r w:rsidR="00E5412D">
        <w:rPr>
          <w:rFonts w:ascii="Times New Roman" w:hAnsi="Times New Roman" w:cs="Times New Roman"/>
          <w:b/>
          <w:sz w:val="24"/>
          <w:szCs w:val="24"/>
        </w:rPr>
        <w:t xml:space="preserve"> Data P</w:t>
      </w:r>
      <w:r w:rsidR="002311D7" w:rsidRPr="000D6945">
        <w:rPr>
          <w:rFonts w:ascii="Times New Roman" w:hAnsi="Times New Roman" w:cs="Times New Roman"/>
          <w:b/>
          <w:sz w:val="24"/>
          <w:szCs w:val="24"/>
        </w:rPr>
        <w:t>enerimaan ADD (Alokasi Dana Desa</w:t>
      </w:r>
      <w:r>
        <w:rPr>
          <w:rFonts w:ascii="Times New Roman" w:hAnsi="Times New Roman" w:cs="Times New Roman"/>
          <w:b/>
          <w:sz w:val="24"/>
          <w:szCs w:val="24"/>
        </w:rPr>
        <w:t>)</w:t>
      </w:r>
      <w:r w:rsidR="00D76533">
        <w:rPr>
          <w:rFonts w:ascii="Times New Roman" w:hAnsi="Times New Roman" w:cs="Times New Roman"/>
          <w:b/>
          <w:sz w:val="24"/>
          <w:szCs w:val="24"/>
        </w:rPr>
        <w:t xml:space="preserve"> Bugis sampai dengan T</w:t>
      </w:r>
      <w:r w:rsidR="002311D7" w:rsidRPr="000D6945">
        <w:rPr>
          <w:rFonts w:ascii="Times New Roman" w:hAnsi="Times New Roman" w:cs="Times New Roman"/>
          <w:b/>
          <w:sz w:val="24"/>
          <w:szCs w:val="24"/>
        </w:rPr>
        <w:t>ahun 2015</w:t>
      </w:r>
    </w:p>
    <w:tbl>
      <w:tblPr>
        <w:tblStyle w:val="TableGrid"/>
        <w:tblW w:w="0" w:type="auto"/>
        <w:tblInd w:w="250" w:type="dxa"/>
        <w:tblLook w:val="04A0"/>
      </w:tblPr>
      <w:tblGrid>
        <w:gridCol w:w="709"/>
        <w:gridCol w:w="2410"/>
        <w:gridCol w:w="2835"/>
        <w:gridCol w:w="2268"/>
      </w:tblGrid>
      <w:tr w:rsidR="002311D7" w:rsidTr="000D6945">
        <w:tc>
          <w:tcPr>
            <w:tcW w:w="709" w:type="dxa"/>
          </w:tcPr>
          <w:p w:rsidR="002311D7" w:rsidRPr="002311D7" w:rsidRDefault="002311D7" w:rsidP="00BC1E7A">
            <w:pPr>
              <w:pStyle w:val="ListParagraph"/>
              <w:spacing w:line="360" w:lineRule="auto"/>
              <w:ind w:left="0"/>
              <w:jc w:val="center"/>
              <w:rPr>
                <w:rFonts w:ascii="Times New Roman" w:hAnsi="Times New Roman" w:cs="Times New Roman"/>
                <w:b/>
                <w:sz w:val="24"/>
                <w:szCs w:val="24"/>
              </w:rPr>
            </w:pPr>
            <w:r w:rsidRPr="002311D7">
              <w:rPr>
                <w:rFonts w:ascii="Times New Roman" w:hAnsi="Times New Roman" w:cs="Times New Roman"/>
                <w:b/>
                <w:sz w:val="24"/>
                <w:szCs w:val="24"/>
              </w:rPr>
              <w:t>No</w:t>
            </w:r>
          </w:p>
        </w:tc>
        <w:tc>
          <w:tcPr>
            <w:tcW w:w="2410" w:type="dxa"/>
          </w:tcPr>
          <w:p w:rsidR="002311D7" w:rsidRPr="002311D7" w:rsidRDefault="002311D7" w:rsidP="00BC1E7A">
            <w:pPr>
              <w:pStyle w:val="ListParagraph"/>
              <w:spacing w:line="360" w:lineRule="auto"/>
              <w:ind w:left="0"/>
              <w:jc w:val="center"/>
              <w:rPr>
                <w:rFonts w:ascii="Times New Roman" w:hAnsi="Times New Roman" w:cs="Times New Roman"/>
                <w:b/>
                <w:sz w:val="24"/>
                <w:szCs w:val="24"/>
              </w:rPr>
            </w:pPr>
            <w:r w:rsidRPr="002311D7">
              <w:rPr>
                <w:rFonts w:ascii="Times New Roman" w:hAnsi="Times New Roman" w:cs="Times New Roman"/>
                <w:b/>
                <w:sz w:val="24"/>
                <w:szCs w:val="24"/>
              </w:rPr>
              <w:t>Tahun</w:t>
            </w:r>
          </w:p>
        </w:tc>
        <w:tc>
          <w:tcPr>
            <w:tcW w:w="2835" w:type="dxa"/>
          </w:tcPr>
          <w:p w:rsidR="002311D7" w:rsidRPr="002311D7" w:rsidRDefault="002311D7" w:rsidP="00BC1E7A">
            <w:pPr>
              <w:pStyle w:val="ListParagraph"/>
              <w:spacing w:line="360" w:lineRule="auto"/>
              <w:ind w:left="0"/>
              <w:jc w:val="center"/>
              <w:rPr>
                <w:rFonts w:ascii="Times New Roman" w:hAnsi="Times New Roman" w:cs="Times New Roman"/>
                <w:b/>
                <w:sz w:val="24"/>
                <w:szCs w:val="24"/>
              </w:rPr>
            </w:pPr>
            <w:r w:rsidRPr="002311D7">
              <w:rPr>
                <w:rFonts w:ascii="Times New Roman" w:hAnsi="Times New Roman" w:cs="Times New Roman"/>
                <w:b/>
                <w:sz w:val="24"/>
                <w:szCs w:val="24"/>
              </w:rPr>
              <w:t>Jumlah</w:t>
            </w:r>
          </w:p>
        </w:tc>
        <w:tc>
          <w:tcPr>
            <w:tcW w:w="2268" w:type="dxa"/>
          </w:tcPr>
          <w:p w:rsidR="002311D7" w:rsidRPr="002311D7" w:rsidRDefault="002311D7" w:rsidP="00BC1E7A">
            <w:pPr>
              <w:pStyle w:val="ListParagraph"/>
              <w:spacing w:line="360" w:lineRule="auto"/>
              <w:ind w:left="0"/>
              <w:jc w:val="center"/>
              <w:rPr>
                <w:rFonts w:ascii="Times New Roman" w:hAnsi="Times New Roman" w:cs="Times New Roman"/>
                <w:b/>
                <w:sz w:val="24"/>
                <w:szCs w:val="24"/>
              </w:rPr>
            </w:pPr>
            <w:r w:rsidRPr="002311D7">
              <w:rPr>
                <w:rFonts w:ascii="Times New Roman" w:hAnsi="Times New Roman" w:cs="Times New Roman"/>
                <w:b/>
                <w:sz w:val="24"/>
                <w:szCs w:val="24"/>
              </w:rPr>
              <w:t>Keterangan</w:t>
            </w:r>
          </w:p>
        </w:tc>
      </w:tr>
      <w:tr w:rsidR="002311D7" w:rsidTr="000D6945">
        <w:tc>
          <w:tcPr>
            <w:tcW w:w="709" w:type="dxa"/>
            <w:vAlign w:val="center"/>
          </w:tcPr>
          <w:p w:rsidR="002311D7" w:rsidRDefault="002311D7" w:rsidP="00BC1E7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vAlign w:val="center"/>
          </w:tcPr>
          <w:p w:rsidR="002311D7" w:rsidRDefault="002311D7" w:rsidP="00BC1E7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2011</w:t>
            </w:r>
          </w:p>
        </w:tc>
        <w:tc>
          <w:tcPr>
            <w:tcW w:w="2835" w:type="dxa"/>
            <w:vAlign w:val="center"/>
          </w:tcPr>
          <w:p w:rsidR="002311D7" w:rsidRDefault="002311D7" w:rsidP="00BC1E7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92. 260.000</w:t>
            </w:r>
          </w:p>
        </w:tc>
        <w:tc>
          <w:tcPr>
            <w:tcW w:w="2268" w:type="dxa"/>
            <w:vAlign w:val="center"/>
          </w:tcPr>
          <w:p w:rsidR="002311D7" w:rsidRDefault="002311D7" w:rsidP="00BC1E7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r>
      <w:tr w:rsidR="002311D7" w:rsidTr="000D6945">
        <w:tc>
          <w:tcPr>
            <w:tcW w:w="709" w:type="dxa"/>
            <w:vAlign w:val="center"/>
          </w:tcPr>
          <w:p w:rsidR="002311D7" w:rsidRDefault="002311D7" w:rsidP="00BC1E7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Align w:val="center"/>
          </w:tcPr>
          <w:p w:rsidR="002311D7" w:rsidRDefault="002311D7" w:rsidP="00BC1E7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2012</w:t>
            </w:r>
          </w:p>
        </w:tc>
        <w:tc>
          <w:tcPr>
            <w:tcW w:w="2835" w:type="dxa"/>
            <w:vAlign w:val="center"/>
          </w:tcPr>
          <w:p w:rsidR="002311D7" w:rsidRDefault="002311D7" w:rsidP="00BC1E7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92.260.000</w:t>
            </w:r>
          </w:p>
        </w:tc>
        <w:tc>
          <w:tcPr>
            <w:tcW w:w="2268" w:type="dxa"/>
            <w:vAlign w:val="center"/>
          </w:tcPr>
          <w:p w:rsidR="002311D7" w:rsidRDefault="002311D7" w:rsidP="00BC1E7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Tetap</w:t>
            </w:r>
          </w:p>
        </w:tc>
      </w:tr>
      <w:tr w:rsidR="002311D7" w:rsidTr="000D6945">
        <w:tc>
          <w:tcPr>
            <w:tcW w:w="709" w:type="dxa"/>
            <w:vAlign w:val="center"/>
          </w:tcPr>
          <w:p w:rsidR="002311D7" w:rsidRDefault="002311D7" w:rsidP="00BC1E7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410" w:type="dxa"/>
            <w:vAlign w:val="center"/>
          </w:tcPr>
          <w:p w:rsidR="002311D7" w:rsidRDefault="002311D7" w:rsidP="00BC1E7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2013</w:t>
            </w:r>
          </w:p>
        </w:tc>
        <w:tc>
          <w:tcPr>
            <w:tcW w:w="2835" w:type="dxa"/>
            <w:vAlign w:val="center"/>
          </w:tcPr>
          <w:p w:rsidR="002311D7" w:rsidRDefault="002311D7" w:rsidP="00BC1E7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114.046.000</w:t>
            </w:r>
          </w:p>
        </w:tc>
        <w:tc>
          <w:tcPr>
            <w:tcW w:w="2268" w:type="dxa"/>
            <w:vAlign w:val="center"/>
          </w:tcPr>
          <w:p w:rsidR="002311D7" w:rsidRDefault="002311D7" w:rsidP="00BC1E7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Naik</w:t>
            </w:r>
          </w:p>
        </w:tc>
      </w:tr>
      <w:tr w:rsidR="002311D7" w:rsidTr="000D6945">
        <w:tc>
          <w:tcPr>
            <w:tcW w:w="709" w:type="dxa"/>
            <w:vAlign w:val="center"/>
          </w:tcPr>
          <w:p w:rsidR="002311D7" w:rsidRDefault="002311D7" w:rsidP="00BC1E7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410" w:type="dxa"/>
            <w:vAlign w:val="center"/>
          </w:tcPr>
          <w:p w:rsidR="002311D7" w:rsidRDefault="002311D7" w:rsidP="00BC1E7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2015</w:t>
            </w:r>
          </w:p>
        </w:tc>
        <w:tc>
          <w:tcPr>
            <w:tcW w:w="2835" w:type="dxa"/>
            <w:vAlign w:val="center"/>
          </w:tcPr>
          <w:p w:rsidR="002311D7" w:rsidRDefault="002311D7" w:rsidP="00BC1E7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437.402.000</w:t>
            </w:r>
          </w:p>
        </w:tc>
        <w:tc>
          <w:tcPr>
            <w:tcW w:w="2268" w:type="dxa"/>
            <w:vAlign w:val="center"/>
          </w:tcPr>
          <w:p w:rsidR="002311D7" w:rsidRDefault="002311D7" w:rsidP="00BC1E7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Naik</w:t>
            </w:r>
          </w:p>
        </w:tc>
      </w:tr>
    </w:tbl>
    <w:p w:rsidR="002311D7" w:rsidRDefault="002311D7" w:rsidP="002311D7">
      <w:pPr>
        <w:pStyle w:val="ListParagraph"/>
        <w:spacing w:after="0" w:line="480" w:lineRule="auto"/>
        <w:ind w:left="0"/>
        <w:rPr>
          <w:rFonts w:ascii="Times New Roman" w:hAnsi="Times New Roman" w:cs="Times New Roman"/>
          <w:i/>
          <w:sz w:val="24"/>
          <w:szCs w:val="24"/>
        </w:rPr>
      </w:pPr>
      <w:r>
        <w:rPr>
          <w:rFonts w:ascii="Times New Roman" w:hAnsi="Times New Roman" w:cs="Times New Roman"/>
          <w:sz w:val="24"/>
          <w:szCs w:val="24"/>
        </w:rPr>
        <w:t xml:space="preserve">  </w:t>
      </w:r>
      <w:r w:rsidRPr="002311D7">
        <w:rPr>
          <w:rFonts w:ascii="Times New Roman" w:hAnsi="Times New Roman" w:cs="Times New Roman"/>
          <w:i/>
          <w:sz w:val="24"/>
          <w:szCs w:val="24"/>
        </w:rPr>
        <w:t>Sumber: data desa Bugis</w:t>
      </w:r>
    </w:p>
    <w:p w:rsidR="00BC1E7A" w:rsidRDefault="00BC1E7A" w:rsidP="002311D7">
      <w:pPr>
        <w:pStyle w:val="ListParagraph"/>
        <w:spacing w:after="0" w:line="480" w:lineRule="auto"/>
        <w:ind w:left="0"/>
        <w:rPr>
          <w:rFonts w:ascii="Times New Roman" w:hAnsi="Times New Roman" w:cs="Times New Roman"/>
          <w:i/>
          <w:sz w:val="24"/>
          <w:szCs w:val="24"/>
        </w:rPr>
      </w:pPr>
    </w:p>
    <w:p w:rsidR="002311D7" w:rsidRDefault="000F748E" w:rsidP="002311D7">
      <w:pPr>
        <w:pStyle w:val="ListParagraph"/>
        <w:spacing w:after="0" w:line="480" w:lineRule="auto"/>
        <w:ind w:left="0"/>
        <w:rPr>
          <w:rFonts w:ascii="Times New Roman" w:hAnsi="Times New Roman" w:cs="Times New Roman"/>
          <w:b/>
          <w:sz w:val="24"/>
          <w:szCs w:val="24"/>
        </w:rPr>
      </w:pPr>
      <w:r>
        <w:rPr>
          <w:rFonts w:ascii="Times New Roman" w:hAnsi="Times New Roman" w:cs="Times New Roman"/>
          <w:b/>
          <w:sz w:val="24"/>
          <w:szCs w:val="24"/>
        </w:rPr>
        <w:lastRenderedPageBreak/>
        <w:t>2. Sumber Penerimaan D</w:t>
      </w:r>
      <w:r w:rsidR="002311D7" w:rsidRPr="002311D7">
        <w:rPr>
          <w:rFonts w:ascii="Times New Roman" w:hAnsi="Times New Roman" w:cs="Times New Roman"/>
          <w:b/>
          <w:sz w:val="24"/>
          <w:szCs w:val="24"/>
        </w:rPr>
        <w:t>esa Bugis</w:t>
      </w:r>
    </w:p>
    <w:p w:rsidR="000D6945" w:rsidRDefault="002311D7" w:rsidP="00DC0738">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w:t>
      </w:r>
      <w:r w:rsidR="00444DA5">
        <w:rPr>
          <w:rFonts w:ascii="Times New Roman" w:hAnsi="Times New Roman" w:cs="Times New Roman"/>
          <w:sz w:val="24"/>
          <w:szCs w:val="24"/>
        </w:rPr>
        <w:t>umber penerimaan desa Bugis Kecamatan Anjatan K</w:t>
      </w:r>
      <w:r>
        <w:rPr>
          <w:rFonts w:ascii="Times New Roman" w:hAnsi="Times New Roman" w:cs="Times New Roman"/>
          <w:sz w:val="24"/>
          <w:szCs w:val="24"/>
        </w:rPr>
        <w:t>abupaten Indramayu dapat di</w:t>
      </w:r>
      <w:r w:rsidR="00706181">
        <w:rPr>
          <w:rFonts w:ascii="Times New Roman" w:hAnsi="Times New Roman" w:cs="Times New Roman"/>
          <w:sz w:val="24"/>
          <w:szCs w:val="24"/>
        </w:rPr>
        <w:t xml:space="preserve"> lihat sebagaimana dalam tab</w:t>
      </w:r>
      <w:r>
        <w:rPr>
          <w:rFonts w:ascii="Times New Roman" w:hAnsi="Times New Roman" w:cs="Times New Roman"/>
          <w:sz w:val="24"/>
          <w:szCs w:val="24"/>
        </w:rPr>
        <w:t>e</w:t>
      </w:r>
      <w:r w:rsidR="00706181">
        <w:rPr>
          <w:rFonts w:ascii="Times New Roman" w:hAnsi="Times New Roman" w:cs="Times New Roman"/>
          <w:sz w:val="24"/>
          <w:szCs w:val="24"/>
        </w:rPr>
        <w:t>l</w:t>
      </w:r>
      <w:r>
        <w:rPr>
          <w:rFonts w:ascii="Times New Roman" w:hAnsi="Times New Roman" w:cs="Times New Roman"/>
          <w:sz w:val="24"/>
          <w:szCs w:val="24"/>
        </w:rPr>
        <w:t xml:space="preserve"> berikut ini:</w:t>
      </w:r>
    </w:p>
    <w:p w:rsidR="002311D7" w:rsidRPr="000D6945" w:rsidRDefault="000D6945" w:rsidP="00BC1E7A">
      <w:pPr>
        <w:pStyle w:val="ListParagraph"/>
        <w:spacing w:after="0" w:line="360" w:lineRule="auto"/>
        <w:ind w:left="0"/>
        <w:jc w:val="center"/>
        <w:rPr>
          <w:rFonts w:ascii="Times New Roman" w:hAnsi="Times New Roman" w:cs="Times New Roman"/>
          <w:b/>
          <w:sz w:val="24"/>
          <w:szCs w:val="24"/>
        </w:rPr>
      </w:pPr>
      <w:r w:rsidRPr="000D6945">
        <w:rPr>
          <w:rFonts w:ascii="Times New Roman" w:hAnsi="Times New Roman" w:cs="Times New Roman"/>
          <w:b/>
          <w:sz w:val="24"/>
          <w:szCs w:val="24"/>
        </w:rPr>
        <w:t>Tabel</w:t>
      </w:r>
      <w:r w:rsidR="0038747E">
        <w:rPr>
          <w:rFonts w:ascii="Times New Roman" w:hAnsi="Times New Roman" w:cs="Times New Roman"/>
          <w:b/>
          <w:sz w:val="24"/>
          <w:szCs w:val="24"/>
        </w:rPr>
        <w:t xml:space="preserve"> 3.17</w:t>
      </w:r>
      <w:r w:rsidR="002311D7" w:rsidRPr="000D6945">
        <w:rPr>
          <w:rFonts w:ascii="Times New Roman" w:hAnsi="Times New Roman" w:cs="Times New Roman"/>
          <w:b/>
          <w:sz w:val="24"/>
          <w:szCs w:val="24"/>
        </w:rPr>
        <w:t xml:space="preserve"> Dat</w:t>
      </w:r>
      <w:r w:rsidR="000F748E">
        <w:rPr>
          <w:rFonts w:ascii="Times New Roman" w:hAnsi="Times New Roman" w:cs="Times New Roman"/>
          <w:b/>
          <w:sz w:val="24"/>
          <w:szCs w:val="24"/>
        </w:rPr>
        <w:t>a S</w:t>
      </w:r>
      <w:r w:rsidR="00D76533">
        <w:rPr>
          <w:rFonts w:ascii="Times New Roman" w:hAnsi="Times New Roman" w:cs="Times New Roman"/>
          <w:b/>
          <w:sz w:val="24"/>
          <w:szCs w:val="24"/>
        </w:rPr>
        <w:t>umb</w:t>
      </w:r>
      <w:r w:rsidR="000F748E">
        <w:rPr>
          <w:rFonts w:ascii="Times New Roman" w:hAnsi="Times New Roman" w:cs="Times New Roman"/>
          <w:b/>
          <w:sz w:val="24"/>
          <w:szCs w:val="24"/>
        </w:rPr>
        <w:t>er Pendapatan D</w:t>
      </w:r>
      <w:r w:rsidR="00D76533">
        <w:rPr>
          <w:rFonts w:ascii="Times New Roman" w:hAnsi="Times New Roman" w:cs="Times New Roman"/>
          <w:b/>
          <w:sz w:val="24"/>
          <w:szCs w:val="24"/>
        </w:rPr>
        <w:t>esa Bugis T</w:t>
      </w:r>
      <w:r w:rsidR="002311D7" w:rsidRPr="000D6945">
        <w:rPr>
          <w:rFonts w:ascii="Times New Roman" w:hAnsi="Times New Roman" w:cs="Times New Roman"/>
          <w:b/>
          <w:sz w:val="24"/>
          <w:szCs w:val="24"/>
        </w:rPr>
        <w:t>ahun 2015</w:t>
      </w:r>
    </w:p>
    <w:tbl>
      <w:tblPr>
        <w:tblStyle w:val="TableGrid"/>
        <w:tblW w:w="0" w:type="auto"/>
        <w:tblInd w:w="250" w:type="dxa"/>
        <w:tblLook w:val="04A0"/>
      </w:tblPr>
      <w:tblGrid>
        <w:gridCol w:w="709"/>
        <w:gridCol w:w="2977"/>
        <w:gridCol w:w="2126"/>
        <w:gridCol w:w="2410"/>
      </w:tblGrid>
      <w:tr w:rsidR="002311D7" w:rsidTr="00706181">
        <w:tc>
          <w:tcPr>
            <w:tcW w:w="709" w:type="dxa"/>
            <w:vAlign w:val="center"/>
          </w:tcPr>
          <w:p w:rsidR="002311D7" w:rsidRPr="00DC0738" w:rsidRDefault="00DC0738" w:rsidP="00BC1E7A">
            <w:pPr>
              <w:pStyle w:val="ListParagraph"/>
              <w:spacing w:line="360" w:lineRule="auto"/>
              <w:ind w:left="0"/>
              <w:jc w:val="center"/>
              <w:rPr>
                <w:rFonts w:ascii="Times New Roman" w:hAnsi="Times New Roman" w:cs="Times New Roman"/>
                <w:b/>
                <w:sz w:val="24"/>
                <w:szCs w:val="24"/>
              </w:rPr>
            </w:pPr>
            <w:r w:rsidRPr="00DC0738">
              <w:rPr>
                <w:rFonts w:ascii="Times New Roman" w:hAnsi="Times New Roman" w:cs="Times New Roman"/>
                <w:b/>
                <w:sz w:val="24"/>
                <w:szCs w:val="24"/>
              </w:rPr>
              <w:t>No</w:t>
            </w:r>
          </w:p>
        </w:tc>
        <w:tc>
          <w:tcPr>
            <w:tcW w:w="2977" w:type="dxa"/>
            <w:vAlign w:val="center"/>
          </w:tcPr>
          <w:p w:rsidR="002311D7" w:rsidRPr="00DC0738" w:rsidRDefault="00DC0738" w:rsidP="00BC1E7A">
            <w:pPr>
              <w:pStyle w:val="ListParagraph"/>
              <w:spacing w:line="360" w:lineRule="auto"/>
              <w:ind w:left="0"/>
              <w:jc w:val="center"/>
              <w:rPr>
                <w:rFonts w:ascii="Times New Roman" w:hAnsi="Times New Roman" w:cs="Times New Roman"/>
                <w:b/>
                <w:sz w:val="24"/>
                <w:szCs w:val="24"/>
              </w:rPr>
            </w:pPr>
            <w:r w:rsidRPr="00DC0738">
              <w:rPr>
                <w:rFonts w:ascii="Times New Roman" w:hAnsi="Times New Roman" w:cs="Times New Roman"/>
                <w:b/>
                <w:sz w:val="24"/>
                <w:szCs w:val="24"/>
              </w:rPr>
              <w:t>Uraian Pendapatan</w:t>
            </w:r>
          </w:p>
        </w:tc>
        <w:tc>
          <w:tcPr>
            <w:tcW w:w="2126" w:type="dxa"/>
            <w:vAlign w:val="center"/>
          </w:tcPr>
          <w:p w:rsidR="002311D7" w:rsidRPr="00DC0738" w:rsidRDefault="00DC0738" w:rsidP="00BC1E7A">
            <w:pPr>
              <w:pStyle w:val="ListParagraph"/>
              <w:spacing w:line="360" w:lineRule="auto"/>
              <w:ind w:left="0"/>
              <w:jc w:val="center"/>
              <w:rPr>
                <w:rFonts w:ascii="Times New Roman" w:hAnsi="Times New Roman" w:cs="Times New Roman"/>
                <w:b/>
                <w:sz w:val="24"/>
                <w:szCs w:val="24"/>
              </w:rPr>
            </w:pPr>
            <w:r w:rsidRPr="00DC0738">
              <w:rPr>
                <w:rFonts w:ascii="Times New Roman" w:hAnsi="Times New Roman" w:cs="Times New Roman"/>
                <w:b/>
                <w:sz w:val="24"/>
                <w:szCs w:val="24"/>
              </w:rPr>
              <w:t>Jumlah</w:t>
            </w:r>
          </w:p>
        </w:tc>
        <w:tc>
          <w:tcPr>
            <w:tcW w:w="2410" w:type="dxa"/>
            <w:vAlign w:val="center"/>
          </w:tcPr>
          <w:p w:rsidR="002311D7" w:rsidRPr="00DC0738" w:rsidRDefault="00DC0738" w:rsidP="00BC1E7A">
            <w:pPr>
              <w:pStyle w:val="ListParagraph"/>
              <w:spacing w:line="360" w:lineRule="auto"/>
              <w:ind w:left="0"/>
              <w:jc w:val="center"/>
              <w:rPr>
                <w:rFonts w:ascii="Times New Roman" w:hAnsi="Times New Roman" w:cs="Times New Roman"/>
                <w:b/>
                <w:sz w:val="24"/>
                <w:szCs w:val="24"/>
              </w:rPr>
            </w:pPr>
            <w:r w:rsidRPr="00DC0738">
              <w:rPr>
                <w:rFonts w:ascii="Times New Roman" w:hAnsi="Times New Roman" w:cs="Times New Roman"/>
                <w:b/>
                <w:sz w:val="24"/>
                <w:szCs w:val="24"/>
              </w:rPr>
              <w:t>Realisasi</w:t>
            </w:r>
          </w:p>
        </w:tc>
      </w:tr>
      <w:tr w:rsidR="002311D7" w:rsidTr="00706181">
        <w:tc>
          <w:tcPr>
            <w:tcW w:w="709" w:type="dxa"/>
          </w:tcPr>
          <w:p w:rsidR="002311D7" w:rsidRDefault="00DC0738" w:rsidP="00BC1E7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977" w:type="dxa"/>
          </w:tcPr>
          <w:p w:rsidR="002311D7" w:rsidRDefault="00DC0738" w:rsidP="00BC1E7A">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Dana desa</w:t>
            </w:r>
          </w:p>
        </w:tc>
        <w:tc>
          <w:tcPr>
            <w:tcW w:w="2126" w:type="dxa"/>
          </w:tcPr>
          <w:p w:rsidR="002311D7" w:rsidRDefault="00DC0738" w:rsidP="00BC1E7A">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305.650.000</w:t>
            </w:r>
          </w:p>
        </w:tc>
        <w:tc>
          <w:tcPr>
            <w:tcW w:w="2410" w:type="dxa"/>
          </w:tcPr>
          <w:p w:rsidR="002311D7" w:rsidRDefault="00DC0738" w:rsidP="00BC1E7A">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305.650.000</w:t>
            </w:r>
          </w:p>
        </w:tc>
      </w:tr>
      <w:tr w:rsidR="002311D7" w:rsidTr="00706181">
        <w:tc>
          <w:tcPr>
            <w:tcW w:w="709" w:type="dxa"/>
          </w:tcPr>
          <w:p w:rsidR="002311D7" w:rsidRDefault="00DC0738" w:rsidP="00BC1E7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977" w:type="dxa"/>
          </w:tcPr>
          <w:p w:rsidR="002311D7" w:rsidRDefault="00DC0738" w:rsidP="00BC1E7A">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Alokasi Dana Desa Bugis </w:t>
            </w:r>
          </w:p>
        </w:tc>
        <w:tc>
          <w:tcPr>
            <w:tcW w:w="2126" w:type="dxa"/>
          </w:tcPr>
          <w:p w:rsidR="002311D7" w:rsidRDefault="00DC0738" w:rsidP="00BC1E7A">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437.402.000</w:t>
            </w:r>
          </w:p>
        </w:tc>
        <w:tc>
          <w:tcPr>
            <w:tcW w:w="2410" w:type="dxa"/>
          </w:tcPr>
          <w:p w:rsidR="002311D7" w:rsidRDefault="00DC0738" w:rsidP="00BC1E7A">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437.402.000</w:t>
            </w:r>
          </w:p>
        </w:tc>
      </w:tr>
      <w:tr w:rsidR="002311D7" w:rsidTr="00706181">
        <w:tc>
          <w:tcPr>
            <w:tcW w:w="709" w:type="dxa"/>
          </w:tcPr>
          <w:p w:rsidR="002311D7" w:rsidRDefault="00DC0738" w:rsidP="00BC1E7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977" w:type="dxa"/>
          </w:tcPr>
          <w:p w:rsidR="002311D7" w:rsidRDefault="00DC0738" w:rsidP="00BC1E7A">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Bagi hasil pajak daerah</w:t>
            </w:r>
          </w:p>
        </w:tc>
        <w:tc>
          <w:tcPr>
            <w:tcW w:w="2126" w:type="dxa"/>
          </w:tcPr>
          <w:p w:rsidR="002311D7" w:rsidRDefault="00DC0738" w:rsidP="00BC1E7A">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19.227.000</w:t>
            </w:r>
          </w:p>
        </w:tc>
        <w:tc>
          <w:tcPr>
            <w:tcW w:w="2410" w:type="dxa"/>
          </w:tcPr>
          <w:p w:rsidR="002311D7" w:rsidRDefault="00DC0738" w:rsidP="00BC1E7A">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19.227.000</w:t>
            </w:r>
          </w:p>
        </w:tc>
      </w:tr>
      <w:tr w:rsidR="002311D7" w:rsidTr="00706181">
        <w:tc>
          <w:tcPr>
            <w:tcW w:w="709" w:type="dxa"/>
          </w:tcPr>
          <w:p w:rsidR="002311D7" w:rsidRDefault="00DC0738" w:rsidP="00BC1E7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977" w:type="dxa"/>
          </w:tcPr>
          <w:p w:rsidR="002311D7" w:rsidRDefault="00DC0738" w:rsidP="00BC1E7A">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Bantuan </w:t>
            </w:r>
            <w:r w:rsidR="00706181">
              <w:rPr>
                <w:rFonts w:ascii="Times New Roman" w:hAnsi="Times New Roman" w:cs="Times New Roman"/>
                <w:sz w:val="24"/>
                <w:szCs w:val="24"/>
              </w:rPr>
              <w:t>k</w:t>
            </w:r>
            <w:r>
              <w:rPr>
                <w:rFonts w:ascii="Times New Roman" w:hAnsi="Times New Roman" w:cs="Times New Roman"/>
                <w:sz w:val="24"/>
                <w:szCs w:val="24"/>
              </w:rPr>
              <w:t>euangan propinsi</w:t>
            </w:r>
          </w:p>
        </w:tc>
        <w:tc>
          <w:tcPr>
            <w:tcW w:w="2126" w:type="dxa"/>
          </w:tcPr>
          <w:p w:rsidR="002311D7" w:rsidRDefault="00DC0738" w:rsidP="00BC1E7A">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115.000.000</w:t>
            </w:r>
          </w:p>
        </w:tc>
        <w:tc>
          <w:tcPr>
            <w:tcW w:w="2410" w:type="dxa"/>
          </w:tcPr>
          <w:p w:rsidR="002311D7" w:rsidRDefault="00DC0738" w:rsidP="00BC1E7A">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115.000.000</w:t>
            </w:r>
          </w:p>
        </w:tc>
      </w:tr>
      <w:tr w:rsidR="002311D7" w:rsidTr="00706181">
        <w:tc>
          <w:tcPr>
            <w:tcW w:w="709" w:type="dxa"/>
          </w:tcPr>
          <w:p w:rsidR="002311D7" w:rsidRDefault="00DC0738" w:rsidP="00BC1E7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977" w:type="dxa"/>
          </w:tcPr>
          <w:p w:rsidR="002311D7" w:rsidRDefault="00DC0738" w:rsidP="00BC1E7A">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Swadaya masyarakat</w:t>
            </w:r>
          </w:p>
        </w:tc>
        <w:tc>
          <w:tcPr>
            <w:tcW w:w="2126" w:type="dxa"/>
          </w:tcPr>
          <w:p w:rsidR="002311D7" w:rsidRDefault="00DC0738" w:rsidP="00BC1E7A">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38.000.000</w:t>
            </w:r>
          </w:p>
        </w:tc>
        <w:tc>
          <w:tcPr>
            <w:tcW w:w="2410" w:type="dxa"/>
          </w:tcPr>
          <w:p w:rsidR="002311D7" w:rsidRDefault="00DC0738" w:rsidP="00BC1E7A">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38.000.000</w:t>
            </w:r>
          </w:p>
        </w:tc>
      </w:tr>
      <w:tr w:rsidR="002311D7" w:rsidTr="00706181">
        <w:tc>
          <w:tcPr>
            <w:tcW w:w="709" w:type="dxa"/>
          </w:tcPr>
          <w:p w:rsidR="002311D7" w:rsidRDefault="00DC0738" w:rsidP="00BC1E7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2977" w:type="dxa"/>
          </w:tcPr>
          <w:p w:rsidR="002311D7" w:rsidRDefault="00DC0738" w:rsidP="00BC1E7A">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Sewa tanah Carik/bengkok</w:t>
            </w:r>
          </w:p>
        </w:tc>
        <w:tc>
          <w:tcPr>
            <w:tcW w:w="2126" w:type="dxa"/>
          </w:tcPr>
          <w:p w:rsidR="002311D7" w:rsidRDefault="00DC0738" w:rsidP="00BC1E7A">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476.000.000</w:t>
            </w:r>
          </w:p>
        </w:tc>
        <w:tc>
          <w:tcPr>
            <w:tcW w:w="2410" w:type="dxa"/>
          </w:tcPr>
          <w:p w:rsidR="002311D7" w:rsidRDefault="00DC0738" w:rsidP="00BC1E7A">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476.000.000</w:t>
            </w:r>
          </w:p>
        </w:tc>
      </w:tr>
      <w:tr w:rsidR="002311D7" w:rsidTr="00706181">
        <w:tc>
          <w:tcPr>
            <w:tcW w:w="709" w:type="dxa"/>
          </w:tcPr>
          <w:p w:rsidR="002311D7" w:rsidRDefault="00DC0738" w:rsidP="00BC1E7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2977" w:type="dxa"/>
          </w:tcPr>
          <w:p w:rsidR="002311D7" w:rsidRDefault="00DC0738" w:rsidP="00BC1E7A">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Sewa tanah Titisara</w:t>
            </w:r>
          </w:p>
        </w:tc>
        <w:tc>
          <w:tcPr>
            <w:tcW w:w="2126" w:type="dxa"/>
          </w:tcPr>
          <w:p w:rsidR="002311D7" w:rsidRDefault="00DC0738" w:rsidP="00BC1E7A">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120.000.000</w:t>
            </w:r>
          </w:p>
        </w:tc>
        <w:tc>
          <w:tcPr>
            <w:tcW w:w="2410" w:type="dxa"/>
          </w:tcPr>
          <w:p w:rsidR="002311D7" w:rsidRDefault="00DC0738" w:rsidP="00BC1E7A">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120.000.000</w:t>
            </w:r>
          </w:p>
        </w:tc>
      </w:tr>
      <w:tr w:rsidR="002311D7" w:rsidTr="00706181">
        <w:tc>
          <w:tcPr>
            <w:tcW w:w="709" w:type="dxa"/>
          </w:tcPr>
          <w:p w:rsidR="002311D7" w:rsidRDefault="00DC0738" w:rsidP="00BC1E7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2977" w:type="dxa"/>
          </w:tcPr>
          <w:p w:rsidR="002311D7" w:rsidRDefault="00DC0738" w:rsidP="00BC1E7A">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Sewa tanah Pangonan</w:t>
            </w:r>
          </w:p>
        </w:tc>
        <w:tc>
          <w:tcPr>
            <w:tcW w:w="2126" w:type="dxa"/>
          </w:tcPr>
          <w:p w:rsidR="002311D7" w:rsidRDefault="00DC0738" w:rsidP="00BC1E7A">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7.000.000</w:t>
            </w:r>
          </w:p>
        </w:tc>
        <w:tc>
          <w:tcPr>
            <w:tcW w:w="2410" w:type="dxa"/>
          </w:tcPr>
          <w:p w:rsidR="002311D7" w:rsidRDefault="00DC0738" w:rsidP="00BC1E7A">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7.000.000</w:t>
            </w:r>
          </w:p>
        </w:tc>
      </w:tr>
      <w:tr w:rsidR="002311D7" w:rsidTr="00706181">
        <w:tc>
          <w:tcPr>
            <w:tcW w:w="709" w:type="dxa"/>
          </w:tcPr>
          <w:p w:rsidR="002311D7" w:rsidRDefault="00DC0738" w:rsidP="00BC1E7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2977" w:type="dxa"/>
          </w:tcPr>
          <w:p w:rsidR="002311D7" w:rsidRDefault="00DC0738" w:rsidP="00BC1E7A">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Pasar desa</w:t>
            </w:r>
          </w:p>
        </w:tc>
        <w:tc>
          <w:tcPr>
            <w:tcW w:w="2126" w:type="dxa"/>
          </w:tcPr>
          <w:p w:rsidR="002311D7" w:rsidRDefault="00DC0738" w:rsidP="00BC1E7A">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9.000.000</w:t>
            </w:r>
          </w:p>
        </w:tc>
        <w:tc>
          <w:tcPr>
            <w:tcW w:w="2410" w:type="dxa"/>
          </w:tcPr>
          <w:p w:rsidR="002311D7" w:rsidRDefault="00DC0738" w:rsidP="00BC1E7A">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9.000.000</w:t>
            </w:r>
          </w:p>
        </w:tc>
      </w:tr>
      <w:tr w:rsidR="00DC0738" w:rsidTr="00706181">
        <w:trPr>
          <w:trHeight w:val="426"/>
        </w:trPr>
        <w:tc>
          <w:tcPr>
            <w:tcW w:w="3686" w:type="dxa"/>
            <w:gridSpan w:val="2"/>
            <w:vAlign w:val="center"/>
          </w:tcPr>
          <w:p w:rsidR="00DC0738" w:rsidRPr="00DC0738" w:rsidRDefault="00DC0738" w:rsidP="00BC1E7A">
            <w:pPr>
              <w:pStyle w:val="ListParagraph"/>
              <w:spacing w:line="360" w:lineRule="auto"/>
              <w:ind w:left="0"/>
              <w:jc w:val="center"/>
              <w:rPr>
                <w:rFonts w:ascii="Times New Roman" w:hAnsi="Times New Roman" w:cs="Times New Roman"/>
                <w:b/>
                <w:sz w:val="24"/>
                <w:szCs w:val="24"/>
              </w:rPr>
            </w:pPr>
            <w:r w:rsidRPr="00DC0738">
              <w:rPr>
                <w:rFonts w:ascii="Times New Roman" w:hAnsi="Times New Roman" w:cs="Times New Roman"/>
                <w:b/>
                <w:sz w:val="24"/>
                <w:szCs w:val="24"/>
              </w:rPr>
              <w:t>Jumlah</w:t>
            </w:r>
          </w:p>
        </w:tc>
        <w:tc>
          <w:tcPr>
            <w:tcW w:w="2126" w:type="dxa"/>
          </w:tcPr>
          <w:p w:rsidR="00DC0738" w:rsidRDefault="00DC0738" w:rsidP="00BC1E7A">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1.527.279.000</w:t>
            </w:r>
          </w:p>
        </w:tc>
        <w:tc>
          <w:tcPr>
            <w:tcW w:w="2410" w:type="dxa"/>
          </w:tcPr>
          <w:p w:rsidR="00DC0738" w:rsidRDefault="00DC0738" w:rsidP="00BC1E7A">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1.527.279.000</w:t>
            </w:r>
          </w:p>
        </w:tc>
      </w:tr>
    </w:tbl>
    <w:p w:rsidR="002311D7" w:rsidRDefault="000D6945" w:rsidP="002311D7">
      <w:pPr>
        <w:pStyle w:val="ListParagraph"/>
        <w:spacing w:after="0" w:line="480" w:lineRule="auto"/>
        <w:ind w:left="0"/>
        <w:rPr>
          <w:rFonts w:ascii="Times New Roman" w:hAnsi="Times New Roman" w:cs="Times New Roman"/>
          <w:i/>
          <w:sz w:val="24"/>
          <w:szCs w:val="24"/>
        </w:rPr>
      </w:pPr>
      <w:r>
        <w:rPr>
          <w:rFonts w:ascii="Times New Roman" w:hAnsi="Times New Roman" w:cs="Times New Roman"/>
          <w:i/>
          <w:sz w:val="24"/>
          <w:szCs w:val="24"/>
        </w:rPr>
        <w:t xml:space="preserve">  </w:t>
      </w:r>
      <w:r w:rsidR="00DC0738" w:rsidRPr="00DC0738">
        <w:rPr>
          <w:rFonts w:ascii="Times New Roman" w:hAnsi="Times New Roman" w:cs="Times New Roman"/>
          <w:i/>
          <w:sz w:val="24"/>
          <w:szCs w:val="24"/>
        </w:rPr>
        <w:t>Sumber: data desa Bugis</w:t>
      </w:r>
    </w:p>
    <w:p w:rsidR="00DC0738" w:rsidRDefault="00DC0738" w:rsidP="00471708">
      <w:pPr>
        <w:pStyle w:val="ListParagraph"/>
        <w:spacing w:after="0" w:line="480" w:lineRule="auto"/>
        <w:ind w:left="0"/>
        <w:jc w:val="both"/>
        <w:rPr>
          <w:rFonts w:ascii="Times New Roman" w:hAnsi="Times New Roman" w:cs="Times New Roman"/>
          <w:b/>
          <w:sz w:val="24"/>
          <w:szCs w:val="24"/>
        </w:rPr>
      </w:pPr>
      <w:r w:rsidRPr="00DC0738">
        <w:rPr>
          <w:rFonts w:ascii="Times New Roman" w:hAnsi="Times New Roman" w:cs="Times New Roman"/>
          <w:b/>
          <w:sz w:val="24"/>
          <w:szCs w:val="24"/>
        </w:rPr>
        <w:t>3</w:t>
      </w:r>
      <w:r w:rsidRPr="00DC0738">
        <w:rPr>
          <w:rFonts w:ascii="Times New Roman" w:hAnsi="Times New Roman" w:cs="Times New Roman"/>
          <w:b/>
          <w:i/>
          <w:sz w:val="24"/>
          <w:szCs w:val="24"/>
        </w:rPr>
        <w:t>.</w:t>
      </w:r>
      <w:r w:rsidRPr="00DC0738">
        <w:rPr>
          <w:rFonts w:ascii="Times New Roman" w:hAnsi="Times New Roman" w:cs="Times New Roman"/>
          <w:b/>
          <w:sz w:val="24"/>
          <w:szCs w:val="24"/>
        </w:rPr>
        <w:t xml:space="preserve"> Prasarana dan Sarana Sosial Ekonomi</w:t>
      </w:r>
    </w:p>
    <w:p w:rsidR="00DC0738" w:rsidRDefault="00DC0738" w:rsidP="00471708">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Sarana sosial ekomomi masyarakat desa Bugis berupa usaha perdagangan, terutama warung kebutuhan rumah tangga sehari-hari yang bersekala kecil sekali, di</w:t>
      </w:r>
      <w:r w:rsidR="00706181">
        <w:rPr>
          <w:rFonts w:ascii="Times New Roman" w:hAnsi="Times New Roman" w:cs="Times New Roman"/>
          <w:sz w:val="24"/>
          <w:szCs w:val="24"/>
        </w:rPr>
        <w:t xml:space="preserve"> </w:t>
      </w:r>
      <w:r>
        <w:rPr>
          <w:rFonts w:ascii="Times New Roman" w:hAnsi="Times New Roman" w:cs="Times New Roman"/>
          <w:sz w:val="24"/>
          <w:szCs w:val="24"/>
        </w:rPr>
        <w:t>samping itu pula sarana ekonomi yang menjadi tulang punggung ekonomi masyarakat desa Bugis adala</w:t>
      </w:r>
      <w:r w:rsidR="00706181">
        <w:rPr>
          <w:rFonts w:ascii="Times New Roman" w:hAnsi="Times New Roman" w:cs="Times New Roman"/>
          <w:sz w:val="24"/>
          <w:szCs w:val="24"/>
        </w:rPr>
        <w:t xml:space="preserve">h perusahaan-perusaan yang ada </w:t>
      </w:r>
      <w:r>
        <w:rPr>
          <w:rFonts w:ascii="Times New Roman" w:hAnsi="Times New Roman" w:cs="Times New Roman"/>
          <w:sz w:val="24"/>
          <w:szCs w:val="24"/>
        </w:rPr>
        <w:t>d</w:t>
      </w:r>
      <w:r w:rsidR="00706181">
        <w:rPr>
          <w:rFonts w:ascii="Times New Roman" w:hAnsi="Times New Roman" w:cs="Times New Roman"/>
          <w:sz w:val="24"/>
          <w:szCs w:val="24"/>
        </w:rPr>
        <w:t>i</w:t>
      </w:r>
      <w:r>
        <w:rPr>
          <w:rFonts w:ascii="Times New Roman" w:hAnsi="Times New Roman" w:cs="Times New Roman"/>
          <w:sz w:val="24"/>
          <w:szCs w:val="24"/>
        </w:rPr>
        <w:t xml:space="preserve"> luar desa-desa lainnya.</w:t>
      </w:r>
    </w:p>
    <w:p w:rsidR="00471708" w:rsidRDefault="00471708" w:rsidP="00471708">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Adapun yang menjadi primadona atau usaha prioritas di desa Bugis ada</w:t>
      </w:r>
      <w:r w:rsidR="000F748E">
        <w:rPr>
          <w:rFonts w:ascii="Times New Roman" w:hAnsi="Times New Roman" w:cs="Times New Roman"/>
          <w:sz w:val="24"/>
          <w:szCs w:val="24"/>
        </w:rPr>
        <w:t>lah dari sektor pertaniaan dan p</w:t>
      </w:r>
      <w:r>
        <w:rPr>
          <w:rFonts w:ascii="Times New Roman" w:hAnsi="Times New Roman" w:cs="Times New Roman"/>
          <w:sz w:val="24"/>
          <w:szCs w:val="24"/>
        </w:rPr>
        <w:t xml:space="preserve">eternakan yang menjadi sektor ekonomi andalan bagi masyarakat desa Bugis, dimana jumlah petani dan peternak hamper 80% dari jumlah penduduk yang ada di desa Bugis yang berpenghasilan dari sektor pertaniaan dan peternakan. </w:t>
      </w:r>
      <w:r>
        <w:rPr>
          <w:rFonts w:ascii="Times New Roman" w:hAnsi="Times New Roman" w:cs="Times New Roman"/>
          <w:sz w:val="24"/>
          <w:szCs w:val="24"/>
        </w:rPr>
        <w:lastRenderedPageBreak/>
        <w:t>Mengenai sektor yang lainnya seperti pedagang, warung, kopi yang merupakan sektor lain bagi masyarakat desa Bugis yang jumlahnya hanya sebagian kecil dari jumlah penduduk yang ada di desa Bugis.</w:t>
      </w:r>
    </w:p>
    <w:p w:rsidR="00471708" w:rsidRDefault="00471708" w:rsidP="00471708">
      <w:pPr>
        <w:pStyle w:val="ListParagraph"/>
        <w:spacing w:after="0" w:line="480" w:lineRule="auto"/>
        <w:ind w:left="0"/>
        <w:jc w:val="both"/>
        <w:rPr>
          <w:rFonts w:ascii="Times New Roman" w:hAnsi="Times New Roman" w:cs="Times New Roman"/>
          <w:b/>
          <w:sz w:val="24"/>
          <w:szCs w:val="24"/>
        </w:rPr>
      </w:pPr>
      <w:r w:rsidRPr="00471708">
        <w:rPr>
          <w:rFonts w:ascii="Times New Roman" w:hAnsi="Times New Roman" w:cs="Times New Roman"/>
          <w:b/>
          <w:sz w:val="24"/>
          <w:szCs w:val="24"/>
        </w:rPr>
        <w:t>4. Trasportasi dan Perhubungan</w:t>
      </w:r>
    </w:p>
    <w:p w:rsidR="00930B68" w:rsidRDefault="00471708" w:rsidP="00471708">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Panjang jalan desa Bugis pada tahun 2015 ini kira-kira 26,2 Km yang terdiri dari jalan kabupaten 3,5 Km, jalan desa 4,6 K</w:t>
      </w:r>
      <w:r w:rsidR="00706181">
        <w:rPr>
          <w:rFonts w:ascii="Times New Roman" w:hAnsi="Times New Roman" w:cs="Times New Roman"/>
          <w:sz w:val="24"/>
          <w:szCs w:val="24"/>
        </w:rPr>
        <w:t>m serta jalan lingkungan 9,8 Km</w:t>
      </w:r>
      <w:r>
        <w:rPr>
          <w:rFonts w:ascii="Times New Roman" w:hAnsi="Times New Roman" w:cs="Times New Roman"/>
          <w:sz w:val="24"/>
          <w:szCs w:val="24"/>
        </w:rPr>
        <w:t>, jalan usahan tani 4,5 dan jalan setapak 3,7 Km. Sejak tahun 1980-an desa Bugis belum pernah di</w:t>
      </w:r>
      <w:r w:rsidR="00706181">
        <w:rPr>
          <w:rFonts w:ascii="Times New Roman" w:hAnsi="Times New Roman" w:cs="Times New Roman"/>
          <w:sz w:val="24"/>
          <w:szCs w:val="24"/>
        </w:rPr>
        <w:t xml:space="preserve"> </w:t>
      </w:r>
      <w:r>
        <w:rPr>
          <w:rFonts w:ascii="Times New Roman" w:hAnsi="Times New Roman" w:cs="Times New Roman"/>
          <w:sz w:val="24"/>
          <w:szCs w:val="24"/>
        </w:rPr>
        <w:t>lalui oleh angkutan pedesaan, meskipun hanya dengan menggunakan mobil Bak Terbuka (Dolak), karena di</w:t>
      </w:r>
      <w:r w:rsidR="00706181">
        <w:rPr>
          <w:rFonts w:ascii="Times New Roman" w:hAnsi="Times New Roman" w:cs="Times New Roman"/>
          <w:sz w:val="24"/>
          <w:szCs w:val="24"/>
        </w:rPr>
        <w:t xml:space="preserve"> </w:t>
      </w:r>
      <w:r>
        <w:rPr>
          <w:rFonts w:ascii="Times New Roman" w:hAnsi="Times New Roman" w:cs="Times New Roman"/>
          <w:sz w:val="24"/>
          <w:szCs w:val="24"/>
        </w:rPr>
        <w:t>sesuaikan dengan medan jalan yang masih sirtu dan aspal rusak. Mulai tahun 1990-an sampai sekarang sudah beralih menjadi angkutan bak tertutup atau angkutan kota (angkot) di</w:t>
      </w:r>
      <w:r w:rsidR="0033571D">
        <w:rPr>
          <w:rFonts w:ascii="Times New Roman" w:hAnsi="Times New Roman" w:cs="Times New Roman"/>
          <w:sz w:val="24"/>
          <w:szCs w:val="24"/>
        </w:rPr>
        <w:t xml:space="preserve"> </w:t>
      </w:r>
      <w:r>
        <w:rPr>
          <w:rFonts w:ascii="Times New Roman" w:hAnsi="Times New Roman" w:cs="Times New Roman"/>
          <w:sz w:val="24"/>
          <w:szCs w:val="24"/>
        </w:rPr>
        <w:t>tambahkan dengan trasportasi ojeg.</w:t>
      </w:r>
    </w:p>
    <w:p w:rsidR="00930B68" w:rsidRDefault="00A24541" w:rsidP="00471708">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5. Telekomunikasi dan I</w:t>
      </w:r>
      <w:r w:rsidR="00930B68">
        <w:rPr>
          <w:rFonts w:ascii="Times New Roman" w:hAnsi="Times New Roman" w:cs="Times New Roman"/>
          <w:b/>
          <w:sz w:val="24"/>
          <w:szCs w:val="24"/>
        </w:rPr>
        <w:t>nformasi</w:t>
      </w:r>
    </w:p>
    <w:p w:rsidR="00930B68" w:rsidRDefault="00930B68" w:rsidP="00471708">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sidRPr="00A24541">
        <w:rPr>
          <w:rFonts w:ascii="Times New Roman" w:hAnsi="Times New Roman" w:cs="Times New Roman"/>
          <w:sz w:val="24"/>
          <w:szCs w:val="24"/>
        </w:rPr>
        <w:t>Penggunaan jaringan komunikasi di desa</w:t>
      </w:r>
      <w:r>
        <w:rPr>
          <w:rFonts w:ascii="Times New Roman" w:hAnsi="Times New Roman" w:cs="Times New Roman"/>
          <w:b/>
          <w:sz w:val="24"/>
          <w:szCs w:val="24"/>
        </w:rPr>
        <w:t xml:space="preserve"> </w:t>
      </w:r>
      <w:r w:rsidR="0033571D">
        <w:rPr>
          <w:rFonts w:ascii="Times New Roman" w:hAnsi="Times New Roman" w:cs="Times New Roman"/>
          <w:sz w:val="24"/>
          <w:szCs w:val="24"/>
        </w:rPr>
        <w:t>B</w:t>
      </w:r>
      <w:r>
        <w:rPr>
          <w:rFonts w:ascii="Times New Roman" w:hAnsi="Times New Roman" w:cs="Times New Roman"/>
          <w:sz w:val="24"/>
          <w:szCs w:val="24"/>
        </w:rPr>
        <w:t>ugis telah ada sejak tahun</w:t>
      </w:r>
      <w:r w:rsidR="0033571D">
        <w:rPr>
          <w:rFonts w:ascii="Times New Roman" w:hAnsi="Times New Roman" w:cs="Times New Roman"/>
          <w:sz w:val="24"/>
          <w:szCs w:val="24"/>
        </w:rPr>
        <w:t xml:space="preserve"> 1990-an berupa telekomunikasi/</w:t>
      </w:r>
      <w:r>
        <w:rPr>
          <w:rFonts w:ascii="Times New Roman" w:hAnsi="Times New Roman" w:cs="Times New Roman"/>
          <w:sz w:val="24"/>
          <w:szCs w:val="24"/>
        </w:rPr>
        <w:t>Telkom Telpon jalur dan Pesawat Intelkom serta telekomunikasi lewat sura</w:t>
      </w:r>
      <w:r w:rsidR="0033571D">
        <w:rPr>
          <w:rFonts w:ascii="Times New Roman" w:hAnsi="Times New Roman" w:cs="Times New Roman"/>
          <w:sz w:val="24"/>
          <w:szCs w:val="24"/>
        </w:rPr>
        <w:t>t menyurat melalui Kantor Pos. S</w:t>
      </w:r>
      <w:r>
        <w:rPr>
          <w:rFonts w:ascii="Times New Roman" w:hAnsi="Times New Roman" w:cs="Times New Roman"/>
          <w:sz w:val="24"/>
          <w:szCs w:val="24"/>
        </w:rPr>
        <w:t>edangkan mulai tahun 2000-an jaringan telekomunik</w:t>
      </w:r>
      <w:r w:rsidR="0033571D">
        <w:rPr>
          <w:rFonts w:ascii="Times New Roman" w:hAnsi="Times New Roman" w:cs="Times New Roman"/>
          <w:sz w:val="24"/>
          <w:szCs w:val="24"/>
        </w:rPr>
        <w:t>asi</w:t>
      </w:r>
      <w:r w:rsidR="00444DA5">
        <w:rPr>
          <w:rFonts w:ascii="Times New Roman" w:hAnsi="Times New Roman" w:cs="Times New Roman"/>
          <w:sz w:val="24"/>
          <w:szCs w:val="24"/>
        </w:rPr>
        <w:t xml:space="preserve"> lainnya mulai masuk daerah Keca</w:t>
      </w:r>
      <w:r w:rsidR="0033571D">
        <w:rPr>
          <w:rFonts w:ascii="Times New Roman" w:hAnsi="Times New Roman" w:cs="Times New Roman"/>
          <w:sz w:val="24"/>
          <w:szCs w:val="24"/>
        </w:rPr>
        <w:t>matan A</w:t>
      </w:r>
      <w:r>
        <w:rPr>
          <w:rFonts w:ascii="Times New Roman" w:hAnsi="Times New Roman" w:cs="Times New Roman"/>
          <w:sz w:val="24"/>
          <w:szCs w:val="24"/>
        </w:rPr>
        <w:t xml:space="preserve">njatan khususnya desa Bugis seperti jaringan </w:t>
      </w:r>
      <w:r w:rsidRPr="00930B68">
        <w:rPr>
          <w:rFonts w:ascii="Times New Roman" w:hAnsi="Times New Roman" w:cs="Times New Roman"/>
          <w:i/>
          <w:sz w:val="24"/>
          <w:szCs w:val="24"/>
        </w:rPr>
        <w:t>Handphone</w:t>
      </w:r>
      <w:r>
        <w:rPr>
          <w:rFonts w:ascii="Times New Roman" w:hAnsi="Times New Roman" w:cs="Times New Roman"/>
          <w:sz w:val="24"/>
          <w:szCs w:val="24"/>
        </w:rPr>
        <w:t xml:space="preserve"> (HP), Telkomsel, Indosat bahkan jaringan internet sudah masuk.</w:t>
      </w:r>
    </w:p>
    <w:p w:rsidR="00930B68" w:rsidRDefault="00930B68" w:rsidP="00471708">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Sedangkan listrik Negara (PLN) itu sendi</w:t>
      </w:r>
      <w:r w:rsidR="0033571D">
        <w:rPr>
          <w:rFonts w:ascii="Times New Roman" w:hAnsi="Times New Roman" w:cs="Times New Roman"/>
          <w:sz w:val="24"/>
          <w:szCs w:val="24"/>
        </w:rPr>
        <w:t>r</w:t>
      </w:r>
      <w:r>
        <w:rPr>
          <w:rFonts w:ascii="Times New Roman" w:hAnsi="Times New Roman" w:cs="Times New Roman"/>
          <w:sz w:val="24"/>
          <w:szCs w:val="24"/>
        </w:rPr>
        <w:t>i ke desa Bugis sudah masuk sejak tahun 1995-an meskipun baru sebagian kecil yang memasang listrik sebagaimana lagi masih menggunakan penerangan lampu dan lainnya. Barikut data jaringan tower di Bugis</w:t>
      </w:r>
      <w:r w:rsidR="00BC1E7A">
        <w:rPr>
          <w:rFonts w:ascii="Times New Roman" w:hAnsi="Times New Roman" w:cs="Times New Roman"/>
          <w:sz w:val="24"/>
          <w:szCs w:val="24"/>
        </w:rPr>
        <w:t xml:space="preserve"> yaitu:</w:t>
      </w:r>
    </w:p>
    <w:p w:rsidR="00930B68" w:rsidRPr="000D6945" w:rsidRDefault="000D6945" w:rsidP="00BC1E7A">
      <w:pPr>
        <w:pStyle w:val="ListParagraph"/>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Tab</w:t>
      </w:r>
      <w:r w:rsidR="00930B68" w:rsidRPr="000D6945">
        <w:rPr>
          <w:rFonts w:ascii="Times New Roman" w:hAnsi="Times New Roman" w:cs="Times New Roman"/>
          <w:b/>
          <w:sz w:val="24"/>
          <w:szCs w:val="24"/>
        </w:rPr>
        <w:t>e</w:t>
      </w:r>
      <w:r>
        <w:rPr>
          <w:rFonts w:ascii="Times New Roman" w:hAnsi="Times New Roman" w:cs="Times New Roman"/>
          <w:b/>
          <w:sz w:val="24"/>
          <w:szCs w:val="24"/>
        </w:rPr>
        <w:t>l</w:t>
      </w:r>
      <w:r w:rsidR="0038747E">
        <w:rPr>
          <w:rFonts w:ascii="Times New Roman" w:hAnsi="Times New Roman" w:cs="Times New Roman"/>
          <w:b/>
          <w:sz w:val="24"/>
          <w:szCs w:val="24"/>
        </w:rPr>
        <w:t xml:space="preserve"> 3.18</w:t>
      </w:r>
      <w:r w:rsidR="000F748E">
        <w:rPr>
          <w:rFonts w:ascii="Times New Roman" w:hAnsi="Times New Roman" w:cs="Times New Roman"/>
          <w:b/>
          <w:sz w:val="24"/>
          <w:szCs w:val="24"/>
        </w:rPr>
        <w:t xml:space="preserve"> Jaringan T</w:t>
      </w:r>
      <w:r w:rsidR="00930B68" w:rsidRPr="000D6945">
        <w:rPr>
          <w:rFonts w:ascii="Times New Roman" w:hAnsi="Times New Roman" w:cs="Times New Roman"/>
          <w:b/>
          <w:sz w:val="24"/>
          <w:szCs w:val="24"/>
        </w:rPr>
        <w:t>ower di</w:t>
      </w:r>
      <w:r>
        <w:rPr>
          <w:rFonts w:ascii="Times New Roman" w:hAnsi="Times New Roman" w:cs="Times New Roman"/>
          <w:b/>
          <w:sz w:val="24"/>
          <w:szCs w:val="24"/>
        </w:rPr>
        <w:t xml:space="preserve"> </w:t>
      </w:r>
      <w:r w:rsidR="000F748E">
        <w:rPr>
          <w:rFonts w:ascii="Times New Roman" w:hAnsi="Times New Roman" w:cs="Times New Roman"/>
          <w:b/>
          <w:sz w:val="24"/>
          <w:szCs w:val="24"/>
        </w:rPr>
        <w:t>D</w:t>
      </w:r>
      <w:r w:rsidR="00930B68" w:rsidRPr="000D6945">
        <w:rPr>
          <w:rFonts w:ascii="Times New Roman" w:hAnsi="Times New Roman" w:cs="Times New Roman"/>
          <w:b/>
          <w:sz w:val="24"/>
          <w:szCs w:val="24"/>
        </w:rPr>
        <w:t>esa Bugis 2015</w:t>
      </w:r>
    </w:p>
    <w:tbl>
      <w:tblPr>
        <w:tblStyle w:val="TableGrid"/>
        <w:tblW w:w="0" w:type="auto"/>
        <w:tblInd w:w="250" w:type="dxa"/>
        <w:tblLook w:val="04A0"/>
      </w:tblPr>
      <w:tblGrid>
        <w:gridCol w:w="510"/>
        <w:gridCol w:w="3401"/>
        <w:gridCol w:w="2039"/>
        <w:gridCol w:w="2272"/>
      </w:tblGrid>
      <w:tr w:rsidR="00930B68" w:rsidTr="000D6945">
        <w:tc>
          <w:tcPr>
            <w:tcW w:w="510" w:type="dxa"/>
          </w:tcPr>
          <w:p w:rsidR="00930B68" w:rsidRPr="00930B68" w:rsidRDefault="00930B68" w:rsidP="00BC1E7A">
            <w:pPr>
              <w:pStyle w:val="ListParagraph"/>
              <w:spacing w:line="360" w:lineRule="auto"/>
              <w:ind w:left="0"/>
              <w:jc w:val="both"/>
              <w:rPr>
                <w:rFonts w:ascii="Times New Roman" w:hAnsi="Times New Roman" w:cs="Times New Roman"/>
                <w:b/>
                <w:sz w:val="24"/>
                <w:szCs w:val="24"/>
              </w:rPr>
            </w:pPr>
            <w:r w:rsidRPr="00930B68">
              <w:rPr>
                <w:rFonts w:ascii="Times New Roman" w:hAnsi="Times New Roman" w:cs="Times New Roman"/>
                <w:b/>
                <w:sz w:val="24"/>
                <w:szCs w:val="24"/>
              </w:rPr>
              <w:t>No</w:t>
            </w:r>
          </w:p>
        </w:tc>
        <w:tc>
          <w:tcPr>
            <w:tcW w:w="3401" w:type="dxa"/>
          </w:tcPr>
          <w:p w:rsidR="00930B68" w:rsidRPr="00930B68" w:rsidRDefault="00930B68" w:rsidP="00BC1E7A">
            <w:pPr>
              <w:pStyle w:val="ListParagraph"/>
              <w:spacing w:line="360" w:lineRule="auto"/>
              <w:ind w:left="0"/>
              <w:jc w:val="both"/>
              <w:rPr>
                <w:rFonts w:ascii="Times New Roman" w:hAnsi="Times New Roman" w:cs="Times New Roman"/>
                <w:b/>
                <w:sz w:val="24"/>
                <w:szCs w:val="24"/>
              </w:rPr>
            </w:pPr>
            <w:r w:rsidRPr="00930B68">
              <w:rPr>
                <w:rFonts w:ascii="Times New Roman" w:hAnsi="Times New Roman" w:cs="Times New Roman"/>
                <w:b/>
                <w:sz w:val="24"/>
                <w:szCs w:val="24"/>
              </w:rPr>
              <w:t>Nama Jaringan</w:t>
            </w:r>
          </w:p>
        </w:tc>
        <w:tc>
          <w:tcPr>
            <w:tcW w:w="2039" w:type="dxa"/>
          </w:tcPr>
          <w:p w:rsidR="00930B68" w:rsidRPr="00930B68" w:rsidRDefault="00930B68" w:rsidP="00BC1E7A">
            <w:pPr>
              <w:pStyle w:val="ListParagraph"/>
              <w:spacing w:line="360" w:lineRule="auto"/>
              <w:ind w:left="0"/>
              <w:jc w:val="both"/>
              <w:rPr>
                <w:rFonts w:ascii="Times New Roman" w:hAnsi="Times New Roman" w:cs="Times New Roman"/>
                <w:b/>
                <w:sz w:val="24"/>
                <w:szCs w:val="24"/>
              </w:rPr>
            </w:pPr>
            <w:r w:rsidRPr="00930B68">
              <w:rPr>
                <w:rFonts w:ascii="Times New Roman" w:hAnsi="Times New Roman" w:cs="Times New Roman"/>
                <w:b/>
                <w:sz w:val="24"/>
                <w:szCs w:val="24"/>
              </w:rPr>
              <w:t>Tahun Berdiri</w:t>
            </w:r>
          </w:p>
        </w:tc>
        <w:tc>
          <w:tcPr>
            <w:tcW w:w="2272" w:type="dxa"/>
          </w:tcPr>
          <w:p w:rsidR="00930B68" w:rsidRPr="00930B68" w:rsidRDefault="00930B68" w:rsidP="00BC1E7A">
            <w:pPr>
              <w:pStyle w:val="ListParagraph"/>
              <w:spacing w:line="360" w:lineRule="auto"/>
              <w:ind w:left="0"/>
              <w:jc w:val="both"/>
              <w:rPr>
                <w:rFonts w:ascii="Times New Roman" w:hAnsi="Times New Roman" w:cs="Times New Roman"/>
                <w:b/>
                <w:sz w:val="24"/>
                <w:szCs w:val="24"/>
              </w:rPr>
            </w:pPr>
            <w:r w:rsidRPr="00930B68">
              <w:rPr>
                <w:rFonts w:ascii="Times New Roman" w:hAnsi="Times New Roman" w:cs="Times New Roman"/>
                <w:b/>
                <w:sz w:val="24"/>
                <w:szCs w:val="24"/>
              </w:rPr>
              <w:t>Keterangan</w:t>
            </w:r>
          </w:p>
        </w:tc>
      </w:tr>
      <w:tr w:rsidR="00930B68" w:rsidTr="000D6945">
        <w:tc>
          <w:tcPr>
            <w:tcW w:w="510" w:type="dxa"/>
          </w:tcPr>
          <w:p w:rsidR="00930B68" w:rsidRDefault="00930B68" w:rsidP="00BC1E7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3401" w:type="dxa"/>
          </w:tcPr>
          <w:p w:rsidR="00930B68" w:rsidRDefault="00930B68" w:rsidP="00BC1E7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Tower Telkomsel</w:t>
            </w:r>
          </w:p>
        </w:tc>
        <w:tc>
          <w:tcPr>
            <w:tcW w:w="2039" w:type="dxa"/>
          </w:tcPr>
          <w:p w:rsidR="00930B68" w:rsidRDefault="00930B68" w:rsidP="00BC1E7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2012</w:t>
            </w:r>
          </w:p>
        </w:tc>
        <w:tc>
          <w:tcPr>
            <w:tcW w:w="2272" w:type="dxa"/>
          </w:tcPr>
          <w:p w:rsidR="00930B68" w:rsidRDefault="00930B68" w:rsidP="00BC1E7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Berfungsi</w:t>
            </w:r>
          </w:p>
        </w:tc>
      </w:tr>
      <w:tr w:rsidR="00930B68" w:rsidTr="000D6945">
        <w:tc>
          <w:tcPr>
            <w:tcW w:w="510" w:type="dxa"/>
          </w:tcPr>
          <w:p w:rsidR="00930B68" w:rsidRDefault="00930B68" w:rsidP="00BC1E7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3401" w:type="dxa"/>
          </w:tcPr>
          <w:p w:rsidR="00930B68" w:rsidRDefault="00930B68" w:rsidP="00BC1E7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Indosat</w:t>
            </w:r>
          </w:p>
        </w:tc>
        <w:tc>
          <w:tcPr>
            <w:tcW w:w="2039" w:type="dxa"/>
          </w:tcPr>
          <w:p w:rsidR="00930B68" w:rsidRDefault="00930B68" w:rsidP="00BC1E7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2012</w:t>
            </w:r>
          </w:p>
        </w:tc>
        <w:tc>
          <w:tcPr>
            <w:tcW w:w="2272" w:type="dxa"/>
          </w:tcPr>
          <w:p w:rsidR="00930B68" w:rsidRDefault="00930B68" w:rsidP="00BC1E7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Berfungsi</w:t>
            </w:r>
          </w:p>
        </w:tc>
      </w:tr>
    </w:tbl>
    <w:p w:rsidR="00A24541" w:rsidRPr="00BC1E7A" w:rsidRDefault="000D6945" w:rsidP="00BC1E7A">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i/>
          <w:sz w:val="24"/>
          <w:szCs w:val="24"/>
        </w:rPr>
        <w:t xml:space="preserve">  </w:t>
      </w:r>
      <w:r w:rsidR="00930B68" w:rsidRPr="00A24541">
        <w:rPr>
          <w:rFonts w:ascii="Times New Roman" w:hAnsi="Times New Roman" w:cs="Times New Roman"/>
          <w:i/>
          <w:sz w:val="24"/>
          <w:szCs w:val="24"/>
        </w:rPr>
        <w:t>Sumber</w:t>
      </w:r>
      <w:r w:rsidR="00A24541">
        <w:rPr>
          <w:rFonts w:ascii="Times New Roman" w:hAnsi="Times New Roman" w:cs="Times New Roman"/>
          <w:i/>
          <w:sz w:val="24"/>
          <w:szCs w:val="24"/>
        </w:rPr>
        <w:t>:</w:t>
      </w:r>
      <w:r w:rsidR="00A24541" w:rsidRPr="00A24541">
        <w:rPr>
          <w:rFonts w:ascii="Times New Roman" w:hAnsi="Times New Roman" w:cs="Times New Roman"/>
          <w:i/>
          <w:sz w:val="24"/>
          <w:szCs w:val="24"/>
        </w:rPr>
        <w:t xml:space="preserve"> data desa Bugis</w:t>
      </w:r>
      <w:r w:rsidR="00BC1E7A">
        <w:rPr>
          <w:rFonts w:ascii="Times New Roman" w:hAnsi="Times New Roman" w:cs="Times New Roman"/>
          <w:sz w:val="24"/>
          <w:szCs w:val="24"/>
        </w:rPr>
        <w:t>.</w:t>
      </w:r>
    </w:p>
    <w:p w:rsidR="00A24541" w:rsidRDefault="00BC1E7A" w:rsidP="00BC1E7A">
      <w:pPr>
        <w:pStyle w:val="ListParagraph"/>
        <w:spacing w:after="0" w:line="240" w:lineRule="auto"/>
        <w:ind w:left="0"/>
        <w:jc w:val="both"/>
        <w:rPr>
          <w:rFonts w:ascii="Times New Roman" w:hAnsi="Times New Roman" w:cs="Times New Roman"/>
          <w:i/>
          <w:sz w:val="24"/>
          <w:szCs w:val="24"/>
        </w:rPr>
      </w:pPr>
      <w:r>
        <w:rPr>
          <w:rFonts w:ascii="Times New Roman" w:hAnsi="Times New Roman" w:cs="Times New Roman"/>
          <w:i/>
          <w:sz w:val="24"/>
          <w:szCs w:val="24"/>
        </w:rPr>
        <w:t xml:space="preserve">  </w:t>
      </w:r>
      <w:r w:rsidR="000D6945">
        <w:rPr>
          <w:rFonts w:ascii="Times New Roman" w:hAnsi="Times New Roman" w:cs="Times New Roman"/>
          <w:i/>
          <w:sz w:val="24"/>
          <w:szCs w:val="24"/>
        </w:rPr>
        <w:t xml:space="preserve">Keterangan: </w:t>
      </w:r>
      <w:r w:rsidR="00A24541">
        <w:rPr>
          <w:rFonts w:ascii="Times New Roman" w:hAnsi="Times New Roman" w:cs="Times New Roman"/>
          <w:i/>
          <w:sz w:val="24"/>
          <w:szCs w:val="24"/>
        </w:rPr>
        <w:t>tower merupakan jaringan penguat sinyal handphone</w:t>
      </w:r>
    </w:p>
    <w:p w:rsidR="00BC1E7A" w:rsidRDefault="00BC1E7A" w:rsidP="00BC1E7A">
      <w:pPr>
        <w:pStyle w:val="ListParagraph"/>
        <w:spacing w:after="0" w:line="240" w:lineRule="auto"/>
        <w:ind w:left="0"/>
        <w:jc w:val="both"/>
        <w:rPr>
          <w:rFonts w:ascii="Times New Roman" w:hAnsi="Times New Roman" w:cs="Times New Roman"/>
          <w:i/>
          <w:sz w:val="24"/>
          <w:szCs w:val="24"/>
        </w:rPr>
      </w:pPr>
    </w:p>
    <w:p w:rsidR="00A24541" w:rsidRDefault="0033571D" w:rsidP="00A24541">
      <w:pPr>
        <w:pStyle w:val="ListParagraph"/>
        <w:spacing w:after="0" w:line="480" w:lineRule="auto"/>
        <w:ind w:left="0"/>
        <w:jc w:val="both"/>
        <w:rPr>
          <w:rFonts w:ascii="Times New Roman" w:hAnsi="Times New Roman" w:cs="Times New Roman"/>
          <w:b/>
          <w:i/>
          <w:sz w:val="24"/>
          <w:szCs w:val="24"/>
        </w:rPr>
      </w:pPr>
      <w:r>
        <w:rPr>
          <w:rFonts w:ascii="Times New Roman" w:hAnsi="Times New Roman" w:cs="Times New Roman"/>
          <w:b/>
          <w:sz w:val="24"/>
          <w:szCs w:val="24"/>
        </w:rPr>
        <w:t>6. Penga</w:t>
      </w:r>
      <w:r w:rsidR="00A24541">
        <w:rPr>
          <w:rFonts w:ascii="Times New Roman" w:hAnsi="Times New Roman" w:cs="Times New Roman"/>
          <w:b/>
          <w:sz w:val="24"/>
          <w:szCs w:val="24"/>
        </w:rPr>
        <w:t>i</w:t>
      </w:r>
      <w:r>
        <w:rPr>
          <w:rFonts w:ascii="Times New Roman" w:hAnsi="Times New Roman" w:cs="Times New Roman"/>
          <w:b/>
          <w:sz w:val="24"/>
          <w:szCs w:val="24"/>
        </w:rPr>
        <w:t>ra</w:t>
      </w:r>
      <w:r w:rsidR="00A24541">
        <w:rPr>
          <w:rFonts w:ascii="Times New Roman" w:hAnsi="Times New Roman" w:cs="Times New Roman"/>
          <w:b/>
          <w:sz w:val="24"/>
          <w:szCs w:val="24"/>
        </w:rPr>
        <w:t>n d</w:t>
      </w:r>
      <w:r w:rsidR="00A24541" w:rsidRPr="00A24541">
        <w:rPr>
          <w:rFonts w:ascii="Times New Roman" w:hAnsi="Times New Roman" w:cs="Times New Roman"/>
          <w:b/>
          <w:sz w:val="24"/>
          <w:szCs w:val="24"/>
        </w:rPr>
        <w:t>an Keirigasiaan</w:t>
      </w:r>
      <w:r w:rsidR="00930B68" w:rsidRPr="00A24541">
        <w:rPr>
          <w:rFonts w:ascii="Times New Roman" w:hAnsi="Times New Roman" w:cs="Times New Roman"/>
          <w:b/>
          <w:i/>
          <w:sz w:val="24"/>
          <w:szCs w:val="24"/>
        </w:rPr>
        <w:t xml:space="preserve"> </w:t>
      </w:r>
    </w:p>
    <w:p w:rsidR="009E6810" w:rsidRDefault="00A24541" w:rsidP="00A24541">
      <w:pPr>
        <w:pStyle w:val="ListParagraph"/>
        <w:spacing w:after="0" w:line="480" w:lineRule="auto"/>
        <w:ind w:left="0"/>
        <w:jc w:val="both"/>
        <w:rPr>
          <w:rFonts w:ascii="Times New Roman" w:hAnsi="Times New Roman" w:cs="Times New Roman"/>
          <w:sz w:val="24"/>
          <w:szCs w:val="24"/>
        </w:rPr>
      </w:pPr>
      <w:r w:rsidRPr="00A24541">
        <w:rPr>
          <w:rFonts w:ascii="Times New Roman" w:hAnsi="Times New Roman" w:cs="Times New Roman"/>
          <w:sz w:val="24"/>
          <w:szCs w:val="24"/>
        </w:rPr>
        <w:tab/>
        <w:t>Adapun irigasi atau saluran air yang masih bisa di</w:t>
      </w:r>
      <w:r w:rsidR="0033571D">
        <w:rPr>
          <w:rFonts w:ascii="Times New Roman" w:hAnsi="Times New Roman" w:cs="Times New Roman"/>
          <w:sz w:val="24"/>
          <w:szCs w:val="24"/>
        </w:rPr>
        <w:t xml:space="preserve"> </w:t>
      </w:r>
      <w:r w:rsidRPr="00A24541">
        <w:rPr>
          <w:rFonts w:ascii="Times New Roman" w:hAnsi="Times New Roman" w:cs="Times New Roman"/>
          <w:sz w:val="24"/>
          <w:szCs w:val="24"/>
        </w:rPr>
        <w:t>manfaatkan oleh masyarakat</w:t>
      </w:r>
      <w:r>
        <w:rPr>
          <w:rFonts w:ascii="Times New Roman" w:hAnsi="Times New Roman" w:cs="Times New Roman"/>
          <w:b/>
          <w:sz w:val="24"/>
          <w:szCs w:val="24"/>
        </w:rPr>
        <w:t xml:space="preserve"> </w:t>
      </w:r>
      <w:r>
        <w:rPr>
          <w:rFonts w:ascii="Times New Roman" w:hAnsi="Times New Roman" w:cs="Times New Roman"/>
          <w:sz w:val="24"/>
          <w:szCs w:val="24"/>
        </w:rPr>
        <w:t>di</w:t>
      </w:r>
      <w:r w:rsidR="0033571D">
        <w:rPr>
          <w:rFonts w:ascii="Times New Roman" w:hAnsi="Times New Roman" w:cs="Times New Roman"/>
          <w:sz w:val="24"/>
          <w:szCs w:val="24"/>
        </w:rPr>
        <w:t xml:space="preserve"> </w:t>
      </w:r>
      <w:r>
        <w:rPr>
          <w:rFonts w:ascii="Times New Roman" w:hAnsi="Times New Roman" w:cs="Times New Roman"/>
          <w:sz w:val="24"/>
          <w:szCs w:val="24"/>
        </w:rPr>
        <w:t>an</w:t>
      </w:r>
      <w:r w:rsidR="0033571D">
        <w:rPr>
          <w:rFonts w:ascii="Times New Roman" w:hAnsi="Times New Roman" w:cs="Times New Roman"/>
          <w:sz w:val="24"/>
          <w:szCs w:val="24"/>
        </w:rPr>
        <w:t>taranya sebagaimana terlihat tab</w:t>
      </w:r>
      <w:r>
        <w:rPr>
          <w:rFonts w:ascii="Times New Roman" w:hAnsi="Times New Roman" w:cs="Times New Roman"/>
          <w:sz w:val="24"/>
          <w:szCs w:val="24"/>
        </w:rPr>
        <w:t>e</w:t>
      </w:r>
      <w:r w:rsidR="0033571D">
        <w:rPr>
          <w:rFonts w:ascii="Times New Roman" w:hAnsi="Times New Roman" w:cs="Times New Roman"/>
          <w:sz w:val="24"/>
          <w:szCs w:val="24"/>
        </w:rPr>
        <w:t>l</w:t>
      </w:r>
      <w:r>
        <w:rPr>
          <w:rFonts w:ascii="Times New Roman" w:hAnsi="Times New Roman" w:cs="Times New Roman"/>
          <w:sz w:val="24"/>
          <w:szCs w:val="24"/>
        </w:rPr>
        <w:t xml:space="preserve"> berikut ini:</w:t>
      </w:r>
    </w:p>
    <w:p w:rsidR="00471708" w:rsidRPr="000D6945" w:rsidRDefault="000D6945" w:rsidP="00BC1E7A">
      <w:pPr>
        <w:pStyle w:val="ListParagraph"/>
        <w:spacing w:after="0" w:line="360" w:lineRule="auto"/>
        <w:ind w:left="0"/>
        <w:jc w:val="center"/>
        <w:rPr>
          <w:rFonts w:ascii="Times New Roman" w:hAnsi="Times New Roman" w:cs="Times New Roman"/>
          <w:b/>
          <w:i/>
          <w:sz w:val="24"/>
          <w:szCs w:val="24"/>
        </w:rPr>
      </w:pPr>
      <w:r>
        <w:rPr>
          <w:rFonts w:ascii="Times New Roman" w:hAnsi="Times New Roman" w:cs="Times New Roman"/>
          <w:b/>
          <w:sz w:val="24"/>
          <w:szCs w:val="24"/>
        </w:rPr>
        <w:t>Tabel</w:t>
      </w:r>
      <w:r w:rsidR="0038747E">
        <w:rPr>
          <w:rFonts w:ascii="Times New Roman" w:hAnsi="Times New Roman" w:cs="Times New Roman"/>
          <w:b/>
          <w:sz w:val="24"/>
          <w:szCs w:val="24"/>
        </w:rPr>
        <w:t xml:space="preserve"> 3.19</w:t>
      </w:r>
      <w:r w:rsidR="000F748E">
        <w:rPr>
          <w:rFonts w:ascii="Times New Roman" w:hAnsi="Times New Roman" w:cs="Times New Roman"/>
          <w:b/>
          <w:sz w:val="24"/>
          <w:szCs w:val="24"/>
        </w:rPr>
        <w:t xml:space="preserve"> Data Irigasi/Solokan di D</w:t>
      </w:r>
      <w:r w:rsidR="00A24541" w:rsidRPr="000D6945">
        <w:rPr>
          <w:rFonts w:ascii="Times New Roman" w:hAnsi="Times New Roman" w:cs="Times New Roman"/>
          <w:b/>
          <w:sz w:val="24"/>
          <w:szCs w:val="24"/>
        </w:rPr>
        <w:t>esa Bugis tahun 2015</w:t>
      </w:r>
    </w:p>
    <w:tbl>
      <w:tblPr>
        <w:tblStyle w:val="TableGrid"/>
        <w:tblW w:w="0" w:type="auto"/>
        <w:tblInd w:w="250" w:type="dxa"/>
        <w:tblLook w:val="04A0"/>
      </w:tblPr>
      <w:tblGrid>
        <w:gridCol w:w="567"/>
        <w:gridCol w:w="2070"/>
        <w:gridCol w:w="3313"/>
        <w:gridCol w:w="2272"/>
      </w:tblGrid>
      <w:tr w:rsidR="009E6810" w:rsidRPr="009E6810" w:rsidTr="000D6945">
        <w:tc>
          <w:tcPr>
            <w:tcW w:w="567" w:type="dxa"/>
            <w:vAlign w:val="center"/>
          </w:tcPr>
          <w:p w:rsidR="009E6810" w:rsidRPr="009E6810" w:rsidRDefault="009E6810" w:rsidP="00BC1E7A">
            <w:pPr>
              <w:pStyle w:val="ListParagraph"/>
              <w:spacing w:line="360" w:lineRule="auto"/>
              <w:ind w:left="0"/>
              <w:jc w:val="center"/>
              <w:rPr>
                <w:rFonts w:ascii="Times New Roman" w:hAnsi="Times New Roman" w:cs="Times New Roman"/>
                <w:b/>
                <w:sz w:val="24"/>
                <w:szCs w:val="24"/>
              </w:rPr>
            </w:pPr>
            <w:r w:rsidRPr="009E6810">
              <w:rPr>
                <w:rFonts w:ascii="Times New Roman" w:hAnsi="Times New Roman" w:cs="Times New Roman"/>
                <w:b/>
                <w:sz w:val="24"/>
                <w:szCs w:val="24"/>
              </w:rPr>
              <w:t>No</w:t>
            </w:r>
          </w:p>
        </w:tc>
        <w:tc>
          <w:tcPr>
            <w:tcW w:w="2070" w:type="dxa"/>
            <w:vAlign w:val="center"/>
          </w:tcPr>
          <w:p w:rsidR="009E6810" w:rsidRPr="009E6810" w:rsidRDefault="009E6810" w:rsidP="00BC1E7A">
            <w:pPr>
              <w:pStyle w:val="ListParagraph"/>
              <w:spacing w:line="360" w:lineRule="auto"/>
              <w:ind w:left="0"/>
              <w:jc w:val="center"/>
              <w:rPr>
                <w:rFonts w:ascii="Times New Roman" w:hAnsi="Times New Roman" w:cs="Times New Roman"/>
                <w:b/>
                <w:sz w:val="24"/>
                <w:szCs w:val="24"/>
              </w:rPr>
            </w:pPr>
            <w:r w:rsidRPr="009E6810">
              <w:rPr>
                <w:rFonts w:ascii="Times New Roman" w:hAnsi="Times New Roman" w:cs="Times New Roman"/>
                <w:b/>
                <w:sz w:val="24"/>
                <w:szCs w:val="24"/>
              </w:rPr>
              <w:t>Nama Irigasi</w:t>
            </w:r>
          </w:p>
        </w:tc>
        <w:tc>
          <w:tcPr>
            <w:tcW w:w="3313" w:type="dxa"/>
            <w:vAlign w:val="center"/>
          </w:tcPr>
          <w:p w:rsidR="009E6810" w:rsidRPr="009E6810" w:rsidRDefault="009E6810" w:rsidP="00BC1E7A">
            <w:pPr>
              <w:pStyle w:val="ListParagraph"/>
              <w:spacing w:line="360" w:lineRule="auto"/>
              <w:ind w:left="0"/>
              <w:jc w:val="center"/>
              <w:rPr>
                <w:rFonts w:ascii="Times New Roman" w:hAnsi="Times New Roman" w:cs="Times New Roman"/>
                <w:b/>
                <w:sz w:val="24"/>
                <w:szCs w:val="24"/>
              </w:rPr>
            </w:pPr>
            <w:r w:rsidRPr="009E6810">
              <w:rPr>
                <w:rFonts w:ascii="Times New Roman" w:hAnsi="Times New Roman" w:cs="Times New Roman"/>
                <w:b/>
                <w:sz w:val="24"/>
                <w:szCs w:val="24"/>
              </w:rPr>
              <w:t>Sasaran Pengguna</w:t>
            </w:r>
          </w:p>
        </w:tc>
        <w:tc>
          <w:tcPr>
            <w:tcW w:w="2272" w:type="dxa"/>
            <w:vAlign w:val="center"/>
          </w:tcPr>
          <w:p w:rsidR="009E6810" w:rsidRPr="009E6810" w:rsidRDefault="009E6810" w:rsidP="00BC1E7A">
            <w:pPr>
              <w:pStyle w:val="ListParagraph"/>
              <w:spacing w:line="360" w:lineRule="auto"/>
              <w:ind w:left="0"/>
              <w:jc w:val="center"/>
              <w:rPr>
                <w:rFonts w:ascii="Times New Roman" w:hAnsi="Times New Roman" w:cs="Times New Roman"/>
                <w:b/>
                <w:sz w:val="24"/>
                <w:szCs w:val="24"/>
              </w:rPr>
            </w:pPr>
            <w:r w:rsidRPr="009E6810">
              <w:rPr>
                <w:rFonts w:ascii="Times New Roman" w:hAnsi="Times New Roman" w:cs="Times New Roman"/>
                <w:b/>
                <w:sz w:val="24"/>
                <w:szCs w:val="24"/>
              </w:rPr>
              <w:t>Keterangan</w:t>
            </w:r>
          </w:p>
        </w:tc>
      </w:tr>
      <w:tr w:rsidR="009E6810" w:rsidTr="000D6945">
        <w:tc>
          <w:tcPr>
            <w:tcW w:w="567" w:type="dxa"/>
            <w:vAlign w:val="center"/>
          </w:tcPr>
          <w:p w:rsidR="009E6810" w:rsidRPr="009E6810" w:rsidRDefault="009E6810" w:rsidP="00BC1E7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070" w:type="dxa"/>
            <w:vAlign w:val="center"/>
          </w:tcPr>
          <w:p w:rsidR="009E6810" w:rsidRPr="009E6810" w:rsidRDefault="009E6810" w:rsidP="00BC1E7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Tarum Timur</w:t>
            </w:r>
          </w:p>
        </w:tc>
        <w:tc>
          <w:tcPr>
            <w:tcW w:w="3313" w:type="dxa"/>
          </w:tcPr>
          <w:p w:rsidR="009E6810" w:rsidRPr="009E6810" w:rsidRDefault="009E6810" w:rsidP="00BC1E7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Warga RW 004 dan RW 01 yang menggunakan pertaniaan padi sebagai andalannya</w:t>
            </w:r>
          </w:p>
        </w:tc>
        <w:tc>
          <w:tcPr>
            <w:tcW w:w="2272" w:type="dxa"/>
            <w:vAlign w:val="center"/>
          </w:tcPr>
          <w:p w:rsidR="009E6810" w:rsidRPr="009E6810" w:rsidRDefault="009E6810" w:rsidP="00BC1E7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Primer</w:t>
            </w:r>
          </w:p>
        </w:tc>
      </w:tr>
      <w:tr w:rsidR="009E6810" w:rsidTr="000D6945">
        <w:tc>
          <w:tcPr>
            <w:tcW w:w="567" w:type="dxa"/>
            <w:vAlign w:val="center"/>
          </w:tcPr>
          <w:p w:rsidR="009E6810" w:rsidRPr="009E6810" w:rsidRDefault="009E6810" w:rsidP="00BC1E7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070" w:type="dxa"/>
            <w:vAlign w:val="center"/>
          </w:tcPr>
          <w:p w:rsidR="009E6810" w:rsidRPr="009E6810" w:rsidRDefault="009E6810" w:rsidP="00BC1E7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Kali Compreng</w:t>
            </w:r>
          </w:p>
        </w:tc>
        <w:tc>
          <w:tcPr>
            <w:tcW w:w="3313" w:type="dxa"/>
          </w:tcPr>
          <w:p w:rsidR="009E6810" w:rsidRPr="009E6810" w:rsidRDefault="009E6810" w:rsidP="00BC1E7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Warga 003 dan 05 yang menggunakan pertaniaan padi sebagai andalannya</w:t>
            </w:r>
          </w:p>
        </w:tc>
        <w:tc>
          <w:tcPr>
            <w:tcW w:w="2272" w:type="dxa"/>
            <w:vAlign w:val="center"/>
          </w:tcPr>
          <w:p w:rsidR="009E6810" w:rsidRPr="009E6810" w:rsidRDefault="009E6810" w:rsidP="00BC1E7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Sekunder</w:t>
            </w:r>
          </w:p>
        </w:tc>
      </w:tr>
      <w:tr w:rsidR="009E6810" w:rsidTr="000D6945">
        <w:tc>
          <w:tcPr>
            <w:tcW w:w="567" w:type="dxa"/>
            <w:vAlign w:val="center"/>
          </w:tcPr>
          <w:p w:rsidR="009E6810" w:rsidRPr="009E6810" w:rsidRDefault="009E6810" w:rsidP="00BC1E7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070" w:type="dxa"/>
            <w:vAlign w:val="center"/>
          </w:tcPr>
          <w:p w:rsidR="009E6810" w:rsidRPr="009E6810" w:rsidRDefault="009E6810" w:rsidP="00BC1E7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Kali Sukra</w:t>
            </w:r>
          </w:p>
        </w:tc>
        <w:tc>
          <w:tcPr>
            <w:tcW w:w="3313" w:type="dxa"/>
          </w:tcPr>
          <w:p w:rsidR="009E6810" w:rsidRDefault="009E6810" w:rsidP="00BC1E7A">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sz w:val="24"/>
                <w:szCs w:val="24"/>
              </w:rPr>
              <w:t>Warga 003 dan 02 yang menggunakan pertaniaan padi sebagai andalannya</w:t>
            </w:r>
          </w:p>
        </w:tc>
        <w:tc>
          <w:tcPr>
            <w:tcW w:w="2272" w:type="dxa"/>
            <w:vAlign w:val="center"/>
          </w:tcPr>
          <w:p w:rsidR="009E6810" w:rsidRPr="009E6810" w:rsidRDefault="009E6810" w:rsidP="00BC1E7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Sekunder</w:t>
            </w:r>
          </w:p>
        </w:tc>
      </w:tr>
    </w:tbl>
    <w:p w:rsidR="009E6810" w:rsidRDefault="000D6945" w:rsidP="00A24541">
      <w:pPr>
        <w:pStyle w:val="ListParagraph"/>
        <w:spacing w:after="0" w:line="480" w:lineRule="auto"/>
        <w:ind w:left="0"/>
        <w:jc w:val="both"/>
        <w:rPr>
          <w:rFonts w:ascii="Times New Roman" w:hAnsi="Times New Roman" w:cs="Times New Roman"/>
          <w:i/>
          <w:sz w:val="24"/>
          <w:szCs w:val="24"/>
        </w:rPr>
      </w:pPr>
      <w:r>
        <w:rPr>
          <w:rFonts w:ascii="Times New Roman" w:hAnsi="Times New Roman" w:cs="Times New Roman"/>
          <w:i/>
          <w:sz w:val="24"/>
          <w:szCs w:val="24"/>
        </w:rPr>
        <w:t xml:space="preserve">  </w:t>
      </w:r>
      <w:r w:rsidR="009E6810" w:rsidRPr="009E6810">
        <w:rPr>
          <w:rFonts w:ascii="Times New Roman" w:hAnsi="Times New Roman" w:cs="Times New Roman"/>
          <w:i/>
          <w:sz w:val="24"/>
          <w:szCs w:val="24"/>
        </w:rPr>
        <w:t>Sumber: data dessa Bugis</w:t>
      </w:r>
    </w:p>
    <w:p w:rsidR="009E6810" w:rsidRDefault="009E6810" w:rsidP="00A24541">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7. Drainase </w:t>
      </w:r>
    </w:p>
    <w:p w:rsidR="009E6810" w:rsidRDefault="009E6810" w:rsidP="00A24541">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Sistem drainase merupan sistem pengaliran air hu</w:t>
      </w:r>
      <w:r w:rsidR="0033571D">
        <w:rPr>
          <w:rFonts w:ascii="Times New Roman" w:hAnsi="Times New Roman" w:cs="Times New Roman"/>
          <w:sz w:val="24"/>
          <w:szCs w:val="24"/>
        </w:rPr>
        <w:t>j</w:t>
      </w:r>
      <w:r>
        <w:rPr>
          <w:rFonts w:ascii="Times New Roman" w:hAnsi="Times New Roman" w:cs="Times New Roman"/>
          <w:sz w:val="24"/>
          <w:szCs w:val="24"/>
        </w:rPr>
        <w:t>an terdiri dari 2 macam sistem, yaitu sistem drainase melalui sungai, selokan atau saluran sekunder itulah yang disebut drainase makro, d</w:t>
      </w:r>
      <w:r w:rsidR="0033571D">
        <w:rPr>
          <w:rFonts w:ascii="Times New Roman" w:hAnsi="Times New Roman" w:cs="Times New Roman"/>
          <w:sz w:val="24"/>
          <w:szCs w:val="24"/>
        </w:rPr>
        <w:t>an ini menjadi sistem yang hampi</w:t>
      </w:r>
      <w:r>
        <w:rPr>
          <w:rFonts w:ascii="Times New Roman" w:hAnsi="Times New Roman" w:cs="Times New Roman"/>
          <w:sz w:val="24"/>
          <w:szCs w:val="24"/>
        </w:rPr>
        <w:t>r seluruhnya di</w:t>
      </w:r>
      <w:r w:rsidR="00444DA5">
        <w:rPr>
          <w:rFonts w:ascii="Times New Roman" w:hAnsi="Times New Roman" w:cs="Times New Roman"/>
          <w:sz w:val="24"/>
          <w:szCs w:val="24"/>
        </w:rPr>
        <w:t xml:space="preserve"> </w:t>
      </w:r>
      <w:r>
        <w:rPr>
          <w:rFonts w:ascii="Times New Roman" w:hAnsi="Times New Roman" w:cs="Times New Roman"/>
          <w:sz w:val="24"/>
          <w:szCs w:val="24"/>
        </w:rPr>
        <w:t xml:space="preserve">gunakan di </w:t>
      </w:r>
      <w:r>
        <w:rPr>
          <w:rFonts w:ascii="Times New Roman" w:hAnsi="Times New Roman" w:cs="Times New Roman"/>
          <w:sz w:val="24"/>
          <w:szCs w:val="24"/>
        </w:rPr>
        <w:lastRenderedPageBreak/>
        <w:t>desa Bugis serta sistem yang malalui saluran-saluran lingkungan di</w:t>
      </w:r>
      <w:r w:rsidR="0033571D">
        <w:rPr>
          <w:rFonts w:ascii="Times New Roman" w:hAnsi="Times New Roman" w:cs="Times New Roman"/>
          <w:sz w:val="24"/>
          <w:szCs w:val="24"/>
        </w:rPr>
        <w:t xml:space="preserve"> </w:t>
      </w:r>
      <w:r>
        <w:rPr>
          <w:rFonts w:ascii="Times New Roman" w:hAnsi="Times New Roman" w:cs="Times New Roman"/>
          <w:sz w:val="24"/>
          <w:szCs w:val="24"/>
        </w:rPr>
        <w:t>sebut drainase mikro.</w:t>
      </w:r>
    </w:p>
    <w:p w:rsidR="00ED17B5" w:rsidRDefault="009E6810" w:rsidP="00A24541">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Drainase makro sebagian besar di</w:t>
      </w:r>
      <w:r w:rsidR="0033571D">
        <w:rPr>
          <w:rFonts w:ascii="Times New Roman" w:hAnsi="Times New Roman" w:cs="Times New Roman"/>
          <w:sz w:val="24"/>
          <w:szCs w:val="24"/>
        </w:rPr>
        <w:t xml:space="preserve"> </w:t>
      </w:r>
      <w:r>
        <w:rPr>
          <w:rFonts w:ascii="Times New Roman" w:hAnsi="Times New Roman" w:cs="Times New Roman"/>
          <w:sz w:val="24"/>
          <w:szCs w:val="24"/>
        </w:rPr>
        <w:t>alirkan ke selokan-selokan atau sungai yang akhirnya bermuara menuju sunga</w:t>
      </w:r>
      <w:r w:rsidR="00270D69">
        <w:rPr>
          <w:rFonts w:ascii="Times New Roman" w:hAnsi="Times New Roman" w:cs="Times New Roman"/>
          <w:sz w:val="24"/>
          <w:szCs w:val="24"/>
        </w:rPr>
        <w:t>i yang berada di dataran rendah,</w:t>
      </w:r>
      <w:r>
        <w:rPr>
          <w:rFonts w:ascii="Times New Roman" w:hAnsi="Times New Roman" w:cs="Times New Roman"/>
          <w:sz w:val="24"/>
          <w:szCs w:val="24"/>
        </w:rPr>
        <w:t xml:space="preserve"> </w:t>
      </w:r>
      <w:r w:rsidR="00270D69">
        <w:rPr>
          <w:rFonts w:ascii="Times New Roman" w:hAnsi="Times New Roman" w:cs="Times New Roman"/>
          <w:sz w:val="24"/>
          <w:szCs w:val="24"/>
        </w:rPr>
        <w:t>dari desa</w:t>
      </w:r>
      <w:r>
        <w:rPr>
          <w:rFonts w:ascii="Times New Roman" w:hAnsi="Times New Roman" w:cs="Times New Roman"/>
          <w:sz w:val="24"/>
          <w:szCs w:val="24"/>
        </w:rPr>
        <w:t xml:space="preserve"> Bugis mengalirkan </w:t>
      </w:r>
      <w:r w:rsidR="0033571D">
        <w:rPr>
          <w:rFonts w:ascii="Times New Roman" w:hAnsi="Times New Roman" w:cs="Times New Roman"/>
          <w:sz w:val="24"/>
          <w:szCs w:val="24"/>
        </w:rPr>
        <w:t>menuju daerah ujung Gebang K</w:t>
      </w:r>
      <w:r w:rsidR="00444DA5">
        <w:rPr>
          <w:rFonts w:ascii="Times New Roman" w:hAnsi="Times New Roman" w:cs="Times New Roman"/>
          <w:sz w:val="24"/>
          <w:szCs w:val="24"/>
        </w:rPr>
        <w:t>eca</w:t>
      </w:r>
      <w:r w:rsidR="00270D69">
        <w:rPr>
          <w:rFonts w:ascii="Times New Roman" w:hAnsi="Times New Roman" w:cs="Times New Roman"/>
          <w:sz w:val="24"/>
          <w:szCs w:val="24"/>
        </w:rPr>
        <w:t>matan Sukra tepatnya selokan/kali Sukra atau selokan Tegal Taman.</w:t>
      </w:r>
    </w:p>
    <w:p w:rsidR="00ED17B5" w:rsidRDefault="00ED17B5" w:rsidP="00A24541">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8. Air Bersih</w:t>
      </w:r>
    </w:p>
    <w:p w:rsidR="00ED17B5" w:rsidRDefault="00ED17B5" w:rsidP="00A24541">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Air bersih merupakan salah satu kebutuhan pokok manusia dalam memenuhi kebutuhan hidupnya seperti minum, mandi, memasak, mencuci dam sebagainya. Untuk memenuhi akan air bersih, saat ini penduduk de</w:t>
      </w:r>
      <w:r w:rsidR="0033571D">
        <w:rPr>
          <w:rFonts w:ascii="Times New Roman" w:hAnsi="Times New Roman" w:cs="Times New Roman"/>
          <w:sz w:val="24"/>
          <w:szCs w:val="24"/>
        </w:rPr>
        <w:t>sa Bugis sebagian besar mengguna</w:t>
      </w:r>
      <w:r>
        <w:rPr>
          <w:rFonts w:ascii="Times New Roman" w:hAnsi="Times New Roman" w:cs="Times New Roman"/>
          <w:sz w:val="24"/>
          <w:szCs w:val="24"/>
        </w:rPr>
        <w:t>kan mata air konvensional (non PAM) berupa Air Mitra Swadaya langsung dari mata air baik yang ada di wilayah desa Bugis maupun yang di</w:t>
      </w:r>
      <w:r w:rsidR="0033571D">
        <w:rPr>
          <w:rFonts w:ascii="Times New Roman" w:hAnsi="Times New Roman" w:cs="Times New Roman"/>
          <w:sz w:val="24"/>
          <w:szCs w:val="24"/>
        </w:rPr>
        <w:t xml:space="preserve"> </w:t>
      </w:r>
      <w:r>
        <w:rPr>
          <w:rFonts w:ascii="Times New Roman" w:hAnsi="Times New Roman" w:cs="Times New Roman"/>
          <w:sz w:val="24"/>
          <w:szCs w:val="24"/>
        </w:rPr>
        <w:t xml:space="preserve">luar desa Bugis, ada juga yang menggunakan PAM swadaya, pompa air dan </w:t>
      </w:r>
      <w:r w:rsidR="0033571D">
        <w:rPr>
          <w:rFonts w:ascii="Times New Roman" w:hAnsi="Times New Roman" w:cs="Times New Roman"/>
          <w:sz w:val="24"/>
          <w:szCs w:val="24"/>
        </w:rPr>
        <w:t>sumur g</w:t>
      </w:r>
      <w:r>
        <w:rPr>
          <w:rFonts w:ascii="Times New Roman" w:hAnsi="Times New Roman" w:cs="Times New Roman"/>
          <w:sz w:val="24"/>
          <w:szCs w:val="24"/>
        </w:rPr>
        <w:t>ali bahkan ada pula yang menggunakan pemanfaatan air hujan.</w:t>
      </w:r>
    </w:p>
    <w:p w:rsidR="00ED17B5" w:rsidRPr="0033571D" w:rsidRDefault="000D6945" w:rsidP="00BC1E7A">
      <w:pPr>
        <w:pStyle w:val="ListParagraph"/>
        <w:spacing w:after="0" w:line="360" w:lineRule="auto"/>
        <w:ind w:left="0"/>
        <w:jc w:val="center"/>
        <w:rPr>
          <w:rFonts w:ascii="Times New Roman" w:hAnsi="Times New Roman" w:cs="Times New Roman"/>
          <w:b/>
        </w:rPr>
      </w:pPr>
      <w:r w:rsidRPr="0033571D">
        <w:rPr>
          <w:rFonts w:ascii="Times New Roman" w:hAnsi="Times New Roman" w:cs="Times New Roman"/>
          <w:b/>
        </w:rPr>
        <w:t>Tab</w:t>
      </w:r>
      <w:r w:rsidR="00ED17B5" w:rsidRPr="0033571D">
        <w:rPr>
          <w:rFonts w:ascii="Times New Roman" w:hAnsi="Times New Roman" w:cs="Times New Roman"/>
          <w:b/>
        </w:rPr>
        <w:t>e</w:t>
      </w:r>
      <w:r w:rsidRPr="0033571D">
        <w:rPr>
          <w:rFonts w:ascii="Times New Roman" w:hAnsi="Times New Roman" w:cs="Times New Roman"/>
          <w:b/>
        </w:rPr>
        <w:t>l</w:t>
      </w:r>
      <w:r w:rsidR="0038747E" w:rsidRPr="0033571D">
        <w:rPr>
          <w:rFonts w:ascii="Times New Roman" w:hAnsi="Times New Roman" w:cs="Times New Roman"/>
          <w:b/>
        </w:rPr>
        <w:t xml:space="preserve"> 3.20</w:t>
      </w:r>
      <w:r w:rsidR="00ED17B5" w:rsidRPr="0033571D">
        <w:rPr>
          <w:rFonts w:ascii="Times New Roman" w:hAnsi="Times New Roman" w:cs="Times New Roman"/>
          <w:b/>
        </w:rPr>
        <w:t xml:space="preserve"> Data </w:t>
      </w:r>
      <w:r w:rsidR="000F748E" w:rsidRPr="0033571D">
        <w:rPr>
          <w:rFonts w:ascii="Times New Roman" w:hAnsi="Times New Roman" w:cs="Times New Roman"/>
          <w:b/>
        </w:rPr>
        <w:t>Sumber Air Bersih Desa Bugis T</w:t>
      </w:r>
      <w:r w:rsidR="00ED17B5" w:rsidRPr="0033571D">
        <w:rPr>
          <w:rFonts w:ascii="Times New Roman" w:hAnsi="Times New Roman" w:cs="Times New Roman"/>
          <w:b/>
        </w:rPr>
        <w:t>ahun 2015</w:t>
      </w:r>
    </w:p>
    <w:tbl>
      <w:tblPr>
        <w:tblStyle w:val="TableGrid"/>
        <w:tblW w:w="8364" w:type="dxa"/>
        <w:tblInd w:w="108" w:type="dxa"/>
        <w:tblLook w:val="04A0"/>
      </w:tblPr>
      <w:tblGrid>
        <w:gridCol w:w="709"/>
        <w:gridCol w:w="1701"/>
        <w:gridCol w:w="1559"/>
        <w:gridCol w:w="1843"/>
        <w:gridCol w:w="2552"/>
      </w:tblGrid>
      <w:tr w:rsidR="00ED17B5" w:rsidRPr="0033571D" w:rsidTr="000D6945">
        <w:tc>
          <w:tcPr>
            <w:tcW w:w="709" w:type="dxa"/>
            <w:vAlign w:val="center"/>
          </w:tcPr>
          <w:p w:rsidR="00ED17B5" w:rsidRPr="0033571D" w:rsidRDefault="00ED17B5" w:rsidP="00BC1E7A">
            <w:pPr>
              <w:pStyle w:val="ListParagraph"/>
              <w:spacing w:line="360" w:lineRule="auto"/>
              <w:ind w:left="0"/>
              <w:jc w:val="center"/>
              <w:rPr>
                <w:rFonts w:ascii="Times New Roman" w:hAnsi="Times New Roman" w:cs="Times New Roman"/>
                <w:b/>
              </w:rPr>
            </w:pPr>
            <w:r w:rsidRPr="0033571D">
              <w:rPr>
                <w:rFonts w:ascii="Times New Roman" w:hAnsi="Times New Roman" w:cs="Times New Roman"/>
                <w:b/>
              </w:rPr>
              <w:t>No</w:t>
            </w:r>
          </w:p>
        </w:tc>
        <w:tc>
          <w:tcPr>
            <w:tcW w:w="1701" w:type="dxa"/>
            <w:vAlign w:val="center"/>
          </w:tcPr>
          <w:p w:rsidR="00ED17B5" w:rsidRPr="0033571D" w:rsidRDefault="00ED17B5" w:rsidP="00BC1E7A">
            <w:pPr>
              <w:pStyle w:val="ListParagraph"/>
              <w:spacing w:line="360" w:lineRule="auto"/>
              <w:ind w:left="0"/>
              <w:jc w:val="center"/>
              <w:rPr>
                <w:rFonts w:ascii="Times New Roman" w:hAnsi="Times New Roman" w:cs="Times New Roman"/>
                <w:b/>
              </w:rPr>
            </w:pPr>
            <w:r w:rsidRPr="0033571D">
              <w:rPr>
                <w:rFonts w:ascii="Times New Roman" w:hAnsi="Times New Roman" w:cs="Times New Roman"/>
                <w:b/>
              </w:rPr>
              <w:t>Jenis</w:t>
            </w:r>
          </w:p>
        </w:tc>
        <w:tc>
          <w:tcPr>
            <w:tcW w:w="1559" w:type="dxa"/>
            <w:vAlign w:val="center"/>
          </w:tcPr>
          <w:p w:rsidR="00ED17B5" w:rsidRPr="0033571D" w:rsidRDefault="00ED17B5" w:rsidP="00BC1E7A">
            <w:pPr>
              <w:pStyle w:val="ListParagraph"/>
              <w:spacing w:line="360" w:lineRule="auto"/>
              <w:ind w:left="0"/>
              <w:jc w:val="center"/>
              <w:rPr>
                <w:rFonts w:ascii="Times New Roman" w:hAnsi="Times New Roman" w:cs="Times New Roman"/>
                <w:b/>
              </w:rPr>
            </w:pPr>
            <w:r w:rsidRPr="0033571D">
              <w:rPr>
                <w:rFonts w:ascii="Times New Roman" w:hAnsi="Times New Roman" w:cs="Times New Roman"/>
                <w:b/>
              </w:rPr>
              <w:t>Jumlah (Unit)</w:t>
            </w:r>
          </w:p>
        </w:tc>
        <w:tc>
          <w:tcPr>
            <w:tcW w:w="1843" w:type="dxa"/>
            <w:vAlign w:val="center"/>
          </w:tcPr>
          <w:p w:rsidR="00ED17B5" w:rsidRPr="0033571D" w:rsidRDefault="00ED17B5" w:rsidP="00BC1E7A">
            <w:pPr>
              <w:pStyle w:val="ListParagraph"/>
              <w:spacing w:line="360" w:lineRule="auto"/>
              <w:ind w:left="0"/>
              <w:jc w:val="center"/>
              <w:rPr>
                <w:rFonts w:ascii="Times New Roman" w:hAnsi="Times New Roman" w:cs="Times New Roman"/>
                <w:b/>
              </w:rPr>
            </w:pPr>
            <w:r w:rsidRPr="0033571D">
              <w:rPr>
                <w:rFonts w:ascii="Times New Roman" w:hAnsi="Times New Roman" w:cs="Times New Roman"/>
                <w:b/>
              </w:rPr>
              <w:t>Pemanfaat (KK)</w:t>
            </w:r>
          </w:p>
        </w:tc>
        <w:tc>
          <w:tcPr>
            <w:tcW w:w="2552" w:type="dxa"/>
            <w:vAlign w:val="center"/>
          </w:tcPr>
          <w:p w:rsidR="00ED17B5" w:rsidRPr="0033571D" w:rsidRDefault="00ED17B5" w:rsidP="00BC1E7A">
            <w:pPr>
              <w:pStyle w:val="ListParagraph"/>
              <w:spacing w:line="360" w:lineRule="auto"/>
              <w:ind w:left="0"/>
              <w:jc w:val="center"/>
              <w:rPr>
                <w:rFonts w:ascii="Times New Roman" w:hAnsi="Times New Roman" w:cs="Times New Roman"/>
                <w:b/>
              </w:rPr>
            </w:pPr>
            <w:r w:rsidRPr="0033571D">
              <w:rPr>
                <w:rFonts w:ascii="Times New Roman" w:hAnsi="Times New Roman" w:cs="Times New Roman"/>
                <w:b/>
              </w:rPr>
              <w:t>Kondisi Baik/Rusak</w:t>
            </w:r>
          </w:p>
        </w:tc>
      </w:tr>
      <w:tr w:rsidR="00ED17B5" w:rsidRPr="0033571D" w:rsidTr="000D6945">
        <w:tc>
          <w:tcPr>
            <w:tcW w:w="709" w:type="dxa"/>
            <w:vAlign w:val="center"/>
          </w:tcPr>
          <w:p w:rsidR="00ED17B5" w:rsidRPr="0033571D" w:rsidRDefault="00ED17B5" w:rsidP="00BC1E7A">
            <w:pPr>
              <w:pStyle w:val="ListParagraph"/>
              <w:spacing w:line="360" w:lineRule="auto"/>
              <w:ind w:left="0"/>
              <w:jc w:val="center"/>
              <w:rPr>
                <w:rFonts w:ascii="Times New Roman" w:hAnsi="Times New Roman" w:cs="Times New Roman"/>
              </w:rPr>
            </w:pPr>
            <w:r w:rsidRPr="0033571D">
              <w:rPr>
                <w:rFonts w:ascii="Times New Roman" w:hAnsi="Times New Roman" w:cs="Times New Roman"/>
              </w:rPr>
              <w:t>1</w:t>
            </w:r>
          </w:p>
        </w:tc>
        <w:tc>
          <w:tcPr>
            <w:tcW w:w="1701" w:type="dxa"/>
            <w:vAlign w:val="center"/>
          </w:tcPr>
          <w:p w:rsidR="00ED17B5" w:rsidRPr="0033571D" w:rsidRDefault="00ED17B5" w:rsidP="00BC1E7A">
            <w:pPr>
              <w:pStyle w:val="ListParagraph"/>
              <w:spacing w:line="360" w:lineRule="auto"/>
              <w:ind w:left="0"/>
              <w:rPr>
                <w:rFonts w:ascii="Times New Roman" w:hAnsi="Times New Roman" w:cs="Times New Roman"/>
              </w:rPr>
            </w:pPr>
            <w:r w:rsidRPr="0033571D">
              <w:rPr>
                <w:rFonts w:ascii="Times New Roman" w:hAnsi="Times New Roman" w:cs="Times New Roman"/>
              </w:rPr>
              <w:t>Mata air</w:t>
            </w:r>
          </w:p>
        </w:tc>
        <w:tc>
          <w:tcPr>
            <w:tcW w:w="1559" w:type="dxa"/>
            <w:vAlign w:val="center"/>
          </w:tcPr>
          <w:p w:rsidR="00ED17B5" w:rsidRPr="0033571D" w:rsidRDefault="000D6945" w:rsidP="00BC1E7A">
            <w:pPr>
              <w:pStyle w:val="ListParagraph"/>
              <w:spacing w:line="360" w:lineRule="auto"/>
              <w:ind w:left="0"/>
              <w:jc w:val="center"/>
              <w:rPr>
                <w:rFonts w:ascii="Times New Roman" w:hAnsi="Times New Roman" w:cs="Times New Roman"/>
              </w:rPr>
            </w:pPr>
            <w:r w:rsidRPr="0033571D">
              <w:rPr>
                <w:rFonts w:ascii="Times New Roman" w:hAnsi="Times New Roman" w:cs="Times New Roman"/>
              </w:rPr>
              <w:t>-</w:t>
            </w:r>
          </w:p>
        </w:tc>
        <w:tc>
          <w:tcPr>
            <w:tcW w:w="1843" w:type="dxa"/>
            <w:vAlign w:val="center"/>
          </w:tcPr>
          <w:p w:rsidR="00ED17B5" w:rsidRPr="0033571D" w:rsidRDefault="000D6945" w:rsidP="00BC1E7A">
            <w:pPr>
              <w:pStyle w:val="ListParagraph"/>
              <w:spacing w:line="360" w:lineRule="auto"/>
              <w:ind w:left="0"/>
              <w:jc w:val="center"/>
              <w:rPr>
                <w:rFonts w:ascii="Times New Roman" w:hAnsi="Times New Roman" w:cs="Times New Roman"/>
              </w:rPr>
            </w:pPr>
            <w:r w:rsidRPr="0033571D">
              <w:rPr>
                <w:rFonts w:ascii="Times New Roman" w:hAnsi="Times New Roman" w:cs="Times New Roman"/>
              </w:rPr>
              <w:t>-</w:t>
            </w:r>
          </w:p>
        </w:tc>
        <w:tc>
          <w:tcPr>
            <w:tcW w:w="2552" w:type="dxa"/>
            <w:vAlign w:val="center"/>
          </w:tcPr>
          <w:p w:rsidR="00ED17B5" w:rsidRPr="0033571D" w:rsidRDefault="000D6945" w:rsidP="00BC1E7A">
            <w:pPr>
              <w:pStyle w:val="ListParagraph"/>
              <w:spacing w:line="360" w:lineRule="auto"/>
              <w:ind w:left="0"/>
              <w:jc w:val="center"/>
              <w:rPr>
                <w:rFonts w:ascii="Times New Roman" w:hAnsi="Times New Roman" w:cs="Times New Roman"/>
              </w:rPr>
            </w:pPr>
            <w:r w:rsidRPr="0033571D">
              <w:rPr>
                <w:rFonts w:ascii="Times New Roman" w:hAnsi="Times New Roman" w:cs="Times New Roman"/>
              </w:rPr>
              <w:t>-</w:t>
            </w:r>
          </w:p>
        </w:tc>
      </w:tr>
      <w:tr w:rsidR="00ED17B5" w:rsidRPr="0033571D" w:rsidTr="000D6945">
        <w:tc>
          <w:tcPr>
            <w:tcW w:w="709" w:type="dxa"/>
            <w:vAlign w:val="center"/>
          </w:tcPr>
          <w:p w:rsidR="00ED17B5" w:rsidRPr="0033571D" w:rsidRDefault="00ED17B5" w:rsidP="00BC1E7A">
            <w:pPr>
              <w:pStyle w:val="ListParagraph"/>
              <w:spacing w:line="360" w:lineRule="auto"/>
              <w:ind w:left="0"/>
              <w:jc w:val="center"/>
              <w:rPr>
                <w:rFonts w:ascii="Times New Roman" w:hAnsi="Times New Roman" w:cs="Times New Roman"/>
              </w:rPr>
            </w:pPr>
            <w:r w:rsidRPr="0033571D">
              <w:rPr>
                <w:rFonts w:ascii="Times New Roman" w:hAnsi="Times New Roman" w:cs="Times New Roman"/>
              </w:rPr>
              <w:t>2</w:t>
            </w:r>
          </w:p>
        </w:tc>
        <w:tc>
          <w:tcPr>
            <w:tcW w:w="1701" w:type="dxa"/>
            <w:vAlign w:val="center"/>
          </w:tcPr>
          <w:p w:rsidR="00ED17B5" w:rsidRPr="0033571D" w:rsidRDefault="00ED17B5" w:rsidP="00BC1E7A">
            <w:pPr>
              <w:pStyle w:val="ListParagraph"/>
              <w:spacing w:line="360" w:lineRule="auto"/>
              <w:ind w:left="0"/>
              <w:rPr>
                <w:rFonts w:ascii="Times New Roman" w:hAnsi="Times New Roman" w:cs="Times New Roman"/>
              </w:rPr>
            </w:pPr>
            <w:r w:rsidRPr="0033571D">
              <w:rPr>
                <w:rFonts w:ascii="Times New Roman" w:hAnsi="Times New Roman" w:cs="Times New Roman"/>
              </w:rPr>
              <w:t>Sumur gali</w:t>
            </w:r>
          </w:p>
        </w:tc>
        <w:tc>
          <w:tcPr>
            <w:tcW w:w="1559" w:type="dxa"/>
            <w:vAlign w:val="center"/>
          </w:tcPr>
          <w:p w:rsidR="00ED17B5" w:rsidRPr="0033571D" w:rsidRDefault="000D6945" w:rsidP="00BC1E7A">
            <w:pPr>
              <w:pStyle w:val="ListParagraph"/>
              <w:spacing w:line="360" w:lineRule="auto"/>
              <w:ind w:left="0"/>
              <w:jc w:val="center"/>
              <w:rPr>
                <w:rFonts w:ascii="Times New Roman" w:hAnsi="Times New Roman" w:cs="Times New Roman"/>
              </w:rPr>
            </w:pPr>
            <w:r w:rsidRPr="0033571D">
              <w:rPr>
                <w:rFonts w:ascii="Times New Roman" w:hAnsi="Times New Roman" w:cs="Times New Roman"/>
              </w:rPr>
              <w:t>-</w:t>
            </w:r>
          </w:p>
        </w:tc>
        <w:tc>
          <w:tcPr>
            <w:tcW w:w="1843" w:type="dxa"/>
            <w:vAlign w:val="center"/>
          </w:tcPr>
          <w:p w:rsidR="00ED17B5" w:rsidRPr="0033571D" w:rsidRDefault="000D6945" w:rsidP="00BC1E7A">
            <w:pPr>
              <w:pStyle w:val="ListParagraph"/>
              <w:spacing w:line="360" w:lineRule="auto"/>
              <w:ind w:left="0"/>
              <w:jc w:val="center"/>
              <w:rPr>
                <w:rFonts w:ascii="Times New Roman" w:hAnsi="Times New Roman" w:cs="Times New Roman"/>
              </w:rPr>
            </w:pPr>
            <w:r w:rsidRPr="0033571D">
              <w:rPr>
                <w:rFonts w:ascii="Times New Roman" w:hAnsi="Times New Roman" w:cs="Times New Roman"/>
              </w:rPr>
              <w:t>-</w:t>
            </w:r>
          </w:p>
        </w:tc>
        <w:tc>
          <w:tcPr>
            <w:tcW w:w="2552" w:type="dxa"/>
            <w:vAlign w:val="center"/>
          </w:tcPr>
          <w:p w:rsidR="00ED17B5" w:rsidRPr="0033571D" w:rsidRDefault="003C1B05" w:rsidP="00BC1E7A">
            <w:pPr>
              <w:pStyle w:val="ListParagraph"/>
              <w:spacing w:line="360" w:lineRule="auto"/>
              <w:ind w:left="0"/>
              <w:jc w:val="center"/>
              <w:rPr>
                <w:rFonts w:ascii="Times New Roman" w:hAnsi="Times New Roman" w:cs="Times New Roman"/>
              </w:rPr>
            </w:pPr>
            <w:r w:rsidRPr="0033571D">
              <w:rPr>
                <w:rFonts w:ascii="Times New Roman" w:hAnsi="Times New Roman" w:cs="Times New Roman"/>
              </w:rPr>
              <w:t>Rusak</w:t>
            </w:r>
          </w:p>
        </w:tc>
      </w:tr>
      <w:tr w:rsidR="00ED17B5" w:rsidRPr="0033571D" w:rsidTr="000D6945">
        <w:tc>
          <w:tcPr>
            <w:tcW w:w="709" w:type="dxa"/>
            <w:vAlign w:val="center"/>
          </w:tcPr>
          <w:p w:rsidR="00ED17B5" w:rsidRPr="0033571D" w:rsidRDefault="00ED17B5" w:rsidP="00BC1E7A">
            <w:pPr>
              <w:pStyle w:val="ListParagraph"/>
              <w:spacing w:line="360" w:lineRule="auto"/>
              <w:ind w:left="0"/>
              <w:jc w:val="center"/>
              <w:rPr>
                <w:rFonts w:ascii="Times New Roman" w:hAnsi="Times New Roman" w:cs="Times New Roman"/>
              </w:rPr>
            </w:pPr>
            <w:r w:rsidRPr="0033571D">
              <w:rPr>
                <w:rFonts w:ascii="Times New Roman" w:hAnsi="Times New Roman" w:cs="Times New Roman"/>
              </w:rPr>
              <w:t>3</w:t>
            </w:r>
          </w:p>
        </w:tc>
        <w:tc>
          <w:tcPr>
            <w:tcW w:w="1701" w:type="dxa"/>
            <w:vAlign w:val="center"/>
          </w:tcPr>
          <w:p w:rsidR="00ED17B5" w:rsidRPr="0033571D" w:rsidRDefault="00ED17B5" w:rsidP="00BC1E7A">
            <w:pPr>
              <w:pStyle w:val="ListParagraph"/>
              <w:spacing w:line="360" w:lineRule="auto"/>
              <w:ind w:left="0"/>
              <w:rPr>
                <w:rFonts w:ascii="Times New Roman" w:hAnsi="Times New Roman" w:cs="Times New Roman"/>
              </w:rPr>
            </w:pPr>
            <w:r w:rsidRPr="0033571D">
              <w:rPr>
                <w:rFonts w:ascii="Times New Roman" w:hAnsi="Times New Roman" w:cs="Times New Roman"/>
              </w:rPr>
              <w:t>Sumur pompa</w:t>
            </w:r>
          </w:p>
        </w:tc>
        <w:tc>
          <w:tcPr>
            <w:tcW w:w="1559" w:type="dxa"/>
            <w:vAlign w:val="center"/>
          </w:tcPr>
          <w:p w:rsidR="00ED17B5" w:rsidRPr="0033571D" w:rsidRDefault="003C1B05" w:rsidP="00BC1E7A">
            <w:pPr>
              <w:pStyle w:val="ListParagraph"/>
              <w:spacing w:line="360" w:lineRule="auto"/>
              <w:ind w:left="0"/>
              <w:jc w:val="center"/>
              <w:rPr>
                <w:rFonts w:ascii="Times New Roman" w:hAnsi="Times New Roman" w:cs="Times New Roman"/>
              </w:rPr>
            </w:pPr>
            <w:r w:rsidRPr="0033571D">
              <w:rPr>
                <w:rFonts w:ascii="Times New Roman" w:hAnsi="Times New Roman" w:cs="Times New Roman"/>
              </w:rPr>
              <w:t>1.170</w:t>
            </w:r>
          </w:p>
        </w:tc>
        <w:tc>
          <w:tcPr>
            <w:tcW w:w="1843" w:type="dxa"/>
            <w:vAlign w:val="center"/>
          </w:tcPr>
          <w:p w:rsidR="00ED17B5" w:rsidRPr="0033571D" w:rsidRDefault="003C1B05" w:rsidP="00BC1E7A">
            <w:pPr>
              <w:pStyle w:val="ListParagraph"/>
              <w:spacing w:line="360" w:lineRule="auto"/>
              <w:ind w:left="0"/>
              <w:jc w:val="center"/>
              <w:rPr>
                <w:rFonts w:ascii="Times New Roman" w:hAnsi="Times New Roman" w:cs="Times New Roman"/>
              </w:rPr>
            </w:pPr>
            <w:r w:rsidRPr="0033571D">
              <w:rPr>
                <w:rFonts w:ascii="Times New Roman" w:hAnsi="Times New Roman" w:cs="Times New Roman"/>
              </w:rPr>
              <w:t>8.437</w:t>
            </w:r>
          </w:p>
        </w:tc>
        <w:tc>
          <w:tcPr>
            <w:tcW w:w="2552" w:type="dxa"/>
            <w:vAlign w:val="center"/>
          </w:tcPr>
          <w:p w:rsidR="00ED17B5" w:rsidRPr="0033571D" w:rsidRDefault="000D6945" w:rsidP="00BC1E7A">
            <w:pPr>
              <w:pStyle w:val="ListParagraph"/>
              <w:spacing w:line="360" w:lineRule="auto"/>
              <w:ind w:left="0"/>
              <w:jc w:val="center"/>
              <w:rPr>
                <w:rFonts w:ascii="Times New Roman" w:hAnsi="Times New Roman" w:cs="Times New Roman"/>
              </w:rPr>
            </w:pPr>
            <w:r w:rsidRPr="0033571D">
              <w:rPr>
                <w:rFonts w:ascii="Times New Roman" w:hAnsi="Times New Roman" w:cs="Times New Roman"/>
              </w:rPr>
              <w:t>-</w:t>
            </w:r>
          </w:p>
        </w:tc>
      </w:tr>
      <w:tr w:rsidR="00ED17B5" w:rsidRPr="0033571D" w:rsidTr="000D6945">
        <w:tc>
          <w:tcPr>
            <w:tcW w:w="709" w:type="dxa"/>
            <w:vAlign w:val="center"/>
          </w:tcPr>
          <w:p w:rsidR="00ED17B5" w:rsidRPr="0033571D" w:rsidRDefault="00ED17B5" w:rsidP="00BC1E7A">
            <w:pPr>
              <w:pStyle w:val="ListParagraph"/>
              <w:spacing w:line="360" w:lineRule="auto"/>
              <w:ind w:left="0"/>
              <w:jc w:val="center"/>
              <w:rPr>
                <w:rFonts w:ascii="Times New Roman" w:hAnsi="Times New Roman" w:cs="Times New Roman"/>
              </w:rPr>
            </w:pPr>
            <w:r w:rsidRPr="0033571D">
              <w:rPr>
                <w:rFonts w:ascii="Times New Roman" w:hAnsi="Times New Roman" w:cs="Times New Roman"/>
              </w:rPr>
              <w:t>4</w:t>
            </w:r>
          </w:p>
        </w:tc>
        <w:tc>
          <w:tcPr>
            <w:tcW w:w="1701" w:type="dxa"/>
            <w:vAlign w:val="center"/>
          </w:tcPr>
          <w:p w:rsidR="00ED17B5" w:rsidRPr="0033571D" w:rsidRDefault="00ED17B5" w:rsidP="00BC1E7A">
            <w:pPr>
              <w:pStyle w:val="ListParagraph"/>
              <w:spacing w:line="360" w:lineRule="auto"/>
              <w:ind w:left="0"/>
              <w:rPr>
                <w:rFonts w:ascii="Times New Roman" w:hAnsi="Times New Roman" w:cs="Times New Roman"/>
              </w:rPr>
            </w:pPr>
            <w:r w:rsidRPr="0033571D">
              <w:rPr>
                <w:rFonts w:ascii="Times New Roman" w:hAnsi="Times New Roman" w:cs="Times New Roman"/>
              </w:rPr>
              <w:t>Hidran umum</w:t>
            </w:r>
          </w:p>
        </w:tc>
        <w:tc>
          <w:tcPr>
            <w:tcW w:w="1559" w:type="dxa"/>
            <w:vAlign w:val="center"/>
          </w:tcPr>
          <w:p w:rsidR="00ED17B5" w:rsidRPr="0033571D" w:rsidRDefault="000D6945" w:rsidP="00BC1E7A">
            <w:pPr>
              <w:pStyle w:val="ListParagraph"/>
              <w:spacing w:line="360" w:lineRule="auto"/>
              <w:ind w:left="0"/>
              <w:jc w:val="center"/>
              <w:rPr>
                <w:rFonts w:ascii="Times New Roman" w:hAnsi="Times New Roman" w:cs="Times New Roman"/>
              </w:rPr>
            </w:pPr>
            <w:r w:rsidRPr="0033571D">
              <w:rPr>
                <w:rFonts w:ascii="Times New Roman" w:hAnsi="Times New Roman" w:cs="Times New Roman"/>
              </w:rPr>
              <w:t>-</w:t>
            </w:r>
          </w:p>
        </w:tc>
        <w:tc>
          <w:tcPr>
            <w:tcW w:w="1843" w:type="dxa"/>
            <w:vAlign w:val="center"/>
          </w:tcPr>
          <w:p w:rsidR="00ED17B5" w:rsidRPr="0033571D" w:rsidRDefault="000D6945" w:rsidP="00BC1E7A">
            <w:pPr>
              <w:pStyle w:val="ListParagraph"/>
              <w:spacing w:line="360" w:lineRule="auto"/>
              <w:ind w:left="0"/>
              <w:jc w:val="center"/>
              <w:rPr>
                <w:rFonts w:ascii="Times New Roman" w:hAnsi="Times New Roman" w:cs="Times New Roman"/>
              </w:rPr>
            </w:pPr>
            <w:r w:rsidRPr="0033571D">
              <w:rPr>
                <w:rFonts w:ascii="Times New Roman" w:hAnsi="Times New Roman" w:cs="Times New Roman"/>
              </w:rPr>
              <w:t>-</w:t>
            </w:r>
          </w:p>
        </w:tc>
        <w:tc>
          <w:tcPr>
            <w:tcW w:w="2552" w:type="dxa"/>
            <w:vAlign w:val="center"/>
          </w:tcPr>
          <w:p w:rsidR="00ED17B5" w:rsidRPr="0033571D" w:rsidRDefault="000D6945" w:rsidP="00BC1E7A">
            <w:pPr>
              <w:pStyle w:val="ListParagraph"/>
              <w:spacing w:line="360" w:lineRule="auto"/>
              <w:ind w:left="0"/>
              <w:jc w:val="center"/>
              <w:rPr>
                <w:rFonts w:ascii="Times New Roman" w:hAnsi="Times New Roman" w:cs="Times New Roman"/>
              </w:rPr>
            </w:pPr>
            <w:r w:rsidRPr="0033571D">
              <w:rPr>
                <w:rFonts w:ascii="Times New Roman" w:hAnsi="Times New Roman" w:cs="Times New Roman"/>
              </w:rPr>
              <w:t>-</w:t>
            </w:r>
          </w:p>
        </w:tc>
      </w:tr>
      <w:tr w:rsidR="00ED17B5" w:rsidRPr="0033571D" w:rsidTr="000D6945">
        <w:tc>
          <w:tcPr>
            <w:tcW w:w="709" w:type="dxa"/>
            <w:vAlign w:val="center"/>
          </w:tcPr>
          <w:p w:rsidR="00ED17B5" w:rsidRPr="0033571D" w:rsidRDefault="00ED17B5" w:rsidP="00BC1E7A">
            <w:pPr>
              <w:pStyle w:val="ListParagraph"/>
              <w:spacing w:line="360" w:lineRule="auto"/>
              <w:ind w:left="0"/>
              <w:jc w:val="center"/>
              <w:rPr>
                <w:rFonts w:ascii="Times New Roman" w:hAnsi="Times New Roman" w:cs="Times New Roman"/>
              </w:rPr>
            </w:pPr>
            <w:r w:rsidRPr="0033571D">
              <w:rPr>
                <w:rFonts w:ascii="Times New Roman" w:hAnsi="Times New Roman" w:cs="Times New Roman"/>
              </w:rPr>
              <w:t>5</w:t>
            </w:r>
          </w:p>
        </w:tc>
        <w:tc>
          <w:tcPr>
            <w:tcW w:w="1701" w:type="dxa"/>
            <w:vAlign w:val="center"/>
          </w:tcPr>
          <w:p w:rsidR="00ED17B5" w:rsidRPr="0033571D" w:rsidRDefault="00ED17B5" w:rsidP="00BC1E7A">
            <w:pPr>
              <w:pStyle w:val="ListParagraph"/>
              <w:spacing w:line="360" w:lineRule="auto"/>
              <w:ind w:left="0"/>
              <w:rPr>
                <w:rFonts w:ascii="Times New Roman" w:hAnsi="Times New Roman" w:cs="Times New Roman"/>
              </w:rPr>
            </w:pPr>
            <w:r w:rsidRPr="0033571D">
              <w:rPr>
                <w:rFonts w:ascii="Times New Roman" w:hAnsi="Times New Roman" w:cs="Times New Roman"/>
              </w:rPr>
              <w:t>PAM</w:t>
            </w:r>
          </w:p>
        </w:tc>
        <w:tc>
          <w:tcPr>
            <w:tcW w:w="1559" w:type="dxa"/>
            <w:vAlign w:val="center"/>
          </w:tcPr>
          <w:p w:rsidR="00ED17B5" w:rsidRPr="0033571D" w:rsidRDefault="000D6945" w:rsidP="00BC1E7A">
            <w:pPr>
              <w:pStyle w:val="ListParagraph"/>
              <w:spacing w:line="360" w:lineRule="auto"/>
              <w:ind w:left="0"/>
              <w:jc w:val="center"/>
              <w:rPr>
                <w:rFonts w:ascii="Times New Roman" w:hAnsi="Times New Roman" w:cs="Times New Roman"/>
              </w:rPr>
            </w:pPr>
            <w:r w:rsidRPr="0033571D">
              <w:rPr>
                <w:rFonts w:ascii="Times New Roman" w:hAnsi="Times New Roman" w:cs="Times New Roman"/>
              </w:rPr>
              <w:t>-</w:t>
            </w:r>
          </w:p>
        </w:tc>
        <w:tc>
          <w:tcPr>
            <w:tcW w:w="1843" w:type="dxa"/>
            <w:vAlign w:val="center"/>
          </w:tcPr>
          <w:p w:rsidR="00ED17B5" w:rsidRPr="0033571D" w:rsidRDefault="000D6945" w:rsidP="00BC1E7A">
            <w:pPr>
              <w:pStyle w:val="ListParagraph"/>
              <w:spacing w:line="360" w:lineRule="auto"/>
              <w:ind w:left="0"/>
              <w:jc w:val="center"/>
              <w:rPr>
                <w:rFonts w:ascii="Times New Roman" w:hAnsi="Times New Roman" w:cs="Times New Roman"/>
              </w:rPr>
            </w:pPr>
            <w:r w:rsidRPr="0033571D">
              <w:rPr>
                <w:rFonts w:ascii="Times New Roman" w:hAnsi="Times New Roman" w:cs="Times New Roman"/>
              </w:rPr>
              <w:t>-</w:t>
            </w:r>
          </w:p>
        </w:tc>
        <w:tc>
          <w:tcPr>
            <w:tcW w:w="2552" w:type="dxa"/>
            <w:vAlign w:val="center"/>
          </w:tcPr>
          <w:p w:rsidR="00ED17B5" w:rsidRPr="0033571D" w:rsidRDefault="000D6945" w:rsidP="00BC1E7A">
            <w:pPr>
              <w:pStyle w:val="ListParagraph"/>
              <w:spacing w:line="360" w:lineRule="auto"/>
              <w:ind w:left="0"/>
              <w:jc w:val="center"/>
              <w:rPr>
                <w:rFonts w:ascii="Times New Roman" w:hAnsi="Times New Roman" w:cs="Times New Roman"/>
              </w:rPr>
            </w:pPr>
            <w:r w:rsidRPr="0033571D">
              <w:rPr>
                <w:rFonts w:ascii="Times New Roman" w:hAnsi="Times New Roman" w:cs="Times New Roman"/>
              </w:rPr>
              <w:t>-</w:t>
            </w:r>
          </w:p>
        </w:tc>
      </w:tr>
      <w:tr w:rsidR="00ED17B5" w:rsidRPr="0033571D" w:rsidTr="000D6945">
        <w:tc>
          <w:tcPr>
            <w:tcW w:w="709" w:type="dxa"/>
            <w:vAlign w:val="center"/>
          </w:tcPr>
          <w:p w:rsidR="00ED17B5" w:rsidRPr="0033571D" w:rsidRDefault="00ED17B5" w:rsidP="00BC1E7A">
            <w:pPr>
              <w:pStyle w:val="ListParagraph"/>
              <w:spacing w:line="360" w:lineRule="auto"/>
              <w:ind w:left="0"/>
              <w:jc w:val="center"/>
              <w:rPr>
                <w:rFonts w:ascii="Times New Roman" w:hAnsi="Times New Roman" w:cs="Times New Roman"/>
              </w:rPr>
            </w:pPr>
            <w:r w:rsidRPr="0033571D">
              <w:rPr>
                <w:rFonts w:ascii="Times New Roman" w:hAnsi="Times New Roman" w:cs="Times New Roman"/>
              </w:rPr>
              <w:t>6</w:t>
            </w:r>
          </w:p>
        </w:tc>
        <w:tc>
          <w:tcPr>
            <w:tcW w:w="1701" w:type="dxa"/>
            <w:vAlign w:val="center"/>
          </w:tcPr>
          <w:p w:rsidR="00ED17B5" w:rsidRPr="0033571D" w:rsidRDefault="00ED17B5" w:rsidP="00BC1E7A">
            <w:pPr>
              <w:pStyle w:val="ListParagraph"/>
              <w:spacing w:line="360" w:lineRule="auto"/>
              <w:ind w:left="0"/>
              <w:rPr>
                <w:rFonts w:ascii="Times New Roman" w:hAnsi="Times New Roman" w:cs="Times New Roman"/>
              </w:rPr>
            </w:pPr>
            <w:r w:rsidRPr="0033571D">
              <w:rPr>
                <w:rFonts w:ascii="Times New Roman" w:hAnsi="Times New Roman" w:cs="Times New Roman"/>
              </w:rPr>
              <w:t>Depot isi minum</w:t>
            </w:r>
          </w:p>
        </w:tc>
        <w:tc>
          <w:tcPr>
            <w:tcW w:w="1559" w:type="dxa"/>
            <w:vAlign w:val="center"/>
          </w:tcPr>
          <w:p w:rsidR="00ED17B5" w:rsidRPr="0033571D" w:rsidRDefault="003C1B05" w:rsidP="00BC1E7A">
            <w:pPr>
              <w:pStyle w:val="ListParagraph"/>
              <w:spacing w:line="360" w:lineRule="auto"/>
              <w:ind w:left="0"/>
              <w:jc w:val="center"/>
              <w:rPr>
                <w:rFonts w:ascii="Times New Roman" w:hAnsi="Times New Roman" w:cs="Times New Roman"/>
              </w:rPr>
            </w:pPr>
            <w:r w:rsidRPr="0033571D">
              <w:rPr>
                <w:rFonts w:ascii="Times New Roman" w:hAnsi="Times New Roman" w:cs="Times New Roman"/>
              </w:rPr>
              <w:t>5</w:t>
            </w:r>
          </w:p>
        </w:tc>
        <w:tc>
          <w:tcPr>
            <w:tcW w:w="1843" w:type="dxa"/>
            <w:vAlign w:val="center"/>
          </w:tcPr>
          <w:p w:rsidR="00ED17B5" w:rsidRPr="0033571D" w:rsidRDefault="000D6945" w:rsidP="00BC1E7A">
            <w:pPr>
              <w:pStyle w:val="ListParagraph"/>
              <w:spacing w:line="360" w:lineRule="auto"/>
              <w:ind w:left="0"/>
              <w:jc w:val="center"/>
              <w:rPr>
                <w:rFonts w:ascii="Times New Roman" w:hAnsi="Times New Roman" w:cs="Times New Roman"/>
              </w:rPr>
            </w:pPr>
            <w:r w:rsidRPr="0033571D">
              <w:rPr>
                <w:rFonts w:ascii="Times New Roman" w:hAnsi="Times New Roman" w:cs="Times New Roman"/>
              </w:rPr>
              <w:t>-</w:t>
            </w:r>
          </w:p>
        </w:tc>
        <w:tc>
          <w:tcPr>
            <w:tcW w:w="2552" w:type="dxa"/>
            <w:vAlign w:val="center"/>
          </w:tcPr>
          <w:p w:rsidR="00ED17B5" w:rsidRPr="0033571D" w:rsidRDefault="000D6945" w:rsidP="00BC1E7A">
            <w:pPr>
              <w:pStyle w:val="ListParagraph"/>
              <w:spacing w:line="360" w:lineRule="auto"/>
              <w:ind w:left="0"/>
              <w:jc w:val="center"/>
              <w:rPr>
                <w:rFonts w:ascii="Times New Roman" w:hAnsi="Times New Roman" w:cs="Times New Roman"/>
              </w:rPr>
            </w:pPr>
            <w:r w:rsidRPr="0033571D">
              <w:rPr>
                <w:rFonts w:ascii="Times New Roman" w:hAnsi="Times New Roman" w:cs="Times New Roman"/>
              </w:rPr>
              <w:t>-</w:t>
            </w:r>
          </w:p>
        </w:tc>
      </w:tr>
      <w:tr w:rsidR="00ED17B5" w:rsidRPr="0033571D" w:rsidTr="000D6945">
        <w:tc>
          <w:tcPr>
            <w:tcW w:w="709" w:type="dxa"/>
            <w:vAlign w:val="center"/>
          </w:tcPr>
          <w:p w:rsidR="00ED17B5" w:rsidRPr="0033571D" w:rsidRDefault="00ED17B5" w:rsidP="00BC1E7A">
            <w:pPr>
              <w:pStyle w:val="ListParagraph"/>
              <w:spacing w:line="360" w:lineRule="auto"/>
              <w:ind w:left="0"/>
              <w:jc w:val="center"/>
              <w:rPr>
                <w:rFonts w:ascii="Times New Roman" w:hAnsi="Times New Roman" w:cs="Times New Roman"/>
              </w:rPr>
            </w:pPr>
            <w:r w:rsidRPr="0033571D">
              <w:rPr>
                <w:rFonts w:ascii="Times New Roman" w:hAnsi="Times New Roman" w:cs="Times New Roman"/>
              </w:rPr>
              <w:t>7</w:t>
            </w:r>
          </w:p>
        </w:tc>
        <w:tc>
          <w:tcPr>
            <w:tcW w:w="1701" w:type="dxa"/>
            <w:vAlign w:val="center"/>
          </w:tcPr>
          <w:p w:rsidR="00ED17B5" w:rsidRPr="0033571D" w:rsidRDefault="00ED17B5" w:rsidP="00BC1E7A">
            <w:pPr>
              <w:pStyle w:val="ListParagraph"/>
              <w:spacing w:line="360" w:lineRule="auto"/>
              <w:ind w:left="0"/>
              <w:rPr>
                <w:rFonts w:ascii="Times New Roman" w:hAnsi="Times New Roman" w:cs="Times New Roman"/>
              </w:rPr>
            </w:pPr>
            <w:r w:rsidRPr="0033571D">
              <w:rPr>
                <w:rFonts w:ascii="Times New Roman" w:hAnsi="Times New Roman" w:cs="Times New Roman"/>
              </w:rPr>
              <w:t>Sumur artetis</w:t>
            </w:r>
          </w:p>
        </w:tc>
        <w:tc>
          <w:tcPr>
            <w:tcW w:w="1559" w:type="dxa"/>
            <w:vAlign w:val="center"/>
          </w:tcPr>
          <w:p w:rsidR="00ED17B5" w:rsidRPr="0033571D" w:rsidRDefault="000D6945" w:rsidP="00BC1E7A">
            <w:pPr>
              <w:pStyle w:val="ListParagraph"/>
              <w:spacing w:line="360" w:lineRule="auto"/>
              <w:ind w:left="0"/>
              <w:jc w:val="center"/>
              <w:rPr>
                <w:rFonts w:ascii="Times New Roman" w:hAnsi="Times New Roman" w:cs="Times New Roman"/>
              </w:rPr>
            </w:pPr>
            <w:r w:rsidRPr="0033571D">
              <w:rPr>
                <w:rFonts w:ascii="Times New Roman" w:hAnsi="Times New Roman" w:cs="Times New Roman"/>
              </w:rPr>
              <w:t>-</w:t>
            </w:r>
          </w:p>
        </w:tc>
        <w:tc>
          <w:tcPr>
            <w:tcW w:w="1843" w:type="dxa"/>
            <w:vAlign w:val="center"/>
          </w:tcPr>
          <w:p w:rsidR="00ED17B5" w:rsidRPr="0033571D" w:rsidRDefault="000D6945" w:rsidP="00BC1E7A">
            <w:pPr>
              <w:pStyle w:val="ListParagraph"/>
              <w:spacing w:line="360" w:lineRule="auto"/>
              <w:ind w:left="0"/>
              <w:jc w:val="center"/>
              <w:rPr>
                <w:rFonts w:ascii="Times New Roman" w:hAnsi="Times New Roman" w:cs="Times New Roman"/>
              </w:rPr>
            </w:pPr>
            <w:r w:rsidRPr="0033571D">
              <w:rPr>
                <w:rFonts w:ascii="Times New Roman" w:hAnsi="Times New Roman" w:cs="Times New Roman"/>
              </w:rPr>
              <w:t>-</w:t>
            </w:r>
          </w:p>
        </w:tc>
        <w:tc>
          <w:tcPr>
            <w:tcW w:w="2552" w:type="dxa"/>
            <w:vAlign w:val="center"/>
          </w:tcPr>
          <w:p w:rsidR="00ED17B5" w:rsidRPr="0033571D" w:rsidRDefault="000D6945" w:rsidP="00BC1E7A">
            <w:pPr>
              <w:pStyle w:val="ListParagraph"/>
              <w:spacing w:line="360" w:lineRule="auto"/>
              <w:ind w:left="0"/>
              <w:jc w:val="center"/>
              <w:rPr>
                <w:rFonts w:ascii="Times New Roman" w:hAnsi="Times New Roman" w:cs="Times New Roman"/>
              </w:rPr>
            </w:pPr>
            <w:r w:rsidRPr="0033571D">
              <w:rPr>
                <w:rFonts w:ascii="Times New Roman" w:hAnsi="Times New Roman" w:cs="Times New Roman"/>
              </w:rPr>
              <w:t>-</w:t>
            </w:r>
          </w:p>
        </w:tc>
      </w:tr>
    </w:tbl>
    <w:p w:rsidR="00ED17B5" w:rsidRPr="00BC1E7A" w:rsidRDefault="00BC1E7A" w:rsidP="00A24541">
      <w:pPr>
        <w:pStyle w:val="ListParagraph"/>
        <w:spacing w:after="0" w:line="480" w:lineRule="auto"/>
        <w:ind w:left="0"/>
        <w:jc w:val="both"/>
        <w:rPr>
          <w:rFonts w:ascii="Times New Roman" w:hAnsi="Times New Roman" w:cs="Times New Roman"/>
          <w:i/>
          <w:sz w:val="24"/>
          <w:szCs w:val="24"/>
        </w:rPr>
      </w:pPr>
      <w:r w:rsidRPr="00BC1E7A">
        <w:rPr>
          <w:rFonts w:ascii="Times New Roman" w:hAnsi="Times New Roman" w:cs="Times New Roman"/>
          <w:i/>
          <w:sz w:val="24"/>
          <w:szCs w:val="24"/>
        </w:rPr>
        <w:t>Sumber: data desa Bugis.</w:t>
      </w:r>
    </w:p>
    <w:p w:rsidR="00BC1E7A" w:rsidRDefault="00BC1E7A" w:rsidP="00A24541">
      <w:pPr>
        <w:pStyle w:val="ListParagraph"/>
        <w:spacing w:after="0" w:line="480" w:lineRule="auto"/>
        <w:ind w:left="0"/>
        <w:jc w:val="both"/>
        <w:rPr>
          <w:rFonts w:ascii="Times New Roman" w:hAnsi="Times New Roman" w:cs="Times New Roman"/>
          <w:b/>
          <w:sz w:val="24"/>
          <w:szCs w:val="24"/>
        </w:rPr>
      </w:pPr>
    </w:p>
    <w:p w:rsidR="003C1B05" w:rsidRDefault="003C1B05" w:rsidP="00A24541">
      <w:pPr>
        <w:pStyle w:val="ListParagraph"/>
        <w:spacing w:after="0" w:line="480" w:lineRule="auto"/>
        <w:ind w:left="0"/>
        <w:jc w:val="both"/>
        <w:rPr>
          <w:rFonts w:ascii="Times New Roman" w:hAnsi="Times New Roman" w:cs="Times New Roman"/>
          <w:b/>
          <w:sz w:val="24"/>
          <w:szCs w:val="24"/>
        </w:rPr>
      </w:pPr>
      <w:r w:rsidRPr="003C1B05">
        <w:rPr>
          <w:rFonts w:ascii="Times New Roman" w:hAnsi="Times New Roman" w:cs="Times New Roman"/>
          <w:b/>
          <w:sz w:val="24"/>
          <w:szCs w:val="24"/>
        </w:rPr>
        <w:lastRenderedPageBreak/>
        <w:t>9. Air Limbah</w:t>
      </w:r>
    </w:p>
    <w:p w:rsidR="003C1B05" w:rsidRDefault="003C1B05" w:rsidP="00A24541">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Limbah yang terdapat di desa Bugis di</w:t>
      </w:r>
      <w:r w:rsidR="0033571D">
        <w:rPr>
          <w:rFonts w:ascii="Times New Roman" w:hAnsi="Times New Roman" w:cs="Times New Roman"/>
          <w:sz w:val="24"/>
          <w:szCs w:val="24"/>
        </w:rPr>
        <w:t xml:space="preserve"> </w:t>
      </w:r>
      <w:r>
        <w:rPr>
          <w:rFonts w:ascii="Times New Roman" w:hAnsi="Times New Roman" w:cs="Times New Roman"/>
          <w:sz w:val="24"/>
          <w:szCs w:val="24"/>
        </w:rPr>
        <w:t>bedakan menjadi 2 macam yaitu limbah Domestik dan limb</w:t>
      </w:r>
      <w:r w:rsidR="0033571D">
        <w:rPr>
          <w:rFonts w:ascii="Times New Roman" w:hAnsi="Times New Roman" w:cs="Times New Roman"/>
          <w:sz w:val="24"/>
          <w:szCs w:val="24"/>
        </w:rPr>
        <w:t>ah Non Domestik. Limbah domestik</w:t>
      </w:r>
      <w:r>
        <w:rPr>
          <w:rFonts w:ascii="Times New Roman" w:hAnsi="Times New Roman" w:cs="Times New Roman"/>
          <w:sz w:val="24"/>
          <w:szCs w:val="24"/>
        </w:rPr>
        <w:t xml:space="preserve"> merupakan limbah ha</w:t>
      </w:r>
      <w:r w:rsidR="0033571D">
        <w:rPr>
          <w:rFonts w:ascii="Times New Roman" w:hAnsi="Times New Roman" w:cs="Times New Roman"/>
          <w:sz w:val="24"/>
          <w:szCs w:val="24"/>
        </w:rPr>
        <w:t>s</w:t>
      </w:r>
      <w:r>
        <w:rPr>
          <w:rFonts w:ascii="Times New Roman" w:hAnsi="Times New Roman" w:cs="Times New Roman"/>
          <w:sz w:val="24"/>
          <w:szCs w:val="24"/>
        </w:rPr>
        <w:t>il buangan sampah rumah tangga seperti kegiatan mandi, mencu</w:t>
      </w:r>
      <w:r w:rsidR="0033571D">
        <w:rPr>
          <w:rFonts w:ascii="Times New Roman" w:hAnsi="Times New Roman" w:cs="Times New Roman"/>
          <w:sz w:val="24"/>
          <w:szCs w:val="24"/>
        </w:rPr>
        <w:t>ci dan kakus, sedangkan limbah non d</w:t>
      </w:r>
      <w:r>
        <w:rPr>
          <w:rFonts w:ascii="Times New Roman" w:hAnsi="Times New Roman" w:cs="Times New Roman"/>
          <w:sz w:val="24"/>
          <w:szCs w:val="24"/>
        </w:rPr>
        <w:t>omestik adalah limbah yang di</w:t>
      </w:r>
      <w:r w:rsidR="0033571D">
        <w:rPr>
          <w:rFonts w:ascii="Times New Roman" w:hAnsi="Times New Roman" w:cs="Times New Roman"/>
          <w:sz w:val="24"/>
          <w:szCs w:val="24"/>
        </w:rPr>
        <w:t xml:space="preserve"> </w:t>
      </w:r>
      <w:r>
        <w:rPr>
          <w:rFonts w:ascii="Times New Roman" w:hAnsi="Times New Roman" w:cs="Times New Roman"/>
          <w:sz w:val="24"/>
          <w:szCs w:val="24"/>
        </w:rPr>
        <w:t>hasilkan oleh kegiatan non rumah tangga, seperti limbah penggilingan padi</w:t>
      </w:r>
      <w:r w:rsidR="0033571D">
        <w:rPr>
          <w:rFonts w:ascii="Times New Roman" w:hAnsi="Times New Roman" w:cs="Times New Roman"/>
          <w:sz w:val="24"/>
          <w:szCs w:val="24"/>
        </w:rPr>
        <w:t>, limbah ternak, limbah industri</w:t>
      </w:r>
      <w:r>
        <w:rPr>
          <w:rFonts w:ascii="Times New Roman" w:hAnsi="Times New Roman" w:cs="Times New Roman"/>
          <w:sz w:val="24"/>
          <w:szCs w:val="24"/>
        </w:rPr>
        <w:t xml:space="preserve"> rumah tangga (konveksi) dan sebagainya. </w:t>
      </w:r>
    </w:p>
    <w:p w:rsidR="003C1B05" w:rsidRDefault="003C1B05" w:rsidP="00A24541">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Sistem pembuangan limbah di desa Bugis selain menggunakan jamban keluarga (</w:t>
      </w:r>
      <w:r w:rsidRPr="003C1B05">
        <w:rPr>
          <w:rFonts w:ascii="Times New Roman" w:hAnsi="Times New Roman" w:cs="Times New Roman"/>
          <w:i/>
          <w:sz w:val="24"/>
          <w:szCs w:val="24"/>
        </w:rPr>
        <w:t>septitank</w:t>
      </w:r>
      <w:r>
        <w:rPr>
          <w:rFonts w:ascii="Times New Roman" w:hAnsi="Times New Roman" w:cs="Times New Roman"/>
          <w:sz w:val="24"/>
          <w:szCs w:val="24"/>
        </w:rPr>
        <w:t xml:space="preserve">), juga memanfaatkan sungai dan kolam serta pembuangan langsung ke </w:t>
      </w:r>
      <w:r w:rsidRPr="003C1B05">
        <w:rPr>
          <w:rFonts w:ascii="Times New Roman" w:hAnsi="Times New Roman" w:cs="Times New Roman"/>
          <w:i/>
          <w:sz w:val="24"/>
          <w:szCs w:val="24"/>
        </w:rPr>
        <w:t>drainase</w:t>
      </w:r>
      <w:r>
        <w:rPr>
          <w:rFonts w:ascii="Times New Roman" w:hAnsi="Times New Roman" w:cs="Times New Roman"/>
          <w:sz w:val="24"/>
          <w:szCs w:val="24"/>
        </w:rPr>
        <w:t xml:space="preserve"> yang ada. Namun kesadaran warga tahun 2015 ini sudah mulai terlihat dengan hampir semua warga membuang limbah dengan </w:t>
      </w:r>
      <w:r w:rsidRPr="003C1B05">
        <w:rPr>
          <w:rFonts w:ascii="Times New Roman" w:hAnsi="Times New Roman" w:cs="Times New Roman"/>
          <w:i/>
          <w:sz w:val="24"/>
          <w:szCs w:val="24"/>
        </w:rPr>
        <w:t>septitank</w:t>
      </w:r>
      <w:r>
        <w:rPr>
          <w:rFonts w:ascii="Times New Roman" w:hAnsi="Times New Roman" w:cs="Times New Roman"/>
          <w:sz w:val="24"/>
          <w:szCs w:val="24"/>
        </w:rPr>
        <w:t>.</w:t>
      </w:r>
    </w:p>
    <w:p w:rsidR="003C1B05" w:rsidRDefault="003C1B05" w:rsidP="00A24541">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10. Energi</w:t>
      </w:r>
    </w:p>
    <w:p w:rsidR="00CC082F" w:rsidRDefault="003C1B05" w:rsidP="00A24541">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Masyarakat desa Bugis pada umumnya hampr 98% tersambung aliran listrik, mengingat jaringan listrik sudah masuk ke daerah RW terpencil, sekalipun masih ada warga yang belum </w:t>
      </w:r>
      <w:r w:rsidR="00CC082F">
        <w:rPr>
          <w:rFonts w:ascii="Times New Roman" w:hAnsi="Times New Roman" w:cs="Times New Roman"/>
          <w:sz w:val="24"/>
          <w:szCs w:val="24"/>
        </w:rPr>
        <w:t xml:space="preserve">memasang standar listrik di karenakan masalah ekonomi, akan tetapi berkat rasa kekeluargaan </w:t>
      </w:r>
      <w:r w:rsidR="0033571D">
        <w:rPr>
          <w:rFonts w:ascii="Times New Roman" w:hAnsi="Times New Roman" w:cs="Times New Roman"/>
          <w:sz w:val="24"/>
          <w:szCs w:val="24"/>
        </w:rPr>
        <w:t>serta kerukunan yang melekat anta</w:t>
      </w:r>
      <w:r w:rsidR="00CC082F">
        <w:rPr>
          <w:rFonts w:ascii="Times New Roman" w:hAnsi="Times New Roman" w:cs="Times New Roman"/>
          <w:sz w:val="24"/>
          <w:szCs w:val="24"/>
        </w:rPr>
        <w:t>r keluarga, dimana keluarga yang belum bisa memasang standar listrik bisa menggunakan listrik dengan menyambungkan dari tetangga yang sudah menggunakan listrik. Jadi untuk warga seluruh yang ada di desa Bugis sudah bisa menggunakan listrik, apalagi bagi warga pada tahun 2015 kepedulian dari pemerintah Propinsi Jawa Barat khusus bagi warga yang kurang mampu sebanyak 50 KK bisa memasang standar listrik gratis melalui APBD Propinsi Jawa Barat tahun 2015.</w:t>
      </w:r>
    </w:p>
    <w:p w:rsidR="00CC082F" w:rsidRDefault="00CC082F" w:rsidP="00A24541">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11. Musim/Iklim</w:t>
      </w:r>
    </w:p>
    <w:p w:rsidR="00CC082F" w:rsidRDefault="00CC082F" w:rsidP="00A24541">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Desa Bugis terdapat musim setiap tahunnya yaitu musim hujan dan musim kemarau. Di musim hujan di manfaatkan oleh masyarakat dengan bercocok tanam khusus bagi warga yang hanya mengandalkan tadah hujan untuk kegiatan bercocok tanamnya. Sedangkan pada musim kemarau masyarakat lebih cenderung bertani dalam bentuk lain seperti bertani jamur yang menggunkan jerami, ada pula yang beralih pekerjaan dengan kegiatan lainnya yang bisa di</w:t>
      </w:r>
      <w:r w:rsidR="00444DA5">
        <w:rPr>
          <w:rFonts w:ascii="Times New Roman" w:hAnsi="Times New Roman" w:cs="Times New Roman"/>
          <w:sz w:val="24"/>
          <w:szCs w:val="24"/>
        </w:rPr>
        <w:t xml:space="preserve"> </w:t>
      </w:r>
      <w:r>
        <w:rPr>
          <w:rFonts w:ascii="Times New Roman" w:hAnsi="Times New Roman" w:cs="Times New Roman"/>
          <w:sz w:val="24"/>
          <w:szCs w:val="24"/>
        </w:rPr>
        <w:t>manfaatkan di musim kemarau seperti menanam palawija yang tahan lama apabila kekurangan air.</w:t>
      </w:r>
    </w:p>
    <w:p w:rsidR="00CC082F" w:rsidRDefault="00D06D82" w:rsidP="00A24541">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F</w:t>
      </w:r>
      <w:r w:rsidR="00CC082F">
        <w:rPr>
          <w:rFonts w:ascii="Times New Roman" w:hAnsi="Times New Roman" w:cs="Times New Roman"/>
          <w:b/>
          <w:sz w:val="24"/>
          <w:szCs w:val="24"/>
        </w:rPr>
        <w:t>. Kondisi Pemerintahan Desa Bugis</w:t>
      </w:r>
    </w:p>
    <w:p w:rsidR="00CC082F" w:rsidRDefault="00CC082F" w:rsidP="00A24541">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1. Pembagian Wilayah Desa Bugis</w:t>
      </w:r>
    </w:p>
    <w:p w:rsidR="005F0ED5" w:rsidRDefault="005F0ED5" w:rsidP="00A24541">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Desa Bugis terdiri dari 5 dusun, 5 RW dan 19 RT</w:t>
      </w:r>
    </w:p>
    <w:p w:rsidR="006A32A7" w:rsidRDefault="005F0ED5" w:rsidP="006A32A7">
      <w:pPr>
        <w:pStyle w:val="ListParagraph"/>
        <w:numPr>
          <w:ilvl w:val="0"/>
          <w:numId w:val="8"/>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Dusun Sukatani</w:t>
      </w:r>
      <w:r>
        <w:rPr>
          <w:rFonts w:ascii="Times New Roman" w:hAnsi="Times New Roman" w:cs="Times New Roman"/>
          <w:sz w:val="24"/>
          <w:szCs w:val="24"/>
        </w:rPr>
        <w:tab/>
      </w:r>
      <w:r>
        <w:rPr>
          <w:rFonts w:ascii="Times New Roman" w:hAnsi="Times New Roman" w:cs="Times New Roman"/>
          <w:sz w:val="24"/>
          <w:szCs w:val="24"/>
        </w:rPr>
        <w:tab/>
      </w:r>
      <w:r w:rsidR="0033571D">
        <w:rPr>
          <w:rFonts w:ascii="Times New Roman" w:hAnsi="Times New Roman" w:cs="Times New Roman"/>
          <w:sz w:val="24"/>
          <w:szCs w:val="24"/>
        </w:rPr>
        <w:tab/>
      </w:r>
      <w:r>
        <w:rPr>
          <w:rFonts w:ascii="Times New Roman" w:hAnsi="Times New Roman" w:cs="Times New Roman"/>
          <w:sz w:val="24"/>
          <w:szCs w:val="24"/>
        </w:rPr>
        <w:t>(RW 01/RT 01 sampai dengan RT 05)</w:t>
      </w:r>
    </w:p>
    <w:p w:rsidR="006A32A7" w:rsidRDefault="005F0ED5" w:rsidP="006A32A7">
      <w:pPr>
        <w:pStyle w:val="ListParagraph"/>
        <w:numPr>
          <w:ilvl w:val="0"/>
          <w:numId w:val="8"/>
        </w:numPr>
        <w:spacing w:after="0" w:line="480" w:lineRule="auto"/>
        <w:ind w:left="567" w:hanging="283"/>
        <w:jc w:val="both"/>
        <w:rPr>
          <w:rFonts w:ascii="Times New Roman" w:hAnsi="Times New Roman" w:cs="Times New Roman"/>
          <w:sz w:val="24"/>
          <w:szCs w:val="24"/>
        </w:rPr>
      </w:pPr>
      <w:r w:rsidRPr="006A32A7">
        <w:rPr>
          <w:rFonts w:ascii="Times New Roman" w:hAnsi="Times New Roman" w:cs="Times New Roman"/>
          <w:sz w:val="24"/>
          <w:szCs w:val="24"/>
        </w:rPr>
        <w:t>Desa Laban</w:t>
      </w:r>
      <w:r w:rsidRPr="006A32A7">
        <w:rPr>
          <w:rFonts w:ascii="Times New Roman" w:hAnsi="Times New Roman" w:cs="Times New Roman"/>
          <w:sz w:val="24"/>
          <w:szCs w:val="24"/>
        </w:rPr>
        <w:tab/>
      </w:r>
      <w:r w:rsidRPr="006A32A7">
        <w:rPr>
          <w:rFonts w:ascii="Times New Roman" w:hAnsi="Times New Roman" w:cs="Times New Roman"/>
          <w:sz w:val="24"/>
          <w:szCs w:val="24"/>
        </w:rPr>
        <w:tab/>
      </w:r>
      <w:r w:rsidRPr="006A32A7">
        <w:rPr>
          <w:rFonts w:ascii="Times New Roman" w:hAnsi="Times New Roman" w:cs="Times New Roman"/>
          <w:sz w:val="24"/>
          <w:szCs w:val="24"/>
        </w:rPr>
        <w:tab/>
        <w:t>(RW 02/RT 06 sampai dengan RT 08)</w:t>
      </w:r>
    </w:p>
    <w:p w:rsidR="006A32A7" w:rsidRDefault="00743B05" w:rsidP="006A32A7">
      <w:pPr>
        <w:pStyle w:val="ListParagraph"/>
        <w:numPr>
          <w:ilvl w:val="0"/>
          <w:numId w:val="8"/>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De</w:t>
      </w:r>
      <w:r w:rsidR="005F0ED5" w:rsidRPr="006A32A7">
        <w:rPr>
          <w:rFonts w:ascii="Times New Roman" w:hAnsi="Times New Roman" w:cs="Times New Roman"/>
          <w:sz w:val="24"/>
          <w:szCs w:val="24"/>
        </w:rPr>
        <w:t>sa Lungmalang</w:t>
      </w:r>
      <w:r w:rsidR="005F0ED5" w:rsidRPr="006A32A7">
        <w:rPr>
          <w:rFonts w:ascii="Times New Roman" w:hAnsi="Times New Roman" w:cs="Times New Roman"/>
          <w:sz w:val="24"/>
          <w:szCs w:val="24"/>
        </w:rPr>
        <w:tab/>
      </w:r>
      <w:r w:rsidR="005F0ED5" w:rsidRPr="006A32A7">
        <w:rPr>
          <w:rFonts w:ascii="Times New Roman" w:hAnsi="Times New Roman" w:cs="Times New Roman"/>
          <w:sz w:val="24"/>
          <w:szCs w:val="24"/>
        </w:rPr>
        <w:tab/>
        <w:t>(RW 03/RT 09 sampai dengan RT 12)</w:t>
      </w:r>
    </w:p>
    <w:p w:rsidR="006A32A7" w:rsidRDefault="005F0ED5" w:rsidP="006A32A7">
      <w:pPr>
        <w:pStyle w:val="ListParagraph"/>
        <w:numPr>
          <w:ilvl w:val="0"/>
          <w:numId w:val="8"/>
        </w:numPr>
        <w:spacing w:after="0" w:line="480" w:lineRule="auto"/>
        <w:ind w:left="567" w:hanging="283"/>
        <w:jc w:val="both"/>
        <w:rPr>
          <w:rFonts w:ascii="Times New Roman" w:hAnsi="Times New Roman" w:cs="Times New Roman"/>
          <w:sz w:val="24"/>
          <w:szCs w:val="24"/>
        </w:rPr>
      </w:pPr>
      <w:r w:rsidRPr="006A32A7">
        <w:rPr>
          <w:rFonts w:ascii="Times New Roman" w:hAnsi="Times New Roman" w:cs="Times New Roman"/>
          <w:sz w:val="24"/>
          <w:szCs w:val="24"/>
        </w:rPr>
        <w:t>Dusun Pasar</w:t>
      </w:r>
      <w:r w:rsidRPr="006A32A7">
        <w:rPr>
          <w:rFonts w:ascii="Times New Roman" w:hAnsi="Times New Roman" w:cs="Times New Roman"/>
          <w:sz w:val="24"/>
          <w:szCs w:val="24"/>
        </w:rPr>
        <w:tab/>
      </w:r>
      <w:r w:rsidRPr="006A32A7">
        <w:rPr>
          <w:rFonts w:ascii="Times New Roman" w:hAnsi="Times New Roman" w:cs="Times New Roman"/>
          <w:sz w:val="24"/>
          <w:szCs w:val="24"/>
        </w:rPr>
        <w:tab/>
      </w:r>
      <w:r w:rsidRPr="006A32A7">
        <w:rPr>
          <w:rFonts w:ascii="Times New Roman" w:hAnsi="Times New Roman" w:cs="Times New Roman"/>
          <w:sz w:val="24"/>
          <w:szCs w:val="24"/>
        </w:rPr>
        <w:tab/>
        <w:t>(RW 04/RT 13 sampai dengan RT 16)</w:t>
      </w:r>
    </w:p>
    <w:p w:rsidR="005F0ED5" w:rsidRPr="006A32A7" w:rsidRDefault="005F0ED5" w:rsidP="006A32A7">
      <w:pPr>
        <w:pStyle w:val="ListParagraph"/>
        <w:numPr>
          <w:ilvl w:val="0"/>
          <w:numId w:val="8"/>
        </w:numPr>
        <w:spacing w:after="0" w:line="480" w:lineRule="auto"/>
        <w:ind w:left="567" w:hanging="283"/>
        <w:jc w:val="both"/>
        <w:rPr>
          <w:rFonts w:ascii="Times New Roman" w:hAnsi="Times New Roman" w:cs="Times New Roman"/>
          <w:sz w:val="24"/>
          <w:szCs w:val="24"/>
        </w:rPr>
      </w:pPr>
      <w:r w:rsidRPr="006A32A7">
        <w:rPr>
          <w:rFonts w:ascii="Times New Roman" w:hAnsi="Times New Roman" w:cs="Times New Roman"/>
          <w:sz w:val="24"/>
          <w:szCs w:val="24"/>
        </w:rPr>
        <w:t>Dusun Cilempung</w:t>
      </w:r>
      <w:r w:rsidRPr="006A32A7">
        <w:rPr>
          <w:rFonts w:ascii="Times New Roman" w:hAnsi="Times New Roman" w:cs="Times New Roman"/>
          <w:sz w:val="24"/>
          <w:szCs w:val="24"/>
        </w:rPr>
        <w:tab/>
      </w:r>
      <w:r w:rsidRPr="006A32A7">
        <w:rPr>
          <w:rFonts w:ascii="Times New Roman" w:hAnsi="Times New Roman" w:cs="Times New Roman"/>
          <w:sz w:val="24"/>
          <w:szCs w:val="24"/>
        </w:rPr>
        <w:tab/>
        <w:t>(RW 05/RT 17 sampai dengan RT 19)</w:t>
      </w:r>
    </w:p>
    <w:p w:rsidR="005F0ED5" w:rsidRDefault="005F0ED5" w:rsidP="005F0ED5">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Dimana RT 01, 02, 03, 04, 05, dan RW 001 merupakan dusun Sukatani yang berlokasi di</w:t>
      </w:r>
      <w:r w:rsidR="00743B05">
        <w:rPr>
          <w:rFonts w:ascii="Times New Roman" w:hAnsi="Times New Roman" w:cs="Times New Roman"/>
          <w:sz w:val="24"/>
          <w:szCs w:val="24"/>
        </w:rPr>
        <w:t xml:space="preserve"> </w:t>
      </w:r>
      <w:r>
        <w:rPr>
          <w:rFonts w:ascii="Times New Roman" w:hAnsi="Times New Roman" w:cs="Times New Roman"/>
          <w:sz w:val="24"/>
          <w:szCs w:val="24"/>
        </w:rPr>
        <w:t>sebelah timur dari kantor Kuwu Bugis, sedangkan RT 17, 1</w:t>
      </w:r>
      <w:r w:rsidR="00743B05">
        <w:rPr>
          <w:rFonts w:ascii="Times New Roman" w:hAnsi="Times New Roman" w:cs="Times New Roman"/>
          <w:sz w:val="24"/>
          <w:szCs w:val="24"/>
        </w:rPr>
        <w:t>8, 19 dan RW 05 adalah kampung C</w:t>
      </w:r>
      <w:r>
        <w:rPr>
          <w:rFonts w:ascii="Times New Roman" w:hAnsi="Times New Roman" w:cs="Times New Roman"/>
          <w:sz w:val="24"/>
          <w:szCs w:val="24"/>
        </w:rPr>
        <w:t>ilempun</w:t>
      </w:r>
      <w:r w:rsidR="00743B05">
        <w:rPr>
          <w:rFonts w:ascii="Times New Roman" w:hAnsi="Times New Roman" w:cs="Times New Roman"/>
          <w:sz w:val="24"/>
          <w:szCs w:val="24"/>
        </w:rPr>
        <w:t>g</w:t>
      </w:r>
      <w:r>
        <w:rPr>
          <w:rFonts w:ascii="Times New Roman" w:hAnsi="Times New Roman" w:cs="Times New Roman"/>
          <w:sz w:val="24"/>
          <w:szCs w:val="24"/>
        </w:rPr>
        <w:t>, lokasi masih sebelah barat kantor desa Bugis, RT 09 dan RW 03 merupakan dusun Lungmalang yang berlokasi di RW 03 sebelah Utara dari kantor Kuwu Bugis.</w:t>
      </w:r>
    </w:p>
    <w:p w:rsidR="00BC1E7A" w:rsidRDefault="00BC1E7A" w:rsidP="005F0ED5">
      <w:pPr>
        <w:pStyle w:val="ListParagraph"/>
        <w:spacing w:after="0" w:line="480" w:lineRule="auto"/>
        <w:ind w:left="0"/>
        <w:jc w:val="both"/>
        <w:rPr>
          <w:rFonts w:ascii="Times New Roman" w:hAnsi="Times New Roman" w:cs="Times New Roman"/>
          <w:sz w:val="24"/>
          <w:szCs w:val="24"/>
        </w:rPr>
      </w:pPr>
    </w:p>
    <w:p w:rsidR="00D06D82" w:rsidRDefault="00D06D82" w:rsidP="005F0ED5">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2. Struktur Desa Bugis</w:t>
      </w:r>
    </w:p>
    <w:p w:rsidR="00D76533" w:rsidRPr="00D76533" w:rsidRDefault="00EB02CA" w:rsidP="005F0ED5">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Gambar 3.1 </w:t>
      </w:r>
      <w:r w:rsidR="00D76533" w:rsidRPr="00D76533">
        <w:rPr>
          <w:rFonts w:ascii="Times New Roman" w:hAnsi="Times New Roman" w:cs="Times New Roman"/>
          <w:sz w:val="24"/>
          <w:szCs w:val="24"/>
        </w:rPr>
        <w:t>Struktur Pemerintah Desa Bugis</w:t>
      </w:r>
    </w:p>
    <w:p w:rsidR="00D06D82" w:rsidRPr="00D06D82" w:rsidRDefault="007A2E5D" w:rsidP="00D06D82">
      <w:pPr>
        <w:pStyle w:val="ListParagraph"/>
        <w:spacing w:after="0" w:line="480" w:lineRule="auto"/>
        <w:ind w:left="0"/>
        <w:jc w:val="center"/>
        <w:rPr>
          <w:rFonts w:ascii="Times New Roman" w:hAnsi="Times New Roman" w:cs="Times New Roman"/>
          <w:b/>
          <w:sz w:val="24"/>
          <w:szCs w:val="24"/>
        </w:rPr>
      </w:pPr>
      <w:r>
        <w:rPr>
          <w:rFonts w:ascii="Times New Roman" w:hAnsi="Times New Roman" w:cs="Times New Roman"/>
          <w:b/>
          <w:noProof/>
          <w:sz w:val="24"/>
          <w:szCs w:val="24"/>
        </w:rPr>
        <w:pict>
          <v:shapetype id="_x0000_t109" coordsize="21600,21600" o:spt="109" path="m,l,21600r21600,l21600,xe">
            <v:stroke joinstyle="miter"/>
            <v:path gradientshapeok="t" o:connecttype="rect"/>
          </v:shapetype>
          <v:shape id="_x0000_s1028" type="#_x0000_t109" style="position:absolute;left:0;text-align:left;margin-left:160.25pt;margin-top:10.65pt;width:151.55pt;height:51.1pt;z-index:251658240">
            <v:textbox style="mso-next-textbox:#_x0000_s1028">
              <w:txbxContent>
                <w:p w:rsidR="005616A6" w:rsidRPr="00444DA5" w:rsidRDefault="005616A6" w:rsidP="00D06D82">
                  <w:pPr>
                    <w:jc w:val="center"/>
                    <w:rPr>
                      <w:rFonts w:ascii="Times New Roman" w:hAnsi="Times New Roman" w:cs="Times New Roman"/>
                      <w:sz w:val="20"/>
                      <w:szCs w:val="20"/>
                    </w:rPr>
                  </w:pPr>
                  <w:r w:rsidRPr="00444DA5">
                    <w:rPr>
                      <w:rFonts w:ascii="Times New Roman" w:hAnsi="Times New Roman" w:cs="Times New Roman"/>
                      <w:sz w:val="20"/>
                      <w:szCs w:val="20"/>
                    </w:rPr>
                    <w:t>KEPALA DESA</w:t>
                  </w:r>
                </w:p>
                <w:p w:rsidR="005616A6" w:rsidRPr="00444DA5" w:rsidRDefault="005616A6" w:rsidP="00D06D82">
                  <w:pPr>
                    <w:jc w:val="center"/>
                    <w:rPr>
                      <w:rFonts w:ascii="Times New Roman" w:hAnsi="Times New Roman" w:cs="Times New Roman"/>
                      <w:sz w:val="20"/>
                      <w:szCs w:val="20"/>
                    </w:rPr>
                  </w:pPr>
                  <w:r w:rsidRPr="00444DA5">
                    <w:rPr>
                      <w:rFonts w:ascii="Times New Roman" w:hAnsi="Times New Roman" w:cs="Times New Roman"/>
                      <w:sz w:val="20"/>
                      <w:szCs w:val="20"/>
                    </w:rPr>
                    <w:t>ATO SUNARTO</w:t>
                  </w:r>
                </w:p>
              </w:txbxContent>
            </v:textbox>
          </v:shape>
        </w:pict>
      </w:r>
      <w:r>
        <w:rPr>
          <w:rFonts w:ascii="Times New Roman" w:hAnsi="Times New Roman" w:cs="Times New Roman"/>
          <w:b/>
          <w:noProof/>
          <w:sz w:val="24"/>
          <w:szCs w:val="24"/>
        </w:rPr>
        <w:pict>
          <v:shape id="_x0000_s1031" type="#_x0000_t109" style="position:absolute;left:0;text-align:left;margin-left:2.05pt;margin-top:10.65pt;width:128.05pt;height:51.1pt;z-index:251660288">
            <v:textbox style="mso-next-textbox:#_x0000_s1031">
              <w:txbxContent>
                <w:p w:rsidR="005616A6" w:rsidRPr="00444DA5" w:rsidRDefault="005616A6" w:rsidP="00D06D82">
                  <w:pPr>
                    <w:jc w:val="center"/>
                    <w:rPr>
                      <w:rFonts w:ascii="Times New Roman" w:hAnsi="Times New Roman" w:cs="Times New Roman"/>
                      <w:sz w:val="20"/>
                      <w:szCs w:val="20"/>
                    </w:rPr>
                  </w:pPr>
                  <w:r w:rsidRPr="00444DA5">
                    <w:rPr>
                      <w:rFonts w:ascii="Times New Roman" w:hAnsi="Times New Roman" w:cs="Times New Roman"/>
                      <w:sz w:val="20"/>
                      <w:szCs w:val="20"/>
                    </w:rPr>
                    <w:t>BPD</w:t>
                  </w:r>
                </w:p>
                <w:p w:rsidR="005616A6" w:rsidRPr="00444DA5" w:rsidRDefault="005616A6" w:rsidP="00D06D82">
                  <w:pPr>
                    <w:jc w:val="center"/>
                    <w:rPr>
                      <w:rFonts w:ascii="Times New Roman" w:hAnsi="Times New Roman" w:cs="Times New Roman"/>
                      <w:sz w:val="20"/>
                      <w:szCs w:val="20"/>
                    </w:rPr>
                  </w:pPr>
                  <w:r w:rsidRPr="00444DA5">
                    <w:rPr>
                      <w:rFonts w:ascii="Times New Roman" w:hAnsi="Times New Roman" w:cs="Times New Roman"/>
                      <w:sz w:val="20"/>
                      <w:szCs w:val="20"/>
                    </w:rPr>
                    <w:t>BUDIANTO</w:t>
                  </w:r>
                </w:p>
              </w:txbxContent>
            </v:textbox>
          </v:shape>
        </w:pict>
      </w:r>
      <w:r w:rsidR="00D06D82">
        <w:rPr>
          <w:rFonts w:ascii="Times New Roman" w:hAnsi="Times New Roman" w:cs="Times New Roman"/>
          <w:b/>
          <w:sz w:val="24"/>
          <w:szCs w:val="24"/>
        </w:rPr>
        <w:t xml:space="preserve">      </w:t>
      </w:r>
    </w:p>
    <w:p w:rsidR="00CC082F" w:rsidRPr="00CC082F" w:rsidRDefault="007A2E5D" w:rsidP="00A24541">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79" type="#_x0000_t32" style="position:absolute;left:0;text-align:left;margin-left:237.3pt;margin-top:49.9pt;width:123.9pt;height:0;z-index:251698176" o:connectortype="straight"/>
        </w:pict>
      </w:r>
      <w:r>
        <w:rPr>
          <w:rFonts w:ascii="Times New Roman" w:hAnsi="Times New Roman" w:cs="Times New Roman"/>
          <w:b/>
          <w:noProof/>
          <w:sz w:val="24"/>
          <w:szCs w:val="24"/>
        </w:rPr>
        <w:pict>
          <v:shape id="_x0000_s1080" type="#_x0000_t32" style="position:absolute;left:0;text-align:left;margin-left:361.2pt;margin-top:49.9pt;width:0;height:20.3pt;flip:y;z-index:251699200" o:connectortype="straight"/>
        </w:pict>
      </w:r>
      <w:r>
        <w:rPr>
          <w:rFonts w:ascii="Times New Roman" w:hAnsi="Times New Roman" w:cs="Times New Roman"/>
          <w:b/>
          <w:noProof/>
          <w:sz w:val="24"/>
          <w:szCs w:val="24"/>
        </w:rPr>
        <w:pict>
          <v:shape id="_x0000_s1077" type="#_x0000_t32" style="position:absolute;left:0;text-align:left;margin-left:215.5pt;margin-top:318pt;width:0;height:32.6pt;z-index:251697152" o:connectortype="straight"/>
        </w:pict>
      </w:r>
      <w:r>
        <w:rPr>
          <w:rFonts w:ascii="Times New Roman" w:hAnsi="Times New Roman" w:cs="Times New Roman"/>
          <w:b/>
          <w:noProof/>
          <w:sz w:val="24"/>
          <w:szCs w:val="24"/>
        </w:rPr>
        <w:pict>
          <v:shape id="_x0000_s1075" type="#_x0000_t32" style="position:absolute;left:0;text-align:left;margin-left:376.25pt;margin-top:350.6pt;width:0;height:20.1pt;z-index:251696128" o:connectortype="straight"/>
        </w:pict>
      </w:r>
      <w:r>
        <w:rPr>
          <w:rFonts w:ascii="Times New Roman" w:hAnsi="Times New Roman" w:cs="Times New Roman"/>
          <w:b/>
          <w:noProof/>
          <w:sz w:val="24"/>
          <w:szCs w:val="24"/>
        </w:rPr>
        <w:pict>
          <v:shape id="_x0000_s1074" type="#_x0000_t32" style="position:absolute;left:0;text-align:left;margin-left:264.9pt;margin-top:350.6pt;width:0;height:20.1pt;z-index:251695104" o:connectortype="straight"/>
        </w:pict>
      </w:r>
      <w:r>
        <w:rPr>
          <w:rFonts w:ascii="Times New Roman" w:hAnsi="Times New Roman" w:cs="Times New Roman"/>
          <w:b/>
          <w:noProof/>
          <w:sz w:val="24"/>
          <w:szCs w:val="24"/>
        </w:rPr>
        <w:pict>
          <v:shape id="_x0000_s1073" type="#_x0000_t32" style="position:absolute;left:0;text-align:left;margin-left:160.25pt;margin-top:350.6pt;width:0;height:20.1pt;z-index:251694080" o:connectortype="straight"/>
        </w:pict>
      </w:r>
      <w:r>
        <w:rPr>
          <w:rFonts w:ascii="Times New Roman" w:hAnsi="Times New Roman" w:cs="Times New Roman"/>
          <w:b/>
          <w:noProof/>
          <w:sz w:val="24"/>
          <w:szCs w:val="24"/>
        </w:rPr>
        <w:pict>
          <v:shape id="_x0000_s1072" type="#_x0000_t32" style="position:absolute;left:0;text-align:left;margin-left:44.7pt;margin-top:350.6pt;width:0;height:20.1pt;z-index:251693056" o:connectortype="straight"/>
        </w:pict>
      </w:r>
      <w:r>
        <w:rPr>
          <w:rFonts w:ascii="Times New Roman" w:hAnsi="Times New Roman" w:cs="Times New Roman"/>
          <w:b/>
          <w:noProof/>
          <w:sz w:val="24"/>
          <w:szCs w:val="24"/>
        </w:rPr>
        <w:pict>
          <v:shape id="_x0000_s1071" type="#_x0000_t32" style="position:absolute;left:0;text-align:left;margin-left:44.7pt;margin-top:350.6pt;width:331.55pt;height:0;z-index:251692032" o:connectortype="straight"/>
        </w:pict>
      </w:r>
      <w:r>
        <w:rPr>
          <w:rFonts w:ascii="Times New Roman" w:hAnsi="Times New Roman" w:cs="Times New Roman"/>
          <w:b/>
          <w:noProof/>
          <w:sz w:val="24"/>
          <w:szCs w:val="24"/>
        </w:rPr>
        <w:pict>
          <v:rect id="_x0000_s1051" style="position:absolute;left:0;text-align:left;margin-left:330.25pt;margin-top:370.7pt;width:90.45pt;height:51.1pt;z-index:251674624">
            <v:textbox>
              <w:txbxContent>
                <w:p w:rsidR="005616A6" w:rsidRPr="00A72DDD" w:rsidRDefault="005616A6">
                  <w:pPr>
                    <w:rPr>
                      <w:rFonts w:ascii="Times New Roman" w:hAnsi="Times New Roman" w:cs="Times New Roman"/>
                      <w:sz w:val="20"/>
                      <w:szCs w:val="20"/>
                    </w:rPr>
                  </w:pPr>
                  <w:r w:rsidRPr="00A72DDD">
                    <w:rPr>
                      <w:rFonts w:ascii="Times New Roman" w:hAnsi="Times New Roman" w:cs="Times New Roman"/>
                      <w:sz w:val="20"/>
                      <w:szCs w:val="20"/>
                    </w:rPr>
                    <w:t>KASUN  IV</w:t>
                  </w:r>
                </w:p>
                <w:p w:rsidR="005616A6" w:rsidRPr="00A72DDD" w:rsidRDefault="005616A6">
                  <w:pPr>
                    <w:rPr>
                      <w:rFonts w:ascii="Times New Roman" w:hAnsi="Times New Roman" w:cs="Times New Roman"/>
                      <w:sz w:val="20"/>
                      <w:szCs w:val="20"/>
                    </w:rPr>
                  </w:pPr>
                  <w:r w:rsidRPr="00A72DDD">
                    <w:rPr>
                      <w:rFonts w:ascii="Times New Roman" w:hAnsi="Times New Roman" w:cs="Times New Roman"/>
                      <w:sz w:val="20"/>
                      <w:szCs w:val="20"/>
                    </w:rPr>
                    <w:t>DARSIYAH</w:t>
                  </w:r>
                </w:p>
              </w:txbxContent>
            </v:textbox>
          </v:rect>
        </w:pict>
      </w:r>
      <w:r>
        <w:rPr>
          <w:rFonts w:ascii="Times New Roman" w:hAnsi="Times New Roman" w:cs="Times New Roman"/>
          <w:b/>
          <w:noProof/>
          <w:sz w:val="24"/>
          <w:szCs w:val="24"/>
        </w:rPr>
        <w:pict>
          <v:rect id="_x0000_s1050" style="position:absolute;left:0;text-align:left;margin-left:223.1pt;margin-top:370.7pt;width:82.85pt;height:51.1pt;z-index:251673600">
            <v:textbox>
              <w:txbxContent>
                <w:p w:rsidR="005616A6" w:rsidRPr="00A72DDD" w:rsidRDefault="005616A6">
                  <w:pPr>
                    <w:rPr>
                      <w:rFonts w:ascii="Times New Roman" w:hAnsi="Times New Roman" w:cs="Times New Roman"/>
                      <w:sz w:val="20"/>
                      <w:szCs w:val="20"/>
                    </w:rPr>
                  </w:pPr>
                  <w:r w:rsidRPr="00A72DDD">
                    <w:rPr>
                      <w:rFonts w:ascii="Times New Roman" w:hAnsi="Times New Roman" w:cs="Times New Roman"/>
                      <w:sz w:val="20"/>
                      <w:szCs w:val="20"/>
                    </w:rPr>
                    <w:t>KASUN   III</w:t>
                  </w:r>
                </w:p>
                <w:p w:rsidR="005616A6" w:rsidRPr="00A72DDD" w:rsidRDefault="005616A6">
                  <w:pPr>
                    <w:rPr>
                      <w:rFonts w:ascii="Times New Roman" w:hAnsi="Times New Roman" w:cs="Times New Roman"/>
                      <w:sz w:val="20"/>
                      <w:szCs w:val="20"/>
                    </w:rPr>
                  </w:pPr>
                  <w:r w:rsidRPr="00A72DDD">
                    <w:rPr>
                      <w:rFonts w:ascii="Times New Roman" w:hAnsi="Times New Roman" w:cs="Times New Roman"/>
                      <w:sz w:val="20"/>
                      <w:szCs w:val="20"/>
                    </w:rPr>
                    <w:t>TIYAS</w:t>
                  </w:r>
                </w:p>
              </w:txbxContent>
            </v:textbox>
          </v:rect>
        </w:pict>
      </w:r>
      <w:r>
        <w:rPr>
          <w:rFonts w:ascii="Times New Roman" w:hAnsi="Times New Roman" w:cs="Times New Roman"/>
          <w:b/>
          <w:noProof/>
          <w:sz w:val="24"/>
          <w:szCs w:val="24"/>
        </w:rPr>
        <w:pict>
          <v:rect id="_x0000_s1049" style="position:absolute;left:0;text-align:left;margin-left:120pt;margin-top:370.7pt;width:85.45pt;height:51.1pt;z-index:251672576">
            <v:textbox>
              <w:txbxContent>
                <w:p w:rsidR="005616A6" w:rsidRPr="00A72DDD" w:rsidRDefault="005616A6">
                  <w:pPr>
                    <w:rPr>
                      <w:rFonts w:ascii="Times New Roman" w:hAnsi="Times New Roman" w:cs="Times New Roman"/>
                      <w:sz w:val="20"/>
                      <w:szCs w:val="20"/>
                    </w:rPr>
                  </w:pPr>
                  <w:r w:rsidRPr="00A72DDD">
                    <w:rPr>
                      <w:rFonts w:ascii="Times New Roman" w:hAnsi="Times New Roman" w:cs="Times New Roman"/>
                      <w:sz w:val="20"/>
                      <w:szCs w:val="20"/>
                    </w:rPr>
                    <w:t>KASUN  II</w:t>
                  </w:r>
                </w:p>
                <w:p w:rsidR="005616A6" w:rsidRPr="00A72DDD" w:rsidRDefault="005616A6">
                  <w:pPr>
                    <w:rPr>
                      <w:rFonts w:ascii="Times New Roman" w:hAnsi="Times New Roman" w:cs="Times New Roman"/>
                      <w:sz w:val="20"/>
                      <w:szCs w:val="20"/>
                    </w:rPr>
                  </w:pPr>
                  <w:r w:rsidRPr="00A72DDD">
                    <w:rPr>
                      <w:rFonts w:ascii="Times New Roman" w:hAnsi="Times New Roman" w:cs="Times New Roman"/>
                      <w:sz w:val="20"/>
                      <w:szCs w:val="20"/>
                    </w:rPr>
                    <w:t>SUHERI</w:t>
                  </w:r>
                </w:p>
              </w:txbxContent>
            </v:textbox>
          </v:rect>
        </w:pict>
      </w:r>
      <w:r>
        <w:rPr>
          <w:rFonts w:ascii="Times New Roman" w:hAnsi="Times New Roman" w:cs="Times New Roman"/>
          <w:b/>
          <w:noProof/>
          <w:sz w:val="24"/>
          <w:szCs w:val="24"/>
        </w:rPr>
        <w:pict>
          <v:rect id="_x0000_s1048" style="position:absolute;left:0;text-align:left;margin-left:2.05pt;margin-top:370.7pt;width:94.55pt;height:51.1pt;z-index:251671552">
            <v:textbox>
              <w:txbxContent>
                <w:p w:rsidR="005616A6" w:rsidRPr="00A72DDD" w:rsidRDefault="005616A6">
                  <w:pPr>
                    <w:rPr>
                      <w:rFonts w:ascii="Times New Roman" w:hAnsi="Times New Roman" w:cs="Times New Roman"/>
                      <w:sz w:val="20"/>
                      <w:szCs w:val="20"/>
                    </w:rPr>
                  </w:pPr>
                  <w:r w:rsidRPr="00A72DDD">
                    <w:rPr>
                      <w:rFonts w:ascii="Times New Roman" w:hAnsi="Times New Roman" w:cs="Times New Roman"/>
                      <w:sz w:val="20"/>
                      <w:szCs w:val="20"/>
                    </w:rPr>
                    <w:t>KASUN   I</w:t>
                  </w:r>
                </w:p>
                <w:p w:rsidR="005616A6" w:rsidRPr="00A72DDD" w:rsidRDefault="005616A6">
                  <w:pPr>
                    <w:rPr>
                      <w:rFonts w:ascii="Times New Roman" w:hAnsi="Times New Roman" w:cs="Times New Roman"/>
                      <w:sz w:val="20"/>
                      <w:szCs w:val="20"/>
                    </w:rPr>
                  </w:pPr>
                  <w:r w:rsidRPr="00A72DDD">
                    <w:rPr>
                      <w:rFonts w:ascii="Times New Roman" w:hAnsi="Times New Roman" w:cs="Times New Roman"/>
                      <w:sz w:val="20"/>
                      <w:szCs w:val="20"/>
                    </w:rPr>
                    <w:t>SUWARDI</w:t>
                  </w:r>
                </w:p>
              </w:txbxContent>
            </v:textbox>
          </v:rect>
        </w:pict>
      </w:r>
      <w:r>
        <w:rPr>
          <w:rFonts w:ascii="Times New Roman" w:hAnsi="Times New Roman" w:cs="Times New Roman"/>
          <w:b/>
          <w:noProof/>
          <w:sz w:val="24"/>
          <w:szCs w:val="24"/>
        </w:rPr>
        <w:pict>
          <v:rect id="_x0000_s1047" style="position:absolute;left:0;text-align:left;margin-left:305.95pt;margin-top:266.9pt;width:114.75pt;height:51.1pt;z-index:251670528">
            <v:textbox style="mso-next-textbox:#_x0000_s1047">
              <w:txbxContent>
                <w:p w:rsidR="005616A6" w:rsidRPr="00A72DDD" w:rsidRDefault="005616A6">
                  <w:pPr>
                    <w:rPr>
                      <w:rFonts w:ascii="Times New Roman" w:hAnsi="Times New Roman" w:cs="Times New Roman"/>
                      <w:sz w:val="20"/>
                      <w:szCs w:val="20"/>
                    </w:rPr>
                  </w:pPr>
                  <w:r w:rsidRPr="00A72DDD">
                    <w:rPr>
                      <w:rFonts w:ascii="Times New Roman" w:hAnsi="Times New Roman" w:cs="Times New Roman"/>
                      <w:sz w:val="20"/>
                      <w:szCs w:val="20"/>
                    </w:rPr>
                    <w:t>KASI PELAYANAN</w:t>
                  </w:r>
                </w:p>
                <w:p w:rsidR="005616A6" w:rsidRPr="00A72DDD" w:rsidRDefault="005616A6">
                  <w:pPr>
                    <w:rPr>
                      <w:rFonts w:ascii="Times New Roman" w:hAnsi="Times New Roman" w:cs="Times New Roman"/>
                      <w:sz w:val="20"/>
                      <w:szCs w:val="20"/>
                    </w:rPr>
                  </w:pPr>
                  <w:r w:rsidRPr="00A72DDD">
                    <w:rPr>
                      <w:rFonts w:ascii="Times New Roman" w:hAnsi="Times New Roman" w:cs="Times New Roman"/>
                      <w:sz w:val="20"/>
                      <w:szCs w:val="20"/>
                    </w:rPr>
                    <w:t>YAYAN DARSIAN</w:t>
                  </w:r>
                </w:p>
              </w:txbxContent>
            </v:textbox>
          </v:rect>
        </w:pict>
      </w:r>
      <w:r>
        <w:rPr>
          <w:rFonts w:ascii="Times New Roman" w:hAnsi="Times New Roman" w:cs="Times New Roman"/>
          <w:b/>
          <w:noProof/>
          <w:sz w:val="24"/>
          <w:szCs w:val="24"/>
        </w:rPr>
        <w:pict>
          <v:rect id="_x0000_s1045" style="position:absolute;left:0;text-align:left;margin-left:7pt;margin-top:266.9pt;width:134.85pt;height:51.1pt;z-index:251668480">
            <v:textbox style="mso-next-textbox:#_x0000_s1045">
              <w:txbxContent>
                <w:p w:rsidR="005616A6" w:rsidRPr="00A72DDD" w:rsidRDefault="005616A6">
                  <w:pPr>
                    <w:rPr>
                      <w:rFonts w:ascii="Times New Roman" w:hAnsi="Times New Roman" w:cs="Times New Roman"/>
                      <w:sz w:val="20"/>
                      <w:szCs w:val="20"/>
                    </w:rPr>
                  </w:pPr>
                  <w:r w:rsidRPr="00A72DDD">
                    <w:rPr>
                      <w:rFonts w:ascii="Times New Roman" w:hAnsi="Times New Roman" w:cs="Times New Roman"/>
                      <w:sz w:val="20"/>
                      <w:szCs w:val="20"/>
                    </w:rPr>
                    <w:t>KASI KESEJAHTERAAN</w:t>
                  </w:r>
                </w:p>
                <w:p w:rsidR="005616A6" w:rsidRPr="00A72DDD" w:rsidRDefault="005616A6">
                  <w:pPr>
                    <w:rPr>
                      <w:rFonts w:ascii="Times New Roman" w:hAnsi="Times New Roman" w:cs="Times New Roman"/>
                      <w:sz w:val="20"/>
                      <w:szCs w:val="20"/>
                    </w:rPr>
                  </w:pPr>
                  <w:r w:rsidRPr="00A72DDD">
                    <w:rPr>
                      <w:rFonts w:ascii="Times New Roman" w:hAnsi="Times New Roman" w:cs="Times New Roman"/>
                      <w:sz w:val="20"/>
                      <w:szCs w:val="20"/>
                    </w:rPr>
                    <w:t>KOSIM S.Ag</w:t>
                  </w:r>
                </w:p>
              </w:txbxContent>
            </v:textbox>
          </v:rect>
        </w:pict>
      </w:r>
      <w:r>
        <w:rPr>
          <w:rFonts w:ascii="Times New Roman" w:hAnsi="Times New Roman" w:cs="Times New Roman"/>
          <w:b/>
          <w:noProof/>
          <w:sz w:val="24"/>
          <w:szCs w:val="24"/>
        </w:rPr>
        <w:pict>
          <v:rect id="_x0000_s1046" style="position:absolute;left:0;text-align:left;margin-left:160.25pt;margin-top:266.9pt;width:117.25pt;height:51.1pt;z-index:251669504">
            <v:textbox style="mso-next-textbox:#_x0000_s1046">
              <w:txbxContent>
                <w:p w:rsidR="005616A6" w:rsidRPr="00A72DDD" w:rsidRDefault="005616A6">
                  <w:pPr>
                    <w:rPr>
                      <w:rFonts w:ascii="Times New Roman" w:hAnsi="Times New Roman" w:cs="Times New Roman"/>
                      <w:sz w:val="20"/>
                      <w:szCs w:val="20"/>
                    </w:rPr>
                  </w:pPr>
                  <w:r w:rsidRPr="00A72DDD">
                    <w:rPr>
                      <w:rFonts w:ascii="Times New Roman" w:hAnsi="Times New Roman" w:cs="Times New Roman"/>
                      <w:sz w:val="20"/>
                      <w:szCs w:val="20"/>
                    </w:rPr>
                    <w:t>KASI PEMERINTAH</w:t>
                  </w:r>
                </w:p>
                <w:p w:rsidR="005616A6" w:rsidRPr="00A72DDD" w:rsidRDefault="005616A6">
                  <w:pPr>
                    <w:rPr>
                      <w:rFonts w:ascii="Times New Roman" w:hAnsi="Times New Roman" w:cs="Times New Roman"/>
                      <w:sz w:val="20"/>
                      <w:szCs w:val="20"/>
                    </w:rPr>
                  </w:pPr>
                  <w:r w:rsidRPr="00A72DDD">
                    <w:rPr>
                      <w:rFonts w:ascii="Times New Roman" w:hAnsi="Times New Roman" w:cs="Times New Roman"/>
                      <w:sz w:val="20"/>
                      <w:szCs w:val="20"/>
                    </w:rPr>
                    <w:t>AGUNG SAPTO N</w:t>
                  </w:r>
                </w:p>
              </w:txbxContent>
            </v:textbox>
          </v:rect>
        </w:pict>
      </w:r>
      <w:r>
        <w:rPr>
          <w:rFonts w:ascii="Times New Roman" w:hAnsi="Times New Roman" w:cs="Times New Roman"/>
          <w:b/>
          <w:noProof/>
          <w:sz w:val="24"/>
          <w:szCs w:val="24"/>
        </w:rPr>
        <w:pict>
          <v:shape id="_x0000_s1069" type="#_x0000_t32" style="position:absolute;left:0;text-align:left;margin-left:362pt;margin-top:234.25pt;width:0;height:36.85pt;z-index:251689984" o:connectortype="straight"/>
        </w:pict>
      </w:r>
      <w:r>
        <w:rPr>
          <w:rFonts w:ascii="Times New Roman" w:hAnsi="Times New Roman" w:cs="Times New Roman"/>
          <w:b/>
          <w:noProof/>
          <w:sz w:val="24"/>
          <w:szCs w:val="24"/>
        </w:rPr>
        <w:pict>
          <v:shape id="_x0000_s1070" type="#_x0000_t32" style="position:absolute;left:0;text-align:left;margin-left:214.65pt;margin-top:234.25pt;width:.85pt;height:32.65pt;z-index:251691008" o:connectortype="straight"/>
        </w:pict>
      </w:r>
      <w:r>
        <w:rPr>
          <w:rFonts w:ascii="Times New Roman" w:hAnsi="Times New Roman" w:cs="Times New Roman"/>
          <w:b/>
          <w:noProof/>
          <w:sz w:val="24"/>
          <w:szCs w:val="24"/>
        </w:rPr>
        <w:pict>
          <v:shape id="_x0000_s1068" type="#_x0000_t32" style="position:absolute;left:0;text-align:left;margin-left:37.2pt;margin-top:233.4pt;width:324pt;height:.85pt;z-index:251688960" o:connectortype="straight"/>
        </w:pict>
      </w:r>
      <w:r>
        <w:rPr>
          <w:rFonts w:ascii="Times New Roman" w:hAnsi="Times New Roman" w:cs="Times New Roman"/>
          <w:b/>
          <w:noProof/>
          <w:sz w:val="24"/>
          <w:szCs w:val="24"/>
        </w:rPr>
        <w:pict>
          <v:shape id="_x0000_s1067" type="#_x0000_t32" style="position:absolute;left:0;text-align:left;margin-left:237.3pt;margin-top:34.15pt;width:0;height:29.3pt;flip:y;z-index:251687936" o:connectortype="straight"/>
        </w:pict>
      </w:r>
      <w:r>
        <w:rPr>
          <w:rFonts w:ascii="Times New Roman" w:hAnsi="Times New Roman" w:cs="Times New Roman"/>
          <w:b/>
          <w:noProof/>
          <w:sz w:val="24"/>
          <w:szCs w:val="24"/>
        </w:rPr>
        <w:pict>
          <v:shape id="_x0000_s1066" type="#_x0000_t32" style="position:absolute;left:0;text-align:left;margin-left:37.2pt;margin-top:63.45pt;width:200.1pt;height:0;z-index:251686912" o:connectortype="straight"/>
        </w:pict>
      </w:r>
      <w:r>
        <w:rPr>
          <w:rFonts w:ascii="Times New Roman" w:hAnsi="Times New Roman" w:cs="Times New Roman"/>
          <w:b/>
          <w:noProof/>
          <w:sz w:val="24"/>
          <w:szCs w:val="24"/>
        </w:rPr>
        <w:pict>
          <v:shape id="_x0000_s1065" type="#_x0000_t32" style="position:absolute;left:0;text-align:left;margin-left:36.35pt;margin-top:63.45pt;width:.85pt;height:203.45pt;flip:y;z-index:251685888" o:connectortype="straight"/>
        </w:pict>
      </w:r>
      <w:r>
        <w:rPr>
          <w:rFonts w:ascii="Times New Roman" w:hAnsi="Times New Roman" w:cs="Times New Roman"/>
          <w:b/>
          <w:noProof/>
          <w:sz w:val="24"/>
          <w:szCs w:val="24"/>
        </w:rPr>
        <w:pict>
          <v:shape id="_x0000_s1063" type="#_x0000_t32" style="position:absolute;left:0;text-align:left;margin-left:104.25pt;margin-top:96.1pt;width:136.45pt;height:0;flip:x;z-index:251683840" o:connectortype="straight"/>
        </w:pict>
      </w:r>
      <w:r>
        <w:rPr>
          <w:rFonts w:ascii="Times New Roman" w:hAnsi="Times New Roman" w:cs="Times New Roman"/>
          <w:b/>
          <w:noProof/>
          <w:sz w:val="24"/>
          <w:szCs w:val="24"/>
        </w:rPr>
        <w:pict>
          <v:shape id="_x0000_s1064" type="#_x0000_t32" style="position:absolute;left:0;text-align:left;margin-left:105.9pt;margin-top:96.1pt;width:0;height:64.45pt;flip:y;z-index:251684864" o:connectortype="straight"/>
        </w:pict>
      </w:r>
      <w:r>
        <w:rPr>
          <w:rFonts w:ascii="Times New Roman" w:hAnsi="Times New Roman" w:cs="Times New Roman"/>
          <w:b/>
          <w:noProof/>
          <w:sz w:val="24"/>
          <w:szCs w:val="24"/>
        </w:rPr>
        <w:pict>
          <v:shape id="_x0000_s1061" type="#_x0000_t32" style="position:absolute;left:0;text-align:left;margin-left:229.75pt;margin-top:96.1pt;width:0;height:64.45pt;flip:y;z-index:251681792" o:connectortype="straight"/>
        </w:pict>
      </w:r>
      <w:r>
        <w:rPr>
          <w:rFonts w:ascii="Times New Roman" w:hAnsi="Times New Roman" w:cs="Times New Roman"/>
          <w:b/>
          <w:noProof/>
          <w:sz w:val="24"/>
          <w:szCs w:val="24"/>
        </w:rPr>
        <w:pict>
          <v:shape id="_x0000_s1059" type="#_x0000_t32" style="position:absolute;left:0;text-align:left;margin-left:56.4pt;margin-top:188.15pt;width:103.85pt;height:0;z-index:251679744" o:connectortype="straight"/>
        </w:pict>
      </w:r>
      <w:r>
        <w:rPr>
          <w:rFonts w:ascii="Times New Roman" w:hAnsi="Times New Roman" w:cs="Times New Roman"/>
          <w:b/>
          <w:noProof/>
          <w:sz w:val="24"/>
          <w:szCs w:val="24"/>
        </w:rPr>
        <w:pict>
          <v:rect id="_x0000_s1037" style="position:absolute;left:0;text-align:left;margin-left:56.4pt;margin-top:160.55pt;width:103.85pt;height:51.1pt;z-index:251665408">
            <v:textbox>
              <w:txbxContent>
                <w:p w:rsidR="005616A6" w:rsidRPr="00444DA5" w:rsidRDefault="005616A6">
                  <w:pPr>
                    <w:rPr>
                      <w:rFonts w:ascii="Times New Roman" w:hAnsi="Times New Roman" w:cs="Times New Roman"/>
                      <w:sz w:val="20"/>
                      <w:szCs w:val="20"/>
                    </w:rPr>
                  </w:pPr>
                  <w:r w:rsidRPr="00444DA5">
                    <w:rPr>
                      <w:rFonts w:ascii="Times New Roman" w:hAnsi="Times New Roman" w:cs="Times New Roman"/>
                      <w:sz w:val="20"/>
                      <w:szCs w:val="20"/>
                    </w:rPr>
                    <w:t xml:space="preserve">KAUR </w:t>
                  </w:r>
                </w:p>
                <w:p w:rsidR="005616A6" w:rsidRPr="00444DA5" w:rsidRDefault="005616A6">
                  <w:pPr>
                    <w:rPr>
                      <w:rFonts w:ascii="Times New Roman" w:hAnsi="Times New Roman" w:cs="Times New Roman"/>
                      <w:sz w:val="20"/>
                      <w:szCs w:val="20"/>
                    </w:rPr>
                  </w:pPr>
                  <w:r w:rsidRPr="00444DA5">
                    <w:rPr>
                      <w:rFonts w:ascii="Times New Roman" w:hAnsi="Times New Roman" w:cs="Times New Roman"/>
                      <w:sz w:val="20"/>
                      <w:szCs w:val="20"/>
                    </w:rPr>
                    <w:t>KEUANGAN</w:t>
                  </w:r>
                </w:p>
                <w:p w:rsidR="005616A6" w:rsidRPr="005909A8" w:rsidRDefault="005616A6">
                  <w:pPr>
                    <w:rPr>
                      <w:rFonts w:ascii="Times New Roman" w:hAnsi="Times New Roman" w:cs="Times New Roman"/>
                      <w:sz w:val="24"/>
                      <w:szCs w:val="24"/>
                    </w:rPr>
                  </w:pPr>
                  <w:r w:rsidRPr="005909A8">
                    <w:rPr>
                      <w:rFonts w:ascii="Times New Roman" w:hAnsi="Times New Roman" w:cs="Times New Roman"/>
                      <w:sz w:val="24"/>
                      <w:szCs w:val="24"/>
                    </w:rPr>
                    <w:t>TORI</w:t>
                  </w:r>
                </w:p>
              </w:txbxContent>
            </v:textbox>
          </v:rect>
        </w:pict>
      </w:r>
      <w:r>
        <w:rPr>
          <w:rFonts w:ascii="Times New Roman" w:hAnsi="Times New Roman" w:cs="Times New Roman"/>
          <w:b/>
          <w:noProof/>
          <w:sz w:val="24"/>
          <w:szCs w:val="24"/>
        </w:rPr>
        <w:pict>
          <v:shape id="_x0000_s1058" type="#_x0000_t32" style="position:absolute;left:0;text-align:left;margin-left:173.65pt;margin-top:188.15pt;width:103.85pt;height:.05pt;z-index:251678720" o:connectortype="straight"/>
        </w:pict>
      </w:r>
      <w:r>
        <w:rPr>
          <w:rFonts w:ascii="Times New Roman" w:hAnsi="Times New Roman" w:cs="Times New Roman"/>
          <w:b/>
          <w:noProof/>
          <w:sz w:val="24"/>
          <w:szCs w:val="24"/>
        </w:rPr>
        <w:pict>
          <v:rect id="_x0000_s1036" style="position:absolute;left:0;text-align:left;margin-left:173.65pt;margin-top:160.55pt;width:103.85pt;height:51.1pt;z-index:251664384">
            <v:textbox>
              <w:txbxContent>
                <w:p w:rsidR="005616A6" w:rsidRPr="00444DA5" w:rsidRDefault="005616A6">
                  <w:pPr>
                    <w:rPr>
                      <w:rFonts w:ascii="Times New Roman" w:hAnsi="Times New Roman" w:cs="Times New Roman"/>
                      <w:sz w:val="20"/>
                      <w:szCs w:val="20"/>
                    </w:rPr>
                  </w:pPr>
                  <w:r w:rsidRPr="00444DA5">
                    <w:rPr>
                      <w:rFonts w:ascii="Times New Roman" w:hAnsi="Times New Roman" w:cs="Times New Roman"/>
                      <w:sz w:val="20"/>
                      <w:szCs w:val="20"/>
                    </w:rPr>
                    <w:t>KAUR TU</w:t>
                  </w:r>
                </w:p>
                <w:p w:rsidR="005616A6" w:rsidRPr="00444DA5" w:rsidRDefault="005616A6">
                  <w:pPr>
                    <w:rPr>
                      <w:sz w:val="20"/>
                      <w:szCs w:val="20"/>
                    </w:rPr>
                  </w:pPr>
                  <w:r w:rsidRPr="00444DA5">
                    <w:rPr>
                      <w:rFonts w:ascii="Times New Roman" w:hAnsi="Times New Roman" w:cs="Times New Roman"/>
                      <w:sz w:val="20"/>
                      <w:szCs w:val="20"/>
                    </w:rPr>
                    <w:t>JOHAN W</w:t>
                  </w:r>
                </w:p>
              </w:txbxContent>
            </v:textbox>
          </v:rect>
        </w:pict>
      </w:r>
      <w:r>
        <w:rPr>
          <w:rFonts w:ascii="Times New Roman" w:hAnsi="Times New Roman" w:cs="Times New Roman"/>
          <w:b/>
          <w:noProof/>
          <w:sz w:val="24"/>
          <w:szCs w:val="24"/>
        </w:rPr>
        <w:pict>
          <v:shape id="_x0000_s1062" type="#_x0000_t32" style="position:absolute;left:0;text-align:left;margin-left:173.65pt;margin-top:96.1pt;width:63.65pt;height:0;z-index:251682816" o:connectortype="straight"/>
        </w:pict>
      </w:r>
      <w:r>
        <w:rPr>
          <w:rFonts w:ascii="Times New Roman" w:hAnsi="Times New Roman" w:cs="Times New Roman"/>
          <w:b/>
          <w:noProof/>
          <w:sz w:val="24"/>
          <w:szCs w:val="24"/>
        </w:rPr>
        <w:pict>
          <v:shape id="_x0000_s1060" type="#_x0000_t32" style="position:absolute;left:0;text-align:left;margin-left:361.2pt;margin-top:117.9pt;width:.8pt;height:42.65pt;flip:x y;z-index:251680768" o:connectortype="straight"/>
        </w:pict>
      </w:r>
      <w:r>
        <w:rPr>
          <w:rFonts w:ascii="Times New Roman" w:hAnsi="Times New Roman" w:cs="Times New Roman"/>
          <w:b/>
          <w:noProof/>
          <w:sz w:val="24"/>
          <w:szCs w:val="24"/>
        </w:rPr>
        <w:pict>
          <v:shape id="_x0000_s1056" type="#_x0000_t32" style="position:absolute;left:0;text-align:left;margin-left:300.1pt;margin-top:188.2pt;width:120.6pt;height:.85pt;flip:y;z-index:251677696" o:connectortype="straight"/>
        </w:pict>
      </w:r>
      <w:r>
        <w:rPr>
          <w:rFonts w:ascii="Times New Roman" w:hAnsi="Times New Roman" w:cs="Times New Roman"/>
          <w:b/>
          <w:noProof/>
          <w:sz w:val="24"/>
          <w:szCs w:val="24"/>
        </w:rPr>
        <w:pict>
          <v:shape id="_x0000_s1052" type="#_x0000_t32" style="position:absolute;left:0;text-align:left;margin-left:237.3pt;margin-top:96.1pt;width:36pt;height:0;flip:x;z-index:251675648" o:connectortype="straight"/>
        </w:pict>
      </w:r>
      <w:r>
        <w:rPr>
          <w:rFonts w:ascii="Times New Roman" w:hAnsi="Times New Roman" w:cs="Times New Roman"/>
          <w:b/>
          <w:noProof/>
          <w:sz w:val="24"/>
          <w:szCs w:val="24"/>
        </w:rPr>
        <w:pict>
          <v:shape id="_x0000_s1054" type="#_x0000_t32" style="position:absolute;left:0;text-align:left;margin-left:273.3pt;margin-top:96.1pt;width:131.45pt;height:0;z-index:251676672" o:connectortype="straight"/>
        </w:pict>
      </w:r>
      <w:r>
        <w:rPr>
          <w:rFonts w:ascii="Times New Roman" w:hAnsi="Times New Roman" w:cs="Times New Roman"/>
          <w:b/>
          <w:noProof/>
          <w:sz w:val="24"/>
          <w:szCs w:val="24"/>
        </w:rPr>
        <w:pict>
          <v:rect id="_x0000_s1035" style="position:absolute;left:0;text-align:left;margin-left:273.3pt;margin-top:70.2pt;width:131.45pt;height:47.7pt;z-index:251663360">
            <v:textbox>
              <w:txbxContent>
                <w:p w:rsidR="005616A6" w:rsidRPr="00444DA5" w:rsidRDefault="005616A6">
                  <w:pPr>
                    <w:rPr>
                      <w:rFonts w:ascii="Times New Roman" w:hAnsi="Times New Roman" w:cs="Times New Roman"/>
                      <w:sz w:val="20"/>
                      <w:szCs w:val="20"/>
                    </w:rPr>
                  </w:pPr>
                  <w:r w:rsidRPr="00444DA5">
                    <w:rPr>
                      <w:rFonts w:ascii="Times New Roman" w:hAnsi="Times New Roman" w:cs="Times New Roman"/>
                      <w:sz w:val="20"/>
                      <w:szCs w:val="20"/>
                    </w:rPr>
                    <w:t>SEKERTARIS DESA</w:t>
                  </w:r>
                </w:p>
                <w:p w:rsidR="005616A6" w:rsidRPr="00444DA5" w:rsidRDefault="005616A6">
                  <w:pPr>
                    <w:rPr>
                      <w:rFonts w:ascii="Times New Roman" w:hAnsi="Times New Roman" w:cs="Times New Roman"/>
                      <w:sz w:val="20"/>
                      <w:szCs w:val="20"/>
                    </w:rPr>
                  </w:pPr>
                  <w:r w:rsidRPr="00444DA5">
                    <w:rPr>
                      <w:rFonts w:ascii="Times New Roman" w:hAnsi="Times New Roman" w:cs="Times New Roman"/>
                      <w:sz w:val="20"/>
                      <w:szCs w:val="20"/>
                    </w:rPr>
                    <w:t>BURHANUDIN, S.Pd.I</w:t>
                  </w:r>
                </w:p>
              </w:txbxContent>
            </v:textbox>
          </v:rect>
        </w:pict>
      </w:r>
      <w:r>
        <w:rPr>
          <w:rFonts w:ascii="Times New Roman" w:hAnsi="Times New Roman" w:cs="Times New Roman"/>
          <w:b/>
          <w:noProof/>
          <w:sz w:val="24"/>
          <w:szCs w:val="24"/>
        </w:rPr>
        <w:pict>
          <v:rect id="_x0000_s1038" style="position:absolute;left:0;text-align:left;margin-left:300.1pt;margin-top:160.55pt;width:120.6pt;height:51.1pt;z-index:251666432">
            <v:textbox>
              <w:txbxContent>
                <w:p w:rsidR="005616A6" w:rsidRPr="00444DA5" w:rsidRDefault="005616A6">
                  <w:pPr>
                    <w:rPr>
                      <w:rFonts w:ascii="Times New Roman" w:hAnsi="Times New Roman" w:cs="Times New Roman"/>
                      <w:sz w:val="20"/>
                      <w:szCs w:val="20"/>
                    </w:rPr>
                  </w:pPr>
                  <w:r w:rsidRPr="00444DA5">
                    <w:rPr>
                      <w:rFonts w:ascii="Times New Roman" w:hAnsi="Times New Roman" w:cs="Times New Roman"/>
                      <w:sz w:val="20"/>
                      <w:szCs w:val="20"/>
                    </w:rPr>
                    <w:t xml:space="preserve">KAUR </w:t>
                  </w:r>
                </w:p>
                <w:p w:rsidR="005616A6" w:rsidRPr="00444DA5" w:rsidRDefault="005616A6">
                  <w:pPr>
                    <w:rPr>
                      <w:rFonts w:ascii="Times New Roman" w:hAnsi="Times New Roman" w:cs="Times New Roman"/>
                      <w:sz w:val="20"/>
                      <w:szCs w:val="20"/>
                    </w:rPr>
                  </w:pPr>
                  <w:r w:rsidRPr="00444DA5">
                    <w:rPr>
                      <w:rFonts w:ascii="Times New Roman" w:hAnsi="Times New Roman" w:cs="Times New Roman"/>
                      <w:sz w:val="20"/>
                      <w:szCs w:val="20"/>
                    </w:rPr>
                    <w:t>PERENCANAAN</w:t>
                  </w:r>
                </w:p>
                <w:p w:rsidR="005616A6" w:rsidRDefault="005616A6">
                  <w:r w:rsidRPr="005909A8">
                    <w:rPr>
                      <w:rFonts w:ascii="Times New Roman" w:hAnsi="Times New Roman" w:cs="Times New Roman"/>
                      <w:sz w:val="24"/>
                      <w:szCs w:val="24"/>
                    </w:rPr>
                    <w:t>GALUH AMBARSARI</w:t>
                  </w:r>
                </w:p>
              </w:txbxContent>
            </v:textbox>
          </v:rect>
        </w:pict>
      </w:r>
      <w:r>
        <w:rPr>
          <w:rFonts w:ascii="Times New Roman" w:hAnsi="Times New Roman" w:cs="Times New Roman"/>
          <w:b/>
          <w:noProof/>
          <w:sz w:val="24"/>
          <w:szCs w:val="24"/>
        </w:rPr>
        <w:pict>
          <v:shape id="_x0000_s1033" type="#_x0000_t32" style="position:absolute;left:0;text-align:left;margin-left:130.1pt;margin-top:9.05pt;width:30.15pt;height:0;z-index:251662336" o:connectortype="straight"/>
        </w:pict>
      </w:r>
      <w:r>
        <w:rPr>
          <w:rFonts w:ascii="Times New Roman" w:hAnsi="Times New Roman" w:cs="Times New Roman"/>
          <w:b/>
          <w:noProof/>
          <w:sz w:val="24"/>
          <w:szCs w:val="24"/>
        </w:rPr>
        <w:pict>
          <v:shape id="_x0000_s1029" type="#_x0000_t32" style="position:absolute;left:0;text-align:left;margin-left:160.25pt;margin-top:9.05pt;width:151.55pt;height:0;z-index:251659264" o:connectortype="straight"/>
        </w:pict>
      </w:r>
      <w:r>
        <w:rPr>
          <w:rFonts w:ascii="Times New Roman" w:hAnsi="Times New Roman" w:cs="Times New Roman"/>
          <w:b/>
          <w:noProof/>
          <w:sz w:val="24"/>
          <w:szCs w:val="24"/>
        </w:rPr>
        <w:pict>
          <v:shape id="_x0000_s1032" type="#_x0000_t32" style="position:absolute;left:0;text-align:left;margin-left:2.05pt;margin-top:9.05pt;width:128.05pt;height:0;z-index:251661312" o:connectortype="straight"/>
        </w:pict>
      </w:r>
    </w:p>
    <w:sectPr w:rsidR="00CC082F" w:rsidRPr="00CC082F" w:rsidSect="007076D6">
      <w:headerReference w:type="default" r:id="rId8"/>
      <w:footerReference w:type="first" r:id="rId9"/>
      <w:pgSz w:w="11907" w:h="16839" w:code="9"/>
      <w:pgMar w:top="2268" w:right="1701" w:bottom="2268" w:left="1701" w:header="720" w:footer="720" w:gutter="0"/>
      <w:pgNumType w:start="63"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0B9" w:rsidRDefault="009A10B9" w:rsidP="00DA42DA">
      <w:pPr>
        <w:spacing w:after="0" w:line="240" w:lineRule="auto"/>
      </w:pPr>
      <w:r>
        <w:separator/>
      </w:r>
    </w:p>
  </w:endnote>
  <w:endnote w:type="continuationSeparator" w:id="1">
    <w:p w:rsidR="009A10B9" w:rsidRDefault="009A10B9" w:rsidP="00DA42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6A6" w:rsidRDefault="005616A6">
    <w:pPr>
      <w:pStyle w:val="Footer"/>
      <w:jc w:val="center"/>
    </w:pPr>
    <w:r>
      <w:t>63</w:t>
    </w:r>
  </w:p>
  <w:p w:rsidR="005616A6" w:rsidRDefault="005616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0B9" w:rsidRDefault="009A10B9" w:rsidP="00DA42DA">
      <w:pPr>
        <w:spacing w:after="0" w:line="240" w:lineRule="auto"/>
      </w:pPr>
      <w:r>
        <w:separator/>
      </w:r>
    </w:p>
  </w:footnote>
  <w:footnote w:type="continuationSeparator" w:id="1">
    <w:p w:rsidR="009A10B9" w:rsidRDefault="009A10B9" w:rsidP="00DA42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98242"/>
      <w:docPartObj>
        <w:docPartGallery w:val="Page Numbers (Top of Page)"/>
        <w:docPartUnique/>
      </w:docPartObj>
    </w:sdtPr>
    <w:sdtContent>
      <w:p w:rsidR="005616A6" w:rsidRDefault="005616A6">
        <w:pPr>
          <w:pStyle w:val="Header"/>
          <w:jc w:val="right"/>
        </w:pPr>
        <w:fldSimple w:instr=" PAGE   \* MERGEFORMAT ">
          <w:r w:rsidR="00444DA5">
            <w:rPr>
              <w:noProof/>
            </w:rPr>
            <w:t>84</w:t>
          </w:r>
        </w:fldSimple>
      </w:p>
    </w:sdtContent>
  </w:sdt>
  <w:p w:rsidR="005616A6" w:rsidRDefault="005616A6" w:rsidP="00DA42DA">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323F7"/>
    <w:multiLevelType w:val="hybridMultilevel"/>
    <w:tmpl w:val="00447C8E"/>
    <w:lvl w:ilvl="0" w:tplc="04090019">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0F985B58"/>
    <w:multiLevelType w:val="hybridMultilevel"/>
    <w:tmpl w:val="0D70EB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D016EEF"/>
    <w:multiLevelType w:val="hybridMultilevel"/>
    <w:tmpl w:val="37A628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7C7BD5"/>
    <w:multiLevelType w:val="hybridMultilevel"/>
    <w:tmpl w:val="B9AEC8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7C595A"/>
    <w:multiLevelType w:val="hybridMultilevel"/>
    <w:tmpl w:val="26FE44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064B30"/>
    <w:multiLevelType w:val="hybridMultilevel"/>
    <w:tmpl w:val="7C809D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5500DF"/>
    <w:multiLevelType w:val="hybridMultilevel"/>
    <w:tmpl w:val="3C46D9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167F40"/>
    <w:multiLevelType w:val="hybridMultilevel"/>
    <w:tmpl w:val="049C4E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5"/>
  </w:num>
  <w:num w:numId="5">
    <w:abstractNumId w:val="4"/>
  </w:num>
  <w:num w:numId="6">
    <w:abstractNumId w:val="7"/>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E2CAC"/>
    <w:rsid w:val="00024D80"/>
    <w:rsid w:val="00054D74"/>
    <w:rsid w:val="00083411"/>
    <w:rsid w:val="000C56CC"/>
    <w:rsid w:val="000D6945"/>
    <w:rsid w:val="000F748E"/>
    <w:rsid w:val="001048C2"/>
    <w:rsid w:val="00105813"/>
    <w:rsid w:val="00127C8E"/>
    <w:rsid w:val="0013226D"/>
    <w:rsid w:val="00135A84"/>
    <w:rsid w:val="00156F85"/>
    <w:rsid w:val="001575FC"/>
    <w:rsid w:val="001B0C36"/>
    <w:rsid w:val="001C3FF8"/>
    <w:rsid w:val="0021496B"/>
    <w:rsid w:val="002311D7"/>
    <w:rsid w:val="00244B66"/>
    <w:rsid w:val="00270D69"/>
    <w:rsid w:val="00276ACB"/>
    <w:rsid w:val="00290562"/>
    <w:rsid w:val="0029221C"/>
    <w:rsid w:val="002A3352"/>
    <w:rsid w:val="002A36AD"/>
    <w:rsid w:val="002B574B"/>
    <w:rsid w:val="002E35C2"/>
    <w:rsid w:val="002F3E6F"/>
    <w:rsid w:val="0033571D"/>
    <w:rsid w:val="0033586B"/>
    <w:rsid w:val="0038747E"/>
    <w:rsid w:val="003B42E7"/>
    <w:rsid w:val="003C1B05"/>
    <w:rsid w:val="003D71AC"/>
    <w:rsid w:val="003E200D"/>
    <w:rsid w:val="003F0A45"/>
    <w:rsid w:val="004275F6"/>
    <w:rsid w:val="00444DA5"/>
    <w:rsid w:val="004578AC"/>
    <w:rsid w:val="00471708"/>
    <w:rsid w:val="00475CB7"/>
    <w:rsid w:val="00477767"/>
    <w:rsid w:val="004C4E73"/>
    <w:rsid w:val="005021D0"/>
    <w:rsid w:val="00535F2A"/>
    <w:rsid w:val="0055593B"/>
    <w:rsid w:val="005616A6"/>
    <w:rsid w:val="005909A8"/>
    <w:rsid w:val="00595AF4"/>
    <w:rsid w:val="00596793"/>
    <w:rsid w:val="005A7345"/>
    <w:rsid w:val="005F0ED5"/>
    <w:rsid w:val="006759E1"/>
    <w:rsid w:val="00691DE8"/>
    <w:rsid w:val="006A32A7"/>
    <w:rsid w:val="006C769E"/>
    <w:rsid w:val="006D52E3"/>
    <w:rsid w:val="006F5653"/>
    <w:rsid w:val="00706181"/>
    <w:rsid w:val="007076D6"/>
    <w:rsid w:val="00743B05"/>
    <w:rsid w:val="00745F3B"/>
    <w:rsid w:val="0075168A"/>
    <w:rsid w:val="00752271"/>
    <w:rsid w:val="007525DB"/>
    <w:rsid w:val="00773A7A"/>
    <w:rsid w:val="007A2E5D"/>
    <w:rsid w:val="007C3125"/>
    <w:rsid w:val="007E62CB"/>
    <w:rsid w:val="007F1FF4"/>
    <w:rsid w:val="007F4A92"/>
    <w:rsid w:val="007F5D4E"/>
    <w:rsid w:val="00802648"/>
    <w:rsid w:val="00802BAA"/>
    <w:rsid w:val="00827FD8"/>
    <w:rsid w:val="00856504"/>
    <w:rsid w:val="008C686C"/>
    <w:rsid w:val="009020A1"/>
    <w:rsid w:val="00910326"/>
    <w:rsid w:val="00923CD4"/>
    <w:rsid w:val="00930B68"/>
    <w:rsid w:val="009507C0"/>
    <w:rsid w:val="0097619D"/>
    <w:rsid w:val="0098110C"/>
    <w:rsid w:val="009A10B9"/>
    <w:rsid w:val="009D49B3"/>
    <w:rsid w:val="009E2CAC"/>
    <w:rsid w:val="009E6810"/>
    <w:rsid w:val="00A14292"/>
    <w:rsid w:val="00A214F8"/>
    <w:rsid w:val="00A24541"/>
    <w:rsid w:val="00A3787B"/>
    <w:rsid w:val="00A55771"/>
    <w:rsid w:val="00A6359E"/>
    <w:rsid w:val="00A72DDD"/>
    <w:rsid w:val="00AC1DD0"/>
    <w:rsid w:val="00AE54AD"/>
    <w:rsid w:val="00AE714C"/>
    <w:rsid w:val="00B94B7B"/>
    <w:rsid w:val="00BA7568"/>
    <w:rsid w:val="00BB0681"/>
    <w:rsid w:val="00BB7A0D"/>
    <w:rsid w:val="00BC1E7A"/>
    <w:rsid w:val="00BE79E6"/>
    <w:rsid w:val="00C50790"/>
    <w:rsid w:val="00C518F3"/>
    <w:rsid w:val="00C57825"/>
    <w:rsid w:val="00C6109C"/>
    <w:rsid w:val="00C70777"/>
    <w:rsid w:val="00CA22BD"/>
    <w:rsid w:val="00CC082F"/>
    <w:rsid w:val="00D06D82"/>
    <w:rsid w:val="00D76533"/>
    <w:rsid w:val="00D86D5A"/>
    <w:rsid w:val="00DA42DA"/>
    <w:rsid w:val="00DC0738"/>
    <w:rsid w:val="00DE4702"/>
    <w:rsid w:val="00DF6A9F"/>
    <w:rsid w:val="00E02CE0"/>
    <w:rsid w:val="00E22AE5"/>
    <w:rsid w:val="00E318B0"/>
    <w:rsid w:val="00E51CE3"/>
    <w:rsid w:val="00E5412D"/>
    <w:rsid w:val="00E5491E"/>
    <w:rsid w:val="00EB02CA"/>
    <w:rsid w:val="00ED17B5"/>
    <w:rsid w:val="00EF2829"/>
    <w:rsid w:val="00F04148"/>
    <w:rsid w:val="00F45EB2"/>
    <w:rsid w:val="00F4778F"/>
    <w:rsid w:val="00F87D29"/>
    <w:rsid w:val="00FB0284"/>
    <w:rsid w:val="00FC1A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8" type="connector" idref="#_x0000_s1077"/>
        <o:r id="V:Rule29" type="connector" idref="#_x0000_s1075"/>
        <o:r id="V:Rule30" type="connector" idref="#_x0000_s1059"/>
        <o:r id="V:Rule31" type="connector" idref="#_x0000_s1062"/>
        <o:r id="V:Rule32" type="connector" idref="#_x0000_s1070"/>
        <o:r id="V:Rule33" type="connector" idref="#_x0000_s1065"/>
        <o:r id="V:Rule34" type="connector" idref="#_x0000_s1061"/>
        <o:r id="V:Rule35" type="connector" idref="#_x0000_s1074"/>
        <o:r id="V:Rule36" type="connector" idref="#_x0000_s1060"/>
        <o:r id="V:Rule37" type="connector" idref="#_x0000_s1071"/>
        <o:r id="V:Rule38" type="connector" idref="#_x0000_s1033"/>
        <o:r id="V:Rule39" type="connector" idref="#_x0000_s1054"/>
        <o:r id="V:Rule40" type="connector" idref="#_x0000_s1063"/>
        <o:r id="V:Rule41" type="connector" idref="#_x0000_s1072"/>
        <o:r id="V:Rule42" type="connector" idref="#_x0000_s1069"/>
        <o:r id="V:Rule43" type="connector" idref="#_x0000_s1056"/>
        <o:r id="V:Rule44" type="connector" idref="#_x0000_s1066"/>
        <o:r id="V:Rule45" type="connector" idref="#_x0000_s1079"/>
        <o:r id="V:Rule46" type="connector" idref="#_x0000_s1058"/>
        <o:r id="V:Rule47" type="connector" idref="#_x0000_s1073"/>
        <o:r id="V:Rule48" type="connector" idref="#_x0000_s1052"/>
        <o:r id="V:Rule49" type="connector" idref="#_x0000_s1029"/>
        <o:r id="V:Rule50" type="connector" idref="#_x0000_s1064"/>
        <o:r id="V:Rule51" type="connector" idref="#_x0000_s1032"/>
        <o:r id="V:Rule52" type="connector" idref="#_x0000_s1067"/>
        <o:r id="V:Rule53" type="connector" idref="#_x0000_s1080"/>
        <o:r id="V:Rule54" type="connector" idref="#_x0000_s1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9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3A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04148"/>
    <w:pPr>
      <w:ind w:left="720"/>
      <w:contextualSpacing/>
    </w:pPr>
  </w:style>
  <w:style w:type="paragraph" w:styleId="Header">
    <w:name w:val="header"/>
    <w:basedOn w:val="Normal"/>
    <w:link w:val="HeaderChar"/>
    <w:uiPriority w:val="99"/>
    <w:unhideWhenUsed/>
    <w:rsid w:val="00DA4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2DA"/>
  </w:style>
  <w:style w:type="paragraph" w:styleId="Footer">
    <w:name w:val="footer"/>
    <w:basedOn w:val="Normal"/>
    <w:link w:val="FooterChar"/>
    <w:uiPriority w:val="99"/>
    <w:unhideWhenUsed/>
    <w:rsid w:val="00DA4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2D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54101-E885-4953-B39F-F9E130831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1</Pages>
  <Words>3998</Words>
  <Characters>22790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44</cp:revision>
  <dcterms:created xsi:type="dcterms:W3CDTF">2017-03-26T12:39:00Z</dcterms:created>
  <dcterms:modified xsi:type="dcterms:W3CDTF">2017-06-13T15:54:00Z</dcterms:modified>
</cp:coreProperties>
</file>