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59" w:rsidRPr="00E20D6E" w:rsidRDefault="000C5559" w:rsidP="006D2F69">
      <w:pPr>
        <w:autoSpaceDE w:val="0"/>
        <w:autoSpaceDN w:val="0"/>
        <w:adjustRightInd w:val="0"/>
        <w:spacing w:after="0" w:line="480" w:lineRule="auto"/>
        <w:ind w:left="1170" w:hanging="11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D6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C5559" w:rsidRPr="00E20D6E" w:rsidRDefault="000C5559" w:rsidP="006D2F69">
      <w:pPr>
        <w:autoSpaceDE w:val="0"/>
        <w:autoSpaceDN w:val="0"/>
        <w:adjustRightInd w:val="0"/>
        <w:spacing w:after="0" w:line="480" w:lineRule="auto"/>
        <w:ind w:left="1170" w:hanging="1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74D" w:rsidRPr="00E20D6E" w:rsidRDefault="000C5559" w:rsidP="00A23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b/>
          <w:sz w:val="24"/>
          <w:szCs w:val="24"/>
        </w:rPr>
        <w:t>Buku-buku</w:t>
      </w:r>
      <w:proofErr w:type="spellEnd"/>
    </w:p>
    <w:p w:rsidR="007562CE" w:rsidRDefault="007562CE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sz w:val="24"/>
          <w:szCs w:val="24"/>
        </w:rPr>
        <w:t>Achdiat</w:t>
      </w:r>
      <w:proofErr w:type="spellEnd"/>
      <w:proofErr w:type="gramStart"/>
      <w:r w:rsidRPr="00E20D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>. 2007</w:t>
      </w:r>
      <w:r w:rsidRPr="003D414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D4145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3D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iCs/>
          <w:sz w:val="24"/>
          <w:szCs w:val="24"/>
        </w:rPr>
        <w:t>Menyusun</w:t>
      </w:r>
      <w:proofErr w:type="spellEnd"/>
      <w:r w:rsidRPr="003D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3D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iCs/>
          <w:sz w:val="24"/>
          <w:szCs w:val="24"/>
        </w:rPr>
        <w:t>Jurusan</w:t>
      </w:r>
      <w:proofErr w:type="spellEnd"/>
      <w:r w:rsidRPr="003D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3D4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3D4145">
        <w:rPr>
          <w:rFonts w:ascii="Times New Roman" w:hAnsi="Times New Roman" w:cs="Times New Roman"/>
          <w:i/>
          <w:iCs/>
          <w:sz w:val="24"/>
          <w:szCs w:val="24"/>
        </w:rPr>
        <w:t xml:space="preserve"> Negara. </w:t>
      </w:r>
      <w:proofErr w:type="gramStart"/>
      <w:r w:rsidRPr="003D4145">
        <w:rPr>
          <w:rFonts w:ascii="Times New Roman" w:hAnsi="Times New Roman" w:cs="Times New Roman"/>
          <w:i/>
          <w:sz w:val="24"/>
          <w:szCs w:val="24"/>
        </w:rPr>
        <w:t>Bandung</w:t>
      </w:r>
      <w:r w:rsidRPr="00E20D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Negara.</w:t>
      </w:r>
    </w:p>
    <w:p w:rsidR="00EF3601" w:rsidRDefault="00EF3601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</w:p>
    <w:p w:rsidR="00193A58" w:rsidRDefault="00193A58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1998. </w:t>
      </w:r>
      <w:proofErr w:type="spellStart"/>
      <w:r w:rsidRPr="00193A58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193A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A5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93A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A5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93A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A5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93A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A58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193A58" w:rsidRDefault="00193A58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</w:p>
    <w:p w:rsidR="00EF3601" w:rsidRDefault="00EF3601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1990.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 : CV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7FD" w:rsidRDefault="00DE47FD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</w:p>
    <w:p w:rsidR="00DE47FD" w:rsidRDefault="00DE47FD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DE47F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E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7F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DE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7FD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DE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7FD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 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1307A" w:rsidRDefault="0091307A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</w:p>
    <w:p w:rsidR="0091307A" w:rsidRPr="0091307A" w:rsidRDefault="0091307A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EF3601" w:rsidRDefault="00EF3601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</w:p>
    <w:p w:rsidR="00EF3601" w:rsidRDefault="00EF3601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Kumorotomo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DE47FD" w:rsidRDefault="00DE47FD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</w:p>
    <w:p w:rsidR="00DE47FD" w:rsidRPr="00DE47FD" w:rsidRDefault="00DE47FD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r w:rsidRPr="00DE47FD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proofErr w:type="spellStart"/>
      <w:r w:rsidRPr="00DE47F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DE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7FD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DE4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7FD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DE47FD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 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EF3601" w:rsidRDefault="00EF3601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</w:p>
    <w:p w:rsidR="00DE47FD" w:rsidRDefault="00EF3601" w:rsidP="00DE47FD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DE47FD" w:rsidRDefault="00DE47FD" w:rsidP="00DE47FD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</w:p>
    <w:p w:rsidR="00DE47FD" w:rsidRPr="00DE47FD" w:rsidRDefault="00DE47FD" w:rsidP="00DE47FD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Muliawaty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EF3601" w:rsidRDefault="00EF3601" w:rsidP="00EE1EDA">
      <w:pPr>
        <w:tabs>
          <w:tab w:val="left" w:pos="180"/>
        </w:tabs>
        <w:spacing w:after="0" w:line="240" w:lineRule="auto"/>
        <w:ind w:left="1350" w:hanging="990"/>
        <w:rPr>
          <w:rFonts w:ascii="Times New Roman" w:hAnsi="Times New Roman" w:cs="Times New Roman"/>
          <w:sz w:val="24"/>
          <w:szCs w:val="24"/>
        </w:rPr>
      </w:pPr>
    </w:p>
    <w:p w:rsidR="00EF3601" w:rsidRDefault="00EF3601" w:rsidP="00EE1EDA">
      <w:pPr>
        <w:pStyle w:val="ListParagraph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Napitupulu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3601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Ekologi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P.T Alumni</w:t>
      </w:r>
    </w:p>
    <w:p w:rsidR="00EF3601" w:rsidRDefault="00EF3601" w:rsidP="004E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A3" w:rsidRPr="00E20D6E" w:rsidRDefault="000C5559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0D6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1A51EF" w:rsidRPr="00E20D6E" w:rsidRDefault="001A51EF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A63249" w:rsidRPr="00E20D6E" w:rsidRDefault="002659A3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sz w:val="24"/>
          <w:szCs w:val="24"/>
        </w:rPr>
        <w:t>Ratminto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Atik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Septi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Winarsih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0D6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1A51EF" w:rsidRPr="00E20D6E" w:rsidRDefault="001A51EF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A63249" w:rsidRPr="00E20D6E" w:rsidRDefault="009D33E7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sz w:val="24"/>
          <w:szCs w:val="24"/>
        </w:rPr>
        <w:t>Satibi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>. 2011</w:t>
      </w:r>
      <w:r w:rsidRPr="003D414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Desertasi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0D6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Ceplas</w:t>
      </w:r>
      <w:proofErr w:type="spellEnd"/>
    </w:p>
    <w:p w:rsidR="001A51EF" w:rsidRPr="00E20D6E" w:rsidRDefault="001A51EF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A63249" w:rsidRPr="00E20D6E" w:rsidRDefault="0093769E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sz w:val="24"/>
          <w:szCs w:val="24"/>
        </w:rPr>
        <w:t>Satibi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Teoritik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Empirik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0D6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1A51EF" w:rsidRPr="00E20D6E" w:rsidRDefault="001A51EF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A63249" w:rsidRPr="00E20D6E" w:rsidRDefault="0093769E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d</w:t>
      </w:r>
      <w:r w:rsidR="00E20D6E" w:rsidRPr="003D4145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E20D6E"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D6E" w:rsidRPr="003D4145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="00E20D6E"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0D6E" w:rsidRPr="003D4145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E20D6E">
        <w:rPr>
          <w:rFonts w:ascii="Times New Roman" w:hAnsi="Times New Roman" w:cs="Times New Roman"/>
          <w:sz w:val="24"/>
          <w:szCs w:val="24"/>
        </w:rPr>
        <w:t>. Bandung</w:t>
      </w:r>
      <w:r w:rsidRPr="00E20D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>.</w:t>
      </w:r>
    </w:p>
    <w:p w:rsidR="001A51EF" w:rsidRPr="00E20D6E" w:rsidRDefault="001A51EF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A63249" w:rsidRDefault="003D4145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412812" w:rsidRPr="00E20D6E">
        <w:rPr>
          <w:rFonts w:ascii="Times New Roman" w:hAnsi="Times New Roman" w:cs="Times New Roman"/>
          <w:sz w:val="24"/>
          <w:szCs w:val="24"/>
        </w:rPr>
        <w:t xml:space="preserve"> </w:t>
      </w:r>
      <w:r w:rsidR="008460F9">
        <w:rPr>
          <w:rFonts w:ascii="Times New Roman" w:hAnsi="Times New Roman" w:cs="Times New Roman"/>
          <w:sz w:val="24"/>
          <w:szCs w:val="24"/>
        </w:rPr>
        <w:t>.</w:t>
      </w:r>
      <w:r w:rsidR="00412812" w:rsidRPr="00E20D6E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="00412812" w:rsidRPr="003D4145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="00412812"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2812" w:rsidRPr="003D4145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412812"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2812" w:rsidRPr="003D4145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412812" w:rsidRPr="003D414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12812" w:rsidRPr="003D4145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="00412812"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2812" w:rsidRPr="003D4145"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 w:rsidR="00412812" w:rsidRPr="003D414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412812" w:rsidRPr="003D414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="00412812"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2812" w:rsidRPr="003D4145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="00412812"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2812" w:rsidRPr="003D4145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="00412812"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2812" w:rsidRPr="003D4145">
        <w:rPr>
          <w:rFonts w:ascii="Times New Roman" w:hAnsi="Times New Roman" w:cs="Times New Roman"/>
          <w:i/>
          <w:sz w:val="24"/>
          <w:szCs w:val="24"/>
        </w:rPr>
        <w:t>Depan</w:t>
      </w:r>
      <w:proofErr w:type="spellEnd"/>
      <w:r w:rsidR="00C34382" w:rsidRPr="00E20D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4382" w:rsidRPr="00E20D6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C34382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82" w:rsidRPr="00E20D6E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C34382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82" w:rsidRPr="00E20D6E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CC027C" w:rsidRDefault="00CC027C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4E2361" w:rsidRDefault="004E2361" w:rsidP="004E2361">
      <w:pPr>
        <w:pStyle w:val="ListParagraph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Sitepu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Nirwana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SK. 1994.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(Path Analysis).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FMIPA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61" w:rsidRPr="00E20D6E" w:rsidRDefault="004E2361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1A51EF" w:rsidRPr="00CC027C" w:rsidRDefault="00CC027C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Irawan.2000.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CC027C" w:rsidRPr="00E20D6E" w:rsidRDefault="00CC027C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A63249" w:rsidRDefault="00C34382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E20D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0D6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0F9" w:rsidRPr="008460F9" w:rsidRDefault="008460F9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_______.2014.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EF3601" w:rsidRDefault="00EF3601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EF3601" w:rsidRDefault="00EF3601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sz w:val="24"/>
          <w:szCs w:val="24"/>
        </w:rPr>
        <w:t>Thoha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Miftah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Prilaku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0D6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20D6E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304957" w:rsidRDefault="00304957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EF3601" w:rsidRPr="00E20D6E" w:rsidRDefault="003D4145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</w:t>
      </w:r>
      <w:r w:rsidR="00EF3601">
        <w:rPr>
          <w:rFonts w:ascii="Times New Roman" w:hAnsi="Times New Roman" w:cs="Times New Roman"/>
          <w:sz w:val="24"/>
          <w:szCs w:val="24"/>
        </w:rPr>
        <w:t>. 200</w:t>
      </w:r>
      <w:r w:rsidR="00EE1ED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E1EDA" w:rsidRPr="003D4145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="00EE1EDA"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EDA" w:rsidRPr="003D4145">
        <w:rPr>
          <w:rFonts w:ascii="Times New Roman" w:hAnsi="Times New Roman" w:cs="Times New Roman"/>
          <w:i/>
          <w:sz w:val="24"/>
          <w:szCs w:val="24"/>
        </w:rPr>
        <w:t>Prilaku</w:t>
      </w:r>
      <w:proofErr w:type="spellEnd"/>
      <w:r w:rsidR="00EE1EDA"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EDA" w:rsidRPr="003D4145"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 w:rsidR="00EE1EDA" w:rsidRPr="003D414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EE1EDA" w:rsidRPr="003D4145">
        <w:rPr>
          <w:rFonts w:ascii="Times New Roman" w:hAnsi="Times New Roman" w:cs="Times New Roman"/>
          <w:i/>
          <w:sz w:val="24"/>
          <w:szCs w:val="24"/>
        </w:rPr>
        <w:t>dimensi-dimensi</w:t>
      </w:r>
      <w:proofErr w:type="spellEnd"/>
      <w:r w:rsidR="00EE1EDA" w:rsidRPr="003D4145">
        <w:rPr>
          <w:rFonts w:ascii="Times New Roman" w:hAnsi="Times New Roman" w:cs="Times New Roman"/>
          <w:i/>
          <w:sz w:val="24"/>
          <w:szCs w:val="24"/>
        </w:rPr>
        <w:t xml:space="preserve"> prima </w:t>
      </w:r>
      <w:proofErr w:type="spellStart"/>
      <w:r w:rsidR="00EE1EDA" w:rsidRPr="003D414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EE1EDA"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EDA" w:rsidRPr="003D4145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EE1EDA"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EDA" w:rsidRPr="003D4145">
        <w:rPr>
          <w:rFonts w:ascii="Times New Roman" w:hAnsi="Times New Roman" w:cs="Times New Roman"/>
          <w:i/>
          <w:sz w:val="24"/>
          <w:szCs w:val="24"/>
        </w:rPr>
        <w:t>negara</w:t>
      </w:r>
      <w:proofErr w:type="spellEnd"/>
      <w:r w:rsidR="00EE1EDA"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EDA" w:rsidRPr="003D4145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="00EE1EDA" w:rsidRPr="003D4145">
        <w:rPr>
          <w:rFonts w:ascii="Times New Roman" w:hAnsi="Times New Roman" w:cs="Times New Roman"/>
          <w:i/>
          <w:sz w:val="24"/>
          <w:szCs w:val="24"/>
        </w:rPr>
        <w:t xml:space="preserve"> II)</w:t>
      </w:r>
      <w:r w:rsidR="00EE1E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E1ED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EE1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ED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EE1EDA">
        <w:rPr>
          <w:rFonts w:ascii="Times New Roman" w:hAnsi="Times New Roman" w:cs="Times New Roman"/>
          <w:sz w:val="24"/>
          <w:szCs w:val="24"/>
        </w:rPr>
        <w:t xml:space="preserve"> Press </w:t>
      </w:r>
    </w:p>
    <w:p w:rsidR="001A51EF" w:rsidRPr="00E20D6E" w:rsidRDefault="001A51EF" w:rsidP="00EE1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59" w:rsidRPr="00E20D6E" w:rsidRDefault="000C5559" w:rsidP="00EE1EDA">
      <w:pPr>
        <w:spacing w:after="0" w:line="240" w:lineRule="auto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>. 2004</w:t>
      </w:r>
      <w:r w:rsidRPr="003D414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3D4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4145">
        <w:rPr>
          <w:rFonts w:ascii="Times New Roman" w:hAnsi="Times New Roman" w:cs="Times New Roman"/>
          <w:i/>
          <w:sz w:val="24"/>
          <w:szCs w:val="24"/>
        </w:rPr>
        <w:t>Jas</w:t>
      </w:r>
      <w:r w:rsidR="006D2F69" w:rsidRPr="003D414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2F69" w:rsidRPr="00E20D6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6F53F1" w:rsidRPr="00E20D6E" w:rsidRDefault="006F53F1" w:rsidP="007562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F69" w:rsidRPr="00E20D6E" w:rsidRDefault="006D2F69" w:rsidP="006D2F6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F06B94" w:rsidRPr="00F06B94" w:rsidRDefault="00F06B94" w:rsidP="00F06B94">
      <w:pPr>
        <w:pStyle w:val="ListParagraph"/>
        <w:numPr>
          <w:ilvl w:val="0"/>
          <w:numId w:val="3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F69" w:rsidRDefault="000C5559" w:rsidP="006D2F69">
      <w:pPr>
        <w:pStyle w:val="ListParagraph"/>
        <w:numPr>
          <w:ilvl w:val="0"/>
          <w:numId w:val="3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="000208B3">
        <w:rPr>
          <w:rFonts w:ascii="Times New Roman" w:hAnsi="Times New Roman" w:cs="Times New Roman"/>
          <w:sz w:val="24"/>
          <w:szCs w:val="24"/>
          <w:lang w:val="id-ID"/>
        </w:rPr>
        <w:t xml:space="preserve"> tahun 2016</w:t>
      </w:r>
      <w:r w:rsidR="00193A58">
        <w:rPr>
          <w:rFonts w:ascii="Times New Roman" w:hAnsi="Times New Roman" w:cs="Times New Roman"/>
          <w:sz w:val="24"/>
          <w:szCs w:val="24"/>
        </w:rPr>
        <w:t>.</w:t>
      </w:r>
    </w:p>
    <w:p w:rsidR="006D2F69" w:rsidRPr="00E20D6E" w:rsidRDefault="000C5559" w:rsidP="006D2F69">
      <w:pPr>
        <w:pStyle w:val="ListParagraph"/>
        <w:numPr>
          <w:ilvl w:val="0"/>
          <w:numId w:val="3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Kerj</w:t>
      </w:r>
      <w:r w:rsidR="006D2F69" w:rsidRPr="00E20D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="000208B3">
        <w:rPr>
          <w:rFonts w:ascii="Times New Roman" w:hAnsi="Times New Roman" w:cs="Times New Roman"/>
          <w:sz w:val="24"/>
          <w:szCs w:val="24"/>
          <w:lang w:val="id-ID"/>
        </w:rPr>
        <w:t xml:space="preserve"> tahun 2016</w:t>
      </w:r>
      <w:r w:rsidR="00193A58">
        <w:rPr>
          <w:rFonts w:ascii="Times New Roman" w:hAnsi="Times New Roman" w:cs="Times New Roman"/>
          <w:sz w:val="24"/>
          <w:szCs w:val="24"/>
        </w:rPr>
        <w:t>.</w:t>
      </w:r>
    </w:p>
    <w:p w:rsidR="006D2F69" w:rsidRPr="00E20D6E" w:rsidRDefault="000C5559" w:rsidP="006D2F69">
      <w:pPr>
        <w:pStyle w:val="ListParagraph"/>
        <w:numPr>
          <w:ilvl w:val="0"/>
          <w:numId w:val="3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D6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6E">
        <w:rPr>
          <w:rFonts w:ascii="Times New Roman" w:hAnsi="Times New Roman" w:cs="Times New Roman"/>
          <w:sz w:val="24"/>
          <w:szCs w:val="24"/>
        </w:rPr>
        <w:t>Strategi</w:t>
      </w:r>
      <w:r w:rsidR="006D2F69" w:rsidRPr="00E20D6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="000208B3">
        <w:rPr>
          <w:rFonts w:ascii="Times New Roman" w:hAnsi="Times New Roman" w:cs="Times New Roman"/>
          <w:sz w:val="24"/>
          <w:szCs w:val="24"/>
          <w:lang w:val="id-ID"/>
        </w:rPr>
        <w:t xml:space="preserve"> tahun 2016</w:t>
      </w:r>
      <w:r w:rsidR="00193A58">
        <w:rPr>
          <w:rFonts w:ascii="Times New Roman" w:hAnsi="Times New Roman" w:cs="Times New Roman"/>
          <w:sz w:val="24"/>
          <w:szCs w:val="24"/>
        </w:rPr>
        <w:t>.</w:t>
      </w:r>
    </w:p>
    <w:p w:rsidR="00905992" w:rsidRDefault="000C5559" w:rsidP="00905992">
      <w:pPr>
        <w:pStyle w:val="ListParagraph"/>
        <w:numPr>
          <w:ilvl w:val="0"/>
          <w:numId w:val="3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20D6E">
        <w:rPr>
          <w:rFonts w:ascii="Times New Roman" w:hAnsi="Times New Roman" w:cs="Times New Roman"/>
          <w:sz w:val="24"/>
          <w:szCs w:val="24"/>
        </w:rPr>
        <w:t>S</w:t>
      </w:r>
      <w:r w:rsidR="006D2F69" w:rsidRPr="00E20D6E">
        <w:rPr>
          <w:rFonts w:ascii="Times New Roman" w:hAnsi="Times New Roman" w:cs="Times New Roman"/>
          <w:sz w:val="24"/>
          <w:szCs w:val="24"/>
        </w:rPr>
        <w:t xml:space="preserve">OP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2F69" w:rsidRPr="00E2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69" w:rsidRPr="00E20D6E">
        <w:rPr>
          <w:rFonts w:ascii="Times New Roman" w:hAnsi="Times New Roman" w:cs="Times New Roman"/>
          <w:sz w:val="24"/>
          <w:szCs w:val="24"/>
        </w:rPr>
        <w:t>Pencat</w:t>
      </w:r>
      <w:r w:rsidR="000208B3">
        <w:rPr>
          <w:rFonts w:ascii="Times New Roman" w:hAnsi="Times New Roman" w:cs="Times New Roman"/>
          <w:sz w:val="24"/>
          <w:szCs w:val="24"/>
        </w:rPr>
        <w:t>atan</w:t>
      </w:r>
      <w:proofErr w:type="spellEnd"/>
      <w:r w:rsidR="0002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8B3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02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8B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2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8B3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="0002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8B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208B3">
        <w:rPr>
          <w:rFonts w:ascii="Times New Roman" w:hAnsi="Times New Roman" w:cs="Times New Roman"/>
          <w:sz w:val="24"/>
          <w:szCs w:val="24"/>
        </w:rPr>
        <w:t xml:space="preserve"> 2016</w:t>
      </w:r>
      <w:r w:rsidR="00193A58">
        <w:rPr>
          <w:rFonts w:ascii="Times New Roman" w:hAnsi="Times New Roman" w:cs="Times New Roman"/>
          <w:sz w:val="24"/>
          <w:szCs w:val="24"/>
        </w:rPr>
        <w:t>.</w:t>
      </w:r>
    </w:p>
    <w:p w:rsidR="000C5559" w:rsidRPr="00193A58" w:rsidRDefault="006D2F69" w:rsidP="00905992">
      <w:pPr>
        <w:pStyle w:val="ListParagraph"/>
        <w:numPr>
          <w:ilvl w:val="0"/>
          <w:numId w:val="3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992">
        <w:rPr>
          <w:rFonts w:ascii="Times New Roman" w:hAnsi="Times New Roman" w:cs="Times New Roman"/>
          <w:sz w:val="24"/>
          <w:szCs w:val="24"/>
        </w:rPr>
        <w:t>Tupoksi</w:t>
      </w:r>
      <w:proofErr w:type="spellEnd"/>
      <w:r w:rsidRPr="0090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99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0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992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90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9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992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0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992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90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99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0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992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="000208B3">
        <w:rPr>
          <w:rFonts w:ascii="Times New Roman" w:hAnsi="Times New Roman" w:cs="Times New Roman"/>
          <w:sz w:val="24"/>
          <w:szCs w:val="24"/>
          <w:lang w:val="id-ID"/>
        </w:rPr>
        <w:t xml:space="preserve"> tahun 2016</w:t>
      </w:r>
      <w:r w:rsidR="00193A58">
        <w:rPr>
          <w:rFonts w:ascii="Times New Roman" w:hAnsi="Times New Roman" w:cs="Times New Roman"/>
          <w:sz w:val="24"/>
          <w:szCs w:val="24"/>
        </w:rPr>
        <w:t>.</w:t>
      </w:r>
    </w:p>
    <w:p w:rsidR="00193A58" w:rsidRDefault="00193A58" w:rsidP="00905992">
      <w:pPr>
        <w:pStyle w:val="ListParagraph"/>
        <w:numPr>
          <w:ilvl w:val="0"/>
          <w:numId w:val="3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="00F06B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B94" w:rsidRPr="00F06B94" w:rsidRDefault="00F06B94" w:rsidP="00F06B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59" w:rsidRPr="00E20D6E" w:rsidRDefault="000C5559" w:rsidP="006D2F6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5559" w:rsidRPr="00E20D6E" w:rsidSect="008C286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75" w:right="1699" w:bottom="1699" w:left="2275" w:header="720" w:footer="720" w:gutter="0"/>
      <w:pgNumType w:start="13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6D" w:rsidRDefault="008C286D" w:rsidP="008C286D">
      <w:pPr>
        <w:spacing w:after="0" w:line="240" w:lineRule="auto"/>
      </w:pPr>
      <w:r>
        <w:separator/>
      </w:r>
    </w:p>
  </w:endnote>
  <w:endnote w:type="continuationSeparator" w:id="0">
    <w:p w:rsidR="008C286D" w:rsidRDefault="008C286D" w:rsidP="008C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6D" w:rsidRDefault="008C286D" w:rsidP="008C286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822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86D" w:rsidRDefault="008C28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8C286D" w:rsidRDefault="008C2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6D" w:rsidRDefault="008C286D" w:rsidP="008C286D">
      <w:pPr>
        <w:spacing w:after="0" w:line="240" w:lineRule="auto"/>
      </w:pPr>
      <w:r>
        <w:separator/>
      </w:r>
    </w:p>
  </w:footnote>
  <w:footnote w:type="continuationSeparator" w:id="0">
    <w:p w:rsidR="008C286D" w:rsidRDefault="008C286D" w:rsidP="008C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5465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286D" w:rsidRDefault="008C28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8C286D" w:rsidRDefault="008C2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79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286D" w:rsidRDefault="008C28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8C286D" w:rsidRDefault="008C28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6D" w:rsidRDefault="008C286D">
    <w:pPr>
      <w:pStyle w:val="Header"/>
      <w:jc w:val="right"/>
    </w:pPr>
  </w:p>
  <w:p w:rsidR="008C286D" w:rsidRDefault="008C2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584"/>
    <w:multiLevelType w:val="hybridMultilevel"/>
    <w:tmpl w:val="C76AD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307C"/>
    <w:multiLevelType w:val="hybridMultilevel"/>
    <w:tmpl w:val="7D7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007D"/>
    <w:multiLevelType w:val="hybridMultilevel"/>
    <w:tmpl w:val="AEA0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9E"/>
    <w:rsid w:val="000208B3"/>
    <w:rsid w:val="000C5559"/>
    <w:rsid w:val="00193A58"/>
    <w:rsid w:val="001A51EF"/>
    <w:rsid w:val="002659A3"/>
    <w:rsid w:val="002C0CC4"/>
    <w:rsid w:val="00304957"/>
    <w:rsid w:val="003D4145"/>
    <w:rsid w:val="00412812"/>
    <w:rsid w:val="004753CD"/>
    <w:rsid w:val="004E2361"/>
    <w:rsid w:val="006D2F69"/>
    <w:rsid w:val="006F53F1"/>
    <w:rsid w:val="007562CE"/>
    <w:rsid w:val="008460F9"/>
    <w:rsid w:val="008C286D"/>
    <w:rsid w:val="00905992"/>
    <w:rsid w:val="009121F4"/>
    <w:rsid w:val="0091307A"/>
    <w:rsid w:val="0093769E"/>
    <w:rsid w:val="009D33E7"/>
    <w:rsid w:val="00A23793"/>
    <w:rsid w:val="00A63249"/>
    <w:rsid w:val="00B36C35"/>
    <w:rsid w:val="00BA4131"/>
    <w:rsid w:val="00C34382"/>
    <w:rsid w:val="00CC027C"/>
    <w:rsid w:val="00D6774D"/>
    <w:rsid w:val="00DE47FD"/>
    <w:rsid w:val="00E20D6E"/>
    <w:rsid w:val="00EE1EDA"/>
    <w:rsid w:val="00EF3601"/>
    <w:rsid w:val="00F0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30E74-195B-4457-A136-1138E616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6D"/>
  </w:style>
  <w:style w:type="paragraph" w:styleId="Footer">
    <w:name w:val="footer"/>
    <w:basedOn w:val="Normal"/>
    <w:link w:val="FooterChar"/>
    <w:uiPriority w:val="99"/>
    <w:unhideWhenUsed/>
    <w:rsid w:val="008C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2017-07-03T22:36:00Z</dcterms:created>
  <dcterms:modified xsi:type="dcterms:W3CDTF">2017-09-08T20:33:00Z</dcterms:modified>
</cp:coreProperties>
</file>