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097" w:rsidRPr="00EC6A4B" w:rsidRDefault="008D3097" w:rsidP="008D3097">
      <w:pPr>
        <w:spacing w:after="0" w:line="360" w:lineRule="auto"/>
        <w:ind w:left="-180" w:right="99" w:firstLine="540"/>
        <w:jc w:val="center"/>
        <w:rPr>
          <w:rFonts w:asciiTheme="majorBidi" w:hAnsiTheme="majorBidi" w:cstheme="majorBidi"/>
          <w:b/>
          <w:sz w:val="28"/>
          <w:szCs w:val="28"/>
          <w:lang w:val="id-ID"/>
        </w:rPr>
      </w:pPr>
      <w:r w:rsidRPr="00EC6A4B">
        <w:rPr>
          <w:rFonts w:asciiTheme="majorBidi" w:hAnsiTheme="majorBidi" w:cstheme="majorBidi"/>
          <w:b/>
          <w:sz w:val="28"/>
          <w:szCs w:val="28"/>
          <w:lang w:val="id-ID"/>
        </w:rPr>
        <w:t>BAB III</w:t>
      </w:r>
    </w:p>
    <w:p w:rsidR="008D3097" w:rsidRPr="00EC6A4B" w:rsidRDefault="008D3097" w:rsidP="008D3097">
      <w:pPr>
        <w:spacing w:after="0" w:line="360" w:lineRule="auto"/>
        <w:ind w:left="-180" w:right="99" w:firstLine="540"/>
        <w:jc w:val="center"/>
        <w:rPr>
          <w:rFonts w:asciiTheme="majorBidi" w:hAnsiTheme="majorBidi" w:cstheme="majorBidi"/>
          <w:b/>
          <w:sz w:val="28"/>
          <w:szCs w:val="28"/>
          <w:lang w:val="id-ID"/>
        </w:rPr>
      </w:pPr>
      <w:r w:rsidRPr="00EC6A4B">
        <w:rPr>
          <w:rFonts w:asciiTheme="majorBidi" w:hAnsiTheme="majorBidi" w:cstheme="majorBidi"/>
          <w:b/>
          <w:sz w:val="28"/>
          <w:szCs w:val="28"/>
          <w:lang w:val="id-ID"/>
        </w:rPr>
        <w:t>METODOLOGI</w:t>
      </w:r>
    </w:p>
    <w:p w:rsidR="008D3097" w:rsidRPr="00EC6A4B" w:rsidRDefault="008D3097" w:rsidP="008D3097">
      <w:pPr>
        <w:spacing w:before="120" w:after="12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Pada bab ini dibahas mengenai diagram alir perancangan dan pembuatan alat ukur sasaran tembak, rangkaian </w:t>
      </w:r>
      <w:r w:rsidRPr="00EC6A4B">
        <w:rPr>
          <w:rFonts w:asciiTheme="majorBidi" w:hAnsiTheme="majorBidi" w:cstheme="majorBidi"/>
          <w:i/>
          <w:sz w:val="24"/>
          <w:szCs w:val="24"/>
          <w:lang w:val="id-ID"/>
        </w:rPr>
        <w:t>Electronic Target Shooting</w:t>
      </w:r>
      <w:r w:rsidRPr="00EC6A4B">
        <w:rPr>
          <w:rFonts w:asciiTheme="majorBidi" w:hAnsiTheme="majorBidi" w:cstheme="majorBidi"/>
          <w:sz w:val="24"/>
          <w:szCs w:val="24"/>
          <w:lang w:val="id-ID"/>
        </w:rPr>
        <w:t xml:space="preserve"> dan program untuk mengolah data posisi peluru.</w:t>
      </w:r>
    </w:p>
    <w:p w:rsidR="008D3097" w:rsidRPr="00EC6A4B" w:rsidRDefault="008D3097" w:rsidP="008D3097">
      <w:pPr>
        <w:spacing w:before="120" w:after="120" w:line="360" w:lineRule="auto"/>
        <w:ind w:left="360" w:right="99" w:hanging="540"/>
        <w:jc w:val="both"/>
        <w:rPr>
          <w:rFonts w:asciiTheme="majorBidi" w:hAnsiTheme="majorBidi" w:cstheme="majorBidi"/>
          <w:b/>
          <w:sz w:val="24"/>
          <w:szCs w:val="24"/>
          <w:lang w:val="id-ID"/>
        </w:rPr>
      </w:pPr>
      <w:r w:rsidRPr="00EC6A4B">
        <w:rPr>
          <w:rFonts w:asciiTheme="majorBidi" w:hAnsiTheme="majorBidi" w:cstheme="majorBidi"/>
          <w:b/>
          <w:sz w:val="24"/>
          <w:szCs w:val="24"/>
          <w:lang w:val="id-ID"/>
        </w:rPr>
        <w:t>3.1</w:t>
      </w:r>
      <w:r w:rsidRPr="00EC6A4B">
        <w:rPr>
          <w:rFonts w:asciiTheme="majorBidi" w:hAnsiTheme="majorBidi" w:cstheme="majorBidi"/>
          <w:b/>
          <w:sz w:val="24"/>
          <w:szCs w:val="24"/>
          <w:lang w:val="id-ID"/>
        </w:rPr>
        <w:tab/>
        <w:t>Diagram Alir Pembuatan Alat Ukur Sasaran Tembak</w:t>
      </w:r>
    </w:p>
    <w:p w:rsidR="008D3097" w:rsidRPr="00EC6A4B" w:rsidRDefault="008D3097" w:rsidP="008D3097">
      <w:pPr>
        <w:spacing w:before="120" w:after="12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Diagram alir pembuatan alat ukur sasaran tembak secara garis besar dapat dilihat pada gambar 3.1.</w:t>
      </w:r>
    </w:p>
    <w:p w:rsidR="008D3097" w:rsidRPr="00EC6A4B" w:rsidRDefault="008D3097" w:rsidP="008D3097">
      <w:pPr>
        <w:spacing w:before="120" w:after="120" w:line="240" w:lineRule="auto"/>
        <w:ind w:left="-180" w:right="99" w:firstLine="540"/>
        <w:jc w:val="center"/>
        <w:rPr>
          <w:rFonts w:asciiTheme="majorBidi" w:hAnsiTheme="majorBidi" w:cstheme="majorBidi"/>
          <w:sz w:val="24"/>
          <w:szCs w:val="24"/>
          <w:lang w:val="id-ID"/>
        </w:rPr>
      </w:pPr>
      <w:r w:rsidRPr="00EC6A4B">
        <w:rPr>
          <w:rFonts w:asciiTheme="majorBidi" w:hAnsiTheme="majorBidi" w:cstheme="majorBidi"/>
          <w:noProof/>
          <w:sz w:val="24"/>
          <w:szCs w:val="24"/>
        </w:rPr>
        <w:drawing>
          <wp:inline distT="0" distB="0" distL="0" distR="0" wp14:anchorId="2A47BABD" wp14:editId="1CD3AE9E">
            <wp:extent cx="4820646" cy="3966358"/>
            <wp:effectExtent l="0" t="0" r="0" b="0"/>
            <wp:docPr id="81" name="Picture 81" descr="D:\TUGAS AKHIR\data laporan TA rizky\gamb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data laporan TA rizky\gambar\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0483" cy="3999135"/>
                    </a:xfrm>
                    <a:prstGeom prst="rect">
                      <a:avLst/>
                    </a:prstGeom>
                    <a:noFill/>
                    <a:ln>
                      <a:noFill/>
                    </a:ln>
                  </pic:spPr>
                </pic:pic>
              </a:graphicData>
            </a:graphic>
          </wp:inline>
        </w:drawing>
      </w:r>
    </w:p>
    <w:p w:rsidR="008D3097" w:rsidRPr="00EC6A4B" w:rsidRDefault="008D3097" w:rsidP="008D3097">
      <w:pPr>
        <w:spacing w:before="120" w:after="120" w:line="36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Gambar 3.1 Diagram alir pembuatan alat ukur sasaran tembak</w:t>
      </w:r>
    </w:p>
    <w:p w:rsidR="008D3097" w:rsidRPr="00EC6A4B" w:rsidRDefault="008D3097" w:rsidP="008D3097">
      <w:pPr>
        <w:spacing w:before="360" w:after="120" w:line="360" w:lineRule="auto"/>
        <w:ind w:left="-180" w:right="99" w:firstLine="540"/>
        <w:jc w:val="both"/>
        <w:rPr>
          <w:rFonts w:asciiTheme="majorBidi" w:hAnsiTheme="majorBidi" w:cstheme="majorBidi"/>
          <w:color w:val="000000" w:themeColor="text1"/>
          <w:sz w:val="24"/>
          <w:szCs w:val="24"/>
          <w:lang w:val="id-ID"/>
        </w:rPr>
      </w:pPr>
      <w:r w:rsidRPr="00EC6A4B">
        <w:rPr>
          <w:rFonts w:asciiTheme="majorBidi" w:hAnsiTheme="majorBidi" w:cstheme="majorBidi"/>
          <w:i/>
          <w:iCs/>
          <w:color w:val="000000" w:themeColor="text1"/>
          <w:sz w:val="24"/>
          <w:szCs w:val="24"/>
          <w:lang w:val="id-ID"/>
        </w:rPr>
        <w:t>Elektronic target shooting</w:t>
      </w:r>
      <w:r w:rsidRPr="00EC6A4B">
        <w:rPr>
          <w:rFonts w:asciiTheme="majorBidi" w:hAnsiTheme="majorBidi" w:cstheme="majorBidi"/>
          <w:color w:val="000000" w:themeColor="text1"/>
          <w:sz w:val="24"/>
          <w:szCs w:val="24"/>
          <w:lang w:val="id-ID"/>
        </w:rPr>
        <w:t xml:space="preserve"> terdiri dari beberapa komponen yaitu rumah sensor, rangkaian sensor </w:t>
      </w:r>
      <w:r w:rsidRPr="00EC6A4B">
        <w:rPr>
          <w:rFonts w:asciiTheme="majorBidi" w:hAnsiTheme="majorBidi" w:cstheme="majorBidi"/>
          <w:i/>
          <w:iCs/>
          <w:color w:val="000000" w:themeColor="text1"/>
          <w:sz w:val="24"/>
          <w:szCs w:val="24"/>
          <w:lang w:val="id-ID"/>
        </w:rPr>
        <w:t>biner</w:t>
      </w:r>
      <w:r w:rsidRPr="00EC6A4B">
        <w:rPr>
          <w:rFonts w:asciiTheme="majorBidi" w:hAnsiTheme="majorBidi" w:cstheme="majorBidi"/>
          <w:color w:val="000000" w:themeColor="text1"/>
          <w:sz w:val="24"/>
          <w:szCs w:val="24"/>
          <w:lang w:val="id-ID"/>
        </w:rPr>
        <w:t xml:space="preserve">, mikrokontroler, dan komputer. Rumah sensor berfungsi sebagai </w:t>
      </w:r>
      <w:r w:rsidRPr="00EC6A4B">
        <w:rPr>
          <w:rFonts w:asciiTheme="majorBidi" w:hAnsiTheme="majorBidi" w:cstheme="majorBidi"/>
          <w:i/>
          <w:iCs/>
          <w:color w:val="000000" w:themeColor="text1"/>
          <w:sz w:val="24"/>
          <w:szCs w:val="24"/>
          <w:lang w:val="id-ID"/>
        </w:rPr>
        <w:t>target shooting</w:t>
      </w:r>
      <w:r w:rsidRPr="00EC6A4B">
        <w:rPr>
          <w:rFonts w:asciiTheme="majorBidi" w:hAnsiTheme="majorBidi" w:cstheme="majorBidi"/>
          <w:color w:val="000000" w:themeColor="text1"/>
          <w:sz w:val="24"/>
          <w:szCs w:val="24"/>
          <w:lang w:val="id-ID"/>
        </w:rPr>
        <w:t xml:space="preserve"> yang terdiri dari laser dioda dan fototransistor. Peluru yang melewati rumah sensor akan memutus salah satu atau dua berkas sinar laser ke fototransistor. Berkas sinar laser yang terputus peluru akan diolah oleh mikrokontroler. Mikrokontroler akan mengirim data posisi peluru ke komputer. Skematis gambar prinsip kerja </w:t>
      </w:r>
      <w:r w:rsidRPr="00EC6A4B">
        <w:rPr>
          <w:rFonts w:asciiTheme="majorBidi" w:hAnsiTheme="majorBidi" w:cstheme="majorBidi"/>
          <w:i/>
          <w:color w:val="000000" w:themeColor="text1"/>
          <w:sz w:val="24"/>
          <w:szCs w:val="24"/>
          <w:lang w:val="id-ID"/>
        </w:rPr>
        <w:t>electronic target shooting</w:t>
      </w:r>
      <w:r w:rsidRPr="00EC6A4B">
        <w:rPr>
          <w:rFonts w:asciiTheme="majorBidi" w:hAnsiTheme="majorBidi" w:cstheme="majorBidi"/>
          <w:color w:val="000000" w:themeColor="text1"/>
          <w:sz w:val="24"/>
          <w:szCs w:val="24"/>
          <w:lang w:val="id-ID"/>
        </w:rPr>
        <w:t xml:space="preserve"> dapat dilihat pada gambar 3.2.</w:t>
      </w:r>
      <w:r w:rsidRPr="00EC6A4B">
        <w:rPr>
          <w:rFonts w:asciiTheme="majorBidi" w:hAnsiTheme="majorBidi" w:cstheme="majorBidi"/>
          <w:i/>
          <w:color w:val="000000" w:themeColor="text1"/>
          <w:sz w:val="24"/>
          <w:szCs w:val="24"/>
          <w:lang w:val="id-ID"/>
        </w:rPr>
        <w:t xml:space="preserve"> </w:t>
      </w:r>
    </w:p>
    <w:p w:rsidR="008D3097" w:rsidRPr="00EC6A4B" w:rsidRDefault="008D3097" w:rsidP="008D3097">
      <w:pPr>
        <w:spacing w:before="120" w:after="120" w:line="240" w:lineRule="auto"/>
        <w:ind w:left="-180" w:right="99" w:firstLine="540"/>
        <w:jc w:val="center"/>
        <w:rPr>
          <w:rFonts w:asciiTheme="majorBidi" w:hAnsiTheme="majorBidi" w:cstheme="majorBidi"/>
          <w:b/>
          <w:color w:val="FF0000"/>
          <w:sz w:val="24"/>
          <w:szCs w:val="24"/>
          <w:lang w:val="id-ID"/>
        </w:rPr>
      </w:pPr>
      <w:r w:rsidRPr="00EC6A4B">
        <w:rPr>
          <w:rFonts w:asciiTheme="majorBidi" w:hAnsiTheme="majorBidi" w:cstheme="majorBidi"/>
          <w:noProof/>
          <w:color w:val="000000" w:themeColor="text1"/>
          <w:sz w:val="24"/>
          <w:szCs w:val="24"/>
        </w:rPr>
        <w:lastRenderedPageBreak/>
        <w:drawing>
          <wp:inline distT="0" distB="0" distL="0" distR="0" wp14:anchorId="7FDEA196" wp14:editId="1AE9EE8E">
            <wp:extent cx="4679987" cy="1903228"/>
            <wp:effectExtent l="0" t="0" r="6350" b="1905"/>
            <wp:docPr id="5" name="Picture 5" descr="D:\TUGAS AKHIR\data gambar\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data gambar\7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577" cy="1957149"/>
                    </a:xfrm>
                    <a:prstGeom prst="rect">
                      <a:avLst/>
                    </a:prstGeom>
                    <a:noFill/>
                    <a:ln>
                      <a:noFill/>
                    </a:ln>
                  </pic:spPr>
                </pic:pic>
              </a:graphicData>
            </a:graphic>
          </wp:inline>
        </w:drawing>
      </w:r>
    </w:p>
    <w:p w:rsidR="008D3097" w:rsidRPr="00EC6A4B" w:rsidRDefault="008D3097" w:rsidP="008D3097">
      <w:pPr>
        <w:spacing w:before="120" w:after="120" w:line="480" w:lineRule="auto"/>
        <w:ind w:left="-180" w:right="99" w:firstLine="540"/>
        <w:jc w:val="center"/>
        <w:rPr>
          <w:rFonts w:asciiTheme="majorBidi" w:hAnsiTheme="majorBidi" w:cstheme="majorBidi"/>
          <w:b/>
          <w:i/>
          <w:color w:val="FF0000"/>
          <w:sz w:val="24"/>
          <w:szCs w:val="24"/>
          <w:lang w:val="id-ID"/>
        </w:rPr>
      </w:pPr>
      <w:r w:rsidRPr="00EC6A4B">
        <w:rPr>
          <w:rFonts w:asciiTheme="majorBidi" w:hAnsiTheme="majorBidi" w:cstheme="majorBidi"/>
          <w:b/>
          <w:color w:val="000000" w:themeColor="text1"/>
          <w:sz w:val="24"/>
          <w:szCs w:val="24"/>
          <w:lang w:val="id-ID"/>
        </w:rPr>
        <w:t xml:space="preserve">Gambar 3.2 Skematis gambar prinsip kerja </w:t>
      </w:r>
      <w:r w:rsidRPr="00EC6A4B">
        <w:rPr>
          <w:rFonts w:asciiTheme="majorBidi" w:hAnsiTheme="majorBidi" w:cstheme="majorBidi"/>
          <w:b/>
          <w:i/>
          <w:color w:val="000000" w:themeColor="text1"/>
          <w:sz w:val="24"/>
          <w:szCs w:val="24"/>
          <w:lang w:val="id-ID"/>
        </w:rPr>
        <w:t>electronic target shooting</w:t>
      </w:r>
    </w:p>
    <w:p w:rsidR="008D3097" w:rsidRPr="00EC6A4B" w:rsidRDefault="008D3097" w:rsidP="008D3097">
      <w:pPr>
        <w:spacing w:line="360" w:lineRule="auto"/>
        <w:ind w:left="360" w:right="99" w:hanging="540"/>
        <w:jc w:val="both"/>
        <w:rPr>
          <w:rFonts w:asciiTheme="majorBidi" w:hAnsiTheme="majorBidi" w:cstheme="majorBidi"/>
          <w:b/>
          <w:i/>
          <w:color w:val="FF0000"/>
          <w:sz w:val="24"/>
          <w:szCs w:val="24"/>
          <w:lang w:val="id-ID"/>
        </w:rPr>
      </w:pPr>
      <w:r w:rsidRPr="00EC6A4B">
        <w:rPr>
          <w:rFonts w:asciiTheme="majorBidi" w:hAnsiTheme="majorBidi" w:cstheme="majorBidi"/>
          <w:b/>
          <w:sz w:val="24"/>
          <w:szCs w:val="24"/>
          <w:lang w:val="id-ID"/>
        </w:rPr>
        <w:t>3.2</w:t>
      </w:r>
      <w:r w:rsidRPr="00EC6A4B">
        <w:rPr>
          <w:rFonts w:asciiTheme="majorBidi" w:hAnsiTheme="majorBidi" w:cstheme="majorBidi"/>
          <w:b/>
          <w:sz w:val="24"/>
          <w:szCs w:val="24"/>
          <w:lang w:val="id-ID"/>
        </w:rPr>
        <w:tab/>
        <w:t xml:space="preserve">Rangkaian Sensor </w:t>
      </w:r>
      <w:r w:rsidRPr="00EC6A4B">
        <w:rPr>
          <w:rFonts w:asciiTheme="majorBidi" w:hAnsiTheme="majorBidi" w:cstheme="majorBidi"/>
          <w:b/>
          <w:i/>
          <w:sz w:val="24"/>
          <w:szCs w:val="24"/>
          <w:lang w:val="id-ID"/>
        </w:rPr>
        <w:t>Biner</w:t>
      </w:r>
    </w:p>
    <w:p w:rsidR="008D3097" w:rsidRPr="00EC6A4B" w:rsidRDefault="008D3097" w:rsidP="008D3097">
      <w:pPr>
        <w:spacing w:before="120" w:after="48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Rangkaian sensor </w:t>
      </w:r>
      <w:r w:rsidRPr="00EC6A4B">
        <w:rPr>
          <w:rFonts w:asciiTheme="majorBidi" w:hAnsiTheme="majorBidi" w:cstheme="majorBidi"/>
          <w:i/>
          <w:sz w:val="24"/>
          <w:szCs w:val="24"/>
          <w:lang w:val="id-ID"/>
        </w:rPr>
        <w:t>biner</w:t>
      </w:r>
      <w:r w:rsidRPr="00EC6A4B">
        <w:rPr>
          <w:rFonts w:asciiTheme="majorBidi" w:hAnsiTheme="majorBidi" w:cstheme="majorBidi"/>
          <w:sz w:val="24"/>
          <w:szCs w:val="24"/>
          <w:lang w:val="id-ID"/>
        </w:rPr>
        <w:t xml:space="preserve"> yang digunakan pada </w:t>
      </w:r>
      <w:r w:rsidRPr="00EC6A4B">
        <w:rPr>
          <w:rFonts w:asciiTheme="majorBidi" w:hAnsiTheme="majorBidi" w:cstheme="majorBidi"/>
          <w:i/>
          <w:sz w:val="24"/>
          <w:szCs w:val="24"/>
          <w:lang w:val="id-ID"/>
        </w:rPr>
        <w:t>elektronik target shooting</w:t>
      </w:r>
      <w:r w:rsidRPr="00EC6A4B">
        <w:rPr>
          <w:rFonts w:asciiTheme="majorBidi" w:hAnsiTheme="majorBidi" w:cstheme="majorBidi"/>
          <w:sz w:val="24"/>
          <w:szCs w:val="24"/>
          <w:lang w:val="id-ID"/>
        </w:rPr>
        <w:t xml:space="preserve"> terdiri dari 4 buah  IC LM 324N,  4 buah multiturn, 16 buah resistor 100 kilo ohm, 24 buah resistor 470 ohm, 24 buah LED 3mm, dan 2 buah IC 79LS32. Pada IC LM324N terdapat 4 </w:t>
      </w:r>
      <w:r w:rsidRPr="00EC6A4B">
        <w:rPr>
          <w:rFonts w:asciiTheme="majorBidi" w:hAnsiTheme="majorBidi" w:cstheme="majorBidi"/>
          <w:iCs/>
          <w:sz w:val="24"/>
          <w:szCs w:val="24"/>
          <w:lang w:val="id-ID"/>
        </w:rPr>
        <w:t>komparator</w:t>
      </w:r>
      <w:r w:rsidRPr="00EC6A4B">
        <w:rPr>
          <w:rFonts w:asciiTheme="majorBidi" w:hAnsiTheme="majorBidi" w:cstheme="majorBidi"/>
          <w:i/>
          <w:iCs/>
          <w:sz w:val="24"/>
          <w:szCs w:val="24"/>
          <w:lang w:val="id-ID"/>
        </w:rPr>
        <w:t xml:space="preserve">. </w:t>
      </w:r>
      <w:r w:rsidRPr="00EC6A4B">
        <w:rPr>
          <w:rFonts w:asciiTheme="majorBidi" w:hAnsiTheme="majorBidi" w:cstheme="majorBidi"/>
          <w:iCs/>
          <w:sz w:val="24"/>
          <w:szCs w:val="24"/>
          <w:lang w:val="id-ID"/>
        </w:rPr>
        <w:t>Keempat komparator m</w:t>
      </w:r>
      <w:r w:rsidRPr="00EC6A4B">
        <w:rPr>
          <w:rFonts w:asciiTheme="majorBidi" w:hAnsiTheme="majorBidi" w:cstheme="majorBidi"/>
          <w:sz w:val="24"/>
          <w:szCs w:val="24"/>
          <w:lang w:val="id-ID"/>
        </w:rPr>
        <w:t>asing-masing</w:t>
      </w:r>
      <w:r w:rsidRPr="00EC6A4B">
        <w:rPr>
          <w:rFonts w:asciiTheme="majorBidi" w:hAnsiTheme="majorBidi" w:cstheme="majorBidi"/>
          <w:i/>
          <w:sz w:val="24"/>
          <w:szCs w:val="24"/>
          <w:lang w:val="id-ID"/>
        </w:rPr>
        <w:t xml:space="preserve"> </w:t>
      </w:r>
      <w:r w:rsidRPr="00EC6A4B">
        <w:rPr>
          <w:rFonts w:asciiTheme="majorBidi" w:hAnsiTheme="majorBidi" w:cstheme="majorBidi"/>
          <w:sz w:val="24"/>
          <w:szCs w:val="24"/>
          <w:lang w:val="id-ID"/>
        </w:rPr>
        <w:t xml:space="preserve">mengeluarkan satu sinyal output. Pada IC 79LS32 terdapat 4 </w:t>
      </w:r>
      <w:r w:rsidRPr="00EC6A4B">
        <w:rPr>
          <w:rFonts w:asciiTheme="majorBidi" w:hAnsiTheme="majorBidi" w:cstheme="majorBidi"/>
          <w:i/>
          <w:iCs/>
          <w:sz w:val="24"/>
          <w:szCs w:val="24"/>
          <w:lang w:val="id-ID"/>
        </w:rPr>
        <w:t>orgate</w:t>
      </w:r>
      <w:r w:rsidRPr="00EC6A4B">
        <w:rPr>
          <w:rFonts w:asciiTheme="majorBidi" w:hAnsiTheme="majorBidi" w:cstheme="majorBidi"/>
          <w:sz w:val="24"/>
          <w:szCs w:val="24"/>
          <w:lang w:val="id-ID"/>
        </w:rPr>
        <w:t xml:space="preserve">. 1 </w:t>
      </w:r>
      <w:r w:rsidRPr="00EC6A4B">
        <w:rPr>
          <w:rFonts w:asciiTheme="majorBidi" w:hAnsiTheme="majorBidi" w:cstheme="majorBidi"/>
          <w:i/>
          <w:iCs/>
          <w:sz w:val="24"/>
          <w:szCs w:val="24"/>
          <w:lang w:val="id-ID"/>
        </w:rPr>
        <w:t>orgate</w:t>
      </w:r>
      <w:r w:rsidRPr="00EC6A4B">
        <w:rPr>
          <w:rFonts w:asciiTheme="majorBidi" w:hAnsiTheme="majorBidi" w:cstheme="majorBidi"/>
          <w:sz w:val="24"/>
          <w:szCs w:val="24"/>
          <w:lang w:val="id-ID"/>
        </w:rPr>
        <w:t xml:space="preserve"> terdiri dari 2 </w:t>
      </w:r>
      <w:r w:rsidRPr="00EC6A4B">
        <w:rPr>
          <w:rFonts w:asciiTheme="majorBidi" w:hAnsiTheme="majorBidi" w:cstheme="majorBidi"/>
          <w:i/>
          <w:iCs/>
          <w:sz w:val="24"/>
          <w:szCs w:val="24"/>
          <w:lang w:val="id-ID"/>
        </w:rPr>
        <w:t>input</w:t>
      </w:r>
      <w:r w:rsidRPr="00EC6A4B">
        <w:rPr>
          <w:rFonts w:asciiTheme="majorBidi" w:hAnsiTheme="majorBidi" w:cstheme="majorBidi"/>
          <w:sz w:val="24"/>
          <w:szCs w:val="24"/>
          <w:lang w:val="id-ID"/>
        </w:rPr>
        <w:t xml:space="preserve"> dan 1 </w:t>
      </w:r>
      <w:r w:rsidRPr="00EC6A4B">
        <w:rPr>
          <w:rFonts w:asciiTheme="majorBidi" w:hAnsiTheme="majorBidi" w:cstheme="majorBidi"/>
          <w:i/>
          <w:iCs/>
          <w:sz w:val="24"/>
          <w:szCs w:val="24"/>
          <w:lang w:val="id-ID"/>
        </w:rPr>
        <w:t>output</w:t>
      </w:r>
      <w:r w:rsidRPr="00EC6A4B">
        <w:rPr>
          <w:rFonts w:asciiTheme="majorBidi" w:hAnsiTheme="majorBidi" w:cstheme="majorBidi"/>
          <w:sz w:val="24"/>
          <w:szCs w:val="24"/>
          <w:lang w:val="id-ID"/>
        </w:rPr>
        <w:t xml:space="preserve">. Jika salah satu </w:t>
      </w:r>
      <w:r w:rsidRPr="00EC6A4B">
        <w:rPr>
          <w:rFonts w:asciiTheme="majorBidi" w:hAnsiTheme="majorBidi" w:cstheme="majorBidi"/>
          <w:i/>
          <w:iCs/>
          <w:sz w:val="24"/>
          <w:szCs w:val="24"/>
          <w:lang w:val="id-ID"/>
        </w:rPr>
        <w:t>input orgate</w:t>
      </w:r>
      <w:r w:rsidRPr="00EC6A4B">
        <w:rPr>
          <w:rFonts w:asciiTheme="majorBidi" w:hAnsiTheme="majorBidi" w:cstheme="majorBidi"/>
          <w:sz w:val="24"/>
          <w:szCs w:val="24"/>
          <w:lang w:val="id-ID"/>
        </w:rPr>
        <w:t xml:space="preserve"> bernilai </w:t>
      </w:r>
      <w:r w:rsidRPr="00EC6A4B">
        <w:rPr>
          <w:rFonts w:asciiTheme="majorBidi" w:hAnsiTheme="majorBidi" w:cstheme="majorBidi"/>
          <w:i/>
          <w:iCs/>
          <w:sz w:val="24"/>
          <w:szCs w:val="24"/>
          <w:lang w:val="id-ID"/>
        </w:rPr>
        <w:t>high</w:t>
      </w:r>
      <w:r w:rsidRPr="00EC6A4B">
        <w:rPr>
          <w:rFonts w:asciiTheme="majorBidi" w:hAnsiTheme="majorBidi" w:cstheme="majorBidi"/>
          <w:sz w:val="24"/>
          <w:szCs w:val="24"/>
          <w:lang w:val="id-ID"/>
        </w:rPr>
        <w:t xml:space="preserve"> maka </w:t>
      </w:r>
      <w:r w:rsidRPr="00EC6A4B">
        <w:rPr>
          <w:rFonts w:asciiTheme="majorBidi" w:hAnsiTheme="majorBidi" w:cstheme="majorBidi"/>
          <w:i/>
          <w:iCs/>
          <w:sz w:val="24"/>
          <w:szCs w:val="24"/>
          <w:lang w:val="id-ID"/>
        </w:rPr>
        <w:t>output orgate</w:t>
      </w:r>
      <w:r w:rsidRPr="00EC6A4B">
        <w:rPr>
          <w:rFonts w:asciiTheme="majorBidi" w:hAnsiTheme="majorBidi" w:cstheme="majorBidi"/>
          <w:sz w:val="24"/>
          <w:szCs w:val="24"/>
          <w:lang w:val="id-ID"/>
        </w:rPr>
        <w:t xml:space="preserve"> akan bernilai </w:t>
      </w:r>
      <w:r w:rsidRPr="00EC6A4B">
        <w:rPr>
          <w:rFonts w:asciiTheme="majorBidi" w:hAnsiTheme="majorBidi" w:cstheme="majorBidi"/>
          <w:i/>
          <w:iCs/>
          <w:sz w:val="24"/>
          <w:szCs w:val="24"/>
          <w:lang w:val="id-ID"/>
        </w:rPr>
        <w:t>high</w:t>
      </w:r>
      <w:r w:rsidRPr="00EC6A4B">
        <w:rPr>
          <w:rFonts w:asciiTheme="majorBidi" w:hAnsiTheme="majorBidi" w:cstheme="majorBidi"/>
          <w:sz w:val="24"/>
          <w:szCs w:val="24"/>
          <w:lang w:val="id-ID"/>
        </w:rPr>
        <w:t xml:space="preserve">. Skematis rangkaian </w:t>
      </w:r>
      <w:r w:rsidRPr="00EC6A4B">
        <w:rPr>
          <w:rFonts w:asciiTheme="majorBidi" w:hAnsiTheme="majorBidi" w:cstheme="majorBidi"/>
          <w:i/>
          <w:sz w:val="24"/>
          <w:szCs w:val="24"/>
          <w:lang w:val="id-ID"/>
        </w:rPr>
        <w:t>driver</w:t>
      </w:r>
      <w:r w:rsidRPr="00EC6A4B">
        <w:rPr>
          <w:rFonts w:asciiTheme="majorBidi" w:hAnsiTheme="majorBidi" w:cstheme="majorBidi"/>
          <w:iCs/>
          <w:sz w:val="24"/>
          <w:szCs w:val="24"/>
          <w:lang w:val="id-ID"/>
        </w:rPr>
        <w:t xml:space="preserve"> sensor </w:t>
      </w:r>
      <w:r w:rsidRPr="00EC6A4B">
        <w:rPr>
          <w:rFonts w:asciiTheme="majorBidi" w:hAnsiTheme="majorBidi" w:cstheme="majorBidi"/>
          <w:i/>
          <w:iCs/>
          <w:sz w:val="24"/>
          <w:szCs w:val="24"/>
          <w:lang w:val="id-ID"/>
        </w:rPr>
        <w:t xml:space="preserve">biner </w:t>
      </w:r>
      <w:r w:rsidRPr="00EC6A4B">
        <w:rPr>
          <w:rFonts w:asciiTheme="majorBidi" w:hAnsiTheme="majorBidi" w:cstheme="majorBidi"/>
          <w:sz w:val="24"/>
          <w:szCs w:val="24"/>
          <w:lang w:val="id-ID"/>
        </w:rPr>
        <w:t xml:space="preserve">yang digunakan untuk </w:t>
      </w:r>
      <w:r w:rsidRPr="00EC6A4B">
        <w:rPr>
          <w:rFonts w:asciiTheme="majorBidi" w:hAnsiTheme="majorBidi" w:cstheme="majorBidi"/>
          <w:i/>
          <w:sz w:val="24"/>
          <w:szCs w:val="24"/>
          <w:lang w:val="id-ID"/>
        </w:rPr>
        <w:t>elektronik target shooting</w:t>
      </w:r>
      <w:r w:rsidRPr="00EC6A4B">
        <w:rPr>
          <w:rFonts w:asciiTheme="majorBidi" w:hAnsiTheme="majorBidi" w:cstheme="majorBidi"/>
          <w:sz w:val="24"/>
          <w:szCs w:val="24"/>
          <w:lang w:val="id-ID"/>
        </w:rPr>
        <w:t xml:space="preserve"> dapat dilihat pada gambar 3.3.</w:t>
      </w:r>
    </w:p>
    <w:p w:rsidR="008D3097" w:rsidRPr="00EC6A4B" w:rsidRDefault="008D3097" w:rsidP="008D3097">
      <w:pPr>
        <w:spacing w:before="120" w:after="0"/>
        <w:ind w:left="-180" w:right="99" w:firstLine="540"/>
        <w:jc w:val="center"/>
        <w:rPr>
          <w:rFonts w:asciiTheme="majorBidi" w:hAnsiTheme="majorBidi" w:cstheme="majorBidi"/>
          <w:sz w:val="24"/>
          <w:szCs w:val="24"/>
          <w:lang w:val="id-ID"/>
        </w:rPr>
      </w:pPr>
      <w:r w:rsidRPr="00EC6A4B">
        <w:rPr>
          <w:rFonts w:asciiTheme="majorBidi" w:hAnsiTheme="majorBidi" w:cstheme="majorBidi"/>
          <w:noProof/>
          <w:sz w:val="24"/>
          <w:szCs w:val="24"/>
        </w:rPr>
        <w:drawing>
          <wp:inline distT="0" distB="0" distL="0" distR="0" wp14:anchorId="1B718931" wp14:editId="6DA8DAD7">
            <wp:extent cx="3585675" cy="2286000"/>
            <wp:effectExtent l="0" t="0" r="0" b="0"/>
            <wp:docPr id="14" name="Picture 14" descr="D:\TUGAS AKHIR\data laporan TA rizky\gambar\sensor biner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data laporan TA rizky\gambar\sensor biner o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187" cy="2307365"/>
                    </a:xfrm>
                    <a:prstGeom prst="rect">
                      <a:avLst/>
                    </a:prstGeom>
                    <a:noFill/>
                    <a:ln>
                      <a:noFill/>
                    </a:ln>
                  </pic:spPr>
                </pic:pic>
              </a:graphicData>
            </a:graphic>
          </wp:inline>
        </w:drawing>
      </w:r>
    </w:p>
    <w:p w:rsidR="008D3097" w:rsidRPr="00EC6A4B" w:rsidRDefault="008D3097" w:rsidP="008D3097">
      <w:pPr>
        <w:spacing w:after="0" w:line="480" w:lineRule="auto"/>
        <w:ind w:left="-180" w:right="99" w:firstLine="540"/>
        <w:jc w:val="center"/>
        <w:rPr>
          <w:rFonts w:asciiTheme="majorBidi" w:hAnsiTheme="majorBidi" w:cstheme="majorBidi"/>
          <w:b/>
          <w:i/>
          <w:sz w:val="24"/>
          <w:szCs w:val="24"/>
          <w:lang w:val="id-ID"/>
        </w:rPr>
      </w:pPr>
      <w:r w:rsidRPr="00EC6A4B">
        <w:rPr>
          <w:rFonts w:asciiTheme="majorBidi" w:hAnsiTheme="majorBidi" w:cstheme="majorBidi"/>
          <w:b/>
          <w:sz w:val="24"/>
          <w:szCs w:val="24"/>
          <w:lang w:val="id-ID"/>
        </w:rPr>
        <w:t xml:space="preserve">Gambar 3.3 Skematis Rangkaian Sensor </w:t>
      </w:r>
      <w:r w:rsidRPr="00EC6A4B">
        <w:rPr>
          <w:rFonts w:asciiTheme="majorBidi" w:hAnsiTheme="majorBidi" w:cstheme="majorBidi"/>
          <w:b/>
          <w:i/>
          <w:sz w:val="24"/>
          <w:szCs w:val="24"/>
          <w:lang w:val="id-ID"/>
        </w:rPr>
        <w:t>Biner</w:t>
      </w:r>
    </w:p>
    <w:p w:rsidR="008D3097" w:rsidRPr="00EC6A4B" w:rsidRDefault="008D3097" w:rsidP="008D3097">
      <w:pPr>
        <w:spacing w:before="120" w:after="120" w:line="480" w:lineRule="auto"/>
        <w:ind w:left="360" w:right="99" w:hanging="540"/>
        <w:jc w:val="both"/>
        <w:rPr>
          <w:rFonts w:asciiTheme="majorBidi" w:hAnsiTheme="majorBidi" w:cstheme="majorBidi"/>
          <w:b/>
          <w:sz w:val="24"/>
          <w:szCs w:val="24"/>
          <w:lang w:val="id-ID"/>
        </w:rPr>
      </w:pPr>
      <w:r w:rsidRPr="00EC6A4B">
        <w:rPr>
          <w:rFonts w:asciiTheme="majorBidi" w:hAnsiTheme="majorBidi" w:cstheme="majorBidi"/>
          <w:b/>
          <w:sz w:val="24"/>
          <w:szCs w:val="24"/>
          <w:lang w:val="id-ID"/>
        </w:rPr>
        <w:t xml:space="preserve">3.3 </w:t>
      </w:r>
      <w:r w:rsidRPr="00EC6A4B">
        <w:rPr>
          <w:rFonts w:asciiTheme="majorBidi" w:hAnsiTheme="majorBidi" w:cstheme="majorBidi"/>
          <w:b/>
          <w:sz w:val="24"/>
          <w:szCs w:val="24"/>
          <w:lang w:val="id-ID"/>
        </w:rPr>
        <w:tab/>
        <w:t>Rangkaian Mikrokontroler ATMega8535</w:t>
      </w:r>
    </w:p>
    <w:p w:rsidR="008D3097" w:rsidRPr="00EC6A4B" w:rsidRDefault="008D3097" w:rsidP="008D3097">
      <w:pPr>
        <w:spacing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Mikrokontroler yang digunakan pada </w:t>
      </w:r>
      <w:r w:rsidRPr="00EC6A4B">
        <w:rPr>
          <w:rFonts w:asciiTheme="majorBidi" w:hAnsiTheme="majorBidi" w:cstheme="majorBidi"/>
          <w:i/>
          <w:sz w:val="24"/>
          <w:szCs w:val="24"/>
          <w:lang w:val="id-ID"/>
        </w:rPr>
        <w:t>Electronic Target Shooting</w:t>
      </w:r>
      <w:r w:rsidRPr="00EC6A4B">
        <w:rPr>
          <w:rFonts w:asciiTheme="majorBidi" w:hAnsiTheme="majorBidi" w:cstheme="majorBidi"/>
          <w:sz w:val="24"/>
          <w:szCs w:val="24"/>
          <w:lang w:val="id-ID"/>
        </w:rPr>
        <w:t xml:space="preserve"> adalah mikrokontroler ATMega8535. Mikrokontroler ATMega8535 berfungsi untuk mengolah data yang dikirim dari rangkaian </w:t>
      </w:r>
      <w:r w:rsidRPr="00EC6A4B">
        <w:rPr>
          <w:rFonts w:asciiTheme="majorBidi" w:hAnsiTheme="majorBidi" w:cstheme="majorBidi"/>
          <w:i/>
          <w:iCs/>
          <w:sz w:val="24"/>
          <w:szCs w:val="24"/>
          <w:lang w:val="id-ID"/>
        </w:rPr>
        <w:t>driver</w:t>
      </w:r>
      <w:r w:rsidRPr="00EC6A4B">
        <w:rPr>
          <w:rFonts w:asciiTheme="majorBidi" w:hAnsiTheme="majorBidi" w:cstheme="majorBidi"/>
          <w:sz w:val="24"/>
          <w:szCs w:val="24"/>
          <w:lang w:val="id-ID"/>
        </w:rPr>
        <w:t xml:space="preserve"> sensor </w:t>
      </w:r>
      <w:r w:rsidRPr="00EC6A4B">
        <w:rPr>
          <w:rFonts w:asciiTheme="majorBidi" w:hAnsiTheme="majorBidi" w:cstheme="majorBidi"/>
          <w:i/>
          <w:sz w:val="24"/>
          <w:szCs w:val="24"/>
          <w:lang w:val="id-ID"/>
        </w:rPr>
        <w:t>biner</w:t>
      </w:r>
      <w:r w:rsidRPr="00EC6A4B">
        <w:rPr>
          <w:rFonts w:asciiTheme="majorBidi" w:hAnsiTheme="majorBidi" w:cstheme="majorBidi"/>
          <w:sz w:val="24"/>
          <w:szCs w:val="24"/>
          <w:lang w:val="id-ID"/>
        </w:rPr>
        <w:t xml:space="preserve"> ke mikrokontroler. Data yang telah diolah pada mikrokontroler akan dikirim ke komputer. Rangkaian mikrokontroler telah dilengkapi jalur komunikasi serial. </w:t>
      </w:r>
      <w:r w:rsidRPr="00EC6A4B">
        <w:rPr>
          <w:rFonts w:asciiTheme="majorBidi" w:hAnsiTheme="majorBidi" w:cstheme="majorBidi"/>
          <w:sz w:val="24"/>
          <w:szCs w:val="24"/>
          <w:lang w:val="id-ID"/>
        </w:rPr>
        <w:lastRenderedPageBreak/>
        <w:t xml:space="preserve">Komunikasi serial digunakan untuk pengiriman data dari mikrokontroler ke komputer atau dari komputer ke mikrokontroler. Bentuk fisik rangkaian mikrokontroler </w:t>
      </w:r>
      <w:r w:rsidRPr="00EC6A4B">
        <w:rPr>
          <w:rFonts w:asciiTheme="majorBidi" w:hAnsiTheme="majorBidi" w:cstheme="majorBidi"/>
          <w:iCs/>
          <w:sz w:val="24"/>
          <w:szCs w:val="24"/>
          <w:lang w:val="id-ID"/>
        </w:rPr>
        <w:t>ATMega8535</w:t>
      </w:r>
      <w:r w:rsidRPr="00EC6A4B">
        <w:rPr>
          <w:rFonts w:asciiTheme="majorBidi" w:hAnsiTheme="majorBidi" w:cstheme="majorBidi"/>
          <w:i/>
          <w:iCs/>
          <w:sz w:val="24"/>
          <w:szCs w:val="24"/>
          <w:lang w:val="id-ID"/>
        </w:rPr>
        <w:t xml:space="preserve"> </w:t>
      </w:r>
      <w:r w:rsidRPr="00EC6A4B">
        <w:rPr>
          <w:rFonts w:asciiTheme="majorBidi" w:hAnsiTheme="majorBidi" w:cstheme="majorBidi"/>
          <w:sz w:val="24"/>
          <w:szCs w:val="24"/>
          <w:lang w:val="id-ID"/>
        </w:rPr>
        <w:t>dapat dilihat pada gambar 3.4.</w:t>
      </w:r>
    </w:p>
    <w:p w:rsidR="008D3097" w:rsidRPr="00EC6A4B" w:rsidRDefault="008D3097" w:rsidP="008D3097">
      <w:pPr>
        <w:spacing w:after="0" w:line="360" w:lineRule="auto"/>
        <w:ind w:left="-180" w:right="99" w:firstLine="540"/>
        <w:jc w:val="center"/>
        <w:rPr>
          <w:rFonts w:asciiTheme="majorBidi" w:hAnsiTheme="majorBidi" w:cstheme="majorBidi"/>
          <w:sz w:val="24"/>
          <w:szCs w:val="24"/>
          <w:lang w:val="id-ID"/>
        </w:rPr>
      </w:pPr>
      <w:r w:rsidRPr="00EC6A4B">
        <w:rPr>
          <w:rFonts w:asciiTheme="majorBidi" w:hAnsiTheme="majorBidi" w:cstheme="majorBidi"/>
          <w:noProof/>
          <w:sz w:val="24"/>
          <w:szCs w:val="24"/>
        </w:rPr>
        <w:drawing>
          <wp:inline distT="0" distB="0" distL="0" distR="0" wp14:anchorId="01E0533C" wp14:editId="15E5D248">
            <wp:extent cx="3592300" cy="2679405"/>
            <wp:effectExtent l="0" t="0" r="8255" b="6985"/>
            <wp:docPr id="7" name="Picture 7" descr="D:\TUGAS AKHIR\data gambar\IMG_20170216_14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AKHIR\data gambar\IMG_20170216_1446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5593" cy="2689320"/>
                    </a:xfrm>
                    <a:prstGeom prst="rect">
                      <a:avLst/>
                    </a:prstGeom>
                    <a:noFill/>
                    <a:ln>
                      <a:noFill/>
                    </a:ln>
                  </pic:spPr>
                </pic:pic>
              </a:graphicData>
            </a:graphic>
          </wp:inline>
        </w:drawing>
      </w:r>
    </w:p>
    <w:p w:rsidR="008D3097" w:rsidRPr="00EC6A4B" w:rsidRDefault="008D3097" w:rsidP="008D3097">
      <w:pPr>
        <w:spacing w:line="480" w:lineRule="auto"/>
        <w:ind w:left="-180" w:right="99" w:firstLine="540"/>
        <w:jc w:val="center"/>
        <w:rPr>
          <w:rFonts w:asciiTheme="majorBidi" w:hAnsiTheme="majorBidi" w:cstheme="majorBidi"/>
          <w:b/>
          <w:bCs/>
          <w:sz w:val="24"/>
          <w:szCs w:val="24"/>
          <w:lang w:val="id-ID"/>
        </w:rPr>
      </w:pPr>
      <w:r w:rsidRPr="00EC6A4B">
        <w:rPr>
          <w:rFonts w:asciiTheme="majorBidi" w:hAnsiTheme="majorBidi" w:cstheme="majorBidi"/>
          <w:b/>
          <w:sz w:val="24"/>
          <w:szCs w:val="24"/>
          <w:lang w:val="id-ID"/>
        </w:rPr>
        <w:t xml:space="preserve">Gambar 3.4 </w:t>
      </w:r>
      <w:r w:rsidRPr="00EC6A4B">
        <w:rPr>
          <w:rFonts w:asciiTheme="majorBidi" w:hAnsiTheme="majorBidi" w:cstheme="majorBidi"/>
          <w:b/>
          <w:bCs/>
          <w:sz w:val="24"/>
          <w:szCs w:val="24"/>
          <w:lang w:val="id-ID"/>
        </w:rPr>
        <w:t xml:space="preserve">Bentuk Fisik Sistem Minimum Mikrokontroler </w:t>
      </w:r>
      <w:r w:rsidRPr="00EC6A4B">
        <w:rPr>
          <w:rFonts w:asciiTheme="majorBidi" w:hAnsiTheme="majorBidi" w:cstheme="majorBidi"/>
          <w:b/>
          <w:bCs/>
          <w:i/>
          <w:iCs/>
          <w:sz w:val="24"/>
          <w:szCs w:val="24"/>
          <w:lang w:val="id-ID"/>
        </w:rPr>
        <w:t>ATMega8535</w:t>
      </w:r>
    </w:p>
    <w:p w:rsidR="008D3097" w:rsidRPr="00EC6A4B" w:rsidRDefault="008D3097" w:rsidP="008D3097">
      <w:pPr>
        <w:spacing w:line="360" w:lineRule="auto"/>
        <w:ind w:left="360" w:right="99" w:hanging="540"/>
        <w:rPr>
          <w:rFonts w:asciiTheme="majorBidi" w:hAnsiTheme="majorBidi" w:cstheme="majorBidi"/>
          <w:b/>
          <w:bCs/>
          <w:sz w:val="24"/>
          <w:szCs w:val="24"/>
          <w:lang w:val="id-ID"/>
        </w:rPr>
      </w:pPr>
      <w:r w:rsidRPr="00EC6A4B">
        <w:rPr>
          <w:rFonts w:asciiTheme="majorBidi" w:hAnsiTheme="majorBidi" w:cstheme="majorBidi"/>
          <w:b/>
          <w:sz w:val="24"/>
          <w:szCs w:val="24"/>
          <w:lang w:val="id-ID"/>
        </w:rPr>
        <w:t>3.4</w:t>
      </w:r>
      <w:r w:rsidRPr="00EC6A4B">
        <w:rPr>
          <w:rFonts w:asciiTheme="majorBidi" w:hAnsiTheme="majorBidi" w:cstheme="majorBidi"/>
          <w:b/>
          <w:sz w:val="24"/>
          <w:szCs w:val="24"/>
          <w:lang w:val="id-ID"/>
        </w:rPr>
        <w:tab/>
        <w:t>Instalasi Alat Ukur Penilai Sasaran Tembak</w:t>
      </w:r>
    </w:p>
    <w:p w:rsidR="008D3097" w:rsidRPr="00EC6A4B" w:rsidRDefault="008D3097" w:rsidP="008D3097">
      <w:pPr>
        <w:spacing w:before="80" w:after="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Pada instalasi alat ukur penilai sasaran tembak terdapat beberapa komponen pendukung yang digunakan untuk menjalankan alat ukur penilai sasaran tembak. Komponen pendukung yang digunakan pada alat ukur penilai sasaran tembak yaitu catu daya 5V, mikrokontroler </w:t>
      </w:r>
      <w:r w:rsidRPr="00EC6A4B">
        <w:rPr>
          <w:rFonts w:asciiTheme="majorBidi" w:hAnsiTheme="majorBidi" w:cstheme="majorBidi"/>
          <w:i/>
          <w:iCs/>
          <w:sz w:val="24"/>
          <w:szCs w:val="24"/>
          <w:lang w:val="id-ID"/>
        </w:rPr>
        <w:t>ATMega8535</w:t>
      </w:r>
      <w:r w:rsidRPr="00EC6A4B">
        <w:rPr>
          <w:rFonts w:asciiTheme="majorBidi" w:hAnsiTheme="majorBidi" w:cstheme="majorBidi"/>
          <w:sz w:val="24"/>
          <w:szCs w:val="24"/>
          <w:lang w:val="id-ID"/>
        </w:rPr>
        <w:t>, rangkaian</w:t>
      </w:r>
      <w:r w:rsidRPr="00EC6A4B">
        <w:rPr>
          <w:rFonts w:asciiTheme="majorBidi" w:hAnsiTheme="majorBidi" w:cstheme="majorBidi"/>
          <w:iCs/>
          <w:sz w:val="24"/>
          <w:szCs w:val="24"/>
          <w:lang w:val="id-ID"/>
        </w:rPr>
        <w:t xml:space="preserve"> sensor </w:t>
      </w:r>
      <w:r w:rsidRPr="00EC6A4B">
        <w:rPr>
          <w:rFonts w:asciiTheme="majorBidi" w:hAnsiTheme="majorBidi" w:cstheme="majorBidi"/>
          <w:i/>
          <w:iCs/>
          <w:sz w:val="24"/>
          <w:szCs w:val="24"/>
          <w:lang w:val="id-ID"/>
        </w:rPr>
        <w:t>biner</w:t>
      </w:r>
      <w:r w:rsidRPr="00EC6A4B">
        <w:rPr>
          <w:rFonts w:asciiTheme="majorBidi" w:hAnsiTheme="majorBidi" w:cstheme="majorBidi"/>
          <w:sz w:val="24"/>
          <w:szCs w:val="24"/>
          <w:lang w:val="id-ID"/>
        </w:rPr>
        <w:t xml:space="preserve">, rumah laser dan </w:t>
      </w:r>
      <w:r w:rsidRPr="00EC6A4B">
        <w:rPr>
          <w:rFonts w:asciiTheme="majorBidi" w:hAnsiTheme="majorBidi" w:cstheme="majorBidi"/>
          <w:i/>
          <w:sz w:val="24"/>
          <w:szCs w:val="24"/>
          <w:lang w:val="id-ID"/>
        </w:rPr>
        <w:t xml:space="preserve">phototransistor. </w:t>
      </w:r>
      <w:r w:rsidRPr="00EC6A4B">
        <w:rPr>
          <w:rFonts w:asciiTheme="majorBidi" w:hAnsiTheme="majorBidi" w:cstheme="majorBidi"/>
          <w:sz w:val="24"/>
          <w:szCs w:val="24"/>
          <w:lang w:val="id-ID"/>
        </w:rPr>
        <w:t>Skematis i</w:t>
      </w:r>
      <w:r w:rsidRPr="00EC6A4B">
        <w:rPr>
          <w:rFonts w:asciiTheme="majorBidi" w:hAnsiTheme="majorBidi" w:cstheme="majorBidi"/>
          <w:sz w:val="24"/>
          <w:szCs w:val="20"/>
          <w:lang w:val="id-ID"/>
        </w:rPr>
        <w:t xml:space="preserve">nstalasi sistem </w:t>
      </w:r>
      <w:r w:rsidRPr="00EC6A4B">
        <w:rPr>
          <w:rFonts w:asciiTheme="majorBidi" w:hAnsiTheme="majorBidi" w:cstheme="majorBidi"/>
          <w:sz w:val="24"/>
          <w:szCs w:val="24"/>
          <w:lang w:val="id-ID"/>
        </w:rPr>
        <w:t xml:space="preserve">alat ukur akurasi penembakan </w:t>
      </w:r>
      <w:r w:rsidRPr="00EC6A4B">
        <w:rPr>
          <w:rFonts w:asciiTheme="majorBidi" w:hAnsiTheme="majorBidi" w:cstheme="majorBidi"/>
          <w:sz w:val="24"/>
          <w:szCs w:val="20"/>
          <w:lang w:val="id-ID"/>
        </w:rPr>
        <w:t xml:space="preserve">dapat dilihat pada gambar 3.5 dan </w:t>
      </w:r>
      <w:r w:rsidRPr="00EC6A4B">
        <w:rPr>
          <w:rFonts w:asciiTheme="majorBidi" w:hAnsiTheme="majorBidi" w:cstheme="majorBidi"/>
          <w:sz w:val="24"/>
          <w:szCs w:val="24"/>
          <w:lang w:val="id-ID"/>
        </w:rPr>
        <w:t>i</w:t>
      </w:r>
      <w:r w:rsidRPr="00EC6A4B">
        <w:rPr>
          <w:rFonts w:asciiTheme="majorBidi" w:hAnsiTheme="majorBidi" w:cstheme="majorBidi"/>
          <w:sz w:val="24"/>
          <w:szCs w:val="20"/>
          <w:lang w:val="id-ID"/>
        </w:rPr>
        <w:t xml:space="preserve">nstalasi sistem </w:t>
      </w:r>
      <w:r w:rsidRPr="00EC6A4B">
        <w:rPr>
          <w:rFonts w:asciiTheme="majorBidi" w:hAnsiTheme="majorBidi" w:cstheme="majorBidi"/>
          <w:sz w:val="24"/>
          <w:szCs w:val="24"/>
          <w:lang w:val="id-ID"/>
        </w:rPr>
        <w:t xml:space="preserve">alat ukur akurasi penembakan </w:t>
      </w:r>
      <w:r w:rsidRPr="00EC6A4B">
        <w:rPr>
          <w:rFonts w:asciiTheme="majorBidi" w:hAnsiTheme="majorBidi" w:cstheme="majorBidi"/>
          <w:sz w:val="24"/>
          <w:szCs w:val="20"/>
          <w:lang w:val="id-ID"/>
        </w:rPr>
        <w:t xml:space="preserve">dapat dilihat pada gambar </w:t>
      </w:r>
      <w:r w:rsidRPr="00EC6A4B">
        <w:rPr>
          <w:rFonts w:asciiTheme="majorBidi" w:hAnsiTheme="majorBidi" w:cstheme="majorBidi"/>
          <w:sz w:val="24"/>
          <w:szCs w:val="24"/>
          <w:lang w:val="id-ID"/>
        </w:rPr>
        <w:t xml:space="preserve">3.6. </w:t>
      </w:r>
    </w:p>
    <w:p w:rsidR="008D3097" w:rsidRPr="00EC6A4B" w:rsidRDefault="008D3097" w:rsidP="008D3097">
      <w:pPr>
        <w:spacing w:before="80" w:after="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Langkah pemasangan rangkaian elektronik alat ukur penilai sasaran tembak sebagai berikut:</w:t>
      </w:r>
    </w:p>
    <w:p w:rsidR="008D3097" w:rsidRPr="00EC6A4B" w:rsidRDefault="008D3097" w:rsidP="008D3097">
      <w:pPr>
        <w:pStyle w:val="ListParagraph"/>
        <w:numPr>
          <w:ilvl w:val="0"/>
          <w:numId w:val="7"/>
        </w:numPr>
        <w:spacing w:before="80" w:after="0" w:line="360" w:lineRule="auto"/>
        <w:ind w:left="360" w:right="99" w:hanging="540"/>
        <w:jc w:val="both"/>
        <w:rPr>
          <w:rFonts w:asciiTheme="majorBidi" w:hAnsiTheme="majorBidi" w:cstheme="majorBidi"/>
          <w:sz w:val="24"/>
          <w:szCs w:val="24"/>
          <w:lang w:val="id-ID"/>
        </w:rPr>
      </w:pPr>
      <w:r w:rsidRPr="00EC6A4B">
        <w:rPr>
          <w:rFonts w:asciiTheme="majorBidi" w:hAnsiTheme="majorBidi" w:cstheme="majorBidi"/>
          <w:sz w:val="24"/>
          <w:szCs w:val="24"/>
          <w:lang w:val="id-ID"/>
        </w:rPr>
        <w:t>Menghubungkan catu daya 5 V ke laser yang telah dipasang pada rumah laser.</w:t>
      </w:r>
    </w:p>
    <w:p w:rsidR="008D3097" w:rsidRPr="00EC6A4B" w:rsidRDefault="008D3097" w:rsidP="008D3097">
      <w:pPr>
        <w:pStyle w:val="ListParagraph"/>
        <w:numPr>
          <w:ilvl w:val="0"/>
          <w:numId w:val="7"/>
        </w:numPr>
        <w:spacing w:before="80" w:after="0" w:line="360" w:lineRule="auto"/>
        <w:ind w:left="360" w:right="99" w:hanging="540"/>
        <w:jc w:val="both"/>
        <w:rPr>
          <w:rFonts w:asciiTheme="majorBidi" w:hAnsiTheme="majorBidi" w:cstheme="majorBidi"/>
          <w:sz w:val="24"/>
          <w:szCs w:val="24"/>
          <w:lang w:val="id-ID"/>
        </w:rPr>
      </w:pPr>
      <w:r w:rsidRPr="00EC6A4B">
        <w:rPr>
          <w:rFonts w:asciiTheme="majorBidi" w:hAnsiTheme="majorBidi" w:cstheme="majorBidi"/>
          <w:i/>
          <w:sz w:val="24"/>
          <w:szCs w:val="24"/>
          <w:lang w:val="id-ID"/>
        </w:rPr>
        <w:t>Phototransistor</w:t>
      </w:r>
      <w:r w:rsidRPr="00EC6A4B">
        <w:rPr>
          <w:rFonts w:asciiTheme="majorBidi" w:hAnsiTheme="majorBidi" w:cstheme="majorBidi"/>
          <w:sz w:val="24"/>
          <w:szCs w:val="24"/>
          <w:lang w:val="id-ID"/>
        </w:rPr>
        <w:t xml:space="preserve">  dipasang pada rumah </w:t>
      </w:r>
      <w:r w:rsidRPr="00EC6A4B">
        <w:rPr>
          <w:rFonts w:asciiTheme="majorBidi" w:hAnsiTheme="majorBidi" w:cstheme="majorBidi"/>
          <w:i/>
          <w:sz w:val="24"/>
          <w:szCs w:val="24"/>
          <w:lang w:val="id-ID"/>
        </w:rPr>
        <w:t>phototransistor,</w:t>
      </w:r>
    </w:p>
    <w:p w:rsidR="008D3097" w:rsidRPr="00EC6A4B" w:rsidRDefault="008D3097" w:rsidP="008D3097">
      <w:pPr>
        <w:pStyle w:val="ListParagraph"/>
        <w:numPr>
          <w:ilvl w:val="0"/>
          <w:numId w:val="7"/>
        </w:numPr>
        <w:spacing w:before="80" w:after="0" w:line="360" w:lineRule="auto"/>
        <w:ind w:left="360" w:right="99" w:hanging="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Menghubungkan PORT A, PORT B dan PORT C mikrokontroller ke kaki </w:t>
      </w:r>
      <w:r w:rsidRPr="00EC6A4B">
        <w:rPr>
          <w:rFonts w:asciiTheme="majorBidi" w:hAnsiTheme="majorBidi" w:cstheme="majorBidi"/>
          <w:i/>
          <w:sz w:val="24"/>
          <w:szCs w:val="24"/>
          <w:lang w:val="id-ID"/>
        </w:rPr>
        <w:t>output</w:t>
      </w:r>
      <w:r w:rsidRPr="00EC6A4B">
        <w:rPr>
          <w:rFonts w:asciiTheme="majorBidi" w:hAnsiTheme="majorBidi" w:cstheme="majorBidi"/>
          <w:sz w:val="24"/>
          <w:szCs w:val="24"/>
          <w:lang w:val="id-ID"/>
        </w:rPr>
        <w:t xml:space="preserve"> rangkaian sensor </w:t>
      </w:r>
      <w:r w:rsidRPr="00EC6A4B">
        <w:rPr>
          <w:rFonts w:asciiTheme="majorBidi" w:hAnsiTheme="majorBidi" w:cstheme="majorBidi"/>
          <w:i/>
          <w:sz w:val="24"/>
          <w:szCs w:val="24"/>
          <w:lang w:val="id-ID"/>
        </w:rPr>
        <w:t>biner</w:t>
      </w:r>
      <w:r w:rsidRPr="00EC6A4B">
        <w:rPr>
          <w:rFonts w:asciiTheme="majorBidi" w:hAnsiTheme="majorBidi" w:cstheme="majorBidi"/>
          <w:sz w:val="24"/>
          <w:szCs w:val="24"/>
          <w:lang w:val="id-ID"/>
        </w:rPr>
        <w:t xml:space="preserve">, </w:t>
      </w:r>
    </w:p>
    <w:p w:rsidR="008D3097" w:rsidRPr="00EC6A4B" w:rsidRDefault="008D3097" w:rsidP="008D3097">
      <w:pPr>
        <w:pStyle w:val="ListParagraph"/>
        <w:numPr>
          <w:ilvl w:val="0"/>
          <w:numId w:val="7"/>
        </w:numPr>
        <w:spacing w:before="80" w:after="0" w:line="360" w:lineRule="auto"/>
        <w:ind w:left="360" w:right="99" w:hanging="540"/>
        <w:jc w:val="both"/>
        <w:rPr>
          <w:rFonts w:asciiTheme="majorBidi" w:hAnsiTheme="majorBidi" w:cstheme="majorBidi"/>
          <w:sz w:val="24"/>
          <w:szCs w:val="24"/>
          <w:lang w:val="id-ID"/>
        </w:rPr>
      </w:pPr>
      <w:r w:rsidRPr="00EC6A4B">
        <w:rPr>
          <w:rFonts w:asciiTheme="majorBidi" w:hAnsiTheme="majorBidi" w:cstheme="majorBidi"/>
          <w:sz w:val="24"/>
          <w:szCs w:val="24"/>
          <w:lang w:val="id-ID"/>
        </w:rPr>
        <w:t>Menghubungkan catu daya 5 V ke rangkaian mikrokontroller,</w:t>
      </w:r>
    </w:p>
    <w:p w:rsidR="008D3097" w:rsidRPr="00EC6A4B" w:rsidRDefault="008D3097" w:rsidP="008D3097">
      <w:pPr>
        <w:pStyle w:val="ListParagraph"/>
        <w:numPr>
          <w:ilvl w:val="0"/>
          <w:numId w:val="7"/>
        </w:numPr>
        <w:spacing w:before="80" w:line="360" w:lineRule="auto"/>
        <w:ind w:left="360" w:right="99" w:hanging="540"/>
        <w:jc w:val="both"/>
        <w:rPr>
          <w:rFonts w:asciiTheme="majorBidi" w:hAnsiTheme="majorBidi" w:cstheme="majorBidi"/>
          <w:sz w:val="24"/>
          <w:szCs w:val="24"/>
          <w:lang w:val="id-ID"/>
        </w:rPr>
      </w:pPr>
      <w:r w:rsidRPr="00EC6A4B">
        <w:rPr>
          <w:rFonts w:asciiTheme="majorBidi" w:hAnsiTheme="majorBidi" w:cstheme="majorBidi"/>
          <w:sz w:val="24"/>
          <w:szCs w:val="24"/>
          <w:lang w:val="id-ID"/>
        </w:rPr>
        <w:t>Menghubungkan mikrokontroler dengan komputer menggunakan USB serial.</w:t>
      </w:r>
    </w:p>
    <w:p w:rsidR="008D3097" w:rsidRPr="00EC6A4B" w:rsidRDefault="008D3097" w:rsidP="008D3097">
      <w:pPr>
        <w:spacing w:after="0" w:line="24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noProof/>
          <w:sz w:val="24"/>
          <w:szCs w:val="24"/>
        </w:rPr>
        <w:lastRenderedPageBreak/>
        <w:drawing>
          <wp:inline distT="0" distB="0" distL="0" distR="0" wp14:anchorId="2CC0D174" wp14:editId="7C300995">
            <wp:extent cx="4539121" cy="2993366"/>
            <wp:effectExtent l="0" t="0" r="0" b="0"/>
            <wp:docPr id="8" name="Picture 8" descr="D:\TUGAS AKHIR\data laporan TA rizky\gamba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 AKHIR\data laporan TA rizky\gambar\Captur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6513" cy="3037808"/>
                    </a:xfrm>
                    <a:prstGeom prst="rect">
                      <a:avLst/>
                    </a:prstGeom>
                    <a:noFill/>
                    <a:ln>
                      <a:noFill/>
                    </a:ln>
                  </pic:spPr>
                </pic:pic>
              </a:graphicData>
            </a:graphic>
          </wp:inline>
        </w:drawing>
      </w:r>
    </w:p>
    <w:p w:rsidR="008D3097" w:rsidRPr="00EC6A4B" w:rsidRDefault="008D3097" w:rsidP="008D3097">
      <w:pPr>
        <w:spacing w:before="80" w:line="48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Gambar 3.5 Skematis Instalasi Perangkat Penilai Sasaran Tembak</w:t>
      </w:r>
    </w:p>
    <w:p w:rsidR="008D3097" w:rsidRPr="00EC6A4B" w:rsidRDefault="008D3097" w:rsidP="008D3097">
      <w:pPr>
        <w:spacing w:after="0"/>
        <w:ind w:left="-180" w:right="99" w:firstLine="540"/>
        <w:jc w:val="center"/>
        <w:rPr>
          <w:rFonts w:asciiTheme="majorBidi" w:hAnsiTheme="majorBidi" w:cstheme="majorBidi"/>
          <w:b/>
          <w:sz w:val="24"/>
          <w:szCs w:val="24"/>
          <w:lang w:val="id-ID"/>
        </w:rPr>
      </w:pPr>
      <w:r w:rsidRPr="00EC6A4B">
        <w:rPr>
          <w:rFonts w:asciiTheme="majorBidi" w:hAnsiTheme="majorBidi" w:cstheme="majorBidi"/>
          <w:b/>
          <w:noProof/>
          <w:sz w:val="24"/>
          <w:szCs w:val="24"/>
        </w:rPr>
        <mc:AlternateContent>
          <mc:Choice Requires="wps">
            <w:drawing>
              <wp:anchor distT="0" distB="0" distL="114300" distR="114300" simplePos="0" relativeHeight="251662336" behindDoc="0" locked="0" layoutInCell="1" allowOverlap="1" wp14:anchorId="59EC8D0B" wp14:editId="62EBB8D5">
                <wp:simplePos x="0" y="0"/>
                <wp:positionH relativeFrom="column">
                  <wp:posOffset>2134095</wp:posOffset>
                </wp:positionH>
                <wp:positionV relativeFrom="paragraph">
                  <wp:posOffset>933021</wp:posOffset>
                </wp:positionV>
                <wp:extent cx="1749094" cy="636104"/>
                <wp:effectExtent l="57150" t="38100" r="99060" b="88265"/>
                <wp:wrapNone/>
                <wp:docPr id="37" name="Arc 37"/>
                <wp:cNvGraphicFramePr/>
                <a:graphic xmlns:a="http://schemas.openxmlformats.org/drawingml/2006/main">
                  <a:graphicData uri="http://schemas.microsoft.com/office/word/2010/wordprocessingShape">
                    <wps:wsp>
                      <wps:cNvSpPr/>
                      <wps:spPr>
                        <a:xfrm>
                          <a:off x="0" y="0"/>
                          <a:ext cx="1749094" cy="636104"/>
                        </a:xfrm>
                        <a:prstGeom prst="arc">
                          <a:avLst>
                            <a:gd name="adj1" fmla="val 20860330"/>
                            <a:gd name="adj2" fmla="val 20785754"/>
                          </a:avLst>
                        </a:prstGeom>
                        <a:ln>
                          <a:solidFill>
                            <a:srgbClr val="FF0000"/>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2F6F" id="Arc 37" o:spid="_x0000_s1026" style="position:absolute;margin-left:168.05pt;margin-top:73.45pt;width:137.7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9094,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" path="m1624157,154229nsc1958254,356421,1592111,615879,945629,635052,621361,644669,309218,588027,135353,488020,-215073,286453,146530,21525,799871,1162v318513,-9927,626541,44140,803327,141005l874547,318052,1624157,154229xem1624157,154229nfc1958254,356421,1592111,615879,945629,635052,621361,644669,309218,588027,135353,488020,-215073,286453,146530,21525,799871,1162v318513,-9927,626541,44140,803327,141005e" filled="f" strokecolor="red" strokeweight="2pt">
                <v:shadow on="t" color="black" opacity="24903f" origin=",.5" offset="0,.55556mm"/>
                <v:path arrowok="t" o:connecttype="custom" o:connectlocs="1624157,154229;945629,635052;135353,488020;799871,1162;1603198,142167" o:connectangles="0,0,0,0,0"/>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1312" behindDoc="0" locked="0" layoutInCell="1" allowOverlap="1" wp14:anchorId="081EBB6B" wp14:editId="1E08AAE6">
                <wp:simplePos x="0" y="0"/>
                <wp:positionH relativeFrom="column">
                  <wp:posOffset>3899840</wp:posOffset>
                </wp:positionH>
                <wp:positionV relativeFrom="paragraph">
                  <wp:posOffset>1046917</wp:posOffset>
                </wp:positionV>
                <wp:extent cx="803082" cy="636104"/>
                <wp:effectExtent l="57150" t="38100" r="73660" b="88265"/>
                <wp:wrapNone/>
                <wp:docPr id="36" name="Arc 36"/>
                <wp:cNvGraphicFramePr/>
                <a:graphic xmlns:a="http://schemas.openxmlformats.org/drawingml/2006/main">
                  <a:graphicData uri="http://schemas.microsoft.com/office/word/2010/wordprocessingShape">
                    <wps:wsp>
                      <wps:cNvSpPr/>
                      <wps:spPr>
                        <a:xfrm>
                          <a:off x="0" y="0"/>
                          <a:ext cx="803082" cy="636104"/>
                        </a:xfrm>
                        <a:prstGeom prst="arc">
                          <a:avLst>
                            <a:gd name="adj1" fmla="val 20860330"/>
                            <a:gd name="adj2" fmla="val 20785754"/>
                          </a:avLst>
                        </a:prstGeom>
                        <a:ln>
                          <a:solidFill>
                            <a:srgbClr val="FF0000"/>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D26B" id="Arc 36" o:spid="_x0000_s1026" style="position:absolute;margin-left:307.05pt;margin-top:82.45pt;width:63.25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3082,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" path="m788619,233458nsc851539,414085,704678,598435,471760,631203,269718,659627,73128,562814,15920,406720,-50234,226217,94600,39887,327864,5400,528902,-24323,726025,70383,785642,225336l401541,318052,788619,233458xem788619,233458nfc851539,414085,704678,598435,471760,631203,269718,659627,73128,562814,15920,406720,-50234,226217,94600,39887,327864,5400,528902,-24323,726025,70383,785642,225336e" filled="f" strokecolor="red" strokeweight="2pt">
                <v:shadow on="t" color="black" opacity="24903f" origin=",.5" offset="0,.55556mm"/>
                <v:path arrowok="t" o:connecttype="custom" o:connectlocs="788619,233458;471760,631203;15920,406720;327864,5400;785642,225336" o:connectangles="0,0,0,0,0"/>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0288" behindDoc="0" locked="0" layoutInCell="1" allowOverlap="1" wp14:anchorId="4D9107C8" wp14:editId="4FE44F68">
                <wp:simplePos x="0" y="0"/>
                <wp:positionH relativeFrom="column">
                  <wp:posOffset>1944288</wp:posOffset>
                </wp:positionH>
                <wp:positionV relativeFrom="paragraph">
                  <wp:posOffset>582410</wp:posOffset>
                </wp:positionV>
                <wp:extent cx="522877" cy="403357"/>
                <wp:effectExtent l="57150" t="38100" r="67945" b="92075"/>
                <wp:wrapNone/>
                <wp:docPr id="35" name="Arc 35"/>
                <wp:cNvGraphicFramePr/>
                <a:graphic xmlns:a="http://schemas.openxmlformats.org/drawingml/2006/main">
                  <a:graphicData uri="http://schemas.microsoft.com/office/word/2010/wordprocessingShape">
                    <wps:wsp>
                      <wps:cNvSpPr/>
                      <wps:spPr>
                        <a:xfrm>
                          <a:off x="0" y="0"/>
                          <a:ext cx="522877" cy="403357"/>
                        </a:xfrm>
                        <a:prstGeom prst="arc">
                          <a:avLst>
                            <a:gd name="adj1" fmla="val 20860330"/>
                            <a:gd name="adj2" fmla="val 20785754"/>
                          </a:avLst>
                        </a:prstGeom>
                        <a:ln>
                          <a:solidFill>
                            <a:srgbClr val="FF0000"/>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D1E9" id="Arc 35" o:spid="_x0000_s1026" style="position:absolute;margin-left:153.1pt;margin-top:45.85pt;width:41.15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877,40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" path="m512978,146706nsc555283,261902,458936,379999,306000,400406,175495,417820,48725,357200,10893,259288,-33593,144155,61453,24739,214679,3251,344493,-14953,471546,44313,510948,141450l261439,201679,512978,146706xem512978,146706nfc555283,261902,458936,379999,306000,400406,175495,417820,48725,357200,10893,259288,-33593,144155,61453,24739,214679,3251,344493,-14953,471546,44313,510948,141450e" filled="f" strokecolor="red" strokeweight="2pt">
                <v:shadow on="t" color="black" opacity="24903f" origin=",.5" offset="0,.55556mm"/>
                <v:path arrowok="t" o:connecttype="custom" o:connectlocs="512978,146706;306000,400406;10893,259288;214679,3251;510948,141450" o:connectangles="0,0,0,0,0"/>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59264" behindDoc="0" locked="0" layoutInCell="1" allowOverlap="1" wp14:anchorId="04C73B20" wp14:editId="6A33F524">
                <wp:simplePos x="0" y="0"/>
                <wp:positionH relativeFrom="column">
                  <wp:posOffset>198318</wp:posOffset>
                </wp:positionH>
                <wp:positionV relativeFrom="paragraph">
                  <wp:posOffset>676786</wp:posOffset>
                </wp:positionV>
                <wp:extent cx="1935678" cy="1828800"/>
                <wp:effectExtent l="57150" t="38100" r="83820" b="95250"/>
                <wp:wrapNone/>
                <wp:docPr id="34" name="Arc 34"/>
                <wp:cNvGraphicFramePr/>
                <a:graphic xmlns:a="http://schemas.openxmlformats.org/drawingml/2006/main">
                  <a:graphicData uri="http://schemas.microsoft.com/office/word/2010/wordprocessingShape">
                    <wps:wsp>
                      <wps:cNvSpPr/>
                      <wps:spPr>
                        <a:xfrm>
                          <a:off x="0" y="0"/>
                          <a:ext cx="1935678" cy="1828800"/>
                        </a:xfrm>
                        <a:prstGeom prst="arc">
                          <a:avLst>
                            <a:gd name="adj1" fmla="val 20860330"/>
                            <a:gd name="adj2" fmla="val 20785754"/>
                          </a:avLst>
                        </a:prstGeom>
                        <a:ln>
                          <a:solidFill>
                            <a:srgbClr val="FF0000"/>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FB2D" id="Arc 34" o:spid="_x0000_s1026" style="position:absolute;margin-left:15.6pt;margin-top:53.3pt;width:152.4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5678,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" path="m1910780,708326nsc2032826,1206811,1698216,1702906,1168426,1808946,656556,1911399,151179,1610950,27449,1130630,-100712,633107,228490,133132,757507,21854,1267828,-85491,1776138,209473,1905556,688049l967839,914400,1910780,708326xem1910780,708326nfc2032826,1206811,1698216,1702906,1168426,1808946,656556,1911399,151179,1610950,27449,1130630,-100712,633107,228490,133132,757507,21854,1267828,-85491,1776138,209473,1905556,688049e" filled="f" strokecolor="red" strokeweight="2pt">
                <v:shadow on="t" color="black" opacity="24903f" origin=",.5" offset="0,.55556mm"/>
                <v:path arrowok="t" o:connecttype="custom" o:connectlocs="1910780,708326;1168426,1808946;27449,1130630;757507,21854;1905556,688049" o:connectangles="0,0,0,0,0"/>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3360" behindDoc="0" locked="0" layoutInCell="1" allowOverlap="1" wp14:anchorId="665060F5" wp14:editId="34A49303">
                <wp:simplePos x="0" y="0"/>
                <wp:positionH relativeFrom="column">
                  <wp:posOffset>2168525</wp:posOffset>
                </wp:positionH>
                <wp:positionV relativeFrom="paragraph">
                  <wp:posOffset>493699</wp:posOffset>
                </wp:positionV>
                <wp:extent cx="262366" cy="111318"/>
                <wp:effectExtent l="57150" t="38100" r="23495" b="98425"/>
                <wp:wrapNone/>
                <wp:docPr id="38" name="Arc 38"/>
                <wp:cNvGraphicFramePr/>
                <a:graphic xmlns:a="http://schemas.openxmlformats.org/drawingml/2006/main">
                  <a:graphicData uri="http://schemas.microsoft.com/office/word/2010/wordprocessingShape">
                    <wps:wsp>
                      <wps:cNvSpPr/>
                      <wps:spPr>
                        <a:xfrm>
                          <a:off x="0" y="0"/>
                          <a:ext cx="262366" cy="111318"/>
                        </a:xfrm>
                        <a:prstGeom prst="arc">
                          <a:avLst>
                            <a:gd name="adj1" fmla="val 20860330"/>
                            <a:gd name="adj2" fmla="val 20785754"/>
                          </a:avLst>
                        </a:prstGeom>
                        <a:ln>
                          <a:solidFill>
                            <a:srgbClr val="FF0000"/>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CE86" id="Arc 38" o:spid="_x0000_s1026" style="position:absolute;margin-left:170.75pt;margin-top:38.85pt;width:20.65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366,11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" path="m247804,30172nsc290309,65184,236013,107338,143607,111068,91218,113183,40922,101810,15847,82179,-28814,47214,24863,4233,118131,276v51614,-2190,101422,8730,127073,27860l131183,55659,247804,30172xem247804,30172nfc290309,65184,236013,107338,143607,111068,91218,113183,40922,101810,15847,82179,-28814,47214,24863,4233,118131,276v51614,-2190,101422,8730,127073,27860e" filled="f" strokecolor="red" strokeweight="2pt">
                <v:shadow on="t" color="black" opacity="24903f" origin=",.5" offset="0,.55556mm"/>
                <v:path arrowok="t" o:connecttype="custom" o:connectlocs="247804,30172;143607,111068;15847,82179;118131,276;245204,28136" o:connectangles="0,0,0,0,0"/>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5408" behindDoc="0" locked="0" layoutInCell="1" allowOverlap="1" wp14:anchorId="28A8A52B" wp14:editId="68D53C9C">
                <wp:simplePos x="0" y="0"/>
                <wp:positionH relativeFrom="column">
                  <wp:posOffset>2074545</wp:posOffset>
                </wp:positionH>
                <wp:positionV relativeFrom="paragraph">
                  <wp:posOffset>777571</wp:posOffset>
                </wp:positionV>
                <wp:extent cx="261620" cy="30861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6162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097" w:rsidRPr="003A70FE" w:rsidRDefault="008D3097" w:rsidP="008D3097">
                            <w:pPr>
                              <w:rPr>
                                <w:b/>
                                <w:color w:val="FF0000"/>
                                <w:sz w:val="36"/>
                                <w:szCs w:val="36"/>
                              </w:rPr>
                            </w:pPr>
                            <w:r w:rsidRPr="003A70FE">
                              <w:rPr>
                                <w:b/>
                                <w:color w:val="FF0000"/>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8A52B" id="_x0000_t202" coordsize="21600,21600" o:spt="202" path="m,l,21600r21600,l21600,xe">
                <v:stroke joinstyle="miter"/>
                <v:path gradientshapeok="t" o:connecttype="rect"/>
              </v:shapetype>
              <v:shape id="Text Box 41" o:spid="_x0000_s1026" type="#_x0000_t202" style="position:absolute;left:0;text-align:left;margin-left:163.35pt;margin-top:61.25pt;width:20.6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" filled="f" stroked="f" strokeweight=".5pt">
                <v:textbox>
                  <w:txbxContent>
                    <w:p w:rsidR="008D3097" w:rsidRPr="003A70FE" w:rsidRDefault="008D3097" w:rsidP="008D3097">
                      <w:pPr>
                        <w:rPr>
                          <w:b/>
                          <w:color w:val="FF0000"/>
                          <w:sz w:val="36"/>
                          <w:szCs w:val="36"/>
                        </w:rPr>
                      </w:pPr>
                      <w:r w:rsidRPr="003A70FE">
                        <w:rPr>
                          <w:b/>
                          <w:color w:val="FF0000"/>
                          <w:sz w:val="36"/>
                          <w:szCs w:val="36"/>
                        </w:rPr>
                        <w:t>1</w:t>
                      </w:r>
                    </w:p>
                  </w:txbxContent>
                </v:textbox>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8480" behindDoc="0" locked="0" layoutInCell="1" allowOverlap="1" wp14:anchorId="57830C47" wp14:editId="597AF74D">
                <wp:simplePos x="0" y="0"/>
                <wp:positionH relativeFrom="page">
                  <wp:posOffset>3435350</wp:posOffset>
                </wp:positionH>
                <wp:positionV relativeFrom="paragraph">
                  <wp:posOffset>237794</wp:posOffset>
                </wp:positionV>
                <wp:extent cx="262227" cy="309218"/>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2227" cy="30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097" w:rsidRPr="003A70FE" w:rsidRDefault="008D3097" w:rsidP="008D3097">
                            <w:pPr>
                              <w:rPr>
                                <w:b/>
                                <w:color w:val="FF0000"/>
                                <w:sz w:val="36"/>
                                <w:szCs w:val="36"/>
                              </w:rPr>
                            </w:pPr>
                            <w:r>
                              <w:rPr>
                                <w:b/>
                                <w:color w:val="FF0000"/>
                                <w:sz w:val="36"/>
                                <w:szCs w:val="36"/>
                              </w:rPr>
                              <w:t>5</w:t>
                            </w:r>
                            <w:r w:rsidRPr="003A70FE">
                              <w:rPr>
                                <w:b/>
                                <w:noProof/>
                                <w:color w:val="FF0000"/>
                                <w:sz w:val="36"/>
                                <w:szCs w:val="36"/>
                              </w:rPr>
                              <w:drawing>
                                <wp:inline distT="0" distB="0" distL="0" distR="0" wp14:anchorId="67EBA7CA" wp14:editId="5690E1AC">
                                  <wp:extent cx="72390" cy="85536"/>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 cy="85536"/>
                                          </a:xfrm>
                                          <a:prstGeom prst="rect">
                                            <a:avLst/>
                                          </a:prstGeom>
                                          <a:noFill/>
                                          <a:ln>
                                            <a:noFill/>
                                          </a:ln>
                                        </pic:spPr>
                                      </pic:pic>
                                    </a:graphicData>
                                  </a:graphic>
                                </wp:inline>
                              </w:drawing>
                            </w:r>
                            <w:r w:rsidRPr="003A70FE">
                              <w:rPr>
                                <w:b/>
                                <w:noProof/>
                                <w:color w:val="FF0000"/>
                                <w:sz w:val="36"/>
                                <w:szCs w:val="36"/>
                              </w:rPr>
                              <w:drawing>
                                <wp:inline distT="0" distB="0" distL="0" distR="0" wp14:anchorId="0F2E75E7" wp14:editId="046DE069">
                                  <wp:extent cx="72390" cy="82731"/>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 cy="82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0C47" id="Text Box 46" o:spid="_x0000_s1027" type="#_x0000_t202" style="position:absolute;left:0;text-align:left;margin-left:270.5pt;margin-top:18.7pt;width:20.65pt;height:24.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" filled="f" stroked="f" strokeweight=".5pt">
                <v:textbox>
                  <w:txbxContent>
                    <w:p w:rsidR="008D3097" w:rsidRPr="003A70FE" w:rsidRDefault="008D3097" w:rsidP="008D3097">
                      <w:pPr>
                        <w:rPr>
                          <w:b/>
                          <w:color w:val="FF0000"/>
                          <w:sz w:val="36"/>
                          <w:szCs w:val="36"/>
                        </w:rPr>
                      </w:pPr>
                      <w:r>
                        <w:rPr>
                          <w:b/>
                          <w:color w:val="FF0000"/>
                          <w:sz w:val="36"/>
                          <w:szCs w:val="36"/>
                        </w:rPr>
                        <w:t>5</w:t>
                      </w:r>
                      <w:r w:rsidRPr="003A70FE">
                        <w:rPr>
                          <w:b/>
                          <w:noProof/>
                          <w:color w:val="FF0000"/>
                          <w:sz w:val="36"/>
                          <w:szCs w:val="36"/>
                        </w:rPr>
                        <w:drawing>
                          <wp:inline distT="0" distB="0" distL="0" distR="0" wp14:anchorId="67EBA7CA" wp14:editId="5690E1AC">
                            <wp:extent cx="72390" cy="85536"/>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 cy="85536"/>
                                    </a:xfrm>
                                    <a:prstGeom prst="rect">
                                      <a:avLst/>
                                    </a:prstGeom>
                                    <a:noFill/>
                                    <a:ln>
                                      <a:noFill/>
                                    </a:ln>
                                  </pic:spPr>
                                </pic:pic>
                              </a:graphicData>
                            </a:graphic>
                          </wp:inline>
                        </w:drawing>
                      </w:r>
                      <w:r w:rsidRPr="003A70FE">
                        <w:rPr>
                          <w:b/>
                          <w:noProof/>
                          <w:color w:val="FF0000"/>
                          <w:sz w:val="36"/>
                          <w:szCs w:val="36"/>
                        </w:rPr>
                        <w:drawing>
                          <wp:inline distT="0" distB="0" distL="0" distR="0" wp14:anchorId="0F2E75E7" wp14:editId="046DE069">
                            <wp:extent cx="72390" cy="82731"/>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 cy="82731"/>
                                    </a:xfrm>
                                    <a:prstGeom prst="rect">
                                      <a:avLst/>
                                    </a:prstGeom>
                                    <a:noFill/>
                                    <a:ln>
                                      <a:noFill/>
                                    </a:ln>
                                  </pic:spPr>
                                </pic:pic>
                              </a:graphicData>
                            </a:graphic>
                          </wp:inline>
                        </w:drawing>
                      </w:r>
                    </w:p>
                  </w:txbxContent>
                </v:textbox>
                <w10:wrap anchorx="page"/>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7456" behindDoc="0" locked="0" layoutInCell="1" allowOverlap="1" wp14:anchorId="5D6E3A4F" wp14:editId="68BFD3C5">
                <wp:simplePos x="0" y="0"/>
                <wp:positionH relativeFrom="page">
                  <wp:posOffset>5789571</wp:posOffset>
                </wp:positionH>
                <wp:positionV relativeFrom="paragraph">
                  <wp:posOffset>1258791</wp:posOffset>
                </wp:positionV>
                <wp:extent cx="262227" cy="309218"/>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62227" cy="30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097" w:rsidRPr="003A70FE" w:rsidRDefault="008D3097" w:rsidP="008D3097">
                            <w:pPr>
                              <w:rPr>
                                <w:b/>
                                <w:color w:val="FF0000"/>
                                <w:sz w:val="36"/>
                                <w:szCs w:val="36"/>
                              </w:rPr>
                            </w:pPr>
                            <w:r>
                              <w:rPr>
                                <w:b/>
                                <w:color w:val="FF0000"/>
                                <w:sz w:val="36"/>
                                <w:szCs w:val="36"/>
                              </w:rPr>
                              <w:t>4</w:t>
                            </w:r>
                            <w:r w:rsidRPr="003A70FE">
                              <w:rPr>
                                <w:b/>
                                <w:noProof/>
                                <w:color w:val="FF0000"/>
                                <w:sz w:val="36"/>
                                <w:szCs w:val="36"/>
                              </w:rPr>
                              <w:drawing>
                                <wp:inline distT="0" distB="0" distL="0" distR="0" wp14:anchorId="46AED57D" wp14:editId="3C410828">
                                  <wp:extent cx="72390" cy="85536"/>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 cy="85536"/>
                                          </a:xfrm>
                                          <a:prstGeom prst="rect">
                                            <a:avLst/>
                                          </a:prstGeom>
                                          <a:noFill/>
                                          <a:ln>
                                            <a:noFill/>
                                          </a:ln>
                                        </pic:spPr>
                                      </pic:pic>
                                    </a:graphicData>
                                  </a:graphic>
                                </wp:inline>
                              </w:drawing>
                            </w:r>
                            <w:r w:rsidRPr="003A70FE">
                              <w:rPr>
                                <w:b/>
                                <w:noProof/>
                                <w:color w:val="FF0000"/>
                                <w:sz w:val="36"/>
                                <w:szCs w:val="36"/>
                              </w:rPr>
                              <w:drawing>
                                <wp:inline distT="0" distB="0" distL="0" distR="0" wp14:anchorId="25E2C804" wp14:editId="082000FF">
                                  <wp:extent cx="72390" cy="82731"/>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 cy="82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3A4F" id="Text Box 43" o:spid="_x0000_s1028" type="#_x0000_t202" style="position:absolute;left:0;text-align:left;margin-left:455.85pt;margin-top:99.1pt;width:20.65pt;height:24.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" filled="f" stroked="f" strokeweight=".5pt">
                <v:textbox>
                  <w:txbxContent>
                    <w:p w:rsidR="008D3097" w:rsidRPr="003A70FE" w:rsidRDefault="008D3097" w:rsidP="008D3097">
                      <w:pPr>
                        <w:rPr>
                          <w:b/>
                          <w:color w:val="FF0000"/>
                          <w:sz w:val="36"/>
                          <w:szCs w:val="36"/>
                        </w:rPr>
                      </w:pPr>
                      <w:r>
                        <w:rPr>
                          <w:b/>
                          <w:color w:val="FF0000"/>
                          <w:sz w:val="36"/>
                          <w:szCs w:val="36"/>
                        </w:rPr>
                        <w:t>4</w:t>
                      </w:r>
                      <w:r w:rsidRPr="003A70FE">
                        <w:rPr>
                          <w:b/>
                          <w:noProof/>
                          <w:color w:val="FF0000"/>
                          <w:sz w:val="36"/>
                          <w:szCs w:val="36"/>
                        </w:rPr>
                        <w:drawing>
                          <wp:inline distT="0" distB="0" distL="0" distR="0" wp14:anchorId="46AED57D" wp14:editId="3C410828">
                            <wp:extent cx="72390" cy="85536"/>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 cy="85536"/>
                                    </a:xfrm>
                                    <a:prstGeom prst="rect">
                                      <a:avLst/>
                                    </a:prstGeom>
                                    <a:noFill/>
                                    <a:ln>
                                      <a:noFill/>
                                    </a:ln>
                                  </pic:spPr>
                                </pic:pic>
                              </a:graphicData>
                            </a:graphic>
                          </wp:inline>
                        </w:drawing>
                      </w:r>
                      <w:r w:rsidRPr="003A70FE">
                        <w:rPr>
                          <w:b/>
                          <w:noProof/>
                          <w:color w:val="FF0000"/>
                          <w:sz w:val="36"/>
                          <w:szCs w:val="36"/>
                        </w:rPr>
                        <w:drawing>
                          <wp:inline distT="0" distB="0" distL="0" distR="0" wp14:anchorId="25E2C804" wp14:editId="082000FF">
                            <wp:extent cx="72390" cy="82731"/>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 cy="82731"/>
                                    </a:xfrm>
                                    <a:prstGeom prst="rect">
                                      <a:avLst/>
                                    </a:prstGeom>
                                    <a:noFill/>
                                    <a:ln>
                                      <a:noFill/>
                                    </a:ln>
                                  </pic:spPr>
                                </pic:pic>
                              </a:graphicData>
                            </a:graphic>
                          </wp:inline>
                        </w:drawing>
                      </w:r>
                    </w:p>
                  </w:txbxContent>
                </v:textbox>
                <w10:wrap anchorx="page"/>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6432" behindDoc="0" locked="0" layoutInCell="1" allowOverlap="1" wp14:anchorId="222C1C10" wp14:editId="113D5015">
                <wp:simplePos x="0" y="0"/>
                <wp:positionH relativeFrom="page">
                  <wp:align>center</wp:align>
                </wp:positionH>
                <wp:positionV relativeFrom="paragraph">
                  <wp:posOffset>1160504</wp:posOffset>
                </wp:positionV>
                <wp:extent cx="262227" cy="309218"/>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2227" cy="30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097" w:rsidRPr="003A70FE" w:rsidRDefault="008D3097" w:rsidP="008D3097">
                            <w:pPr>
                              <w:rPr>
                                <w:b/>
                                <w:color w:val="FF0000"/>
                                <w:sz w:val="36"/>
                                <w:szCs w:val="36"/>
                              </w:rPr>
                            </w:pPr>
                            <w:r>
                              <w:rPr>
                                <w:b/>
                                <w:color w:val="FF0000"/>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1C10" id="Text Box 42" o:spid="_x0000_s1029" type="#_x0000_t202" style="position:absolute;left:0;text-align:left;margin-left:0;margin-top:91.4pt;width:20.65pt;height:24.3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" filled="f" stroked="f" strokeweight=".5pt">
                <v:textbox>
                  <w:txbxContent>
                    <w:p w:rsidR="008D3097" w:rsidRPr="003A70FE" w:rsidRDefault="008D3097" w:rsidP="008D3097">
                      <w:pPr>
                        <w:rPr>
                          <w:b/>
                          <w:color w:val="FF0000"/>
                          <w:sz w:val="36"/>
                          <w:szCs w:val="36"/>
                        </w:rPr>
                      </w:pPr>
                      <w:r>
                        <w:rPr>
                          <w:b/>
                          <w:color w:val="FF0000"/>
                          <w:sz w:val="36"/>
                          <w:szCs w:val="36"/>
                        </w:rPr>
                        <w:t>3</w:t>
                      </w:r>
                    </w:p>
                  </w:txbxContent>
                </v:textbox>
                <w10:wrap anchorx="page"/>
              </v:shape>
            </w:pict>
          </mc:Fallback>
        </mc:AlternateContent>
      </w:r>
      <w:r w:rsidRPr="00EC6A4B">
        <w:rPr>
          <w:rFonts w:asciiTheme="majorBidi" w:hAnsiTheme="majorBidi" w:cstheme="majorBidi"/>
          <w:b/>
          <w:noProof/>
          <w:sz w:val="24"/>
          <w:szCs w:val="24"/>
        </w:rPr>
        <mc:AlternateContent>
          <mc:Choice Requires="wps">
            <w:drawing>
              <wp:anchor distT="0" distB="0" distL="114300" distR="114300" simplePos="0" relativeHeight="251664384" behindDoc="0" locked="0" layoutInCell="1" allowOverlap="1" wp14:anchorId="7835E6EE" wp14:editId="46E9263B">
                <wp:simplePos x="0" y="0"/>
                <wp:positionH relativeFrom="column">
                  <wp:posOffset>301156</wp:posOffset>
                </wp:positionH>
                <wp:positionV relativeFrom="paragraph">
                  <wp:posOffset>1114424</wp:posOffset>
                </wp:positionV>
                <wp:extent cx="261620" cy="40551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1620"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3097" w:rsidRPr="003A70FE" w:rsidRDefault="008D3097" w:rsidP="008D3097">
                            <w:pPr>
                              <w:rPr>
                                <w:b/>
                                <w:color w:val="FF0000"/>
                                <w:sz w:val="48"/>
                                <w:szCs w:val="48"/>
                              </w:rPr>
                            </w:pPr>
                            <w:r w:rsidRPr="003A70FE">
                              <w:rPr>
                                <w:b/>
                                <w:color w:val="FF0000"/>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E6EE" id="Text Box 40" o:spid="_x0000_s1030" type="#_x0000_t202" style="position:absolute;left:0;text-align:left;margin-left:23.7pt;margin-top:87.75pt;width:20.6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" filled="f" stroked="f" strokeweight=".5pt">
                <v:textbox>
                  <w:txbxContent>
                    <w:p w:rsidR="008D3097" w:rsidRPr="003A70FE" w:rsidRDefault="008D3097" w:rsidP="008D3097">
                      <w:pPr>
                        <w:rPr>
                          <w:b/>
                          <w:color w:val="FF0000"/>
                          <w:sz w:val="48"/>
                          <w:szCs w:val="48"/>
                        </w:rPr>
                      </w:pPr>
                      <w:r w:rsidRPr="003A70FE">
                        <w:rPr>
                          <w:b/>
                          <w:color w:val="FF0000"/>
                          <w:sz w:val="48"/>
                          <w:szCs w:val="48"/>
                        </w:rPr>
                        <w:t>2</w:t>
                      </w:r>
                    </w:p>
                  </w:txbxContent>
                </v:textbox>
              </v:shape>
            </w:pict>
          </mc:Fallback>
        </mc:AlternateContent>
      </w:r>
      <w:r w:rsidRPr="00EC6A4B">
        <w:rPr>
          <w:rFonts w:asciiTheme="majorBidi" w:hAnsiTheme="majorBidi" w:cstheme="majorBidi"/>
          <w:b/>
          <w:noProof/>
          <w:sz w:val="24"/>
          <w:szCs w:val="24"/>
        </w:rPr>
        <w:drawing>
          <wp:inline distT="0" distB="0" distL="0" distR="0" wp14:anchorId="796C8351" wp14:editId="52F6AB1E">
            <wp:extent cx="4667002" cy="3498850"/>
            <wp:effectExtent l="0" t="0" r="635" b="6350"/>
            <wp:docPr id="12" name="Picture 12" descr="D:\TUGAS AKHIR\data laporan TA rizky\Video pengujian\IMG_20170203_13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data laporan TA rizky\Video pengujian\IMG_20170203_1324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2261" cy="3540277"/>
                    </a:xfrm>
                    <a:prstGeom prst="rect">
                      <a:avLst/>
                    </a:prstGeom>
                    <a:noFill/>
                    <a:ln>
                      <a:noFill/>
                    </a:ln>
                  </pic:spPr>
                </pic:pic>
              </a:graphicData>
            </a:graphic>
          </wp:inline>
        </w:drawing>
      </w:r>
    </w:p>
    <w:p w:rsidR="008D3097" w:rsidRPr="00EC6A4B" w:rsidRDefault="008D3097" w:rsidP="008D3097">
      <w:pPr>
        <w:spacing w:after="0" w:line="480" w:lineRule="auto"/>
        <w:ind w:left="-180" w:right="99" w:firstLine="540"/>
        <w:contextualSpacing/>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Gambar 3.6 Instalasi Perangkat Penilai Sasaran Tembak (Tampak Atas)</w:t>
      </w:r>
    </w:p>
    <w:p w:rsidR="008D3097" w:rsidRPr="00EC6A4B" w:rsidRDefault="008D3097" w:rsidP="008D3097">
      <w:pPr>
        <w:spacing w:after="0" w:line="360" w:lineRule="auto"/>
        <w:ind w:left="360" w:right="99" w:hanging="540"/>
        <w:jc w:val="both"/>
        <w:rPr>
          <w:rFonts w:asciiTheme="majorBidi" w:hAnsiTheme="majorBidi" w:cstheme="majorBidi"/>
          <w:bCs/>
          <w:sz w:val="24"/>
          <w:szCs w:val="24"/>
          <w:lang w:val="id-ID"/>
        </w:rPr>
      </w:pPr>
      <w:r w:rsidRPr="00EC6A4B">
        <w:rPr>
          <w:rFonts w:asciiTheme="majorBidi" w:hAnsiTheme="majorBidi" w:cstheme="majorBidi"/>
          <w:bCs/>
          <w:sz w:val="24"/>
          <w:szCs w:val="24"/>
          <w:lang w:val="id-ID"/>
        </w:rPr>
        <w:t xml:space="preserve">Keterangan : </w:t>
      </w:r>
    </w:p>
    <w:p w:rsidR="008D3097" w:rsidRPr="00EC6A4B" w:rsidRDefault="008D3097" w:rsidP="008D3097">
      <w:pPr>
        <w:pStyle w:val="ListParagraph"/>
        <w:numPr>
          <w:ilvl w:val="0"/>
          <w:numId w:val="8"/>
        </w:numPr>
        <w:spacing w:after="0" w:line="360" w:lineRule="auto"/>
        <w:ind w:left="360" w:right="99" w:hanging="540"/>
        <w:jc w:val="both"/>
        <w:rPr>
          <w:rFonts w:asciiTheme="majorBidi" w:hAnsiTheme="majorBidi" w:cstheme="majorBidi"/>
          <w:bCs/>
          <w:sz w:val="24"/>
          <w:szCs w:val="24"/>
          <w:lang w:val="id-ID"/>
        </w:rPr>
      </w:pPr>
      <w:r w:rsidRPr="00EC6A4B">
        <w:rPr>
          <w:rFonts w:asciiTheme="majorBidi" w:hAnsiTheme="majorBidi" w:cstheme="majorBidi"/>
          <w:bCs/>
          <w:sz w:val="24"/>
          <w:szCs w:val="24"/>
          <w:lang w:val="id-ID"/>
        </w:rPr>
        <w:t>Mikrokontroler,</w:t>
      </w:r>
    </w:p>
    <w:p w:rsidR="008D3097" w:rsidRPr="00EC6A4B" w:rsidRDefault="008D3097" w:rsidP="008D3097">
      <w:pPr>
        <w:pStyle w:val="ListParagraph"/>
        <w:numPr>
          <w:ilvl w:val="0"/>
          <w:numId w:val="8"/>
        </w:numPr>
        <w:spacing w:after="0" w:line="360" w:lineRule="auto"/>
        <w:ind w:left="360" w:right="99" w:hanging="540"/>
        <w:jc w:val="both"/>
        <w:rPr>
          <w:rFonts w:asciiTheme="majorBidi" w:hAnsiTheme="majorBidi" w:cstheme="majorBidi"/>
          <w:bCs/>
          <w:sz w:val="24"/>
          <w:szCs w:val="24"/>
          <w:lang w:val="id-ID"/>
        </w:rPr>
      </w:pPr>
      <w:r w:rsidRPr="00EC6A4B">
        <w:rPr>
          <w:rFonts w:asciiTheme="majorBidi" w:hAnsiTheme="majorBidi" w:cstheme="majorBidi"/>
          <w:bCs/>
          <w:sz w:val="24"/>
          <w:szCs w:val="24"/>
          <w:lang w:val="id-ID"/>
        </w:rPr>
        <w:t xml:space="preserve">Rangkaian sensor </w:t>
      </w:r>
      <w:r w:rsidRPr="00EC6A4B">
        <w:rPr>
          <w:rFonts w:asciiTheme="majorBidi" w:hAnsiTheme="majorBidi" w:cstheme="majorBidi"/>
          <w:bCs/>
          <w:i/>
          <w:sz w:val="24"/>
          <w:szCs w:val="24"/>
          <w:lang w:val="id-ID"/>
        </w:rPr>
        <w:t>biner,</w:t>
      </w:r>
    </w:p>
    <w:p w:rsidR="008D3097" w:rsidRPr="00EC6A4B" w:rsidRDefault="008D3097" w:rsidP="008D3097">
      <w:pPr>
        <w:pStyle w:val="ListParagraph"/>
        <w:numPr>
          <w:ilvl w:val="0"/>
          <w:numId w:val="8"/>
        </w:numPr>
        <w:spacing w:after="0" w:line="360" w:lineRule="auto"/>
        <w:ind w:left="360" w:right="99" w:hanging="540"/>
        <w:jc w:val="both"/>
        <w:rPr>
          <w:rFonts w:asciiTheme="majorBidi" w:hAnsiTheme="majorBidi" w:cstheme="majorBidi"/>
          <w:bCs/>
          <w:sz w:val="24"/>
          <w:szCs w:val="24"/>
          <w:lang w:val="id-ID"/>
        </w:rPr>
      </w:pPr>
      <w:r w:rsidRPr="00EC6A4B">
        <w:rPr>
          <w:rFonts w:asciiTheme="majorBidi" w:hAnsiTheme="majorBidi" w:cstheme="majorBidi"/>
          <w:bCs/>
          <w:sz w:val="24"/>
          <w:szCs w:val="24"/>
          <w:lang w:val="id-ID"/>
        </w:rPr>
        <w:t>Rumah sensor,</w:t>
      </w:r>
    </w:p>
    <w:p w:rsidR="008D3097" w:rsidRPr="00EC6A4B" w:rsidRDefault="008D3097" w:rsidP="008D3097">
      <w:pPr>
        <w:pStyle w:val="ListParagraph"/>
        <w:numPr>
          <w:ilvl w:val="0"/>
          <w:numId w:val="8"/>
        </w:numPr>
        <w:spacing w:after="0" w:line="360" w:lineRule="auto"/>
        <w:ind w:left="360" w:right="99" w:hanging="540"/>
        <w:jc w:val="both"/>
        <w:rPr>
          <w:rFonts w:asciiTheme="majorBidi" w:hAnsiTheme="majorBidi" w:cstheme="majorBidi"/>
          <w:bCs/>
          <w:sz w:val="24"/>
          <w:szCs w:val="24"/>
          <w:lang w:val="id-ID"/>
        </w:rPr>
      </w:pPr>
      <w:r w:rsidRPr="00EC6A4B">
        <w:rPr>
          <w:rFonts w:asciiTheme="majorBidi" w:hAnsiTheme="majorBidi" w:cstheme="majorBidi"/>
          <w:bCs/>
          <w:sz w:val="24"/>
          <w:szCs w:val="24"/>
          <w:lang w:val="id-ID"/>
        </w:rPr>
        <w:t>Catu daya 5V, dan</w:t>
      </w:r>
    </w:p>
    <w:p w:rsidR="008D3097" w:rsidRPr="00EC6A4B" w:rsidRDefault="008D3097" w:rsidP="008D3097">
      <w:pPr>
        <w:pStyle w:val="ListParagraph"/>
        <w:numPr>
          <w:ilvl w:val="0"/>
          <w:numId w:val="8"/>
        </w:numPr>
        <w:spacing w:line="360" w:lineRule="auto"/>
        <w:ind w:left="360" w:right="99" w:hanging="540"/>
        <w:jc w:val="both"/>
        <w:rPr>
          <w:rFonts w:asciiTheme="majorBidi" w:hAnsiTheme="majorBidi" w:cstheme="majorBidi"/>
          <w:bCs/>
          <w:sz w:val="24"/>
          <w:szCs w:val="24"/>
          <w:lang w:val="id-ID"/>
        </w:rPr>
      </w:pPr>
      <w:r w:rsidRPr="00EC6A4B">
        <w:rPr>
          <w:rFonts w:asciiTheme="majorBidi" w:hAnsiTheme="majorBidi" w:cstheme="majorBidi"/>
          <w:bCs/>
          <w:sz w:val="24"/>
          <w:szCs w:val="24"/>
          <w:lang w:val="id-ID"/>
        </w:rPr>
        <w:t>USB serial.</w:t>
      </w:r>
    </w:p>
    <w:p w:rsidR="008D3097" w:rsidRPr="00EC6A4B" w:rsidRDefault="008D3097" w:rsidP="008D3097">
      <w:pPr>
        <w:spacing w:line="360" w:lineRule="auto"/>
        <w:ind w:left="360" w:right="99" w:hanging="540"/>
        <w:rPr>
          <w:rFonts w:asciiTheme="majorBidi" w:hAnsiTheme="majorBidi" w:cstheme="majorBidi"/>
          <w:b/>
          <w:sz w:val="24"/>
          <w:szCs w:val="24"/>
          <w:lang w:val="id-ID"/>
        </w:rPr>
      </w:pPr>
      <w:r w:rsidRPr="00EC6A4B">
        <w:rPr>
          <w:rFonts w:asciiTheme="majorBidi" w:hAnsiTheme="majorBidi" w:cstheme="majorBidi"/>
          <w:b/>
          <w:sz w:val="24"/>
          <w:szCs w:val="24"/>
          <w:lang w:val="id-ID"/>
        </w:rPr>
        <w:lastRenderedPageBreak/>
        <w:t xml:space="preserve">3.5 </w:t>
      </w:r>
      <w:r w:rsidRPr="00EC6A4B">
        <w:rPr>
          <w:rFonts w:asciiTheme="majorBidi" w:hAnsiTheme="majorBidi" w:cstheme="majorBidi"/>
          <w:b/>
          <w:sz w:val="24"/>
          <w:szCs w:val="24"/>
          <w:lang w:val="id-ID"/>
        </w:rPr>
        <w:tab/>
        <w:t>Program Alat Penilai Sasaran Tembak</w:t>
      </w:r>
    </w:p>
    <w:p w:rsidR="008D3097" w:rsidRPr="00EC6A4B" w:rsidRDefault="008D3097" w:rsidP="008D3097">
      <w:pPr>
        <w:spacing w:line="360" w:lineRule="auto"/>
        <w:ind w:left="-180" w:right="99" w:firstLine="540"/>
        <w:jc w:val="both"/>
        <w:rPr>
          <w:rFonts w:asciiTheme="majorBidi" w:hAnsiTheme="majorBidi" w:cstheme="majorBidi"/>
          <w:sz w:val="24"/>
          <w:szCs w:val="20"/>
          <w:lang w:val="id-ID"/>
        </w:rPr>
      </w:pPr>
      <w:r w:rsidRPr="00EC6A4B">
        <w:rPr>
          <w:rFonts w:asciiTheme="majorBidi" w:hAnsiTheme="majorBidi" w:cstheme="majorBidi"/>
          <w:sz w:val="24"/>
          <w:szCs w:val="20"/>
          <w:lang w:val="id-ID"/>
        </w:rPr>
        <w:t xml:space="preserve">Bahasa pemrograman yang digunakan pada alat penilai sasaran tembak adalah </w:t>
      </w:r>
      <w:r w:rsidRPr="00EC6A4B">
        <w:rPr>
          <w:rFonts w:asciiTheme="majorBidi" w:hAnsiTheme="majorBidi" w:cstheme="majorBidi"/>
          <w:i/>
          <w:sz w:val="24"/>
          <w:szCs w:val="20"/>
          <w:lang w:val="id-ID"/>
        </w:rPr>
        <w:t xml:space="preserve">CodeVisionAVR </w:t>
      </w:r>
      <w:r w:rsidRPr="00EC6A4B">
        <w:rPr>
          <w:rFonts w:asciiTheme="majorBidi" w:hAnsiTheme="majorBidi" w:cstheme="majorBidi"/>
          <w:sz w:val="24"/>
          <w:szCs w:val="20"/>
          <w:lang w:val="id-ID"/>
        </w:rPr>
        <w:t xml:space="preserve">dan </w:t>
      </w:r>
      <w:r w:rsidRPr="00EC6A4B">
        <w:rPr>
          <w:rFonts w:asciiTheme="majorBidi" w:hAnsiTheme="majorBidi" w:cstheme="majorBidi"/>
          <w:i/>
          <w:sz w:val="24"/>
          <w:szCs w:val="20"/>
          <w:lang w:val="id-ID"/>
        </w:rPr>
        <w:t>Visual Basic</w:t>
      </w:r>
      <w:r w:rsidRPr="00EC6A4B">
        <w:rPr>
          <w:rFonts w:asciiTheme="majorBidi" w:hAnsiTheme="majorBidi" w:cstheme="majorBidi"/>
          <w:sz w:val="24"/>
          <w:szCs w:val="20"/>
          <w:lang w:val="id-ID"/>
        </w:rPr>
        <w:t xml:space="preserve"> 6.0. Pemilihan menggunakan kedua program tersebut karena kedua program mudah digunakan dan memiliki kemampuan untuk melakukan komunikasi secara serial.</w:t>
      </w:r>
    </w:p>
    <w:p w:rsidR="008D3097" w:rsidRPr="00EC6A4B" w:rsidRDefault="008D3097" w:rsidP="008D3097">
      <w:pPr>
        <w:spacing w:line="360" w:lineRule="auto"/>
        <w:ind w:left="360" w:right="99" w:hanging="540"/>
        <w:rPr>
          <w:rFonts w:asciiTheme="majorBidi" w:hAnsiTheme="majorBidi" w:cstheme="majorBidi"/>
          <w:b/>
          <w:sz w:val="24"/>
          <w:szCs w:val="24"/>
          <w:lang w:val="id-ID"/>
        </w:rPr>
      </w:pPr>
      <w:r w:rsidRPr="00EC6A4B">
        <w:rPr>
          <w:rFonts w:asciiTheme="majorBidi" w:hAnsiTheme="majorBidi" w:cstheme="majorBidi"/>
          <w:b/>
          <w:sz w:val="24"/>
          <w:szCs w:val="24"/>
          <w:lang w:val="id-ID"/>
        </w:rPr>
        <w:t>3.5.1 Code Vision AVR</w:t>
      </w:r>
    </w:p>
    <w:p w:rsidR="008D3097" w:rsidRPr="00EC6A4B" w:rsidRDefault="008D3097" w:rsidP="008D3097">
      <w:pPr>
        <w:spacing w:before="80" w:after="0" w:line="360" w:lineRule="auto"/>
        <w:ind w:left="-180" w:right="99" w:firstLine="540"/>
        <w:jc w:val="both"/>
        <w:rPr>
          <w:rFonts w:asciiTheme="majorBidi" w:hAnsiTheme="majorBidi" w:cstheme="majorBidi"/>
          <w:b/>
          <w:sz w:val="24"/>
          <w:szCs w:val="24"/>
          <w:lang w:val="id-ID"/>
        </w:rPr>
      </w:pPr>
      <w:r w:rsidRPr="00EC6A4B">
        <w:rPr>
          <w:rFonts w:asciiTheme="majorBidi" w:hAnsiTheme="majorBidi" w:cstheme="majorBidi"/>
          <w:sz w:val="24"/>
          <w:szCs w:val="24"/>
          <w:lang w:val="id-ID"/>
        </w:rPr>
        <w:t xml:space="preserve">Program yang dibuat pada perangakat lunak </w:t>
      </w:r>
      <w:r w:rsidRPr="00EC6A4B">
        <w:rPr>
          <w:rFonts w:asciiTheme="majorBidi" w:hAnsiTheme="majorBidi" w:cstheme="majorBidi"/>
          <w:i/>
          <w:sz w:val="24"/>
          <w:szCs w:val="24"/>
          <w:lang w:val="id-ID"/>
        </w:rPr>
        <w:t xml:space="preserve">CodeVisionAVR </w:t>
      </w:r>
      <w:r w:rsidRPr="00EC6A4B">
        <w:rPr>
          <w:rFonts w:asciiTheme="majorBidi" w:hAnsiTheme="majorBidi" w:cstheme="majorBidi"/>
          <w:sz w:val="24"/>
          <w:szCs w:val="24"/>
          <w:lang w:val="id-ID"/>
        </w:rPr>
        <w:t xml:space="preserve">digunakan sebagai program penghubung antara komputer, mikrokontroler dan rangkaian sensor </w:t>
      </w:r>
      <w:r w:rsidRPr="00EC6A4B">
        <w:rPr>
          <w:rFonts w:asciiTheme="majorBidi" w:hAnsiTheme="majorBidi" w:cstheme="majorBidi"/>
          <w:i/>
          <w:sz w:val="24"/>
          <w:szCs w:val="24"/>
          <w:lang w:val="id-ID"/>
        </w:rPr>
        <w:t>biner</w:t>
      </w:r>
      <w:r w:rsidRPr="00EC6A4B">
        <w:rPr>
          <w:rFonts w:asciiTheme="majorBidi" w:hAnsiTheme="majorBidi" w:cstheme="majorBidi"/>
          <w:sz w:val="24"/>
          <w:szCs w:val="24"/>
          <w:lang w:val="id-ID"/>
        </w:rPr>
        <w:t xml:space="preserve">. Program yang dibuat pada </w:t>
      </w:r>
      <w:r w:rsidRPr="00EC6A4B">
        <w:rPr>
          <w:rFonts w:asciiTheme="majorBidi" w:hAnsiTheme="majorBidi" w:cstheme="majorBidi"/>
          <w:i/>
          <w:sz w:val="24"/>
          <w:szCs w:val="24"/>
          <w:lang w:val="id-ID"/>
        </w:rPr>
        <w:t xml:space="preserve">CodeVisionAVR </w:t>
      </w:r>
      <w:r w:rsidRPr="00EC6A4B">
        <w:rPr>
          <w:rFonts w:asciiTheme="majorBidi" w:hAnsiTheme="majorBidi" w:cstheme="majorBidi"/>
          <w:sz w:val="24"/>
          <w:szCs w:val="24"/>
          <w:lang w:val="id-ID"/>
        </w:rPr>
        <w:t>adalah program yang digunakan untuk mengirim data dari mikrokontroler ke komputer. Data yang diterima dari mikrokontroler berupa sinyal digital.</w:t>
      </w:r>
    </w:p>
    <w:p w:rsidR="008D3097" w:rsidRPr="00EC6A4B" w:rsidRDefault="008D3097" w:rsidP="008D3097">
      <w:pPr>
        <w:pStyle w:val="ListParagraph"/>
        <w:autoSpaceDE w:val="0"/>
        <w:autoSpaceDN w:val="0"/>
        <w:adjustRightInd w:val="0"/>
        <w:spacing w:before="80" w:after="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Data diolah oleh visual basic menjadi posisi peluru pada bidang tembak. Program yang telah dibuat pada </w:t>
      </w:r>
      <w:r w:rsidRPr="00EC6A4B">
        <w:rPr>
          <w:rFonts w:asciiTheme="majorBidi" w:hAnsiTheme="majorBidi" w:cstheme="majorBidi"/>
          <w:iCs/>
          <w:sz w:val="24"/>
          <w:szCs w:val="24"/>
          <w:lang w:val="id-ID"/>
        </w:rPr>
        <w:t>perangkat lunak</w:t>
      </w:r>
      <w:r w:rsidRPr="00EC6A4B">
        <w:rPr>
          <w:rFonts w:asciiTheme="majorBidi" w:hAnsiTheme="majorBidi" w:cstheme="majorBidi"/>
          <w:sz w:val="24"/>
          <w:szCs w:val="24"/>
          <w:lang w:val="id-ID"/>
        </w:rPr>
        <w:t xml:space="preserve"> </w:t>
      </w:r>
      <w:r w:rsidRPr="00EC6A4B">
        <w:rPr>
          <w:rFonts w:asciiTheme="majorBidi" w:hAnsiTheme="majorBidi" w:cstheme="majorBidi"/>
          <w:i/>
          <w:sz w:val="24"/>
          <w:szCs w:val="24"/>
          <w:lang w:val="id-ID"/>
        </w:rPr>
        <w:t>CodeVisionAVR</w:t>
      </w:r>
      <w:r w:rsidRPr="00EC6A4B">
        <w:rPr>
          <w:rFonts w:asciiTheme="majorBidi" w:hAnsiTheme="majorBidi" w:cstheme="majorBidi"/>
          <w:sz w:val="24"/>
          <w:szCs w:val="24"/>
          <w:lang w:val="id-ID"/>
        </w:rPr>
        <w:t xml:space="preserve"> dapat dikirim ke komputer menggunakan jalur komunikasi serial. Jalur komunikasi serial yang digunakan untuk mengirim data dari mikrokontroler ke komputer dilakukan secara sinkron.</w:t>
      </w:r>
    </w:p>
    <w:p w:rsidR="008D3097" w:rsidRPr="00EC6A4B" w:rsidRDefault="008D3097" w:rsidP="008D3097">
      <w:pPr>
        <w:pStyle w:val="ListParagraph"/>
        <w:autoSpaceDE w:val="0"/>
        <w:autoSpaceDN w:val="0"/>
        <w:adjustRightInd w:val="0"/>
        <w:spacing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Pengaturan</w:t>
      </w:r>
      <w:r w:rsidRPr="00EC6A4B">
        <w:rPr>
          <w:rFonts w:asciiTheme="majorBidi" w:hAnsiTheme="majorBidi" w:cstheme="majorBidi"/>
          <w:i/>
          <w:sz w:val="24"/>
          <w:szCs w:val="24"/>
          <w:lang w:val="id-ID"/>
        </w:rPr>
        <w:t xml:space="preserve"> </w:t>
      </w:r>
      <w:r w:rsidRPr="00EC6A4B">
        <w:rPr>
          <w:rFonts w:asciiTheme="majorBidi" w:hAnsiTheme="majorBidi" w:cstheme="majorBidi"/>
          <w:sz w:val="24"/>
          <w:szCs w:val="24"/>
          <w:lang w:val="id-ID"/>
        </w:rPr>
        <w:t xml:space="preserve">program pada </w:t>
      </w:r>
      <w:r w:rsidRPr="00EC6A4B">
        <w:rPr>
          <w:rFonts w:asciiTheme="majorBidi" w:hAnsiTheme="majorBidi" w:cstheme="majorBidi"/>
          <w:i/>
          <w:sz w:val="24"/>
          <w:szCs w:val="24"/>
          <w:lang w:val="id-ID"/>
        </w:rPr>
        <w:t xml:space="preserve">CodeVisionAVR </w:t>
      </w:r>
      <w:r w:rsidRPr="00EC6A4B">
        <w:rPr>
          <w:rFonts w:asciiTheme="majorBidi" w:hAnsiTheme="majorBidi" w:cstheme="majorBidi"/>
          <w:sz w:val="24"/>
          <w:szCs w:val="24"/>
          <w:lang w:val="id-ID"/>
        </w:rPr>
        <w:t xml:space="preserve">meliputi pengaturan pemilihan jenis mikrokontroler, pengaturan jenis </w:t>
      </w:r>
      <w:r w:rsidRPr="00EC6A4B">
        <w:rPr>
          <w:rFonts w:asciiTheme="majorBidi" w:hAnsiTheme="majorBidi" w:cstheme="majorBidi"/>
          <w:i/>
          <w:sz w:val="24"/>
          <w:szCs w:val="24"/>
          <w:lang w:val="id-ID"/>
        </w:rPr>
        <w:t xml:space="preserve">clock </w:t>
      </w:r>
      <w:r w:rsidRPr="00EC6A4B">
        <w:rPr>
          <w:rFonts w:asciiTheme="majorBidi" w:hAnsiTheme="majorBidi" w:cstheme="majorBidi"/>
          <w:sz w:val="24"/>
          <w:szCs w:val="24"/>
          <w:lang w:val="id-ID"/>
        </w:rPr>
        <w:t>yang digunakan,</w:t>
      </w:r>
      <w:r w:rsidRPr="00EC6A4B">
        <w:rPr>
          <w:rFonts w:asciiTheme="majorBidi" w:hAnsiTheme="majorBidi" w:cstheme="majorBidi"/>
          <w:i/>
          <w:sz w:val="24"/>
          <w:szCs w:val="24"/>
          <w:lang w:val="id-ID"/>
        </w:rPr>
        <w:t xml:space="preserve"> </w:t>
      </w:r>
      <w:r w:rsidRPr="00EC6A4B">
        <w:rPr>
          <w:rFonts w:asciiTheme="majorBidi" w:hAnsiTheme="majorBidi" w:cstheme="majorBidi"/>
          <w:sz w:val="24"/>
          <w:szCs w:val="24"/>
          <w:lang w:val="id-ID"/>
        </w:rPr>
        <w:t xml:space="preserve">pengaturan semua kaki pada PORT A, PORT B dan PORT C sebagai </w:t>
      </w:r>
      <w:r w:rsidRPr="00EC6A4B">
        <w:rPr>
          <w:rFonts w:asciiTheme="majorBidi" w:hAnsiTheme="majorBidi" w:cstheme="majorBidi"/>
          <w:i/>
          <w:sz w:val="24"/>
          <w:szCs w:val="24"/>
          <w:lang w:val="id-ID"/>
        </w:rPr>
        <w:t>input</w:t>
      </w:r>
      <w:r w:rsidRPr="00EC6A4B">
        <w:rPr>
          <w:rFonts w:asciiTheme="majorBidi" w:hAnsiTheme="majorBidi" w:cstheme="majorBidi"/>
          <w:sz w:val="24"/>
          <w:szCs w:val="24"/>
          <w:lang w:val="id-ID"/>
        </w:rPr>
        <w:t xml:space="preserve"> untuk menerima data digital yang dikirim oleh rangkaian sensor </w:t>
      </w:r>
      <w:r w:rsidRPr="00EC6A4B">
        <w:rPr>
          <w:rFonts w:asciiTheme="majorBidi" w:hAnsiTheme="majorBidi" w:cstheme="majorBidi"/>
          <w:i/>
          <w:sz w:val="24"/>
          <w:szCs w:val="24"/>
          <w:lang w:val="id-ID"/>
        </w:rPr>
        <w:t>biner</w:t>
      </w:r>
      <w:r w:rsidRPr="00EC6A4B">
        <w:rPr>
          <w:rFonts w:asciiTheme="majorBidi" w:hAnsiTheme="majorBidi" w:cstheme="majorBidi"/>
          <w:sz w:val="24"/>
          <w:szCs w:val="24"/>
          <w:lang w:val="id-ID"/>
        </w:rPr>
        <w:t>, dan pengaturan</w:t>
      </w:r>
      <w:r w:rsidRPr="00EC6A4B">
        <w:rPr>
          <w:rFonts w:asciiTheme="majorBidi" w:hAnsiTheme="majorBidi" w:cstheme="majorBidi"/>
          <w:i/>
          <w:sz w:val="24"/>
          <w:szCs w:val="24"/>
          <w:lang w:val="id-ID"/>
        </w:rPr>
        <w:t xml:space="preserve"> </w:t>
      </w:r>
      <w:r w:rsidRPr="00EC6A4B">
        <w:rPr>
          <w:rFonts w:asciiTheme="majorBidi" w:hAnsiTheme="majorBidi" w:cstheme="majorBidi"/>
          <w:sz w:val="24"/>
          <w:szCs w:val="24"/>
          <w:lang w:val="id-ID"/>
        </w:rPr>
        <w:t>USART untuk komunikasi serial. Agar lebih mudah dalam memahami cara kerja program pengiriman data dari mikrokontroler ke komputer, dibuat diagram alir seperti pada gambar 3.7.</w:t>
      </w:r>
    </w:p>
    <w:p w:rsidR="008D3097" w:rsidRPr="00EC6A4B" w:rsidRDefault="008D3097" w:rsidP="008D3097">
      <w:pPr>
        <w:autoSpaceDE w:val="0"/>
        <w:autoSpaceDN w:val="0"/>
        <w:adjustRightInd w:val="0"/>
        <w:spacing w:after="0" w:line="360" w:lineRule="auto"/>
        <w:ind w:left="-180" w:right="99" w:firstLine="540"/>
        <w:jc w:val="center"/>
        <w:rPr>
          <w:rFonts w:asciiTheme="majorBidi" w:hAnsiTheme="majorBidi" w:cstheme="majorBidi"/>
          <w:sz w:val="24"/>
          <w:szCs w:val="24"/>
          <w:lang w:val="id-ID"/>
        </w:rPr>
      </w:pPr>
      <w:r w:rsidRPr="00EC6A4B">
        <w:rPr>
          <w:rFonts w:asciiTheme="majorBidi" w:hAnsiTheme="majorBidi" w:cstheme="majorBidi"/>
          <w:noProof/>
          <w:sz w:val="24"/>
          <w:szCs w:val="24"/>
        </w:rPr>
        <w:drawing>
          <wp:inline distT="0" distB="0" distL="0" distR="0" wp14:anchorId="5C0F7EEE" wp14:editId="598552EA">
            <wp:extent cx="5039219" cy="3019647"/>
            <wp:effectExtent l="0" t="0" r="9525" b="0"/>
            <wp:docPr id="13" name="Picture 13" descr="C:\Users\rizky\Pictures\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zky\Pictures\w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7554" cy="3090557"/>
                    </a:xfrm>
                    <a:prstGeom prst="rect">
                      <a:avLst/>
                    </a:prstGeom>
                    <a:noFill/>
                    <a:ln>
                      <a:noFill/>
                    </a:ln>
                  </pic:spPr>
                </pic:pic>
              </a:graphicData>
            </a:graphic>
          </wp:inline>
        </w:drawing>
      </w:r>
    </w:p>
    <w:p w:rsidR="008D3097" w:rsidRPr="00EC6A4B" w:rsidRDefault="008D3097" w:rsidP="008D3097">
      <w:pPr>
        <w:pStyle w:val="ListParagraph"/>
        <w:autoSpaceDE w:val="0"/>
        <w:autoSpaceDN w:val="0"/>
        <w:adjustRightInd w:val="0"/>
        <w:spacing w:after="360" w:line="240" w:lineRule="auto"/>
        <w:ind w:left="-180" w:right="99" w:firstLine="540"/>
        <w:contextualSpacing w:val="0"/>
        <w:jc w:val="center"/>
        <w:rPr>
          <w:rFonts w:asciiTheme="majorBidi" w:hAnsiTheme="majorBidi" w:cstheme="majorBidi"/>
          <w:b/>
          <w:sz w:val="24"/>
          <w:szCs w:val="20"/>
          <w:lang w:val="id-ID"/>
        </w:rPr>
      </w:pPr>
      <w:r w:rsidRPr="00EC6A4B">
        <w:rPr>
          <w:rFonts w:asciiTheme="majorBidi" w:hAnsiTheme="majorBidi" w:cstheme="majorBidi"/>
          <w:b/>
          <w:sz w:val="24"/>
          <w:szCs w:val="20"/>
          <w:lang w:val="id-ID"/>
        </w:rPr>
        <w:t xml:space="preserve">Gambar 3.7 Diagram Alir Pengiriman Data dari Mikrokontroler ke Komputer </w:t>
      </w:r>
    </w:p>
    <w:p w:rsidR="008D3097" w:rsidRPr="00EC6A4B" w:rsidRDefault="008D3097" w:rsidP="008D3097">
      <w:pPr>
        <w:pStyle w:val="ListParagraph"/>
        <w:autoSpaceDE w:val="0"/>
        <w:autoSpaceDN w:val="0"/>
        <w:adjustRightInd w:val="0"/>
        <w:spacing w:before="120" w:after="36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lastRenderedPageBreak/>
        <w:t xml:space="preserve">Diagram alir yang ditunjukan seperti pada gambar 3.7, data  diterima oleh mikrokontroler saat peluru melewati tirai cahaya (rumah sensor), Data yang diterima oleh mikrokontroler disimpan pada variabel a0, a1, dan a2. Variabel a0 digunakan untuk menampung seluruh data yang diterima melalui PORT A mikrokontroler </w:t>
      </w:r>
      <w:r w:rsidRPr="00EC6A4B">
        <w:rPr>
          <w:rFonts w:asciiTheme="majorBidi" w:hAnsiTheme="majorBidi" w:cstheme="majorBidi"/>
          <w:i/>
          <w:sz w:val="24"/>
          <w:szCs w:val="24"/>
          <w:lang w:val="id-ID"/>
        </w:rPr>
        <w:t>(a0=PINA)</w:t>
      </w:r>
      <w:r w:rsidRPr="00EC6A4B">
        <w:rPr>
          <w:rFonts w:asciiTheme="majorBidi" w:hAnsiTheme="majorBidi" w:cstheme="majorBidi"/>
          <w:sz w:val="24"/>
          <w:szCs w:val="24"/>
          <w:lang w:val="id-ID"/>
        </w:rPr>
        <w:t xml:space="preserve">, variabel a1 menampung seluruh data yang diterima PORT B </w:t>
      </w:r>
      <w:r w:rsidRPr="00EC6A4B">
        <w:rPr>
          <w:rFonts w:asciiTheme="majorBidi" w:hAnsiTheme="majorBidi" w:cstheme="majorBidi"/>
          <w:i/>
          <w:sz w:val="24"/>
          <w:szCs w:val="24"/>
          <w:lang w:val="id-ID"/>
        </w:rPr>
        <w:t>(a1=PINB)</w:t>
      </w:r>
      <w:r w:rsidRPr="00EC6A4B">
        <w:rPr>
          <w:rFonts w:asciiTheme="majorBidi" w:hAnsiTheme="majorBidi" w:cstheme="majorBidi"/>
          <w:sz w:val="24"/>
          <w:szCs w:val="24"/>
          <w:lang w:val="id-ID"/>
        </w:rPr>
        <w:t xml:space="preserve"> dan variable a2 menampung seluruh data yang diterima PORT </w:t>
      </w:r>
    </w:p>
    <w:p w:rsidR="008D3097" w:rsidRPr="00EC6A4B" w:rsidRDefault="008D3097" w:rsidP="008D3097">
      <w:pPr>
        <w:pStyle w:val="ListParagraph"/>
        <w:autoSpaceDE w:val="0"/>
        <w:autoSpaceDN w:val="0"/>
        <w:adjustRightInd w:val="0"/>
        <w:spacing w:before="120" w:after="36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C </w:t>
      </w:r>
      <w:r w:rsidRPr="00EC6A4B">
        <w:rPr>
          <w:rFonts w:asciiTheme="majorBidi" w:hAnsiTheme="majorBidi" w:cstheme="majorBidi"/>
          <w:i/>
          <w:sz w:val="24"/>
          <w:szCs w:val="24"/>
          <w:lang w:val="id-ID"/>
        </w:rPr>
        <w:t>(a2=PINC)</w:t>
      </w:r>
      <w:r w:rsidRPr="00EC6A4B">
        <w:rPr>
          <w:rFonts w:asciiTheme="majorBidi" w:hAnsiTheme="majorBidi" w:cstheme="majorBidi"/>
          <w:sz w:val="24"/>
          <w:szCs w:val="24"/>
          <w:lang w:val="id-ID"/>
        </w:rPr>
        <w:t xml:space="preserve">. Mikrokontroler akan menerima sinyal </w:t>
      </w:r>
      <w:r w:rsidRPr="00EC6A4B">
        <w:rPr>
          <w:rFonts w:asciiTheme="majorBidi" w:hAnsiTheme="majorBidi" w:cstheme="majorBidi"/>
          <w:i/>
          <w:iCs/>
          <w:sz w:val="24"/>
          <w:szCs w:val="24"/>
          <w:lang w:val="id-ID"/>
        </w:rPr>
        <w:t>input</w:t>
      </w:r>
      <w:r w:rsidRPr="00EC6A4B">
        <w:rPr>
          <w:rFonts w:asciiTheme="majorBidi" w:hAnsiTheme="majorBidi" w:cstheme="majorBidi"/>
          <w:sz w:val="24"/>
          <w:szCs w:val="24"/>
          <w:lang w:val="id-ID"/>
        </w:rPr>
        <w:t xml:space="preserve"> berupa data digital setiap kali peluru yang ditembakan memutus berkas sinar laser pada bidang tembak. Jika salah satu atau dua dari kedua port </w:t>
      </w:r>
      <w:r w:rsidRPr="00EC6A4B">
        <w:rPr>
          <w:rFonts w:asciiTheme="majorBidi" w:hAnsiTheme="majorBidi" w:cstheme="majorBidi"/>
          <w:i/>
          <w:iCs/>
          <w:sz w:val="24"/>
          <w:szCs w:val="24"/>
          <w:lang w:val="id-ID"/>
        </w:rPr>
        <w:t>input</w:t>
      </w:r>
      <w:r w:rsidRPr="00EC6A4B">
        <w:rPr>
          <w:rFonts w:asciiTheme="majorBidi" w:hAnsiTheme="majorBidi" w:cstheme="majorBidi"/>
          <w:sz w:val="24"/>
          <w:szCs w:val="24"/>
          <w:lang w:val="id-ID"/>
        </w:rPr>
        <w:t xml:space="preserve"> mikrokontroler menerima data dari sensor </w:t>
      </w:r>
      <w:r w:rsidRPr="00EC6A4B">
        <w:rPr>
          <w:rFonts w:asciiTheme="majorBidi" w:hAnsiTheme="majorBidi" w:cstheme="majorBidi"/>
          <w:i/>
          <w:iCs/>
          <w:sz w:val="24"/>
          <w:szCs w:val="24"/>
          <w:lang w:val="id-ID"/>
        </w:rPr>
        <w:t xml:space="preserve">biner </w:t>
      </w:r>
      <w:r w:rsidRPr="00EC6A4B">
        <w:rPr>
          <w:rFonts w:asciiTheme="majorBidi" w:hAnsiTheme="majorBidi" w:cstheme="majorBidi"/>
          <w:sz w:val="24"/>
          <w:szCs w:val="24"/>
          <w:lang w:val="id-ID"/>
        </w:rPr>
        <w:t>(a0&gt;0 atau a1&gt;0 atau a2&gt;0), maka nilai a0, a1 dan a2 akan diolah di dalam mikrokontroler  menjadi nilai 1 sampai 192 dan dikirimkan secara serial ke komputer. Program utama pengiriman data dari mikrokontroler ke komputer secara serial dapat dilihat pada tabel 3.1.</w:t>
      </w:r>
    </w:p>
    <w:p w:rsidR="008D3097" w:rsidRPr="00EC6A4B" w:rsidRDefault="008D3097" w:rsidP="008D3097">
      <w:pPr>
        <w:pStyle w:val="ListParagraph"/>
        <w:autoSpaceDE w:val="0"/>
        <w:autoSpaceDN w:val="0"/>
        <w:adjustRightInd w:val="0"/>
        <w:spacing w:before="120" w:line="360" w:lineRule="auto"/>
        <w:ind w:left="-180" w:right="99" w:firstLine="540"/>
        <w:jc w:val="both"/>
        <w:rPr>
          <w:rFonts w:asciiTheme="majorBidi" w:hAnsiTheme="majorBidi" w:cstheme="majorBidi"/>
          <w:sz w:val="24"/>
          <w:szCs w:val="24"/>
          <w:lang w:val="id-ID"/>
        </w:rPr>
      </w:pPr>
      <w:r w:rsidRPr="00EC6A4B">
        <w:rPr>
          <w:rFonts w:asciiTheme="majorBidi" w:hAnsiTheme="majorBidi" w:cstheme="majorBidi"/>
          <w:sz w:val="24"/>
          <w:szCs w:val="24"/>
          <w:lang w:val="id-ID"/>
        </w:rPr>
        <w:t xml:space="preserve">Data yang dikirim dari mikrokontroler ke komputer merupakan bilangan yang diterima dari PORT A, PORT B dan PORT C mikrokontroler lewat komunikasi serial. Bilangan yang diterima bernilai 1 sampai 192, pengiriman bilangan tersebut dapat diselesaikan melalui suatu fungsi bernama </w:t>
      </w:r>
      <w:r w:rsidRPr="00EC6A4B">
        <w:rPr>
          <w:rFonts w:asciiTheme="majorBidi" w:hAnsiTheme="majorBidi" w:cstheme="majorBidi"/>
          <w:i/>
          <w:iCs/>
          <w:sz w:val="24"/>
          <w:szCs w:val="24"/>
          <w:lang w:val="id-ID"/>
        </w:rPr>
        <w:t>kirim(int angka), kirim1(int angka), kirim2(int angka)</w:t>
      </w:r>
      <w:r w:rsidRPr="00EC6A4B">
        <w:rPr>
          <w:rFonts w:asciiTheme="majorBidi" w:hAnsiTheme="majorBidi" w:cstheme="majorBidi"/>
          <w:sz w:val="24"/>
          <w:szCs w:val="24"/>
          <w:lang w:val="id-ID"/>
        </w:rPr>
        <w:t xml:space="preserve"> yang dapat mengirim angka secara serial ke komputer. Pengiriman angka yang ditampung pada variabel a0, a1 dan a2.  Nilai a0, a1 dan a2 dijadikan sebagai parameter fungsi pada fungsi </w:t>
      </w:r>
      <w:r w:rsidRPr="00EC6A4B">
        <w:rPr>
          <w:rFonts w:asciiTheme="majorBidi" w:hAnsiTheme="majorBidi" w:cstheme="majorBidi"/>
          <w:i/>
          <w:iCs/>
          <w:sz w:val="24"/>
          <w:szCs w:val="24"/>
          <w:lang w:val="id-ID"/>
        </w:rPr>
        <w:t>kirim(int angka).</w:t>
      </w:r>
    </w:p>
    <w:p w:rsidR="008D3097" w:rsidRPr="00EC6A4B" w:rsidRDefault="008D3097" w:rsidP="008D3097">
      <w:pPr>
        <w:autoSpaceDE w:val="0"/>
        <w:autoSpaceDN w:val="0"/>
        <w:adjustRightInd w:val="0"/>
        <w:spacing w:after="0" w:line="24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Tabel 3.1 List</w:t>
      </w:r>
    </w:p>
    <w:p w:rsidR="008D3097" w:rsidRPr="00EC6A4B" w:rsidRDefault="008D3097" w:rsidP="008D3097">
      <w:pPr>
        <w:autoSpaceDE w:val="0"/>
        <w:autoSpaceDN w:val="0"/>
        <w:adjustRightInd w:val="0"/>
        <w:spacing w:after="0" w:line="24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Program Utama Mikrokontroler</w:t>
      </w:r>
    </w:p>
    <w:tbl>
      <w:tblPr>
        <w:tblStyle w:val="TableGrid"/>
        <w:tblW w:w="0" w:type="auto"/>
        <w:jc w:val="center"/>
        <w:tblLook w:val="04A0" w:firstRow="1" w:lastRow="0" w:firstColumn="1" w:lastColumn="0" w:noHBand="0" w:noVBand="1"/>
      </w:tblPr>
      <w:tblGrid>
        <w:gridCol w:w="3474"/>
      </w:tblGrid>
      <w:tr w:rsidR="008D3097" w:rsidRPr="00EC6A4B" w:rsidTr="008D3097">
        <w:trPr>
          <w:trHeight w:val="4736"/>
          <w:jc w:val="center"/>
        </w:trPr>
        <w:tc>
          <w:tcPr>
            <w:tcW w:w="3474" w:type="dxa"/>
          </w:tcPr>
          <w:p w:rsidR="008D3097" w:rsidRPr="00EC6A4B" w:rsidRDefault="008D3097" w:rsidP="008D3097">
            <w:pPr>
              <w:autoSpaceDE w:val="0"/>
              <w:autoSpaceDN w:val="0"/>
              <w:adjustRightInd w:val="0"/>
              <w:ind w:left="-180" w:right="99" w:firstLine="540"/>
              <w:rPr>
                <w:rFonts w:asciiTheme="majorBidi" w:hAnsiTheme="majorBidi" w:cstheme="majorBidi"/>
                <w:lang w:val="id-ID"/>
              </w:rPr>
            </w:pPr>
            <w:r w:rsidRPr="00EC6A4B">
              <w:rPr>
                <w:rFonts w:asciiTheme="majorBidi" w:hAnsiTheme="majorBidi" w:cstheme="majorBidi"/>
                <w:lang w:val="id-ID"/>
              </w:rPr>
              <w:t>{</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 Place your code here</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a0=PINA;</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a1=PINB;</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a2=PINC;</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if((a0&gt;0)||(a1&gt;0)||(a2&gt;0))</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kirim(a0);</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delay_ms(5);</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putchar('A');</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delay_ms(5);</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kirim(a1);</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delay_ms(5);</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putchar('B');</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delay_ms(5);</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kirim(a2);</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delay_ms(5);</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putchar('C');</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delay_ms(5);</w:t>
            </w:r>
          </w:p>
          <w:p w:rsidR="008D3097" w:rsidRPr="00EC6A4B" w:rsidRDefault="008D3097" w:rsidP="008D3097">
            <w:pPr>
              <w:autoSpaceDE w:val="0"/>
              <w:autoSpaceDN w:val="0"/>
              <w:adjustRightInd w:val="0"/>
              <w:ind w:left="-180" w:right="99" w:firstLine="540"/>
              <w:jc w:val="both"/>
              <w:rPr>
                <w:rFonts w:asciiTheme="majorBidi" w:hAnsiTheme="majorBidi" w:cstheme="majorBidi"/>
                <w:lang w:val="id-ID"/>
              </w:rPr>
            </w:pPr>
            <w:r w:rsidRPr="00EC6A4B">
              <w:rPr>
                <w:rFonts w:asciiTheme="majorBidi" w:hAnsiTheme="majorBidi" w:cstheme="majorBidi"/>
                <w:lang w:val="id-ID"/>
              </w:rPr>
              <w:t xml:space="preserve">            } </w:t>
            </w:r>
          </w:p>
          <w:p w:rsidR="008D3097" w:rsidRPr="00EC6A4B" w:rsidRDefault="008D3097" w:rsidP="008D3097">
            <w:pPr>
              <w:autoSpaceDE w:val="0"/>
              <w:autoSpaceDN w:val="0"/>
              <w:adjustRightInd w:val="0"/>
              <w:ind w:left="-180" w:right="99" w:firstLine="540"/>
              <w:jc w:val="both"/>
              <w:rPr>
                <w:rFonts w:asciiTheme="majorBidi" w:hAnsiTheme="majorBidi" w:cstheme="majorBidi"/>
                <w:sz w:val="24"/>
                <w:szCs w:val="24"/>
                <w:lang w:val="id-ID"/>
              </w:rPr>
            </w:pPr>
            <w:r w:rsidRPr="00EC6A4B">
              <w:rPr>
                <w:rFonts w:asciiTheme="majorBidi" w:hAnsiTheme="majorBidi" w:cstheme="majorBidi"/>
                <w:lang w:val="id-ID"/>
              </w:rPr>
              <w:t xml:space="preserve"> }</w:t>
            </w:r>
          </w:p>
        </w:tc>
      </w:tr>
    </w:tbl>
    <w:p w:rsidR="008D3097" w:rsidRDefault="008D3097" w:rsidP="008D3097">
      <w:pPr>
        <w:spacing w:before="480" w:line="360" w:lineRule="auto"/>
        <w:ind w:left="-180" w:right="99" w:firstLine="540"/>
        <w:rPr>
          <w:rFonts w:asciiTheme="majorBidi" w:hAnsiTheme="majorBidi" w:cstheme="majorBidi"/>
          <w:b/>
          <w:sz w:val="24"/>
          <w:szCs w:val="24"/>
          <w:lang w:val="id-ID"/>
        </w:rPr>
      </w:pPr>
    </w:p>
    <w:p w:rsidR="008D3097" w:rsidRPr="00EC6A4B" w:rsidRDefault="008D3097" w:rsidP="008D3097">
      <w:pPr>
        <w:spacing w:before="480" w:line="360" w:lineRule="auto"/>
        <w:ind w:left="360" w:right="99" w:hanging="540"/>
        <w:rPr>
          <w:rFonts w:asciiTheme="majorBidi" w:hAnsiTheme="majorBidi" w:cstheme="majorBidi"/>
          <w:b/>
          <w:sz w:val="24"/>
          <w:szCs w:val="24"/>
          <w:lang w:val="id-ID"/>
        </w:rPr>
      </w:pPr>
      <w:r w:rsidRPr="00EC6A4B">
        <w:rPr>
          <w:rFonts w:asciiTheme="majorBidi" w:hAnsiTheme="majorBidi" w:cstheme="majorBidi"/>
          <w:b/>
          <w:sz w:val="24"/>
          <w:szCs w:val="24"/>
          <w:lang w:val="id-ID"/>
        </w:rPr>
        <w:lastRenderedPageBreak/>
        <w:t>3.5.2 Visual Basic 6.0</w:t>
      </w:r>
    </w:p>
    <w:p w:rsidR="008D3097" w:rsidRPr="00EC6A4B" w:rsidRDefault="008D3097" w:rsidP="008D3097">
      <w:pPr>
        <w:pStyle w:val="ListParagraph"/>
        <w:spacing w:after="0" w:line="360" w:lineRule="auto"/>
        <w:ind w:left="-180" w:right="99" w:firstLine="540"/>
        <w:jc w:val="both"/>
        <w:rPr>
          <w:rFonts w:asciiTheme="majorBidi" w:hAnsiTheme="majorBidi" w:cstheme="majorBidi"/>
          <w:bCs/>
          <w:iCs/>
          <w:color w:val="000000" w:themeColor="text1"/>
          <w:sz w:val="24"/>
          <w:szCs w:val="24"/>
          <w:lang w:val="id-ID"/>
        </w:rPr>
      </w:pPr>
      <w:r w:rsidRPr="00EC6A4B">
        <w:rPr>
          <w:rFonts w:asciiTheme="majorBidi" w:hAnsiTheme="majorBidi" w:cstheme="majorBidi"/>
          <w:bCs/>
          <w:iCs/>
          <w:color w:val="000000" w:themeColor="text1"/>
          <w:sz w:val="24"/>
          <w:szCs w:val="24"/>
          <w:lang w:val="id-ID"/>
        </w:rPr>
        <w:t xml:space="preserve">Program yang dibuat pada </w:t>
      </w:r>
      <w:r w:rsidRPr="00EC6A4B">
        <w:rPr>
          <w:rFonts w:asciiTheme="majorBidi" w:hAnsiTheme="majorBidi" w:cstheme="majorBidi"/>
          <w:bCs/>
          <w:i/>
          <w:color w:val="000000" w:themeColor="text1"/>
          <w:sz w:val="24"/>
          <w:szCs w:val="24"/>
          <w:lang w:val="id-ID"/>
        </w:rPr>
        <w:t>Visual Basic 6.0</w:t>
      </w:r>
      <w:r w:rsidRPr="00EC6A4B">
        <w:rPr>
          <w:rFonts w:asciiTheme="majorBidi" w:hAnsiTheme="majorBidi" w:cstheme="majorBidi"/>
          <w:bCs/>
          <w:iCs/>
          <w:color w:val="000000" w:themeColor="text1"/>
          <w:sz w:val="24"/>
          <w:szCs w:val="24"/>
          <w:lang w:val="id-ID"/>
        </w:rPr>
        <w:t xml:space="preserve"> merupakan aplikasi UI </w:t>
      </w:r>
      <w:r w:rsidRPr="00EC6A4B">
        <w:rPr>
          <w:rFonts w:asciiTheme="majorBidi" w:hAnsiTheme="majorBidi" w:cstheme="majorBidi"/>
          <w:bCs/>
          <w:i/>
          <w:color w:val="000000" w:themeColor="text1"/>
          <w:sz w:val="24"/>
          <w:szCs w:val="24"/>
          <w:lang w:val="id-ID"/>
        </w:rPr>
        <w:t xml:space="preserve">(User Interface) </w:t>
      </w:r>
      <w:r w:rsidRPr="00EC6A4B">
        <w:rPr>
          <w:rFonts w:asciiTheme="majorBidi" w:hAnsiTheme="majorBidi" w:cstheme="majorBidi"/>
          <w:bCs/>
          <w:iCs/>
          <w:color w:val="000000" w:themeColor="text1"/>
          <w:sz w:val="24"/>
          <w:szCs w:val="24"/>
          <w:lang w:val="id-ID"/>
        </w:rPr>
        <w:t xml:space="preserve">yang dapat menangani  komunikasi antara mikrokontroler dengan komputer secara serial. </w:t>
      </w:r>
      <w:r w:rsidRPr="00EC6A4B">
        <w:rPr>
          <w:rFonts w:asciiTheme="majorBidi" w:hAnsiTheme="majorBidi" w:cstheme="majorBidi"/>
          <w:bCs/>
          <w:i/>
          <w:color w:val="000000" w:themeColor="text1"/>
          <w:sz w:val="24"/>
          <w:szCs w:val="24"/>
          <w:lang w:val="id-ID"/>
        </w:rPr>
        <w:t>Visual Basic</w:t>
      </w:r>
      <w:r w:rsidRPr="00EC6A4B">
        <w:rPr>
          <w:rFonts w:asciiTheme="majorBidi" w:hAnsiTheme="majorBidi" w:cstheme="majorBidi"/>
          <w:bCs/>
          <w:iCs/>
          <w:color w:val="000000" w:themeColor="text1"/>
          <w:sz w:val="24"/>
          <w:szCs w:val="24"/>
          <w:lang w:val="id-ID"/>
        </w:rPr>
        <w:t xml:space="preserve"> mampu menerima sejumlah data yang telah diolah oleh mikrokontroler. Data yang dikirim berupa angka 1 sampai 192.  Besarnya angka yang diterima komputer merupakan posisi setiap pin. Pin akan mengirimkan nilai jika terjadi perubahan tegangan pada kaki pin mikrokontroler yang dihubungkan dengan sensor </w:t>
      </w:r>
      <w:r w:rsidRPr="00EC6A4B">
        <w:rPr>
          <w:rFonts w:asciiTheme="majorBidi" w:hAnsiTheme="majorBidi" w:cstheme="majorBidi"/>
          <w:bCs/>
          <w:i/>
          <w:color w:val="000000" w:themeColor="text1"/>
          <w:sz w:val="24"/>
          <w:szCs w:val="24"/>
          <w:lang w:val="id-ID"/>
        </w:rPr>
        <w:t>biner</w:t>
      </w:r>
      <w:r w:rsidRPr="00EC6A4B">
        <w:rPr>
          <w:rFonts w:asciiTheme="majorBidi" w:hAnsiTheme="majorBidi" w:cstheme="majorBidi"/>
          <w:bCs/>
          <w:iCs/>
          <w:color w:val="000000" w:themeColor="text1"/>
          <w:sz w:val="24"/>
          <w:szCs w:val="24"/>
          <w:lang w:val="id-ID"/>
        </w:rPr>
        <w:t xml:space="preserve">. Perubahan tegangan pada masing-masing pin dipicu oleh peluru yang memutus berkas sinar laser yang dipancarkan ke </w:t>
      </w:r>
      <w:r w:rsidRPr="00EC6A4B">
        <w:rPr>
          <w:rFonts w:asciiTheme="majorBidi" w:hAnsiTheme="majorBidi" w:cstheme="majorBidi"/>
          <w:bCs/>
          <w:i/>
          <w:iCs/>
          <w:color w:val="000000" w:themeColor="text1"/>
          <w:sz w:val="24"/>
          <w:szCs w:val="24"/>
          <w:lang w:val="id-ID"/>
        </w:rPr>
        <w:t>phototransistor</w:t>
      </w:r>
      <w:r w:rsidRPr="00EC6A4B">
        <w:rPr>
          <w:rFonts w:asciiTheme="majorBidi" w:hAnsiTheme="majorBidi" w:cstheme="majorBidi"/>
          <w:bCs/>
          <w:iCs/>
          <w:color w:val="000000" w:themeColor="text1"/>
          <w:sz w:val="24"/>
          <w:szCs w:val="24"/>
          <w:lang w:val="id-ID"/>
        </w:rPr>
        <w:t xml:space="preserve">. Data yang diterima komputer diolah pada mikrokontroler menjadi data posisi penembakan dan skor pada </w:t>
      </w:r>
      <w:r w:rsidRPr="00EC6A4B">
        <w:rPr>
          <w:rFonts w:asciiTheme="majorBidi" w:hAnsiTheme="majorBidi" w:cstheme="majorBidi"/>
          <w:bCs/>
          <w:i/>
          <w:iCs/>
          <w:color w:val="000000" w:themeColor="text1"/>
          <w:sz w:val="24"/>
          <w:szCs w:val="24"/>
          <w:lang w:val="id-ID"/>
        </w:rPr>
        <w:t>form</w:t>
      </w:r>
      <w:r w:rsidRPr="00EC6A4B">
        <w:rPr>
          <w:rFonts w:asciiTheme="majorBidi" w:hAnsiTheme="majorBidi" w:cstheme="majorBidi"/>
          <w:bCs/>
          <w:iCs/>
          <w:color w:val="000000" w:themeColor="text1"/>
          <w:sz w:val="24"/>
          <w:szCs w:val="24"/>
          <w:lang w:val="id-ID"/>
        </w:rPr>
        <w:t xml:space="preserve"> yang dibuat pada </w:t>
      </w:r>
      <w:r w:rsidRPr="00EC6A4B">
        <w:rPr>
          <w:rFonts w:asciiTheme="majorBidi" w:hAnsiTheme="majorBidi" w:cstheme="majorBidi"/>
          <w:bCs/>
          <w:i/>
          <w:color w:val="000000" w:themeColor="text1"/>
          <w:sz w:val="24"/>
          <w:szCs w:val="24"/>
          <w:lang w:val="id-ID"/>
        </w:rPr>
        <w:t>visual basic</w:t>
      </w:r>
      <w:r w:rsidRPr="00EC6A4B">
        <w:rPr>
          <w:rFonts w:asciiTheme="majorBidi" w:hAnsiTheme="majorBidi" w:cstheme="majorBidi"/>
          <w:bCs/>
          <w:iCs/>
          <w:color w:val="000000" w:themeColor="text1"/>
          <w:sz w:val="24"/>
          <w:szCs w:val="24"/>
          <w:lang w:val="id-ID"/>
        </w:rPr>
        <w:t xml:space="preserve"> 6.0. </w:t>
      </w:r>
    </w:p>
    <w:p w:rsidR="008D3097" w:rsidRPr="00EC6A4B" w:rsidRDefault="008D3097" w:rsidP="008D3097">
      <w:pPr>
        <w:autoSpaceDE w:val="0"/>
        <w:autoSpaceDN w:val="0"/>
        <w:adjustRightInd w:val="0"/>
        <w:spacing w:after="360" w:line="360" w:lineRule="auto"/>
        <w:ind w:left="-180" w:right="99" w:firstLine="540"/>
        <w:jc w:val="both"/>
        <w:rPr>
          <w:rFonts w:asciiTheme="majorBidi" w:hAnsiTheme="majorBidi" w:cstheme="majorBidi"/>
          <w:sz w:val="24"/>
          <w:szCs w:val="20"/>
          <w:lang w:val="id-ID"/>
        </w:rPr>
      </w:pPr>
      <w:r w:rsidRPr="00EC6A4B">
        <w:rPr>
          <w:rFonts w:asciiTheme="majorBidi" w:hAnsiTheme="majorBidi" w:cstheme="majorBidi"/>
          <w:sz w:val="24"/>
          <w:szCs w:val="20"/>
          <w:lang w:val="id-ID"/>
        </w:rPr>
        <w:t xml:space="preserve">Tahapan pembuatan aplikasi pemrograman alat ukur penilai sasaran tembak dimulai dengan mendesain </w:t>
      </w:r>
      <w:r w:rsidRPr="00EC6A4B">
        <w:rPr>
          <w:rFonts w:asciiTheme="majorBidi" w:hAnsiTheme="majorBidi" w:cstheme="majorBidi"/>
          <w:i/>
          <w:sz w:val="24"/>
          <w:szCs w:val="20"/>
          <w:lang w:val="id-ID"/>
        </w:rPr>
        <w:t>form</w:t>
      </w:r>
      <w:r w:rsidRPr="00EC6A4B">
        <w:rPr>
          <w:rFonts w:asciiTheme="majorBidi" w:hAnsiTheme="majorBidi" w:cstheme="majorBidi"/>
          <w:sz w:val="24"/>
          <w:szCs w:val="20"/>
          <w:lang w:val="id-ID"/>
        </w:rPr>
        <w:t xml:space="preserve">. Objek yang terdapat pada </w:t>
      </w:r>
      <w:r w:rsidRPr="00EC6A4B">
        <w:rPr>
          <w:rFonts w:asciiTheme="majorBidi" w:hAnsiTheme="majorBidi" w:cstheme="majorBidi"/>
          <w:i/>
          <w:sz w:val="24"/>
          <w:szCs w:val="20"/>
          <w:lang w:val="id-ID"/>
        </w:rPr>
        <w:t>form</w:t>
      </w:r>
      <w:r w:rsidRPr="00EC6A4B">
        <w:rPr>
          <w:rFonts w:asciiTheme="majorBidi" w:hAnsiTheme="majorBidi" w:cstheme="majorBidi"/>
          <w:sz w:val="24"/>
          <w:szCs w:val="20"/>
          <w:lang w:val="id-ID"/>
        </w:rPr>
        <w:t xml:space="preserve"> terdiri dari </w:t>
      </w:r>
      <w:r w:rsidRPr="00EC6A4B">
        <w:rPr>
          <w:rFonts w:asciiTheme="majorBidi" w:hAnsiTheme="majorBidi" w:cstheme="majorBidi"/>
          <w:i/>
          <w:sz w:val="24"/>
          <w:szCs w:val="20"/>
          <w:lang w:val="id-ID"/>
        </w:rPr>
        <w:t>textbox</w:t>
      </w:r>
      <w:r w:rsidRPr="00EC6A4B">
        <w:rPr>
          <w:rFonts w:asciiTheme="majorBidi" w:hAnsiTheme="majorBidi" w:cstheme="majorBidi"/>
          <w:sz w:val="24"/>
          <w:szCs w:val="20"/>
          <w:lang w:val="id-ID"/>
        </w:rPr>
        <w:t xml:space="preserve">, </w:t>
      </w:r>
      <w:r w:rsidRPr="00EC6A4B">
        <w:rPr>
          <w:rFonts w:asciiTheme="majorBidi" w:hAnsiTheme="majorBidi" w:cstheme="majorBidi"/>
          <w:i/>
          <w:sz w:val="24"/>
          <w:szCs w:val="20"/>
          <w:lang w:val="id-ID"/>
        </w:rPr>
        <w:t>commandbutton</w:t>
      </w:r>
      <w:r w:rsidRPr="00EC6A4B">
        <w:rPr>
          <w:rFonts w:asciiTheme="majorBidi" w:hAnsiTheme="majorBidi" w:cstheme="majorBidi"/>
          <w:i/>
          <w:iCs/>
          <w:sz w:val="24"/>
          <w:szCs w:val="20"/>
          <w:lang w:val="id-ID"/>
        </w:rPr>
        <w:t>, list</w:t>
      </w:r>
      <w:r w:rsidRPr="00EC6A4B">
        <w:rPr>
          <w:rFonts w:asciiTheme="majorBidi" w:hAnsiTheme="majorBidi" w:cstheme="majorBidi"/>
          <w:sz w:val="24"/>
          <w:szCs w:val="20"/>
          <w:lang w:val="id-ID"/>
        </w:rPr>
        <w:t xml:space="preserve"> dan </w:t>
      </w:r>
      <w:r w:rsidRPr="00EC6A4B">
        <w:rPr>
          <w:rFonts w:asciiTheme="majorBidi" w:hAnsiTheme="majorBidi" w:cstheme="majorBidi"/>
          <w:i/>
          <w:iCs/>
          <w:sz w:val="24"/>
          <w:szCs w:val="20"/>
          <w:lang w:val="id-ID"/>
        </w:rPr>
        <w:t>frame</w:t>
      </w:r>
      <w:r w:rsidRPr="00EC6A4B">
        <w:rPr>
          <w:rFonts w:asciiTheme="majorBidi" w:hAnsiTheme="majorBidi" w:cstheme="majorBidi"/>
          <w:sz w:val="24"/>
          <w:szCs w:val="20"/>
          <w:lang w:val="id-ID"/>
        </w:rPr>
        <w:t xml:space="preserve">. Tampilan </w:t>
      </w:r>
      <w:r w:rsidRPr="00EC6A4B">
        <w:rPr>
          <w:rFonts w:asciiTheme="majorBidi" w:hAnsiTheme="majorBidi" w:cstheme="majorBidi"/>
          <w:i/>
          <w:sz w:val="24"/>
          <w:szCs w:val="20"/>
          <w:lang w:val="id-ID"/>
        </w:rPr>
        <w:t xml:space="preserve">form </w:t>
      </w:r>
      <w:r w:rsidRPr="00EC6A4B">
        <w:rPr>
          <w:rFonts w:asciiTheme="majorBidi" w:hAnsiTheme="majorBidi" w:cstheme="majorBidi"/>
          <w:sz w:val="24"/>
          <w:szCs w:val="20"/>
          <w:lang w:val="id-ID"/>
        </w:rPr>
        <w:t>alat ukur penilai sasaran tembak yang memperlihatkan semua objek</w:t>
      </w:r>
      <w:r w:rsidRPr="00EC6A4B">
        <w:rPr>
          <w:rFonts w:asciiTheme="majorBidi" w:hAnsiTheme="majorBidi" w:cstheme="majorBidi"/>
          <w:i/>
          <w:sz w:val="24"/>
          <w:szCs w:val="20"/>
          <w:lang w:val="id-ID"/>
        </w:rPr>
        <w:t xml:space="preserve"> </w:t>
      </w:r>
      <w:r w:rsidRPr="00EC6A4B">
        <w:rPr>
          <w:rFonts w:asciiTheme="majorBidi" w:hAnsiTheme="majorBidi" w:cstheme="majorBidi"/>
          <w:sz w:val="24"/>
          <w:szCs w:val="20"/>
          <w:lang w:val="id-ID"/>
        </w:rPr>
        <w:t>dapat dilihat pada gambar 3.8.</w:t>
      </w:r>
    </w:p>
    <w:p w:rsidR="008D3097" w:rsidRPr="00EC6A4B" w:rsidRDefault="008D3097" w:rsidP="008D3097">
      <w:pPr>
        <w:autoSpaceDE w:val="0"/>
        <w:autoSpaceDN w:val="0"/>
        <w:adjustRightInd w:val="0"/>
        <w:spacing w:before="80" w:after="0"/>
        <w:ind w:left="-180" w:right="99" w:firstLine="540"/>
        <w:jc w:val="center"/>
        <w:rPr>
          <w:rFonts w:asciiTheme="majorBidi" w:hAnsiTheme="majorBidi" w:cstheme="majorBidi"/>
          <w:sz w:val="24"/>
          <w:szCs w:val="20"/>
          <w:lang w:val="id-ID"/>
        </w:rPr>
      </w:pPr>
      <w:r w:rsidRPr="00EC6A4B">
        <w:rPr>
          <w:rFonts w:asciiTheme="majorBidi" w:hAnsiTheme="majorBidi" w:cstheme="majorBidi"/>
          <w:noProof/>
          <w:sz w:val="24"/>
          <w:szCs w:val="20"/>
        </w:rPr>
        <w:drawing>
          <wp:inline distT="0" distB="0" distL="0" distR="0" wp14:anchorId="6ACACEC5" wp14:editId="016B4DC3">
            <wp:extent cx="4178596" cy="3618641"/>
            <wp:effectExtent l="0" t="0" r="0" b="1270"/>
            <wp:docPr id="20" name="Picture 20" descr="D:\TUGAS AKHIR\data gamba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data gambar\22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8619" cy="3635981"/>
                    </a:xfrm>
                    <a:prstGeom prst="rect">
                      <a:avLst/>
                    </a:prstGeom>
                    <a:noFill/>
                    <a:ln>
                      <a:noFill/>
                    </a:ln>
                  </pic:spPr>
                </pic:pic>
              </a:graphicData>
            </a:graphic>
          </wp:inline>
        </w:drawing>
      </w:r>
    </w:p>
    <w:p w:rsidR="008D3097" w:rsidRPr="00EC6A4B" w:rsidRDefault="008D3097" w:rsidP="008D3097">
      <w:pPr>
        <w:snapToGrid w:val="0"/>
        <w:spacing w:after="0" w:line="24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 xml:space="preserve">Gambar 3.8 Form Alat Ukur Penilai Sasaran Tembak Dengan </w:t>
      </w:r>
    </w:p>
    <w:p w:rsidR="008D3097" w:rsidRPr="00EC6A4B" w:rsidRDefault="008D3097" w:rsidP="008D3097">
      <w:pPr>
        <w:snapToGrid w:val="0"/>
        <w:spacing w:line="360" w:lineRule="auto"/>
        <w:ind w:left="-180" w:right="99" w:firstLine="540"/>
        <w:jc w:val="center"/>
        <w:rPr>
          <w:rFonts w:asciiTheme="majorBidi" w:hAnsiTheme="majorBidi" w:cstheme="majorBidi"/>
          <w:b/>
          <w:sz w:val="24"/>
          <w:szCs w:val="24"/>
          <w:lang w:val="id-ID"/>
        </w:rPr>
      </w:pPr>
      <w:r w:rsidRPr="00EC6A4B">
        <w:rPr>
          <w:rFonts w:asciiTheme="majorBidi" w:hAnsiTheme="majorBidi" w:cstheme="majorBidi"/>
          <w:b/>
          <w:sz w:val="24"/>
          <w:szCs w:val="24"/>
          <w:lang w:val="id-ID"/>
        </w:rPr>
        <w:t>Memperlihatkan Semua Objek</w:t>
      </w:r>
    </w:p>
    <w:p w:rsidR="008D3097" w:rsidRPr="00EC6A4B" w:rsidRDefault="008D3097" w:rsidP="008D3097">
      <w:pPr>
        <w:autoSpaceDE w:val="0"/>
        <w:autoSpaceDN w:val="0"/>
        <w:adjustRightInd w:val="0"/>
        <w:spacing w:after="0" w:line="360" w:lineRule="auto"/>
        <w:ind w:left="-180" w:right="99" w:firstLine="540"/>
        <w:jc w:val="both"/>
        <w:rPr>
          <w:rFonts w:asciiTheme="majorBidi" w:hAnsiTheme="majorBidi" w:cstheme="majorBidi"/>
          <w:sz w:val="24"/>
          <w:szCs w:val="20"/>
          <w:lang w:val="id-ID"/>
        </w:rPr>
      </w:pPr>
      <w:r w:rsidRPr="00EC6A4B">
        <w:rPr>
          <w:rFonts w:asciiTheme="majorBidi" w:hAnsiTheme="majorBidi" w:cstheme="majorBidi"/>
          <w:sz w:val="24"/>
          <w:szCs w:val="20"/>
          <w:lang w:val="id-ID"/>
        </w:rPr>
        <w:t xml:space="preserve">Dari gambar 3.8 dapat dilihat bahwa </w:t>
      </w:r>
      <w:r w:rsidRPr="00EC6A4B">
        <w:rPr>
          <w:rFonts w:asciiTheme="majorBidi" w:hAnsiTheme="majorBidi" w:cstheme="majorBidi"/>
          <w:i/>
          <w:sz w:val="24"/>
          <w:szCs w:val="20"/>
          <w:lang w:val="id-ID"/>
        </w:rPr>
        <w:t xml:space="preserve">form </w:t>
      </w:r>
      <w:r w:rsidRPr="00EC6A4B">
        <w:rPr>
          <w:rFonts w:asciiTheme="majorBidi" w:hAnsiTheme="majorBidi" w:cstheme="majorBidi"/>
          <w:sz w:val="24"/>
          <w:szCs w:val="20"/>
          <w:lang w:val="id-ID"/>
        </w:rPr>
        <w:t>alat ukur penilai sasaran tembak</w:t>
      </w:r>
      <w:r w:rsidRPr="00EC6A4B">
        <w:rPr>
          <w:rFonts w:asciiTheme="majorBidi" w:hAnsiTheme="majorBidi" w:cstheme="majorBidi"/>
          <w:i/>
          <w:sz w:val="24"/>
          <w:szCs w:val="20"/>
          <w:lang w:val="id-ID"/>
        </w:rPr>
        <w:t xml:space="preserve"> </w:t>
      </w:r>
      <w:r w:rsidRPr="00EC6A4B">
        <w:rPr>
          <w:rFonts w:asciiTheme="majorBidi" w:hAnsiTheme="majorBidi" w:cstheme="majorBidi"/>
          <w:sz w:val="24"/>
          <w:szCs w:val="20"/>
          <w:lang w:val="id-ID"/>
        </w:rPr>
        <w:t xml:space="preserve">mempunyai 4 objek </w:t>
      </w:r>
      <w:r w:rsidRPr="00EC6A4B">
        <w:rPr>
          <w:rFonts w:asciiTheme="majorBidi" w:hAnsiTheme="majorBidi" w:cstheme="majorBidi"/>
          <w:i/>
          <w:sz w:val="24"/>
          <w:szCs w:val="20"/>
          <w:lang w:val="id-ID"/>
        </w:rPr>
        <w:t>commandbutton</w:t>
      </w:r>
      <w:r w:rsidRPr="00EC6A4B">
        <w:rPr>
          <w:rFonts w:asciiTheme="majorBidi" w:hAnsiTheme="majorBidi" w:cstheme="majorBidi"/>
          <w:sz w:val="24"/>
          <w:szCs w:val="20"/>
          <w:lang w:val="id-ID"/>
        </w:rPr>
        <w:t xml:space="preserve">, 3 </w:t>
      </w:r>
      <w:r w:rsidRPr="00EC6A4B">
        <w:rPr>
          <w:rFonts w:asciiTheme="majorBidi" w:hAnsiTheme="majorBidi" w:cstheme="majorBidi"/>
          <w:i/>
          <w:sz w:val="24"/>
          <w:szCs w:val="20"/>
          <w:lang w:val="id-ID"/>
        </w:rPr>
        <w:t xml:space="preserve">textbox, 4 frame </w:t>
      </w:r>
      <w:r w:rsidRPr="00EC6A4B">
        <w:rPr>
          <w:rFonts w:asciiTheme="majorBidi" w:hAnsiTheme="majorBidi" w:cstheme="majorBidi"/>
          <w:sz w:val="24"/>
          <w:szCs w:val="20"/>
          <w:lang w:val="id-ID"/>
        </w:rPr>
        <w:t xml:space="preserve">dan 1 </w:t>
      </w:r>
      <w:r w:rsidRPr="00EC6A4B">
        <w:rPr>
          <w:rFonts w:asciiTheme="majorBidi" w:hAnsiTheme="majorBidi" w:cstheme="majorBidi"/>
          <w:i/>
          <w:sz w:val="24"/>
          <w:szCs w:val="20"/>
          <w:lang w:val="id-ID"/>
        </w:rPr>
        <w:t>listbox</w:t>
      </w:r>
      <w:r w:rsidRPr="00EC6A4B">
        <w:rPr>
          <w:rFonts w:asciiTheme="majorBidi" w:hAnsiTheme="majorBidi" w:cstheme="majorBidi"/>
          <w:sz w:val="24"/>
          <w:szCs w:val="20"/>
          <w:lang w:val="id-ID"/>
        </w:rPr>
        <w:t xml:space="preserve">. </w:t>
      </w:r>
      <w:r w:rsidRPr="00EC6A4B">
        <w:rPr>
          <w:rFonts w:asciiTheme="majorBidi" w:hAnsiTheme="majorBidi" w:cstheme="majorBidi"/>
          <w:i/>
          <w:sz w:val="24"/>
          <w:szCs w:val="20"/>
          <w:lang w:val="id-ID"/>
        </w:rPr>
        <w:t xml:space="preserve">Commandbutton </w:t>
      </w:r>
      <w:r w:rsidRPr="00EC6A4B">
        <w:rPr>
          <w:rFonts w:asciiTheme="majorBidi" w:hAnsiTheme="majorBidi" w:cstheme="majorBidi"/>
          <w:sz w:val="24"/>
          <w:szCs w:val="20"/>
          <w:lang w:val="id-ID"/>
        </w:rPr>
        <w:t>yang terdapat di</w:t>
      </w:r>
      <w:r w:rsidRPr="00EC6A4B">
        <w:rPr>
          <w:rFonts w:asciiTheme="majorBidi" w:hAnsiTheme="majorBidi" w:cstheme="majorBidi"/>
          <w:i/>
          <w:sz w:val="24"/>
          <w:szCs w:val="20"/>
          <w:lang w:val="id-ID"/>
        </w:rPr>
        <w:t xml:space="preserve"> form </w:t>
      </w:r>
      <w:r w:rsidRPr="00EC6A4B">
        <w:rPr>
          <w:rFonts w:asciiTheme="majorBidi" w:hAnsiTheme="majorBidi" w:cstheme="majorBidi"/>
          <w:sz w:val="24"/>
          <w:szCs w:val="20"/>
          <w:lang w:val="id-ID"/>
        </w:rPr>
        <w:t xml:space="preserve">alat ukur penilai sasaran tembak terdiri dari </w:t>
      </w:r>
      <w:r w:rsidRPr="00EC6A4B">
        <w:rPr>
          <w:rFonts w:asciiTheme="majorBidi" w:hAnsiTheme="majorBidi" w:cstheme="majorBidi"/>
          <w:i/>
          <w:sz w:val="24"/>
          <w:szCs w:val="20"/>
          <w:lang w:val="id-ID"/>
        </w:rPr>
        <w:t>commandbutton delete, commandbutton connect, commandbutton save, dan commandbutton open</w:t>
      </w:r>
      <w:r w:rsidRPr="00EC6A4B">
        <w:rPr>
          <w:rFonts w:asciiTheme="majorBidi" w:hAnsiTheme="majorBidi" w:cstheme="majorBidi"/>
          <w:sz w:val="24"/>
          <w:szCs w:val="20"/>
          <w:lang w:val="id-ID"/>
        </w:rPr>
        <w:t xml:space="preserve">. </w:t>
      </w:r>
      <w:r w:rsidRPr="00EC6A4B">
        <w:rPr>
          <w:rFonts w:asciiTheme="majorBidi" w:hAnsiTheme="majorBidi" w:cstheme="majorBidi"/>
          <w:i/>
          <w:sz w:val="24"/>
          <w:szCs w:val="20"/>
          <w:lang w:val="id-ID"/>
        </w:rPr>
        <w:t xml:space="preserve">Commandbutton delete </w:t>
      </w:r>
      <w:r w:rsidRPr="00EC6A4B">
        <w:rPr>
          <w:rFonts w:asciiTheme="majorBidi" w:hAnsiTheme="majorBidi" w:cstheme="majorBidi"/>
          <w:sz w:val="24"/>
          <w:szCs w:val="20"/>
          <w:lang w:val="id-ID"/>
        </w:rPr>
        <w:t xml:space="preserve">berfungsi untuk </w:t>
      </w:r>
      <w:r w:rsidRPr="00EC6A4B">
        <w:rPr>
          <w:rFonts w:asciiTheme="majorBidi" w:hAnsiTheme="majorBidi" w:cstheme="majorBidi"/>
          <w:sz w:val="24"/>
          <w:szCs w:val="20"/>
          <w:lang w:val="id-ID"/>
        </w:rPr>
        <w:lastRenderedPageBreak/>
        <w:t xml:space="preserve">menghapus </w:t>
      </w:r>
      <w:r w:rsidRPr="00EC6A4B">
        <w:rPr>
          <w:rFonts w:asciiTheme="majorBidi" w:hAnsiTheme="majorBidi" w:cstheme="majorBidi"/>
          <w:i/>
          <w:sz w:val="24"/>
          <w:szCs w:val="20"/>
          <w:lang w:val="id-ID"/>
        </w:rPr>
        <w:t>string</w:t>
      </w:r>
      <w:r w:rsidRPr="00EC6A4B">
        <w:rPr>
          <w:rFonts w:asciiTheme="majorBidi" w:hAnsiTheme="majorBidi" w:cstheme="majorBidi"/>
          <w:sz w:val="24"/>
          <w:szCs w:val="20"/>
          <w:lang w:val="id-ID"/>
        </w:rPr>
        <w:t xml:space="preserve"> di </w:t>
      </w:r>
      <w:r w:rsidRPr="00EC6A4B">
        <w:rPr>
          <w:rFonts w:asciiTheme="majorBidi" w:hAnsiTheme="majorBidi" w:cstheme="majorBidi"/>
          <w:i/>
          <w:sz w:val="24"/>
          <w:szCs w:val="20"/>
          <w:lang w:val="id-ID"/>
        </w:rPr>
        <w:t>listbox</w:t>
      </w:r>
      <w:r w:rsidRPr="00EC6A4B">
        <w:rPr>
          <w:rFonts w:asciiTheme="majorBidi" w:hAnsiTheme="majorBidi" w:cstheme="majorBidi"/>
          <w:sz w:val="24"/>
          <w:szCs w:val="20"/>
          <w:lang w:val="id-ID"/>
        </w:rPr>
        <w:t xml:space="preserve"> dan menghapus </w:t>
      </w:r>
      <w:r w:rsidRPr="00EC6A4B">
        <w:rPr>
          <w:rFonts w:asciiTheme="majorBidi" w:hAnsiTheme="majorBidi" w:cstheme="majorBidi"/>
          <w:i/>
          <w:iCs/>
          <w:sz w:val="24"/>
          <w:szCs w:val="20"/>
          <w:lang w:val="id-ID"/>
        </w:rPr>
        <w:t>string</w:t>
      </w:r>
      <w:r w:rsidRPr="00EC6A4B">
        <w:rPr>
          <w:rFonts w:asciiTheme="majorBidi" w:hAnsiTheme="majorBidi" w:cstheme="majorBidi"/>
          <w:sz w:val="24"/>
          <w:szCs w:val="20"/>
          <w:lang w:val="id-ID"/>
        </w:rPr>
        <w:t xml:space="preserve"> di </w:t>
      </w:r>
      <w:r w:rsidRPr="00EC6A4B">
        <w:rPr>
          <w:rFonts w:asciiTheme="majorBidi" w:hAnsiTheme="majorBidi" w:cstheme="majorBidi"/>
          <w:i/>
          <w:sz w:val="24"/>
          <w:szCs w:val="20"/>
          <w:lang w:val="id-ID"/>
        </w:rPr>
        <w:t>textbox</w:t>
      </w:r>
      <w:r w:rsidRPr="00EC6A4B">
        <w:rPr>
          <w:rFonts w:asciiTheme="majorBidi" w:hAnsiTheme="majorBidi" w:cstheme="majorBidi"/>
          <w:sz w:val="24"/>
          <w:szCs w:val="20"/>
          <w:lang w:val="id-ID"/>
        </w:rPr>
        <w:t xml:space="preserve">. </w:t>
      </w:r>
      <w:r w:rsidRPr="00EC6A4B">
        <w:rPr>
          <w:rFonts w:asciiTheme="majorBidi" w:hAnsiTheme="majorBidi" w:cstheme="majorBidi"/>
          <w:i/>
          <w:sz w:val="24"/>
          <w:szCs w:val="20"/>
          <w:lang w:val="id-ID"/>
        </w:rPr>
        <w:t xml:space="preserve">Commandbutton connect </w:t>
      </w:r>
      <w:r w:rsidRPr="00EC6A4B">
        <w:rPr>
          <w:rFonts w:asciiTheme="majorBidi" w:hAnsiTheme="majorBidi" w:cstheme="majorBidi"/>
          <w:sz w:val="24"/>
          <w:szCs w:val="20"/>
          <w:lang w:val="id-ID"/>
        </w:rPr>
        <w:t xml:space="preserve">berfungsi untuk mengecek </w:t>
      </w:r>
      <w:r w:rsidRPr="00EC6A4B">
        <w:rPr>
          <w:rFonts w:asciiTheme="majorBidi" w:hAnsiTheme="majorBidi" w:cstheme="majorBidi"/>
          <w:i/>
          <w:iCs/>
          <w:sz w:val="24"/>
          <w:szCs w:val="20"/>
          <w:lang w:val="id-ID"/>
        </w:rPr>
        <w:t>port</w:t>
      </w:r>
      <w:r w:rsidRPr="00EC6A4B">
        <w:rPr>
          <w:rFonts w:asciiTheme="majorBidi" w:hAnsiTheme="majorBidi" w:cstheme="majorBidi"/>
          <w:sz w:val="24"/>
          <w:szCs w:val="20"/>
          <w:lang w:val="id-ID"/>
        </w:rPr>
        <w:t xml:space="preserve"> sesuai komunikasi serial yang digunakan komputer. </w:t>
      </w:r>
      <w:r w:rsidRPr="00EC6A4B">
        <w:rPr>
          <w:rFonts w:asciiTheme="majorBidi" w:hAnsiTheme="majorBidi" w:cstheme="majorBidi"/>
          <w:i/>
          <w:sz w:val="24"/>
          <w:szCs w:val="20"/>
          <w:lang w:val="id-ID"/>
        </w:rPr>
        <w:t xml:space="preserve">Commandbutton save </w:t>
      </w:r>
      <w:r w:rsidRPr="00EC6A4B">
        <w:rPr>
          <w:rFonts w:asciiTheme="majorBidi" w:hAnsiTheme="majorBidi" w:cstheme="majorBidi"/>
          <w:sz w:val="24"/>
          <w:szCs w:val="20"/>
          <w:lang w:val="id-ID"/>
        </w:rPr>
        <w:t xml:space="preserve">berfungsi untuk </w:t>
      </w:r>
      <w:r w:rsidRPr="00EC6A4B">
        <w:rPr>
          <w:rFonts w:asciiTheme="majorBidi" w:hAnsiTheme="majorBidi" w:cstheme="majorBidi"/>
          <w:sz w:val="24"/>
          <w:szCs w:val="24"/>
          <w:lang w:val="id-ID"/>
        </w:rPr>
        <w:t xml:space="preserve">menyimpan data nilai tembakan yang terdapat di objek </w:t>
      </w:r>
      <w:r w:rsidRPr="00EC6A4B">
        <w:rPr>
          <w:rFonts w:asciiTheme="majorBidi" w:hAnsiTheme="majorBidi" w:cstheme="majorBidi"/>
          <w:i/>
          <w:sz w:val="24"/>
          <w:szCs w:val="24"/>
          <w:lang w:val="id-ID"/>
        </w:rPr>
        <w:t>listbox</w:t>
      </w:r>
      <w:r w:rsidRPr="00EC6A4B">
        <w:rPr>
          <w:rFonts w:asciiTheme="majorBidi" w:hAnsiTheme="majorBidi" w:cstheme="majorBidi"/>
          <w:sz w:val="24"/>
          <w:szCs w:val="24"/>
          <w:lang w:val="id-ID"/>
        </w:rPr>
        <w:t xml:space="preserve">. Data disimpan di </w:t>
      </w:r>
      <w:r w:rsidRPr="00EC6A4B">
        <w:rPr>
          <w:rFonts w:asciiTheme="majorBidi" w:hAnsiTheme="majorBidi" w:cstheme="majorBidi"/>
          <w:i/>
          <w:sz w:val="24"/>
          <w:szCs w:val="24"/>
          <w:lang w:val="id-ID"/>
        </w:rPr>
        <w:t>file folder</w:t>
      </w:r>
      <w:r w:rsidRPr="00EC6A4B">
        <w:rPr>
          <w:rFonts w:asciiTheme="majorBidi" w:hAnsiTheme="majorBidi" w:cstheme="majorBidi"/>
          <w:sz w:val="24"/>
          <w:szCs w:val="24"/>
          <w:lang w:val="id-ID"/>
        </w:rPr>
        <w:t xml:space="preserve"> komputer yang sudah di tentukan. </w:t>
      </w:r>
      <w:r w:rsidRPr="00EC6A4B">
        <w:rPr>
          <w:rFonts w:asciiTheme="majorBidi" w:hAnsiTheme="majorBidi" w:cstheme="majorBidi"/>
          <w:i/>
          <w:sz w:val="24"/>
          <w:szCs w:val="20"/>
          <w:lang w:val="id-ID"/>
        </w:rPr>
        <w:t xml:space="preserve">Commandbutton open </w:t>
      </w:r>
      <w:r w:rsidRPr="00EC6A4B">
        <w:rPr>
          <w:rFonts w:asciiTheme="majorBidi" w:hAnsiTheme="majorBidi" w:cstheme="majorBidi"/>
          <w:sz w:val="24"/>
          <w:szCs w:val="20"/>
          <w:lang w:val="id-ID"/>
        </w:rPr>
        <w:t>berfungsi untuk membuka file folder yang telah disimpan sebelumnya.</w:t>
      </w:r>
    </w:p>
    <w:p w:rsidR="008D3097" w:rsidRPr="00EC6A4B" w:rsidRDefault="008D3097" w:rsidP="008D3097">
      <w:pPr>
        <w:autoSpaceDE w:val="0"/>
        <w:autoSpaceDN w:val="0"/>
        <w:adjustRightInd w:val="0"/>
        <w:spacing w:after="0" w:line="360" w:lineRule="auto"/>
        <w:ind w:left="-180" w:right="99" w:firstLine="540"/>
        <w:jc w:val="both"/>
        <w:rPr>
          <w:rFonts w:asciiTheme="majorBidi" w:hAnsiTheme="majorBidi" w:cstheme="majorBidi"/>
          <w:sz w:val="24"/>
          <w:szCs w:val="20"/>
          <w:lang w:val="id-ID"/>
        </w:rPr>
      </w:pPr>
      <w:r w:rsidRPr="00EC6A4B">
        <w:rPr>
          <w:rFonts w:asciiTheme="majorBidi" w:hAnsiTheme="majorBidi" w:cstheme="majorBidi"/>
          <w:i/>
          <w:sz w:val="24"/>
          <w:szCs w:val="20"/>
          <w:lang w:val="id-ID"/>
        </w:rPr>
        <w:t xml:space="preserve">Textbox </w:t>
      </w:r>
      <w:r w:rsidRPr="00EC6A4B">
        <w:rPr>
          <w:rFonts w:asciiTheme="majorBidi" w:hAnsiTheme="majorBidi" w:cstheme="majorBidi"/>
          <w:sz w:val="24"/>
          <w:szCs w:val="20"/>
          <w:lang w:val="id-ID"/>
        </w:rPr>
        <w:t xml:space="preserve">yang terdapat  di </w:t>
      </w:r>
      <w:r w:rsidRPr="00EC6A4B">
        <w:rPr>
          <w:rFonts w:asciiTheme="majorBidi" w:hAnsiTheme="majorBidi" w:cstheme="majorBidi"/>
          <w:i/>
          <w:sz w:val="24"/>
          <w:szCs w:val="20"/>
          <w:lang w:val="id-ID"/>
        </w:rPr>
        <w:t xml:space="preserve">form </w:t>
      </w:r>
      <w:r w:rsidRPr="00EC6A4B">
        <w:rPr>
          <w:rFonts w:asciiTheme="majorBidi" w:hAnsiTheme="majorBidi" w:cstheme="majorBidi"/>
          <w:sz w:val="24"/>
          <w:szCs w:val="20"/>
          <w:lang w:val="id-ID"/>
        </w:rPr>
        <w:t>alat ukur penilai sasaran tembak terdiri dari</w:t>
      </w:r>
      <w:r w:rsidRPr="00EC6A4B">
        <w:rPr>
          <w:rFonts w:asciiTheme="majorBidi" w:hAnsiTheme="majorBidi" w:cstheme="majorBidi"/>
          <w:i/>
          <w:sz w:val="24"/>
          <w:szCs w:val="20"/>
          <w:lang w:val="id-ID"/>
        </w:rPr>
        <w:t xml:space="preserve"> text1, text2, dan text3. Textbox1 (Text1) </w:t>
      </w:r>
      <w:r w:rsidRPr="00EC6A4B">
        <w:rPr>
          <w:rFonts w:asciiTheme="majorBidi" w:hAnsiTheme="majorBidi" w:cstheme="majorBidi"/>
          <w:sz w:val="24"/>
          <w:szCs w:val="20"/>
          <w:lang w:val="id-ID"/>
        </w:rPr>
        <w:t xml:space="preserve">dan </w:t>
      </w:r>
      <w:r w:rsidRPr="00EC6A4B">
        <w:rPr>
          <w:rFonts w:asciiTheme="majorBidi" w:hAnsiTheme="majorBidi" w:cstheme="majorBidi"/>
          <w:i/>
          <w:sz w:val="24"/>
          <w:szCs w:val="20"/>
          <w:lang w:val="id-ID"/>
        </w:rPr>
        <w:t xml:space="preserve">Textbox2 (Text2) </w:t>
      </w:r>
      <w:r w:rsidRPr="00EC6A4B">
        <w:rPr>
          <w:rFonts w:asciiTheme="majorBidi" w:hAnsiTheme="majorBidi" w:cstheme="majorBidi"/>
          <w:sz w:val="24"/>
          <w:szCs w:val="20"/>
          <w:lang w:val="id-ID"/>
        </w:rPr>
        <w:t xml:space="preserve">berfungsi untuk menampilkan data posisi peluru yang melewati rumah sensor. Akan tetapi untuk </w:t>
      </w:r>
      <w:r w:rsidRPr="00EC6A4B">
        <w:rPr>
          <w:rFonts w:asciiTheme="majorBidi" w:hAnsiTheme="majorBidi" w:cstheme="majorBidi"/>
          <w:i/>
          <w:sz w:val="24"/>
          <w:szCs w:val="20"/>
          <w:lang w:val="id-ID"/>
        </w:rPr>
        <w:t xml:space="preserve">Textbox2 (Text2) </w:t>
      </w:r>
      <w:r w:rsidRPr="00EC6A4B">
        <w:rPr>
          <w:rFonts w:asciiTheme="majorBidi" w:hAnsiTheme="majorBidi" w:cstheme="majorBidi"/>
          <w:sz w:val="24"/>
          <w:szCs w:val="20"/>
          <w:lang w:val="id-ID"/>
        </w:rPr>
        <w:t xml:space="preserve">ketika peluru selesai melewati rumah sensor nilai yang terdapat pada </w:t>
      </w:r>
      <w:r w:rsidRPr="00EC6A4B">
        <w:rPr>
          <w:rFonts w:asciiTheme="majorBidi" w:hAnsiTheme="majorBidi" w:cstheme="majorBidi"/>
          <w:i/>
          <w:sz w:val="24"/>
          <w:szCs w:val="20"/>
          <w:lang w:val="id-ID"/>
        </w:rPr>
        <w:t xml:space="preserve">Textbox2 (Text2) </w:t>
      </w:r>
      <w:r w:rsidRPr="00EC6A4B">
        <w:rPr>
          <w:rFonts w:asciiTheme="majorBidi" w:hAnsiTheme="majorBidi" w:cstheme="majorBidi"/>
          <w:sz w:val="24"/>
          <w:szCs w:val="20"/>
          <w:lang w:val="id-ID"/>
        </w:rPr>
        <w:t xml:space="preserve">akan kembali ke 0 (nol). </w:t>
      </w:r>
      <w:r w:rsidRPr="00EC6A4B">
        <w:rPr>
          <w:rFonts w:asciiTheme="majorBidi" w:hAnsiTheme="majorBidi" w:cstheme="majorBidi"/>
          <w:i/>
          <w:sz w:val="24"/>
          <w:szCs w:val="20"/>
          <w:lang w:val="id-ID"/>
        </w:rPr>
        <w:t xml:space="preserve">Textbox3 (Text3) </w:t>
      </w:r>
      <w:r w:rsidRPr="00EC6A4B">
        <w:rPr>
          <w:rFonts w:asciiTheme="majorBidi" w:hAnsiTheme="majorBidi" w:cstheme="majorBidi"/>
          <w:sz w:val="24"/>
          <w:szCs w:val="20"/>
          <w:lang w:val="id-ID"/>
        </w:rPr>
        <w:t xml:space="preserve">berfungsi untuk menulis </w:t>
      </w:r>
      <w:r w:rsidRPr="00EC6A4B">
        <w:rPr>
          <w:rFonts w:asciiTheme="majorBidi" w:hAnsiTheme="majorBidi" w:cstheme="majorBidi"/>
          <w:i/>
          <w:sz w:val="24"/>
          <w:szCs w:val="20"/>
          <w:lang w:val="id-ID"/>
        </w:rPr>
        <w:t>string port</w:t>
      </w:r>
      <w:r w:rsidRPr="00EC6A4B">
        <w:rPr>
          <w:rFonts w:asciiTheme="majorBidi" w:hAnsiTheme="majorBidi" w:cstheme="majorBidi"/>
          <w:sz w:val="24"/>
          <w:szCs w:val="20"/>
          <w:lang w:val="id-ID"/>
        </w:rPr>
        <w:t xml:space="preserve"> komputer.</w:t>
      </w:r>
    </w:p>
    <w:p w:rsidR="008D3097" w:rsidRPr="00EC6A4B" w:rsidRDefault="008D3097" w:rsidP="008D3097">
      <w:pPr>
        <w:autoSpaceDE w:val="0"/>
        <w:autoSpaceDN w:val="0"/>
        <w:adjustRightInd w:val="0"/>
        <w:spacing w:after="0" w:line="360" w:lineRule="auto"/>
        <w:ind w:left="-180" w:right="99" w:firstLine="540"/>
        <w:jc w:val="both"/>
        <w:rPr>
          <w:rFonts w:asciiTheme="majorBidi" w:hAnsiTheme="majorBidi" w:cstheme="majorBidi"/>
          <w:sz w:val="24"/>
          <w:szCs w:val="20"/>
          <w:lang w:val="id-ID"/>
        </w:rPr>
      </w:pPr>
      <w:r w:rsidRPr="00EC6A4B">
        <w:rPr>
          <w:rFonts w:asciiTheme="majorBidi" w:hAnsiTheme="majorBidi" w:cstheme="majorBidi"/>
          <w:i/>
          <w:sz w:val="24"/>
          <w:szCs w:val="20"/>
          <w:lang w:val="id-ID"/>
        </w:rPr>
        <w:t xml:space="preserve">Frame </w:t>
      </w:r>
      <w:r w:rsidRPr="00EC6A4B">
        <w:rPr>
          <w:rFonts w:asciiTheme="majorBidi" w:hAnsiTheme="majorBidi" w:cstheme="majorBidi"/>
          <w:sz w:val="24"/>
          <w:szCs w:val="20"/>
          <w:lang w:val="id-ID"/>
        </w:rPr>
        <w:t xml:space="preserve">yang terdapat di </w:t>
      </w:r>
      <w:r w:rsidRPr="00EC6A4B">
        <w:rPr>
          <w:rFonts w:asciiTheme="majorBidi" w:hAnsiTheme="majorBidi" w:cstheme="majorBidi"/>
          <w:i/>
          <w:sz w:val="24"/>
          <w:szCs w:val="20"/>
          <w:lang w:val="id-ID"/>
        </w:rPr>
        <w:t xml:space="preserve">form </w:t>
      </w:r>
      <w:r w:rsidRPr="00EC6A4B">
        <w:rPr>
          <w:rFonts w:asciiTheme="majorBidi" w:hAnsiTheme="majorBidi" w:cstheme="majorBidi"/>
          <w:sz w:val="24"/>
          <w:szCs w:val="20"/>
          <w:lang w:val="id-ID"/>
        </w:rPr>
        <w:t xml:space="preserve">alat ukur penilai sasaran tembak berfungsi untuk menampung beberapa objek-objek seperti </w:t>
      </w:r>
      <w:r w:rsidRPr="00EC6A4B">
        <w:rPr>
          <w:rFonts w:asciiTheme="majorBidi" w:hAnsiTheme="majorBidi" w:cstheme="majorBidi"/>
          <w:i/>
          <w:sz w:val="24"/>
          <w:szCs w:val="20"/>
          <w:lang w:val="id-ID"/>
        </w:rPr>
        <w:t xml:space="preserve">Commandbutton </w:t>
      </w:r>
      <w:r w:rsidRPr="00EC6A4B">
        <w:rPr>
          <w:rFonts w:asciiTheme="majorBidi" w:hAnsiTheme="majorBidi" w:cstheme="majorBidi"/>
          <w:sz w:val="24"/>
          <w:szCs w:val="20"/>
          <w:lang w:val="id-ID"/>
        </w:rPr>
        <w:t>dan</w:t>
      </w:r>
      <w:r w:rsidRPr="00EC6A4B">
        <w:rPr>
          <w:rFonts w:asciiTheme="majorBidi" w:hAnsiTheme="majorBidi" w:cstheme="majorBidi"/>
          <w:i/>
          <w:sz w:val="24"/>
          <w:szCs w:val="20"/>
          <w:lang w:val="id-ID"/>
        </w:rPr>
        <w:t xml:space="preserve"> Textbox </w:t>
      </w:r>
      <w:r w:rsidRPr="00EC6A4B">
        <w:rPr>
          <w:rFonts w:asciiTheme="majorBidi" w:hAnsiTheme="majorBidi" w:cstheme="majorBidi"/>
          <w:sz w:val="24"/>
          <w:szCs w:val="20"/>
          <w:lang w:val="id-ID"/>
        </w:rPr>
        <w:t>agar objek-objek dapat tersusun dengan rapih.</w:t>
      </w:r>
    </w:p>
    <w:p w:rsidR="008D3097" w:rsidRPr="007C4D9F" w:rsidRDefault="008D3097" w:rsidP="008D3097">
      <w:pPr>
        <w:autoSpaceDE w:val="0"/>
        <w:autoSpaceDN w:val="0"/>
        <w:adjustRightInd w:val="0"/>
        <w:spacing w:after="0" w:line="360" w:lineRule="auto"/>
        <w:ind w:left="-180" w:right="99" w:firstLine="540"/>
        <w:jc w:val="both"/>
        <w:rPr>
          <w:rFonts w:asciiTheme="majorBidi" w:hAnsiTheme="majorBidi" w:cstheme="majorBidi"/>
          <w:sz w:val="24"/>
          <w:szCs w:val="20"/>
        </w:rPr>
      </w:pPr>
      <w:r w:rsidRPr="00EC6A4B">
        <w:rPr>
          <w:rFonts w:asciiTheme="majorBidi" w:hAnsiTheme="majorBidi" w:cstheme="majorBidi"/>
          <w:i/>
          <w:sz w:val="24"/>
          <w:szCs w:val="20"/>
          <w:lang w:val="id-ID"/>
        </w:rPr>
        <w:t>Listbox</w:t>
      </w:r>
      <w:r w:rsidRPr="00EC6A4B">
        <w:rPr>
          <w:rFonts w:asciiTheme="majorBidi" w:hAnsiTheme="majorBidi" w:cstheme="majorBidi"/>
          <w:sz w:val="24"/>
          <w:szCs w:val="20"/>
          <w:lang w:val="id-ID"/>
        </w:rPr>
        <w:t xml:space="preserve"> yang terdapat di </w:t>
      </w:r>
      <w:r w:rsidRPr="00EC6A4B">
        <w:rPr>
          <w:rFonts w:asciiTheme="majorBidi" w:hAnsiTheme="majorBidi" w:cstheme="majorBidi"/>
          <w:i/>
          <w:sz w:val="24"/>
          <w:szCs w:val="20"/>
          <w:lang w:val="id-ID"/>
        </w:rPr>
        <w:t xml:space="preserve">form </w:t>
      </w:r>
      <w:r w:rsidRPr="00EC6A4B">
        <w:rPr>
          <w:rFonts w:asciiTheme="majorBidi" w:hAnsiTheme="majorBidi" w:cstheme="majorBidi"/>
          <w:sz w:val="24"/>
          <w:szCs w:val="20"/>
          <w:lang w:val="id-ID"/>
        </w:rPr>
        <w:t>alat ukur penilai sasaran tembak berfungsi untuk menampung nilai hasil tembakan.</w:t>
      </w:r>
    </w:p>
    <w:p w:rsidR="008D3097" w:rsidRDefault="008D3097"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8D3097">
      <w:pPr>
        <w:spacing w:before="240" w:after="0" w:line="360" w:lineRule="auto"/>
        <w:ind w:left="-180" w:right="99" w:firstLine="540"/>
        <w:rPr>
          <w:rFonts w:ascii="Times New Roman" w:hAnsi="Times New Roman" w:cs="Times New Roman"/>
          <w:b/>
          <w:color w:val="FF0000"/>
          <w:sz w:val="24"/>
          <w:szCs w:val="24"/>
        </w:rPr>
      </w:pPr>
    </w:p>
    <w:p w:rsidR="00E04839" w:rsidRDefault="00E04839" w:rsidP="00E04839">
      <w:pPr>
        <w:spacing w:after="0"/>
        <w:jc w:val="center"/>
        <w:rPr>
          <w:rFonts w:ascii="Times New Roman" w:hAnsi="Times New Roman" w:cs="Times New Roman"/>
          <w:b/>
          <w:color w:val="FF0000"/>
          <w:sz w:val="24"/>
          <w:szCs w:val="24"/>
        </w:rPr>
      </w:pPr>
    </w:p>
    <w:p w:rsidR="00E04839" w:rsidRDefault="00E04839" w:rsidP="00E04839">
      <w:pPr>
        <w:spacing w:after="0"/>
        <w:jc w:val="center"/>
        <w:rPr>
          <w:rFonts w:ascii="Times New Roman" w:hAnsi="Times New Roman" w:cs="Times New Roman"/>
          <w:b/>
          <w:color w:val="FF0000"/>
          <w:sz w:val="24"/>
          <w:szCs w:val="24"/>
        </w:rPr>
      </w:pPr>
    </w:p>
    <w:p w:rsidR="00E04839" w:rsidRPr="00AD0359" w:rsidRDefault="00E04839" w:rsidP="00AA0A01">
      <w:pPr>
        <w:spacing w:before="240" w:after="0" w:line="360" w:lineRule="auto"/>
        <w:ind w:right="99"/>
        <w:rPr>
          <w:rFonts w:ascii="Times New Roman" w:hAnsi="Times New Roman" w:cs="Times New Roman"/>
          <w:b/>
          <w:color w:val="FF0000"/>
          <w:sz w:val="24"/>
          <w:szCs w:val="24"/>
          <w:lang w:val="id-ID"/>
        </w:rPr>
      </w:pPr>
      <w:bookmarkStart w:id="0" w:name="_GoBack"/>
      <w:bookmarkEnd w:id="0"/>
    </w:p>
    <w:sectPr w:rsidR="00E04839" w:rsidRPr="00AD0359" w:rsidSect="005D70DC">
      <w:footerReference w:type="default" r:id="rId36"/>
      <w:pgSz w:w="11907" w:h="16839" w:code="9"/>
      <w:pgMar w:top="1134" w:right="1017" w:bottom="1134"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31E" w:rsidRDefault="00AB631E" w:rsidP="005B67BE">
      <w:pPr>
        <w:spacing w:after="0" w:line="240" w:lineRule="auto"/>
      </w:pPr>
      <w:r>
        <w:separator/>
      </w:r>
    </w:p>
  </w:endnote>
  <w:endnote w:type="continuationSeparator" w:id="0">
    <w:p w:rsidR="00AB631E" w:rsidRDefault="00AB631E" w:rsidP="005B6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DDF" w:rsidRPr="00AC4DDF" w:rsidRDefault="00AC4DDF" w:rsidP="00AC4DDF">
    <w:pPr>
      <w:pStyle w:val="Footer"/>
      <w:tabs>
        <w:tab w:val="clear" w:pos="4680"/>
        <w:tab w:val="clear" w:pos="9360"/>
      </w:tabs>
      <w:jc w:val="right"/>
      <w:rPr>
        <w:b/>
        <w:bCs/>
        <w:caps/>
        <w:noProof/>
        <w:sz w:val="24"/>
        <w:szCs w:val="24"/>
      </w:rPr>
    </w:pPr>
    <w:r w:rsidRPr="00AC4DDF">
      <w:rPr>
        <w:b/>
        <w:bCs/>
        <w:caps/>
        <w:sz w:val="24"/>
        <w:szCs w:val="24"/>
      </w:rPr>
      <w:fldChar w:fldCharType="begin"/>
    </w:r>
    <w:r w:rsidRPr="00AC4DDF">
      <w:rPr>
        <w:b/>
        <w:bCs/>
        <w:caps/>
        <w:sz w:val="24"/>
        <w:szCs w:val="24"/>
      </w:rPr>
      <w:instrText xml:space="preserve"> PAGE   \* MERGEFORMAT </w:instrText>
    </w:r>
    <w:r w:rsidRPr="00AC4DDF">
      <w:rPr>
        <w:b/>
        <w:bCs/>
        <w:caps/>
        <w:sz w:val="24"/>
        <w:szCs w:val="24"/>
      </w:rPr>
      <w:fldChar w:fldCharType="separate"/>
    </w:r>
    <w:r w:rsidR="00AA0A01">
      <w:rPr>
        <w:b/>
        <w:bCs/>
        <w:caps/>
        <w:noProof/>
        <w:sz w:val="24"/>
        <w:szCs w:val="24"/>
      </w:rPr>
      <w:t>8</w:t>
    </w:r>
    <w:r w:rsidRPr="00AC4DDF">
      <w:rPr>
        <w:b/>
        <w:bCs/>
        <w:caps/>
        <w:noProof/>
        <w:sz w:val="24"/>
        <w:szCs w:val="24"/>
      </w:rPr>
      <w:fldChar w:fldCharType="end"/>
    </w:r>
  </w:p>
  <w:p w:rsidR="001A391C" w:rsidRDefault="001A3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31E" w:rsidRDefault="00AB631E" w:rsidP="005B67BE">
      <w:pPr>
        <w:spacing w:after="0" w:line="240" w:lineRule="auto"/>
      </w:pPr>
      <w:r>
        <w:separator/>
      </w:r>
    </w:p>
  </w:footnote>
  <w:footnote w:type="continuationSeparator" w:id="0">
    <w:p w:rsidR="00AB631E" w:rsidRDefault="00AB631E" w:rsidP="005B67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751"/>
    <w:multiLevelType w:val="hybridMultilevel"/>
    <w:tmpl w:val="5F98D614"/>
    <w:lvl w:ilvl="0" w:tplc="F82E806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D3F78"/>
    <w:multiLevelType w:val="hybridMultilevel"/>
    <w:tmpl w:val="1F9AB9B2"/>
    <w:lvl w:ilvl="0" w:tplc="F82E806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05B6E"/>
    <w:multiLevelType w:val="hybridMultilevel"/>
    <w:tmpl w:val="C896B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70B1520"/>
    <w:multiLevelType w:val="hybridMultilevel"/>
    <w:tmpl w:val="30D47FBE"/>
    <w:lvl w:ilvl="0" w:tplc="23F0F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52654D"/>
    <w:multiLevelType w:val="hybridMultilevel"/>
    <w:tmpl w:val="192604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B311D1"/>
    <w:multiLevelType w:val="hybridMultilevel"/>
    <w:tmpl w:val="4D44B10C"/>
    <w:lvl w:ilvl="0" w:tplc="EDF44638">
      <w:start w:val="1"/>
      <w:numFmt w:val="decimal"/>
      <w:lvlText w:val="%1."/>
      <w:lvlJc w:val="left"/>
      <w:pPr>
        <w:ind w:left="1440" w:hanging="90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35715D05"/>
    <w:multiLevelType w:val="hybridMultilevel"/>
    <w:tmpl w:val="C2304A3A"/>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6EB162F"/>
    <w:multiLevelType w:val="multilevel"/>
    <w:tmpl w:val="55CA8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C85222"/>
    <w:multiLevelType w:val="hybridMultilevel"/>
    <w:tmpl w:val="DF4282D0"/>
    <w:lvl w:ilvl="0" w:tplc="F82E8062">
      <w:start w:val="1"/>
      <w:numFmt w:val="decimal"/>
      <w:lvlText w:val="1.%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470962EA"/>
    <w:multiLevelType w:val="multilevel"/>
    <w:tmpl w:val="7A92AEF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B506DAF"/>
    <w:multiLevelType w:val="hybridMultilevel"/>
    <w:tmpl w:val="2DA80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C04EEA"/>
    <w:multiLevelType w:val="hybridMultilevel"/>
    <w:tmpl w:val="4A24DAAC"/>
    <w:lvl w:ilvl="0" w:tplc="060096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3848D2"/>
    <w:multiLevelType w:val="multilevel"/>
    <w:tmpl w:val="C08AE5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E5C6730"/>
    <w:multiLevelType w:val="multilevel"/>
    <w:tmpl w:val="ECD417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047997"/>
    <w:multiLevelType w:val="multilevel"/>
    <w:tmpl w:val="D1A66F6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00E7804"/>
    <w:multiLevelType w:val="hybridMultilevel"/>
    <w:tmpl w:val="4C0CC3A2"/>
    <w:lvl w:ilvl="0" w:tplc="AC06FF8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1700CBD"/>
    <w:multiLevelType w:val="hybridMultilevel"/>
    <w:tmpl w:val="3BCEB9F6"/>
    <w:lvl w:ilvl="0" w:tplc="F82E806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AF1551"/>
    <w:multiLevelType w:val="hybridMultilevel"/>
    <w:tmpl w:val="CD605340"/>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55D4784B"/>
    <w:multiLevelType w:val="hybridMultilevel"/>
    <w:tmpl w:val="FE74735C"/>
    <w:lvl w:ilvl="0" w:tplc="F82E806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AC45E2"/>
    <w:multiLevelType w:val="hybridMultilevel"/>
    <w:tmpl w:val="4D96F4A2"/>
    <w:lvl w:ilvl="0" w:tplc="F82E806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622547"/>
    <w:multiLevelType w:val="hybridMultilevel"/>
    <w:tmpl w:val="69F8C3A6"/>
    <w:lvl w:ilvl="0" w:tplc="4EB26DE8">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582676E3"/>
    <w:multiLevelType w:val="hybridMultilevel"/>
    <w:tmpl w:val="B64632BE"/>
    <w:lvl w:ilvl="0" w:tplc="17183F9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800608"/>
    <w:multiLevelType w:val="multilevel"/>
    <w:tmpl w:val="5BAEBEA6"/>
    <w:lvl w:ilvl="0">
      <w:start w:val="1"/>
      <w:numFmt w:val="decimal"/>
      <w:lvlText w:val="%1"/>
      <w:lvlJc w:val="left"/>
      <w:pPr>
        <w:ind w:left="360" w:hanging="360"/>
      </w:pPr>
      <w:rPr>
        <w:rFonts w:hint="default"/>
      </w:rPr>
    </w:lvl>
    <w:lvl w:ilvl="1">
      <w:start w:val="1"/>
      <w:numFmt w:val="decimal"/>
      <w:lvlText w:val="%1.%2"/>
      <w:lvlJc w:val="left"/>
      <w:pPr>
        <w:ind w:left="180" w:hanging="360"/>
      </w:pPr>
      <w:rPr>
        <w:rFonts w:hint="default"/>
        <w:b/>
        <w:bCs/>
        <w:color w:val="auto"/>
      </w:rPr>
    </w:lvl>
    <w:lvl w:ilvl="2">
      <w:start w:val="1"/>
      <w:numFmt w:val="decimal"/>
      <w:lvlText w:val="%1.%2.%3"/>
      <w:lvlJc w:val="left"/>
      <w:pPr>
        <w:ind w:left="360" w:hanging="720"/>
      </w:pPr>
      <w:rPr>
        <w:rFonts w:hint="default"/>
      </w:rPr>
    </w:lvl>
    <w:lvl w:ilvl="3">
      <w:start w:val="1"/>
      <w:numFmt w:val="decimal"/>
      <w:lvlText w:val="%1.%2.%3.%4"/>
      <w:lvlJc w:val="left"/>
      <w:pPr>
        <w:ind w:left="18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18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180" w:hanging="1440"/>
      </w:pPr>
      <w:rPr>
        <w:rFonts w:hint="default"/>
      </w:rPr>
    </w:lvl>
    <w:lvl w:ilvl="8">
      <w:start w:val="1"/>
      <w:numFmt w:val="decimal"/>
      <w:lvlText w:val="%1.%2.%3.%4.%5.%6.%7.%8.%9"/>
      <w:lvlJc w:val="left"/>
      <w:pPr>
        <w:ind w:left="360" w:hanging="1800"/>
      </w:pPr>
      <w:rPr>
        <w:rFonts w:hint="default"/>
      </w:rPr>
    </w:lvl>
  </w:abstractNum>
  <w:abstractNum w:abstractNumId="23">
    <w:nsid w:val="606A16D3"/>
    <w:multiLevelType w:val="hybridMultilevel"/>
    <w:tmpl w:val="BE9AC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82B0B20"/>
    <w:multiLevelType w:val="hybridMultilevel"/>
    <w:tmpl w:val="D3D080E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8052B6"/>
    <w:multiLevelType w:val="hybridMultilevel"/>
    <w:tmpl w:val="7592D514"/>
    <w:lvl w:ilvl="0" w:tplc="E966A8FC">
      <w:start w:val="1"/>
      <w:numFmt w:val="decimal"/>
      <w:lvlText w:val="%1."/>
      <w:lvlJc w:val="left"/>
      <w:pPr>
        <w:ind w:left="720" w:hanging="360"/>
      </w:pPr>
      <w:rPr>
        <w:rFonts w:ascii="Times New Roman" w:eastAsiaTheme="minorHAnsi"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2D0AA9"/>
    <w:multiLevelType w:val="hybridMultilevel"/>
    <w:tmpl w:val="2C18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672E8A"/>
    <w:multiLevelType w:val="hybridMultilevel"/>
    <w:tmpl w:val="B498A768"/>
    <w:lvl w:ilvl="0" w:tplc="E40C2F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FE97EC8"/>
    <w:multiLevelType w:val="multilevel"/>
    <w:tmpl w:val="208E65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7061037A"/>
    <w:multiLevelType w:val="multilevel"/>
    <w:tmpl w:val="698CB28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A44B54"/>
    <w:multiLevelType w:val="hybridMultilevel"/>
    <w:tmpl w:val="801C365A"/>
    <w:lvl w:ilvl="0" w:tplc="0A408B54">
      <w:start w:val="1"/>
      <w:numFmt w:val="decimal"/>
      <w:lvlText w:val="%1."/>
      <w:lvlJc w:val="left"/>
      <w:pPr>
        <w:ind w:left="810" w:hanging="360"/>
      </w:pPr>
      <w:rPr>
        <w:rFonts w:hint="default"/>
      </w:rPr>
    </w:lvl>
    <w:lvl w:ilvl="1" w:tplc="04210019">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1">
    <w:nsid w:val="76700707"/>
    <w:multiLevelType w:val="hybridMultilevel"/>
    <w:tmpl w:val="933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896411"/>
    <w:multiLevelType w:val="multilevel"/>
    <w:tmpl w:val="59F20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B5391B"/>
    <w:multiLevelType w:val="hybridMultilevel"/>
    <w:tmpl w:val="124EB932"/>
    <w:lvl w:ilvl="0" w:tplc="0409000F">
      <w:start w:val="1"/>
      <w:numFmt w:val="decimal"/>
      <w:lvlText w:val="%1."/>
      <w:lvlJc w:val="left"/>
      <w:pPr>
        <w:ind w:left="192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7"/>
  </w:num>
  <w:num w:numId="2">
    <w:abstractNumId w:val="31"/>
  </w:num>
  <w:num w:numId="3">
    <w:abstractNumId w:val="27"/>
  </w:num>
  <w:num w:numId="4">
    <w:abstractNumId w:val="33"/>
  </w:num>
  <w:num w:numId="5">
    <w:abstractNumId w:val="2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0"/>
  </w:num>
  <w:num w:numId="9">
    <w:abstractNumId w:val="26"/>
  </w:num>
  <w:num w:numId="10">
    <w:abstractNumId w:val="23"/>
  </w:num>
  <w:num w:numId="11">
    <w:abstractNumId w:val="9"/>
  </w:num>
  <w:num w:numId="12">
    <w:abstractNumId w:val="28"/>
  </w:num>
  <w:num w:numId="13">
    <w:abstractNumId w:val="32"/>
  </w:num>
  <w:num w:numId="14">
    <w:abstractNumId w:val="17"/>
  </w:num>
  <w:num w:numId="15">
    <w:abstractNumId w:val="15"/>
  </w:num>
  <w:num w:numId="16">
    <w:abstractNumId w:val="2"/>
  </w:num>
  <w:num w:numId="17">
    <w:abstractNumId w:val="6"/>
  </w:num>
  <w:num w:numId="18">
    <w:abstractNumId w:val="13"/>
  </w:num>
  <w:num w:numId="19">
    <w:abstractNumId w:val="24"/>
  </w:num>
  <w:num w:numId="20">
    <w:abstractNumId w:val="8"/>
  </w:num>
  <w:num w:numId="21">
    <w:abstractNumId w:val="16"/>
  </w:num>
  <w:num w:numId="22">
    <w:abstractNumId w:val="0"/>
  </w:num>
  <w:num w:numId="23">
    <w:abstractNumId w:val="11"/>
  </w:num>
  <w:num w:numId="24">
    <w:abstractNumId w:val="19"/>
  </w:num>
  <w:num w:numId="25">
    <w:abstractNumId w:val="1"/>
  </w:num>
  <w:num w:numId="26">
    <w:abstractNumId w:val="18"/>
  </w:num>
  <w:num w:numId="27">
    <w:abstractNumId w:val="25"/>
  </w:num>
  <w:num w:numId="28">
    <w:abstractNumId w:val="21"/>
  </w:num>
  <w:num w:numId="29">
    <w:abstractNumId w:val="22"/>
  </w:num>
  <w:num w:numId="30">
    <w:abstractNumId w:val="12"/>
  </w:num>
  <w:num w:numId="31">
    <w:abstractNumId w:val="5"/>
  </w:num>
  <w:num w:numId="32">
    <w:abstractNumId w:val="14"/>
  </w:num>
  <w:num w:numId="33">
    <w:abstractNumId w:val="4"/>
  </w:num>
  <w:num w:numId="3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7BE"/>
    <w:rsid w:val="00001A72"/>
    <w:rsid w:val="00002C0E"/>
    <w:rsid w:val="00003795"/>
    <w:rsid w:val="00003FEC"/>
    <w:rsid w:val="0000533C"/>
    <w:rsid w:val="00017B82"/>
    <w:rsid w:val="000203A4"/>
    <w:rsid w:val="00022ADC"/>
    <w:rsid w:val="000256FF"/>
    <w:rsid w:val="0003246A"/>
    <w:rsid w:val="00032E8C"/>
    <w:rsid w:val="00035175"/>
    <w:rsid w:val="00035EA6"/>
    <w:rsid w:val="000378BE"/>
    <w:rsid w:val="000455E8"/>
    <w:rsid w:val="00046718"/>
    <w:rsid w:val="00047010"/>
    <w:rsid w:val="00052868"/>
    <w:rsid w:val="00060106"/>
    <w:rsid w:val="0006087E"/>
    <w:rsid w:val="000610F4"/>
    <w:rsid w:val="00061A8C"/>
    <w:rsid w:val="00064460"/>
    <w:rsid w:val="000646DD"/>
    <w:rsid w:val="00067DD6"/>
    <w:rsid w:val="00070FBF"/>
    <w:rsid w:val="000743F3"/>
    <w:rsid w:val="00074C55"/>
    <w:rsid w:val="000751AB"/>
    <w:rsid w:val="00085A70"/>
    <w:rsid w:val="000872C2"/>
    <w:rsid w:val="000901B4"/>
    <w:rsid w:val="00091695"/>
    <w:rsid w:val="00094558"/>
    <w:rsid w:val="000956C2"/>
    <w:rsid w:val="00096F13"/>
    <w:rsid w:val="000A05EE"/>
    <w:rsid w:val="000A0860"/>
    <w:rsid w:val="000A08C8"/>
    <w:rsid w:val="000A64AB"/>
    <w:rsid w:val="000A666B"/>
    <w:rsid w:val="000A7247"/>
    <w:rsid w:val="000B0CE7"/>
    <w:rsid w:val="000B2DF1"/>
    <w:rsid w:val="000B676F"/>
    <w:rsid w:val="000B679B"/>
    <w:rsid w:val="000C006C"/>
    <w:rsid w:val="000C2C74"/>
    <w:rsid w:val="000D423F"/>
    <w:rsid w:val="000E13BE"/>
    <w:rsid w:val="000E17BF"/>
    <w:rsid w:val="000E1AF4"/>
    <w:rsid w:val="000E3BBA"/>
    <w:rsid w:val="000E5DD3"/>
    <w:rsid w:val="000E631C"/>
    <w:rsid w:val="000E684B"/>
    <w:rsid w:val="000F499E"/>
    <w:rsid w:val="000F53E7"/>
    <w:rsid w:val="000F7458"/>
    <w:rsid w:val="001015A7"/>
    <w:rsid w:val="00104600"/>
    <w:rsid w:val="00104DA0"/>
    <w:rsid w:val="00107DED"/>
    <w:rsid w:val="00112A63"/>
    <w:rsid w:val="00112B31"/>
    <w:rsid w:val="00115CA2"/>
    <w:rsid w:val="00116943"/>
    <w:rsid w:val="001170AA"/>
    <w:rsid w:val="00120210"/>
    <w:rsid w:val="00124A63"/>
    <w:rsid w:val="00127354"/>
    <w:rsid w:val="001313B9"/>
    <w:rsid w:val="00132F06"/>
    <w:rsid w:val="00133684"/>
    <w:rsid w:val="00133E2D"/>
    <w:rsid w:val="00137D19"/>
    <w:rsid w:val="001419A8"/>
    <w:rsid w:val="00144CEB"/>
    <w:rsid w:val="00145BE1"/>
    <w:rsid w:val="00145DF5"/>
    <w:rsid w:val="001466AC"/>
    <w:rsid w:val="00146BB2"/>
    <w:rsid w:val="0014733C"/>
    <w:rsid w:val="00150279"/>
    <w:rsid w:val="001516B5"/>
    <w:rsid w:val="00151E9D"/>
    <w:rsid w:val="001552CF"/>
    <w:rsid w:val="001571A1"/>
    <w:rsid w:val="00162DB3"/>
    <w:rsid w:val="00166D90"/>
    <w:rsid w:val="0016710A"/>
    <w:rsid w:val="001710FE"/>
    <w:rsid w:val="001717A2"/>
    <w:rsid w:val="0017314B"/>
    <w:rsid w:val="001835B1"/>
    <w:rsid w:val="00185C29"/>
    <w:rsid w:val="00187474"/>
    <w:rsid w:val="0019293A"/>
    <w:rsid w:val="00193143"/>
    <w:rsid w:val="00193895"/>
    <w:rsid w:val="001A0269"/>
    <w:rsid w:val="001A04AD"/>
    <w:rsid w:val="001A391C"/>
    <w:rsid w:val="001A4DF2"/>
    <w:rsid w:val="001A61DE"/>
    <w:rsid w:val="001B01BF"/>
    <w:rsid w:val="001B3977"/>
    <w:rsid w:val="001B4592"/>
    <w:rsid w:val="001B4D80"/>
    <w:rsid w:val="001B7960"/>
    <w:rsid w:val="001C248B"/>
    <w:rsid w:val="001C2BA2"/>
    <w:rsid w:val="001C2F39"/>
    <w:rsid w:val="001C2FF3"/>
    <w:rsid w:val="001C5A5A"/>
    <w:rsid w:val="001D348F"/>
    <w:rsid w:val="001D3F09"/>
    <w:rsid w:val="001D77C5"/>
    <w:rsid w:val="001E0D2F"/>
    <w:rsid w:val="001E3F6E"/>
    <w:rsid w:val="001E561D"/>
    <w:rsid w:val="001E6C4D"/>
    <w:rsid w:val="001F505B"/>
    <w:rsid w:val="001F55F5"/>
    <w:rsid w:val="001F7CA3"/>
    <w:rsid w:val="00202156"/>
    <w:rsid w:val="002044FC"/>
    <w:rsid w:val="00205297"/>
    <w:rsid w:val="002121F3"/>
    <w:rsid w:val="002128ED"/>
    <w:rsid w:val="00214EEC"/>
    <w:rsid w:val="00215D6F"/>
    <w:rsid w:val="00222760"/>
    <w:rsid w:val="00222F7F"/>
    <w:rsid w:val="002238EE"/>
    <w:rsid w:val="002303EF"/>
    <w:rsid w:val="002346E2"/>
    <w:rsid w:val="00234BAA"/>
    <w:rsid w:val="00234D4F"/>
    <w:rsid w:val="00242858"/>
    <w:rsid w:val="00245BD7"/>
    <w:rsid w:val="00246612"/>
    <w:rsid w:val="0025011E"/>
    <w:rsid w:val="00250F7F"/>
    <w:rsid w:val="002548BA"/>
    <w:rsid w:val="00256A85"/>
    <w:rsid w:val="00257DB3"/>
    <w:rsid w:val="00265399"/>
    <w:rsid w:val="0026706E"/>
    <w:rsid w:val="00270DAE"/>
    <w:rsid w:val="002717E7"/>
    <w:rsid w:val="002740E5"/>
    <w:rsid w:val="00280D35"/>
    <w:rsid w:val="0028316C"/>
    <w:rsid w:val="00284429"/>
    <w:rsid w:val="00285BE8"/>
    <w:rsid w:val="00287C3A"/>
    <w:rsid w:val="00290966"/>
    <w:rsid w:val="00293600"/>
    <w:rsid w:val="00295D71"/>
    <w:rsid w:val="002A4AB1"/>
    <w:rsid w:val="002A4FDE"/>
    <w:rsid w:val="002A58A9"/>
    <w:rsid w:val="002A5B7C"/>
    <w:rsid w:val="002A619D"/>
    <w:rsid w:val="002A6937"/>
    <w:rsid w:val="002B1D9B"/>
    <w:rsid w:val="002B3213"/>
    <w:rsid w:val="002B32E9"/>
    <w:rsid w:val="002B419F"/>
    <w:rsid w:val="002B4E97"/>
    <w:rsid w:val="002B5C5C"/>
    <w:rsid w:val="002B71FC"/>
    <w:rsid w:val="002B78F5"/>
    <w:rsid w:val="002C1213"/>
    <w:rsid w:val="002C3111"/>
    <w:rsid w:val="002C3737"/>
    <w:rsid w:val="002C7790"/>
    <w:rsid w:val="002D1D6E"/>
    <w:rsid w:val="002D1EEF"/>
    <w:rsid w:val="002D25BF"/>
    <w:rsid w:val="002D2820"/>
    <w:rsid w:val="002D3ACA"/>
    <w:rsid w:val="002D75CE"/>
    <w:rsid w:val="002E3677"/>
    <w:rsid w:val="002E43F3"/>
    <w:rsid w:val="002E5C26"/>
    <w:rsid w:val="002E620D"/>
    <w:rsid w:val="002E62A2"/>
    <w:rsid w:val="002E6AC8"/>
    <w:rsid w:val="002F078B"/>
    <w:rsid w:val="002F1586"/>
    <w:rsid w:val="002F2170"/>
    <w:rsid w:val="002F3A0A"/>
    <w:rsid w:val="002F3A23"/>
    <w:rsid w:val="002F5677"/>
    <w:rsid w:val="002F5DF0"/>
    <w:rsid w:val="002F5ECE"/>
    <w:rsid w:val="002F64E6"/>
    <w:rsid w:val="00303AAE"/>
    <w:rsid w:val="00304460"/>
    <w:rsid w:val="003052BE"/>
    <w:rsid w:val="00306E91"/>
    <w:rsid w:val="00311653"/>
    <w:rsid w:val="00312241"/>
    <w:rsid w:val="00312857"/>
    <w:rsid w:val="00312F16"/>
    <w:rsid w:val="00314CB5"/>
    <w:rsid w:val="003166D2"/>
    <w:rsid w:val="0032000A"/>
    <w:rsid w:val="00320845"/>
    <w:rsid w:val="00332FA9"/>
    <w:rsid w:val="003341F3"/>
    <w:rsid w:val="00334D8A"/>
    <w:rsid w:val="00334E6F"/>
    <w:rsid w:val="003367B0"/>
    <w:rsid w:val="00336C68"/>
    <w:rsid w:val="00336CC4"/>
    <w:rsid w:val="003372E3"/>
    <w:rsid w:val="003378DF"/>
    <w:rsid w:val="00337B55"/>
    <w:rsid w:val="00342A1B"/>
    <w:rsid w:val="00345BDE"/>
    <w:rsid w:val="00347662"/>
    <w:rsid w:val="00350E76"/>
    <w:rsid w:val="00350F22"/>
    <w:rsid w:val="00351ABE"/>
    <w:rsid w:val="00352D73"/>
    <w:rsid w:val="00354E56"/>
    <w:rsid w:val="00357E06"/>
    <w:rsid w:val="00360BD0"/>
    <w:rsid w:val="00361F28"/>
    <w:rsid w:val="00363178"/>
    <w:rsid w:val="00363F92"/>
    <w:rsid w:val="0036546B"/>
    <w:rsid w:val="0036758F"/>
    <w:rsid w:val="003709C9"/>
    <w:rsid w:val="00370B1C"/>
    <w:rsid w:val="00371E00"/>
    <w:rsid w:val="003728D8"/>
    <w:rsid w:val="00373807"/>
    <w:rsid w:val="00374CDD"/>
    <w:rsid w:val="003767D8"/>
    <w:rsid w:val="00376DA8"/>
    <w:rsid w:val="0038036F"/>
    <w:rsid w:val="0038130A"/>
    <w:rsid w:val="00383249"/>
    <w:rsid w:val="003836DE"/>
    <w:rsid w:val="00384DB5"/>
    <w:rsid w:val="003854E4"/>
    <w:rsid w:val="00386252"/>
    <w:rsid w:val="00387690"/>
    <w:rsid w:val="0039038C"/>
    <w:rsid w:val="00390617"/>
    <w:rsid w:val="00391C7C"/>
    <w:rsid w:val="00392368"/>
    <w:rsid w:val="00392CD8"/>
    <w:rsid w:val="00395D80"/>
    <w:rsid w:val="003A6E89"/>
    <w:rsid w:val="003B1520"/>
    <w:rsid w:val="003B189A"/>
    <w:rsid w:val="003B1A1F"/>
    <w:rsid w:val="003B41F2"/>
    <w:rsid w:val="003B53F5"/>
    <w:rsid w:val="003C0018"/>
    <w:rsid w:val="003C400E"/>
    <w:rsid w:val="003C64C1"/>
    <w:rsid w:val="003C72D4"/>
    <w:rsid w:val="003D00F3"/>
    <w:rsid w:val="003D0C11"/>
    <w:rsid w:val="003D2FBD"/>
    <w:rsid w:val="003D454A"/>
    <w:rsid w:val="003E2DD1"/>
    <w:rsid w:val="003E30AE"/>
    <w:rsid w:val="003E4088"/>
    <w:rsid w:val="003E57F4"/>
    <w:rsid w:val="003E68BA"/>
    <w:rsid w:val="003E6E7E"/>
    <w:rsid w:val="003F0F2B"/>
    <w:rsid w:val="003F342D"/>
    <w:rsid w:val="003F47E8"/>
    <w:rsid w:val="00401202"/>
    <w:rsid w:val="00403BA7"/>
    <w:rsid w:val="00405463"/>
    <w:rsid w:val="0040609B"/>
    <w:rsid w:val="00406AD9"/>
    <w:rsid w:val="00416B60"/>
    <w:rsid w:val="00417BC0"/>
    <w:rsid w:val="00420D1A"/>
    <w:rsid w:val="00422D7F"/>
    <w:rsid w:val="00424175"/>
    <w:rsid w:val="004257D6"/>
    <w:rsid w:val="00425B64"/>
    <w:rsid w:val="00430116"/>
    <w:rsid w:val="00432963"/>
    <w:rsid w:val="004371A3"/>
    <w:rsid w:val="00441BDF"/>
    <w:rsid w:val="00442170"/>
    <w:rsid w:val="00443005"/>
    <w:rsid w:val="00445923"/>
    <w:rsid w:val="0044608E"/>
    <w:rsid w:val="004507C4"/>
    <w:rsid w:val="00450889"/>
    <w:rsid w:val="00454D4E"/>
    <w:rsid w:val="00456708"/>
    <w:rsid w:val="00457A62"/>
    <w:rsid w:val="004629DE"/>
    <w:rsid w:val="0046339F"/>
    <w:rsid w:val="00470B31"/>
    <w:rsid w:val="00471CA9"/>
    <w:rsid w:val="00473684"/>
    <w:rsid w:val="0047419F"/>
    <w:rsid w:val="004808C9"/>
    <w:rsid w:val="0048497D"/>
    <w:rsid w:val="0048518E"/>
    <w:rsid w:val="00496796"/>
    <w:rsid w:val="004975FF"/>
    <w:rsid w:val="004A1FF8"/>
    <w:rsid w:val="004A2F0D"/>
    <w:rsid w:val="004A4055"/>
    <w:rsid w:val="004A5623"/>
    <w:rsid w:val="004A7FE2"/>
    <w:rsid w:val="004B0A94"/>
    <w:rsid w:val="004B2CFB"/>
    <w:rsid w:val="004B4725"/>
    <w:rsid w:val="004B4982"/>
    <w:rsid w:val="004B6015"/>
    <w:rsid w:val="004C0755"/>
    <w:rsid w:val="004C5629"/>
    <w:rsid w:val="004C59D1"/>
    <w:rsid w:val="004C6665"/>
    <w:rsid w:val="004C7810"/>
    <w:rsid w:val="004D4B6B"/>
    <w:rsid w:val="004E4226"/>
    <w:rsid w:val="004E4AD1"/>
    <w:rsid w:val="004E619E"/>
    <w:rsid w:val="004E62F0"/>
    <w:rsid w:val="004F1363"/>
    <w:rsid w:val="004F13A2"/>
    <w:rsid w:val="004F4686"/>
    <w:rsid w:val="004F4AE7"/>
    <w:rsid w:val="005016D1"/>
    <w:rsid w:val="005039E3"/>
    <w:rsid w:val="00504D53"/>
    <w:rsid w:val="00504FCB"/>
    <w:rsid w:val="00506466"/>
    <w:rsid w:val="0051073B"/>
    <w:rsid w:val="005116C4"/>
    <w:rsid w:val="00514039"/>
    <w:rsid w:val="00520822"/>
    <w:rsid w:val="0052162F"/>
    <w:rsid w:val="00521BBF"/>
    <w:rsid w:val="00523BB4"/>
    <w:rsid w:val="00524757"/>
    <w:rsid w:val="005347CF"/>
    <w:rsid w:val="00535210"/>
    <w:rsid w:val="00536DCB"/>
    <w:rsid w:val="00540F17"/>
    <w:rsid w:val="00540FDC"/>
    <w:rsid w:val="00541000"/>
    <w:rsid w:val="0054287C"/>
    <w:rsid w:val="005447E6"/>
    <w:rsid w:val="00547218"/>
    <w:rsid w:val="0055023D"/>
    <w:rsid w:val="0055232F"/>
    <w:rsid w:val="00560A02"/>
    <w:rsid w:val="0056187D"/>
    <w:rsid w:val="00565F97"/>
    <w:rsid w:val="00577926"/>
    <w:rsid w:val="00580061"/>
    <w:rsid w:val="00582435"/>
    <w:rsid w:val="00583B42"/>
    <w:rsid w:val="00583EE9"/>
    <w:rsid w:val="005850EC"/>
    <w:rsid w:val="00586215"/>
    <w:rsid w:val="00586D8D"/>
    <w:rsid w:val="00586F6A"/>
    <w:rsid w:val="00590707"/>
    <w:rsid w:val="00590A8B"/>
    <w:rsid w:val="00594C1A"/>
    <w:rsid w:val="005A03F3"/>
    <w:rsid w:val="005A5416"/>
    <w:rsid w:val="005A664A"/>
    <w:rsid w:val="005B2954"/>
    <w:rsid w:val="005B39D0"/>
    <w:rsid w:val="005B53EE"/>
    <w:rsid w:val="005B67BE"/>
    <w:rsid w:val="005C5401"/>
    <w:rsid w:val="005C6B28"/>
    <w:rsid w:val="005C7CCD"/>
    <w:rsid w:val="005D184A"/>
    <w:rsid w:val="005D20FD"/>
    <w:rsid w:val="005D5413"/>
    <w:rsid w:val="005D70DC"/>
    <w:rsid w:val="005E0EA5"/>
    <w:rsid w:val="005E2C0B"/>
    <w:rsid w:val="005E3616"/>
    <w:rsid w:val="005E7942"/>
    <w:rsid w:val="005F00AE"/>
    <w:rsid w:val="005F20E9"/>
    <w:rsid w:val="005F43FC"/>
    <w:rsid w:val="005F68FD"/>
    <w:rsid w:val="00600ABB"/>
    <w:rsid w:val="0060240F"/>
    <w:rsid w:val="0061117C"/>
    <w:rsid w:val="006119F0"/>
    <w:rsid w:val="00614D2E"/>
    <w:rsid w:val="00615D24"/>
    <w:rsid w:val="0062303F"/>
    <w:rsid w:val="00626100"/>
    <w:rsid w:val="00627126"/>
    <w:rsid w:val="00630198"/>
    <w:rsid w:val="00630264"/>
    <w:rsid w:val="00630D97"/>
    <w:rsid w:val="00631799"/>
    <w:rsid w:val="00632A65"/>
    <w:rsid w:val="00633AD3"/>
    <w:rsid w:val="006341E9"/>
    <w:rsid w:val="00640A5F"/>
    <w:rsid w:val="006439D1"/>
    <w:rsid w:val="006454CF"/>
    <w:rsid w:val="006459C3"/>
    <w:rsid w:val="00647363"/>
    <w:rsid w:val="006513E2"/>
    <w:rsid w:val="0065331F"/>
    <w:rsid w:val="006638F9"/>
    <w:rsid w:val="00664D68"/>
    <w:rsid w:val="00665D67"/>
    <w:rsid w:val="00666A17"/>
    <w:rsid w:val="00666B60"/>
    <w:rsid w:val="00667093"/>
    <w:rsid w:val="0067115F"/>
    <w:rsid w:val="00672A49"/>
    <w:rsid w:val="006771FD"/>
    <w:rsid w:val="00680206"/>
    <w:rsid w:val="006821D4"/>
    <w:rsid w:val="00682CDF"/>
    <w:rsid w:val="00690612"/>
    <w:rsid w:val="0069357D"/>
    <w:rsid w:val="006946EE"/>
    <w:rsid w:val="006974F8"/>
    <w:rsid w:val="006A56D8"/>
    <w:rsid w:val="006B0BEC"/>
    <w:rsid w:val="006B408B"/>
    <w:rsid w:val="006C08AC"/>
    <w:rsid w:val="006C1552"/>
    <w:rsid w:val="006C3FD7"/>
    <w:rsid w:val="006C69A1"/>
    <w:rsid w:val="006D0799"/>
    <w:rsid w:val="006D304B"/>
    <w:rsid w:val="006D7C88"/>
    <w:rsid w:val="006E2767"/>
    <w:rsid w:val="006E2D44"/>
    <w:rsid w:val="006F1244"/>
    <w:rsid w:val="006F1AF9"/>
    <w:rsid w:val="006F230D"/>
    <w:rsid w:val="006F26B6"/>
    <w:rsid w:val="006F573C"/>
    <w:rsid w:val="006F57B7"/>
    <w:rsid w:val="006F7C1C"/>
    <w:rsid w:val="006F7DF5"/>
    <w:rsid w:val="0070261C"/>
    <w:rsid w:val="00702AAA"/>
    <w:rsid w:val="00704032"/>
    <w:rsid w:val="00705F49"/>
    <w:rsid w:val="007070FB"/>
    <w:rsid w:val="00707897"/>
    <w:rsid w:val="00713B4C"/>
    <w:rsid w:val="00715B27"/>
    <w:rsid w:val="007160F9"/>
    <w:rsid w:val="007179D4"/>
    <w:rsid w:val="00717B44"/>
    <w:rsid w:val="007237C9"/>
    <w:rsid w:val="00726315"/>
    <w:rsid w:val="007271E3"/>
    <w:rsid w:val="00731E11"/>
    <w:rsid w:val="00732CF6"/>
    <w:rsid w:val="007339CE"/>
    <w:rsid w:val="00733EF2"/>
    <w:rsid w:val="00734DB1"/>
    <w:rsid w:val="00735FF6"/>
    <w:rsid w:val="0073772F"/>
    <w:rsid w:val="00740711"/>
    <w:rsid w:val="00741957"/>
    <w:rsid w:val="0074315A"/>
    <w:rsid w:val="0074758B"/>
    <w:rsid w:val="00750662"/>
    <w:rsid w:val="0075142C"/>
    <w:rsid w:val="00760FED"/>
    <w:rsid w:val="00766364"/>
    <w:rsid w:val="00767D17"/>
    <w:rsid w:val="00770A60"/>
    <w:rsid w:val="00777FA1"/>
    <w:rsid w:val="007829B0"/>
    <w:rsid w:val="00782CE4"/>
    <w:rsid w:val="007840B6"/>
    <w:rsid w:val="00784CBC"/>
    <w:rsid w:val="007858DD"/>
    <w:rsid w:val="0079204D"/>
    <w:rsid w:val="00792D67"/>
    <w:rsid w:val="0079433A"/>
    <w:rsid w:val="00794EFD"/>
    <w:rsid w:val="007968EE"/>
    <w:rsid w:val="0079706A"/>
    <w:rsid w:val="007A0966"/>
    <w:rsid w:val="007A319B"/>
    <w:rsid w:val="007A56F6"/>
    <w:rsid w:val="007B00B8"/>
    <w:rsid w:val="007B1476"/>
    <w:rsid w:val="007B1641"/>
    <w:rsid w:val="007B23F0"/>
    <w:rsid w:val="007B488D"/>
    <w:rsid w:val="007B4C5B"/>
    <w:rsid w:val="007C08DA"/>
    <w:rsid w:val="007C0EC2"/>
    <w:rsid w:val="007C10FC"/>
    <w:rsid w:val="007C418B"/>
    <w:rsid w:val="007C50BC"/>
    <w:rsid w:val="007D01C4"/>
    <w:rsid w:val="007D3C25"/>
    <w:rsid w:val="007D5630"/>
    <w:rsid w:val="007E1313"/>
    <w:rsid w:val="007F1A43"/>
    <w:rsid w:val="007F629A"/>
    <w:rsid w:val="007F75F4"/>
    <w:rsid w:val="007F7B67"/>
    <w:rsid w:val="007F7E8F"/>
    <w:rsid w:val="00800A4A"/>
    <w:rsid w:val="00802A62"/>
    <w:rsid w:val="0080670E"/>
    <w:rsid w:val="00812A4C"/>
    <w:rsid w:val="00812C85"/>
    <w:rsid w:val="00813285"/>
    <w:rsid w:val="00822B63"/>
    <w:rsid w:val="00832088"/>
    <w:rsid w:val="00833A2B"/>
    <w:rsid w:val="008341DD"/>
    <w:rsid w:val="00834E5D"/>
    <w:rsid w:val="00847260"/>
    <w:rsid w:val="00854CD2"/>
    <w:rsid w:val="008554BA"/>
    <w:rsid w:val="008571E6"/>
    <w:rsid w:val="00857B78"/>
    <w:rsid w:val="00857D72"/>
    <w:rsid w:val="00857DBC"/>
    <w:rsid w:val="00860613"/>
    <w:rsid w:val="00862C99"/>
    <w:rsid w:val="0086593E"/>
    <w:rsid w:val="00867960"/>
    <w:rsid w:val="008718E5"/>
    <w:rsid w:val="00872D78"/>
    <w:rsid w:val="00877216"/>
    <w:rsid w:val="00877FF3"/>
    <w:rsid w:val="00880AA6"/>
    <w:rsid w:val="00882282"/>
    <w:rsid w:val="00882907"/>
    <w:rsid w:val="00882DA0"/>
    <w:rsid w:val="0088330C"/>
    <w:rsid w:val="008836BA"/>
    <w:rsid w:val="00885DB2"/>
    <w:rsid w:val="008879F2"/>
    <w:rsid w:val="008902E2"/>
    <w:rsid w:val="0089221F"/>
    <w:rsid w:val="008948B2"/>
    <w:rsid w:val="00895CD7"/>
    <w:rsid w:val="008A2D49"/>
    <w:rsid w:val="008A57DD"/>
    <w:rsid w:val="008B0CFE"/>
    <w:rsid w:val="008B1882"/>
    <w:rsid w:val="008B75F4"/>
    <w:rsid w:val="008C2BC7"/>
    <w:rsid w:val="008C42F6"/>
    <w:rsid w:val="008C72AC"/>
    <w:rsid w:val="008D0EF1"/>
    <w:rsid w:val="008D189D"/>
    <w:rsid w:val="008D1E67"/>
    <w:rsid w:val="008D3097"/>
    <w:rsid w:val="008D33EE"/>
    <w:rsid w:val="008D3AE6"/>
    <w:rsid w:val="008D4166"/>
    <w:rsid w:val="008D4502"/>
    <w:rsid w:val="008D64D1"/>
    <w:rsid w:val="008D6D79"/>
    <w:rsid w:val="008E04EA"/>
    <w:rsid w:val="008E09DE"/>
    <w:rsid w:val="008E1B27"/>
    <w:rsid w:val="008E3B75"/>
    <w:rsid w:val="008E3B9E"/>
    <w:rsid w:val="008E4540"/>
    <w:rsid w:val="008F2309"/>
    <w:rsid w:val="008F3B86"/>
    <w:rsid w:val="008F5516"/>
    <w:rsid w:val="008F5D39"/>
    <w:rsid w:val="008F6D5B"/>
    <w:rsid w:val="00903441"/>
    <w:rsid w:val="00903557"/>
    <w:rsid w:val="0090371C"/>
    <w:rsid w:val="00904D3F"/>
    <w:rsid w:val="009106E2"/>
    <w:rsid w:val="00910D65"/>
    <w:rsid w:val="00912891"/>
    <w:rsid w:val="00913C50"/>
    <w:rsid w:val="00913E64"/>
    <w:rsid w:val="00913FFB"/>
    <w:rsid w:val="009155C1"/>
    <w:rsid w:val="00917A84"/>
    <w:rsid w:val="00920991"/>
    <w:rsid w:val="00925DF9"/>
    <w:rsid w:val="00927F32"/>
    <w:rsid w:val="00930529"/>
    <w:rsid w:val="00930E44"/>
    <w:rsid w:val="009403F4"/>
    <w:rsid w:val="009408F1"/>
    <w:rsid w:val="009414D5"/>
    <w:rsid w:val="00947C6C"/>
    <w:rsid w:val="00951325"/>
    <w:rsid w:val="0095137A"/>
    <w:rsid w:val="00953D6D"/>
    <w:rsid w:val="00953D7D"/>
    <w:rsid w:val="00955C7A"/>
    <w:rsid w:val="00965E0E"/>
    <w:rsid w:val="00966797"/>
    <w:rsid w:val="00970007"/>
    <w:rsid w:val="009722C5"/>
    <w:rsid w:val="00972D99"/>
    <w:rsid w:val="00974807"/>
    <w:rsid w:val="009749CC"/>
    <w:rsid w:val="009755B6"/>
    <w:rsid w:val="00980CEB"/>
    <w:rsid w:val="0098493E"/>
    <w:rsid w:val="0098783A"/>
    <w:rsid w:val="00990C91"/>
    <w:rsid w:val="00994A9F"/>
    <w:rsid w:val="00995E93"/>
    <w:rsid w:val="00996682"/>
    <w:rsid w:val="009B0201"/>
    <w:rsid w:val="009B596A"/>
    <w:rsid w:val="009C09DD"/>
    <w:rsid w:val="009C2E52"/>
    <w:rsid w:val="009C3503"/>
    <w:rsid w:val="009C47A2"/>
    <w:rsid w:val="009C6044"/>
    <w:rsid w:val="009C7AC6"/>
    <w:rsid w:val="009D051B"/>
    <w:rsid w:val="009D4B14"/>
    <w:rsid w:val="009E749C"/>
    <w:rsid w:val="009F2136"/>
    <w:rsid w:val="009F67AB"/>
    <w:rsid w:val="009F7CF5"/>
    <w:rsid w:val="00A04ED1"/>
    <w:rsid w:val="00A107DE"/>
    <w:rsid w:val="00A12048"/>
    <w:rsid w:val="00A262AA"/>
    <w:rsid w:val="00A34C69"/>
    <w:rsid w:val="00A416D1"/>
    <w:rsid w:val="00A44975"/>
    <w:rsid w:val="00A5000A"/>
    <w:rsid w:val="00A51203"/>
    <w:rsid w:val="00A51D00"/>
    <w:rsid w:val="00A54C16"/>
    <w:rsid w:val="00A577BC"/>
    <w:rsid w:val="00A61E98"/>
    <w:rsid w:val="00A6233D"/>
    <w:rsid w:val="00A62395"/>
    <w:rsid w:val="00A630F2"/>
    <w:rsid w:val="00A6470F"/>
    <w:rsid w:val="00A738A0"/>
    <w:rsid w:val="00A74A06"/>
    <w:rsid w:val="00A77282"/>
    <w:rsid w:val="00A80270"/>
    <w:rsid w:val="00A80AF4"/>
    <w:rsid w:val="00A80B7F"/>
    <w:rsid w:val="00A8138F"/>
    <w:rsid w:val="00A817A7"/>
    <w:rsid w:val="00A85377"/>
    <w:rsid w:val="00A867DD"/>
    <w:rsid w:val="00A906E5"/>
    <w:rsid w:val="00AA00F9"/>
    <w:rsid w:val="00AA0A01"/>
    <w:rsid w:val="00AA1B45"/>
    <w:rsid w:val="00AA2876"/>
    <w:rsid w:val="00AA3F6C"/>
    <w:rsid w:val="00AA6806"/>
    <w:rsid w:val="00AA7A13"/>
    <w:rsid w:val="00AB631E"/>
    <w:rsid w:val="00AC2400"/>
    <w:rsid w:val="00AC2AF1"/>
    <w:rsid w:val="00AC4696"/>
    <w:rsid w:val="00AC4DDF"/>
    <w:rsid w:val="00AC4E71"/>
    <w:rsid w:val="00AD0359"/>
    <w:rsid w:val="00AD1569"/>
    <w:rsid w:val="00AD1CAC"/>
    <w:rsid w:val="00AD6D9E"/>
    <w:rsid w:val="00AE6575"/>
    <w:rsid w:val="00AF0457"/>
    <w:rsid w:val="00AF1EAD"/>
    <w:rsid w:val="00AF2B78"/>
    <w:rsid w:val="00AF731F"/>
    <w:rsid w:val="00B00F83"/>
    <w:rsid w:val="00B01458"/>
    <w:rsid w:val="00B0471A"/>
    <w:rsid w:val="00B04983"/>
    <w:rsid w:val="00B04E96"/>
    <w:rsid w:val="00B108CF"/>
    <w:rsid w:val="00B2302F"/>
    <w:rsid w:val="00B23493"/>
    <w:rsid w:val="00B25941"/>
    <w:rsid w:val="00B25CDB"/>
    <w:rsid w:val="00B308A8"/>
    <w:rsid w:val="00B30A8C"/>
    <w:rsid w:val="00B33930"/>
    <w:rsid w:val="00B34C5A"/>
    <w:rsid w:val="00B3655A"/>
    <w:rsid w:val="00B367B9"/>
    <w:rsid w:val="00B42CCF"/>
    <w:rsid w:val="00B4547C"/>
    <w:rsid w:val="00B52CF8"/>
    <w:rsid w:val="00B55185"/>
    <w:rsid w:val="00B60BA5"/>
    <w:rsid w:val="00B640BD"/>
    <w:rsid w:val="00B654B3"/>
    <w:rsid w:val="00B65DD2"/>
    <w:rsid w:val="00B67156"/>
    <w:rsid w:val="00B71BDE"/>
    <w:rsid w:val="00B73D35"/>
    <w:rsid w:val="00B75D44"/>
    <w:rsid w:val="00B779F7"/>
    <w:rsid w:val="00B82AF3"/>
    <w:rsid w:val="00B82C4E"/>
    <w:rsid w:val="00B85E13"/>
    <w:rsid w:val="00BA483F"/>
    <w:rsid w:val="00BA66D0"/>
    <w:rsid w:val="00BA7C16"/>
    <w:rsid w:val="00BB2332"/>
    <w:rsid w:val="00BB2388"/>
    <w:rsid w:val="00BB249B"/>
    <w:rsid w:val="00BB2CC3"/>
    <w:rsid w:val="00BB3145"/>
    <w:rsid w:val="00BB7DB5"/>
    <w:rsid w:val="00BC01A4"/>
    <w:rsid w:val="00BC4A77"/>
    <w:rsid w:val="00BD4F95"/>
    <w:rsid w:val="00BD525C"/>
    <w:rsid w:val="00BD6701"/>
    <w:rsid w:val="00BD7F55"/>
    <w:rsid w:val="00BE0664"/>
    <w:rsid w:val="00BF0472"/>
    <w:rsid w:val="00BF2D77"/>
    <w:rsid w:val="00BF3A85"/>
    <w:rsid w:val="00BF471F"/>
    <w:rsid w:val="00BF72BC"/>
    <w:rsid w:val="00C00D10"/>
    <w:rsid w:val="00C01C13"/>
    <w:rsid w:val="00C02CC4"/>
    <w:rsid w:val="00C101A2"/>
    <w:rsid w:val="00C153AF"/>
    <w:rsid w:val="00C165F6"/>
    <w:rsid w:val="00C21BCD"/>
    <w:rsid w:val="00C33DAD"/>
    <w:rsid w:val="00C34198"/>
    <w:rsid w:val="00C35DE4"/>
    <w:rsid w:val="00C3672C"/>
    <w:rsid w:val="00C47055"/>
    <w:rsid w:val="00C47EC4"/>
    <w:rsid w:val="00C51E45"/>
    <w:rsid w:val="00C55EB2"/>
    <w:rsid w:val="00C561EC"/>
    <w:rsid w:val="00C60FFD"/>
    <w:rsid w:val="00C61393"/>
    <w:rsid w:val="00C7150F"/>
    <w:rsid w:val="00C72AFB"/>
    <w:rsid w:val="00C74E3C"/>
    <w:rsid w:val="00C85E27"/>
    <w:rsid w:val="00C85E5F"/>
    <w:rsid w:val="00C86AB0"/>
    <w:rsid w:val="00C92BFF"/>
    <w:rsid w:val="00C94376"/>
    <w:rsid w:val="00C94E26"/>
    <w:rsid w:val="00C970B3"/>
    <w:rsid w:val="00C97A12"/>
    <w:rsid w:val="00C97F43"/>
    <w:rsid w:val="00CA0216"/>
    <w:rsid w:val="00CA08B7"/>
    <w:rsid w:val="00CA1757"/>
    <w:rsid w:val="00CA1F0E"/>
    <w:rsid w:val="00CA2CF4"/>
    <w:rsid w:val="00CA5D92"/>
    <w:rsid w:val="00CB30FD"/>
    <w:rsid w:val="00CB3D4D"/>
    <w:rsid w:val="00CB49EE"/>
    <w:rsid w:val="00CB5C76"/>
    <w:rsid w:val="00CB614D"/>
    <w:rsid w:val="00CB6CBC"/>
    <w:rsid w:val="00CC418A"/>
    <w:rsid w:val="00CC5EEC"/>
    <w:rsid w:val="00CC61A8"/>
    <w:rsid w:val="00CD2F75"/>
    <w:rsid w:val="00CE0C02"/>
    <w:rsid w:val="00CE5961"/>
    <w:rsid w:val="00CE79CA"/>
    <w:rsid w:val="00CF3D62"/>
    <w:rsid w:val="00CF416E"/>
    <w:rsid w:val="00CF7BE7"/>
    <w:rsid w:val="00D0043F"/>
    <w:rsid w:val="00D037E0"/>
    <w:rsid w:val="00D0538E"/>
    <w:rsid w:val="00D0747C"/>
    <w:rsid w:val="00D12EF9"/>
    <w:rsid w:val="00D160AA"/>
    <w:rsid w:val="00D203A2"/>
    <w:rsid w:val="00D2378F"/>
    <w:rsid w:val="00D26AAB"/>
    <w:rsid w:val="00D27C6D"/>
    <w:rsid w:val="00D37522"/>
    <w:rsid w:val="00D3796C"/>
    <w:rsid w:val="00D43CB2"/>
    <w:rsid w:val="00D44219"/>
    <w:rsid w:val="00D46CF3"/>
    <w:rsid w:val="00D50366"/>
    <w:rsid w:val="00D5274D"/>
    <w:rsid w:val="00D5665E"/>
    <w:rsid w:val="00D57723"/>
    <w:rsid w:val="00D67431"/>
    <w:rsid w:val="00D67D82"/>
    <w:rsid w:val="00D7076A"/>
    <w:rsid w:val="00D70B77"/>
    <w:rsid w:val="00D74F24"/>
    <w:rsid w:val="00D75752"/>
    <w:rsid w:val="00D8190A"/>
    <w:rsid w:val="00D82682"/>
    <w:rsid w:val="00D826AE"/>
    <w:rsid w:val="00D84D17"/>
    <w:rsid w:val="00D876E2"/>
    <w:rsid w:val="00D924CC"/>
    <w:rsid w:val="00D95D35"/>
    <w:rsid w:val="00D960AC"/>
    <w:rsid w:val="00D97BD0"/>
    <w:rsid w:val="00DA2624"/>
    <w:rsid w:val="00DA724C"/>
    <w:rsid w:val="00DA750A"/>
    <w:rsid w:val="00DB2993"/>
    <w:rsid w:val="00DB6A6F"/>
    <w:rsid w:val="00DB7F54"/>
    <w:rsid w:val="00DC524F"/>
    <w:rsid w:val="00DC5F35"/>
    <w:rsid w:val="00DD10E8"/>
    <w:rsid w:val="00DD1396"/>
    <w:rsid w:val="00DD34A4"/>
    <w:rsid w:val="00DE1D30"/>
    <w:rsid w:val="00DE74CE"/>
    <w:rsid w:val="00DF3D8D"/>
    <w:rsid w:val="00DF58EF"/>
    <w:rsid w:val="00DF793A"/>
    <w:rsid w:val="00E0204E"/>
    <w:rsid w:val="00E02404"/>
    <w:rsid w:val="00E0429A"/>
    <w:rsid w:val="00E04839"/>
    <w:rsid w:val="00E13920"/>
    <w:rsid w:val="00E147B7"/>
    <w:rsid w:val="00E22E7C"/>
    <w:rsid w:val="00E2524E"/>
    <w:rsid w:val="00E26C35"/>
    <w:rsid w:val="00E32BF6"/>
    <w:rsid w:val="00E33211"/>
    <w:rsid w:val="00E34141"/>
    <w:rsid w:val="00E35B1F"/>
    <w:rsid w:val="00E37ECA"/>
    <w:rsid w:val="00E4102D"/>
    <w:rsid w:val="00E4142A"/>
    <w:rsid w:val="00E41655"/>
    <w:rsid w:val="00E4305F"/>
    <w:rsid w:val="00E4356F"/>
    <w:rsid w:val="00E4502F"/>
    <w:rsid w:val="00E46531"/>
    <w:rsid w:val="00E56C4E"/>
    <w:rsid w:val="00E613B6"/>
    <w:rsid w:val="00E61EBD"/>
    <w:rsid w:val="00E6717A"/>
    <w:rsid w:val="00E6777A"/>
    <w:rsid w:val="00E709A9"/>
    <w:rsid w:val="00E73A7D"/>
    <w:rsid w:val="00E73E70"/>
    <w:rsid w:val="00E73EE9"/>
    <w:rsid w:val="00E74F1A"/>
    <w:rsid w:val="00E76428"/>
    <w:rsid w:val="00E76B79"/>
    <w:rsid w:val="00E828B2"/>
    <w:rsid w:val="00E865A3"/>
    <w:rsid w:val="00E87747"/>
    <w:rsid w:val="00E922D7"/>
    <w:rsid w:val="00E92F16"/>
    <w:rsid w:val="00E9585C"/>
    <w:rsid w:val="00E97E1C"/>
    <w:rsid w:val="00EA067D"/>
    <w:rsid w:val="00EA33DC"/>
    <w:rsid w:val="00EA34E8"/>
    <w:rsid w:val="00EA7A40"/>
    <w:rsid w:val="00EB05E7"/>
    <w:rsid w:val="00EB1067"/>
    <w:rsid w:val="00EB1B81"/>
    <w:rsid w:val="00EB7BAB"/>
    <w:rsid w:val="00EC0766"/>
    <w:rsid w:val="00EC2551"/>
    <w:rsid w:val="00EC32F4"/>
    <w:rsid w:val="00EC3A2E"/>
    <w:rsid w:val="00EC7932"/>
    <w:rsid w:val="00ED0397"/>
    <w:rsid w:val="00ED1471"/>
    <w:rsid w:val="00ED332A"/>
    <w:rsid w:val="00ED3B6C"/>
    <w:rsid w:val="00ED44F0"/>
    <w:rsid w:val="00ED6244"/>
    <w:rsid w:val="00EE7AC0"/>
    <w:rsid w:val="00EF318D"/>
    <w:rsid w:val="00EF4A4C"/>
    <w:rsid w:val="00EF6912"/>
    <w:rsid w:val="00F048D4"/>
    <w:rsid w:val="00F15628"/>
    <w:rsid w:val="00F16E16"/>
    <w:rsid w:val="00F17D58"/>
    <w:rsid w:val="00F20734"/>
    <w:rsid w:val="00F20A35"/>
    <w:rsid w:val="00F21FAF"/>
    <w:rsid w:val="00F234F0"/>
    <w:rsid w:val="00F23FC7"/>
    <w:rsid w:val="00F2442C"/>
    <w:rsid w:val="00F24E07"/>
    <w:rsid w:val="00F24EDD"/>
    <w:rsid w:val="00F35DAC"/>
    <w:rsid w:val="00F35E60"/>
    <w:rsid w:val="00F36328"/>
    <w:rsid w:val="00F36BC1"/>
    <w:rsid w:val="00F372D8"/>
    <w:rsid w:val="00F42FD2"/>
    <w:rsid w:val="00F51CEA"/>
    <w:rsid w:val="00F6012C"/>
    <w:rsid w:val="00F615F8"/>
    <w:rsid w:val="00F62390"/>
    <w:rsid w:val="00F63C59"/>
    <w:rsid w:val="00F70991"/>
    <w:rsid w:val="00F71279"/>
    <w:rsid w:val="00F71E02"/>
    <w:rsid w:val="00F732D3"/>
    <w:rsid w:val="00F74B2B"/>
    <w:rsid w:val="00F75915"/>
    <w:rsid w:val="00F766F5"/>
    <w:rsid w:val="00F76C0F"/>
    <w:rsid w:val="00F80F37"/>
    <w:rsid w:val="00F81A78"/>
    <w:rsid w:val="00F8381A"/>
    <w:rsid w:val="00F84DBA"/>
    <w:rsid w:val="00F8631E"/>
    <w:rsid w:val="00F900FC"/>
    <w:rsid w:val="00F934C9"/>
    <w:rsid w:val="00F94E41"/>
    <w:rsid w:val="00FA05C5"/>
    <w:rsid w:val="00FA1509"/>
    <w:rsid w:val="00FA5240"/>
    <w:rsid w:val="00FA6658"/>
    <w:rsid w:val="00FB30D4"/>
    <w:rsid w:val="00FB373C"/>
    <w:rsid w:val="00FB4D33"/>
    <w:rsid w:val="00FB5230"/>
    <w:rsid w:val="00FB6A97"/>
    <w:rsid w:val="00FB7D35"/>
    <w:rsid w:val="00FC1418"/>
    <w:rsid w:val="00FC1815"/>
    <w:rsid w:val="00FC1DCC"/>
    <w:rsid w:val="00FC1F87"/>
    <w:rsid w:val="00FC2FCF"/>
    <w:rsid w:val="00FC4512"/>
    <w:rsid w:val="00FC7923"/>
    <w:rsid w:val="00FD24B1"/>
    <w:rsid w:val="00FD38CE"/>
    <w:rsid w:val="00FD492D"/>
    <w:rsid w:val="00FE26B0"/>
    <w:rsid w:val="00FE5161"/>
    <w:rsid w:val="00FE6A14"/>
    <w:rsid w:val="00FF0025"/>
    <w:rsid w:val="00FF09F0"/>
    <w:rsid w:val="00FF0C5A"/>
    <w:rsid w:val="00FF1CC4"/>
    <w:rsid w:val="00FF1D06"/>
    <w:rsid w:val="00FF3B8F"/>
    <w:rsid w:val="00FF3F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B31CB1-18F3-4A4E-BA7F-B322C5F8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67B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link w:val="Heading3Char"/>
    <w:uiPriority w:val="9"/>
    <w:qFormat/>
    <w:rsid w:val="009878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7BE"/>
  </w:style>
  <w:style w:type="paragraph" w:styleId="Footer">
    <w:name w:val="footer"/>
    <w:basedOn w:val="Normal"/>
    <w:link w:val="FooterChar"/>
    <w:uiPriority w:val="99"/>
    <w:unhideWhenUsed/>
    <w:rsid w:val="005B6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7BE"/>
  </w:style>
  <w:style w:type="character" w:customStyle="1" w:styleId="Heading1Char">
    <w:name w:val="Heading 1 Char"/>
    <w:basedOn w:val="DefaultParagraphFont"/>
    <w:link w:val="Heading1"/>
    <w:uiPriority w:val="9"/>
    <w:rsid w:val="005B67BE"/>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5B6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7BE"/>
    <w:rPr>
      <w:rFonts w:ascii="Tahoma" w:hAnsi="Tahoma" w:cs="Tahoma"/>
      <w:sz w:val="16"/>
      <w:szCs w:val="16"/>
    </w:rPr>
  </w:style>
  <w:style w:type="paragraph" w:styleId="ListParagraph">
    <w:name w:val="List Paragraph"/>
    <w:basedOn w:val="Normal"/>
    <w:link w:val="ListParagraphChar"/>
    <w:uiPriority w:val="34"/>
    <w:qFormat/>
    <w:rsid w:val="005B67BE"/>
    <w:pPr>
      <w:ind w:left="720"/>
      <w:contextualSpacing/>
    </w:pPr>
  </w:style>
  <w:style w:type="paragraph" w:styleId="NormalWeb">
    <w:name w:val="Normal (Web)"/>
    <w:basedOn w:val="Normal"/>
    <w:uiPriority w:val="99"/>
    <w:unhideWhenUsed/>
    <w:rsid w:val="00A80B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0B7F"/>
  </w:style>
  <w:style w:type="table" w:styleId="LightGrid-Accent1">
    <w:name w:val="Light Grid Accent 1"/>
    <w:basedOn w:val="TableNormal"/>
    <w:uiPriority w:val="62"/>
    <w:rsid w:val="00E4142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E4142A"/>
    <w:rPr>
      <w:color w:val="0000FF" w:themeColor="hyperlink"/>
      <w:u w:val="single"/>
    </w:rPr>
  </w:style>
  <w:style w:type="character" w:styleId="Strong">
    <w:name w:val="Strong"/>
    <w:basedOn w:val="DefaultParagraphFont"/>
    <w:uiPriority w:val="22"/>
    <w:qFormat/>
    <w:rsid w:val="009722C5"/>
    <w:rPr>
      <w:b/>
      <w:bCs/>
    </w:rPr>
  </w:style>
  <w:style w:type="character" w:customStyle="1" w:styleId="Heading3Char">
    <w:name w:val="Heading 3 Char"/>
    <w:basedOn w:val="DefaultParagraphFont"/>
    <w:link w:val="Heading3"/>
    <w:uiPriority w:val="9"/>
    <w:rsid w:val="0098783A"/>
    <w:rPr>
      <w:rFonts w:ascii="Times New Roman" w:eastAsia="Times New Roman" w:hAnsi="Times New Roman" w:cs="Times New Roman"/>
      <w:b/>
      <w:bCs/>
      <w:sz w:val="27"/>
      <w:szCs w:val="27"/>
    </w:rPr>
  </w:style>
  <w:style w:type="character" w:styleId="Emphasis">
    <w:name w:val="Emphasis"/>
    <w:basedOn w:val="DefaultParagraphFont"/>
    <w:uiPriority w:val="20"/>
    <w:qFormat/>
    <w:rsid w:val="0098783A"/>
    <w:rPr>
      <w:i/>
      <w:iCs/>
    </w:rPr>
  </w:style>
  <w:style w:type="paragraph" w:customStyle="1" w:styleId="SUBJUDUL">
    <w:name w:val="SUBJUDUL"/>
    <w:basedOn w:val="Normal"/>
    <w:link w:val="SUBJUDULChar"/>
    <w:qFormat/>
    <w:rsid w:val="0098783A"/>
    <w:pPr>
      <w:spacing w:after="0" w:line="360" w:lineRule="auto"/>
      <w:jc w:val="both"/>
    </w:pPr>
    <w:rPr>
      <w:rFonts w:asciiTheme="majorBidi" w:hAnsiTheme="majorBidi" w:cstheme="majorBidi"/>
      <w:b/>
      <w:bCs/>
      <w:sz w:val="24"/>
      <w:szCs w:val="24"/>
    </w:rPr>
  </w:style>
  <w:style w:type="character" w:customStyle="1" w:styleId="SUBJUDULChar">
    <w:name w:val="SUBJUDUL Char"/>
    <w:basedOn w:val="DefaultParagraphFont"/>
    <w:link w:val="SUBJUDUL"/>
    <w:rsid w:val="0098783A"/>
    <w:rPr>
      <w:rFonts w:asciiTheme="majorBidi" w:hAnsiTheme="majorBidi" w:cstheme="majorBidi"/>
      <w:b/>
      <w:bCs/>
      <w:sz w:val="24"/>
      <w:szCs w:val="24"/>
    </w:rPr>
  </w:style>
  <w:style w:type="table" w:styleId="TableGrid">
    <w:name w:val="Table Grid"/>
    <w:basedOn w:val="TableNormal"/>
    <w:uiPriority w:val="59"/>
    <w:rsid w:val="00987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98783A"/>
  </w:style>
  <w:style w:type="character" w:customStyle="1" w:styleId="hps">
    <w:name w:val="hps"/>
    <w:basedOn w:val="DefaultParagraphFont"/>
    <w:rsid w:val="00C34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08914">
      <w:bodyDiv w:val="1"/>
      <w:marLeft w:val="0"/>
      <w:marRight w:val="0"/>
      <w:marTop w:val="0"/>
      <w:marBottom w:val="0"/>
      <w:divBdr>
        <w:top w:val="none" w:sz="0" w:space="0" w:color="auto"/>
        <w:left w:val="none" w:sz="0" w:space="0" w:color="auto"/>
        <w:bottom w:val="none" w:sz="0" w:space="0" w:color="auto"/>
        <w:right w:val="none" w:sz="0" w:space="0" w:color="auto"/>
      </w:divBdr>
    </w:div>
    <w:div w:id="325019061">
      <w:bodyDiv w:val="1"/>
      <w:marLeft w:val="0"/>
      <w:marRight w:val="0"/>
      <w:marTop w:val="0"/>
      <w:marBottom w:val="0"/>
      <w:divBdr>
        <w:top w:val="none" w:sz="0" w:space="0" w:color="auto"/>
        <w:left w:val="none" w:sz="0" w:space="0" w:color="auto"/>
        <w:bottom w:val="none" w:sz="0" w:space="0" w:color="auto"/>
        <w:right w:val="none" w:sz="0" w:space="0" w:color="auto"/>
      </w:divBdr>
    </w:div>
    <w:div w:id="545138405">
      <w:bodyDiv w:val="1"/>
      <w:marLeft w:val="0"/>
      <w:marRight w:val="0"/>
      <w:marTop w:val="0"/>
      <w:marBottom w:val="0"/>
      <w:divBdr>
        <w:top w:val="none" w:sz="0" w:space="0" w:color="auto"/>
        <w:left w:val="none" w:sz="0" w:space="0" w:color="auto"/>
        <w:bottom w:val="none" w:sz="0" w:space="0" w:color="auto"/>
        <w:right w:val="none" w:sz="0" w:space="0" w:color="auto"/>
      </w:divBdr>
    </w:div>
    <w:div w:id="608511862">
      <w:bodyDiv w:val="1"/>
      <w:marLeft w:val="0"/>
      <w:marRight w:val="0"/>
      <w:marTop w:val="0"/>
      <w:marBottom w:val="0"/>
      <w:divBdr>
        <w:top w:val="none" w:sz="0" w:space="0" w:color="auto"/>
        <w:left w:val="none" w:sz="0" w:space="0" w:color="auto"/>
        <w:bottom w:val="none" w:sz="0" w:space="0" w:color="auto"/>
        <w:right w:val="none" w:sz="0" w:space="0" w:color="auto"/>
      </w:divBdr>
    </w:div>
    <w:div w:id="633874365">
      <w:bodyDiv w:val="1"/>
      <w:marLeft w:val="0"/>
      <w:marRight w:val="0"/>
      <w:marTop w:val="0"/>
      <w:marBottom w:val="0"/>
      <w:divBdr>
        <w:top w:val="none" w:sz="0" w:space="0" w:color="auto"/>
        <w:left w:val="none" w:sz="0" w:space="0" w:color="auto"/>
        <w:bottom w:val="none" w:sz="0" w:space="0" w:color="auto"/>
        <w:right w:val="none" w:sz="0" w:space="0" w:color="auto"/>
      </w:divBdr>
    </w:div>
    <w:div w:id="662658069">
      <w:bodyDiv w:val="1"/>
      <w:marLeft w:val="0"/>
      <w:marRight w:val="0"/>
      <w:marTop w:val="0"/>
      <w:marBottom w:val="0"/>
      <w:divBdr>
        <w:top w:val="none" w:sz="0" w:space="0" w:color="auto"/>
        <w:left w:val="none" w:sz="0" w:space="0" w:color="auto"/>
        <w:bottom w:val="none" w:sz="0" w:space="0" w:color="auto"/>
        <w:right w:val="none" w:sz="0" w:space="0" w:color="auto"/>
      </w:divBdr>
    </w:div>
    <w:div w:id="855922623">
      <w:bodyDiv w:val="1"/>
      <w:marLeft w:val="0"/>
      <w:marRight w:val="0"/>
      <w:marTop w:val="0"/>
      <w:marBottom w:val="0"/>
      <w:divBdr>
        <w:top w:val="none" w:sz="0" w:space="0" w:color="auto"/>
        <w:left w:val="none" w:sz="0" w:space="0" w:color="auto"/>
        <w:bottom w:val="none" w:sz="0" w:space="0" w:color="auto"/>
        <w:right w:val="none" w:sz="0" w:space="0" w:color="auto"/>
      </w:divBdr>
    </w:div>
    <w:div w:id="1306087108">
      <w:bodyDiv w:val="1"/>
      <w:marLeft w:val="0"/>
      <w:marRight w:val="0"/>
      <w:marTop w:val="0"/>
      <w:marBottom w:val="0"/>
      <w:divBdr>
        <w:top w:val="none" w:sz="0" w:space="0" w:color="auto"/>
        <w:left w:val="none" w:sz="0" w:space="0" w:color="auto"/>
        <w:bottom w:val="none" w:sz="0" w:space="0" w:color="auto"/>
        <w:right w:val="none" w:sz="0" w:space="0" w:color="auto"/>
      </w:divBdr>
    </w:div>
    <w:div w:id="1615137575">
      <w:bodyDiv w:val="1"/>
      <w:marLeft w:val="0"/>
      <w:marRight w:val="0"/>
      <w:marTop w:val="0"/>
      <w:marBottom w:val="0"/>
      <w:divBdr>
        <w:top w:val="none" w:sz="0" w:space="0" w:color="auto"/>
        <w:left w:val="none" w:sz="0" w:space="0" w:color="auto"/>
        <w:bottom w:val="none" w:sz="0" w:space="0" w:color="auto"/>
        <w:right w:val="none" w:sz="0" w:space="0" w:color="auto"/>
      </w:divBdr>
    </w:div>
    <w:div w:id="185862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8BEE0-C5D0-40EA-9180-FBD31760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15576</TotalTime>
  <Pages>8</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Tugas Akhir</vt:lpstr>
    </vt:vector>
  </TitlesOfParts>
  <Company/>
  <LinksUpToDate>false</LinksUpToDate>
  <CharactersWithSpaces>9792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Tugas Akhir</dc:title>
  <dc:subject/>
  <dc:creator>firman</dc:creator>
  <cp:keywords/>
  <dc:description/>
  <cp:lastModifiedBy>Microsoft</cp:lastModifiedBy>
  <cp:revision>38</cp:revision>
  <cp:lastPrinted>2017-08-17T16:17:00Z</cp:lastPrinted>
  <dcterms:created xsi:type="dcterms:W3CDTF">2017-01-31T15:40:00Z</dcterms:created>
  <dcterms:modified xsi:type="dcterms:W3CDTF">2017-08-21T07:15:00Z</dcterms:modified>
</cp:coreProperties>
</file>